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38" w:rsidRPr="006C33C6" w:rsidRDefault="00D37938" w:rsidP="006C33C6">
      <w:pPr>
        <w:pStyle w:val="1"/>
      </w:pPr>
      <w:r w:rsidRPr="006C33C6">
        <w:t>Информатизация</w:t>
      </w:r>
      <w:r w:rsidR="006C33C6" w:rsidRPr="006C33C6">
        <w:t xml:space="preserve"> </w:t>
      </w:r>
      <w:r w:rsidRPr="006C33C6">
        <w:t>общества</w:t>
      </w:r>
      <w:r w:rsidR="006C33C6" w:rsidRPr="006C33C6">
        <w:t xml:space="preserve"> </w:t>
      </w:r>
      <w:r w:rsidRPr="006C33C6">
        <w:t>как</w:t>
      </w:r>
      <w:r w:rsidR="006C33C6" w:rsidRPr="006C33C6">
        <w:t xml:space="preserve"> </w:t>
      </w:r>
      <w:r w:rsidRPr="006C33C6">
        <w:t>глобальный</w:t>
      </w:r>
      <w:r w:rsidR="006C33C6" w:rsidRPr="006C33C6">
        <w:t xml:space="preserve"> </w:t>
      </w:r>
      <w:r w:rsidRPr="006C33C6">
        <w:t>социально</w:t>
      </w:r>
      <w:r w:rsidR="006C33C6" w:rsidRPr="006C33C6">
        <w:t xml:space="preserve"> - </w:t>
      </w:r>
      <w:r w:rsidRPr="006C33C6">
        <w:t>экономический</w:t>
      </w:r>
      <w:r w:rsidR="006C33C6" w:rsidRPr="006C33C6">
        <w:t xml:space="preserve"> </w:t>
      </w:r>
      <w:r w:rsidRPr="006C33C6">
        <w:t>процесс</w:t>
      </w:r>
    </w:p>
    <w:p w:rsidR="006C33C6" w:rsidRPr="006C33C6" w:rsidRDefault="006C33C6" w:rsidP="006C33C6">
      <w:pPr>
        <w:rPr>
          <w:lang w:eastAsia="en-US"/>
        </w:rPr>
      </w:pPr>
    </w:p>
    <w:p w:rsidR="00D37938" w:rsidRPr="006C33C6" w:rsidRDefault="00D37938" w:rsidP="006C33C6">
      <w:pPr>
        <w:tabs>
          <w:tab w:val="left" w:pos="726"/>
        </w:tabs>
      </w:pPr>
      <w:r w:rsidRPr="006C33C6">
        <w:t>Современный</w:t>
      </w:r>
      <w:r w:rsidR="006C33C6" w:rsidRPr="006C33C6">
        <w:t xml:space="preserve"> </w:t>
      </w:r>
      <w:r w:rsidRPr="006C33C6">
        <w:t>период</w:t>
      </w:r>
      <w:r w:rsidR="006C33C6" w:rsidRPr="006C33C6">
        <w:t xml:space="preserve"> </w:t>
      </w:r>
      <w:r w:rsidRPr="006C33C6">
        <w:t>развития</w:t>
      </w:r>
      <w:r w:rsidR="006C33C6" w:rsidRPr="006C33C6">
        <w:t xml:space="preserve"> </w:t>
      </w:r>
      <w:r w:rsidRPr="006C33C6">
        <w:t>цивилизованного</w:t>
      </w:r>
      <w:r w:rsidR="006C33C6" w:rsidRPr="006C33C6">
        <w:t xml:space="preserve"> </w:t>
      </w:r>
      <w:r w:rsidRPr="006C33C6">
        <w:t>общества</w:t>
      </w:r>
      <w:r w:rsidR="006C33C6" w:rsidRPr="006C33C6">
        <w:t xml:space="preserve"> </w:t>
      </w:r>
      <w:r w:rsidRPr="006C33C6">
        <w:t>по</w:t>
      </w:r>
      <w:r w:rsidR="006C33C6" w:rsidRPr="006C33C6">
        <w:t xml:space="preserve"> </w:t>
      </w:r>
      <w:r w:rsidRPr="006C33C6">
        <w:t>праву</w:t>
      </w:r>
      <w:r w:rsidR="006C33C6" w:rsidRPr="006C33C6">
        <w:t xml:space="preserve"> </w:t>
      </w:r>
      <w:r w:rsidRPr="006C33C6">
        <w:t>называют</w:t>
      </w:r>
      <w:r w:rsidR="006C33C6" w:rsidRPr="006C33C6">
        <w:t xml:space="preserve"> </w:t>
      </w:r>
      <w:r w:rsidRPr="006C33C6">
        <w:t>этапом</w:t>
      </w:r>
      <w:r w:rsidR="006C33C6" w:rsidRPr="006C33C6">
        <w:t xml:space="preserve"> </w:t>
      </w:r>
      <w:r w:rsidRPr="006C33C6">
        <w:t>информатизации.</w:t>
      </w:r>
      <w:r w:rsidR="006C33C6" w:rsidRPr="006C33C6">
        <w:t xml:space="preserve"> </w:t>
      </w:r>
      <w:r w:rsidRPr="006C33C6">
        <w:t>Современное</w:t>
      </w:r>
      <w:r w:rsidR="006C33C6" w:rsidRPr="006C33C6">
        <w:t xml:space="preserve"> </w:t>
      </w:r>
      <w:r w:rsidRPr="006C33C6">
        <w:t>материальное</w:t>
      </w:r>
      <w:r w:rsidR="006C33C6" w:rsidRPr="006C33C6">
        <w:t xml:space="preserve"> </w:t>
      </w:r>
      <w:r w:rsidRPr="006C33C6">
        <w:t>производство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другие</w:t>
      </w:r>
      <w:r w:rsidR="006C33C6" w:rsidRPr="006C33C6">
        <w:t xml:space="preserve"> </w:t>
      </w:r>
      <w:r w:rsidRPr="006C33C6">
        <w:t>сферы</w:t>
      </w:r>
      <w:r w:rsidR="006C33C6" w:rsidRPr="006C33C6">
        <w:t xml:space="preserve"> </w:t>
      </w:r>
      <w:r w:rsidRPr="006C33C6">
        <w:t>деятельности</w:t>
      </w:r>
      <w:r w:rsidR="006C33C6" w:rsidRPr="006C33C6">
        <w:t xml:space="preserve"> </w:t>
      </w:r>
      <w:r w:rsidRPr="006C33C6">
        <w:t>все</w:t>
      </w:r>
      <w:r w:rsidR="006C33C6" w:rsidRPr="006C33C6">
        <w:t xml:space="preserve"> </w:t>
      </w:r>
      <w:r w:rsidRPr="006C33C6">
        <w:t>больше</w:t>
      </w:r>
      <w:r w:rsidR="006C33C6" w:rsidRPr="006C33C6">
        <w:t xml:space="preserve"> </w:t>
      </w:r>
      <w:r w:rsidRPr="006C33C6">
        <w:t>нуждаются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информационном</w:t>
      </w:r>
      <w:r w:rsidR="006C33C6" w:rsidRPr="006C33C6">
        <w:t xml:space="preserve"> </w:t>
      </w:r>
      <w:r w:rsidRPr="006C33C6">
        <w:t>обслуживании,</w:t>
      </w:r>
      <w:r w:rsidR="006C33C6" w:rsidRPr="006C33C6">
        <w:t xml:space="preserve"> </w:t>
      </w:r>
      <w:r w:rsidRPr="006C33C6">
        <w:t>переработке</w:t>
      </w:r>
      <w:r w:rsidR="006C33C6" w:rsidRPr="006C33C6">
        <w:t xml:space="preserve"> </w:t>
      </w:r>
      <w:r w:rsidRPr="006C33C6">
        <w:t>огромного</w:t>
      </w:r>
      <w:r w:rsidR="006C33C6" w:rsidRPr="006C33C6">
        <w:t xml:space="preserve"> </w:t>
      </w:r>
      <w:r w:rsidRPr="006C33C6">
        <w:t>количества</w:t>
      </w:r>
      <w:r w:rsidR="006C33C6" w:rsidRPr="006C33C6">
        <w:t xml:space="preserve"> </w:t>
      </w:r>
      <w:r w:rsidRPr="006C33C6">
        <w:t>информации.</w:t>
      </w:r>
      <w:r w:rsidR="006C33C6" w:rsidRPr="006C33C6">
        <w:t xml:space="preserve"> </w:t>
      </w:r>
      <w:r w:rsidRPr="006C33C6">
        <w:t>Универсальным</w:t>
      </w:r>
      <w:r w:rsidR="006C33C6" w:rsidRPr="006C33C6">
        <w:t xml:space="preserve"> </w:t>
      </w:r>
      <w:r w:rsidRPr="006C33C6">
        <w:t>техническим</w:t>
      </w:r>
      <w:r w:rsidR="006C33C6" w:rsidRPr="006C33C6">
        <w:t xml:space="preserve"> </w:t>
      </w:r>
      <w:r w:rsidRPr="006C33C6">
        <w:t>средством</w:t>
      </w:r>
      <w:r w:rsidR="006C33C6" w:rsidRPr="006C33C6">
        <w:t xml:space="preserve"> </w:t>
      </w:r>
      <w:r w:rsidRPr="006C33C6">
        <w:t>обработки</w:t>
      </w:r>
      <w:r w:rsidR="006C33C6" w:rsidRPr="006C33C6">
        <w:t xml:space="preserve"> </w:t>
      </w:r>
      <w:r w:rsidRPr="006C33C6">
        <w:t>любой</w:t>
      </w:r>
      <w:r w:rsidR="006C33C6" w:rsidRPr="006C33C6">
        <w:t xml:space="preserve"> </w:t>
      </w:r>
      <w:r w:rsidRPr="006C33C6">
        <w:t>информации</w:t>
      </w:r>
      <w:r w:rsidR="006C33C6" w:rsidRPr="006C33C6">
        <w:t xml:space="preserve"> </w:t>
      </w:r>
      <w:r w:rsidRPr="006C33C6">
        <w:t>является</w:t>
      </w:r>
      <w:r w:rsidR="006C33C6" w:rsidRPr="006C33C6">
        <w:t xml:space="preserve"> </w:t>
      </w:r>
      <w:r w:rsidRPr="006C33C6">
        <w:t>компьютер,</w:t>
      </w:r>
      <w:r w:rsidR="006C33C6" w:rsidRPr="006C33C6">
        <w:t xml:space="preserve"> </w:t>
      </w:r>
      <w:r w:rsidRPr="006C33C6">
        <w:t>который</w:t>
      </w:r>
      <w:r w:rsidR="006C33C6" w:rsidRPr="006C33C6">
        <w:t xml:space="preserve"> </w:t>
      </w:r>
      <w:r w:rsidRPr="006C33C6">
        <w:t>играет</w:t>
      </w:r>
      <w:r w:rsidR="006C33C6" w:rsidRPr="006C33C6">
        <w:t xml:space="preserve"> </w:t>
      </w:r>
      <w:r w:rsidRPr="006C33C6">
        <w:t>роль</w:t>
      </w:r>
      <w:r w:rsidR="006C33C6" w:rsidRPr="006C33C6">
        <w:t xml:space="preserve"> </w:t>
      </w:r>
      <w:r w:rsidRPr="006C33C6">
        <w:t>усилителя</w:t>
      </w:r>
      <w:r w:rsidR="006C33C6" w:rsidRPr="006C33C6">
        <w:t xml:space="preserve"> </w:t>
      </w:r>
      <w:r w:rsidRPr="006C33C6">
        <w:t>интеллектуальных</w:t>
      </w:r>
      <w:r w:rsidR="006C33C6" w:rsidRPr="006C33C6">
        <w:t xml:space="preserve"> </w:t>
      </w:r>
      <w:r w:rsidRPr="006C33C6">
        <w:t>возможностей</w:t>
      </w:r>
      <w:r w:rsidR="006C33C6" w:rsidRPr="006C33C6">
        <w:t xml:space="preserve"> </w:t>
      </w:r>
      <w:r w:rsidRPr="006C33C6">
        <w:t>человека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общества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целом,</w:t>
      </w:r>
      <w:r w:rsidR="006C33C6" w:rsidRPr="006C33C6">
        <w:t xml:space="preserve"> </w:t>
      </w:r>
      <w:r w:rsidRPr="006C33C6">
        <w:t>а</w:t>
      </w:r>
      <w:r w:rsidR="006C33C6" w:rsidRPr="006C33C6">
        <w:t xml:space="preserve"> </w:t>
      </w:r>
      <w:r w:rsidRPr="006C33C6">
        <w:t>коммуникационные</w:t>
      </w:r>
      <w:r w:rsidR="006C33C6" w:rsidRPr="006C33C6">
        <w:t xml:space="preserve"> </w:t>
      </w:r>
      <w:r w:rsidRPr="006C33C6">
        <w:t>средства,</w:t>
      </w:r>
      <w:r w:rsidR="006C33C6" w:rsidRPr="006C33C6">
        <w:t xml:space="preserve"> </w:t>
      </w:r>
      <w:r w:rsidRPr="006C33C6">
        <w:t>использующие</w:t>
      </w:r>
      <w:r w:rsidR="006C33C6" w:rsidRPr="006C33C6">
        <w:t xml:space="preserve"> </w:t>
      </w:r>
      <w:r w:rsidRPr="006C33C6">
        <w:t>компьютеры,</w:t>
      </w:r>
      <w:r w:rsidR="006C33C6" w:rsidRPr="006C33C6">
        <w:t xml:space="preserve"> </w:t>
      </w:r>
      <w:r w:rsidRPr="006C33C6">
        <w:t>служат</w:t>
      </w:r>
      <w:r w:rsidR="006C33C6" w:rsidRPr="006C33C6">
        <w:t xml:space="preserve"> </w:t>
      </w:r>
      <w:r w:rsidRPr="006C33C6">
        <w:t>для</w:t>
      </w:r>
      <w:r w:rsidR="006C33C6" w:rsidRPr="006C33C6">
        <w:t xml:space="preserve"> </w:t>
      </w:r>
      <w:r w:rsidRPr="006C33C6">
        <w:t>связи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передачи</w:t>
      </w:r>
      <w:r w:rsidR="006C33C6" w:rsidRPr="006C33C6">
        <w:t xml:space="preserve"> </w:t>
      </w:r>
      <w:r w:rsidRPr="006C33C6">
        <w:t>информации.</w:t>
      </w:r>
      <w:r w:rsidR="006C33C6" w:rsidRPr="006C33C6">
        <w:t xml:space="preserve"> </w:t>
      </w:r>
      <w:r w:rsidRPr="006C33C6">
        <w:t>Появление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развитие</w:t>
      </w:r>
      <w:r w:rsidR="006C33C6" w:rsidRPr="006C33C6">
        <w:t xml:space="preserve"> </w:t>
      </w:r>
      <w:r w:rsidRPr="006C33C6">
        <w:t>компьютеров</w:t>
      </w:r>
      <w:r w:rsidR="006C33C6" w:rsidRPr="006C33C6">
        <w:t xml:space="preserve"> - </w:t>
      </w:r>
      <w:r w:rsidRPr="006C33C6">
        <w:t>это</w:t>
      </w:r>
      <w:r w:rsidR="006C33C6" w:rsidRPr="006C33C6">
        <w:t xml:space="preserve"> </w:t>
      </w:r>
      <w:r w:rsidRPr="006C33C6">
        <w:t>необходимая</w:t>
      </w:r>
      <w:r w:rsidR="006C33C6" w:rsidRPr="006C33C6">
        <w:t xml:space="preserve"> </w:t>
      </w:r>
      <w:r w:rsidRPr="006C33C6">
        <w:t>составляющая</w:t>
      </w:r>
      <w:r w:rsidR="006C33C6" w:rsidRPr="006C33C6">
        <w:t xml:space="preserve"> </w:t>
      </w:r>
      <w:r w:rsidRPr="006C33C6">
        <w:t>процесса</w:t>
      </w:r>
      <w:r w:rsidR="006C33C6" w:rsidRPr="006C33C6">
        <w:t xml:space="preserve"> </w:t>
      </w:r>
      <w:r w:rsidRPr="006C33C6">
        <w:t>информатизации</w:t>
      </w:r>
      <w:r w:rsidR="006C33C6" w:rsidRPr="006C33C6">
        <w:t xml:space="preserve"> </w:t>
      </w:r>
      <w:r w:rsidRPr="006C33C6">
        <w:t>общества.</w:t>
      </w:r>
    </w:p>
    <w:p w:rsidR="00D37938" w:rsidRPr="006C33C6" w:rsidRDefault="00D37938" w:rsidP="006C33C6">
      <w:pPr>
        <w:tabs>
          <w:tab w:val="left" w:pos="726"/>
        </w:tabs>
      </w:pPr>
      <w:r w:rsidRPr="006C33C6">
        <w:t>Информатизация</w:t>
      </w:r>
      <w:r w:rsidR="006C33C6" w:rsidRPr="006C33C6">
        <w:t xml:space="preserve"> </w:t>
      </w:r>
      <w:r w:rsidRPr="006C33C6">
        <w:t>общества</w:t>
      </w:r>
      <w:r w:rsidR="006C33C6" w:rsidRPr="006C33C6">
        <w:t xml:space="preserve"> </w:t>
      </w:r>
      <w:r w:rsidRPr="006C33C6">
        <w:t>является</w:t>
      </w:r>
      <w:r w:rsidR="006C33C6" w:rsidRPr="006C33C6">
        <w:t xml:space="preserve"> </w:t>
      </w:r>
      <w:r w:rsidRPr="006C33C6">
        <w:t>одной</w:t>
      </w:r>
      <w:r w:rsidR="006C33C6" w:rsidRPr="006C33C6">
        <w:t xml:space="preserve"> </w:t>
      </w:r>
      <w:r w:rsidRPr="006C33C6">
        <w:t>из</w:t>
      </w:r>
      <w:r w:rsidR="006C33C6" w:rsidRPr="006C33C6">
        <w:t xml:space="preserve"> </w:t>
      </w:r>
      <w:r w:rsidRPr="006C33C6">
        <w:t>закономерностей</w:t>
      </w:r>
      <w:r w:rsidR="006C33C6" w:rsidRPr="006C33C6">
        <w:t xml:space="preserve"> </w:t>
      </w:r>
      <w:r w:rsidRPr="006C33C6">
        <w:t>современного</w:t>
      </w:r>
      <w:r w:rsidR="006C33C6" w:rsidRPr="006C33C6">
        <w:t xml:space="preserve"> </w:t>
      </w:r>
      <w:r w:rsidRPr="006C33C6">
        <w:t>социального</w:t>
      </w:r>
      <w:r w:rsidR="006C33C6" w:rsidRPr="006C33C6">
        <w:t xml:space="preserve"> </w:t>
      </w:r>
      <w:r w:rsidRPr="006C33C6">
        <w:t>прогресса.</w:t>
      </w:r>
      <w:r w:rsidR="006C33C6" w:rsidRPr="006C33C6">
        <w:t xml:space="preserve"> </w:t>
      </w:r>
      <w:r w:rsidRPr="006C33C6">
        <w:t>Этот</w:t>
      </w:r>
      <w:r w:rsidR="006C33C6" w:rsidRPr="006C33C6">
        <w:t xml:space="preserve"> </w:t>
      </w:r>
      <w:r w:rsidRPr="006C33C6">
        <w:t>термин</w:t>
      </w:r>
      <w:r w:rsidR="006C33C6" w:rsidRPr="006C33C6">
        <w:t xml:space="preserve"> </w:t>
      </w:r>
      <w:r w:rsidRPr="006C33C6">
        <w:t>все</w:t>
      </w:r>
      <w:r w:rsidR="006C33C6" w:rsidRPr="006C33C6">
        <w:t xml:space="preserve"> </w:t>
      </w:r>
      <w:r w:rsidRPr="006C33C6">
        <w:t>настойчивее</w:t>
      </w:r>
      <w:r w:rsidR="006C33C6" w:rsidRPr="006C33C6">
        <w:t xml:space="preserve"> </w:t>
      </w:r>
      <w:r w:rsidRPr="006C33C6">
        <w:t>вытесняет</w:t>
      </w:r>
      <w:r w:rsidR="006C33C6" w:rsidRPr="006C33C6">
        <w:t xml:space="preserve"> </w:t>
      </w:r>
      <w:r w:rsidRPr="006C33C6">
        <w:t>широко</w:t>
      </w:r>
      <w:r w:rsidR="006C33C6" w:rsidRPr="006C33C6">
        <w:t xml:space="preserve"> </w:t>
      </w:r>
      <w:r w:rsidRPr="006C33C6">
        <w:t>используемый</w:t>
      </w:r>
      <w:r w:rsidR="006C33C6" w:rsidRPr="006C33C6">
        <w:t xml:space="preserve"> </w:t>
      </w:r>
      <w:r w:rsidRPr="006C33C6">
        <w:t>до</w:t>
      </w:r>
      <w:r w:rsidR="006C33C6" w:rsidRPr="006C33C6">
        <w:t xml:space="preserve"> </w:t>
      </w:r>
      <w:r w:rsidRPr="006C33C6">
        <w:t>недавнего</w:t>
      </w:r>
      <w:r w:rsidR="006C33C6" w:rsidRPr="006C33C6">
        <w:t xml:space="preserve"> </w:t>
      </w:r>
      <w:r w:rsidRPr="006C33C6">
        <w:t>времени</w:t>
      </w:r>
      <w:r w:rsidR="006C33C6" w:rsidRPr="006C33C6">
        <w:t xml:space="preserve"> </w:t>
      </w:r>
      <w:r w:rsidRPr="006C33C6">
        <w:t>термин</w:t>
      </w:r>
      <w:r w:rsidR="006C33C6" w:rsidRPr="006C33C6">
        <w:t xml:space="preserve"> "</w:t>
      </w:r>
      <w:r w:rsidRPr="006C33C6">
        <w:t>компьютеризация</w:t>
      </w:r>
      <w:r w:rsidR="006C33C6" w:rsidRPr="006C33C6">
        <w:t xml:space="preserve"> </w:t>
      </w:r>
      <w:r w:rsidRPr="006C33C6">
        <w:t>общества</w:t>
      </w:r>
      <w:r w:rsidR="006C33C6" w:rsidRPr="006C33C6">
        <w:t>"</w:t>
      </w:r>
      <w:r w:rsidRPr="006C33C6">
        <w:t>.</w:t>
      </w:r>
      <w:r w:rsidR="006C33C6" w:rsidRPr="006C33C6">
        <w:t xml:space="preserve"> </w:t>
      </w:r>
      <w:r w:rsidRPr="006C33C6">
        <w:t>При</w:t>
      </w:r>
      <w:r w:rsidR="006C33C6" w:rsidRPr="006C33C6">
        <w:t xml:space="preserve"> </w:t>
      </w:r>
      <w:r w:rsidRPr="006C33C6">
        <w:t>внешней</w:t>
      </w:r>
      <w:r w:rsidR="006C33C6" w:rsidRPr="006C33C6">
        <w:t xml:space="preserve"> </w:t>
      </w:r>
      <w:r w:rsidRPr="006C33C6">
        <w:t>похожести</w:t>
      </w:r>
      <w:r w:rsidR="006C33C6" w:rsidRPr="006C33C6">
        <w:t xml:space="preserve"> </w:t>
      </w:r>
      <w:r w:rsidRPr="006C33C6">
        <w:t>этих</w:t>
      </w:r>
      <w:r w:rsidR="006C33C6" w:rsidRPr="006C33C6">
        <w:t xml:space="preserve"> </w:t>
      </w:r>
      <w:r w:rsidRPr="006C33C6">
        <w:t>понятий</w:t>
      </w:r>
      <w:r w:rsidR="006C33C6" w:rsidRPr="006C33C6">
        <w:t xml:space="preserve"> </w:t>
      </w:r>
      <w:r w:rsidRPr="006C33C6">
        <w:t>они</w:t>
      </w:r>
      <w:r w:rsidR="006C33C6" w:rsidRPr="006C33C6">
        <w:t xml:space="preserve"> </w:t>
      </w:r>
      <w:r w:rsidRPr="006C33C6">
        <w:t>имеют</w:t>
      </w:r>
      <w:r w:rsidR="006C33C6" w:rsidRPr="006C33C6">
        <w:t xml:space="preserve"> </w:t>
      </w:r>
      <w:r w:rsidRPr="006C33C6">
        <w:t>существенное</w:t>
      </w:r>
      <w:r w:rsidR="006C33C6" w:rsidRPr="006C33C6">
        <w:t xml:space="preserve"> </w:t>
      </w:r>
      <w:r w:rsidRPr="006C33C6">
        <w:t>различие.</w:t>
      </w:r>
    </w:p>
    <w:p w:rsidR="00D37938" w:rsidRPr="006C33C6" w:rsidRDefault="00D37938" w:rsidP="006C33C6">
      <w:pPr>
        <w:pStyle w:val="a4"/>
        <w:tabs>
          <w:tab w:val="left" w:pos="726"/>
        </w:tabs>
        <w:rPr>
          <w:lang w:val="ru-RU"/>
        </w:rPr>
      </w:pPr>
      <w:r w:rsidRPr="006C33C6">
        <w:rPr>
          <w:lang w:val="ru-RU"/>
        </w:rPr>
        <w:t>При</w:t>
      </w:r>
      <w:r w:rsidR="006C33C6" w:rsidRPr="006C33C6">
        <w:rPr>
          <w:lang w:val="ru-RU"/>
        </w:rPr>
        <w:t xml:space="preserve"> </w:t>
      </w:r>
      <w:r w:rsidRPr="006C33C6">
        <w:rPr>
          <w:i/>
          <w:iCs/>
          <w:lang w:val="ru-RU"/>
        </w:rPr>
        <w:t>компьютеризации</w:t>
      </w:r>
      <w:r w:rsidR="006C33C6" w:rsidRPr="006C33C6">
        <w:rPr>
          <w:i/>
          <w:iCs/>
          <w:lang w:val="ru-RU"/>
        </w:rPr>
        <w:t xml:space="preserve"> </w:t>
      </w:r>
      <w:r w:rsidRPr="006C33C6">
        <w:rPr>
          <w:i/>
          <w:iCs/>
          <w:lang w:val="ru-RU"/>
        </w:rPr>
        <w:t>общества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основное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внимание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уделяется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развитию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внедрению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технической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базы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компьютеров,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обеспечивающих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оперативное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получение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результатов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переработки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информации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ее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накопление.</w:t>
      </w:r>
    </w:p>
    <w:p w:rsidR="00D37938" w:rsidRPr="006C33C6" w:rsidRDefault="00D37938" w:rsidP="006C33C6">
      <w:pPr>
        <w:pStyle w:val="a4"/>
        <w:tabs>
          <w:tab w:val="left" w:pos="726"/>
        </w:tabs>
        <w:rPr>
          <w:lang w:val="ru-RU"/>
        </w:rPr>
      </w:pPr>
      <w:r w:rsidRPr="006C33C6">
        <w:rPr>
          <w:lang w:val="ru-RU"/>
        </w:rPr>
        <w:t>При</w:t>
      </w:r>
      <w:r w:rsidR="006C33C6" w:rsidRPr="006C33C6">
        <w:rPr>
          <w:lang w:val="ru-RU"/>
        </w:rPr>
        <w:t xml:space="preserve"> </w:t>
      </w:r>
      <w:r w:rsidRPr="006C33C6">
        <w:rPr>
          <w:i/>
          <w:iCs/>
          <w:lang w:val="ru-RU"/>
        </w:rPr>
        <w:t>информатизации</w:t>
      </w:r>
      <w:r w:rsidR="006C33C6" w:rsidRPr="006C33C6">
        <w:rPr>
          <w:i/>
          <w:iCs/>
          <w:lang w:val="ru-RU"/>
        </w:rPr>
        <w:t xml:space="preserve"> </w:t>
      </w:r>
      <w:r w:rsidRPr="006C33C6">
        <w:rPr>
          <w:i/>
          <w:iCs/>
          <w:lang w:val="ru-RU"/>
        </w:rPr>
        <w:t>общества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основное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внимание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уделяется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комплексу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мер,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направленных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обеспечение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полного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использования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достоверного,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исчерпывающего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своевременного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знания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всех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видах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человеческой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деятельности.</w:t>
      </w:r>
    </w:p>
    <w:p w:rsidR="006C33C6" w:rsidRPr="006C33C6" w:rsidRDefault="00D37938" w:rsidP="006C33C6">
      <w:pPr>
        <w:pStyle w:val="a4"/>
        <w:tabs>
          <w:tab w:val="left" w:pos="726"/>
        </w:tabs>
        <w:rPr>
          <w:lang w:val="ru-RU"/>
        </w:rPr>
      </w:pPr>
      <w:r w:rsidRPr="006C33C6">
        <w:rPr>
          <w:lang w:val="ru-RU"/>
        </w:rPr>
        <w:t>Таким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образом,</w:t>
      </w:r>
      <w:r w:rsidR="006C33C6" w:rsidRPr="006C33C6">
        <w:rPr>
          <w:lang w:val="ru-RU"/>
        </w:rPr>
        <w:t xml:space="preserve"> "</w:t>
      </w:r>
      <w:r w:rsidRPr="006C33C6">
        <w:rPr>
          <w:lang w:val="ru-RU"/>
        </w:rPr>
        <w:t>информатизация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общества</w:t>
      </w:r>
      <w:r w:rsidR="006C33C6" w:rsidRPr="006C33C6">
        <w:rPr>
          <w:lang w:val="ru-RU"/>
        </w:rPr>
        <w:t xml:space="preserve">" </w:t>
      </w:r>
      <w:r w:rsidRPr="006C33C6">
        <w:rPr>
          <w:lang w:val="ru-RU"/>
        </w:rPr>
        <w:t>является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более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широким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понятием,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чем</w:t>
      </w:r>
      <w:r w:rsidR="006C33C6" w:rsidRPr="006C33C6">
        <w:rPr>
          <w:lang w:val="ru-RU"/>
        </w:rPr>
        <w:t xml:space="preserve"> "</w:t>
      </w:r>
      <w:r w:rsidRPr="006C33C6">
        <w:rPr>
          <w:lang w:val="ru-RU"/>
        </w:rPr>
        <w:t>компьютеризация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общества</w:t>
      </w:r>
      <w:r w:rsidR="006C33C6" w:rsidRPr="006C33C6">
        <w:rPr>
          <w:lang w:val="ru-RU"/>
        </w:rPr>
        <w:t>"</w:t>
      </w:r>
      <w:r w:rsidRPr="006C33C6">
        <w:rPr>
          <w:lang w:val="ru-RU"/>
        </w:rPr>
        <w:t>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направлена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скорейшее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овладение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информацией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для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удовлетворения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своих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потребностей.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понятии</w:t>
      </w:r>
      <w:r w:rsidR="006C33C6" w:rsidRPr="006C33C6">
        <w:rPr>
          <w:lang w:val="ru-RU"/>
        </w:rPr>
        <w:t xml:space="preserve"> "</w:t>
      </w:r>
      <w:r w:rsidRPr="006C33C6">
        <w:rPr>
          <w:lang w:val="ru-RU"/>
        </w:rPr>
        <w:t>информатизация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общества</w:t>
      </w:r>
      <w:r w:rsidR="006C33C6" w:rsidRPr="006C33C6">
        <w:rPr>
          <w:lang w:val="ru-RU"/>
        </w:rPr>
        <w:t xml:space="preserve">" </w:t>
      </w:r>
      <w:r w:rsidRPr="006C33C6">
        <w:rPr>
          <w:lang w:val="ru-RU"/>
        </w:rPr>
        <w:t>акцент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надо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делать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столько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технических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средствах,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сколько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сущности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цели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социально-технического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прогресса.</w:t>
      </w:r>
    </w:p>
    <w:p w:rsidR="006C33C6" w:rsidRPr="006C33C6" w:rsidRDefault="00D37938" w:rsidP="006C33C6">
      <w:pPr>
        <w:tabs>
          <w:tab w:val="left" w:pos="726"/>
        </w:tabs>
      </w:pPr>
      <w:r w:rsidRPr="006C33C6">
        <w:t>Россия</w:t>
      </w:r>
      <w:r w:rsidR="006C33C6" w:rsidRPr="006C33C6">
        <w:t xml:space="preserve"> </w:t>
      </w:r>
      <w:r w:rsidRPr="006C33C6">
        <w:t>находится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самом</w:t>
      </w:r>
      <w:r w:rsidR="006C33C6" w:rsidRPr="006C33C6">
        <w:t xml:space="preserve"> </w:t>
      </w:r>
      <w:r w:rsidRPr="006C33C6">
        <w:t>начале</w:t>
      </w:r>
      <w:r w:rsidR="006C33C6" w:rsidRPr="006C33C6">
        <w:t xml:space="preserve"> </w:t>
      </w:r>
      <w:r w:rsidRPr="006C33C6">
        <w:t>формирования</w:t>
      </w:r>
      <w:r w:rsidR="006C33C6" w:rsidRPr="006C33C6">
        <w:t xml:space="preserve"> </w:t>
      </w:r>
      <w:r w:rsidRPr="006C33C6">
        <w:t>информационного</w:t>
      </w:r>
      <w:r w:rsidR="006C33C6" w:rsidRPr="006C33C6">
        <w:t xml:space="preserve"> </w:t>
      </w:r>
      <w:r w:rsidRPr="006C33C6">
        <w:t>общества,</w:t>
      </w:r>
      <w:r w:rsidR="006C33C6" w:rsidRPr="006C33C6">
        <w:t xml:space="preserve"> </w:t>
      </w:r>
      <w:r w:rsidRPr="006C33C6">
        <w:t>однако</w:t>
      </w:r>
      <w:r w:rsidR="006C33C6" w:rsidRPr="006C33C6">
        <w:t xml:space="preserve"> </w:t>
      </w:r>
      <w:r w:rsidRPr="006C33C6">
        <w:t>жизнь</w:t>
      </w:r>
      <w:r w:rsidR="006C33C6" w:rsidRPr="006C33C6">
        <w:t xml:space="preserve"> </w:t>
      </w:r>
      <w:r w:rsidRPr="006C33C6">
        <w:t>уже</w:t>
      </w:r>
      <w:r w:rsidR="006C33C6" w:rsidRPr="006C33C6">
        <w:t xml:space="preserve"> </w:t>
      </w:r>
      <w:r w:rsidRPr="006C33C6">
        <w:t>очень</w:t>
      </w:r>
      <w:r w:rsidR="006C33C6" w:rsidRPr="006C33C6">
        <w:t xml:space="preserve"> </w:t>
      </w:r>
      <w:r w:rsidRPr="006C33C6">
        <w:t>серьёзно</w:t>
      </w:r>
      <w:r w:rsidR="006C33C6" w:rsidRPr="006C33C6">
        <w:t xml:space="preserve"> </w:t>
      </w:r>
      <w:r w:rsidRPr="006C33C6">
        <w:t>изменилась</w:t>
      </w:r>
      <w:r w:rsidR="006C33C6" w:rsidRPr="006C33C6">
        <w:t xml:space="preserve"> </w:t>
      </w:r>
      <w:r w:rsidRPr="006C33C6">
        <w:t>по</w:t>
      </w:r>
      <w:r w:rsidR="006C33C6" w:rsidRPr="006C33C6">
        <w:t xml:space="preserve"> </w:t>
      </w:r>
      <w:r w:rsidRPr="006C33C6">
        <w:t>сравнению</w:t>
      </w:r>
      <w:r w:rsidR="006C33C6" w:rsidRPr="006C33C6">
        <w:t xml:space="preserve"> </w:t>
      </w:r>
      <w:r w:rsidRPr="006C33C6">
        <w:t>с</w:t>
      </w:r>
      <w:r w:rsidR="006C33C6" w:rsidRPr="006C33C6">
        <w:t xml:space="preserve"> </w:t>
      </w:r>
      <w:r w:rsidRPr="006C33C6">
        <w:t>тем,</w:t>
      </w:r>
      <w:r w:rsidR="006C33C6" w:rsidRPr="006C33C6">
        <w:t xml:space="preserve"> </w:t>
      </w:r>
      <w:r w:rsidRPr="006C33C6">
        <w:t>что</w:t>
      </w:r>
      <w:r w:rsidR="006C33C6" w:rsidRPr="006C33C6">
        <w:t xml:space="preserve"> </w:t>
      </w:r>
      <w:r w:rsidRPr="006C33C6">
        <w:t>было</w:t>
      </w:r>
      <w:r w:rsidR="006C33C6" w:rsidRPr="006C33C6">
        <w:t xml:space="preserve"> </w:t>
      </w:r>
      <w:r w:rsidRPr="006C33C6">
        <w:t>20</w:t>
      </w:r>
      <w:r w:rsidR="006C33C6" w:rsidRPr="006C33C6">
        <w:t xml:space="preserve"> </w:t>
      </w:r>
      <w:r w:rsidRPr="006C33C6">
        <w:t>или</w:t>
      </w:r>
      <w:r w:rsidR="006C33C6" w:rsidRPr="006C33C6">
        <w:t xml:space="preserve"> </w:t>
      </w:r>
      <w:r w:rsidRPr="006C33C6">
        <w:t>даже</w:t>
      </w:r>
      <w:r w:rsidR="006C33C6" w:rsidRPr="006C33C6">
        <w:t xml:space="preserve"> </w:t>
      </w:r>
      <w:r w:rsidRPr="006C33C6">
        <w:t>10</w:t>
      </w:r>
      <w:r w:rsidR="006C33C6" w:rsidRPr="006C33C6">
        <w:t xml:space="preserve"> </w:t>
      </w:r>
      <w:r w:rsidRPr="006C33C6">
        <w:t>лет</w:t>
      </w:r>
      <w:r w:rsidR="006C33C6" w:rsidRPr="006C33C6">
        <w:t xml:space="preserve"> </w:t>
      </w:r>
      <w:r w:rsidRPr="006C33C6">
        <w:t>тому</w:t>
      </w:r>
      <w:r w:rsidR="006C33C6" w:rsidRPr="006C33C6">
        <w:t xml:space="preserve"> </w:t>
      </w:r>
      <w:r w:rsidRPr="006C33C6">
        <w:t>назад.</w:t>
      </w:r>
      <w:r w:rsidR="006C33C6" w:rsidRPr="006C33C6">
        <w:t xml:space="preserve"> </w:t>
      </w:r>
      <w:r w:rsidRPr="006C33C6">
        <w:t>Причём,</w:t>
      </w:r>
      <w:r w:rsidR="006C33C6" w:rsidRPr="006C33C6">
        <w:t xml:space="preserve"> </w:t>
      </w:r>
      <w:r w:rsidRPr="006C33C6">
        <w:t>речь</w:t>
      </w:r>
      <w:r w:rsidR="006C33C6" w:rsidRPr="006C33C6">
        <w:t xml:space="preserve"> </w:t>
      </w:r>
      <w:r w:rsidRPr="006C33C6">
        <w:t>здесь</w:t>
      </w:r>
      <w:r w:rsidR="006C33C6" w:rsidRPr="006C33C6">
        <w:t xml:space="preserve"> </w:t>
      </w:r>
      <w:r w:rsidRPr="006C33C6">
        <w:t>идёт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данном</w:t>
      </w:r>
      <w:r w:rsidR="006C33C6" w:rsidRPr="006C33C6">
        <w:t xml:space="preserve"> </w:t>
      </w:r>
      <w:r w:rsidRPr="006C33C6">
        <w:t>случае</w:t>
      </w:r>
      <w:r w:rsidR="006C33C6" w:rsidRPr="006C33C6">
        <w:t xml:space="preserve"> </w:t>
      </w:r>
      <w:r w:rsidRPr="006C33C6">
        <w:t>не</w:t>
      </w:r>
      <w:r w:rsidR="006C33C6" w:rsidRPr="006C33C6">
        <w:t xml:space="preserve"> </w:t>
      </w:r>
      <w:r w:rsidRPr="006C33C6">
        <w:t>об</w:t>
      </w:r>
      <w:r w:rsidR="006C33C6" w:rsidRPr="006C33C6">
        <w:t xml:space="preserve"> </w:t>
      </w:r>
      <w:r w:rsidRPr="006C33C6">
        <w:t>изменениях</w:t>
      </w:r>
      <w:r w:rsidR="006C33C6" w:rsidRPr="006C33C6">
        <w:t xml:space="preserve"> </w:t>
      </w:r>
      <w:r w:rsidRPr="006C33C6">
        <w:t>социально-политического</w:t>
      </w:r>
      <w:r w:rsidR="006C33C6" w:rsidRPr="006C33C6">
        <w:t xml:space="preserve"> </w:t>
      </w:r>
      <w:r w:rsidRPr="006C33C6">
        <w:t>характера.</w:t>
      </w:r>
      <w:r w:rsidR="006C33C6" w:rsidRPr="006C33C6">
        <w:t xml:space="preserve"> </w:t>
      </w:r>
      <w:r w:rsidRPr="006C33C6">
        <w:t>Резко</w:t>
      </w:r>
      <w:r w:rsidR="006C33C6" w:rsidRPr="006C33C6">
        <w:t xml:space="preserve"> </w:t>
      </w:r>
      <w:r w:rsidRPr="006C33C6">
        <w:t>возросло</w:t>
      </w:r>
      <w:r w:rsidR="006C33C6" w:rsidRPr="006C33C6">
        <w:t xml:space="preserve"> </w:t>
      </w:r>
      <w:r w:rsidRPr="006C33C6">
        <w:t>количество</w:t>
      </w:r>
      <w:r w:rsidR="006C33C6" w:rsidRPr="006C33C6">
        <w:t xml:space="preserve"> </w:t>
      </w:r>
      <w:r w:rsidRPr="006C33C6">
        <w:t>людей,</w:t>
      </w:r>
      <w:r w:rsidR="006C33C6" w:rsidRPr="006C33C6">
        <w:t xml:space="preserve"> </w:t>
      </w:r>
      <w:r w:rsidRPr="006C33C6">
        <w:t>занятых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секторе</w:t>
      </w:r>
      <w:r w:rsidR="006C33C6" w:rsidRPr="006C33C6">
        <w:t xml:space="preserve"> </w:t>
      </w:r>
      <w:r w:rsidRPr="006C33C6">
        <w:t>информации</w:t>
      </w:r>
      <w:r w:rsidR="006C33C6" w:rsidRPr="006C33C6">
        <w:t xml:space="preserve"> (</w:t>
      </w:r>
      <w:r w:rsidRPr="006C33C6">
        <w:t>производство,</w:t>
      </w:r>
      <w:r w:rsidR="006C33C6" w:rsidRPr="006C33C6">
        <w:t xml:space="preserve"> </w:t>
      </w:r>
      <w:r w:rsidRPr="006C33C6">
        <w:t>хранение,</w:t>
      </w:r>
      <w:r w:rsidR="006C33C6" w:rsidRPr="006C33C6">
        <w:t xml:space="preserve"> </w:t>
      </w:r>
      <w:r w:rsidRPr="006C33C6">
        <w:t>передача</w:t>
      </w:r>
      <w:r w:rsidR="006C33C6" w:rsidRPr="006C33C6">
        <w:t xml:space="preserve"> </w:t>
      </w:r>
      <w:r w:rsidRPr="006C33C6">
        <w:t>данных</w:t>
      </w:r>
      <w:r w:rsidR="006C33C6" w:rsidRPr="006C33C6">
        <w:t xml:space="preserve">). </w:t>
      </w:r>
      <w:r w:rsidRPr="006C33C6">
        <w:t>Производство</w:t>
      </w:r>
      <w:r w:rsidR="006C33C6" w:rsidRPr="006C33C6">
        <w:t xml:space="preserve"> </w:t>
      </w:r>
      <w:r w:rsidRPr="006C33C6">
        <w:t>материальных</w:t>
      </w:r>
      <w:r w:rsidR="006C33C6" w:rsidRPr="006C33C6">
        <w:t xml:space="preserve"> </w:t>
      </w:r>
      <w:r w:rsidRPr="006C33C6">
        <w:t>благ</w:t>
      </w:r>
      <w:r w:rsidR="006C33C6" w:rsidRPr="006C33C6">
        <w:t xml:space="preserve"> </w:t>
      </w:r>
      <w:r w:rsidRPr="006C33C6">
        <w:t>становится</w:t>
      </w:r>
      <w:r w:rsidR="006C33C6" w:rsidRPr="006C33C6">
        <w:t xml:space="preserve"> </w:t>
      </w:r>
      <w:r w:rsidRPr="006C33C6">
        <w:t>всё</w:t>
      </w:r>
      <w:r w:rsidR="006C33C6" w:rsidRPr="006C33C6">
        <w:t xml:space="preserve"> </w:t>
      </w:r>
      <w:r w:rsidRPr="006C33C6">
        <w:t>более</w:t>
      </w:r>
      <w:r w:rsidR="006C33C6" w:rsidRPr="006C33C6">
        <w:t xml:space="preserve"> </w:t>
      </w:r>
      <w:r w:rsidRPr="006C33C6">
        <w:t>информационно-ёмким.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себестоимости</w:t>
      </w:r>
      <w:r w:rsidR="006C33C6" w:rsidRPr="006C33C6">
        <w:t xml:space="preserve"> </w:t>
      </w:r>
      <w:r w:rsidRPr="006C33C6">
        <w:t>продукции</w:t>
      </w:r>
      <w:r w:rsidR="006C33C6" w:rsidRPr="006C33C6">
        <w:t xml:space="preserve"> </w:t>
      </w:r>
      <w:r w:rsidRPr="006C33C6">
        <w:t>всё</w:t>
      </w:r>
      <w:r w:rsidR="006C33C6" w:rsidRPr="006C33C6">
        <w:t xml:space="preserve"> </w:t>
      </w:r>
      <w:r w:rsidRPr="006C33C6">
        <w:t>большую</w:t>
      </w:r>
      <w:r w:rsidR="006C33C6" w:rsidRPr="006C33C6">
        <w:t xml:space="preserve"> </w:t>
      </w:r>
      <w:r w:rsidRPr="006C33C6">
        <w:t>долю</w:t>
      </w:r>
      <w:r w:rsidR="006C33C6" w:rsidRPr="006C33C6">
        <w:t xml:space="preserve"> </w:t>
      </w:r>
      <w:r w:rsidRPr="006C33C6">
        <w:t>составляют</w:t>
      </w:r>
      <w:r w:rsidR="006C33C6" w:rsidRPr="006C33C6">
        <w:t xml:space="preserve"> </w:t>
      </w:r>
      <w:r w:rsidRPr="006C33C6">
        <w:t>информационные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маркетинговые</w:t>
      </w:r>
      <w:r w:rsidR="006C33C6" w:rsidRPr="006C33C6">
        <w:t xml:space="preserve"> </w:t>
      </w:r>
      <w:r w:rsidRPr="006C33C6">
        <w:t>затраты</w:t>
      </w:r>
      <w:r w:rsidR="006C33C6" w:rsidRPr="006C33C6">
        <w:t xml:space="preserve"> (</w:t>
      </w:r>
      <w:r w:rsidRPr="006C33C6">
        <w:t>Акинин</w:t>
      </w:r>
      <w:r w:rsidR="006C33C6" w:rsidRPr="006C33C6">
        <w:t>, 20</w:t>
      </w:r>
      <w:r w:rsidRPr="006C33C6">
        <w:t>03</w:t>
      </w:r>
      <w:r w:rsidR="006C33C6" w:rsidRPr="006C33C6">
        <w:t>, С</w:t>
      </w:r>
      <w:r w:rsidRPr="006C33C6">
        <w:t>.16</w:t>
      </w:r>
      <w:r w:rsidR="006C33C6" w:rsidRPr="006C33C6">
        <w:t>).</w:t>
      </w:r>
    </w:p>
    <w:p w:rsidR="00D37938" w:rsidRPr="006C33C6" w:rsidRDefault="00D37938" w:rsidP="006C33C6">
      <w:pPr>
        <w:pStyle w:val="a4"/>
        <w:tabs>
          <w:tab w:val="left" w:pos="726"/>
        </w:tabs>
        <w:rPr>
          <w:lang w:val="ru-RU"/>
        </w:rPr>
      </w:pPr>
      <w:r w:rsidRPr="006C33C6">
        <w:rPr>
          <w:lang w:val="ru-RU"/>
        </w:rPr>
        <w:t>Теперь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работники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только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высшего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звена,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заняты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решением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относительно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сложных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творческих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задач,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зачастую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поддающихся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формализации</w:t>
      </w:r>
      <w:r w:rsidR="006C33C6" w:rsidRPr="006C33C6">
        <w:rPr>
          <w:lang w:val="ru-RU"/>
        </w:rPr>
        <w:t xml:space="preserve">: </w:t>
      </w:r>
      <w:r w:rsidRPr="006C33C6">
        <w:rPr>
          <w:lang w:val="ru-RU"/>
        </w:rPr>
        <w:t>разработкой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перспективных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планов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основе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интуитивного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прогнозирования,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аккумуляцией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накопленного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опыта,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решением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стратегических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задач.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Информационные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технологии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всё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шире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проникают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нашу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жизнь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бытовом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уровне</w:t>
      </w:r>
      <w:r w:rsidR="006C33C6" w:rsidRPr="006C33C6">
        <w:rPr>
          <w:lang w:val="ru-RU"/>
        </w:rPr>
        <w:t xml:space="preserve"> (</w:t>
      </w:r>
      <w:r w:rsidRPr="006C33C6">
        <w:rPr>
          <w:lang w:val="ru-RU"/>
        </w:rPr>
        <w:t>начиная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повального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увлечения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детей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компьютерными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играми</w:t>
      </w:r>
      <w:r w:rsidR="006C33C6" w:rsidRPr="006C33C6">
        <w:rPr>
          <w:lang w:val="ru-RU"/>
        </w:rPr>
        <w:t>).</w:t>
      </w:r>
    </w:p>
    <w:p w:rsidR="00D37938" w:rsidRPr="006C33C6" w:rsidRDefault="00D37938" w:rsidP="006C33C6">
      <w:pPr>
        <w:pStyle w:val="a4"/>
        <w:tabs>
          <w:tab w:val="left" w:pos="726"/>
        </w:tabs>
        <w:rPr>
          <w:lang w:val="ru-RU"/>
        </w:rPr>
      </w:pPr>
      <w:r w:rsidRPr="006C33C6">
        <w:rPr>
          <w:lang w:val="ru-RU"/>
        </w:rPr>
        <w:t>Информатизация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способствуют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расширению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прямых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обратных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связей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между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государством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гражданским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обществом,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активизирует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участие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различных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групп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слоев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населения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управлении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страной,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ее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регионами,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местными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сообществами,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поднимает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требуемый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уровень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сбор,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обработку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анализ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информации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состоянии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дел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как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целом,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так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отдельным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направлениям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развития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государства,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поступающей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властные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структуры.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Информатизация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способствует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рационализации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всего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государственного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аппарата,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поиску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отбору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наиболее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эффективных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форм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методов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его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деятельности.</w:t>
      </w:r>
    </w:p>
    <w:p w:rsidR="00D37938" w:rsidRPr="006C33C6" w:rsidRDefault="00D37938" w:rsidP="006C33C6">
      <w:pPr>
        <w:tabs>
          <w:tab w:val="left" w:pos="726"/>
        </w:tabs>
      </w:pPr>
      <w:r w:rsidRPr="006C33C6">
        <w:t>Обеспечение</w:t>
      </w:r>
      <w:r w:rsidR="006C33C6" w:rsidRPr="006C33C6">
        <w:t xml:space="preserve"> </w:t>
      </w:r>
      <w:r w:rsidRPr="006C33C6">
        <w:t>устойчивого</w:t>
      </w:r>
      <w:r w:rsidR="006C33C6" w:rsidRPr="006C33C6">
        <w:t xml:space="preserve"> </w:t>
      </w:r>
      <w:r w:rsidRPr="006C33C6">
        <w:t>социально-экономического</w:t>
      </w:r>
      <w:r w:rsidR="006C33C6" w:rsidRPr="006C33C6">
        <w:t xml:space="preserve"> </w:t>
      </w:r>
      <w:r w:rsidRPr="006C33C6">
        <w:t>развития</w:t>
      </w:r>
      <w:r w:rsidR="006C33C6" w:rsidRPr="006C33C6">
        <w:t xml:space="preserve"> </w:t>
      </w:r>
      <w:r w:rsidRPr="006C33C6">
        <w:t>страны</w:t>
      </w:r>
      <w:r w:rsidR="006C33C6" w:rsidRPr="006C33C6">
        <w:t xml:space="preserve"> </w:t>
      </w:r>
      <w:r w:rsidRPr="006C33C6">
        <w:t>требует</w:t>
      </w:r>
      <w:r w:rsidR="006C33C6" w:rsidRPr="006C33C6">
        <w:t xml:space="preserve"> </w:t>
      </w:r>
      <w:r w:rsidRPr="006C33C6">
        <w:t>перехода</w:t>
      </w:r>
      <w:r w:rsidR="006C33C6" w:rsidRPr="006C33C6">
        <w:t xml:space="preserve"> </w:t>
      </w:r>
      <w:r w:rsidRPr="006C33C6">
        <w:t>России</w:t>
      </w:r>
      <w:r w:rsidR="006C33C6" w:rsidRPr="006C33C6">
        <w:t xml:space="preserve"> </w:t>
      </w:r>
      <w:r w:rsidRPr="006C33C6">
        <w:t>к</w:t>
      </w:r>
      <w:r w:rsidR="006C33C6" w:rsidRPr="006C33C6">
        <w:t xml:space="preserve"> </w:t>
      </w:r>
      <w:r w:rsidRPr="006C33C6">
        <w:t>информационному</w:t>
      </w:r>
      <w:r w:rsidR="006C33C6" w:rsidRPr="006C33C6">
        <w:t xml:space="preserve"> </w:t>
      </w:r>
      <w:r w:rsidRPr="006C33C6">
        <w:t>обществу.</w:t>
      </w:r>
      <w:r w:rsidR="006C33C6" w:rsidRPr="006C33C6">
        <w:t xml:space="preserve"> </w:t>
      </w:r>
      <w:r w:rsidRPr="006C33C6">
        <w:t>Глобальный</w:t>
      </w:r>
      <w:r w:rsidR="006C33C6" w:rsidRPr="006C33C6">
        <w:t xml:space="preserve"> </w:t>
      </w:r>
      <w:r w:rsidRPr="006C33C6">
        <w:t>характер</w:t>
      </w:r>
      <w:r w:rsidR="006C33C6" w:rsidRPr="006C33C6">
        <w:t xml:space="preserve"> </w:t>
      </w:r>
      <w:r w:rsidRPr="006C33C6">
        <w:t>этого</w:t>
      </w:r>
      <w:r w:rsidR="006C33C6" w:rsidRPr="006C33C6">
        <w:t xml:space="preserve"> </w:t>
      </w:r>
      <w:r w:rsidRPr="006C33C6">
        <w:t>процесса</w:t>
      </w:r>
      <w:r w:rsidR="006C33C6" w:rsidRPr="006C33C6">
        <w:t xml:space="preserve"> </w:t>
      </w:r>
      <w:r w:rsidRPr="006C33C6">
        <w:t>предопределяет</w:t>
      </w:r>
      <w:r w:rsidR="006C33C6" w:rsidRPr="006C33C6">
        <w:t xml:space="preserve"> </w:t>
      </w:r>
      <w:r w:rsidRPr="006C33C6">
        <w:t>неизбежность</w:t>
      </w:r>
      <w:r w:rsidR="006C33C6" w:rsidRPr="006C33C6">
        <w:t xml:space="preserve"> </w:t>
      </w:r>
      <w:r w:rsidRPr="006C33C6">
        <w:t>вхождения</w:t>
      </w:r>
      <w:r w:rsidR="006C33C6" w:rsidRPr="006C33C6">
        <w:t xml:space="preserve"> </w:t>
      </w:r>
      <w:r w:rsidRPr="006C33C6">
        <w:t>нашей</w:t>
      </w:r>
      <w:r w:rsidR="006C33C6" w:rsidRPr="006C33C6">
        <w:t xml:space="preserve"> </w:t>
      </w:r>
      <w:r w:rsidRPr="006C33C6">
        <w:t>страны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мировое</w:t>
      </w:r>
      <w:r w:rsidR="006C33C6" w:rsidRPr="006C33C6">
        <w:t xml:space="preserve"> </w:t>
      </w:r>
      <w:r w:rsidRPr="006C33C6">
        <w:t>информационное</w:t>
      </w:r>
      <w:r w:rsidR="006C33C6" w:rsidRPr="006C33C6">
        <w:t xml:space="preserve"> </w:t>
      </w:r>
      <w:r w:rsidRPr="006C33C6">
        <w:t>сообщество</w:t>
      </w:r>
      <w:r w:rsidR="006C33C6" w:rsidRPr="006C33C6">
        <w:t xml:space="preserve"> (</w:t>
      </w:r>
      <w:r w:rsidRPr="006C33C6">
        <w:t>Зайцева,</w:t>
      </w:r>
      <w:r w:rsidR="006C33C6" w:rsidRPr="006C33C6">
        <w:t xml:space="preserve"> </w:t>
      </w:r>
      <w:r w:rsidRPr="006C33C6">
        <w:t>2004,</w:t>
      </w:r>
      <w:r w:rsidR="006C33C6" w:rsidRPr="006C33C6">
        <w:t xml:space="preserve"> </w:t>
      </w:r>
      <w:r w:rsidRPr="006C33C6">
        <w:t>С.15</w:t>
      </w:r>
      <w:r w:rsidR="006C33C6" w:rsidRPr="006C33C6">
        <w:t xml:space="preserve">). </w:t>
      </w:r>
      <w:r w:rsidRPr="006C33C6">
        <w:t>Только</w:t>
      </w:r>
      <w:r w:rsidR="006C33C6" w:rsidRPr="006C33C6">
        <w:t xml:space="preserve"> </w:t>
      </w:r>
      <w:r w:rsidRPr="006C33C6">
        <w:t>использование</w:t>
      </w:r>
      <w:r w:rsidR="006C33C6" w:rsidRPr="006C33C6">
        <w:t xml:space="preserve"> </w:t>
      </w:r>
      <w:r w:rsidRPr="006C33C6">
        <w:t>материальных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духовных</w:t>
      </w:r>
      <w:r w:rsidR="006C33C6" w:rsidRPr="006C33C6">
        <w:t xml:space="preserve"> </w:t>
      </w:r>
      <w:r w:rsidRPr="006C33C6">
        <w:t>благ</w:t>
      </w:r>
      <w:r w:rsidR="006C33C6" w:rsidRPr="006C33C6">
        <w:t xml:space="preserve"> </w:t>
      </w:r>
      <w:r w:rsidRPr="006C33C6">
        <w:t>информационного</w:t>
      </w:r>
      <w:r w:rsidR="006C33C6" w:rsidRPr="006C33C6">
        <w:t xml:space="preserve"> </w:t>
      </w:r>
      <w:r w:rsidRPr="006C33C6">
        <w:t>общества</w:t>
      </w:r>
      <w:r w:rsidR="006C33C6" w:rsidRPr="006C33C6">
        <w:t xml:space="preserve"> </w:t>
      </w:r>
      <w:r w:rsidRPr="006C33C6">
        <w:t>может</w:t>
      </w:r>
      <w:r w:rsidR="006C33C6" w:rsidRPr="006C33C6">
        <w:t xml:space="preserve"> </w:t>
      </w:r>
      <w:r w:rsidRPr="006C33C6">
        <w:t>обеспечить</w:t>
      </w:r>
      <w:r w:rsidR="006C33C6" w:rsidRPr="006C33C6">
        <w:t xml:space="preserve"> </w:t>
      </w:r>
      <w:r w:rsidRPr="006C33C6">
        <w:t>населению</w:t>
      </w:r>
      <w:r w:rsidR="006C33C6" w:rsidRPr="006C33C6">
        <w:t xml:space="preserve"> </w:t>
      </w:r>
      <w:r w:rsidRPr="006C33C6">
        <w:t>России</w:t>
      </w:r>
      <w:r w:rsidR="006C33C6" w:rsidRPr="006C33C6">
        <w:t xml:space="preserve"> </w:t>
      </w:r>
      <w:r w:rsidRPr="006C33C6">
        <w:t>достойную</w:t>
      </w:r>
      <w:r w:rsidR="006C33C6" w:rsidRPr="006C33C6">
        <w:t xml:space="preserve"> </w:t>
      </w:r>
      <w:r w:rsidRPr="006C33C6">
        <w:t>жизнь,</w:t>
      </w:r>
      <w:r w:rsidR="006C33C6" w:rsidRPr="006C33C6">
        <w:t xml:space="preserve"> </w:t>
      </w:r>
      <w:r w:rsidRPr="006C33C6">
        <w:t>экономическое</w:t>
      </w:r>
      <w:r w:rsidR="006C33C6" w:rsidRPr="006C33C6">
        <w:t xml:space="preserve"> </w:t>
      </w:r>
      <w:r w:rsidRPr="006C33C6">
        <w:t>процветание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необходимые</w:t>
      </w:r>
      <w:r w:rsidR="006C33C6" w:rsidRPr="006C33C6">
        <w:t xml:space="preserve"> </w:t>
      </w:r>
      <w:r w:rsidRPr="006C33C6">
        <w:t>условия</w:t>
      </w:r>
      <w:r w:rsidR="006C33C6" w:rsidRPr="006C33C6">
        <w:t xml:space="preserve"> </w:t>
      </w:r>
      <w:r w:rsidRPr="006C33C6">
        <w:t>для</w:t>
      </w:r>
      <w:r w:rsidR="006C33C6" w:rsidRPr="006C33C6">
        <w:t xml:space="preserve"> </w:t>
      </w:r>
      <w:r w:rsidRPr="006C33C6">
        <w:t>свободного</w:t>
      </w:r>
      <w:r w:rsidR="006C33C6" w:rsidRPr="006C33C6">
        <w:t xml:space="preserve"> </w:t>
      </w:r>
      <w:r w:rsidRPr="006C33C6">
        <w:t>развития</w:t>
      </w:r>
      <w:r w:rsidR="006C33C6" w:rsidRPr="006C33C6">
        <w:t xml:space="preserve"> </w:t>
      </w:r>
      <w:r w:rsidRPr="006C33C6">
        <w:t>личности.</w:t>
      </w:r>
    </w:p>
    <w:p w:rsidR="006C33C6" w:rsidRPr="006C33C6" w:rsidRDefault="00D37938" w:rsidP="006C33C6">
      <w:pPr>
        <w:pStyle w:val="a4"/>
        <w:tabs>
          <w:tab w:val="left" w:pos="726"/>
        </w:tabs>
        <w:rPr>
          <w:lang w:val="ru-RU"/>
        </w:rPr>
      </w:pPr>
      <w:r w:rsidRPr="006C33C6">
        <w:rPr>
          <w:lang w:val="ru-RU"/>
        </w:rPr>
        <w:t>К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характерным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чертам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признакам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информационного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общества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следует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отнести</w:t>
      </w:r>
      <w:r w:rsidR="006C33C6" w:rsidRPr="006C33C6">
        <w:rPr>
          <w:lang w:val="ru-RU"/>
        </w:rPr>
        <w:t>:</w:t>
      </w:r>
    </w:p>
    <w:p w:rsidR="006C33C6" w:rsidRPr="006C33C6" w:rsidRDefault="00D37938" w:rsidP="006C33C6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C33C6">
        <w:t>создание</w:t>
      </w:r>
      <w:r w:rsidR="006C33C6" w:rsidRPr="006C33C6">
        <w:t xml:space="preserve"> </w:t>
      </w:r>
      <w:r w:rsidRPr="006C33C6">
        <w:t>глобального</w:t>
      </w:r>
      <w:r w:rsidR="006C33C6" w:rsidRPr="006C33C6">
        <w:t xml:space="preserve"> </w:t>
      </w:r>
      <w:r w:rsidRPr="006C33C6">
        <w:t>информационного</w:t>
      </w:r>
      <w:r w:rsidR="006C33C6" w:rsidRPr="006C33C6">
        <w:t xml:space="preserve"> </w:t>
      </w:r>
      <w:r w:rsidRPr="006C33C6">
        <w:t>пространства,</w:t>
      </w:r>
      <w:r w:rsidR="006C33C6" w:rsidRPr="006C33C6">
        <w:t xml:space="preserve"> </w:t>
      </w:r>
      <w:r w:rsidRPr="006C33C6">
        <w:t>обеспечивающего</w:t>
      </w:r>
      <w:r w:rsidR="006C33C6" w:rsidRPr="006C33C6">
        <w:t xml:space="preserve"> </w:t>
      </w:r>
      <w:r w:rsidRPr="006C33C6">
        <w:t>эффективное</w:t>
      </w:r>
      <w:r w:rsidR="006C33C6" w:rsidRPr="006C33C6">
        <w:t xml:space="preserve"> </w:t>
      </w:r>
      <w:r w:rsidRPr="006C33C6">
        <w:t>информационное</w:t>
      </w:r>
      <w:r w:rsidR="006C33C6" w:rsidRPr="006C33C6">
        <w:t xml:space="preserve"> </w:t>
      </w:r>
      <w:r w:rsidRPr="006C33C6">
        <w:t>взаимодействие</w:t>
      </w:r>
      <w:r w:rsidR="006C33C6" w:rsidRPr="006C33C6">
        <w:t xml:space="preserve"> </w:t>
      </w:r>
      <w:r w:rsidRPr="006C33C6">
        <w:t>людей,</w:t>
      </w:r>
      <w:r w:rsidR="006C33C6" w:rsidRPr="006C33C6">
        <w:t xml:space="preserve"> </w:t>
      </w:r>
      <w:r w:rsidRPr="006C33C6">
        <w:t>их</w:t>
      </w:r>
      <w:r w:rsidR="006C33C6" w:rsidRPr="006C33C6">
        <w:t xml:space="preserve"> </w:t>
      </w:r>
      <w:r w:rsidRPr="006C33C6">
        <w:t>доступ</w:t>
      </w:r>
      <w:r w:rsidR="006C33C6" w:rsidRPr="006C33C6">
        <w:t xml:space="preserve"> </w:t>
      </w:r>
      <w:r w:rsidRPr="006C33C6">
        <w:t>к</w:t>
      </w:r>
      <w:r w:rsidR="006C33C6" w:rsidRPr="006C33C6">
        <w:t xml:space="preserve"> </w:t>
      </w:r>
      <w:r w:rsidRPr="006C33C6">
        <w:t>мировым</w:t>
      </w:r>
      <w:r w:rsidR="006C33C6" w:rsidRPr="006C33C6">
        <w:t xml:space="preserve"> </w:t>
      </w:r>
      <w:r w:rsidRPr="006C33C6">
        <w:t>информационным</w:t>
      </w:r>
      <w:r w:rsidR="006C33C6" w:rsidRPr="006C33C6">
        <w:t xml:space="preserve"> </w:t>
      </w:r>
      <w:r w:rsidRPr="006C33C6">
        <w:t>ресурсам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удовлетворение</w:t>
      </w:r>
      <w:r w:rsidR="006C33C6" w:rsidRPr="006C33C6">
        <w:t xml:space="preserve"> </w:t>
      </w:r>
      <w:r w:rsidRPr="006C33C6">
        <w:t>их</w:t>
      </w:r>
      <w:r w:rsidR="006C33C6" w:rsidRPr="006C33C6">
        <w:t xml:space="preserve"> </w:t>
      </w:r>
      <w:r w:rsidRPr="006C33C6">
        <w:t>социальных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личностных</w:t>
      </w:r>
      <w:r w:rsidR="006C33C6" w:rsidRPr="006C33C6">
        <w:t xml:space="preserve"> </w:t>
      </w:r>
      <w:r w:rsidRPr="006C33C6">
        <w:t>потребностей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информационных</w:t>
      </w:r>
      <w:r w:rsidR="006C33C6" w:rsidRPr="006C33C6">
        <w:t xml:space="preserve"> </w:t>
      </w:r>
      <w:r w:rsidRPr="006C33C6">
        <w:t>продуктах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услугах</w:t>
      </w:r>
      <w:r w:rsidR="006C33C6" w:rsidRPr="006C33C6">
        <w:t>;</w:t>
      </w:r>
    </w:p>
    <w:p w:rsidR="006C33C6" w:rsidRPr="006C33C6" w:rsidRDefault="00D37938" w:rsidP="006C33C6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C33C6">
        <w:t>становление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последующем</w:t>
      </w:r>
      <w:r w:rsidR="006C33C6" w:rsidRPr="006C33C6">
        <w:t xml:space="preserve"> </w:t>
      </w:r>
      <w:r w:rsidRPr="006C33C6">
        <w:t>доминирование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экономике</w:t>
      </w:r>
      <w:r w:rsidR="006C33C6" w:rsidRPr="006C33C6">
        <w:t xml:space="preserve"> </w:t>
      </w:r>
      <w:r w:rsidRPr="006C33C6">
        <w:t>новых</w:t>
      </w:r>
      <w:r w:rsidR="006C33C6" w:rsidRPr="006C33C6">
        <w:t xml:space="preserve"> </w:t>
      </w:r>
      <w:r w:rsidRPr="006C33C6">
        <w:t>технологических</w:t>
      </w:r>
      <w:r w:rsidR="006C33C6" w:rsidRPr="006C33C6">
        <w:t xml:space="preserve"> </w:t>
      </w:r>
      <w:r w:rsidRPr="006C33C6">
        <w:t>укладов,</w:t>
      </w:r>
      <w:r w:rsidR="006C33C6" w:rsidRPr="006C33C6">
        <w:t xml:space="preserve"> </w:t>
      </w:r>
      <w:r w:rsidRPr="006C33C6">
        <w:t>базирующихся</w:t>
      </w:r>
      <w:r w:rsidR="006C33C6" w:rsidRPr="006C33C6">
        <w:t xml:space="preserve"> </w:t>
      </w:r>
      <w:r w:rsidRPr="006C33C6">
        <w:t>на</w:t>
      </w:r>
      <w:r w:rsidR="006C33C6" w:rsidRPr="006C33C6">
        <w:t xml:space="preserve"> </w:t>
      </w:r>
      <w:r w:rsidRPr="006C33C6">
        <w:t>массовом</w:t>
      </w:r>
      <w:r w:rsidR="006C33C6" w:rsidRPr="006C33C6">
        <w:t xml:space="preserve"> </w:t>
      </w:r>
      <w:r w:rsidRPr="006C33C6">
        <w:t>использовании</w:t>
      </w:r>
      <w:r w:rsidR="006C33C6" w:rsidRPr="006C33C6">
        <w:t xml:space="preserve"> </w:t>
      </w:r>
      <w:r w:rsidRPr="006C33C6">
        <w:t>инфоммуникационных</w:t>
      </w:r>
      <w:r w:rsidR="006C33C6" w:rsidRPr="006C33C6">
        <w:t xml:space="preserve"> </w:t>
      </w:r>
      <w:r w:rsidRPr="006C33C6">
        <w:t>технологий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ведущих</w:t>
      </w:r>
      <w:r w:rsidR="006C33C6" w:rsidRPr="006C33C6">
        <w:t xml:space="preserve"> </w:t>
      </w:r>
      <w:r w:rsidRPr="006C33C6">
        <w:t>к</w:t>
      </w:r>
      <w:r w:rsidR="006C33C6" w:rsidRPr="006C33C6">
        <w:t xml:space="preserve"> </w:t>
      </w:r>
      <w:r w:rsidRPr="006C33C6">
        <w:t>появлению</w:t>
      </w:r>
      <w:r w:rsidR="006C33C6" w:rsidRPr="006C33C6">
        <w:t xml:space="preserve"> </w:t>
      </w:r>
      <w:r w:rsidRPr="006C33C6">
        <w:t>новых</w:t>
      </w:r>
      <w:r w:rsidR="006C33C6" w:rsidRPr="006C33C6">
        <w:t xml:space="preserve"> </w:t>
      </w:r>
      <w:r w:rsidRPr="006C33C6">
        <w:t>форм</w:t>
      </w:r>
      <w:r w:rsidR="006C33C6" w:rsidRPr="006C33C6">
        <w:t xml:space="preserve"> </w:t>
      </w:r>
      <w:r w:rsidRPr="006C33C6">
        <w:t>социальной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экономической</w:t>
      </w:r>
      <w:r w:rsidR="006C33C6" w:rsidRPr="006C33C6">
        <w:t xml:space="preserve"> </w:t>
      </w:r>
      <w:r w:rsidRPr="006C33C6">
        <w:t>деятельности</w:t>
      </w:r>
      <w:r w:rsidR="006C33C6" w:rsidRPr="006C33C6">
        <w:t xml:space="preserve"> (</w:t>
      </w:r>
      <w:r w:rsidRPr="006C33C6">
        <w:t>дистанционное</w:t>
      </w:r>
      <w:r w:rsidR="006C33C6" w:rsidRPr="006C33C6">
        <w:t xml:space="preserve"> </w:t>
      </w:r>
      <w:r w:rsidRPr="006C33C6">
        <w:t>образование,</w:t>
      </w:r>
      <w:r w:rsidR="006C33C6" w:rsidRPr="006C33C6">
        <w:t xml:space="preserve"> </w:t>
      </w:r>
      <w:r w:rsidRPr="006C33C6">
        <w:t>телеработа,</w:t>
      </w:r>
      <w:r w:rsidR="006C33C6" w:rsidRPr="006C33C6">
        <w:t xml:space="preserve"> </w:t>
      </w:r>
      <w:r w:rsidRPr="006C33C6">
        <w:t>телемедицина,</w:t>
      </w:r>
      <w:r w:rsidR="006C33C6" w:rsidRPr="006C33C6">
        <w:t xml:space="preserve"> </w:t>
      </w:r>
      <w:r w:rsidRPr="006C33C6">
        <w:t>электронная</w:t>
      </w:r>
      <w:r w:rsidR="006C33C6" w:rsidRPr="006C33C6">
        <w:t xml:space="preserve"> </w:t>
      </w:r>
      <w:r w:rsidRPr="006C33C6">
        <w:t>торговля,</w:t>
      </w:r>
      <w:r w:rsidR="006C33C6" w:rsidRPr="006C33C6">
        <w:t xml:space="preserve"> </w:t>
      </w:r>
      <w:r w:rsidRPr="006C33C6">
        <w:t>электронная</w:t>
      </w:r>
      <w:r w:rsidR="006C33C6" w:rsidRPr="006C33C6">
        <w:t xml:space="preserve"> </w:t>
      </w:r>
      <w:r w:rsidRPr="006C33C6">
        <w:t>демократия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др.</w:t>
      </w:r>
      <w:r w:rsidR="006C33C6" w:rsidRPr="006C33C6">
        <w:t>);</w:t>
      </w:r>
    </w:p>
    <w:p w:rsidR="006C33C6" w:rsidRPr="006C33C6" w:rsidRDefault="00D37938" w:rsidP="006C33C6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C33C6">
        <w:t>создание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развитие</w:t>
      </w:r>
      <w:r w:rsidR="006C33C6" w:rsidRPr="006C33C6">
        <w:t xml:space="preserve"> </w:t>
      </w:r>
      <w:r w:rsidRPr="006C33C6">
        <w:t>рынка</w:t>
      </w:r>
      <w:r w:rsidR="006C33C6" w:rsidRPr="006C33C6">
        <w:t xml:space="preserve"> </w:t>
      </w:r>
      <w:r w:rsidRPr="006C33C6">
        <w:t>информации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знаний</w:t>
      </w:r>
      <w:r w:rsidR="006C33C6" w:rsidRPr="006C33C6">
        <w:t xml:space="preserve"> </w:t>
      </w:r>
      <w:r w:rsidRPr="006C33C6">
        <w:t>как</w:t>
      </w:r>
      <w:r w:rsidR="006C33C6" w:rsidRPr="006C33C6">
        <w:t xml:space="preserve"> </w:t>
      </w:r>
      <w:r w:rsidRPr="006C33C6">
        <w:t>факторов</w:t>
      </w:r>
      <w:r w:rsidR="006C33C6" w:rsidRPr="006C33C6">
        <w:t xml:space="preserve"> </w:t>
      </w:r>
      <w:r w:rsidRPr="006C33C6">
        <w:t>производства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дополнение</w:t>
      </w:r>
      <w:r w:rsidR="006C33C6" w:rsidRPr="006C33C6">
        <w:t xml:space="preserve"> </w:t>
      </w:r>
      <w:r w:rsidRPr="006C33C6">
        <w:t>к</w:t>
      </w:r>
      <w:r w:rsidR="006C33C6" w:rsidRPr="006C33C6">
        <w:t xml:space="preserve"> </w:t>
      </w:r>
      <w:r w:rsidRPr="006C33C6">
        <w:t>рынкам</w:t>
      </w:r>
      <w:r w:rsidR="006C33C6" w:rsidRPr="006C33C6">
        <w:t xml:space="preserve"> </w:t>
      </w:r>
      <w:r w:rsidRPr="006C33C6">
        <w:t>природных</w:t>
      </w:r>
      <w:r w:rsidR="006C33C6" w:rsidRPr="006C33C6">
        <w:t xml:space="preserve"> </w:t>
      </w:r>
      <w:r w:rsidRPr="006C33C6">
        <w:t>ресурсов,</w:t>
      </w:r>
      <w:r w:rsidR="006C33C6" w:rsidRPr="006C33C6">
        <w:t xml:space="preserve"> </w:t>
      </w:r>
      <w:r w:rsidRPr="006C33C6">
        <w:t>труда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капитала,</w:t>
      </w:r>
      <w:r w:rsidR="006C33C6" w:rsidRPr="006C33C6">
        <w:t xml:space="preserve"> </w:t>
      </w:r>
      <w:r w:rsidRPr="006C33C6">
        <w:t>переход</w:t>
      </w:r>
      <w:r w:rsidR="006C33C6" w:rsidRPr="006C33C6">
        <w:t xml:space="preserve"> </w:t>
      </w:r>
      <w:r w:rsidRPr="006C33C6">
        <w:t>информационных</w:t>
      </w:r>
      <w:r w:rsidR="006C33C6" w:rsidRPr="006C33C6">
        <w:t xml:space="preserve"> </w:t>
      </w:r>
      <w:r w:rsidRPr="006C33C6">
        <w:t>ресурсов</w:t>
      </w:r>
      <w:r w:rsidR="006C33C6" w:rsidRPr="006C33C6">
        <w:t xml:space="preserve"> </w:t>
      </w:r>
      <w:r w:rsidRPr="006C33C6">
        <w:t>общества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реальные</w:t>
      </w:r>
      <w:r w:rsidR="006C33C6" w:rsidRPr="006C33C6">
        <w:t xml:space="preserve"> </w:t>
      </w:r>
      <w:r w:rsidRPr="006C33C6">
        <w:t>ресурсы</w:t>
      </w:r>
      <w:r w:rsidR="006C33C6" w:rsidRPr="006C33C6">
        <w:t xml:space="preserve"> </w:t>
      </w:r>
      <w:r w:rsidRPr="006C33C6">
        <w:t>социально-экономического</w:t>
      </w:r>
      <w:r w:rsidR="006C33C6" w:rsidRPr="006C33C6">
        <w:t xml:space="preserve"> </w:t>
      </w:r>
      <w:r w:rsidRPr="006C33C6">
        <w:t>развития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превращение</w:t>
      </w:r>
      <w:r w:rsidR="006C33C6" w:rsidRPr="006C33C6">
        <w:t xml:space="preserve"> </w:t>
      </w:r>
      <w:r w:rsidRPr="006C33C6">
        <w:t>информации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товар</w:t>
      </w:r>
      <w:r w:rsidR="006C33C6" w:rsidRPr="006C33C6">
        <w:t>;</w:t>
      </w:r>
    </w:p>
    <w:p w:rsidR="006C33C6" w:rsidRPr="006C33C6" w:rsidRDefault="00D37938" w:rsidP="006C33C6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C33C6">
        <w:t>повышение</w:t>
      </w:r>
      <w:r w:rsidR="006C33C6" w:rsidRPr="006C33C6">
        <w:t xml:space="preserve"> </w:t>
      </w:r>
      <w:r w:rsidRPr="006C33C6">
        <w:t>уровня</w:t>
      </w:r>
      <w:r w:rsidR="006C33C6" w:rsidRPr="006C33C6">
        <w:t xml:space="preserve"> </w:t>
      </w:r>
      <w:r w:rsidRPr="006C33C6">
        <w:t>профессионального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общекультурного</w:t>
      </w:r>
      <w:r w:rsidR="006C33C6" w:rsidRPr="006C33C6">
        <w:t xml:space="preserve"> </w:t>
      </w:r>
      <w:r w:rsidRPr="006C33C6">
        <w:t>развития</w:t>
      </w:r>
      <w:r w:rsidR="006C33C6" w:rsidRPr="006C33C6">
        <w:t xml:space="preserve"> </w:t>
      </w:r>
      <w:r w:rsidRPr="006C33C6">
        <w:t>за</w:t>
      </w:r>
      <w:r w:rsidR="006C33C6" w:rsidRPr="006C33C6">
        <w:t xml:space="preserve"> </w:t>
      </w:r>
      <w:r w:rsidRPr="006C33C6">
        <w:t>счет</w:t>
      </w:r>
      <w:r w:rsidR="006C33C6" w:rsidRPr="006C33C6">
        <w:t xml:space="preserve"> </w:t>
      </w:r>
      <w:r w:rsidRPr="006C33C6">
        <w:t>совершенствования</w:t>
      </w:r>
      <w:r w:rsidR="006C33C6" w:rsidRPr="006C33C6">
        <w:t xml:space="preserve"> </w:t>
      </w:r>
      <w:r w:rsidRPr="006C33C6">
        <w:t>системы</w:t>
      </w:r>
      <w:r w:rsidR="006C33C6" w:rsidRPr="006C33C6">
        <w:t xml:space="preserve"> </w:t>
      </w:r>
      <w:r w:rsidRPr="006C33C6">
        <w:t>образования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расширения</w:t>
      </w:r>
      <w:r w:rsidR="006C33C6" w:rsidRPr="006C33C6">
        <w:t xml:space="preserve"> </w:t>
      </w:r>
      <w:r w:rsidRPr="006C33C6">
        <w:t>возможностей</w:t>
      </w:r>
      <w:r w:rsidR="006C33C6" w:rsidRPr="006C33C6">
        <w:t xml:space="preserve"> </w:t>
      </w:r>
      <w:r w:rsidRPr="006C33C6">
        <w:t>систем</w:t>
      </w:r>
      <w:r w:rsidR="006C33C6" w:rsidRPr="006C33C6">
        <w:t xml:space="preserve"> </w:t>
      </w:r>
      <w:r w:rsidRPr="006C33C6">
        <w:t>информационного</w:t>
      </w:r>
      <w:r w:rsidR="006C33C6" w:rsidRPr="006C33C6">
        <w:t xml:space="preserve"> </w:t>
      </w:r>
      <w:r w:rsidRPr="006C33C6">
        <w:t>обмена</w:t>
      </w:r>
      <w:r w:rsidR="006C33C6" w:rsidRPr="006C33C6">
        <w:t xml:space="preserve"> </w:t>
      </w:r>
      <w:r w:rsidRPr="006C33C6">
        <w:t>на</w:t>
      </w:r>
      <w:r w:rsidR="006C33C6" w:rsidRPr="006C33C6">
        <w:t xml:space="preserve"> </w:t>
      </w:r>
      <w:r w:rsidRPr="006C33C6">
        <w:t>международном,</w:t>
      </w:r>
      <w:r w:rsidR="006C33C6" w:rsidRPr="006C33C6">
        <w:t xml:space="preserve"> </w:t>
      </w:r>
      <w:r w:rsidRPr="006C33C6">
        <w:t>национальном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региональном</w:t>
      </w:r>
      <w:r w:rsidR="006C33C6" w:rsidRPr="006C33C6">
        <w:t xml:space="preserve"> </w:t>
      </w:r>
      <w:r w:rsidRPr="006C33C6">
        <w:t>уровнях,</w:t>
      </w:r>
      <w:r w:rsidR="006C33C6" w:rsidRPr="006C33C6">
        <w:t xml:space="preserve"> </w:t>
      </w:r>
      <w:r w:rsidRPr="006C33C6">
        <w:t>повышение</w:t>
      </w:r>
      <w:r w:rsidR="006C33C6" w:rsidRPr="006C33C6">
        <w:t xml:space="preserve"> </w:t>
      </w:r>
      <w:r w:rsidRPr="006C33C6">
        <w:t>роли</w:t>
      </w:r>
      <w:r w:rsidR="006C33C6" w:rsidRPr="006C33C6">
        <w:t xml:space="preserve"> </w:t>
      </w:r>
      <w:r w:rsidRPr="006C33C6">
        <w:t>квалификации,</w:t>
      </w:r>
      <w:r w:rsidR="006C33C6" w:rsidRPr="006C33C6">
        <w:t xml:space="preserve"> </w:t>
      </w:r>
      <w:r w:rsidRPr="006C33C6">
        <w:t>профессионализма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способностей</w:t>
      </w:r>
      <w:r w:rsidR="006C33C6" w:rsidRPr="006C33C6">
        <w:t xml:space="preserve"> </w:t>
      </w:r>
      <w:r w:rsidRPr="006C33C6">
        <w:t>к</w:t>
      </w:r>
      <w:r w:rsidR="006C33C6" w:rsidRPr="006C33C6">
        <w:t xml:space="preserve"> </w:t>
      </w:r>
      <w:r w:rsidRPr="006C33C6">
        <w:t>творчеству</w:t>
      </w:r>
      <w:r w:rsidR="006C33C6" w:rsidRPr="006C33C6">
        <w:t xml:space="preserve"> </w:t>
      </w:r>
      <w:r w:rsidRPr="006C33C6">
        <w:t>как</w:t>
      </w:r>
      <w:r w:rsidR="006C33C6" w:rsidRPr="006C33C6">
        <w:t xml:space="preserve"> </w:t>
      </w:r>
      <w:r w:rsidRPr="006C33C6">
        <w:t>важнейших</w:t>
      </w:r>
      <w:r w:rsidR="006C33C6" w:rsidRPr="006C33C6">
        <w:t xml:space="preserve"> </w:t>
      </w:r>
      <w:r w:rsidRPr="006C33C6">
        <w:t>характеристик</w:t>
      </w:r>
      <w:r w:rsidR="006C33C6" w:rsidRPr="006C33C6">
        <w:t xml:space="preserve"> </w:t>
      </w:r>
      <w:r w:rsidRPr="006C33C6">
        <w:t>услуг</w:t>
      </w:r>
      <w:r w:rsidR="006C33C6" w:rsidRPr="006C33C6">
        <w:t xml:space="preserve"> </w:t>
      </w:r>
      <w:r w:rsidRPr="006C33C6">
        <w:t>труда</w:t>
      </w:r>
      <w:r w:rsidR="006C33C6" w:rsidRPr="006C33C6">
        <w:t>;</w:t>
      </w:r>
    </w:p>
    <w:p w:rsidR="006C33C6" w:rsidRPr="006C33C6" w:rsidRDefault="00D37938" w:rsidP="006C33C6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C33C6">
        <w:t>создание</w:t>
      </w:r>
      <w:r w:rsidR="006C33C6" w:rsidRPr="006C33C6">
        <w:t xml:space="preserve"> </w:t>
      </w:r>
      <w:r w:rsidRPr="006C33C6">
        <w:t>эффективной</w:t>
      </w:r>
      <w:r w:rsidR="006C33C6" w:rsidRPr="006C33C6">
        <w:t xml:space="preserve"> </w:t>
      </w:r>
      <w:r w:rsidRPr="006C33C6">
        <w:t>системы</w:t>
      </w:r>
      <w:r w:rsidR="006C33C6" w:rsidRPr="006C33C6">
        <w:t xml:space="preserve"> </w:t>
      </w:r>
      <w:r w:rsidRPr="006C33C6">
        <w:t>обеспечения</w:t>
      </w:r>
      <w:r w:rsidR="006C33C6" w:rsidRPr="006C33C6">
        <w:t xml:space="preserve"> </w:t>
      </w:r>
      <w:r w:rsidRPr="006C33C6">
        <w:t>прав</w:t>
      </w:r>
      <w:r w:rsidR="006C33C6" w:rsidRPr="006C33C6">
        <w:t xml:space="preserve"> </w:t>
      </w:r>
      <w:r w:rsidRPr="006C33C6">
        <w:t>граждан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социальных</w:t>
      </w:r>
      <w:r w:rsidR="006C33C6" w:rsidRPr="006C33C6">
        <w:t xml:space="preserve"> </w:t>
      </w:r>
      <w:r w:rsidRPr="006C33C6">
        <w:t>институтов</w:t>
      </w:r>
      <w:r w:rsidR="006C33C6" w:rsidRPr="006C33C6">
        <w:t xml:space="preserve"> </w:t>
      </w:r>
      <w:r w:rsidRPr="006C33C6">
        <w:t>на</w:t>
      </w:r>
      <w:r w:rsidR="006C33C6" w:rsidRPr="006C33C6">
        <w:t xml:space="preserve"> </w:t>
      </w:r>
      <w:r w:rsidRPr="006C33C6">
        <w:t>свободное</w:t>
      </w:r>
      <w:r w:rsidR="006C33C6" w:rsidRPr="006C33C6">
        <w:t xml:space="preserve"> </w:t>
      </w:r>
      <w:r w:rsidRPr="006C33C6">
        <w:t>получение,</w:t>
      </w:r>
      <w:r w:rsidR="006C33C6" w:rsidRPr="006C33C6">
        <w:t xml:space="preserve"> </w:t>
      </w:r>
      <w:r w:rsidRPr="006C33C6">
        <w:t>распространение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использование</w:t>
      </w:r>
      <w:r w:rsidR="006C33C6" w:rsidRPr="006C33C6">
        <w:t xml:space="preserve"> </w:t>
      </w:r>
      <w:r w:rsidRPr="006C33C6">
        <w:t>информации</w:t>
      </w:r>
      <w:r w:rsidR="006C33C6" w:rsidRPr="006C33C6">
        <w:t xml:space="preserve"> </w:t>
      </w:r>
      <w:r w:rsidRPr="006C33C6">
        <w:t>как</w:t>
      </w:r>
      <w:r w:rsidR="006C33C6" w:rsidRPr="006C33C6">
        <w:t xml:space="preserve"> </w:t>
      </w:r>
      <w:r w:rsidRPr="006C33C6">
        <w:t>важнейшего</w:t>
      </w:r>
      <w:r w:rsidR="006C33C6" w:rsidRPr="006C33C6">
        <w:t xml:space="preserve"> </w:t>
      </w:r>
      <w:r w:rsidRPr="006C33C6">
        <w:t>условия</w:t>
      </w:r>
      <w:r w:rsidR="006C33C6" w:rsidRPr="006C33C6">
        <w:t xml:space="preserve"> </w:t>
      </w:r>
      <w:r w:rsidRPr="006C33C6">
        <w:t>демократического</w:t>
      </w:r>
      <w:r w:rsidR="006C33C6" w:rsidRPr="006C33C6">
        <w:t xml:space="preserve"> </w:t>
      </w:r>
      <w:r w:rsidRPr="006C33C6">
        <w:t>развития,</w:t>
      </w:r>
      <w:r w:rsidR="006C33C6" w:rsidRPr="006C33C6">
        <w:t xml:space="preserve"> </w:t>
      </w:r>
      <w:r w:rsidRPr="006C33C6">
        <w:t>улучшение</w:t>
      </w:r>
      <w:r w:rsidR="006C33C6" w:rsidRPr="006C33C6">
        <w:t xml:space="preserve"> </w:t>
      </w:r>
      <w:r w:rsidRPr="006C33C6">
        <w:t>взаимодействия</w:t>
      </w:r>
      <w:r w:rsidR="006C33C6" w:rsidRPr="006C33C6">
        <w:t xml:space="preserve"> </w:t>
      </w:r>
      <w:r w:rsidRPr="006C33C6">
        <w:t>населения</w:t>
      </w:r>
      <w:r w:rsidR="006C33C6" w:rsidRPr="006C33C6">
        <w:t xml:space="preserve"> </w:t>
      </w:r>
      <w:r w:rsidRPr="006C33C6">
        <w:t>с</w:t>
      </w:r>
      <w:r w:rsidR="006C33C6" w:rsidRPr="006C33C6">
        <w:t xml:space="preserve"> </w:t>
      </w:r>
      <w:r w:rsidRPr="006C33C6">
        <w:t>органами</w:t>
      </w:r>
      <w:r w:rsidR="006C33C6" w:rsidRPr="006C33C6">
        <w:t xml:space="preserve"> </w:t>
      </w:r>
      <w:r w:rsidRPr="006C33C6">
        <w:t>власти.</w:t>
      </w:r>
    </w:p>
    <w:p w:rsidR="006C33C6" w:rsidRPr="006C33C6" w:rsidRDefault="00D37938" w:rsidP="006C33C6">
      <w:pPr>
        <w:pStyle w:val="a4"/>
        <w:tabs>
          <w:tab w:val="left" w:pos="726"/>
        </w:tabs>
        <w:rPr>
          <w:lang w:val="ru-RU"/>
        </w:rPr>
      </w:pPr>
      <w:r w:rsidRPr="006C33C6">
        <w:rPr>
          <w:lang w:val="ru-RU"/>
        </w:rPr>
        <w:t>Есть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три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главные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составляющие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движения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к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информационному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обществу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России,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три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его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базовые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предпосылки</w:t>
      </w:r>
      <w:r w:rsidR="006C33C6" w:rsidRPr="006C33C6">
        <w:rPr>
          <w:lang w:val="ru-RU"/>
        </w:rPr>
        <w:t>:</w:t>
      </w:r>
    </w:p>
    <w:p w:rsidR="006C33C6" w:rsidRPr="006C33C6" w:rsidRDefault="00D37938" w:rsidP="006C33C6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6C33C6">
        <w:t>1</w:t>
      </w:r>
      <w:r w:rsidR="006C33C6" w:rsidRPr="006C33C6">
        <w:t xml:space="preserve">) </w:t>
      </w:r>
      <w:r w:rsidRPr="006C33C6">
        <w:t>формирование</w:t>
      </w:r>
      <w:r w:rsidR="006C33C6" w:rsidRPr="006C33C6">
        <w:t xml:space="preserve"> </w:t>
      </w:r>
      <w:r w:rsidRPr="006C33C6">
        <w:t>российской</w:t>
      </w:r>
      <w:r w:rsidR="006C33C6" w:rsidRPr="006C33C6">
        <w:t xml:space="preserve"> </w:t>
      </w:r>
      <w:r w:rsidRPr="006C33C6">
        <w:t>информационно-коммуникационной</w:t>
      </w:r>
      <w:r w:rsidR="006C33C6" w:rsidRPr="006C33C6">
        <w:t xml:space="preserve"> </w:t>
      </w:r>
      <w:r w:rsidRPr="006C33C6">
        <w:t>инфраструктуры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ее</w:t>
      </w:r>
      <w:r w:rsidR="006C33C6" w:rsidRPr="006C33C6">
        <w:t xml:space="preserve"> </w:t>
      </w:r>
      <w:r w:rsidRPr="006C33C6">
        <w:t>основы</w:t>
      </w:r>
      <w:r w:rsidR="006C33C6" w:rsidRPr="006C33C6">
        <w:t xml:space="preserve"> - </w:t>
      </w:r>
      <w:r w:rsidRPr="006C33C6">
        <w:t>телекоммуникационных</w:t>
      </w:r>
      <w:r w:rsidR="006C33C6" w:rsidRPr="006C33C6">
        <w:t xml:space="preserve"> </w:t>
      </w:r>
      <w:r w:rsidRPr="006C33C6">
        <w:t>сетей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систем</w:t>
      </w:r>
      <w:r w:rsidR="006C33C6" w:rsidRPr="006C33C6">
        <w:t>;</w:t>
      </w:r>
    </w:p>
    <w:p w:rsidR="006C33C6" w:rsidRPr="006C33C6" w:rsidRDefault="00D37938" w:rsidP="006C33C6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6C33C6">
        <w:t>2</w:t>
      </w:r>
      <w:r w:rsidR="006C33C6" w:rsidRPr="006C33C6">
        <w:t xml:space="preserve">) </w:t>
      </w:r>
      <w:r w:rsidRPr="006C33C6">
        <w:t>развитие</w:t>
      </w:r>
      <w:r w:rsidR="006C33C6" w:rsidRPr="006C33C6">
        <w:t xml:space="preserve"> </w:t>
      </w:r>
      <w:r w:rsidRPr="006C33C6">
        <w:t>средств</w:t>
      </w:r>
      <w:r w:rsidR="006C33C6" w:rsidRPr="006C33C6">
        <w:t xml:space="preserve"> </w:t>
      </w:r>
      <w:r w:rsidRPr="006C33C6">
        <w:t>вычислительной</w:t>
      </w:r>
      <w:r w:rsidR="006C33C6" w:rsidRPr="006C33C6">
        <w:t xml:space="preserve"> </w:t>
      </w:r>
      <w:r w:rsidRPr="006C33C6">
        <w:t>техники,</w:t>
      </w:r>
      <w:r w:rsidR="006C33C6" w:rsidRPr="006C33C6">
        <w:t xml:space="preserve"> </w:t>
      </w:r>
      <w:r w:rsidRPr="006C33C6">
        <w:t>программного</w:t>
      </w:r>
      <w:r w:rsidR="006C33C6" w:rsidRPr="006C33C6">
        <w:t xml:space="preserve"> </w:t>
      </w:r>
      <w:r w:rsidRPr="006C33C6">
        <w:t>обеспечения,</w:t>
      </w:r>
      <w:r w:rsidR="006C33C6" w:rsidRPr="006C33C6">
        <w:t xml:space="preserve"> </w:t>
      </w:r>
      <w:r w:rsidRPr="006C33C6">
        <w:t>информационных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компьютерных</w:t>
      </w:r>
      <w:r w:rsidR="006C33C6" w:rsidRPr="006C33C6">
        <w:t xml:space="preserve"> </w:t>
      </w:r>
      <w:r w:rsidRPr="006C33C6">
        <w:t>технологий</w:t>
      </w:r>
      <w:r w:rsidR="006C33C6" w:rsidRPr="006C33C6">
        <w:t>;</w:t>
      </w:r>
    </w:p>
    <w:p w:rsidR="006C33C6" w:rsidRPr="006C33C6" w:rsidRDefault="00D37938" w:rsidP="006C33C6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6C33C6">
        <w:t>3</w:t>
      </w:r>
      <w:r w:rsidR="006C33C6" w:rsidRPr="006C33C6">
        <w:t xml:space="preserve">) </w:t>
      </w:r>
      <w:r w:rsidRPr="006C33C6">
        <w:t>развитие</w:t>
      </w:r>
      <w:r w:rsidR="006C33C6" w:rsidRPr="006C33C6">
        <w:t xml:space="preserve"> </w:t>
      </w:r>
      <w:r w:rsidRPr="006C33C6">
        <w:t>информатизации</w:t>
      </w:r>
      <w:r w:rsidR="006C33C6" w:rsidRPr="006C33C6">
        <w:t xml:space="preserve"> </w:t>
      </w:r>
      <w:r w:rsidRPr="006C33C6">
        <w:t>как</w:t>
      </w:r>
      <w:r w:rsidR="006C33C6" w:rsidRPr="006C33C6">
        <w:t xml:space="preserve"> </w:t>
      </w:r>
      <w:r w:rsidRPr="006C33C6">
        <w:t>процесса</w:t>
      </w:r>
      <w:r w:rsidR="006C33C6" w:rsidRPr="006C33C6">
        <w:t xml:space="preserve"> </w:t>
      </w:r>
      <w:r w:rsidRPr="006C33C6">
        <w:t>широкомасштабного</w:t>
      </w:r>
      <w:r w:rsidR="006C33C6" w:rsidRPr="006C33C6">
        <w:t xml:space="preserve"> </w:t>
      </w:r>
      <w:r w:rsidRPr="006C33C6">
        <w:t>использования</w:t>
      </w:r>
      <w:r w:rsidR="006C33C6" w:rsidRPr="006C33C6">
        <w:t xml:space="preserve"> </w:t>
      </w:r>
      <w:r w:rsidRPr="006C33C6">
        <w:t>информации</w:t>
      </w:r>
      <w:r w:rsidR="006C33C6" w:rsidRPr="006C33C6">
        <w:t xml:space="preserve"> </w:t>
      </w:r>
      <w:r w:rsidRPr="006C33C6">
        <w:t>во</w:t>
      </w:r>
      <w:r w:rsidR="006C33C6" w:rsidRPr="006C33C6">
        <w:t xml:space="preserve"> </w:t>
      </w:r>
      <w:r w:rsidRPr="006C33C6">
        <w:t>всех</w:t>
      </w:r>
      <w:r w:rsidR="006C33C6" w:rsidRPr="006C33C6">
        <w:t xml:space="preserve"> </w:t>
      </w:r>
      <w:r w:rsidRPr="006C33C6">
        <w:t>сферах</w:t>
      </w:r>
      <w:r w:rsidR="006C33C6" w:rsidRPr="006C33C6">
        <w:t xml:space="preserve"> </w:t>
      </w:r>
      <w:r w:rsidRPr="006C33C6">
        <w:t>социально-экономической,</w:t>
      </w:r>
      <w:r w:rsidR="006C33C6" w:rsidRPr="006C33C6">
        <w:t xml:space="preserve"> </w:t>
      </w:r>
      <w:r w:rsidRPr="006C33C6">
        <w:t>политической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культурной</w:t>
      </w:r>
      <w:r w:rsidR="006C33C6" w:rsidRPr="006C33C6">
        <w:t xml:space="preserve"> </w:t>
      </w:r>
      <w:r w:rsidRPr="006C33C6">
        <w:t>жизни</w:t>
      </w:r>
      <w:r w:rsidR="006C33C6" w:rsidRPr="006C33C6">
        <w:t xml:space="preserve"> </w:t>
      </w:r>
      <w:r w:rsidRPr="006C33C6">
        <w:t>общества</w:t>
      </w:r>
      <w:r w:rsidR="006C33C6" w:rsidRPr="006C33C6">
        <w:t xml:space="preserve"> </w:t>
      </w:r>
      <w:r w:rsidRPr="006C33C6">
        <w:t>с</w:t>
      </w:r>
      <w:r w:rsidR="006C33C6" w:rsidRPr="006C33C6">
        <w:t xml:space="preserve"> </w:t>
      </w:r>
      <w:r w:rsidRPr="006C33C6">
        <w:t>целью</w:t>
      </w:r>
      <w:r w:rsidR="006C33C6" w:rsidRPr="006C33C6">
        <w:t xml:space="preserve"> </w:t>
      </w:r>
      <w:r w:rsidRPr="006C33C6">
        <w:t>эффективного</w:t>
      </w:r>
      <w:r w:rsidR="006C33C6" w:rsidRPr="006C33C6">
        <w:t xml:space="preserve"> </w:t>
      </w:r>
      <w:r w:rsidRPr="006C33C6">
        <w:t>удовлетворения</w:t>
      </w:r>
      <w:r w:rsidR="006C33C6" w:rsidRPr="006C33C6">
        <w:t xml:space="preserve"> </w:t>
      </w:r>
      <w:r w:rsidRPr="006C33C6">
        <w:t>потребностей</w:t>
      </w:r>
      <w:r w:rsidR="006C33C6" w:rsidRPr="006C33C6">
        <w:t xml:space="preserve"> </w:t>
      </w:r>
      <w:r w:rsidRPr="006C33C6">
        <w:t>граждан,</w:t>
      </w:r>
      <w:r w:rsidR="006C33C6" w:rsidRPr="006C33C6">
        <w:t xml:space="preserve"> </w:t>
      </w:r>
      <w:r w:rsidRPr="006C33C6">
        <w:t>организаций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государства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информационных</w:t>
      </w:r>
      <w:r w:rsidR="006C33C6" w:rsidRPr="006C33C6">
        <w:t xml:space="preserve"> </w:t>
      </w:r>
      <w:r w:rsidRPr="006C33C6">
        <w:t>продуктах</w:t>
      </w:r>
      <w:r w:rsidR="006C33C6" w:rsidRPr="006C33C6">
        <w:t xml:space="preserve"> </w:t>
      </w:r>
      <w:r w:rsidRPr="006C33C6">
        <w:t>и</w:t>
      </w:r>
      <w:r w:rsidR="006C33C6" w:rsidRPr="006C33C6">
        <w:t xml:space="preserve"> </w:t>
      </w:r>
      <w:r w:rsidRPr="006C33C6">
        <w:t>услугах.</w:t>
      </w:r>
    </w:p>
    <w:p w:rsidR="006C33C6" w:rsidRPr="006C33C6" w:rsidRDefault="00D37938" w:rsidP="006C33C6">
      <w:pPr>
        <w:pStyle w:val="a4"/>
        <w:tabs>
          <w:tab w:val="left" w:pos="726"/>
        </w:tabs>
        <w:rPr>
          <w:lang w:val="ru-RU"/>
        </w:rPr>
      </w:pPr>
      <w:r w:rsidRPr="006C33C6">
        <w:rPr>
          <w:lang w:val="ru-RU"/>
        </w:rPr>
        <w:t>Социальная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направленность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информатизации,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выражается,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прежде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всего,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предоставлении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гражданам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страны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возможностей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реализовать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свои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конституционные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права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доступ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к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открытым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информационным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ресурсам,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достоверном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информировании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российской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международной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общественности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социально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значимых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событиях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российской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международной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жизни,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развитии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индустрии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инфраструктуры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информационных,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компьютерных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телекоммуникационных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услуг.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Это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диктует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необходимость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конвергенции,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тесного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взаимодействия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всех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трех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составляющих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процессов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информатизации.</w:t>
      </w:r>
    </w:p>
    <w:p w:rsidR="006C33C6" w:rsidRPr="006C33C6" w:rsidRDefault="00D37938" w:rsidP="00DA0D69">
      <w:pPr>
        <w:pStyle w:val="a4"/>
        <w:tabs>
          <w:tab w:val="left" w:pos="726"/>
        </w:tabs>
      </w:pPr>
      <w:r w:rsidRPr="006C33C6">
        <w:rPr>
          <w:lang w:val="ru-RU"/>
        </w:rPr>
        <w:t>Несмотря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достаточно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высокие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темпы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развития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информатизации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отдельных</w:t>
      </w:r>
      <w:r w:rsidR="00DA0D69">
        <w:rPr>
          <w:lang w:val="ru-RU"/>
        </w:rPr>
        <w:t xml:space="preserve"> </w:t>
      </w:r>
      <w:r w:rsidRPr="006C33C6">
        <w:t>областях</w:t>
      </w:r>
      <w:r w:rsidR="006C33C6" w:rsidRPr="006C33C6">
        <w:t xml:space="preserve"> </w:t>
      </w:r>
      <w:r w:rsidRPr="006C33C6">
        <w:t>социально-трудовой</w:t>
      </w:r>
      <w:r w:rsidR="006C33C6" w:rsidRPr="006C33C6">
        <w:t xml:space="preserve"> </w:t>
      </w:r>
      <w:r w:rsidRPr="006C33C6">
        <w:t>сферы</w:t>
      </w:r>
      <w:r w:rsidR="006C33C6" w:rsidRPr="006C33C6">
        <w:t xml:space="preserve"> </w:t>
      </w:r>
      <w:r w:rsidRPr="006C33C6">
        <w:t>Российской</w:t>
      </w:r>
      <w:r w:rsidR="006C33C6" w:rsidRPr="006C33C6">
        <w:t xml:space="preserve"> </w:t>
      </w:r>
      <w:r w:rsidRPr="006C33C6">
        <w:t>Федерации</w:t>
      </w:r>
      <w:r w:rsidR="006C33C6" w:rsidRPr="006C33C6">
        <w:t xml:space="preserve"> </w:t>
      </w:r>
      <w:r w:rsidRPr="006C33C6">
        <w:t>ее</w:t>
      </w:r>
      <w:r w:rsidR="006C33C6" w:rsidRPr="006C33C6">
        <w:t xml:space="preserve"> </w:t>
      </w:r>
      <w:r w:rsidRPr="006C33C6">
        <w:t>современное</w:t>
      </w:r>
      <w:r w:rsidR="006C33C6" w:rsidRPr="006C33C6">
        <w:t xml:space="preserve"> </w:t>
      </w:r>
      <w:r w:rsidRPr="006C33C6">
        <w:t>состояние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целом</w:t>
      </w:r>
      <w:r w:rsidR="006C33C6" w:rsidRPr="006C33C6">
        <w:t xml:space="preserve"> </w:t>
      </w:r>
      <w:r w:rsidRPr="006C33C6">
        <w:t>характеризуются</w:t>
      </w:r>
      <w:r w:rsidR="006C33C6" w:rsidRPr="006C33C6">
        <w:t xml:space="preserve"> </w:t>
      </w:r>
      <w:r w:rsidRPr="006C33C6">
        <w:t>наличием</w:t>
      </w:r>
      <w:r w:rsidR="006C33C6" w:rsidRPr="006C33C6">
        <w:t xml:space="preserve"> </w:t>
      </w:r>
      <w:r w:rsidRPr="006C33C6">
        <w:t>ряда</w:t>
      </w:r>
      <w:r w:rsidR="006C33C6" w:rsidRPr="006C33C6">
        <w:t xml:space="preserve"> </w:t>
      </w:r>
      <w:r w:rsidRPr="006C33C6">
        <w:t>актуальных</w:t>
      </w:r>
      <w:r w:rsidR="006C33C6" w:rsidRPr="006C33C6">
        <w:t xml:space="preserve"> </w:t>
      </w:r>
      <w:r w:rsidRPr="006C33C6">
        <w:t>проблем</w:t>
      </w:r>
      <w:r w:rsidR="006C33C6" w:rsidRPr="006C33C6">
        <w:t xml:space="preserve"> (</w:t>
      </w:r>
      <w:r w:rsidRPr="006C33C6">
        <w:t>Болотов,</w:t>
      </w:r>
      <w:r w:rsidR="006C33C6" w:rsidRPr="006C33C6">
        <w:t xml:space="preserve"> </w:t>
      </w:r>
      <w:r w:rsidRPr="006C33C6">
        <w:t>2001</w:t>
      </w:r>
      <w:r w:rsidR="006C33C6" w:rsidRPr="006C33C6">
        <w:t>, С</w:t>
      </w:r>
      <w:r w:rsidRPr="006C33C6">
        <w:t>.65-66</w:t>
      </w:r>
      <w:r w:rsidR="006C33C6" w:rsidRPr="006C33C6">
        <w:t>):</w:t>
      </w:r>
    </w:p>
    <w:p w:rsidR="006C33C6" w:rsidRDefault="006C33C6" w:rsidP="006C33C6">
      <w:r>
        <w:t>недостаточное финансирование мероприятий по информатизации в социально-трудовой сфере;</w:t>
      </w:r>
    </w:p>
    <w:p w:rsidR="006C33C6" w:rsidRDefault="006C33C6" w:rsidP="006C33C6">
      <w:r>
        <w:t>невысокий приоритет и статус информатизации в социально-трудовой сфере и, как следствие, остаточный принцип финансирования;</w:t>
      </w:r>
    </w:p>
    <w:p w:rsidR="006C33C6" w:rsidRDefault="006C33C6" w:rsidP="006C33C6">
      <w:r>
        <w:t>неравномерное развитие информатизации социально-трудовой сферы в отраслевом и региональном разрезе;</w:t>
      </w:r>
    </w:p>
    <w:p w:rsidR="006C33C6" w:rsidRDefault="006C33C6" w:rsidP="006C33C6">
      <w:r>
        <w:t>недостаточный уровень подготовки в области информатизации кадров, участвующих в государственном управлении социально-трудовой сферой;</w:t>
      </w:r>
    </w:p>
    <w:p w:rsidR="00D37938" w:rsidRPr="006C33C6" w:rsidRDefault="006C33C6" w:rsidP="006C33C6">
      <w:r>
        <w:t xml:space="preserve">несовершенная нормативно-правовая и методологическая база в области </w:t>
      </w:r>
      <w:r w:rsidR="00D37938" w:rsidRPr="006C33C6">
        <w:t>информатизации</w:t>
      </w:r>
      <w:r w:rsidRPr="006C33C6">
        <w:t xml:space="preserve"> </w:t>
      </w:r>
      <w:r w:rsidR="00D37938" w:rsidRPr="006C33C6">
        <w:t>в</w:t>
      </w:r>
      <w:r w:rsidRPr="006C33C6">
        <w:t xml:space="preserve"> </w:t>
      </w:r>
      <w:r w:rsidR="00D37938" w:rsidRPr="006C33C6">
        <w:t>социально-трудовой</w:t>
      </w:r>
      <w:r w:rsidRPr="006C33C6">
        <w:t xml:space="preserve"> </w:t>
      </w:r>
      <w:r w:rsidR="00D37938" w:rsidRPr="006C33C6">
        <w:t>сфере.</w:t>
      </w:r>
    </w:p>
    <w:p w:rsidR="00D37938" w:rsidRPr="006C33C6" w:rsidRDefault="00D37938" w:rsidP="006C33C6">
      <w:pPr>
        <w:pStyle w:val="a4"/>
        <w:tabs>
          <w:tab w:val="left" w:pos="726"/>
        </w:tabs>
        <w:rPr>
          <w:lang w:val="ru-RU"/>
        </w:rPr>
      </w:pPr>
      <w:r w:rsidRPr="006C33C6">
        <w:rPr>
          <w:lang w:val="ru-RU"/>
        </w:rPr>
        <w:t>Перечисленные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выше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проблемы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снижают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эффективность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расходования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бюджетных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средств,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затрудняют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управление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социально-трудовой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сферой,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препятствуют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ее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эффективному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функционированию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требуют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решения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рамках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мер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информатизации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социально-трудовой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сферы.</w:t>
      </w:r>
    </w:p>
    <w:p w:rsidR="00D37938" w:rsidRPr="006C33C6" w:rsidRDefault="00D37938" w:rsidP="006C33C6">
      <w:pPr>
        <w:pStyle w:val="a4"/>
        <w:tabs>
          <w:tab w:val="left" w:pos="726"/>
        </w:tabs>
        <w:rPr>
          <w:lang w:val="ru-RU"/>
        </w:rPr>
      </w:pPr>
      <w:r w:rsidRPr="006C33C6">
        <w:rPr>
          <w:lang w:val="ru-RU"/>
        </w:rPr>
        <w:t>Под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информатизацией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социально-трудовой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сферы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понимается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процесс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создания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организационных,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социально-экономических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научно-технических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условий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для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удовлетворения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реализации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информационных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потребностей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прав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граждан,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субъектов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управления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социально-трудовой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сферой,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предприятий,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учреждений,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организаций,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общественных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объединений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при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разработке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реализации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государственной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политики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социально-трудовой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сфере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на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основе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формирования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использования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информационных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ресурсов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и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технологий.</w:t>
      </w:r>
    </w:p>
    <w:p w:rsidR="006C33C6" w:rsidRPr="006C33C6" w:rsidRDefault="00D37938" w:rsidP="006C33C6">
      <w:pPr>
        <w:tabs>
          <w:tab w:val="left" w:pos="726"/>
        </w:tabs>
      </w:pPr>
      <w:r w:rsidRPr="006C33C6">
        <w:t>Процесс</w:t>
      </w:r>
      <w:r w:rsidR="006C33C6" w:rsidRPr="006C33C6">
        <w:t xml:space="preserve"> </w:t>
      </w:r>
      <w:r w:rsidRPr="006C33C6">
        <w:t>информатизации</w:t>
      </w:r>
      <w:r w:rsidR="006C33C6" w:rsidRPr="006C33C6">
        <w:t xml:space="preserve"> </w:t>
      </w:r>
      <w:r w:rsidRPr="006C33C6">
        <w:t>современного</w:t>
      </w:r>
      <w:r w:rsidR="006C33C6" w:rsidRPr="006C33C6">
        <w:t xml:space="preserve"> </w:t>
      </w:r>
      <w:r w:rsidRPr="006C33C6">
        <w:t>общества</w:t>
      </w:r>
      <w:r w:rsidR="006C33C6" w:rsidRPr="006C33C6">
        <w:t xml:space="preserve"> </w:t>
      </w:r>
      <w:r w:rsidRPr="006C33C6">
        <w:t>носит</w:t>
      </w:r>
      <w:r w:rsidR="006C33C6" w:rsidRPr="006C33C6">
        <w:t xml:space="preserve"> </w:t>
      </w:r>
      <w:r w:rsidRPr="006C33C6">
        <w:t>настольно</w:t>
      </w:r>
      <w:r w:rsidR="006C33C6" w:rsidRPr="006C33C6">
        <w:t xml:space="preserve"> </w:t>
      </w:r>
      <w:r w:rsidRPr="006C33C6">
        <w:t>бурный</w:t>
      </w:r>
      <w:r w:rsidR="006C33C6" w:rsidRPr="006C33C6">
        <w:t xml:space="preserve"> </w:t>
      </w:r>
      <w:r w:rsidRPr="006C33C6">
        <w:t>характер,</w:t>
      </w:r>
      <w:r w:rsidR="006C33C6" w:rsidRPr="006C33C6">
        <w:t xml:space="preserve"> </w:t>
      </w:r>
      <w:r w:rsidRPr="006C33C6">
        <w:t>что</w:t>
      </w:r>
      <w:r w:rsidR="006C33C6" w:rsidRPr="006C33C6">
        <w:t xml:space="preserve"> </w:t>
      </w:r>
      <w:r w:rsidRPr="006C33C6">
        <w:t>невозможно</w:t>
      </w:r>
      <w:r w:rsidR="006C33C6" w:rsidRPr="006C33C6">
        <w:t xml:space="preserve"> </w:t>
      </w:r>
      <w:r w:rsidRPr="006C33C6">
        <w:t>назвать</w:t>
      </w:r>
      <w:r w:rsidR="006C33C6" w:rsidRPr="006C33C6">
        <w:t xml:space="preserve"> </w:t>
      </w:r>
      <w:r w:rsidRPr="006C33C6">
        <w:t>ни</w:t>
      </w:r>
      <w:r w:rsidR="006C33C6" w:rsidRPr="006C33C6">
        <w:t xml:space="preserve"> </w:t>
      </w:r>
      <w:r w:rsidRPr="006C33C6">
        <w:t>одну</w:t>
      </w:r>
      <w:r w:rsidR="006C33C6" w:rsidRPr="006C33C6">
        <w:t xml:space="preserve"> </w:t>
      </w:r>
      <w:r w:rsidRPr="006C33C6">
        <w:t>сферу</w:t>
      </w:r>
      <w:r w:rsidR="006C33C6" w:rsidRPr="006C33C6">
        <w:t xml:space="preserve"> </w:t>
      </w:r>
      <w:r w:rsidRPr="006C33C6">
        <w:t>человеческой</w:t>
      </w:r>
      <w:r w:rsidR="006C33C6" w:rsidRPr="006C33C6">
        <w:t xml:space="preserve"> </w:t>
      </w:r>
      <w:r w:rsidRPr="006C33C6">
        <w:t>деятельности,</w:t>
      </w:r>
      <w:r w:rsidR="006C33C6" w:rsidRPr="006C33C6">
        <w:t xml:space="preserve"> </w:t>
      </w:r>
      <w:r w:rsidRPr="006C33C6">
        <w:t>которую</w:t>
      </w:r>
      <w:r w:rsidR="006C33C6" w:rsidRPr="006C33C6">
        <w:t xml:space="preserve"> </w:t>
      </w:r>
      <w:r w:rsidRPr="006C33C6">
        <w:t>бы</w:t>
      </w:r>
      <w:r w:rsidR="006C33C6" w:rsidRPr="006C33C6">
        <w:t xml:space="preserve"> </w:t>
      </w:r>
      <w:r w:rsidRPr="006C33C6">
        <w:t>он</w:t>
      </w:r>
      <w:r w:rsidR="006C33C6" w:rsidRPr="006C33C6">
        <w:t xml:space="preserve"> </w:t>
      </w:r>
      <w:r w:rsidRPr="006C33C6">
        <w:t>не</w:t>
      </w:r>
      <w:r w:rsidR="006C33C6" w:rsidRPr="006C33C6">
        <w:t xml:space="preserve"> </w:t>
      </w:r>
      <w:r w:rsidRPr="006C33C6">
        <w:t>затронул</w:t>
      </w:r>
      <w:r w:rsidR="006C33C6" w:rsidRPr="006C33C6">
        <w:t xml:space="preserve"> </w:t>
      </w:r>
      <w:r w:rsidRPr="006C33C6">
        <w:t>самым</w:t>
      </w:r>
      <w:r w:rsidR="006C33C6" w:rsidRPr="006C33C6">
        <w:t xml:space="preserve"> </w:t>
      </w:r>
      <w:r w:rsidRPr="006C33C6">
        <w:t>серьёзным</w:t>
      </w:r>
      <w:r w:rsidR="006C33C6" w:rsidRPr="006C33C6">
        <w:t xml:space="preserve"> </w:t>
      </w:r>
      <w:r w:rsidRPr="006C33C6">
        <w:t>образом.</w:t>
      </w:r>
      <w:r w:rsidR="006C33C6" w:rsidRPr="006C33C6">
        <w:t xml:space="preserve"> </w:t>
      </w:r>
      <w:r w:rsidRPr="006C33C6">
        <w:t>Переход</w:t>
      </w:r>
      <w:r w:rsidR="006C33C6" w:rsidRPr="006C33C6">
        <w:t xml:space="preserve"> </w:t>
      </w:r>
      <w:r w:rsidRPr="006C33C6">
        <w:t>от</w:t>
      </w:r>
      <w:r w:rsidR="006C33C6" w:rsidRPr="006C33C6">
        <w:t xml:space="preserve"> </w:t>
      </w:r>
      <w:r w:rsidRPr="006C33C6">
        <w:t>индустриального</w:t>
      </w:r>
      <w:r w:rsidR="006C33C6" w:rsidRPr="006C33C6">
        <w:t xml:space="preserve"> </w:t>
      </w:r>
      <w:r w:rsidRPr="006C33C6">
        <w:t>общества</w:t>
      </w:r>
      <w:r w:rsidR="006C33C6" w:rsidRPr="006C33C6">
        <w:t xml:space="preserve"> </w:t>
      </w:r>
      <w:r w:rsidRPr="006C33C6">
        <w:t>к</w:t>
      </w:r>
      <w:r w:rsidR="006C33C6" w:rsidRPr="006C33C6">
        <w:t xml:space="preserve"> </w:t>
      </w:r>
      <w:r w:rsidRPr="006C33C6">
        <w:t>информационному</w:t>
      </w:r>
      <w:r w:rsidR="006C33C6" w:rsidRPr="006C33C6">
        <w:t xml:space="preserve"> </w:t>
      </w:r>
      <w:r w:rsidRPr="006C33C6">
        <w:t>заставляет</w:t>
      </w:r>
      <w:r w:rsidR="006C33C6" w:rsidRPr="006C33C6">
        <w:t xml:space="preserve"> </w:t>
      </w:r>
      <w:r w:rsidRPr="006C33C6">
        <w:t>совершенно</w:t>
      </w:r>
      <w:r w:rsidR="006C33C6" w:rsidRPr="006C33C6">
        <w:t xml:space="preserve"> </w:t>
      </w:r>
      <w:r w:rsidRPr="006C33C6">
        <w:t>по-новому</w:t>
      </w:r>
      <w:r w:rsidR="006C33C6" w:rsidRPr="006C33C6">
        <w:t xml:space="preserve"> </w:t>
      </w:r>
      <w:r w:rsidRPr="006C33C6">
        <w:t>подходить</w:t>
      </w:r>
      <w:r w:rsidR="006C33C6" w:rsidRPr="006C33C6">
        <w:t xml:space="preserve"> </w:t>
      </w:r>
      <w:r w:rsidRPr="006C33C6">
        <w:t>к</w:t>
      </w:r>
      <w:r w:rsidR="006C33C6" w:rsidRPr="006C33C6">
        <w:t xml:space="preserve"> </w:t>
      </w:r>
      <w:r w:rsidRPr="006C33C6">
        <w:t>решению</w:t>
      </w:r>
      <w:r w:rsidR="006C33C6" w:rsidRPr="006C33C6">
        <w:t xml:space="preserve"> </w:t>
      </w:r>
      <w:r w:rsidRPr="006C33C6">
        <w:t>задач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различных</w:t>
      </w:r>
      <w:r w:rsidR="006C33C6" w:rsidRPr="006C33C6">
        <w:t xml:space="preserve"> </w:t>
      </w:r>
      <w:r w:rsidRPr="006C33C6">
        <w:t>отраслях.</w:t>
      </w:r>
      <w:r w:rsidR="006C33C6" w:rsidRPr="006C33C6">
        <w:t xml:space="preserve"> (</w:t>
      </w:r>
      <w:r w:rsidRPr="006C33C6">
        <w:t>Иноземцев,</w:t>
      </w:r>
      <w:r w:rsidR="006C33C6" w:rsidRPr="006C33C6">
        <w:t xml:space="preserve"> </w:t>
      </w:r>
      <w:r w:rsidRPr="006C33C6">
        <w:t>1998,</w:t>
      </w:r>
      <w:r w:rsidR="006C33C6" w:rsidRPr="006C33C6">
        <w:t xml:space="preserve"> </w:t>
      </w:r>
      <w:r w:rsidRPr="006C33C6">
        <w:t>С.12</w:t>
      </w:r>
      <w:r w:rsidR="006C33C6" w:rsidRPr="006C33C6">
        <w:t>)</w:t>
      </w:r>
    </w:p>
    <w:p w:rsidR="006C33C6" w:rsidRPr="006C33C6" w:rsidRDefault="00D37938" w:rsidP="006C33C6">
      <w:pPr>
        <w:pStyle w:val="a4"/>
        <w:tabs>
          <w:tab w:val="left" w:pos="726"/>
        </w:tabs>
        <w:rPr>
          <w:lang w:val="ru-RU"/>
        </w:rPr>
      </w:pPr>
      <w:r w:rsidRPr="006C33C6">
        <w:rPr>
          <w:lang w:val="ru-RU"/>
        </w:rPr>
        <w:t>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том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числе,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пожалуй,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первую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очередь,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это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относится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ко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всему,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что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связано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современной</w:t>
      </w:r>
      <w:r w:rsidR="006C33C6" w:rsidRPr="006C33C6">
        <w:rPr>
          <w:lang w:val="ru-RU"/>
        </w:rPr>
        <w:t xml:space="preserve"> </w:t>
      </w:r>
      <w:r w:rsidRPr="006C33C6">
        <w:rPr>
          <w:lang w:val="ru-RU"/>
        </w:rPr>
        <w:t>экономикой.</w:t>
      </w:r>
    </w:p>
    <w:p w:rsidR="006C33C6" w:rsidRDefault="006C33C6" w:rsidP="006C33C6">
      <w:pPr>
        <w:pStyle w:val="1"/>
      </w:pPr>
      <w:r>
        <w:br w:type="page"/>
      </w:r>
      <w:r w:rsidR="00D37938" w:rsidRPr="006C33C6">
        <w:t>Литература</w:t>
      </w:r>
    </w:p>
    <w:p w:rsidR="006C33C6" w:rsidRPr="006C33C6" w:rsidRDefault="006C33C6" w:rsidP="006C33C6">
      <w:pPr>
        <w:rPr>
          <w:lang w:eastAsia="en-US"/>
        </w:rPr>
      </w:pPr>
    </w:p>
    <w:p w:rsidR="006C33C6" w:rsidRPr="006C33C6" w:rsidRDefault="00D37938" w:rsidP="006C33C6">
      <w:pPr>
        <w:pStyle w:val="a"/>
      </w:pPr>
      <w:r w:rsidRPr="006C33C6">
        <w:t>Акинин</w:t>
      </w:r>
      <w:r w:rsidR="006C33C6" w:rsidRPr="006C33C6">
        <w:t xml:space="preserve"> </w:t>
      </w:r>
      <w:r w:rsidRPr="006C33C6">
        <w:t>П</w:t>
      </w:r>
      <w:r w:rsidR="006C33C6" w:rsidRPr="006C33C6">
        <w:t xml:space="preserve">.В. </w:t>
      </w:r>
      <w:r w:rsidRPr="006C33C6">
        <w:t>Минаков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.Ф. </w:t>
      </w:r>
      <w:r w:rsidRPr="006C33C6">
        <w:t>Современное</w:t>
      </w:r>
      <w:r w:rsidR="006C33C6" w:rsidRPr="006C33C6">
        <w:t xml:space="preserve"> </w:t>
      </w:r>
      <w:r w:rsidRPr="006C33C6">
        <w:t>состояние</w:t>
      </w:r>
      <w:r w:rsidR="006C33C6" w:rsidRPr="006C33C6">
        <w:t xml:space="preserve"> </w:t>
      </w:r>
      <w:r w:rsidRPr="006C33C6">
        <w:t>региональных</w:t>
      </w:r>
      <w:r w:rsidR="006C33C6" w:rsidRPr="006C33C6">
        <w:t xml:space="preserve"> </w:t>
      </w:r>
      <w:r w:rsidRPr="006C33C6">
        <w:t>информационных</w:t>
      </w:r>
      <w:r w:rsidR="006C33C6" w:rsidRPr="006C33C6">
        <w:t xml:space="preserve"> </w:t>
      </w:r>
      <w:r w:rsidRPr="006C33C6">
        <w:t>ресурсов</w:t>
      </w:r>
      <w:r w:rsidR="006C33C6" w:rsidRPr="006C33C6">
        <w:t xml:space="preserve"> // </w:t>
      </w:r>
      <w:r w:rsidRPr="006C33C6">
        <w:t>Новая</w:t>
      </w:r>
      <w:r w:rsidR="006C33C6" w:rsidRPr="006C33C6">
        <w:t xml:space="preserve"> </w:t>
      </w:r>
      <w:r w:rsidRPr="006C33C6">
        <w:t>экономика</w:t>
      </w:r>
      <w:r w:rsidR="006C33C6" w:rsidRPr="006C33C6">
        <w:t xml:space="preserve">: </w:t>
      </w:r>
      <w:r w:rsidRPr="006C33C6">
        <w:t>Сущность,</w:t>
      </w:r>
      <w:r w:rsidR="006C33C6" w:rsidRPr="006C33C6">
        <w:t xml:space="preserve"> </w:t>
      </w:r>
      <w:r w:rsidRPr="006C33C6">
        <w:t>проблемы,</w:t>
      </w:r>
      <w:r w:rsidR="006C33C6" w:rsidRPr="006C33C6">
        <w:t xml:space="preserve"> </w:t>
      </w:r>
      <w:r w:rsidRPr="006C33C6">
        <w:t>достижения.</w:t>
      </w:r>
      <w:r w:rsidR="006C33C6" w:rsidRPr="006C33C6">
        <w:t xml:space="preserve"> </w:t>
      </w:r>
      <w:r w:rsidRPr="006C33C6">
        <w:t>Информационные</w:t>
      </w:r>
      <w:r w:rsidR="006C33C6" w:rsidRPr="006C33C6">
        <w:t xml:space="preserve"> </w:t>
      </w:r>
      <w:r w:rsidRPr="006C33C6">
        <w:t>ресурсы</w:t>
      </w:r>
      <w:r w:rsidR="006C33C6" w:rsidRPr="006C33C6">
        <w:t xml:space="preserve">: </w:t>
      </w:r>
      <w:r w:rsidRPr="006C33C6">
        <w:t>материалы</w:t>
      </w:r>
      <w:r w:rsidR="006C33C6" w:rsidRPr="006C33C6">
        <w:t xml:space="preserve"> </w:t>
      </w:r>
      <w:r w:rsidRPr="006C33C6">
        <w:t>международной</w:t>
      </w:r>
      <w:r w:rsidR="006C33C6" w:rsidRPr="006C33C6">
        <w:t xml:space="preserve"> </w:t>
      </w:r>
      <w:r w:rsidRPr="006C33C6">
        <w:t>научной</w:t>
      </w:r>
      <w:r w:rsidR="006C33C6" w:rsidRPr="006C33C6">
        <w:t xml:space="preserve"> </w:t>
      </w:r>
      <w:r w:rsidRPr="006C33C6">
        <w:t>конференции</w:t>
      </w:r>
      <w:r w:rsidR="006C33C6" w:rsidRPr="006C33C6">
        <w:t xml:space="preserve"> (</w:t>
      </w:r>
      <w:r w:rsidRPr="006C33C6">
        <w:t>Ставрополь</w:t>
      </w:r>
      <w:r w:rsidR="00DA0D69">
        <w:t xml:space="preserve"> </w:t>
      </w:r>
      <w:r w:rsidRPr="006C33C6">
        <w:t>-</w:t>
      </w:r>
      <w:r w:rsidR="00DA0D69">
        <w:t xml:space="preserve"> </w:t>
      </w:r>
      <w:r w:rsidRPr="006C33C6">
        <w:t>Санкт-Петербу</w:t>
      </w:r>
      <w:r w:rsidR="00DA0D69">
        <w:t>р</w:t>
      </w:r>
      <w:r w:rsidRPr="006C33C6">
        <w:t>г</w:t>
      </w:r>
      <w:r w:rsidR="00DA0D69">
        <w:t xml:space="preserve"> – </w:t>
      </w:r>
      <w:r w:rsidRPr="006C33C6">
        <w:t>Хельс</w:t>
      </w:r>
      <w:r w:rsidR="00DA0D69">
        <w:t>и</w:t>
      </w:r>
      <w:r w:rsidRPr="006C33C6">
        <w:t>нки</w:t>
      </w:r>
      <w:r w:rsidR="00DA0D69">
        <w:t xml:space="preserve"> </w:t>
      </w:r>
      <w:r w:rsidRPr="006C33C6">
        <w:t>-</w:t>
      </w:r>
      <w:r w:rsidR="00DA0D69">
        <w:t xml:space="preserve"> </w:t>
      </w:r>
      <w:r w:rsidRPr="006C33C6">
        <w:t>Стокгольм</w:t>
      </w:r>
      <w:r w:rsidR="006C33C6" w:rsidRPr="006C33C6">
        <w:t xml:space="preserve">) - </w:t>
      </w:r>
      <w:r w:rsidRPr="006C33C6">
        <w:t>Ставрополь,</w:t>
      </w:r>
      <w:r w:rsidR="006C33C6" w:rsidRPr="006C33C6">
        <w:t xml:space="preserve"> </w:t>
      </w:r>
      <w:r w:rsidRPr="006C33C6">
        <w:t>2003.</w:t>
      </w:r>
    </w:p>
    <w:p w:rsidR="006C33C6" w:rsidRPr="006C33C6" w:rsidRDefault="00D37938" w:rsidP="006C33C6">
      <w:pPr>
        <w:pStyle w:val="a"/>
      </w:pPr>
      <w:r w:rsidRPr="006C33C6">
        <w:t>Иноземцев</w:t>
      </w:r>
      <w:r w:rsidR="006C33C6" w:rsidRPr="006C33C6">
        <w:t xml:space="preserve"> </w:t>
      </w:r>
      <w:r w:rsidRPr="006C33C6">
        <w:t>В.</w:t>
      </w:r>
      <w:r w:rsidR="006C33C6" w:rsidRPr="006C33C6">
        <w:t xml:space="preserve"> </w:t>
      </w:r>
      <w:r w:rsidRPr="006C33C6">
        <w:t>Структурирование</w:t>
      </w:r>
      <w:r w:rsidR="006C33C6" w:rsidRPr="006C33C6">
        <w:t xml:space="preserve"> </w:t>
      </w:r>
      <w:r w:rsidRPr="006C33C6">
        <w:t>общественного</w:t>
      </w:r>
      <w:r w:rsidR="006C33C6" w:rsidRPr="006C33C6">
        <w:t xml:space="preserve"> </w:t>
      </w:r>
      <w:r w:rsidRPr="006C33C6">
        <w:t>производства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системе</w:t>
      </w:r>
      <w:r w:rsidR="006C33C6" w:rsidRPr="006C33C6">
        <w:t xml:space="preserve"> </w:t>
      </w:r>
      <w:r w:rsidRPr="006C33C6">
        <w:t>постиндустриальных</w:t>
      </w:r>
      <w:r w:rsidR="006C33C6" w:rsidRPr="006C33C6">
        <w:t xml:space="preserve"> </w:t>
      </w:r>
      <w:r w:rsidRPr="006C33C6">
        <w:t>координат</w:t>
      </w:r>
      <w:r w:rsidR="006C33C6" w:rsidRPr="006C33C6">
        <w:t xml:space="preserve"> // </w:t>
      </w:r>
      <w:r w:rsidRPr="006C33C6">
        <w:t>Российский</w:t>
      </w:r>
      <w:r w:rsidR="006C33C6" w:rsidRPr="006C33C6">
        <w:t xml:space="preserve"> </w:t>
      </w:r>
      <w:r w:rsidRPr="006C33C6">
        <w:t>экономический</w:t>
      </w:r>
      <w:r w:rsidR="006C33C6" w:rsidRPr="006C33C6">
        <w:t xml:space="preserve"> </w:t>
      </w:r>
      <w:r w:rsidRPr="006C33C6">
        <w:t>журнал,</w:t>
      </w:r>
      <w:r w:rsidR="006C33C6" w:rsidRPr="006C33C6">
        <w:t xml:space="preserve"> </w:t>
      </w:r>
      <w:r w:rsidRPr="006C33C6">
        <w:t>1998,</w:t>
      </w:r>
      <w:r w:rsidR="006C33C6" w:rsidRPr="006C33C6">
        <w:t xml:space="preserve"> </w:t>
      </w:r>
      <w:r w:rsidRPr="006C33C6">
        <w:t>№11.</w:t>
      </w:r>
    </w:p>
    <w:p w:rsidR="006C33C6" w:rsidRPr="006C33C6" w:rsidRDefault="00D37938" w:rsidP="006C33C6">
      <w:pPr>
        <w:pStyle w:val="a"/>
      </w:pPr>
      <w:r w:rsidRPr="006C33C6">
        <w:t>Болотов</w:t>
      </w:r>
      <w:r w:rsidR="006C33C6" w:rsidRPr="006C33C6">
        <w:t xml:space="preserve"> </w:t>
      </w:r>
      <w:r w:rsidRPr="006C33C6">
        <w:t>Э.,</w:t>
      </w:r>
      <w:r w:rsidR="006C33C6" w:rsidRPr="006C33C6">
        <w:t xml:space="preserve"> </w:t>
      </w:r>
      <w:r w:rsidRPr="006C33C6">
        <w:t>Шумаев</w:t>
      </w:r>
      <w:r w:rsidR="006C33C6" w:rsidRPr="006C33C6">
        <w:t xml:space="preserve"> </w:t>
      </w:r>
      <w:r w:rsidRPr="006C33C6">
        <w:t>В.</w:t>
      </w:r>
      <w:r w:rsidR="006C33C6" w:rsidRPr="006C33C6">
        <w:t xml:space="preserve"> </w:t>
      </w:r>
      <w:r w:rsidRPr="006C33C6">
        <w:t>Проблемы</w:t>
      </w:r>
      <w:r w:rsidR="006C33C6" w:rsidRPr="006C33C6">
        <w:t xml:space="preserve"> </w:t>
      </w:r>
      <w:r w:rsidRPr="006C33C6">
        <w:t>информатизации</w:t>
      </w:r>
      <w:r w:rsidR="006C33C6" w:rsidRPr="006C33C6">
        <w:t xml:space="preserve"> // </w:t>
      </w:r>
      <w:r w:rsidRPr="006C33C6">
        <w:t>Экономист,</w:t>
      </w:r>
      <w:r w:rsidR="006C33C6" w:rsidRPr="006C33C6">
        <w:t xml:space="preserve"> </w:t>
      </w:r>
      <w:r w:rsidRPr="006C33C6">
        <w:t>2001,</w:t>
      </w:r>
      <w:r w:rsidR="006C33C6" w:rsidRPr="006C33C6">
        <w:t xml:space="preserve"> </w:t>
      </w:r>
      <w:r w:rsidRPr="006C33C6">
        <w:t>№2</w:t>
      </w:r>
      <w:r w:rsidR="006C33C6" w:rsidRPr="006C33C6">
        <w:t>. -</w:t>
      </w:r>
    </w:p>
    <w:p w:rsidR="006C33C6" w:rsidRPr="006C33C6" w:rsidRDefault="00D37938" w:rsidP="006C33C6">
      <w:pPr>
        <w:pStyle w:val="a"/>
      </w:pPr>
      <w:r w:rsidRPr="006C33C6">
        <w:t>Зайцева</w:t>
      </w:r>
      <w:r w:rsidR="006C33C6" w:rsidRPr="006C33C6">
        <w:t xml:space="preserve"> Т.К. </w:t>
      </w:r>
      <w:r w:rsidRPr="006C33C6">
        <w:t>Социально-экономическое</w:t>
      </w:r>
      <w:r w:rsidR="006C33C6" w:rsidRPr="006C33C6">
        <w:t xml:space="preserve"> </w:t>
      </w:r>
      <w:r w:rsidRPr="006C33C6">
        <w:t>развитие</w:t>
      </w:r>
      <w:r w:rsidR="006C33C6" w:rsidRPr="006C33C6">
        <w:t xml:space="preserve"> </w:t>
      </w:r>
      <w:r w:rsidRPr="006C33C6">
        <w:t>региона</w:t>
      </w:r>
      <w:r w:rsidR="006C33C6" w:rsidRPr="006C33C6">
        <w:t xml:space="preserve"> </w:t>
      </w:r>
      <w:r w:rsidRPr="006C33C6">
        <w:t>в</w:t>
      </w:r>
      <w:r w:rsidR="006C33C6" w:rsidRPr="006C33C6">
        <w:t xml:space="preserve"> </w:t>
      </w:r>
      <w:r w:rsidRPr="006C33C6">
        <w:t>условиях</w:t>
      </w:r>
      <w:r w:rsidR="006C33C6" w:rsidRPr="006C33C6">
        <w:t xml:space="preserve"> </w:t>
      </w:r>
      <w:r w:rsidRPr="006C33C6">
        <w:t>глобализации</w:t>
      </w:r>
      <w:r w:rsidR="006C33C6" w:rsidRPr="006C33C6">
        <w:t xml:space="preserve"> (</w:t>
      </w:r>
      <w:r w:rsidRPr="006C33C6">
        <w:t>на</w:t>
      </w:r>
      <w:r w:rsidR="006C33C6" w:rsidRPr="006C33C6">
        <w:t xml:space="preserve"> </w:t>
      </w:r>
      <w:r w:rsidRPr="006C33C6">
        <w:t>материалах</w:t>
      </w:r>
      <w:r w:rsidR="006C33C6" w:rsidRPr="006C33C6">
        <w:t xml:space="preserve"> </w:t>
      </w:r>
      <w:r w:rsidRPr="006C33C6">
        <w:t>Ставропольского</w:t>
      </w:r>
      <w:r w:rsidR="006C33C6" w:rsidRPr="006C33C6">
        <w:t xml:space="preserve"> </w:t>
      </w:r>
      <w:r w:rsidRPr="006C33C6">
        <w:t>края</w:t>
      </w:r>
      <w:r w:rsidR="006C33C6" w:rsidRPr="006C33C6">
        <w:t xml:space="preserve">). </w:t>
      </w:r>
      <w:r w:rsidRPr="006C33C6">
        <w:t>Дисс.</w:t>
      </w:r>
      <w:r w:rsidR="006C33C6" w:rsidRPr="006C33C6">
        <w:t xml:space="preserve"> </w:t>
      </w:r>
      <w:r w:rsidRPr="006C33C6">
        <w:t>На</w:t>
      </w:r>
      <w:r w:rsidR="006C33C6" w:rsidRPr="006C33C6">
        <w:t xml:space="preserve"> </w:t>
      </w:r>
      <w:r w:rsidRPr="006C33C6">
        <w:t>соискание</w:t>
      </w:r>
      <w:r w:rsidR="006C33C6" w:rsidRPr="006C33C6">
        <w:t xml:space="preserve"> </w:t>
      </w:r>
      <w:r w:rsidRPr="006C33C6">
        <w:t>уч.</w:t>
      </w:r>
      <w:r w:rsidR="006C33C6" w:rsidRPr="006C33C6">
        <w:t xml:space="preserve"> </w:t>
      </w:r>
      <w:r w:rsidRPr="006C33C6">
        <w:t>Степени</w:t>
      </w:r>
      <w:r w:rsidR="006C33C6" w:rsidRPr="006C33C6">
        <w:t xml:space="preserve"> </w:t>
      </w:r>
      <w:r w:rsidRPr="006C33C6">
        <w:t>канд.</w:t>
      </w:r>
      <w:r w:rsidR="006C33C6" w:rsidRPr="006C33C6">
        <w:t xml:space="preserve"> </w:t>
      </w:r>
      <w:r w:rsidRPr="006C33C6">
        <w:t>экон.</w:t>
      </w:r>
      <w:r w:rsidR="006C33C6" w:rsidRPr="006C33C6">
        <w:t xml:space="preserve"> </w:t>
      </w:r>
      <w:r w:rsidRPr="006C33C6">
        <w:t>наук.</w:t>
      </w:r>
      <w:r w:rsidR="006C33C6" w:rsidRPr="006C33C6">
        <w:t xml:space="preserve"> </w:t>
      </w:r>
      <w:r w:rsidRPr="006C33C6">
        <w:t>Ставрополь,</w:t>
      </w:r>
      <w:r w:rsidR="006C33C6" w:rsidRPr="006C33C6">
        <w:t xml:space="preserve"> </w:t>
      </w:r>
      <w:r w:rsidRPr="006C33C6">
        <w:t>2004.</w:t>
      </w:r>
    </w:p>
    <w:p w:rsidR="00D37938" w:rsidRPr="006C33C6" w:rsidRDefault="00D37938" w:rsidP="006C33C6">
      <w:pPr>
        <w:tabs>
          <w:tab w:val="left" w:pos="726"/>
        </w:tabs>
      </w:pPr>
      <w:bookmarkStart w:id="0" w:name="_GoBack"/>
      <w:bookmarkEnd w:id="0"/>
    </w:p>
    <w:sectPr w:rsidR="00D37938" w:rsidRPr="006C33C6" w:rsidSect="006C3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90" w:rsidRDefault="001D5F90">
      <w:r>
        <w:separator/>
      </w:r>
    </w:p>
  </w:endnote>
  <w:endnote w:type="continuationSeparator" w:id="0">
    <w:p w:rsidR="001D5F90" w:rsidRDefault="001D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C6" w:rsidRDefault="006C33C6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C6" w:rsidRDefault="006C33C6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C6" w:rsidRDefault="006C33C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90" w:rsidRDefault="001D5F90">
      <w:r>
        <w:separator/>
      </w:r>
    </w:p>
  </w:footnote>
  <w:footnote w:type="continuationSeparator" w:id="0">
    <w:p w:rsidR="001D5F90" w:rsidRDefault="001D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C6" w:rsidRDefault="006C33C6" w:rsidP="005723F2">
    <w:pPr>
      <w:pStyle w:val="a5"/>
      <w:framePr w:wrap="around" w:vAnchor="text" w:hAnchor="margin" w:xAlign="right" w:y="1"/>
      <w:rPr>
        <w:rStyle w:val="ac"/>
      </w:rPr>
    </w:pPr>
  </w:p>
  <w:p w:rsidR="006C33C6" w:rsidRDefault="006C33C6" w:rsidP="006C33C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C6" w:rsidRDefault="00D37B68" w:rsidP="005723F2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6C33C6" w:rsidRDefault="006C33C6" w:rsidP="006C33C6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C6" w:rsidRDefault="006C33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D6C49"/>
    <w:multiLevelType w:val="multilevel"/>
    <w:tmpl w:val="1438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27604"/>
    <w:multiLevelType w:val="multilevel"/>
    <w:tmpl w:val="83B0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933DE"/>
    <w:multiLevelType w:val="multilevel"/>
    <w:tmpl w:val="0138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D91948"/>
    <w:multiLevelType w:val="multilevel"/>
    <w:tmpl w:val="4D92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099"/>
    <w:rsid w:val="00006DCA"/>
    <w:rsid w:val="00027FD0"/>
    <w:rsid w:val="001D11DE"/>
    <w:rsid w:val="001D5F90"/>
    <w:rsid w:val="002304C3"/>
    <w:rsid w:val="00360C01"/>
    <w:rsid w:val="004213CA"/>
    <w:rsid w:val="004D03F5"/>
    <w:rsid w:val="00551F7B"/>
    <w:rsid w:val="0056015A"/>
    <w:rsid w:val="005723F2"/>
    <w:rsid w:val="006966EA"/>
    <w:rsid w:val="006C33C6"/>
    <w:rsid w:val="007019BD"/>
    <w:rsid w:val="00701F7F"/>
    <w:rsid w:val="007053B2"/>
    <w:rsid w:val="0070729F"/>
    <w:rsid w:val="007C2ADD"/>
    <w:rsid w:val="007E7763"/>
    <w:rsid w:val="007E7765"/>
    <w:rsid w:val="00867BF4"/>
    <w:rsid w:val="008768FD"/>
    <w:rsid w:val="00925AF6"/>
    <w:rsid w:val="00965099"/>
    <w:rsid w:val="0098057F"/>
    <w:rsid w:val="00AA3584"/>
    <w:rsid w:val="00AB7114"/>
    <w:rsid w:val="00AE41A2"/>
    <w:rsid w:val="00B32A93"/>
    <w:rsid w:val="00D37938"/>
    <w:rsid w:val="00D37B68"/>
    <w:rsid w:val="00D8027F"/>
    <w:rsid w:val="00D8255C"/>
    <w:rsid w:val="00DA0D69"/>
    <w:rsid w:val="00E50F6F"/>
    <w:rsid w:val="00E740C4"/>
    <w:rsid w:val="00E80A0B"/>
    <w:rsid w:val="00E82579"/>
    <w:rsid w:val="00E91F02"/>
    <w:rsid w:val="00E9785E"/>
    <w:rsid w:val="00F907CD"/>
    <w:rsid w:val="00F9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7BF9BE-E6C2-4E77-81D1-ECC3E0C3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C33C6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C33C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6C33C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6C33C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6C33C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6C33C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6C33C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6C33C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6C33C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6C3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6C33C6"/>
    <w:rPr>
      <w:lang w:val="uk-UA" w:eastAsia="uk-UA"/>
    </w:rPr>
  </w:style>
  <w:style w:type="paragraph" w:styleId="a5">
    <w:name w:val="header"/>
    <w:basedOn w:val="a0"/>
    <w:next w:val="a6"/>
    <w:link w:val="a7"/>
    <w:autoRedefine/>
    <w:uiPriority w:val="99"/>
    <w:rsid w:val="006C33C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6C33C6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6C33C6"/>
  </w:style>
  <w:style w:type="character" w:customStyle="1" w:styleId="a9">
    <w:name w:val="Основни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ій колонтитул Знак"/>
    <w:link w:val="a5"/>
    <w:uiPriority w:val="99"/>
    <w:semiHidden/>
    <w:locked/>
    <w:rsid w:val="006C33C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6C33C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C33C6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6C33C6"/>
    <w:pPr>
      <w:ind w:firstLine="0"/>
    </w:pPr>
    <w:rPr>
      <w:iCs/>
    </w:rPr>
  </w:style>
  <w:style w:type="character" w:styleId="ac">
    <w:name w:val="page number"/>
    <w:uiPriority w:val="99"/>
    <w:rsid w:val="006C33C6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6C33C6"/>
    <w:rPr>
      <w:rFonts w:cs="Times New Roman"/>
      <w:sz w:val="28"/>
      <w:szCs w:val="28"/>
    </w:rPr>
  </w:style>
  <w:style w:type="paragraph" w:customStyle="1" w:styleId="ae">
    <w:name w:val="Обычный +"/>
    <w:basedOn w:val="a0"/>
    <w:autoRedefine/>
    <w:uiPriority w:val="99"/>
    <w:rsid w:val="006C33C6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6C33C6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6C33C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6C33C6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C33C6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6C33C6"/>
    <w:pPr>
      <w:jc w:val="center"/>
    </w:pPr>
    <w:rPr>
      <w:rFonts w:ascii="Times New Roman" w:eastAsia="Times New Roman" w:hAnsi="Times New Roman"/>
    </w:rPr>
  </w:style>
  <w:style w:type="paragraph" w:customStyle="1" w:styleId="af3">
    <w:name w:val="ТАБЛИЦА"/>
    <w:next w:val="a0"/>
    <w:autoRedefine/>
    <w:uiPriority w:val="99"/>
    <w:rsid w:val="006C33C6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6C33C6"/>
    <w:rPr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6C33C6"/>
    <w:rPr>
      <w:color w:val="auto"/>
      <w:sz w:val="20"/>
      <w:szCs w:val="20"/>
    </w:rPr>
  </w:style>
  <w:style w:type="character" w:customStyle="1" w:styleId="af7">
    <w:name w:val="Текст виноски Знак"/>
    <w:link w:val="af6"/>
    <w:uiPriority w:val="99"/>
    <w:locked/>
    <w:rsid w:val="006C33C6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6C33C6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6C33C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ИНФОРМАТИЗАЦИЯ ОБЩЕСТВА КАК ГЛОБАЛЬНЫЙ СОЦИАЛЬНО - ЭКОНОМИЧЕСКИЙ ПРОЦЕСС</vt:lpstr>
    </vt:vector>
  </TitlesOfParts>
  <Company>Microsoft</Company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ИНФОРМАТИЗАЦИЯ ОБЩЕСТВА КАК ГЛОБАЛЬНЫЙ СОЦИАЛЬНО - ЭКОНОМИЧЕСКИЙ ПРОЦЕСС</dc:title>
  <dc:subject/>
  <dc:creator>Admin</dc:creator>
  <cp:keywords/>
  <dc:description/>
  <cp:lastModifiedBy>Irina</cp:lastModifiedBy>
  <cp:revision>2</cp:revision>
  <dcterms:created xsi:type="dcterms:W3CDTF">2014-08-11T18:51:00Z</dcterms:created>
  <dcterms:modified xsi:type="dcterms:W3CDTF">2014-08-11T18:51:00Z</dcterms:modified>
</cp:coreProperties>
</file>