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D5" w:rsidRDefault="006D5CD5">
      <w:r>
        <w:t>Инженерное вооружение. Российские средства минирования и</w:t>
      </w:r>
    </w:p>
    <w:p w:rsidR="006D5CD5" w:rsidRDefault="006D5CD5">
      <w:r>
        <w:t xml:space="preserve">                                                     разминирования</w:t>
      </w:r>
    </w:p>
    <w:p w:rsidR="006D5CD5" w:rsidRDefault="006D5CD5">
      <w:r>
        <w:t xml:space="preserve">                                         Противопехотная мина ПОМ-2.</w:t>
      </w:r>
    </w:p>
    <w:p w:rsidR="006D5CD5" w:rsidRDefault="006D5CD5"/>
    <w:p w:rsidR="006D5CD5" w:rsidRDefault="006D5CD5"/>
    <w:p w:rsidR="006D5CD5" w:rsidRDefault="006D5CD5">
      <w:r>
        <w:t>Противопехотная мина ПОМ-2 предназначена для минирования местности против живой силы противника. Она</w:t>
      </w:r>
    </w:p>
    <w:p w:rsidR="006D5CD5" w:rsidRDefault="006D5CD5">
      <w:r>
        <w:t>состоит из боевого элемента, стакана, выбрасывающего устройства и блока стабилизатора. Корпус мины</w:t>
      </w:r>
    </w:p>
    <w:p w:rsidR="006D5CD5" w:rsidRDefault="006D5CD5">
      <w:r>
        <w:t>металлический.</w:t>
      </w:r>
    </w:p>
    <w:p w:rsidR="006D5CD5" w:rsidRDefault="006D5CD5"/>
    <w:p w:rsidR="006D5CD5" w:rsidRDefault="006D5CD5">
      <w:r>
        <w:t xml:space="preserve">Основные тактико-технические характеристики: </w:t>
      </w:r>
    </w:p>
    <w:p w:rsidR="006D5CD5" w:rsidRDefault="006D5CD5"/>
    <w:p w:rsidR="006D5CD5" w:rsidRDefault="006D5CD5">
      <w:r>
        <w:t xml:space="preserve">Количество мин в кассете, шт — 4 </w:t>
      </w:r>
    </w:p>
    <w:p w:rsidR="006D5CD5" w:rsidRDefault="006D5CD5"/>
    <w:p w:rsidR="006D5CD5" w:rsidRDefault="006D5CD5">
      <w:r>
        <w:t xml:space="preserve">Масса мины, кг — 1,16 </w:t>
      </w:r>
    </w:p>
    <w:p w:rsidR="006D5CD5" w:rsidRDefault="006D5CD5"/>
    <w:p w:rsidR="006D5CD5" w:rsidRDefault="006D5CD5">
      <w:r>
        <w:t xml:space="preserve">Масса взрывчатого вещества, кг — 0,14 </w:t>
      </w:r>
    </w:p>
    <w:p w:rsidR="006D5CD5" w:rsidRDefault="006D5CD5"/>
    <w:p w:rsidR="006D5CD5" w:rsidRDefault="006D5CD5">
      <w:r>
        <w:t>Габаритные размеры мины, мм</w:t>
      </w:r>
    </w:p>
    <w:p w:rsidR="006D5CD5" w:rsidRDefault="006D5CD5"/>
    <w:p w:rsidR="006D5CD5" w:rsidRDefault="006D5CD5">
      <w:r>
        <w:t xml:space="preserve">диаметр — 63 </w:t>
      </w:r>
    </w:p>
    <w:p w:rsidR="006D5CD5" w:rsidRDefault="006D5CD5"/>
    <w:p w:rsidR="006D5CD5" w:rsidRDefault="006D5CD5">
      <w:r>
        <w:t>высота — 180</w:t>
      </w:r>
    </w:p>
    <w:p w:rsidR="006D5CD5" w:rsidRDefault="006D5CD5"/>
    <w:p w:rsidR="006D5CD5" w:rsidRDefault="006D5CD5">
      <w:r>
        <w:t xml:space="preserve">Количество датчиков цели, шт — 4 </w:t>
      </w:r>
    </w:p>
    <w:p w:rsidR="006D5CD5" w:rsidRDefault="006D5CD5"/>
    <w:p w:rsidR="006D5CD5" w:rsidRDefault="006D5CD5">
      <w:r>
        <w:t xml:space="preserve">Длина нити датчика цели, м — 10 </w:t>
      </w:r>
    </w:p>
    <w:p w:rsidR="006D5CD5" w:rsidRDefault="006D5CD5"/>
    <w:p w:rsidR="006D5CD5" w:rsidRDefault="006D5CD5">
      <w:r>
        <w:t xml:space="preserve">Усилия срабатывания, кгс — 0,3 </w:t>
      </w:r>
    </w:p>
    <w:p w:rsidR="006D5CD5" w:rsidRDefault="006D5CD5"/>
    <w:p w:rsidR="006D5CD5" w:rsidRDefault="006D5CD5">
      <w:r>
        <w:t xml:space="preserve">Радиус сплошного поражения, м — 16 </w:t>
      </w:r>
    </w:p>
    <w:p w:rsidR="006D5CD5" w:rsidRDefault="006D5CD5"/>
    <w:p w:rsidR="006D5CD5" w:rsidRDefault="006D5CD5">
      <w:r>
        <w:t xml:space="preserve">Время дальнего взведения, с — 50 </w:t>
      </w:r>
    </w:p>
    <w:p w:rsidR="006D5CD5" w:rsidRDefault="006D5CD5"/>
    <w:p w:rsidR="006D5CD5" w:rsidRDefault="006D5CD5">
      <w:r>
        <w:t xml:space="preserve">Время самоликвидации, ч — 4-100 </w:t>
      </w:r>
    </w:p>
    <w:p w:rsidR="006D5CD5" w:rsidRDefault="006D5CD5"/>
    <w:p w:rsidR="006D5CD5" w:rsidRDefault="006D5CD5">
      <w:r>
        <w:t>Способ установки - ПКМ, ВСМ-1, УМЗ, АСМ</w:t>
      </w:r>
    </w:p>
    <w:p w:rsidR="006D5CD5" w:rsidRDefault="006D5CD5"/>
    <w:p w:rsidR="006D5CD5" w:rsidRDefault="006D5CD5"/>
    <w:p w:rsidR="006D5CD5" w:rsidRDefault="006D5CD5"/>
    <w:p w:rsidR="006D5CD5" w:rsidRDefault="006D5CD5"/>
    <w:p w:rsidR="006D5CD5" w:rsidRDefault="006D5CD5">
      <w:r>
        <w:t>Инженерное вооружение. Российские средства минирования и</w:t>
      </w:r>
    </w:p>
    <w:p w:rsidR="006D5CD5" w:rsidRDefault="006D5CD5">
      <w:r>
        <w:t xml:space="preserve">                                                     разминирования</w:t>
      </w:r>
    </w:p>
    <w:p w:rsidR="006D5CD5" w:rsidRDefault="006D5CD5">
      <w:r>
        <w:t xml:space="preserve">       Кассета КПОМ-2 с противопехотными осколочными минами ПОМ-2.</w:t>
      </w:r>
    </w:p>
    <w:p w:rsidR="006D5CD5" w:rsidRDefault="006D5CD5"/>
    <w:p w:rsidR="006D5CD5" w:rsidRDefault="006D5CD5"/>
    <w:p w:rsidR="006D5CD5" w:rsidRDefault="006D5CD5">
      <w:r>
        <w:t>Кассета КПОМ-2 предназначена для установки противопехотных мин ПОМ-2 с помощью системы минирования</w:t>
      </w:r>
    </w:p>
    <w:p w:rsidR="006D5CD5" w:rsidRDefault="006D5CD5">
      <w:r>
        <w:t>ВСМ-1, универсального минного заградителя УМЗ или переносного комплекта минирования ПКМ. В кассете</w:t>
      </w:r>
    </w:p>
    <w:p w:rsidR="006D5CD5" w:rsidRDefault="006D5CD5">
      <w:r>
        <w:t>размещены блок с четырьмя минами, вышибной заряд и электрокапсюльная втулка ЭКВ-30. Кассета закрыта</w:t>
      </w:r>
    </w:p>
    <w:p w:rsidR="006D5CD5" w:rsidRDefault="006D5CD5">
      <w:r>
        <w:t>крышкой и герметична.</w:t>
      </w:r>
    </w:p>
    <w:p w:rsidR="006D5CD5" w:rsidRDefault="006D5CD5"/>
    <w:p w:rsidR="006D5CD5" w:rsidRDefault="006D5CD5">
      <w:r>
        <w:t>Электрокапсюльная втулка при подаче на нее импульса тока воспламеняет заряд. При срабатывании вышибного</w:t>
      </w:r>
    </w:p>
    <w:p w:rsidR="006D5CD5" w:rsidRDefault="006D5CD5">
      <w:r>
        <w:t>заряда блок с минами отстреливается из кассеты. После раскрытия блока и падения мин на грунт взрыватели</w:t>
      </w:r>
    </w:p>
    <w:p w:rsidR="006D5CD5" w:rsidRDefault="006D5CD5">
      <w:r>
        <w:t>мин переводятся в боевое положение.</w:t>
      </w:r>
    </w:p>
    <w:p w:rsidR="006D5CD5" w:rsidRDefault="006D5CD5"/>
    <w:p w:rsidR="006D5CD5" w:rsidRDefault="006D5CD5">
      <w:r>
        <w:t xml:space="preserve">Основные тактико-технические характеристики: </w:t>
      </w:r>
    </w:p>
    <w:p w:rsidR="006D5CD5" w:rsidRDefault="006D5CD5"/>
    <w:p w:rsidR="006D5CD5" w:rsidRDefault="006D5CD5">
      <w:r>
        <w:t xml:space="preserve">Количество мин в кассете, шт — 4 </w:t>
      </w:r>
    </w:p>
    <w:p w:rsidR="006D5CD5" w:rsidRDefault="006D5CD5"/>
    <w:p w:rsidR="006D5CD5" w:rsidRDefault="006D5CD5">
      <w:r>
        <w:t xml:space="preserve">Масса мины, кг — 1,6 </w:t>
      </w:r>
    </w:p>
    <w:p w:rsidR="006D5CD5" w:rsidRDefault="006D5CD5"/>
    <w:p w:rsidR="006D5CD5" w:rsidRDefault="006D5CD5">
      <w:r>
        <w:t xml:space="preserve">Масса взрывчатого вещества, кг — 0,14 </w:t>
      </w:r>
    </w:p>
    <w:p w:rsidR="006D5CD5" w:rsidRDefault="006D5CD5"/>
    <w:p w:rsidR="006D5CD5" w:rsidRDefault="006D5CD5">
      <w:r>
        <w:t xml:space="preserve">Масса кассеты с минами, кг — 9,6 </w:t>
      </w:r>
    </w:p>
    <w:p w:rsidR="006D5CD5" w:rsidRDefault="006D5CD5"/>
    <w:p w:rsidR="006D5CD5" w:rsidRDefault="006D5CD5">
      <w:r>
        <w:t xml:space="preserve">Масса упаковки с кассетами, кг — 48 </w:t>
      </w:r>
    </w:p>
    <w:p w:rsidR="006D5CD5" w:rsidRDefault="006D5CD5"/>
    <w:p w:rsidR="006D5CD5" w:rsidRDefault="006D5CD5">
      <w:r>
        <w:t xml:space="preserve">Габаритные размеры мины, мм — 180х63 </w:t>
      </w:r>
    </w:p>
    <w:p w:rsidR="006D5CD5" w:rsidRDefault="006D5CD5"/>
    <w:p w:rsidR="006D5CD5" w:rsidRDefault="006D5CD5">
      <w:r>
        <w:t xml:space="preserve">Габаритные размеры кассеты, мм — 480х140 </w:t>
      </w:r>
    </w:p>
    <w:p w:rsidR="006D5CD5" w:rsidRDefault="006D5CD5"/>
    <w:p w:rsidR="006D5CD5" w:rsidRDefault="006D5CD5">
      <w:r>
        <w:t xml:space="preserve">Габаритные размеры упаковки, мм — 729х429х400 </w:t>
      </w:r>
    </w:p>
    <w:p w:rsidR="006D5CD5" w:rsidRDefault="006D5CD5"/>
    <w:p w:rsidR="006D5CD5" w:rsidRDefault="006D5CD5">
      <w:r>
        <w:t xml:space="preserve">Радиус сплошного поражения мины, м — 16 </w:t>
      </w:r>
    </w:p>
    <w:p w:rsidR="006D5CD5" w:rsidRDefault="006D5CD5"/>
    <w:p w:rsidR="006D5CD5" w:rsidRDefault="006D5CD5">
      <w:r>
        <w:t xml:space="preserve">Время самоликвидации, ч — 4-100 </w:t>
      </w:r>
    </w:p>
    <w:p w:rsidR="006D5CD5" w:rsidRDefault="006D5CD5"/>
    <w:p w:rsidR="006D5CD5" w:rsidRDefault="006D5CD5">
      <w:r>
        <w:t xml:space="preserve">Количество кассет в упаковке, шт — 4 </w:t>
      </w:r>
    </w:p>
    <w:p w:rsidR="006D5CD5" w:rsidRDefault="006D5CD5"/>
    <w:p w:rsidR="006D5CD5" w:rsidRDefault="006D5CD5">
      <w:r>
        <w:t>Гарантийный срок хранения, годы — 10</w:t>
      </w:r>
    </w:p>
    <w:p w:rsidR="006D5CD5" w:rsidRDefault="006D5CD5"/>
    <w:p w:rsidR="006D5CD5" w:rsidRDefault="006D5CD5"/>
    <w:p w:rsidR="006D5CD5" w:rsidRDefault="006D5CD5"/>
    <w:p w:rsidR="006D5CD5" w:rsidRDefault="006D5CD5">
      <w:r>
        <w:t>Инженерное вооружение. Российские средства минирования и</w:t>
      </w:r>
    </w:p>
    <w:p w:rsidR="006D5CD5" w:rsidRDefault="006D5CD5">
      <w:r>
        <w:t xml:space="preserve">                                                     разминирования</w:t>
      </w:r>
    </w:p>
    <w:p w:rsidR="006D5CD5" w:rsidRDefault="006D5CD5">
      <w:r>
        <w:t xml:space="preserve">        Кассета КСФ-1С с противопехотными фугасными минами ПФМ-1С.</w:t>
      </w:r>
    </w:p>
    <w:p w:rsidR="006D5CD5" w:rsidRDefault="006D5CD5"/>
    <w:p w:rsidR="006D5CD5" w:rsidRDefault="006D5CD5"/>
    <w:p w:rsidR="006D5CD5" w:rsidRDefault="006D5CD5">
      <w:r>
        <w:t>Кассета КСФ-1С предназначена для хранения, транспортировки и установки минных полей вертолетной</w:t>
      </w:r>
    </w:p>
    <w:p w:rsidR="006D5CD5" w:rsidRDefault="006D5CD5">
      <w:r>
        <w:t>системой минирования ВСМ-1 и переносным комплектом минирования ПКМ. Она состоит из стакана с</w:t>
      </w:r>
    </w:p>
    <w:p w:rsidR="006D5CD5" w:rsidRDefault="006D5CD5">
      <w:r>
        <w:t>ввернутой в него электрокапсюльной втулкой ЭКВ-30М, внутри которого размещены вышибной пороховой заряд,</w:t>
      </w:r>
    </w:p>
    <w:p w:rsidR="006D5CD5" w:rsidRDefault="006D5CD5">
      <w:r>
        <w:t>поршень, разделительный заряд.</w:t>
      </w:r>
    </w:p>
    <w:p w:rsidR="006D5CD5" w:rsidRDefault="006D5CD5"/>
    <w:p w:rsidR="006D5CD5" w:rsidRDefault="006D5CD5">
      <w:r>
        <w:t>При подаче электрического импульса на электрокапсюльную втулку срабатывает вышибной заряд и блоки с</w:t>
      </w:r>
    </w:p>
    <w:p w:rsidR="006D5CD5" w:rsidRDefault="006D5CD5">
      <w:r>
        <w:t>минами отстреливаются из кассеты. После вскрытия блоков и падения мин на грунт взрыватели мин</w:t>
      </w:r>
    </w:p>
    <w:p w:rsidR="006D5CD5" w:rsidRDefault="006D5CD5">
      <w:r>
        <w:t>переводятся в боевое положение.</w:t>
      </w:r>
    </w:p>
    <w:p w:rsidR="006D5CD5" w:rsidRDefault="006D5CD5"/>
    <w:p w:rsidR="006D5CD5" w:rsidRDefault="006D5CD5">
      <w:r>
        <w:t xml:space="preserve">Основные тактико-технические характеристики: </w:t>
      </w:r>
    </w:p>
    <w:p w:rsidR="006D5CD5" w:rsidRDefault="006D5CD5"/>
    <w:p w:rsidR="006D5CD5" w:rsidRDefault="006D5CD5">
      <w:r>
        <w:t xml:space="preserve">Количество мин в кассете, шт — 64 </w:t>
      </w:r>
    </w:p>
    <w:p w:rsidR="006D5CD5" w:rsidRDefault="006D5CD5"/>
    <w:p w:rsidR="006D5CD5" w:rsidRDefault="006D5CD5">
      <w:r>
        <w:t xml:space="preserve">Масса мины, кг — 0,08 </w:t>
      </w:r>
    </w:p>
    <w:p w:rsidR="006D5CD5" w:rsidRDefault="006D5CD5"/>
    <w:p w:rsidR="006D5CD5" w:rsidRDefault="006D5CD5">
      <w:r>
        <w:t xml:space="preserve">Масса взрывчатого вещества, кг — 0,04 </w:t>
      </w:r>
    </w:p>
    <w:p w:rsidR="006D5CD5" w:rsidRDefault="006D5CD5"/>
    <w:p w:rsidR="006D5CD5" w:rsidRDefault="006D5CD5">
      <w:r>
        <w:t xml:space="preserve">Масса кассеты с минами, кг — 9,2 </w:t>
      </w:r>
    </w:p>
    <w:p w:rsidR="006D5CD5" w:rsidRDefault="006D5CD5"/>
    <w:p w:rsidR="006D5CD5" w:rsidRDefault="006D5CD5">
      <w:r>
        <w:t xml:space="preserve">Габаритные размеры мины, мм — 119х64х20 </w:t>
      </w:r>
    </w:p>
    <w:p w:rsidR="006D5CD5" w:rsidRDefault="006D5CD5"/>
    <w:p w:rsidR="006D5CD5" w:rsidRDefault="006D5CD5">
      <w:r>
        <w:t xml:space="preserve">Габаритные размеры кассеты, мм — 480х140 </w:t>
      </w:r>
    </w:p>
    <w:p w:rsidR="006D5CD5" w:rsidRDefault="006D5CD5"/>
    <w:p w:rsidR="006D5CD5" w:rsidRDefault="006D5CD5">
      <w:r>
        <w:t xml:space="preserve">Габаритные размеры упаковки, мм — 729х429х400 </w:t>
      </w:r>
    </w:p>
    <w:p w:rsidR="006D5CD5" w:rsidRDefault="006D5CD5"/>
    <w:p w:rsidR="006D5CD5" w:rsidRDefault="006D5CD5">
      <w:r>
        <w:t xml:space="preserve">Время самоликвидации, ч — 1-40 </w:t>
      </w:r>
    </w:p>
    <w:p w:rsidR="006D5CD5" w:rsidRDefault="006D5CD5"/>
    <w:p w:rsidR="006D5CD5" w:rsidRDefault="006D5CD5">
      <w:r>
        <w:t xml:space="preserve">Количество кассет в упаковке, шт — 4 </w:t>
      </w:r>
    </w:p>
    <w:p w:rsidR="006D5CD5" w:rsidRDefault="006D5CD5"/>
    <w:p w:rsidR="006D5CD5" w:rsidRDefault="006D5CD5">
      <w:r>
        <w:t>Гарантийный срок хранения, годы — 10</w:t>
      </w:r>
    </w:p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>
      <w:r>
        <w:t>Инженерное вооружение. Российские средства минирования и</w:t>
      </w:r>
    </w:p>
    <w:p w:rsidR="006D5CD5" w:rsidRDefault="006D5CD5">
      <w:r>
        <w:t xml:space="preserve">                                                     разминирования</w:t>
      </w:r>
    </w:p>
    <w:p w:rsidR="006D5CD5" w:rsidRDefault="006D5CD5">
      <w:r>
        <w:t xml:space="preserve">                                       Противопехотная мина МОН-200.</w:t>
      </w:r>
    </w:p>
    <w:p w:rsidR="006D5CD5" w:rsidRDefault="006D5CD5"/>
    <w:p w:rsidR="006D5CD5" w:rsidRDefault="006D5CD5"/>
    <w:p w:rsidR="006D5CD5" w:rsidRDefault="006D5CD5">
      <w:r>
        <w:t>Противопехотная осколочная мина МОН-200 направленного поражения предназначена для минирования</w:t>
      </w:r>
    </w:p>
    <w:p w:rsidR="006D5CD5" w:rsidRDefault="006D5CD5">
      <w:r>
        <w:t>местности против живой силы противника. Она состоит из корпуса, снаряженного зарядом взрывчатого</w:t>
      </w:r>
    </w:p>
    <w:p w:rsidR="006D5CD5" w:rsidRDefault="006D5CD5">
      <w:r>
        <w:t>вещества и готовыми осколками. Корпус мины штампованный из листовой стали. Передняя и задняя стенки</w:t>
      </w:r>
    </w:p>
    <w:p w:rsidR="006D5CD5" w:rsidRDefault="006D5CD5">
      <w:r>
        <w:t>имеют коническую форму и соединены закаткой. В центре передней стенки имеется резьбовое запальное</w:t>
      </w:r>
    </w:p>
    <w:p w:rsidR="006D5CD5" w:rsidRDefault="006D5CD5">
      <w:r>
        <w:t>гнездо для электродетонатора. Объем внутри корпуса разделен на две части перегородкой. Между перегородкой</w:t>
      </w:r>
    </w:p>
    <w:p w:rsidR="006D5CD5" w:rsidRDefault="006D5CD5">
      <w:r>
        <w:t>и передней стенкой в один ряд расположено 900 готовых осколков цилиндрической формы. Между перегородкой</w:t>
      </w:r>
    </w:p>
    <w:p w:rsidR="006D5CD5" w:rsidRDefault="006D5CD5">
      <w:r>
        <w:t>и задней стенкой — заряд взрывчатого вещества. Противопехотная осколочная мина МОН-200 с помощью</w:t>
      </w:r>
    </w:p>
    <w:p w:rsidR="006D5CD5" w:rsidRDefault="006D5CD5">
      <w:r>
        <w:t>приспособления устанавливается в нужном месте и наводится на предполагаемую цель. При подаче импульса</w:t>
      </w:r>
    </w:p>
    <w:p w:rsidR="006D5CD5" w:rsidRDefault="006D5CD5">
      <w:r>
        <w:t>тока по проводам электродетонатор, взрывается и вызывает взрыв мины, при этом осколки летят в</w:t>
      </w:r>
    </w:p>
    <w:p w:rsidR="006D5CD5" w:rsidRDefault="006D5CD5">
      <w:r>
        <w:t>направлении прицеливания.</w:t>
      </w:r>
    </w:p>
    <w:p w:rsidR="006D5CD5" w:rsidRDefault="006D5CD5"/>
    <w:p w:rsidR="006D5CD5" w:rsidRDefault="006D5CD5">
      <w:r>
        <w:t xml:space="preserve">Основные тактико-технические характеристики: </w:t>
      </w:r>
    </w:p>
    <w:p w:rsidR="006D5CD5" w:rsidRDefault="006D5CD5"/>
    <w:p w:rsidR="006D5CD5" w:rsidRDefault="006D5CD5">
      <w:r>
        <w:t xml:space="preserve">Масса мины, кг — 25 </w:t>
      </w:r>
    </w:p>
    <w:p w:rsidR="006D5CD5" w:rsidRDefault="006D5CD5"/>
    <w:p w:rsidR="006D5CD5" w:rsidRDefault="006D5CD5">
      <w:r>
        <w:t xml:space="preserve">Масса взрывчатого вещества, кг — 12 </w:t>
      </w:r>
    </w:p>
    <w:p w:rsidR="006D5CD5" w:rsidRDefault="006D5CD5"/>
    <w:p w:rsidR="006D5CD5" w:rsidRDefault="006D5CD5">
      <w:r>
        <w:t>Габаритные размеры мины, мм</w:t>
      </w:r>
    </w:p>
    <w:p w:rsidR="006D5CD5" w:rsidRDefault="006D5CD5"/>
    <w:p w:rsidR="006D5CD5" w:rsidRDefault="006D5CD5">
      <w:r>
        <w:t xml:space="preserve">диаметр — 434 </w:t>
      </w:r>
    </w:p>
    <w:p w:rsidR="006D5CD5" w:rsidRDefault="006D5CD5"/>
    <w:p w:rsidR="006D5CD5" w:rsidRDefault="006D5CD5">
      <w:r>
        <w:t>высота — 130</w:t>
      </w:r>
    </w:p>
    <w:p w:rsidR="006D5CD5" w:rsidRDefault="006D5CD5"/>
    <w:p w:rsidR="006D5CD5" w:rsidRDefault="006D5CD5">
      <w:r>
        <w:t xml:space="preserve">Количество осколков, шт — 900 </w:t>
      </w:r>
    </w:p>
    <w:p w:rsidR="006D5CD5" w:rsidRDefault="006D5CD5"/>
    <w:p w:rsidR="006D5CD5" w:rsidRDefault="006D5CD5">
      <w:r>
        <w:t xml:space="preserve">Ширина зоны сплошного поражения на дальности 200 метров, м — 10,5-14,5 </w:t>
      </w:r>
    </w:p>
    <w:p w:rsidR="006D5CD5" w:rsidRDefault="006D5CD5"/>
    <w:p w:rsidR="006D5CD5" w:rsidRDefault="006D5CD5">
      <w:r>
        <w:t xml:space="preserve">Средство взрывания — ЭДП-р </w:t>
      </w:r>
    </w:p>
    <w:p w:rsidR="006D5CD5" w:rsidRDefault="006D5CD5"/>
    <w:p w:rsidR="006D5CD5" w:rsidRDefault="006D5CD5">
      <w:r>
        <w:t>Способ установки — вручную</w:t>
      </w:r>
    </w:p>
    <w:p w:rsidR="006D5CD5" w:rsidRDefault="006D5CD5"/>
    <w:p w:rsidR="006D5CD5" w:rsidRDefault="006D5CD5"/>
    <w:p w:rsidR="006D5CD5" w:rsidRDefault="006D5CD5"/>
    <w:p w:rsidR="006D5CD5" w:rsidRDefault="006D5CD5">
      <w:r>
        <w:t>Инженерное вооружение. Российские средства минирования и</w:t>
      </w:r>
    </w:p>
    <w:p w:rsidR="006D5CD5" w:rsidRDefault="006D5CD5">
      <w:r>
        <w:t xml:space="preserve">                                                     разминирования</w:t>
      </w:r>
    </w:p>
    <w:p w:rsidR="006D5CD5" w:rsidRDefault="006D5CD5">
      <w:r>
        <w:t xml:space="preserve">                                       Противопехотная мина МОН-100.</w:t>
      </w:r>
    </w:p>
    <w:p w:rsidR="006D5CD5" w:rsidRDefault="006D5CD5"/>
    <w:p w:rsidR="006D5CD5" w:rsidRDefault="006D5CD5"/>
    <w:p w:rsidR="006D5CD5" w:rsidRDefault="006D5CD5">
      <w:r>
        <w:t>Противопехотная осколочная мина МОН-100 направленного поражения предназначена для минирования</w:t>
      </w:r>
    </w:p>
    <w:p w:rsidR="006D5CD5" w:rsidRDefault="006D5CD5">
      <w:r>
        <w:t>местности против живой силы противника. Она состоит из корпуса, снаряженного зарядом взрывчатого</w:t>
      </w:r>
    </w:p>
    <w:p w:rsidR="006D5CD5" w:rsidRDefault="006D5CD5">
      <w:r>
        <w:t>вещества и готовыми осколками. Корпус мины штампованный из листовой стали. Передняя и задняя стенки</w:t>
      </w:r>
    </w:p>
    <w:p w:rsidR="006D5CD5" w:rsidRDefault="006D5CD5">
      <w:r>
        <w:t>имеют коническую форму и соединены закаткой. В центре передней стенки имеется резьбовое запальное</w:t>
      </w:r>
    </w:p>
    <w:p w:rsidR="006D5CD5" w:rsidRDefault="006D5CD5">
      <w:r>
        <w:t>гнездо для электродетонатора. Объем внутри корпуса разделен на две части перегородкой. Между перегородкой</w:t>
      </w:r>
    </w:p>
    <w:p w:rsidR="006D5CD5" w:rsidRDefault="006D5CD5">
      <w:r>
        <w:t>и передней стенкой в один ряд расположено 400 готовых осколков цилиндрической формы. Между перегородкой</w:t>
      </w:r>
    </w:p>
    <w:p w:rsidR="006D5CD5" w:rsidRDefault="006D5CD5">
      <w:r>
        <w:t>и задней стенкой — заряд взрывчатого вещества. Противопехотная осколочная мина МОН-100 с помощью</w:t>
      </w:r>
    </w:p>
    <w:p w:rsidR="006D5CD5" w:rsidRDefault="006D5CD5">
      <w:r>
        <w:t>приспособления устанавливается в нужном месте и наводится на предполагаемую цель. При подаче импульса</w:t>
      </w:r>
    </w:p>
    <w:p w:rsidR="006D5CD5" w:rsidRDefault="006D5CD5">
      <w:r>
        <w:t>тока по проводам электродетонатор, взрывается и вызывает взрыв мины, при этом осколки летят в</w:t>
      </w:r>
    </w:p>
    <w:p w:rsidR="006D5CD5" w:rsidRDefault="006D5CD5">
      <w:r>
        <w:t>направлении прицеливания.</w:t>
      </w:r>
    </w:p>
    <w:p w:rsidR="006D5CD5" w:rsidRDefault="006D5CD5"/>
    <w:p w:rsidR="006D5CD5" w:rsidRDefault="006D5CD5">
      <w:r>
        <w:t xml:space="preserve">Основные тактико-технические характеристики: </w:t>
      </w:r>
    </w:p>
    <w:p w:rsidR="006D5CD5" w:rsidRDefault="006D5CD5"/>
    <w:p w:rsidR="006D5CD5" w:rsidRDefault="006D5CD5">
      <w:r>
        <w:t xml:space="preserve">Масса мины, кг — 5 </w:t>
      </w:r>
    </w:p>
    <w:p w:rsidR="006D5CD5" w:rsidRDefault="006D5CD5"/>
    <w:p w:rsidR="006D5CD5" w:rsidRDefault="006D5CD5">
      <w:r>
        <w:t xml:space="preserve">Масса взрывчатого вещества, кг — 2 </w:t>
      </w:r>
    </w:p>
    <w:p w:rsidR="006D5CD5" w:rsidRDefault="006D5CD5"/>
    <w:p w:rsidR="006D5CD5" w:rsidRDefault="006D5CD5">
      <w:r>
        <w:t>Габаритные размеры мины, мм</w:t>
      </w:r>
    </w:p>
    <w:p w:rsidR="006D5CD5" w:rsidRDefault="006D5CD5"/>
    <w:p w:rsidR="006D5CD5" w:rsidRDefault="006D5CD5">
      <w:r>
        <w:t xml:space="preserve">диаметр — 236 </w:t>
      </w:r>
    </w:p>
    <w:p w:rsidR="006D5CD5" w:rsidRDefault="006D5CD5"/>
    <w:p w:rsidR="006D5CD5" w:rsidRDefault="006D5CD5">
      <w:r>
        <w:t>высота — 82,5</w:t>
      </w:r>
    </w:p>
    <w:p w:rsidR="006D5CD5" w:rsidRDefault="006D5CD5"/>
    <w:p w:rsidR="006D5CD5" w:rsidRDefault="006D5CD5">
      <w:r>
        <w:t xml:space="preserve">Количество осколков, шт — 400 </w:t>
      </w:r>
    </w:p>
    <w:p w:rsidR="006D5CD5" w:rsidRDefault="006D5CD5"/>
    <w:p w:rsidR="006D5CD5" w:rsidRDefault="006D5CD5">
      <w:r>
        <w:t xml:space="preserve">Ширина зоны сплошного поражения на дальности 100 метров, м — 6,5-9,5 </w:t>
      </w:r>
    </w:p>
    <w:p w:rsidR="006D5CD5" w:rsidRDefault="006D5CD5"/>
    <w:p w:rsidR="006D5CD5" w:rsidRDefault="006D5CD5">
      <w:r>
        <w:t xml:space="preserve">Средство взрывания — ЭДП-р </w:t>
      </w:r>
    </w:p>
    <w:p w:rsidR="006D5CD5" w:rsidRDefault="006D5CD5"/>
    <w:p w:rsidR="006D5CD5" w:rsidRDefault="006D5CD5">
      <w:r>
        <w:t>Способ установки — вручную</w:t>
      </w:r>
    </w:p>
    <w:p w:rsidR="006D5CD5" w:rsidRDefault="006D5CD5"/>
    <w:p w:rsidR="006D5CD5" w:rsidRDefault="006D5CD5"/>
    <w:p w:rsidR="006D5CD5" w:rsidRDefault="006D5CD5"/>
    <w:p w:rsidR="006D5CD5" w:rsidRDefault="006D5CD5">
      <w:r>
        <w:t>Противопехотная осколочная мина МОН-90 направленного поражения предназначена для минирования</w:t>
      </w:r>
    </w:p>
    <w:p w:rsidR="006D5CD5" w:rsidRDefault="006D5CD5">
      <w:r>
        <w:t>местности против живой силы противника. Она состоит из пластмассового корпуса, снаряженного зарядом</w:t>
      </w:r>
    </w:p>
    <w:p w:rsidR="006D5CD5" w:rsidRDefault="006D5CD5">
      <w:r>
        <w:t>взрывчатого вещества и готовыми осколками.</w:t>
      </w:r>
    </w:p>
    <w:p w:rsidR="006D5CD5" w:rsidRDefault="006D5CD5"/>
    <w:p w:rsidR="006D5CD5" w:rsidRDefault="006D5CD5">
      <w:r>
        <w:t xml:space="preserve">Основные тактико-технические характеристики: </w:t>
      </w:r>
    </w:p>
    <w:p w:rsidR="006D5CD5" w:rsidRDefault="006D5CD5"/>
    <w:p w:rsidR="006D5CD5" w:rsidRDefault="006D5CD5">
      <w:r>
        <w:t xml:space="preserve">Масса мины, кг — 12,1 </w:t>
      </w:r>
    </w:p>
    <w:p w:rsidR="006D5CD5" w:rsidRDefault="006D5CD5"/>
    <w:p w:rsidR="006D5CD5" w:rsidRDefault="006D5CD5">
      <w:r>
        <w:t xml:space="preserve">Масса взрывчатого вещества, кг — 6,2 </w:t>
      </w:r>
    </w:p>
    <w:p w:rsidR="006D5CD5" w:rsidRDefault="006D5CD5"/>
    <w:p w:rsidR="006D5CD5" w:rsidRDefault="006D5CD5">
      <w:r>
        <w:t>Габаритные размеры мины, мм</w:t>
      </w:r>
    </w:p>
    <w:p w:rsidR="006D5CD5" w:rsidRDefault="006D5CD5"/>
    <w:p w:rsidR="006D5CD5" w:rsidRDefault="006D5CD5">
      <w:r>
        <w:t xml:space="preserve">длина — 345 </w:t>
      </w:r>
    </w:p>
    <w:p w:rsidR="006D5CD5" w:rsidRDefault="006D5CD5"/>
    <w:p w:rsidR="006D5CD5" w:rsidRDefault="006D5CD5">
      <w:r>
        <w:t xml:space="preserve">ширина — 153 </w:t>
      </w:r>
    </w:p>
    <w:p w:rsidR="006D5CD5" w:rsidRDefault="006D5CD5"/>
    <w:p w:rsidR="006D5CD5" w:rsidRDefault="006D5CD5">
      <w:r>
        <w:t>высота — 202</w:t>
      </w:r>
    </w:p>
    <w:p w:rsidR="006D5CD5" w:rsidRDefault="006D5CD5"/>
    <w:p w:rsidR="006D5CD5" w:rsidRDefault="006D5CD5">
      <w:r>
        <w:t xml:space="preserve">Количество осколков, шт — 2000 </w:t>
      </w:r>
    </w:p>
    <w:p w:rsidR="006D5CD5" w:rsidRDefault="006D5CD5"/>
    <w:p w:rsidR="006D5CD5" w:rsidRDefault="006D5CD5">
      <w:r>
        <w:t xml:space="preserve">Ширина зоны сплошного поражения на дальности 90 метров, м — 60 </w:t>
      </w:r>
    </w:p>
    <w:p w:rsidR="006D5CD5" w:rsidRDefault="006D5CD5"/>
    <w:p w:rsidR="006D5CD5" w:rsidRDefault="006D5CD5">
      <w:r>
        <w:t>Средство взрывания:</w:t>
      </w:r>
    </w:p>
    <w:p w:rsidR="006D5CD5" w:rsidRDefault="006D5CD5"/>
    <w:p w:rsidR="006D5CD5" w:rsidRDefault="006D5CD5">
      <w:r>
        <w:t xml:space="preserve">в управляемом варианте — электродетонаторы ЭДП, ЭДП-р </w:t>
      </w:r>
    </w:p>
    <w:p w:rsidR="006D5CD5" w:rsidRDefault="006D5CD5"/>
    <w:p w:rsidR="006D5CD5" w:rsidRDefault="006D5CD5">
      <w:r>
        <w:t>в автономном варианте — взрыватели МВЭ-92, МВЭ-НС</w:t>
      </w:r>
    </w:p>
    <w:p w:rsidR="006D5CD5" w:rsidRDefault="006D5CD5"/>
    <w:p w:rsidR="006D5CD5" w:rsidRDefault="006D5CD5">
      <w:r>
        <w:t>Способ установки — вручную</w:t>
      </w:r>
    </w:p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>
      <w:r>
        <w:t>Инженерное вооружение. Российские средства минирования и</w:t>
      </w:r>
    </w:p>
    <w:p w:rsidR="006D5CD5" w:rsidRDefault="006D5CD5">
      <w:r>
        <w:t xml:space="preserve">                                                     разминирования</w:t>
      </w:r>
    </w:p>
    <w:p w:rsidR="006D5CD5" w:rsidRDefault="006D5CD5">
      <w:r>
        <w:t xml:space="preserve">                                        Противопехотная мина МОН-50.</w:t>
      </w:r>
    </w:p>
    <w:p w:rsidR="006D5CD5" w:rsidRDefault="006D5CD5"/>
    <w:p w:rsidR="006D5CD5" w:rsidRDefault="006D5CD5"/>
    <w:p w:rsidR="006D5CD5" w:rsidRDefault="006D5CD5">
      <w:r>
        <w:t>Противопехотная осколочная мина МОН-50 направленного поражения предназначена для минирования</w:t>
      </w:r>
    </w:p>
    <w:p w:rsidR="006D5CD5" w:rsidRDefault="006D5CD5">
      <w:r>
        <w:t>местности против живой силы противника. Она состоит из пластмассового корпуса, снаряженного зарядом</w:t>
      </w:r>
    </w:p>
    <w:p w:rsidR="006D5CD5" w:rsidRDefault="006D5CD5">
      <w:r>
        <w:t>взрывчатого вещества и готовыми осколками. В состав комплекта входят: мина МОН-50 неокончательно</w:t>
      </w:r>
    </w:p>
    <w:p w:rsidR="006D5CD5" w:rsidRDefault="006D5CD5">
      <w:r>
        <w:t>снаряженная, электродетонатор ЭДП-р (ЭДП) или запал МД-5М, струбцина, коробка для средств взрывания, две</w:t>
      </w:r>
    </w:p>
    <w:p w:rsidR="006D5CD5" w:rsidRDefault="006D5CD5">
      <w:r>
        <w:t>втулки для крепления ЭДП в гнезде и сумка для переноски.</w:t>
      </w:r>
    </w:p>
    <w:p w:rsidR="006D5CD5" w:rsidRDefault="006D5CD5"/>
    <w:p w:rsidR="006D5CD5" w:rsidRDefault="006D5CD5">
      <w:r>
        <w:t xml:space="preserve">Основные тактико-технические характеристики: </w:t>
      </w:r>
    </w:p>
    <w:p w:rsidR="006D5CD5" w:rsidRDefault="006D5CD5"/>
    <w:p w:rsidR="006D5CD5" w:rsidRDefault="006D5CD5">
      <w:r>
        <w:t xml:space="preserve">Масса мины, кг — 2 </w:t>
      </w:r>
    </w:p>
    <w:p w:rsidR="006D5CD5" w:rsidRDefault="006D5CD5"/>
    <w:p w:rsidR="006D5CD5" w:rsidRDefault="006D5CD5">
      <w:r>
        <w:t xml:space="preserve">Масса взрывчатого вещества, кг — 0,7 </w:t>
      </w:r>
    </w:p>
    <w:p w:rsidR="006D5CD5" w:rsidRDefault="006D5CD5"/>
    <w:p w:rsidR="006D5CD5" w:rsidRDefault="006D5CD5">
      <w:r>
        <w:t>Габаритные размеры мины, мм</w:t>
      </w:r>
    </w:p>
    <w:p w:rsidR="006D5CD5" w:rsidRDefault="006D5CD5"/>
    <w:p w:rsidR="006D5CD5" w:rsidRDefault="006D5CD5">
      <w:r>
        <w:t xml:space="preserve">длина — 226 </w:t>
      </w:r>
    </w:p>
    <w:p w:rsidR="006D5CD5" w:rsidRDefault="006D5CD5"/>
    <w:p w:rsidR="006D5CD5" w:rsidRDefault="006D5CD5">
      <w:r>
        <w:t xml:space="preserve">ширина — 66 </w:t>
      </w:r>
    </w:p>
    <w:p w:rsidR="006D5CD5" w:rsidRDefault="006D5CD5"/>
    <w:p w:rsidR="006D5CD5" w:rsidRDefault="006D5CD5">
      <w:r>
        <w:t>высота — 155</w:t>
      </w:r>
    </w:p>
    <w:p w:rsidR="006D5CD5" w:rsidRDefault="006D5CD5"/>
    <w:p w:rsidR="006D5CD5" w:rsidRDefault="006D5CD5">
      <w:r>
        <w:t xml:space="preserve">Количество осколков, шт — 485 </w:t>
      </w:r>
    </w:p>
    <w:p w:rsidR="006D5CD5" w:rsidRDefault="006D5CD5"/>
    <w:p w:rsidR="006D5CD5" w:rsidRDefault="006D5CD5">
      <w:r>
        <w:t xml:space="preserve">Ширина зоны сплошного поражения на дальности 50 метров, м — 45 </w:t>
      </w:r>
    </w:p>
    <w:p w:rsidR="006D5CD5" w:rsidRDefault="006D5CD5"/>
    <w:p w:rsidR="006D5CD5" w:rsidRDefault="006D5CD5">
      <w:r>
        <w:t>Средство взрывания:</w:t>
      </w:r>
    </w:p>
    <w:p w:rsidR="006D5CD5" w:rsidRDefault="006D5CD5"/>
    <w:p w:rsidR="006D5CD5" w:rsidRDefault="006D5CD5">
      <w:r>
        <w:t xml:space="preserve">в управляемом варианте — электродетонаторы ЭДП, ЭДП-р </w:t>
      </w:r>
    </w:p>
    <w:p w:rsidR="006D5CD5" w:rsidRDefault="006D5CD5"/>
    <w:p w:rsidR="006D5CD5" w:rsidRDefault="006D5CD5">
      <w:r>
        <w:t>в автономном варианте — взрыватели МВЭ-72, МВЭ-НС, ВЗД-3М</w:t>
      </w:r>
    </w:p>
    <w:p w:rsidR="006D5CD5" w:rsidRDefault="006D5CD5"/>
    <w:p w:rsidR="006D5CD5" w:rsidRDefault="006D5CD5">
      <w:r>
        <w:t>Способ установки — вручную</w:t>
      </w:r>
    </w:p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>
      <w:r>
        <w:t>Инженерное вооружение. Российские средства минирования и</w:t>
      </w:r>
    </w:p>
    <w:p w:rsidR="006D5CD5" w:rsidRDefault="006D5CD5">
      <w:r>
        <w:t xml:space="preserve">                                                     разминирования</w:t>
      </w:r>
    </w:p>
    <w:p w:rsidR="006D5CD5" w:rsidRDefault="006D5CD5">
      <w:r>
        <w:t xml:space="preserve">                            Противопехотная осколочная мина ОЗМ-72.</w:t>
      </w:r>
    </w:p>
    <w:p w:rsidR="006D5CD5" w:rsidRDefault="006D5CD5"/>
    <w:p w:rsidR="006D5CD5" w:rsidRDefault="006D5CD5"/>
    <w:p w:rsidR="006D5CD5" w:rsidRDefault="006D5CD5">
      <w:r>
        <w:t>Противопехотная осколочная выпрыгивающая мина ОЗМ-72 кругового поражения предназначена для</w:t>
      </w:r>
    </w:p>
    <w:p w:rsidR="006D5CD5" w:rsidRDefault="006D5CD5">
      <w:r>
        <w:t>минирования местности против живой силы противника. Она состоит из направляющего стакана, стального</w:t>
      </w:r>
    </w:p>
    <w:p w:rsidR="006D5CD5" w:rsidRDefault="006D5CD5">
      <w:r>
        <w:t>корпуса, заряда взрывчатого вещества, вышибного заряда и ударного механизма. В состав комплекта входят:</w:t>
      </w:r>
    </w:p>
    <w:p w:rsidR="006D5CD5" w:rsidRDefault="006D5CD5">
      <w:r>
        <w:t>мина неокончательно снаряженная, взрыватель МУВ-3 или МУВ-4, капсюль-детонатор, трос с карабином, две</w:t>
      </w:r>
    </w:p>
    <w:p w:rsidR="006D5CD5" w:rsidRDefault="006D5CD5">
      <w:r>
        <w:t>проволочные растяжки, накольный механизм и капроновая лента диной 0,8 метров.</w:t>
      </w:r>
    </w:p>
    <w:p w:rsidR="006D5CD5" w:rsidRDefault="006D5CD5"/>
    <w:p w:rsidR="006D5CD5" w:rsidRDefault="006D5CD5">
      <w:r>
        <w:t xml:space="preserve">Основные тактико-технические характеристики: </w:t>
      </w:r>
    </w:p>
    <w:p w:rsidR="006D5CD5" w:rsidRDefault="006D5CD5"/>
    <w:p w:rsidR="006D5CD5" w:rsidRDefault="006D5CD5">
      <w:r>
        <w:t xml:space="preserve">Масса мины, кг — 5 </w:t>
      </w:r>
    </w:p>
    <w:p w:rsidR="006D5CD5" w:rsidRDefault="006D5CD5"/>
    <w:p w:rsidR="006D5CD5" w:rsidRDefault="006D5CD5">
      <w:r>
        <w:t xml:space="preserve">Масса взрывчатого вещества, кг — 0,66 </w:t>
      </w:r>
    </w:p>
    <w:p w:rsidR="006D5CD5" w:rsidRDefault="006D5CD5"/>
    <w:p w:rsidR="006D5CD5" w:rsidRDefault="006D5CD5">
      <w:r>
        <w:t xml:space="preserve">Масса вышибного заряда (дымный порох), кг — 0,007 </w:t>
      </w:r>
    </w:p>
    <w:p w:rsidR="006D5CD5" w:rsidRDefault="006D5CD5"/>
    <w:p w:rsidR="006D5CD5" w:rsidRDefault="006D5CD5">
      <w:r>
        <w:t>Габаритные размеры мины, мм</w:t>
      </w:r>
    </w:p>
    <w:p w:rsidR="006D5CD5" w:rsidRDefault="006D5CD5"/>
    <w:p w:rsidR="006D5CD5" w:rsidRDefault="006D5CD5">
      <w:r>
        <w:t xml:space="preserve">диаметр — 108 </w:t>
      </w:r>
    </w:p>
    <w:p w:rsidR="006D5CD5" w:rsidRDefault="006D5CD5"/>
    <w:p w:rsidR="006D5CD5" w:rsidRDefault="006D5CD5">
      <w:r>
        <w:t>высота (без взрывателя) — 172</w:t>
      </w:r>
    </w:p>
    <w:p w:rsidR="006D5CD5" w:rsidRDefault="006D5CD5"/>
    <w:p w:rsidR="006D5CD5" w:rsidRDefault="006D5CD5">
      <w:r>
        <w:t xml:space="preserve">Высота разрыва над поверхностью грунта, м — 0,6-0,9 </w:t>
      </w:r>
    </w:p>
    <w:p w:rsidR="006D5CD5" w:rsidRDefault="006D5CD5"/>
    <w:p w:rsidR="006D5CD5" w:rsidRDefault="006D5CD5">
      <w:r>
        <w:t xml:space="preserve">Количество готовых осколков, шт — 2400 </w:t>
      </w:r>
    </w:p>
    <w:p w:rsidR="006D5CD5" w:rsidRDefault="006D5CD5"/>
    <w:p w:rsidR="006D5CD5" w:rsidRDefault="006D5CD5">
      <w:r>
        <w:t xml:space="preserve">Радиус сплошного поражения, м — 25 </w:t>
      </w:r>
    </w:p>
    <w:p w:rsidR="006D5CD5" w:rsidRDefault="006D5CD5"/>
    <w:p w:rsidR="006D5CD5" w:rsidRDefault="006D5CD5">
      <w:r>
        <w:t xml:space="preserve">Тип взрывателя - контактный механический (МУВ-3, МУВ-4) или электромеханический МВЭ-72, МВЭ-НС </w:t>
      </w:r>
    </w:p>
    <w:p w:rsidR="006D5CD5" w:rsidRDefault="006D5CD5"/>
    <w:p w:rsidR="006D5CD5" w:rsidRDefault="006D5CD5">
      <w:r>
        <w:t>Способ установки — вручную</w:t>
      </w:r>
    </w:p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>
      <w:r>
        <w:t>Инженерное вооружение. Российские средства минирования и</w:t>
      </w:r>
    </w:p>
    <w:p w:rsidR="006D5CD5" w:rsidRDefault="006D5CD5">
      <w:r>
        <w:t xml:space="preserve">                                                     разминирования</w:t>
      </w:r>
    </w:p>
    <w:p w:rsidR="006D5CD5" w:rsidRDefault="006D5CD5">
      <w:r>
        <w:t xml:space="preserve">                               Противопехотная фугасная мина ПМН-4.</w:t>
      </w:r>
    </w:p>
    <w:p w:rsidR="006D5CD5" w:rsidRDefault="006D5CD5"/>
    <w:p w:rsidR="006D5CD5" w:rsidRDefault="006D5CD5"/>
    <w:p w:rsidR="006D5CD5" w:rsidRDefault="006D5CD5">
      <w:r>
        <w:t>Противопехотная фугасная мина ПМН-4 предназначена для минирования местности против живой силы</w:t>
      </w:r>
    </w:p>
    <w:p w:rsidR="006D5CD5" w:rsidRDefault="006D5CD5">
      <w:r>
        <w:t>противника. Она состоит из пластмассового корпуса, заряда взрывчатого вещества, нажимного датчика и</w:t>
      </w:r>
    </w:p>
    <w:p w:rsidR="006D5CD5" w:rsidRDefault="006D5CD5">
      <w:r>
        <w:t>встроенного взрывателя с гидромеханическим механизмом дальнего взведения.</w:t>
      </w:r>
    </w:p>
    <w:p w:rsidR="006D5CD5" w:rsidRDefault="006D5CD5"/>
    <w:p w:rsidR="006D5CD5" w:rsidRDefault="006D5CD5">
      <w:r>
        <w:t xml:space="preserve">Основные тактико-технические характеристики: </w:t>
      </w:r>
    </w:p>
    <w:p w:rsidR="006D5CD5" w:rsidRDefault="006D5CD5"/>
    <w:p w:rsidR="006D5CD5" w:rsidRDefault="006D5CD5">
      <w:r>
        <w:t xml:space="preserve">Масса мины, кг — 0,3 </w:t>
      </w:r>
    </w:p>
    <w:p w:rsidR="006D5CD5" w:rsidRDefault="006D5CD5"/>
    <w:p w:rsidR="006D5CD5" w:rsidRDefault="006D5CD5">
      <w:r>
        <w:t xml:space="preserve">Масса взрывчатого вещества, кг — 0,05 </w:t>
      </w:r>
    </w:p>
    <w:p w:rsidR="006D5CD5" w:rsidRDefault="006D5CD5"/>
    <w:p w:rsidR="006D5CD5" w:rsidRDefault="006D5CD5">
      <w:r>
        <w:t xml:space="preserve">Масса упаковки с минами, кг — 28 </w:t>
      </w:r>
    </w:p>
    <w:p w:rsidR="006D5CD5" w:rsidRDefault="006D5CD5"/>
    <w:p w:rsidR="006D5CD5" w:rsidRDefault="006D5CD5">
      <w:r>
        <w:t>Габаритные размеры мины, мм</w:t>
      </w:r>
    </w:p>
    <w:p w:rsidR="006D5CD5" w:rsidRDefault="006D5CD5"/>
    <w:p w:rsidR="006D5CD5" w:rsidRDefault="006D5CD5">
      <w:r>
        <w:t xml:space="preserve">диаметр — 95 </w:t>
      </w:r>
    </w:p>
    <w:p w:rsidR="006D5CD5" w:rsidRDefault="006D5CD5"/>
    <w:p w:rsidR="006D5CD5" w:rsidRDefault="006D5CD5">
      <w:r>
        <w:t>высота — 42</w:t>
      </w:r>
    </w:p>
    <w:p w:rsidR="006D5CD5" w:rsidRDefault="006D5CD5"/>
    <w:p w:rsidR="006D5CD5" w:rsidRDefault="006D5CD5">
      <w:r>
        <w:t xml:space="preserve">Усилие срабатывания, кгс — 5-15 </w:t>
      </w:r>
    </w:p>
    <w:p w:rsidR="006D5CD5" w:rsidRDefault="006D5CD5"/>
    <w:p w:rsidR="006D5CD5" w:rsidRDefault="006D5CD5">
      <w:r>
        <w:t xml:space="preserve">Время дальнего взведения, с — 60-2400 </w:t>
      </w:r>
    </w:p>
    <w:p w:rsidR="006D5CD5" w:rsidRDefault="006D5CD5"/>
    <w:p w:rsidR="006D5CD5" w:rsidRDefault="006D5CD5">
      <w:r>
        <w:t xml:space="preserve">Поражающее действие - перебивает стопу ноги человека </w:t>
      </w:r>
    </w:p>
    <w:p w:rsidR="006D5CD5" w:rsidRDefault="006D5CD5"/>
    <w:p w:rsidR="006D5CD5" w:rsidRDefault="006D5CD5">
      <w:r>
        <w:t>Способ установки — вручную</w:t>
      </w:r>
    </w:p>
    <w:p w:rsidR="006D5CD5" w:rsidRDefault="006D5CD5"/>
    <w:p w:rsidR="006D5CD5" w:rsidRDefault="006D5CD5"/>
    <w:p w:rsidR="006D5CD5" w:rsidRDefault="006D5CD5"/>
    <w:p w:rsidR="006D5CD5" w:rsidRDefault="006D5CD5"/>
    <w:p w:rsidR="006D5CD5" w:rsidRDefault="006D5CD5">
      <w:r>
        <w:t>Инженерное вооружение. Российские средства минирования и</w:t>
      </w:r>
    </w:p>
    <w:p w:rsidR="006D5CD5" w:rsidRDefault="006D5CD5">
      <w:r>
        <w:t xml:space="preserve">                                                     разминирования</w:t>
      </w:r>
    </w:p>
    <w:p w:rsidR="006D5CD5" w:rsidRDefault="006D5CD5">
      <w:r>
        <w:t xml:space="preserve">                               Противопехотная фугасная мина ПМН-2.</w:t>
      </w:r>
    </w:p>
    <w:p w:rsidR="006D5CD5" w:rsidRDefault="006D5CD5"/>
    <w:p w:rsidR="006D5CD5" w:rsidRDefault="006D5CD5"/>
    <w:p w:rsidR="006D5CD5" w:rsidRDefault="006D5CD5">
      <w:r>
        <w:t>Противопехотная фугасная мина ПМН-2 предназначена для минирования местности против живой силы</w:t>
      </w:r>
    </w:p>
    <w:p w:rsidR="006D5CD5" w:rsidRDefault="006D5CD5">
      <w:r>
        <w:t>противника. Она состоит из пластмассового корпуса, заряда взрывчатого вещества, нажимного датчика и</w:t>
      </w:r>
    </w:p>
    <w:p w:rsidR="006D5CD5" w:rsidRDefault="006D5CD5">
      <w:r>
        <w:t>встроенного взрывателя с гидромеханическим механизмом дальнего взведения.</w:t>
      </w:r>
    </w:p>
    <w:p w:rsidR="006D5CD5" w:rsidRDefault="006D5CD5"/>
    <w:p w:rsidR="006D5CD5" w:rsidRDefault="006D5CD5">
      <w:r>
        <w:t xml:space="preserve">Основные тактико-технические характеристики: </w:t>
      </w:r>
    </w:p>
    <w:p w:rsidR="006D5CD5" w:rsidRDefault="006D5CD5"/>
    <w:p w:rsidR="006D5CD5" w:rsidRDefault="006D5CD5">
      <w:r>
        <w:t xml:space="preserve">Масса мины, кг — 0,4 </w:t>
      </w:r>
    </w:p>
    <w:p w:rsidR="006D5CD5" w:rsidRDefault="006D5CD5"/>
    <w:p w:rsidR="006D5CD5" w:rsidRDefault="006D5CD5">
      <w:r>
        <w:t xml:space="preserve">Масса взрывчатого вещества, кг — 0,1 </w:t>
      </w:r>
    </w:p>
    <w:p w:rsidR="006D5CD5" w:rsidRDefault="006D5CD5"/>
    <w:p w:rsidR="006D5CD5" w:rsidRDefault="006D5CD5">
      <w:r>
        <w:t>Габаритные размеры мины, мм</w:t>
      </w:r>
    </w:p>
    <w:p w:rsidR="006D5CD5" w:rsidRDefault="006D5CD5"/>
    <w:p w:rsidR="006D5CD5" w:rsidRDefault="006D5CD5">
      <w:r>
        <w:t xml:space="preserve">диаметр — 120 </w:t>
      </w:r>
    </w:p>
    <w:p w:rsidR="006D5CD5" w:rsidRDefault="006D5CD5"/>
    <w:p w:rsidR="006D5CD5" w:rsidRDefault="006D5CD5">
      <w:r>
        <w:t>высота — 54</w:t>
      </w:r>
    </w:p>
    <w:p w:rsidR="006D5CD5" w:rsidRDefault="006D5CD5"/>
    <w:p w:rsidR="006D5CD5" w:rsidRDefault="006D5CD5">
      <w:r>
        <w:t xml:space="preserve">Усилие срабатывания, кгс — 5-25 </w:t>
      </w:r>
    </w:p>
    <w:p w:rsidR="006D5CD5" w:rsidRDefault="006D5CD5"/>
    <w:p w:rsidR="006D5CD5" w:rsidRDefault="006D5CD5">
      <w:r>
        <w:t xml:space="preserve">Время дальнего взведения, с — 30-300 </w:t>
      </w:r>
    </w:p>
    <w:p w:rsidR="006D5CD5" w:rsidRDefault="006D5CD5"/>
    <w:p w:rsidR="006D5CD5" w:rsidRDefault="006D5CD5">
      <w:r>
        <w:t xml:space="preserve">Поражающее действие - перебивает стопу ноги человека </w:t>
      </w:r>
    </w:p>
    <w:p w:rsidR="006D5CD5" w:rsidRDefault="006D5CD5"/>
    <w:p w:rsidR="006D5CD5" w:rsidRDefault="006D5CD5">
      <w:r>
        <w:t>Способ установки — вручную, минным заградителем ПМЗ-4П</w:t>
      </w:r>
    </w:p>
    <w:p w:rsidR="006D5CD5" w:rsidRDefault="006D5CD5"/>
    <w:p w:rsidR="006D5CD5" w:rsidRDefault="006D5CD5"/>
    <w:p w:rsidR="006D5CD5" w:rsidRDefault="006D5CD5"/>
    <w:p w:rsidR="006D5CD5" w:rsidRDefault="006D5CD5"/>
    <w:p w:rsidR="006D5CD5" w:rsidRDefault="006D5CD5">
      <w:r>
        <w:t>Инженерное вооружение. Российские средства минирования и</w:t>
      </w:r>
    </w:p>
    <w:p w:rsidR="006D5CD5" w:rsidRDefault="006D5CD5">
      <w:r>
        <w:t xml:space="preserve">                                                     разминирования</w:t>
      </w:r>
    </w:p>
    <w:p w:rsidR="006D5CD5" w:rsidRDefault="006D5CD5">
      <w:r>
        <w:t xml:space="preserve">                                          Противопехотная мина ПМН.</w:t>
      </w:r>
    </w:p>
    <w:p w:rsidR="006D5CD5" w:rsidRDefault="006D5CD5"/>
    <w:p w:rsidR="006D5CD5" w:rsidRDefault="006D5CD5"/>
    <w:p w:rsidR="006D5CD5" w:rsidRDefault="006D5CD5">
      <w:r>
        <w:t>Противопехотная фугасная мина ПМН предназначена для минирования местности против живой силы</w:t>
      </w:r>
    </w:p>
    <w:p w:rsidR="006D5CD5" w:rsidRDefault="006D5CD5">
      <w:r>
        <w:t>противника. Она состоит из пластмассового корпуса, заряда взрывчатого вещества, нажимного устройства,</w:t>
      </w:r>
    </w:p>
    <w:p w:rsidR="006D5CD5" w:rsidRDefault="006D5CD5">
      <w:r>
        <w:t>спускового механизма, ударного механизма и запала. Внутри корпуса имеется два канала: вертикальный и</w:t>
      </w:r>
    </w:p>
    <w:p w:rsidR="006D5CD5" w:rsidRDefault="006D5CD5">
      <w:r>
        <w:t>горизонтальный. В вертикальном канале смонтирован спусковой механизм. В горизонтальном размещен</w:t>
      </w:r>
    </w:p>
    <w:p w:rsidR="006D5CD5" w:rsidRDefault="006D5CD5">
      <w:r>
        <w:t>ударный механизм. Мина приводится в боевое положение после выдергивания предохранительной чеки. При</w:t>
      </w:r>
    </w:p>
    <w:p w:rsidR="006D5CD5" w:rsidRDefault="006D5CD5">
      <w:r>
        <w:t>этом через определенное время ударник упирается в боевой выступ штока. При нажатии на мину крышка и шток</w:t>
      </w:r>
    </w:p>
    <w:p w:rsidR="006D5CD5" w:rsidRDefault="006D5CD5">
      <w:r>
        <w:t>опускаются, боевой выступ штока выходит из зацепления с ударником. Ударник накалывает капсюль-детонатор,</w:t>
      </w:r>
    </w:p>
    <w:p w:rsidR="006D5CD5" w:rsidRDefault="006D5CD5">
      <w:r>
        <w:t>который взрывается и вызывает взрыв тетриловой шашки и заряда взрывчатого вещества мины.</w:t>
      </w:r>
    </w:p>
    <w:p w:rsidR="006D5CD5" w:rsidRDefault="006D5CD5"/>
    <w:p w:rsidR="006D5CD5" w:rsidRDefault="006D5CD5">
      <w:r>
        <w:t xml:space="preserve">Основные тактико-технические характеристики: </w:t>
      </w:r>
    </w:p>
    <w:p w:rsidR="006D5CD5" w:rsidRDefault="006D5CD5"/>
    <w:p w:rsidR="006D5CD5" w:rsidRDefault="006D5CD5">
      <w:r>
        <w:t xml:space="preserve">Масса мины, кг — 0,55 </w:t>
      </w:r>
    </w:p>
    <w:p w:rsidR="006D5CD5" w:rsidRDefault="006D5CD5"/>
    <w:p w:rsidR="006D5CD5" w:rsidRDefault="006D5CD5">
      <w:r>
        <w:t xml:space="preserve">Масса взрывчатого вещества, кг — 0,2 </w:t>
      </w:r>
    </w:p>
    <w:p w:rsidR="006D5CD5" w:rsidRDefault="006D5CD5"/>
    <w:p w:rsidR="006D5CD5" w:rsidRDefault="006D5CD5">
      <w:r>
        <w:t>Габаритные размеры мины, мм</w:t>
      </w:r>
    </w:p>
    <w:p w:rsidR="006D5CD5" w:rsidRDefault="006D5CD5"/>
    <w:p w:rsidR="006D5CD5" w:rsidRDefault="006D5CD5">
      <w:r>
        <w:t xml:space="preserve">диаметр — 110 </w:t>
      </w:r>
    </w:p>
    <w:p w:rsidR="006D5CD5" w:rsidRDefault="006D5CD5"/>
    <w:p w:rsidR="006D5CD5" w:rsidRDefault="006D5CD5">
      <w:r>
        <w:t>высота — 53</w:t>
      </w:r>
    </w:p>
    <w:p w:rsidR="006D5CD5" w:rsidRDefault="006D5CD5"/>
    <w:p w:rsidR="006D5CD5" w:rsidRDefault="006D5CD5">
      <w:r>
        <w:t>Способ установки — вручную</w:t>
      </w:r>
    </w:p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>
      <w:r>
        <w:t>Инженерное вооружение. Российские средства минирования и</w:t>
      </w:r>
    </w:p>
    <w:p w:rsidR="006D5CD5" w:rsidRDefault="006D5CD5">
      <w:r>
        <w:t xml:space="preserve">                                                     разминирования</w:t>
      </w:r>
    </w:p>
    <w:p w:rsidR="006D5CD5" w:rsidRDefault="006D5CD5">
      <w:r>
        <w:t>Комплект для управляемого противопехотного минного поля «КРАБ-ИМ».</w:t>
      </w:r>
    </w:p>
    <w:p w:rsidR="006D5CD5" w:rsidRDefault="006D5CD5"/>
    <w:p w:rsidR="006D5CD5" w:rsidRDefault="006D5CD5"/>
    <w:p w:rsidR="006D5CD5" w:rsidRDefault="006D5CD5">
      <w:r>
        <w:t>Комплект «Краб-ИМ» предназначен для взрывания по проводам противопехотных осколочных мин. Он состоит</w:t>
      </w:r>
    </w:p>
    <w:p w:rsidR="006D5CD5" w:rsidRDefault="006D5CD5">
      <w:r>
        <w:t>из командного прибора, исполнительного прибора и саперного провода СПП-2 (1200 метров на трех катушках), из</w:t>
      </w:r>
    </w:p>
    <w:p w:rsidR="006D5CD5" w:rsidRDefault="006D5CD5">
      <w:r>
        <w:t>которого прокладывается линия управления и готовится распределительная сеть. Командный прибор КП</w:t>
      </w:r>
    </w:p>
    <w:p w:rsidR="006D5CD5" w:rsidRDefault="006D5CD5">
      <w:r>
        <w:t>устанавливается на пункте управления, а исполнительный прибор — на минном поле.</w:t>
      </w:r>
    </w:p>
    <w:p w:rsidR="006D5CD5" w:rsidRDefault="006D5CD5"/>
    <w:p w:rsidR="006D5CD5" w:rsidRDefault="006D5CD5">
      <w:r>
        <w:t xml:space="preserve">Основные тактико-технические характеристики: </w:t>
      </w:r>
    </w:p>
    <w:p w:rsidR="006D5CD5" w:rsidRDefault="006D5CD5"/>
    <w:p w:rsidR="006D5CD5" w:rsidRDefault="006D5CD5">
      <w:r>
        <w:t>Масса комплекта с 1200 м саперным проводом, кг — 95</w:t>
      </w:r>
    </w:p>
    <w:p w:rsidR="006D5CD5" w:rsidRDefault="006D5CD5"/>
    <w:p w:rsidR="006D5CD5" w:rsidRDefault="006D5CD5">
      <w:r>
        <w:t xml:space="preserve">Масса командного прибора, кг — 6,6 </w:t>
      </w:r>
    </w:p>
    <w:p w:rsidR="006D5CD5" w:rsidRDefault="006D5CD5"/>
    <w:p w:rsidR="006D5CD5" w:rsidRDefault="006D5CD5">
      <w:r>
        <w:t xml:space="preserve">Масса исполнительного прибора, кг — 1 </w:t>
      </w:r>
    </w:p>
    <w:p w:rsidR="006D5CD5" w:rsidRDefault="006D5CD5"/>
    <w:p w:rsidR="006D5CD5" w:rsidRDefault="006D5CD5">
      <w:r>
        <w:t xml:space="preserve">Количество мин, взрываемых при помощи одного исполнительного прибора, шт — не более 11 </w:t>
      </w:r>
    </w:p>
    <w:p w:rsidR="006D5CD5" w:rsidRDefault="006D5CD5"/>
    <w:p w:rsidR="006D5CD5" w:rsidRDefault="006D5CD5">
      <w:r>
        <w:t>Дальность управления, км - до 1</w:t>
      </w:r>
    </w:p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>
      <w:r>
        <w:t>Инженерное вооружение. Российские средства минирования и</w:t>
      </w:r>
    </w:p>
    <w:p w:rsidR="006D5CD5" w:rsidRDefault="006D5CD5">
      <w:r>
        <w:t xml:space="preserve">                                                     разминирования</w:t>
      </w:r>
    </w:p>
    <w:p w:rsidR="006D5CD5" w:rsidRDefault="006D5CD5">
      <w:r>
        <w:t xml:space="preserve">           Комплект управления противопехотным минным полем УМП-3.</w:t>
      </w:r>
    </w:p>
    <w:p w:rsidR="006D5CD5" w:rsidRDefault="006D5CD5"/>
    <w:p w:rsidR="006D5CD5" w:rsidRDefault="006D5CD5"/>
    <w:p w:rsidR="006D5CD5" w:rsidRDefault="006D5CD5">
      <w:r>
        <w:t>Комплект управления минным полем УМП-3 предназначен для управления по проводам состоянием</w:t>
      </w:r>
    </w:p>
    <w:p w:rsidR="006D5CD5" w:rsidRDefault="006D5CD5">
      <w:r>
        <w:t>противопехотного минного поля и избирательного взрыва мин. Комплект УМП-3 входят: пульт управления,</w:t>
      </w:r>
    </w:p>
    <w:p w:rsidR="006D5CD5" w:rsidRDefault="006D5CD5">
      <w:r>
        <w:t>четыре аккумуляторных батареи, комплект замыкателей, сорок исполнительных приборов, восемь катушек ТК-2</w:t>
      </w:r>
    </w:p>
    <w:p w:rsidR="006D5CD5" w:rsidRDefault="006D5CD5">
      <w:r>
        <w:t>с линиями управления (500 метров), блок питания БП-69 и зарядное устройство. К пульту управления подключены</w:t>
      </w:r>
    </w:p>
    <w:p w:rsidR="006D5CD5" w:rsidRDefault="006D5CD5">
      <w:r>
        <w:t>четыре линии управления, к каждой линии — по десять исполнительных приборов, имеющих номера 1-10, к</w:t>
      </w:r>
    </w:p>
    <w:p w:rsidR="006D5CD5" w:rsidRDefault="006D5CD5">
      <w:r>
        <w:t>проводам исполнительных приборов — мины. Комплект УМП-3 позволяет устанавливать мины ОЗМ-72, ОЗМ-4,</w:t>
      </w:r>
    </w:p>
    <w:p w:rsidR="006D5CD5" w:rsidRDefault="006D5CD5">
      <w:r>
        <w:t>ОЗМ-160, ОЗМ с УВК, МОН-50, МОН-90, МОН-100, МОН-200.</w:t>
      </w:r>
    </w:p>
    <w:p w:rsidR="006D5CD5" w:rsidRDefault="006D5CD5"/>
    <w:p w:rsidR="006D5CD5" w:rsidRDefault="006D5CD5">
      <w:r>
        <w:t xml:space="preserve">Основные тактико-технические характеристики: </w:t>
      </w:r>
    </w:p>
    <w:p w:rsidR="006D5CD5" w:rsidRDefault="006D5CD5"/>
    <w:p w:rsidR="006D5CD5" w:rsidRDefault="006D5CD5">
      <w:r>
        <w:t xml:space="preserve">Масса комплекта (без ЗИП), кг — 370 </w:t>
      </w:r>
    </w:p>
    <w:p w:rsidR="006D5CD5" w:rsidRDefault="006D5CD5"/>
    <w:p w:rsidR="006D5CD5" w:rsidRDefault="006D5CD5">
      <w:r>
        <w:t xml:space="preserve">Количество линий управления, шт — 4 </w:t>
      </w:r>
    </w:p>
    <w:p w:rsidR="006D5CD5" w:rsidRDefault="006D5CD5"/>
    <w:p w:rsidR="006D5CD5" w:rsidRDefault="006D5CD5">
      <w:r>
        <w:t xml:space="preserve">Количество исполнительных приборов, подключаемых к каждой линии управления, шт — 10 </w:t>
      </w:r>
    </w:p>
    <w:p w:rsidR="006D5CD5" w:rsidRDefault="006D5CD5"/>
    <w:p w:rsidR="006D5CD5" w:rsidRDefault="006D5CD5">
      <w:r>
        <w:t xml:space="preserve">Дальность управления, м — до 1000 </w:t>
      </w:r>
    </w:p>
    <w:p w:rsidR="006D5CD5" w:rsidRDefault="006D5CD5"/>
    <w:p w:rsidR="006D5CD5" w:rsidRDefault="006D5CD5">
      <w:r>
        <w:t xml:space="preserve">Время перевода минного поля в боевое положение, с — не более 5 </w:t>
      </w:r>
    </w:p>
    <w:p w:rsidR="006D5CD5" w:rsidRDefault="006D5CD5"/>
    <w:p w:rsidR="006D5CD5" w:rsidRDefault="006D5CD5">
      <w:r>
        <w:t xml:space="preserve">Время перевода минного поля в безопасное положение, с — не более 3 </w:t>
      </w:r>
    </w:p>
    <w:p w:rsidR="006D5CD5" w:rsidRDefault="006D5CD5"/>
    <w:p w:rsidR="006D5CD5" w:rsidRDefault="006D5CD5">
      <w:r>
        <w:t>Способ установки — вручную</w:t>
      </w:r>
    </w:p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>
      <w:r>
        <w:t>Инженерное вооружение. Российские средства минирования и</w:t>
      </w:r>
    </w:p>
    <w:p w:rsidR="006D5CD5" w:rsidRDefault="006D5CD5">
      <w:r>
        <w:t xml:space="preserve">                                                     разминирования</w:t>
      </w:r>
    </w:p>
    <w:p w:rsidR="006D5CD5" w:rsidRDefault="006D5CD5">
      <w:r>
        <w:t xml:space="preserve">                                          Противопехотная мина ПМП.</w:t>
      </w:r>
    </w:p>
    <w:p w:rsidR="006D5CD5" w:rsidRDefault="006D5CD5"/>
    <w:p w:rsidR="006D5CD5" w:rsidRDefault="006D5CD5"/>
    <w:p w:rsidR="006D5CD5" w:rsidRDefault="006D5CD5">
      <w:r>
        <w:t>Противопехотная пулевая мина ПМП состоит из корпуса, ствола, нажимного спускового механизма и</w:t>
      </w:r>
    </w:p>
    <w:p w:rsidR="006D5CD5" w:rsidRDefault="006D5CD5">
      <w:r>
        <w:t>пистолетного патрона. Корпус мины представляет собой металлическую гильзу, внутри которой в нижнем конце</w:t>
      </w:r>
    </w:p>
    <w:p w:rsidR="006D5CD5" w:rsidRDefault="006D5CD5">
      <w:r>
        <w:t>закреплен боек. При наступании ногой на такую мину втулка опускается вниз. Ствол вместе с патроном под</w:t>
      </w:r>
    </w:p>
    <w:p w:rsidR="006D5CD5" w:rsidRDefault="006D5CD5">
      <w:r>
        <w:t>действием боевой пружины, также перемещается вниз и ударяет капсюлем-воспламенителем патрона о боек.</w:t>
      </w:r>
    </w:p>
    <w:p w:rsidR="006D5CD5" w:rsidRDefault="006D5CD5">
      <w:r>
        <w:t>Происходит выстрел, и пуля, вылетая вверх, наносит поражение. Общая масса мины составляет 145 грамм.</w:t>
      </w:r>
    </w:p>
    <w:p w:rsidR="006D5CD5" w:rsidRDefault="006D5CD5">
      <w:r>
        <w:t>Высота — 120 мм, диаметр по накидной гайке — 110 мм. Усилие для срабатывания — 7-30 кгс. Устанавливается</w:t>
      </w:r>
    </w:p>
    <w:p w:rsidR="006D5CD5" w:rsidRDefault="006D5CD5">
      <w:r>
        <w:t>противопехотная мина ПМП ручным способом.</w:t>
      </w:r>
    </w:p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/>
    <w:p w:rsidR="006D5CD5" w:rsidRDefault="006D5CD5">
      <w:bookmarkStart w:id="0" w:name="_GoBack"/>
      <w:bookmarkEnd w:id="0"/>
    </w:p>
    <w:sectPr w:rsidR="006D5CD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A01"/>
    <w:rsid w:val="006D5CD5"/>
    <w:rsid w:val="00AE1A01"/>
    <w:rsid w:val="00DB2755"/>
    <w:rsid w:val="00F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CAE5-A4F9-4F91-9045-356D6F43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Инженерное вооружение</vt:lpstr>
    </vt:vector>
  </TitlesOfParts>
  <Company> </Company>
  <LinksUpToDate>false</LinksUpToDate>
  <CharactersWithSpaces>14941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Инженерное вооружение</dc:title>
  <dc:subject/>
  <dc:creator>Бархатов</dc:creator>
  <cp:keywords/>
  <cp:lastModifiedBy>Irina</cp:lastModifiedBy>
  <cp:revision>2</cp:revision>
  <dcterms:created xsi:type="dcterms:W3CDTF">2014-09-05T15:40:00Z</dcterms:created>
  <dcterms:modified xsi:type="dcterms:W3CDTF">2014-09-05T15:40:00Z</dcterms:modified>
</cp:coreProperties>
</file>