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DC" w:rsidRPr="00BC5DDF" w:rsidRDefault="002F40DC" w:rsidP="00BC5DDF">
      <w:pPr>
        <w:spacing w:line="360" w:lineRule="auto"/>
        <w:ind w:firstLine="709"/>
        <w:jc w:val="both"/>
        <w:rPr>
          <w:sz w:val="28"/>
          <w:szCs w:val="28"/>
        </w:rPr>
      </w:pPr>
    </w:p>
    <w:p w:rsidR="002F40DC" w:rsidRPr="00BC5DDF" w:rsidRDefault="002F40DC" w:rsidP="00BC5DDF">
      <w:pPr>
        <w:spacing w:line="360" w:lineRule="auto"/>
        <w:ind w:firstLine="709"/>
        <w:jc w:val="both"/>
        <w:rPr>
          <w:sz w:val="28"/>
          <w:szCs w:val="28"/>
        </w:rPr>
      </w:pPr>
    </w:p>
    <w:p w:rsidR="002F40DC" w:rsidRPr="00BC5DDF" w:rsidRDefault="002F40DC" w:rsidP="00BC5DDF">
      <w:pPr>
        <w:spacing w:line="360" w:lineRule="auto"/>
        <w:ind w:firstLine="709"/>
        <w:jc w:val="both"/>
        <w:rPr>
          <w:sz w:val="28"/>
          <w:szCs w:val="28"/>
        </w:rPr>
      </w:pPr>
    </w:p>
    <w:p w:rsidR="002F40DC" w:rsidRPr="00BC5DDF" w:rsidRDefault="002F40DC" w:rsidP="00BC5DDF">
      <w:pPr>
        <w:spacing w:line="360" w:lineRule="auto"/>
        <w:ind w:firstLine="709"/>
        <w:jc w:val="both"/>
        <w:rPr>
          <w:sz w:val="28"/>
          <w:szCs w:val="28"/>
        </w:rPr>
      </w:pPr>
    </w:p>
    <w:p w:rsidR="002F40DC" w:rsidRPr="00BC5DDF" w:rsidRDefault="002F40DC" w:rsidP="00BC5DDF">
      <w:pPr>
        <w:spacing w:line="360" w:lineRule="auto"/>
        <w:ind w:firstLine="709"/>
        <w:jc w:val="both"/>
        <w:rPr>
          <w:sz w:val="28"/>
          <w:szCs w:val="28"/>
        </w:rPr>
      </w:pPr>
    </w:p>
    <w:p w:rsidR="002F40DC" w:rsidRPr="00BC5DDF" w:rsidRDefault="002F40DC" w:rsidP="00BC5DDF">
      <w:pPr>
        <w:spacing w:line="360" w:lineRule="auto"/>
        <w:ind w:firstLine="709"/>
        <w:jc w:val="both"/>
        <w:rPr>
          <w:sz w:val="28"/>
          <w:szCs w:val="28"/>
        </w:rPr>
      </w:pPr>
    </w:p>
    <w:p w:rsidR="00BC5DDF" w:rsidRDefault="00BC5DDF" w:rsidP="00BC5DDF">
      <w:pPr>
        <w:spacing w:line="360" w:lineRule="auto"/>
        <w:ind w:firstLine="709"/>
        <w:jc w:val="center"/>
        <w:rPr>
          <w:sz w:val="28"/>
          <w:szCs w:val="28"/>
        </w:rPr>
      </w:pPr>
    </w:p>
    <w:p w:rsidR="00BC5DDF" w:rsidRDefault="00BC5DDF" w:rsidP="00BC5DDF">
      <w:pPr>
        <w:spacing w:line="360" w:lineRule="auto"/>
        <w:ind w:firstLine="709"/>
        <w:jc w:val="center"/>
        <w:rPr>
          <w:sz w:val="28"/>
          <w:szCs w:val="28"/>
        </w:rPr>
      </w:pPr>
    </w:p>
    <w:p w:rsidR="002F40DC" w:rsidRPr="00BC5DDF" w:rsidRDefault="002F40DC" w:rsidP="00BC5DDF">
      <w:pPr>
        <w:spacing w:line="360" w:lineRule="auto"/>
        <w:ind w:firstLine="709"/>
        <w:jc w:val="center"/>
        <w:rPr>
          <w:sz w:val="28"/>
          <w:szCs w:val="28"/>
        </w:rPr>
      </w:pPr>
      <w:r w:rsidRPr="00BC5DDF">
        <w:rPr>
          <w:sz w:val="28"/>
          <w:szCs w:val="28"/>
        </w:rPr>
        <w:t>«Товарные знаки»</w:t>
      </w:r>
    </w:p>
    <w:p w:rsidR="00863002" w:rsidRPr="00BC5DDF" w:rsidRDefault="00863002" w:rsidP="00BC5DDF">
      <w:pPr>
        <w:spacing w:line="360" w:lineRule="auto"/>
        <w:ind w:firstLine="709"/>
        <w:jc w:val="center"/>
        <w:rPr>
          <w:b/>
          <w:sz w:val="28"/>
          <w:szCs w:val="28"/>
        </w:rPr>
      </w:pPr>
    </w:p>
    <w:p w:rsidR="00863002" w:rsidRPr="00BC5DDF" w:rsidRDefault="00863002" w:rsidP="00BC5DDF">
      <w:pPr>
        <w:spacing w:line="360" w:lineRule="auto"/>
        <w:ind w:firstLine="709"/>
        <w:jc w:val="center"/>
        <w:rPr>
          <w:b/>
          <w:sz w:val="28"/>
          <w:szCs w:val="28"/>
        </w:rPr>
      </w:pPr>
    </w:p>
    <w:p w:rsidR="00863002" w:rsidRPr="00BC5DDF" w:rsidRDefault="00863002" w:rsidP="00BC5DDF">
      <w:pPr>
        <w:spacing w:line="360" w:lineRule="auto"/>
        <w:ind w:firstLine="709"/>
        <w:jc w:val="center"/>
        <w:rPr>
          <w:b/>
          <w:sz w:val="28"/>
          <w:szCs w:val="28"/>
        </w:rPr>
      </w:pPr>
    </w:p>
    <w:p w:rsidR="002F40DC" w:rsidRPr="00BC5DDF" w:rsidRDefault="002F40DC" w:rsidP="00BC5DDF">
      <w:pPr>
        <w:spacing w:line="360" w:lineRule="auto"/>
        <w:ind w:firstLine="709"/>
        <w:jc w:val="right"/>
        <w:rPr>
          <w:sz w:val="28"/>
          <w:szCs w:val="28"/>
        </w:rPr>
      </w:pPr>
      <w:r w:rsidRPr="00BC5DDF">
        <w:rPr>
          <w:b/>
          <w:sz w:val="28"/>
          <w:szCs w:val="28"/>
        </w:rPr>
        <w:t xml:space="preserve">Выполнили: </w:t>
      </w:r>
      <w:r w:rsidRPr="00BC5DDF">
        <w:rPr>
          <w:sz w:val="28"/>
          <w:szCs w:val="28"/>
        </w:rPr>
        <w:t>Речкалова Регина</w:t>
      </w:r>
    </w:p>
    <w:p w:rsidR="002F40DC" w:rsidRPr="00BC5DDF" w:rsidRDefault="002F40DC" w:rsidP="00BC5DDF">
      <w:pPr>
        <w:spacing w:line="360" w:lineRule="auto"/>
        <w:ind w:firstLine="709"/>
        <w:jc w:val="right"/>
        <w:rPr>
          <w:sz w:val="28"/>
          <w:szCs w:val="28"/>
        </w:rPr>
      </w:pPr>
      <w:r w:rsidRPr="00BC5DDF">
        <w:rPr>
          <w:sz w:val="28"/>
          <w:szCs w:val="28"/>
        </w:rPr>
        <w:t>Ткаченко Екатерина ученицы МОУ ЦО№8</w:t>
      </w:r>
    </w:p>
    <w:p w:rsidR="002F40DC" w:rsidRPr="00BC5DDF" w:rsidRDefault="002F40DC" w:rsidP="00BC5DDF">
      <w:pPr>
        <w:spacing w:line="360" w:lineRule="auto"/>
        <w:ind w:firstLine="709"/>
        <w:jc w:val="right"/>
        <w:rPr>
          <w:sz w:val="28"/>
          <w:szCs w:val="28"/>
        </w:rPr>
      </w:pPr>
      <w:r w:rsidRPr="00BC5DDF">
        <w:rPr>
          <w:sz w:val="28"/>
          <w:szCs w:val="28"/>
        </w:rPr>
        <w:t>10«А» (Фил.профиль)</w:t>
      </w:r>
    </w:p>
    <w:p w:rsidR="000960A3" w:rsidRPr="00BC5DDF" w:rsidRDefault="00C50A63" w:rsidP="00BC5DDF">
      <w:pPr>
        <w:spacing w:line="360" w:lineRule="auto"/>
        <w:ind w:firstLine="709"/>
        <w:jc w:val="both"/>
        <w:rPr>
          <w:b/>
          <w:bCs/>
          <w:sz w:val="28"/>
          <w:szCs w:val="28"/>
        </w:rPr>
      </w:pPr>
      <w:r w:rsidRPr="00BC5DDF">
        <w:rPr>
          <w:b/>
          <w:bCs/>
          <w:sz w:val="28"/>
          <w:szCs w:val="28"/>
        </w:rPr>
        <w:t xml:space="preserve">   </w:t>
      </w:r>
    </w:p>
    <w:p w:rsidR="00C50A63" w:rsidRPr="00BC5DDF" w:rsidRDefault="000960A3" w:rsidP="00BC5DDF">
      <w:pPr>
        <w:spacing w:line="360" w:lineRule="auto"/>
        <w:ind w:firstLine="709"/>
        <w:jc w:val="both"/>
        <w:rPr>
          <w:b/>
          <w:bCs/>
          <w:sz w:val="28"/>
          <w:szCs w:val="28"/>
        </w:rPr>
      </w:pPr>
      <w:r w:rsidRPr="00BC5DDF">
        <w:rPr>
          <w:b/>
          <w:bCs/>
          <w:sz w:val="28"/>
          <w:szCs w:val="28"/>
        </w:rPr>
        <w:br w:type="page"/>
      </w:r>
      <w:r w:rsidR="00C50A63" w:rsidRPr="00BC5DDF">
        <w:rPr>
          <w:b/>
          <w:bCs/>
          <w:sz w:val="28"/>
          <w:szCs w:val="28"/>
        </w:rPr>
        <w:lastRenderedPageBreak/>
        <w:t>Аннотация</w:t>
      </w:r>
    </w:p>
    <w:p w:rsidR="00C50A63" w:rsidRPr="00BC5DDF" w:rsidRDefault="00C50A63" w:rsidP="00BC5DDF">
      <w:pPr>
        <w:spacing w:line="360" w:lineRule="auto"/>
        <w:ind w:firstLine="709"/>
        <w:jc w:val="both"/>
        <w:rPr>
          <w:sz w:val="28"/>
          <w:szCs w:val="28"/>
        </w:rPr>
      </w:pPr>
    </w:p>
    <w:p w:rsidR="00C50A63" w:rsidRPr="00BC5DDF" w:rsidRDefault="00C50A63" w:rsidP="00BC5DDF">
      <w:pPr>
        <w:spacing w:line="360" w:lineRule="auto"/>
        <w:ind w:firstLine="709"/>
        <w:jc w:val="both"/>
        <w:rPr>
          <w:sz w:val="28"/>
          <w:szCs w:val="28"/>
        </w:rPr>
      </w:pPr>
      <w:r w:rsidRPr="00BC5DDF">
        <w:rPr>
          <w:sz w:val="28"/>
          <w:szCs w:val="28"/>
        </w:rPr>
        <w:t xml:space="preserve">Товарные знаки – это одна из менее изученных областей в ономастике. Каждый день миллионы людей покупают товары в магазинах, но не каждый задумывается о самом названии этого товара.   </w:t>
      </w:r>
    </w:p>
    <w:p w:rsidR="00C50A63" w:rsidRPr="00BC5DDF" w:rsidRDefault="00C50A63" w:rsidP="00BC5DDF">
      <w:pPr>
        <w:spacing w:line="360" w:lineRule="auto"/>
        <w:ind w:firstLine="709"/>
        <w:jc w:val="both"/>
        <w:rPr>
          <w:sz w:val="28"/>
          <w:szCs w:val="28"/>
        </w:rPr>
      </w:pPr>
    </w:p>
    <w:p w:rsidR="00C50A63" w:rsidRPr="00BC5DDF" w:rsidRDefault="00C50A63" w:rsidP="00BC5DDF">
      <w:pPr>
        <w:spacing w:line="360" w:lineRule="auto"/>
        <w:ind w:firstLine="709"/>
        <w:jc w:val="both"/>
        <w:rPr>
          <w:b/>
          <w:bCs/>
          <w:sz w:val="28"/>
          <w:szCs w:val="28"/>
        </w:rPr>
      </w:pPr>
      <w:r w:rsidRPr="00BC5DDF">
        <w:rPr>
          <w:sz w:val="28"/>
          <w:szCs w:val="28"/>
        </w:rPr>
        <w:t xml:space="preserve">    </w:t>
      </w:r>
      <w:r w:rsidRPr="00BC5DDF">
        <w:rPr>
          <w:b/>
          <w:bCs/>
          <w:sz w:val="28"/>
          <w:szCs w:val="28"/>
        </w:rPr>
        <w:t>Цели и задачи:</w:t>
      </w:r>
    </w:p>
    <w:p w:rsidR="00C50A63" w:rsidRPr="00BC5DDF" w:rsidRDefault="00C50A63" w:rsidP="00BC5DDF">
      <w:pPr>
        <w:spacing w:line="360" w:lineRule="auto"/>
        <w:ind w:firstLine="709"/>
        <w:jc w:val="both"/>
        <w:rPr>
          <w:b/>
          <w:bCs/>
          <w:i/>
          <w:iCs/>
          <w:sz w:val="28"/>
          <w:szCs w:val="28"/>
        </w:rPr>
      </w:pPr>
    </w:p>
    <w:p w:rsidR="00C50A63" w:rsidRPr="00BC5DDF" w:rsidRDefault="00C50A63" w:rsidP="00BC5DDF">
      <w:pPr>
        <w:numPr>
          <w:ilvl w:val="0"/>
          <w:numId w:val="1"/>
        </w:numPr>
        <w:tabs>
          <w:tab w:val="clear" w:pos="720"/>
          <w:tab w:val="num" w:pos="0"/>
        </w:tabs>
        <w:spacing w:line="360" w:lineRule="auto"/>
        <w:ind w:left="0" w:firstLine="0"/>
        <w:jc w:val="both"/>
        <w:rPr>
          <w:b/>
          <w:bCs/>
          <w:i/>
          <w:iCs/>
          <w:sz w:val="28"/>
          <w:szCs w:val="28"/>
        </w:rPr>
      </w:pPr>
      <w:r w:rsidRPr="00BC5DDF">
        <w:rPr>
          <w:b/>
          <w:bCs/>
          <w:i/>
          <w:iCs/>
          <w:sz w:val="28"/>
          <w:szCs w:val="28"/>
        </w:rPr>
        <w:t>узнать о товарных знаках</w:t>
      </w:r>
    </w:p>
    <w:p w:rsidR="00C50A63" w:rsidRPr="00BC5DDF" w:rsidRDefault="00C50A63" w:rsidP="00BC5DDF">
      <w:pPr>
        <w:numPr>
          <w:ilvl w:val="0"/>
          <w:numId w:val="1"/>
        </w:numPr>
        <w:tabs>
          <w:tab w:val="clear" w:pos="720"/>
          <w:tab w:val="num" w:pos="0"/>
        </w:tabs>
        <w:spacing w:line="360" w:lineRule="auto"/>
        <w:ind w:left="0" w:firstLine="0"/>
        <w:jc w:val="both"/>
        <w:rPr>
          <w:b/>
          <w:bCs/>
          <w:i/>
          <w:iCs/>
          <w:sz w:val="28"/>
          <w:szCs w:val="28"/>
        </w:rPr>
      </w:pPr>
      <w:r w:rsidRPr="00BC5DDF">
        <w:rPr>
          <w:b/>
          <w:bCs/>
          <w:i/>
          <w:iCs/>
          <w:sz w:val="28"/>
          <w:szCs w:val="28"/>
        </w:rPr>
        <w:t>узнать о словообразовании товарных знаков</w:t>
      </w:r>
    </w:p>
    <w:p w:rsidR="00C50A63" w:rsidRPr="00BC5DDF" w:rsidRDefault="00C50A63" w:rsidP="00BC5DDF">
      <w:pPr>
        <w:numPr>
          <w:ilvl w:val="0"/>
          <w:numId w:val="1"/>
        </w:numPr>
        <w:tabs>
          <w:tab w:val="clear" w:pos="720"/>
          <w:tab w:val="num" w:pos="0"/>
        </w:tabs>
        <w:spacing w:line="360" w:lineRule="auto"/>
        <w:ind w:left="0" w:firstLine="0"/>
        <w:jc w:val="both"/>
        <w:rPr>
          <w:b/>
          <w:bCs/>
          <w:i/>
          <w:iCs/>
          <w:sz w:val="28"/>
          <w:szCs w:val="28"/>
        </w:rPr>
      </w:pPr>
      <w:r w:rsidRPr="00BC5DDF">
        <w:rPr>
          <w:b/>
          <w:bCs/>
          <w:i/>
          <w:iCs/>
          <w:sz w:val="28"/>
          <w:szCs w:val="28"/>
        </w:rPr>
        <w:t>по какой причине производители дают названия своему товару</w:t>
      </w:r>
    </w:p>
    <w:p w:rsidR="00C50A63" w:rsidRPr="00BC5DDF" w:rsidRDefault="00C50A63" w:rsidP="00BC5DDF">
      <w:pPr>
        <w:numPr>
          <w:ilvl w:val="0"/>
          <w:numId w:val="1"/>
        </w:numPr>
        <w:tabs>
          <w:tab w:val="clear" w:pos="720"/>
          <w:tab w:val="num" w:pos="0"/>
        </w:tabs>
        <w:spacing w:line="360" w:lineRule="auto"/>
        <w:ind w:left="0" w:firstLine="0"/>
        <w:jc w:val="both"/>
        <w:rPr>
          <w:b/>
          <w:bCs/>
          <w:i/>
          <w:iCs/>
          <w:sz w:val="28"/>
          <w:szCs w:val="28"/>
        </w:rPr>
      </w:pPr>
      <w:r w:rsidRPr="00BC5DDF">
        <w:rPr>
          <w:b/>
          <w:bCs/>
          <w:i/>
          <w:iCs/>
          <w:sz w:val="28"/>
          <w:szCs w:val="28"/>
        </w:rPr>
        <w:t xml:space="preserve"> помогает ли язык в понимании значения товарного знака</w:t>
      </w:r>
    </w:p>
    <w:p w:rsidR="00C50A63" w:rsidRPr="00BC5DDF" w:rsidRDefault="00C50A63" w:rsidP="00BC5DDF">
      <w:pPr>
        <w:tabs>
          <w:tab w:val="num" w:pos="0"/>
        </w:tabs>
        <w:spacing w:line="360" w:lineRule="auto"/>
        <w:jc w:val="both"/>
        <w:rPr>
          <w:b/>
          <w:bCs/>
          <w:i/>
          <w:iCs/>
          <w:sz w:val="28"/>
          <w:szCs w:val="28"/>
        </w:rPr>
      </w:pPr>
    </w:p>
    <w:p w:rsidR="00C50A63" w:rsidRPr="00BC5DDF" w:rsidRDefault="00C50A63" w:rsidP="00BC5DDF">
      <w:pPr>
        <w:spacing w:line="360" w:lineRule="auto"/>
        <w:ind w:firstLine="709"/>
        <w:jc w:val="both"/>
        <w:rPr>
          <w:b/>
          <w:bCs/>
          <w:i/>
          <w:iCs/>
          <w:sz w:val="28"/>
          <w:szCs w:val="28"/>
        </w:rPr>
      </w:pPr>
    </w:p>
    <w:p w:rsidR="00C50A63" w:rsidRPr="00BC5DDF" w:rsidRDefault="00C50A63" w:rsidP="00BC5DDF">
      <w:pPr>
        <w:spacing w:line="360" w:lineRule="auto"/>
        <w:ind w:firstLine="709"/>
        <w:jc w:val="both"/>
        <w:rPr>
          <w:b/>
          <w:bCs/>
          <w:sz w:val="28"/>
          <w:szCs w:val="28"/>
        </w:rPr>
      </w:pPr>
      <w:r w:rsidRPr="00BC5DDF">
        <w:rPr>
          <w:b/>
          <w:bCs/>
          <w:sz w:val="28"/>
          <w:szCs w:val="28"/>
        </w:rPr>
        <w:t>Гипотеза:</w:t>
      </w:r>
    </w:p>
    <w:p w:rsidR="00C50A63" w:rsidRPr="00BC5DDF" w:rsidRDefault="00C50A63" w:rsidP="00BC5DDF">
      <w:pPr>
        <w:spacing w:line="360" w:lineRule="auto"/>
        <w:ind w:firstLine="709"/>
        <w:jc w:val="both"/>
        <w:rPr>
          <w:b/>
          <w:bCs/>
          <w:i/>
          <w:iCs/>
          <w:sz w:val="28"/>
          <w:szCs w:val="28"/>
          <w:u w:val="single"/>
        </w:rPr>
      </w:pPr>
    </w:p>
    <w:p w:rsidR="00C50A63" w:rsidRPr="00BC5DDF" w:rsidRDefault="00C50A63" w:rsidP="00BC5DDF">
      <w:pPr>
        <w:spacing w:line="360" w:lineRule="auto"/>
        <w:ind w:firstLine="709"/>
        <w:jc w:val="both"/>
        <w:rPr>
          <w:sz w:val="28"/>
          <w:szCs w:val="28"/>
        </w:rPr>
      </w:pPr>
      <w:r w:rsidRPr="00BC5DDF">
        <w:rPr>
          <w:b/>
          <w:bCs/>
          <w:i/>
          <w:iCs/>
          <w:sz w:val="28"/>
          <w:szCs w:val="28"/>
        </w:rPr>
        <w:t xml:space="preserve"> Знание языка помогает в понимании и выборе товара.  </w:t>
      </w:r>
    </w:p>
    <w:p w:rsidR="00C50A63" w:rsidRPr="00BC5DDF" w:rsidRDefault="00BC5DDF" w:rsidP="00BC5DDF">
      <w:pPr>
        <w:spacing w:line="360" w:lineRule="auto"/>
        <w:ind w:firstLine="709"/>
        <w:jc w:val="both"/>
        <w:rPr>
          <w:sz w:val="28"/>
          <w:szCs w:val="28"/>
          <w:lang w:val="en-US"/>
        </w:rPr>
      </w:pPr>
      <w:r>
        <w:rPr>
          <w:sz w:val="28"/>
          <w:szCs w:val="28"/>
        </w:rPr>
        <w:br w:type="page"/>
      </w:r>
      <w:r w:rsidR="00C50A63" w:rsidRPr="00BC5DDF">
        <w:rPr>
          <w:b/>
          <w:bCs/>
          <w:sz w:val="28"/>
          <w:szCs w:val="28"/>
        </w:rPr>
        <w:t>Содержание.</w:t>
      </w:r>
    </w:p>
    <w:p w:rsidR="00C50A63" w:rsidRPr="00BC5DDF" w:rsidRDefault="00C50A63" w:rsidP="00BC5DDF">
      <w:pPr>
        <w:spacing w:line="360" w:lineRule="auto"/>
        <w:ind w:firstLine="709"/>
        <w:jc w:val="both"/>
        <w:rPr>
          <w:sz w:val="28"/>
          <w:szCs w:val="28"/>
          <w:lang w:val="en-US"/>
        </w:rPr>
      </w:pPr>
    </w:p>
    <w:p w:rsidR="000960A3" w:rsidRPr="00BC5DDF" w:rsidRDefault="000960A3" w:rsidP="00BC5DDF">
      <w:pPr>
        <w:pStyle w:val="11"/>
        <w:tabs>
          <w:tab w:val="right" w:leader="dot" w:pos="9345"/>
        </w:tabs>
        <w:spacing w:line="360" w:lineRule="auto"/>
        <w:ind w:firstLine="709"/>
        <w:jc w:val="both"/>
        <w:rPr>
          <w:noProof/>
          <w:sz w:val="28"/>
          <w:szCs w:val="28"/>
        </w:rPr>
      </w:pPr>
      <w:r w:rsidRPr="00B412AC">
        <w:rPr>
          <w:rStyle w:val="a3"/>
          <w:noProof/>
          <w:sz w:val="28"/>
          <w:szCs w:val="28"/>
        </w:rPr>
        <w:t>1) История возникновения товарных знаков</w:t>
      </w:r>
      <w:r w:rsidRPr="00BC5DDF">
        <w:rPr>
          <w:noProof/>
          <w:webHidden/>
          <w:sz w:val="28"/>
          <w:szCs w:val="28"/>
        </w:rPr>
        <w:tab/>
        <w:t>5</w:t>
      </w:r>
    </w:p>
    <w:p w:rsidR="000960A3" w:rsidRPr="00BC5DDF" w:rsidRDefault="000960A3" w:rsidP="00BC5DDF">
      <w:pPr>
        <w:pStyle w:val="11"/>
        <w:tabs>
          <w:tab w:val="right" w:leader="dot" w:pos="9345"/>
        </w:tabs>
        <w:spacing w:line="360" w:lineRule="auto"/>
        <w:ind w:firstLine="709"/>
        <w:jc w:val="both"/>
        <w:rPr>
          <w:noProof/>
          <w:sz w:val="28"/>
          <w:szCs w:val="28"/>
        </w:rPr>
      </w:pPr>
      <w:r w:rsidRPr="00B412AC">
        <w:rPr>
          <w:rStyle w:val="a3"/>
          <w:noProof/>
          <w:sz w:val="28"/>
          <w:szCs w:val="28"/>
        </w:rPr>
        <w:t>2) Английские товарные знаки.</w:t>
      </w:r>
      <w:r w:rsidRPr="00BC5DDF">
        <w:rPr>
          <w:noProof/>
          <w:webHidden/>
          <w:sz w:val="28"/>
          <w:szCs w:val="28"/>
        </w:rPr>
        <w:tab/>
        <w:t>8</w:t>
      </w:r>
    </w:p>
    <w:p w:rsidR="000960A3" w:rsidRPr="00BC5DDF" w:rsidRDefault="000960A3" w:rsidP="00BC5DDF">
      <w:pPr>
        <w:pStyle w:val="11"/>
        <w:tabs>
          <w:tab w:val="right" w:leader="dot" w:pos="9345"/>
        </w:tabs>
        <w:spacing w:line="360" w:lineRule="auto"/>
        <w:ind w:firstLine="709"/>
        <w:jc w:val="both"/>
        <w:rPr>
          <w:noProof/>
          <w:sz w:val="28"/>
          <w:szCs w:val="28"/>
        </w:rPr>
      </w:pPr>
      <w:r w:rsidRPr="00B412AC">
        <w:rPr>
          <w:rStyle w:val="a3"/>
          <w:noProof/>
          <w:sz w:val="28"/>
          <w:szCs w:val="28"/>
        </w:rPr>
        <w:t>3) Иностранные товарные знаки</w:t>
      </w:r>
      <w:r w:rsidRPr="00BC5DDF">
        <w:rPr>
          <w:noProof/>
          <w:webHidden/>
          <w:sz w:val="28"/>
          <w:szCs w:val="28"/>
        </w:rPr>
        <w:tab/>
        <w:t>13</w:t>
      </w:r>
    </w:p>
    <w:p w:rsidR="000960A3" w:rsidRPr="00BC5DDF" w:rsidRDefault="000960A3" w:rsidP="00BC5DDF">
      <w:pPr>
        <w:pStyle w:val="11"/>
        <w:tabs>
          <w:tab w:val="right" w:leader="dot" w:pos="9345"/>
        </w:tabs>
        <w:spacing w:line="360" w:lineRule="auto"/>
        <w:ind w:firstLine="709"/>
        <w:jc w:val="both"/>
        <w:rPr>
          <w:noProof/>
          <w:sz w:val="28"/>
          <w:szCs w:val="28"/>
        </w:rPr>
      </w:pPr>
      <w:r w:rsidRPr="00B412AC">
        <w:rPr>
          <w:rStyle w:val="a3"/>
          <w:noProof/>
          <w:sz w:val="28"/>
          <w:szCs w:val="28"/>
        </w:rPr>
        <w:t>4) Заключение</w:t>
      </w:r>
      <w:r w:rsidRPr="00BC5DDF">
        <w:rPr>
          <w:noProof/>
          <w:webHidden/>
          <w:sz w:val="28"/>
          <w:szCs w:val="28"/>
        </w:rPr>
        <w:tab/>
        <w:t>14</w:t>
      </w:r>
    </w:p>
    <w:p w:rsidR="00BC5DDF" w:rsidRDefault="00BC5DDF" w:rsidP="00BC5DDF">
      <w:pPr>
        <w:spacing w:line="360" w:lineRule="auto"/>
        <w:ind w:firstLine="709"/>
        <w:jc w:val="both"/>
        <w:rPr>
          <w:sz w:val="28"/>
          <w:szCs w:val="28"/>
        </w:rPr>
      </w:pPr>
    </w:p>
    <w:p w:rsidR="00C50A63" w:rsidRPr="00BC5DDF" w:rsidRDefault="00BC5DDF" w:rsidP="00BC5DDF">
      <w:pPr>
        <w:spacing w:line="360" w:lineRule="auto"/>
        <w:ind w:firstLine="709"/>
        <w:jc w:val="both"/>
        <w:rPr>
          <w:b/>
          <w:bCs/>
          <w:i/>
          <w:iCs/>
          <w:sz w:val="28"/>
          <w:szCs w:val="28"/>
        </w:rPr>
      </w:pPr>
      <w:r>
        <w:rPr>
          <w:sz w:val="28"/>
          <w:szCs w:val="28"/>
        </w:rPr>
        <w:br w:type="page"/>
      </w:r>
      <w:r w:rsidR="00C50A63" w:rsidRPr="00BC5DDF">
        <w:rPr>
          <w:b/>
          <w:bCs/>
          <w:i/>
          <w:iCs/>
          <w:sz w:val="28"/>
          <w:szCs w:val="28"/>
        </w:rPr>
        <w:t>Введение</w:t>
      </w:r>
    </w:p>
    <w:p w:rsidR="00C50A63" w:rsidRPr="00BC5DDF" w:rsidRDefault="00C50A63" w:rsidP="00BC5DDF">
      <w:pPr>
        <w:spacing w:line="360" w:lineRule="auto"/>
        <w:ind w:firstLine="709"/>
        <w:jc w:val="both"/>
        <w:rPr>
          <w:sz w:val="28"/>
          <w:szCs w:val="28"/>
        </w:rPr>
      </w:pPr>
    </w:p>
    <w:p w:rsidR="00C50A63" w:rsidRPr="00BC5DDF" w:rsidRDefault="00C50A63" w:rsidP="00BC5DDF">
      <w:pPr>
        <w:spacing w:line="360" w:lineRule="auto"/>
        <w:ind w:firstLine="709"/>
        <w:jc w:val="both"/>
        <w:rPr>
          <w:sz w:val="28"/>
          <w:szCs w:val="28"/>
        </w:rPr>
      </w:pPr>
      <w:r w:rsidRPr="00BC5DDF">
        <w:rPr>
          <w:sz w:val="28"/>
          <w:szCs w:val="28"/>
        </w:rPr>
        <w:t xml:space="preserve"> С товарными знаками мы сталкиваемся ежедневно, когда совершаем мелкие и крупные покупки, будь-то часто покупаемая булка хлеба или такая редкая покупка как автомобиль. Товарный знак представляет собой символ, предназначенный, в первую очередь, для идентификации производителя. Товар одного и того же вида, например, мыло, может производиться различными фирмами, причем каждая из них представляет на этом продукте свой товарный знак. Потребили, руководствуясь этими знаками, делают покупки. Если раннее приобретенный ими товар полностью удовлетворил их, то повторно аналогичный продукт покупается, как правило, с запомнившимся товарным знаком. Совершенно необязательно, чтобы покупатель точно знал, кому принадлежит товарный знак. При покупке потребитель делает выбор между аналогичными по назначению товарами, производимыми фирмами конкурентами, ориентируясь исключительно на товарный знак.  </w:t>
      </w:r>
    </w:p>
    <w:p w:rsidR="00C50A63" w:rsidRPr="00BC5DDF" w:rsidRDefault="00BC5DDF" w:rsidP="00BC5DDF">
      <w:pPr>
        <w:pStyle w:val="1"/>
        <w:spacing w:before="0" w:after="0" w:line="360" w:lineRule="auto"/>
        <w:ind w:firstLine="709"/>
        <w:jc w:val="both"/>
        <w:rPr>
          <w:rFonts w:ascii="Times New Roman" w:hAnsi="Times New Roman" w:cs="Times New Roman"/>
          <w:sz w:val="28"/>
          <w:szCs w:val="28"/>
        </w:rPr>
      </w:pPr>
      <w:bookmarkStart w:id="0" w:name="_Toc186888455"/>
      <w:r>
        <w:rPr>
          <w:rFonts w:ascii="Times New Roman" w:hAnsi="Times New Roman" w:cs="Times New Roman"/>
          <w:sz w:val="28"/>
          <w:szCs w:val="28"/>
        </w:rPr>
        <w:br w:type="page"/>
      </w:r>
      <w:r w:rsidR="00C50A63" w:rsidRPr="00BC5DDF">
        <w:rPr>
          <w:rFonts w:ascii="Times New Roman" w:hAnsi="Times New Roman" w:cs="Times New Roman"/>
          <w:sz w:val="28"/>
          <w:szCs w:val="28"/>
        </w:rPr>
        <w:t>1) История возникновения товарных знаков</w:t>
      </w:r>
      <w:bookmarkEnd w:id="0"/>
    </w:p>
    <w:p w:rsidR="00C50A63" w:rsidRPr="00BC5DDF" w:rsidRDefault="00C50A63" w:rsidP="00BC5DDF">
      <w:pPr>
        <w:spacing w:line="360" w:lineRule="auto"/>
        <w:ind w:firstLine="709"/>
        <w:jc w:val="both"/>
        <w:rPr>
          <w:sz w:val="28"/>
          <w:szCs w:val="28"/>
        </w:rPr>
      </w:pPr>
    </w:p>
    <w:p w:rsidR="00C50A63" w:rsidRPr="00BC5DDF" w:rsidRDefault="00C50A63" w:rsidP="00BC5DDF">
      <w:pPr>
        <w:spacing w:line="360" w:lineRule="auto"/>
        <w:ind w:firstLine="709"/>
        <w:jc w:val="both"/>
        <w:rPr>
          <w:color w:val="000000"/>
          <w:sz w:val="28"/>
          <w:szCs w:val="28"/>
        </w:rPr>
      </w:pPr>
      <w:r w:rsidRPr="00BC5DDF">
        <w:rPr>
          <w:sz w:val="28"/>
          <w:szCs w:val="28"/>
        </w:rPr>
        <w:t xml:space="preserve"> История товарных знаков уходит в века, и точно зафиксировать дату появления первых товарных знаков не представляется возможным. Однако известно, что предшественниками товарных знаков являются дворянские гербы прошлых веков. К Х веку сформировывая части щита. Зная элементы геральдики, наши малограмотные предки, взглянув на щит, могли понять кто владелец, и даже каковы основные черты его характера. Форма и цвет позволяли определить страну, например, французские щиты делали в виде вертикального прямоугольника с закругленными нижними углами, покрытыми в серебристый цвет. На царском или княжеском щите изображали горностаевый мех. Английские щиты, как и варяжские, треугольной или прямоугольной формы, как правило, окрашивали в золотой цвет, испанские и нидерландские с закругленной нижней кромкой были окрашены в пурпурный. Польские щиты витиеватой формы окрашивали в золотистый цвет. На щите, разделенном на несколько частей, изображали: фигурки людей, зверей, птиц, а также легендарные кентавры, алконосты. Отличительные черты характера владельца щита можно было узнать по изображенному на нем символу (лев – отвага, орел – преданное служение отечеству и др.). Символы геральдических щитов начали использовать в товарных знаках. Появились символы, которые отражали в товарных знаках особенности промышленности, эти символы получили новую трактовку.</w:t>
      </w:r>
    </w:p>
    <w:p w:rsidR="00C50A63" w:rsidRPr="00BC5DDF" w:rsidRDefault="00C50A63" w:rsidP="00BC5DDF">
      <w:pPr>
        <w:spacing w:line="360" w:lineRule="auto"/>
        <w:ind w:firstLine="709"/>
        <w:jc w:val="both"/>
        <w:rPr>
          <w:sz w:val="28"/>
          <w:szCs w:val="28"/>
        </w:rPr>
      </w:pPr>
    </w:p>
    <w:p w:rsidR="00C50A63" w:rsidRPr="00BC5DDF" w:rsidRDefault="00C50A63" w:rsidP="00BC5DDF">
      <w:pPr>
        <w:spacing w:line="360" w:lineRule="auto"/>
        <w:ind w:firstLine="709"/>
        <w:jc w:val="both"/>
        <w:rPr>
          <w:b/>
          <w:sz w:val="28"/>
          <w:szCs w:val="28"/>
        </w:rPr>
      </w:pPr>
      <w:r w:rsidRPr="00BC5DDF">
        <w:rPr>
          <w:b/>
          <w:sz w:val="28"/>
          <w:szCs w:val="28"/>
        </w:rPr>
        <w:t xml:space="preserve">                          Трактовка товарных знаков.</w:t>
      </w:r>
    </w:p>
    <w:p w:rsidR="00C50A63" w:rsidRPr="00BC5DDF" w:rsidRDefault="00C50A63" w:rsidP="00BC5DDF">
      <w:pPr>
        <w:spacing w:line="360" w:lineRule="auto"/>
        <w:ind w:firstLine="709"/>
        <w:jc w:val="both"/>
        <w:rPr>
          <w:b/>
          <w:i/>
          <w:sz w:val="28"/>
          <w:szCs w:val="28"/>
        </w:rPr>
      </w:pPr>
    </w:p>
    <w:p w:rsidR="00C50A63" w:rsidRPr="00BC5DDF" w:rsidRDefault="00C50A63" w:rsidP="00BC5DDF">
      <w:pPr>
        <w:spacing w:line="360" w:lineRule="auto"/>
        <w:ind w:firstLine="709"/>
        <w:jc w:val="both"/>
        <w:rPr>
          <w:sz w:val="28"/>
          <w:szCs w:val="28"/>
        </w:rPr>
      </w:pPr>
      <w:r w:rsidRPr="00BC5DDF">
        <w:rPr>
          <w:i/>
          <w:sz w:val="28"/>
          <w:szCs w:val="28"/>
        </w:rPr>
        <w:t xml:space="preserve"> солнце</w:t>
      </w:r>
      <w:r w:rsidRPr="00BC5DDF">
        <w:rPr>
          <w:sz w:val="28"/>
          <w:szCs w:val="28"/>
        </w:rPr>
        <w:t xml:space="preserve"> – знак истинного качества;</w:t>
      </w:r>
    </w:p>
    <w:p w:rsidR="00C50A63" w:rsidRPr="00BC5DDF" w:rsidRDefault="00C50A63" w:rsidP="00BC5DDF">
      <w:pPr>
        <w:spacing w:line="360" w:lineRule="auto"/>
        <w:ind w:firstLine="709"/>
        <w:jc w:val="both"/>
        <w:rPr>
          <w:sz w:val="28"/>
          <w:szCs w:val="28"/>
        </w:rPr>
      </w:pPr>
      <w:r w:rsidRPr="00BC5DDF">
        <w:rPr>
          <w:i/>
          <w:sz w:val="28"/>
          <w:szCs w:val="28"/>
        </w:rPr>
        <w:t>звезда</w:t>
      </w:r>
      <w:r w:rsidRPr="00BC5DDF">
        <w:rPr>
          <w:sz w:val="28"/>
          <w:szCs w:val="28"/>
        </w:rPr>
        <w:t xml:space="preserve"> – символ направленности, пути к счастью;</w:t>
      </w:r>
    </w:p>
    <w:p w:rsidR="00C50A63" w:rsidRPr="00BC5DDF" w:rsidRDefault="00C50A63" w:rsidP="00BC5DDF">
      <w:pPr>
        <w:spacing w:line="360" w:lineRule="auto"/>
        <w:ind w:firstLine="709"/>
        <w:jc w:val="both"/>
        <w:rPr>
          <w:sz w:val="28"/>
          <w:szCs w:val="28"/>
        </w:rPr>
      </w:pPr>
      <w:r w:rsidRPr="00BC5DDF">
        <w:rPr>
          <w:i/>
          <w:sz w:val="28"/>
          <w:szCs w:val="28"/>
        </w:rPr>
        <w:t>диск, круг, кольцо</w:t>
      </w:r>
      <w:r w:rsidRPr="00BC5DDF">
        <w:rPr>
          <w:sz w:val="28"/>
          <w:szCs w:val="28"/>
        </w:rPr>
        <w:t xml:space="preserve"> – совершенство, широкая номенклатура изделий;</w:t>
      </w:r>
    </w:p>
    <w:p w:rsidR="00C50A63" w:rsidRPr="00BC5DDF" w:rsidRDefault="00C50A63" w:rsidP="00BC5DDF">
      <w:pPr>
        <w:spacing w:line="360" w:lineRule="auto"/>
        <w:ind w:firstLine="709"/>
        <w:jc w:val="both"/>
        <w:rPr>
          <w:sz w:val="28"/>
          <w:szCs w:val="28"/>
        </w:rPr>
      </w:pPr>
      <w:r w:rsidRPr="00BC5DDF">
        <w:rPr>
          <w:i/>
          <w:sz w:val="28"/>
          <w:szCs w:val="28"/>
        </w:rPr>
        <w:t>треугольник</w:t>
      </w:r>
      <w:r w:rsidRPr="00BC5DDF">
        <w:rPr>
          <w:sz w:val="28"/>
          <w:szCs w:val="28"/>
        </w:rPr>
        <w:t xml:space="preserve"> – символ чистоты;</w:t>
      </w:r>
    </w:p>
    <w:p w:rsidR="00C50A63" w:rsidRPr="00BC5DDF" w:rsidRDefault="00C50A63" w:rsidP="00BC5DDF">
      <w:pPr>
        <w:spacing w:line="360" w:lineRule="auto"/>
        <w:ind w:firstLine="709"/>
        <w:jc w:val="both"/>
        <w:rPr>
          <w:sz w:val="28"/>
          <w:szCs w:val="28"/>
          <w:highlight w:val="yellow"/>
        </w:rPr>
      </w:pPr>
      <w:r w:rsidRPr="00BC5DDF">
        <w:rPr>
          <w:i/>
          <w:sz w:val="28"/>
          <w:szCs w:val="28"/>
        </w:rPr>
        <w:t>квадрат, прямоугольник</w:t>
      </w:r>
      <w:r w:rsidRPr="00BC5DDF">
        <w:rPr>
          <w:sz w:val="28"/>
          <w:szCs w:val="28"/>
        </w:rPr>
        <w:t xml:space="preserve"> – ограниченность функций, узкая номенклатура изделий;</w:t>
      </w:r>
    </w:p>
    <w:p w:rsidR="00C50A63" w:rsidRPr="00BC5DDF" w:rsidRDefault="00C50A63" w:rsidP="00BC5DDF">
      <w:pPr>
        <w:spacing w:line="360" w:lineRule="auto"/>
        <w:ind w:firstLine="709"/>
        <w:jc w:val="both"/>
        <w:rPr>
          <w:sz w:val="28"/>
          <w:szCs w:val="28"/>
        </w:rPr>
      </w:pPr>
      <w:r w:rsidRPr="00BC5DDF">
        <w:rPr>
          <w:i/>
          <w:sz w:val="28"/>
          <w:szCs w:val="28"/>
        </w:rPr>
        <w:t>ромб (два сложенных треугольника</w:t>
      </w:r>
      <w:r w:rsidRPr="00BC5DDF">
        <w:rPr>
          <w:sz w:val="28"/>
          <w:szCs w:val="28"/>
        </w:rPr>
        <w:t>) – восточный символ, означающий двойное действие;</w:t>
      </w:r>
    </w:p>
    <w:p w:rsidR="00C50A63" w:rsidRPr="00BC5DDF" w:rsidRDefault="00C50A63" w:rsidP="00BC5DDF">
      <w:pPr>
        <w:spacing w:line="360" w:lineRule="auto"/>
        <w:ind w:firstLine="709"/>
        <w:jc w:val="both"/>
        <w:rPr>
          <w:sz w:val="28"/>
          <w:szCs w:val="28"/>
        </w:rPr>
      </w:pPr>
      <w:r w:rsidRPr="00BC5DDF">
        <w:rPr>
          <w:i/>
          <w:sz w:val="28"/>
          <w:szCs w:val="28"/>
        </w:rPr>
        <w:t xml:space="preserve">овал </w:t>
      </w:r>
      <w:r w:rsidRPr="00BC5DDF">
        <w:rPr>
          <w:sz w:val="28"/>
          <w:szCs w:val="28"/>
        </w:rPr>
        <w:t>– всеохватность, распространение продукции фирмы по всему свету;</w:t>
      </w:r>
    </w:p>
    <w:p w:rsidR="00C50A63" w:rsidRPr="00BC5DDF" w:rsidRDefault="00C50A63" w:rsidP="00BC5DDF">
      <w:pPr>
        <w:spacing w:line="360" w:lineRule="auto"/>
        <w:ind w:firstLine="709"/>
        <w:jc w:val="both"/>
        <w:rPr>
          <w:sz w:val="28"/>
          <w:szCs w:val="28"/>
        </w:rPr>
      </w:pPr>
      <w:r w:rsidRPr="00BC5DDF">
        <w:rPr>
          <w:i/>
          <w:sz w:val="28"/>
          <w:szCs w:val="28"/>
        </w:rPr>
        <w:t>волны</w:t>
      </w:r>
      <w:r w:rsidRPr="00BC5DDF">
        <w:rPr>
          <w:sz w:val="28"/>
          <w:szCs w:val="28"/>
        </w:rPr>
        <w:t xml:space="preserve"> – место нахождения фирмы в прибрежной стране, а также символ зеркального отражения;</w:t>
      </w:r>
    </w:p>
    <w:p w:rsidR="00C50A63" w:rsidRPr="00BC5DDF" w:rsidRDefault="00C50A63" w:rsidP="00BC5DDF">
      <w:pPr>
        <w:spacing w:line="360" w:lineRule="auto"/>
        <w:ind w:firstLine="709"/>
        <w:jc w:val="both"/>
        <w:rPr>
          <w:sz w:val="28"/>
          <w:szCs w:val="28"/>
        </w:rPr>
      </w:pPr>
      <w:r w:rsidRPr="00BC5DDF">
        <w:rPr>
          <w:i/>
          <w:sz w:val="28"/>
          <w:szCs w:val="28"/>
        </w:rPr>
        <w:t>стрела</w:t>
      </w:r>
      <w:r w:rsidRPr="00BC5DDF">
        <w:rPr>
          <w:sz w:val="28"/>
          <w:szCs w:val="28"/>
        </w:rPr>
        <w:t xml:space="preserve"> – направление движения к чему-либо;</w:t>
      </w:r>
    </w:p>
    <w:p w:rsidR="00C50A63" w:rsidRPr="00BC5DDF" w:rsidRDefault="00C50A63" w:rsidP="00BC5DDF">
      <w:pPr>
        <w:spacing w:line="360" w:lineRule="auto"/>
        <w:ind w:firstLine="709"/>
        <w:jc w:val="both"/>
        <w:rPr>
          <w:sz w:val="28"/>
          <w:szCs w:val="28"/>
        </w:rPr>
      </w:pPr>
      <w:r w:rsidRPr="00BC5DDF">
        <w:rPr>
          <w:i/>
          <w:sz w:val="28"/>
          <w:szCs w:val="28"/>
        </w:rPr>
        <w:t>корона –</w:t>
      </w:r>
      <w:r w:rsidRPr="00BC5DDF">
        <w:rPr>
          <w:sz w:val="28"/>
          <w:szCs w:val="28"/>
        </w:rPr>
        <w:t xml:space="preserve"> высокий уровень, королевское качество (поставщик двора);</w:t>
      </w:r>
    </w:p>
    <w:p w:rsidR="00C50A63" w:rsidRPr="00BC5DDF" w:rsidRDefault="00C50A63" w:rsidP="00BC5DDF">
      <w:pPr>
        <w:spacing w:line="360" w:lineRule="auto"/>
        <w:ind w:firstLine="709"/>
        <w:jc w:val="both"/>
        <w:rPr>
          <w:sz w:val="28"/>
          <w:szCs w:val="28"/>
        </w:rPr>
      </w:pPr>
      <w:r w:rsidRPr="00BC5DDF">
        <w:rPr>
          <w:i/>
          <w:sz w:val="28"/>
          <w:szCs w:val="28"/>
        </w:rPr>
        <w:t>щит</w:t>
      </w:r>
      <w:r w:rsidRPr="00BC5DDF">
        <w:rPr>
          <w:sz w:val="28"/>
          <w:szCs w:val="28"/>
        </w:rPr>
        <w:t xml:space="preserve"> – знак защиты, его форма указывает на страну;</w:t>
      </w:r>
    </w:p>
    <w:p w:rsidR="00C50A63" w:rsidRPr="00BC5DDF" w:rsidRDefault="00C50A63" w:rsidP="00BC5DDF">
      <w:pPr>
        <w:spacing w:line="360" w:lineRule="auto"/>
        <w:ind w:firstLine="709"/>
        <w:jc w:val="both"/>
        <w:rPr>
          <w:sz w:val="28"/>
          <w:szCs w:val="28"/>
        </w:rPr>
      </w:pPr>
      <w:r w:rsidRPr="00BC5DDF">
        <w:rPr>
          <w:i/>
          <w:sz w:val="28"/>
          <w:szCs w:val="28"/>
        </w:rPr>
        <w:t>молния</w:t>
      </w:r>
      <w:r w:rsidRPr="00BC5DDF">
        <w:rPr>
          <w:sz w:val="28"/>
          <w:szCs w:val="28"/>
        </w:rPr>
        <w:t xml:space="preserve"> – один из старейших символов радиосвязи;</w:t>
      </w:r>
    </w:p>
    <w:p w:rsidR="00C50A63" w:rsidRPr="00BC5DDF" w:rsidRDefault="00C50A63" w:rsidP="00BC5DDF">
      <w:pPr>
        <w:spacing w:line="360" w:lineRule="auto"/>
        <w:ind w:firstLine="709"/>
        <w:jc w:val="both"/>
        <w:rPr>
          <w:sz w:val="28"/>
          <w:szCs w:val="28"/>
        </w:rPr>
      </w:pPr>
      <w:r w:rsidRPr="00BC5DDF">
        <w:rPr>
          <w:i/>
          <w:sz w:val="28"/>
          <w:szCs w:val="28"/>
        </w:rPr>
        <w:t>линия</w:t>
      </w:r>
      <w:r w:rsidRPr="00BC5DDF">
        <w:rPr>
          <w:sz w:val="28"/>
          <w:szCs w:val="28"/>
        </w:rPr>
        <w:t xml:space="preserve"> – символ дорог и соединительных проводников;</w:t>
      </w:r>
    </w:p>
    <w:p w:rsidR="00C50A63" w:rsidRPr="00BC5DDF" w:rsidRDefault="00C50A63" w:rsidP="00BC5DDF">
      <w:pPr>
        <w:spacing w:line="360" w:lineRule="auto"/>
        <w:ind w:firstLine="709"/>
        <w:jc w:val="both"/>
        <w:rPr>
          <w:sz w:val="28"/>
          <w:szCs w:val="28"/>
        </w:rPr>
      </w:pPr>
      <w:r w:rsidRPr="00BC5DDF">
        <w:rPr>
          <w:i/>
          <w:sz w:val="28"/>
          <w:szCs w:val="28"/>
        </w:rPr>
        <w:t>камертон</w:t>
      </w:r>
      <w:r w:rsidRPr="00BC5DDF">
        <w:rPr>
          <w:sz w:val="28"/>
          <w:szCs w:val="28"/>
        </w:rPr>
        <w:t xml:space="preserve"> – высокая чистота воспроизведения звука;</w:t>
      </w:r>
    </w:p>
    <w:p w:rsidR="00C50A63" w:rsidRPr="00BC5DDF" w:rsidRDefault="00C50A63" w:rsidP="00BC5DDF">
      <w:pPr>
        <w:spacing w:line="360" w:lineRule="auto"/>
        <w:ind w:firstLine="709"/>
        <w:jc w:val="both"/>
        <w:rPr>
          <w:sz w:val="28"/>
          <w:szCs w:val="28"/>
        </w:rPr>
      </w:pPr>
      <w:r w:rsidRPr="00BC5DDF">
        <w:rPr>
          <w:i/>
          <w:sz w:val="28"/>
          <w:szCs w:val="28"/>
        </w:rPr>
        <w:t>магниты</w:t>
      </w:r>
      <w:r w:rsidRPr="00BC5DDF">
        <w:rPr>
          <w:sz w:val="28"/>
          <w:szCs w:val="28"/>
        </w:rPr>
        <w:t xml:space="preserve"> – надежное и правильное соединение чего-либо;  </w:t>
      </w:r>
    </w:p>
    <w:p w:rsidR="00C50A63" w:rsidRPr="00BC5DDF" w:rsidRDefault="00C50A63" w:rsidP="00BC5DDF">
      <w:pPr>
        <w:spacing w:line="360" w:lineRule="auto"/>
        <w:ind w:firstLine="709"/>
        <w:jc w:val="both"/>
        <w:rPr>
          <w:sz w:val="28"/>
          <w:szCs w:val="28"/>
        </w:rPr>
      </w:pPr>
    </w:p>
    <w:p w:rsidR="00C50A63" w:rsidRPr="00BC5DDF" w:rsidRDefault="00C50A63" w:rsidP="00BC5DDF">
      <w:pPr>
        <w:spacing w:line="360" w:lineRule="auto"/>
        <w:ind w:firstLine="709"/>
        <w:jc w:val="both"/>
        <w:rPr>
          <w:sz w:val="28"/>
          <w:szCs w:val="28"/>
        </w:rPr>
      </w:pPr>
      <w:r w:rsidRPr="00BC5DDF">
        <w:rPr>
          <w:sz w:val="28"/>
          <w:szCs w:val="28"/>
        </w:rPr>
        <w:t xml:space="preserve">Примерно с 5000 года до нашей эры человечество начинает массовое по тем временам производство глиняной посуды. Именно в этой посуде и появились обозначения, которые в наше время классифицируются, как товарные знаки. Посуда, произведенная в Китае в период царствования императора Хонг-То, была маркирована первыми отчетливыми обозначениями, которые указывали имя правящего императора и имя производителя или место производства. Еще более широкое распространение получили товарные знаки в средние века, когда возникли первые гильдии ремесленников и купцов. Каждый ремесленник отвечал за качество производимого им товара, который должен нести на себе его клеймо (товарный знак). Часто несколько ремесленников участвовали в производстве одного продукта, например, ножа. Кузнец ковал лезвие, плотник делал рукоятку, а кожевник изготавливал чехол. В этом случае каждый из них мог поставить свое клеймо на результате своего труда. </w:t>
      </w:r>
    </w:p>
    <w:p w:rsidR="00C50A63" w:rsidRPr="00BC5DDF" w:rsidRDefault="00C50A63" w:rsidP="00BC5DDF">
      <w:pPr>
        <w:spacing w:line="360" w:lineRule="auto"/>
        <w:ind w:firstLine="709"/>
        <w:jc w:val="both"/>
        <w:rPr>
          <w:sz w:val="28"/>
          <w:szCs w:val="28"/>
        </w:rPr>
      </w:pPr>
      <w:r w:rsidRPr="00BC5DDF">
        <w:rPr>
          <w:sz w:val="28"/>
          <w:szCs w:val="28"/>
        </w:rPr>
        <w:t xml:space="preserve">  Как средство идентификации производимой продукции товарные знаки стали объектом регулярного внимания законодателей зарубежных стран примерно с начала второй половины </w:t>
      </w:r>
      <w:r w:rsidRPr="00BC5DDF">
        <w:rPr>
          <w:sz w:val="28"/>
          <w:szCs w:val="28"/>
          <w:lang w:val="en-US"/>
        </w:rPr>
        <w:t>XIX</w:t>
      </w:r>
      <w:r w:rsidRPr="00BC5DDF">
        <w:rPr>
          <w:sz w:val="28"/>
          <w:szCs w:val="28"/>
        </w:rPr>
        <w:t xml:space="preserve"> в. В 1857 году принимается закон о товарных знаках во Франции. Ее примеру последовали еще семь стран, которые до 1900 года приняли национальные нормативные акты, посвященные правовой охране товарных знаков. В настоящее время большинство промышленно развитых стран располагает национальными законами о товарных знаках.</w:t>
      </w:r>
    </w:p>
    <w:p w:rsidR="00C50A63" w:rsidRPr="00BC5DDF" w:rsidRDefault="00C50A63" w:rsidP="00BC5DDF">
      <w:pPr>
        <w:spacing w:line="360" w:lineRule="auto"/>
        <w:ind w:firstLine="709"/>
        <w:jc w:val="both"/>
        <w:rPr>
          <w:sz w:val="28"/>
          <w:szCs w:val="28"/>
        </w:rPr>
      </w:pPr>
      <w:r w:rsidRPr="00BC5DDF">
        <w:rPr>
          <w:sz w:val="28"/>
          <w:szCs w:val="28"/>
        </w:rPr>
        <w:t xml:space="preserve">Например, в Германии действует Закон о товарных знаках 1994 года, устанавливающий правовую охрану для всех обозначений, которые могут быть представлены в виде букв, чисел, слов, имен, рисунков, звуков, трехмерных изображений форм товаров или цветовой гаммы, и которые позволяют отличить товары одного производителя от товаров других. </w:t>
      </w:r>
    </w:p>
    <w:p w:rsidR="00C50A63" w:rsidRPr="00BC5DDF" w:rsidRDefault="00C50A63" w:rsidP="00BC5DDF">
      <w:pPr>
        <w:spacing w:line="360" w:lineRule="auto"/>
        <w:ind w:firstLine="709"/>
        <w:jc w:val="both"/>
        <w:rPr>
          <w:sz w:val="28"/>
          <w:szCs w:val="28"/>
        </w:rPr>
      </w:pPr>
      <w:r w:rsidRPr="00BC5DDF">
        <w:rPr>
          <w:sz w:val="28"/>
          <w:szCs w:val="28"/>
        </w:rPr>
        <w:t>Во Франции действует Закон о Кодексе интеллектуальной собственности Франции 1994 года, согласно которому правовая охрана предоставляется различным наименованиям (слова, комбинации слов, имена, географические названия, псевдонимы, буквы, цифры, аббревиатуры), слышимым обозначениям (звуки, музыкальные фразы), изобразительным обозначениям (рисунки, ярлыки, этикетки, печати, клейма, голограммы, девизы, собирательные образы, расположение, комбинация и оттенки цветов).</w:t>
      </w:r>
    </w:p>
    <w:p w:rsidR="00C50A63" w:rsidRPr="00BC5DDF" w:rsidRDefault="00C50A63" w:rsidP="00BC5DDF">
      <w:pPr>
        <w:spacing w:line="360" w:lineRule="auto"/>
        <w:ind w:firstLine="709"/>
        <w:jc w:val="both"/>
        <w:rPr>
          <w:sz w:val="28"/>
          <w:szCs w:val="28"/>
        </w:rPr>
      </w:pPr>
      <w:r w:rsidRPr="00BC5DDF">
        <w:rPr>
          <w:sz w:val="28"/>
          <w:szCs w:val="28"/>
        </w:rPr>
        <w:t xml:space="preserve"> В Великобритании действует Закон о товарных знаках 1994 года, пришедший на смену Закону 1938 года, в США – Закон о товарных знаках 1995 года, в Швейцарии – Закон о товарных знаках 1993 года. Законодательные и нормативные акты о товарных знаках приняты и странами СНГ. С началом промышленной революции стала широко использоваться индивидуальная упаковка, что дало возможность использовать товарные знаки не только как средство идентификации продукта, но и как средство рекламы. </w:t>
      </w:r>
    </w:p>
    <w:p w:rsidR="00C50A63" w:rsidRPr="00BC5DDF" w:rsidRDefault="00BC5DDF" w:rsidP="00BC5DDF">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50A63" w:rsidRPr="00BC5DDF">
        <w:rPr>
          <w:rFonts w:ascii="Times New Roman" w:hAnsi="Times New Roman" w:cs="Times New Roman"/>
          <w:sz w:val="28"/>
          <w:szCs w:val="28"/>
        </w:rPr>
        <w:t xml:space="preserve">    </w:t>
      </w:r>
      <w:bookmarkStart w:id="1" w:name="_Toc186888456"/>
      <w:r w:rsidR="00C50A63" w:rsidRPr="00BC5DDF">
        <w:rPr>
          <w:rFonts w:ascii="Times New Roman" w:hAnsi="Times New Roman" w:cs="Times New Roman"/>
          <w:sz w:val="28"/>
          <w:szCs w:val="28"/>
        </w:rPr>
        <w:t>2) Английские товарные знаки.</w:t>
      </w:r>
      <w:bookmarkEnd w:id="1"/>
    </w:p>
    <w:p w:rsidR="00C50A63" w:rsidRPr="00BC5DDF" w:rsidRDefault="00C50A63" w:rsidP="00BC5DDF">
      <w:pPr>
        <w:pStyle w:val="1"/>
        <w:spacing w:before="0" w:after="0" w:line="360" w:lineRule="auto"/>
        <w:ind w:firstLine="709"/>
        <w:jc w:val="both"/>
        <w:rPr>
          <w:rFonts w:ascii="Times New Roman" w:hAnsi="Times New Roman" w:cs="Times New Roman"/>
          <w:sz w:val="28"/>
          <w:szCs w:val="28"/>
          <w:lang w:val="en-US"/>
        </w:rPr>
      </w:pPr>
    </w:p>
    <w:p w:rsidR="00C50A63" w:rsidRPr="00BC5DDF" w:rsidRDefault="00C50A63" w:rsidP="00BC5DDF">
      <w:pPr>
        <w:spacing w:line="360" w:lineRule="auto"/>
        <w:ind w:firstLine="709"/>
        <w:jc w:val="both"/>
        <w:rPr>
          <w:sz w:val="28"/>
          <w:szCs w:val="28"/>
        </w:rPr>
      </w:pPr>
      <w:r w:rsidRPr="00BC5DDF">
        <w:rPr>
          <w:sz w:val="28"/>
          <w:szCs w:val="28"/>
        </w:rPr>
        <w:t>Товарные знаки представляют собой весьма обширную и до сих пор еще недостаточно изученную область ономастики английского языка. Они прочно вошли в повседневную жизнь любого англоговорящего человека, участвующего в процессе купли-продажи. По определению Большого энциклопедического словаря, товарный знак – это «оригинально оформленное графическое изображение, оригинальное название, особое сочетание букв и слов и т.п., которым предприятие снабжает свои изделия». В данном случае интерес для нас представляет именно «оригинальное название» товаров, словесные товарные знаки, миллионы которых буквально соревнуются в привлечении внимания потребителей.</w:t>
      </w:r>
    </w:p>
    <w:p w:rsidR="00C50A63" w:rsidRPr="00BC5DDF" w:rsidRDefault="00C50A63" w:rsidP="00BC5DDF">
      <w:pPr>
        <w:spacing w:line="360" w:lineRule="auto"/>
        <w:ind w:firstLine="709"/>
        <w:jc w:val="both"/>
        <w:rPr>
          <w:sz w:val="28"/>
          <w:szCs w:val="28"/>
        </w:rPr>
      </w:pPr>
      <w:r w:rsidRPr="00BC5DDF">
        <w:rPr>
          <w:sz w:val="28"/>
          <w:szCs w:val="28"/>
        </w:rPr>
        <w:t>Общая функция товарных знаков, прежде всего, заключается в том, чтобы позволить отличить товары или услуги конкретной компании от товаров и услуг конкурирующей компании, т.е. сделать их легко распознаваемыми и облегчить потребителю выбор товаров и услуг.</w:t>
      </w:r>
    </w:p>
    <w:p w:rsidR="00C50A63" w:rsidRPr="00BC5DDF" w:rsidRDefault="00C50A63" w:rsidP="00BC5DDF">
      <w:pPr>
        <w:spacing w:line="360" w:lineRule="auto"/>
        <w:ind w:firstLine="709"/>
        <w:jc w:val="both"/>
        <w:rPr>
          <w:sz w:val="28"/>
          <w:szCs w:val="28"/>
        </w:rPr>
      </w:pPr>
      <w:r w:rsidRPr="00BC5DDF">
        <w:rPr>
          <w:sz w:val="28"/>
          <w:szCs w:val="28"/>
        </w:rPr>
        <w:t>Рядовому англичанину или американцу хорошо знакомы товарные знаки продуктов, наугад выбранных с полок магазинов и супермаркетов этих стран.</w:t>
      </w:r>
    </w:p>
    <w:p w:rsidR="00C50A63" w:rsidRPr="00BC5DDF" w:rsidRDefault="00C50A63" w:rsidP="00BC5DDF">
      <w:pPr>
        <w:spacing w:line="360" w:lineRule="auto"/>
        <w:ind w:firstLine="709"/>
        <w:jc w:val="both"/>
        <w:rPr>
          <w:sz w:val="28"/>
          <w:szCs w:val="28"/>
        </w:rPr>
      </w:pPr>
      <w:r w:rsidRPr="00BC5DDF">
        <w:rPr>
          <w:i/>
          <w:sz w:val="28"/>
          <w:szCs w:val="28"/>
          <w:lang w:val="en-US"/>
        </w:rPr>
        <w:t>Baggies</w:t>
      </w:r>
      <w:r w:rsidRPr="00BC5DDF">
        <w:rPr>
          <w:i/>
          <w:sz w:val="28"/>
          <w:szCs w:val="28"/>
          <w:u w:val="single"/>
        </w:rPr>
        <w:t xml:space="preserve"> </w:t>
      </w:r>
      <w:r w:rsidRPr="00BC5DDF">
        <w:rPr>
          <w:sz w:val="28"/>
          <w:szCs w:val="28"/>
        </w:rPr>
        <w:t>– пластиковые пакеты на застежке-молнии</w:t>
      </w:r>
    </w:p>
    <w:p w:rsidR="00C50A63" w:rsidRPr="00BC5DDF" w:rsidRDefault="00C50A63" w:rsidP="00BC5DDF">
      <w:pPr>
        <w:spacing w:line="360" w:lineRule="auto"/>
        <w:ind w:firstLine="709"/>
        <w:jc w:val="both"/>
        <w:rPr>
          <w:sz w:val="28"/>
          <w:szCs w:val="28"/>
        </w:rPr>
      </w:pPr>
      <w:r w:rsidRPr="00BC5DDF">
        <w:rPr>
          <w:i/>
          <w:sz w:val="28"/>
          <w:szCs w:val="28"/>
          <w:lang w:val="en-US"/>
        </w:rPr>
        <w:t>Band</w:t>
      </w:r>
      <w:r w:rsidRPr="00BC5DDF">
        <w:rPr>
          <w:i/>
          <w:sz w:val="28"/>
          <w:szCs w:val="28"/>
        </w:rPr>
        <w:t>-</w:t>
      </w:r>
      <w:r w:rsidRPr="00BC5DDF">
        <w:rPr>
          <w:i/>
          <w:sz w:val="28"/>
          <w:szCs w:val="28"/>
          <w:lang w:val="en-US"/>
        </w:rPr>
        <w:t>Aid</w:t>
      </w:r>
      <w:r w:rsidRPr="00BC5DDF">
        <w:rPr>
          <w:sz w:val="28"/>
          <w:szCs w:val="28"/>
        </w:rPr>
        <w:t xml:space="preserve"> – бактерицидный лейкопластырь</w:t>
      </w:r>
    </w:p>
    <w:p w:rsidR="00C50A63" w:rsidRPr="00BC5DDF" w:rsidRDefault="00C50A63" w:rsidP="00BC5DDF">
      <w:pPr>
        <w:spacing w:line="360" w:lineRule="auto"/>
        <w:ind w:firstLine="709"/>
        <w:jc w:val="both"/>
        <w:rPr>
          <w:sz w:val="28"/>
          <w:szCs w:val="28"/>
        </w:rPr>
      </w:pPr>
      <w:r w:rsidRPr="00BC5DDF">
        <w:rPr>
          <w:i/>
          <w:sz w:val="28"/>
          <w:szCs w:val="28"/>
        </w:rPr>
        <w:t xml:space="preserve">     </w:t>
      </w:r>
      <w:r w:rsidRPr="00BC5DDF">
        <w:rPr>
          <w:i/>
          <w:sz w:val="28"/>
          <w:szCs w:val="28"/>
          <w:lang w:val="en-US"/>
        </w:rPr>
        <w:t>Chap</w:t>
      </w:r>
      <w:r w:rsidRPr="00BC5DDF">
        <w:rPr>
          <w:i/>
          <w:sz w:val="28"/>
          <w:szCs w:val="28"/>
        </w:rPr>
        <w:t>-</w:t>
      </w:r>
      <w:r w:rsidRPr="00BC5DDF">
        <w:rPr>
          <w:i/>
          <w:sz w:val="28"/>
          <w:szCs w:val="28"/>
          <w:lang w:val="en-US"/>
        </w:rPr>
        <w:t>Stick</w:t>
      </w:r>
      <w:r w:rsidRPr="00BC5DDF">
        <w:rPr>
          <w:sz w:val="28"/>
          <w:szCs w:val="28"/>
        </w:rPr>
        <w:t xml:space="preserve"> – гигиеническая губная помада</w:t>
      </w:r>
    </w:p>
    <w:p w:rsidR="00C50A63" w:rsidRPr="00BC5DDF" w:rsidRDefault="00C50A63" w:rsidP="00BC5DDF">
      <w:pPr>
        <w:spacing w:line="360" w:lineRule="auto"/>
        <w:ind w:firstLine="709"/>
        <w:jc w:val="both"/>
        <w:rPr>
          <w:sz w:val="28"/>
          <w:szCs w:val="28"/>
        </w:rPr>
      </w:pPr>
      <w:r w:rsidRPr="00BC5DDF">
        <w:rPr>
          <w:i/>
          <w:sz w:val="28"/>
          <w:szCs w:val="28"/>
          <w:lang w:val="en-US"/>
        </w:rPr>
        <w:t>Dixie</w:t>
      </w:r>
      <w:r w:rsidRPr="00BC5DDF">
        <w:rPr>
          <w:i/>
          <w:sz w:val="28"/>
          <w:szCs w:val="28"/>
        </w:rPr>
        <w:t xml:space="preserve"> </w:t>
      </w:r>
      <w:r w:rsidRPr="00BC5DDF">
        <w:rPr>
          <w:i/>
          <w:sz w:val="28"/>
          <w:szCs w:val="28"/>
          <w:lang w:val="en-US"/>
        </w:rPr>
        <w:t>Cups</w:t>
      </w:r>
      <w:r w:rsidRPr="00BC5DDF">
        <w:rPr>
          <w:sz w:val="28"/>
          <w:szCs w:val="28"/>
        </w:rPr>
        <w:t xml:space="preserve"> - одноразовые бумажные стаканчики</w:t>
      </w:r>
    </w:p>
    <w:p w:rsidR="00C50A63" w:rsidRPr="00BC5DDF" w:rsidRDefault="00C50A63" w:rsidP="00BC5DDF">
      <w:pPr>
        <w:spacing w:line="360" w:lineRule="auto"/>
        <w:ind w:firstLine="709"/>
        <w:jc w:val="both"/>
        <w:rPr>
          <w:sz w:val="28"/>
          <w:szCs w:val="28"/>
        </w:rPr>
      </w:pPr>
      <w:r w:rsidRPr="00BC5DDF">
        <w:rPr>
          <w:i/>
          <w:sz w:val="28"/>
          <w:szCs w:val="28"/>
          <w:lang w:val="en-US"/>
        </w:rPr>
        <w:t>Fig</w:t>
      </w:r>
      <w:r w:rsidRPr="00BC5DDF">
        <w:rPr>
          <w:i/>
          <w:sz w:val="28"/>
          <w:szCs w:val="28"/>
        </w:rPr>
        <w:t xml:space="preserve"> </w:t>
      </w:r>
      <w:r w:rsidRPr="00BC5DDF">
        <w:rPr>
          <w:i/>
          <w:sz w:val="28"/>
          <w:szCs w:val="28"/>
          <w:lang w:val="en-US"/>
        </w:rPr>
        <w:t>Newtons</w:t>
      </w:r>
      <w:r w:rsidRPr="00BC5DDF">
        <w:rPr>
          <w:sz w:val="28"/>
          <w:szCs w:val="28"/>
        </w:rPr>
        <w:t xml:space="preserve"> – мягкое ванильное печенье с ванильной прослойкой из фиников или других фруктов и ягод</w:t>
      </w:r>
    </w:p>
    <w:p w:rsidR="00C50A63" w:rsidRPr="00BC5DDF" w:rsidRDefault="00C50A63" w:rsidP="00BC5DDF">
      <w:pPr>
        <w:spacing w:line="360" w:lineRule="auto"/>
        <w:ind w:firstLine="709"/>
        <w:jc w:val="both"/>
        <w:rPr>
          <w:sz w:val="28"/>
          <w:szCs w:val="28"/>
        </w:rPr>
      </w:pPr>
      <w:r w:rsidRPr="00BC5DDF">
        <w:rPr>
          <w:i/>
          <w:sz w:val="28"/>
          <w:szCs w:val="28"/>
          <w:lang w:val="en-US"/>
        </w:rPr>
        <w:t>Jell</w:t>
      </w:r>
      <w:r w:rsidRPr="00BC5DDF">
        <w:rPr>
          <w:i/>
          <w:sz w:val="28"/>
          <w:szCs w:val="28"/>
        </w:rPr>
        <w:t>-</w:t>
      </w:r>
      <w:r w:rsidRPr="00BC5DDF">
        <w:rPr>
          <w:i/>
          <w:sz w:val="28"/>
          <w:szCs w:val="28"/>
          <w:lang w:val="en-US"/>
        </w:rPr>
        <w:t>O</w:t>
      </w:r>
      <w:r w:rsidRPr="00BC5DDF">
        <w:rPr>
          <w:sz w:val="28"/>
          <w:szCs w:val="28"/>
        </w:rPr>
        <w:t xml:space="preserve"> – полуфабрикаты желе и муссов</w:t>
      </w:r>
    </w:p>
    <w:p w:rsidR="00C50A63" w:rsidRPr="00BC5DDF" w:rsidRDefault="00C50A63" w:rsidP="00BC5DDF">
      <w:pPr>
        <w:spacing w:line="360" w:lineRule="auto"/>
        <w:ind w:firstLine="709"/>
        <w:jc w:val="both"/>
        <w:rPr>
          <w:sz w:val="28"/>
          <w:szCs w:val="28"/>
        </w:rPr>
      </w:pPr>
      <w:r w:rsidRPr="00BC5DDF">
        <w:rPr>
          <w:i/>
          <w:sz w:val="28"/>
          <w:szCs w:val="28"/>
          <w:lang w:val="en-US"/>
        </w:rPr>
        <w:t>Kitty</w:t>
      </w:r>
      <w:r w:rsidRPr="00BC5DDF">
        <w:rPr>
          <w:i/>
          <w:sz w:val="28"/>
          <w:szCs w:val="28"/>
        </w:rPr>
        <w:t xml:space="preserve"> </w:t>
      </w:r>
      <w:r w:rsidRPr="00BC5DDF">
        <w:rPr>
          <w:i/>
          <w:sz w:val="28"/>
          <w:szCs w:val="28"/>
          <w:lang w:val="en-US"/>
        </w:rPr>
        <w:t>Cat</w:t>
      </w:r>
      <w:r w:rsidRPr="00BC5DDF">
        <w:rPr>
          <w:sz w:val="28"/>
          <w:szCs w:val="28"/>
        </w:rPr>
        <w:t xml:space="preserve"> – корм для кошек</w:t>
      </w:r>
    </w:p>
    <w:p w:rsidR="00C50A63" w:rsidRPr="00BC5DDF" w:rsidRDefault="00C50A63" w:rsidP="00BC5DDF">
      <w:pPr>
        <w:spacing w:line="360" w:lineRule="auto"/>
        <w:ind w:firstLine="709"/>
        <w:jc w:val="both"/>
        <w:rPr>
          <w:sz w:val="28"/>
          <w:szCs w:val="28"/>
        </w:rPr>
      </w:pPr>
      <w:r w:rsidRPr="00BC5DDF">
        <w:rPr>
          <w:i/>
          <w:sz w:val="28"/>
          <w:szCs w:val="28"/>
          <w:lang w:val="en-US"/>
        </w:rPr>
        <w:t>Kleenex</w:t>
      </w:r>
      <w:r w:rsidRPr="00BC5DDF">
        <w:rPr>
          <w:sz w:val="28"/>
          <w:szCs w:val="28"/>
        </w:rPr>
        <w:t xml:space="preserve"> – бумажные косметические салфетки и носовые платки</w:t>
      </w:r>
    </w:p>
    <w:p w:rsidR="00C50A63" w:rsidRPr="00BC5DDF" w:rsidRDefault="00C50A63" w:rsidP="00BC5DDF">
      <w:pPr>
        <w:spacing w:line="360" w:lineRule="auto"/>
        <w:ind w:firstLine="709"/>
        <w:jc w:val="both"/>
        <w:rPr>
          <w:sz w:val="28"/>
          <w:szCs w:val="28"/>
        </w:rPr>
      </w:pPr>
      <w:r w:rsidRPr="00BC5DDF">
        <w:rPr>
          <w:i/>
          <w:sz w:val="28"/>
          <w:szCs w:val="28"/>
          <w:lang w:val="en-US"/>
        </w:rPr>
        <w:t>Life</w:t>
      </w:r>
      <w:r w:rsidRPr="00BC5DDF">
        <w:rPr>
          <w:i/>
          <w:sz w:val="28"/>
          <w:szCs w:val="28"/>
        </w:rPr>
        <w:t>-</w:t>
      </w:r>
      <w:r w:rsidRPr="00BC5DDF">
        <w:rPr>
          <w:i/>
          <w:sz w:val="28"/>
          <w:szCs w:val="28"/>
          <w:lang w:val="en-US"/>
        </w:rPr>
        <w:t>Savers</w:t>
      </w:r>
      <w:r w:rsidRPr="00BC5DDF">
        <w:rPr>
          <w:i/>
          <w:sz w:val="28"/>
          <w:szCs w:val="28"/>
        </w:rPr>
        <w:t xml:space="preserve"> </w:t>
      </w:r>
      <w:r w:rsidRPr="00BC5DDF">
        <w:rPr>
          <w:sz w:val="28"/>
          <w:szCs w:val="28"/>
        </w:rPr>
        <w:t xml:space="preserve">– леденцы в форме маленьких спасательных кругов (рекламный лозунг: </w:t>
      </w:r>
      <w:r w:rsidRPr="00BC5DDF">
        <w:rPr>
          <w:sz w:val="28"/>
          <w:szCs w:val="28"/>
          <w:lang w:val="en-US"/>
        </w:rPr>
        <w:t>Life</w:t>
      </w:r>
      <w:r w:rsidRPr="00BC5DDF">
        <w:rPr>
          <w:sz w:val="28"/>
          <w:szCs w:val="28"/>
        </w:rPr>
        <w:t xml:space="preserve"> </w:t>
      </w:r>
      <w:r w:rsidRPr="00BC5DDF">
        <w:rPr>
          <w:sz w:val="28"/>
          <w:szCs w:val="28"/>
          <w:lang w:val="en-US"/>
        </w:rPr>
        <w:t>Savers</w:t>
      </w:r>
      <w:r w:rsidRPr="00BC5DDF">
        <w:rPr>
          <w:sz w:val="28"/>
          <w:szCs w:val="28"/>
        </w:rPr>
        <w:t>…</w:t>
      </w:r>
      <w:r w:rsidRPr="00BC5DDF">
        <w:rPr>
          <w:sz w:val="28"/>
          <w:szCs w:val="28"/>
          <w:lang w:val="en-US"/>
        </w:rPr>
        <w:t>A</w:t>
      </w:r>
      <w:r w:rsidRPr="00BC5DDF">
        <w:rPr>
          <w:sz w:val="28"/>
          <w:szCs w:val="28"/>
        </w:rPr>
        <w:t xml:space="preserve"> </w:t>
      </w:r>
      <w:r w:rsidRPr="00BC5DDF">
        <w:rPr>
          <w:sz w:val="28"/>
          <w:szCs w:val="28"/>
          <w:lang w:val="en-US"/>
        </w:rPr>
        <w:t>part</w:t>
      </w:r>
      <w:r w:rsidRPr="00BC5DDF">
        <w:rPr>
          <w:sz w:val="28"/>
          <w:szCs w:val="28"/>
        </w:rPr>
        <w:t xml:space="preserve"> </w:t>
      </w:r>
      <w:r w:rsidRPr="00BC5DDF">
        <w:rPr>
          <w:sz w:val="28"/>
          <w:szCs w:val="28"/>
          <w:lang w:val="en-US"/>
        </w:rPr>
        <w:t>of</w:t>
      </w:r>
      <w:r w:rsidRPr="00BC5DDF">
        <w:rPr>
          <w:sz w:val="28"/>
          <w:szCs w:val="28"/>
        </w:rPr>
        <w:t xml:space="preserve"> </w:t>
      </w:r>
      <w:r w:rsidRPr="00BC5DDF">
        <w:rPr>
          <w:sz w:val="28"/>
          <w:szCs w:val="28"/>
          <w:lang w:val="en-US"/>
        </w:rPr>
        <w:t>living</w:t>
      </w:r>
      <w:r w:rsidRPr="00BC5DDF">
        <w:rPr>
          <w:sz w:val="28"/>
          <w:szCs w:val="28"/>
        </w:rPr>
        <w:t>)</w:t>
      </w:r>
    </w:p>
    <w:p w:rsidR="00C50A63" w:rsidRPr="00BC5DDF" w:rsidRDefault="00C50A63" w:rsidP="00BC5DDF">
      <w:pPr>
        <w:spacing w:line="360" w:lineRule="auto"/>
        <w:ind w:firstLine="709"/>
        <w:jc w:val="both"/>
        <w:rPr>
          <w:sz w:val="28"/>
          <w:szCs w:val="28"/>
        </w:rPr>
      </w:pPr>
      <w:r w:rsidRPr="00BC5DDF">
        <w:rPr>
          <w:i/>
          <w:sz w:val="28"/>
          <w:szCs w:val="28"/>
          <w:lang w:val="en-US"/>
        </w:rPr>
        <w:t>M</w:t>
      </w:r>
      <w:r w:rsidRPr="00BC5DDF">
        <w:rPr>
          <w:i/>
          <w:sz w:val="28"/>
          <w:szCs w:val="28"/>
        </w:rPr>
        <w:t>&amp;</w:t>
      </w:r>
      <w:r w:rsidRPr="00BC5DDF">
        <w:rPr>
          <w:i/>
          <w:sz w:val="28"/>
          <w:szCs w:val="28"/>
          <w:lang w:val="en-US"/>
        </w:rPr>
        <w:t>M</w:t>
      </w:r>
      <w:r w:rsidRPr="00BC5DDF">
        <w:rPr>
          <w:sz w:val="28"/>
          <w:szCs w:val="28"/>
        </w:rPr>
        <w:t xml:space="preserve"> – шоколадное драже в цветной сахарной оболочке (рекламный лозунг: </w:t>
      </w:r>
      <w:r w:rsidRPr="00BC5DDF">
        <w:rPr>
          <w:sz w:val="28"/>
          <w:szCs w:val="28"/>
          <w:lang w:val="en-US"/>
        </w:rPr>
        <w:t>It</w:t>
      </w:r>
      <w:r w:rsidRPr="00BC5DDF">
        <w:rPr>
          <w:sz w:val="28"/>
          <w:szCs w:val="28"/>
        </w:rPr>
        <w:t xml:space="preserve"> </w:t>
      </w:r>
      <w:r w:rsidRPr="00BC5DDF">
        <w:rPr>
          <w:sz w:val="28"/>
          <w:szCs w:val="28"/>
          <w:lang w:val="en-US"/>
        </w:rPr>
        <w:t>melts</w:t>
      </w:r>
      <w:r w:rsidRPr="00BC5DDF">
        <w:rPr>
          <w:sz w:val="28"/>
          <w:szCs w:val="28"/>
        </w:rPr>
        <w:t xml:space="preserve"> </w:t>
      </w:r>
      <w:r w:rsidRPr="00BC5DDF">
        <w:rPr>
          <w:sz w:val="28"/>
          <w:szCs w:val="28"/>
          <w:lang w:val="en-US"/>
        </w:rPr>
        <w:t>in</w:t>
      </w:r>
      <w:r w:rsidRPr="00BC5DDF">
        <w:rPr>
          <w:sz w:val="28"/>
          <w:szCs w:val="28"/>
        </w:rPr>
        <w:t xml:space="preserve"> </w:t>
      </w:r>
      <w:r w:rsidRPr="00BC5DDF">
        <w:rPr>
          <w:sz w:val="28"/>
          <w:szCs w:val="28"/>
          <w:lang w:val="en-US"/>
        </w:rPr>
        <w:t>your</w:t>
      </w:r>
      <w:r w:rsidRPr="00BC5DDF">
        <w:rPr>
          <w:sz w:val="28"/>
          <w:szCs w:val="28"/>
        </w:rPr>
        <w:t xml:space="preserve"> </w:t>
      </w:r>
      <w:r w:rsidRPr="00BC5DDF">
        <w:rPr>
          <w:sz w:val="28"/>
          <w:szCs w:val="28"/>
          <w:lang w:val="en-US"/>
        </w:rPr>
        <w:t>mouth</w:t>
      </w:r>
      <w:r w:rsidRPr="00BC5DDF">
        <w:rPr>
          <w:sz w:val="28"/>
          <w:szCs w:val="28"/>
        </w:rPr>
        <w:t xml:space="preserve">/ </w:t>
      </w:r>
      <w:r w:rsidRPr="00BC5DDF">
        <w:rPr>
          <w:sz w:val="28"/>
          <w:szCs w:val="28"/>
          <w:lang w:val="en-US"/>
        </w:rPr>
        <w:t>not</w:t>
      </w:r>
      <w:r w:rsidRPr="00BC5DDF">
        <w:rPr>
          <w:sz w:val="28"/>
          <w:szCs w:val="28"/>
        </w:rPr>
        <w:t xml:space="preserve"> </w:t>
      </w:r>
      <w:r w:rsidRPr="00BC5DDF">
        <w:rPr>
          <w:sz w:val="28"/>
          <w:szCs w:val="28"/>
          <w:lang w:val="en-US"/>
        </w:rPr>
        <w:t>in</w:t>
      </w:r>
      <w:r w:rsidRPr="00BC5DDF">
        <w:rPr>
          <w:sz w:val="28"/>
          <w:szCs w:val="28"/>
        </w:rPr>
        <w:t xml:space="preserve"> </w:t>
      </w:r>
      <w:r w:rsidRPr="00BC5DDF">
        <w:rPr>
          <w:sz w:val="28"/>
          <w:szCs w:val="28"/>
          <w:lang w:val="en-US"/>
        </w:rPr>
        <w:t>your</w:t>
      </w:r>
      <w:r w:rsidRPr="00BC5DDF">
        <w:rPr>
          <w:sz w:val="28"/>
          <w:szCs w:val="28"/>
        </w:rPr>
        <w:t xml:space="preserve"> </w:t>
      </w:r>
      <w:r w:rsidRPr="00BC5DDF">
        <w:rPr>
          <w:sz w:val="28"/>
          <w:szCs w:val="28"/>
          <w:lang w:val="en-US"/>
        </w:rPr>
        <w:t>hands</w:t>
      </w:r>
      <w:r w:rsidRPr="00BC5DDF">
        <w:rPr>
          <w:sz w:val="28"/>
          <w:szCs w:val="28"/>
        </w:rPr>
        <w:t>)</w:t>
      </w:r>
    </w:p>
    <w:p w:rsidR="00C50A63" w:rsidRPr="00BC5DDF" w:rsidRDefault="00C50A63" w:rsidP="00BC5DDF">
      <w:pPr>
        <w:spacing w:line="360" w:lineRule="auto"/>
        <w:ind w:firstLine="709"/>
        <w:jc w:val="both"/>
        <w:rPr>
          <w:sz w:val="28"/>
          <w:szCs w:val="28"/>
        </w:rPr>
      </w:pPr>
      <w:r w:rsidRPr="00BC5DDF">
        <w:rPr>
          <w:i/>
          <w:sz w:val="28"/>
          <w:szCs w:val="28"/>
          <w:lang w:val="en-US"/>
        </w:rPr>
        <w:t>Sanka</w:t>
      </w:r>
      <w:r w:rsidRPr="00BC5DDF">
        <w:rPr>
          <w:sz w:val="28"/>
          <w:szCs w:val="28"/>
        </w:rPr>
        <w:t xml:space="preserve"> – растворимый кофе без кофеина</w:t>
      </w:r>
    </w:p>
    <w:p w:rsidR="00C50A63" w:rsidRPr="00BC5DDF" w:rsidRDefault="00C50A63" w:rsidP="00BC5DDF">
      <w:pPr>
        <w:spacing w:line="360" w:lineRule="auto"/>
        <w:ind w:firstLine="709"/>
        <w:jc w:val="both"/>
        <w:rPr>
          <w:sz w:val="28"/>
          <w:szCs w:val="28"/>
        </w:rPr>
      </w:pPr>
      <w:r w:rsidRPr="00BC5DDF">
        <w:rPr>
          <w:sz w:val="28"/>
          <w:szCs w:val="28"/>
        </w:rPr>
        <w:t>Словесные товарные знаки, при широком их внедрении в быт, подвергаются апеллятивации. Число такого рода новых нарицательных существительных, образованных от товарных знаков достаточно велико. Условия жесткой конкурентной борьбы в современном капиталистическом обществе порождают ежегодно десятки тысяч новых, несхожих с уже существующими, товарных знаков. Некоторые из них становятся настолько употребительными, что превращаются в родовые обозначения товаров (</w:t>
      </w:r>
      <w:r w:rsidRPr="00BC5DDF">
        <w:rPr>
          <w:i/>
          <w:sz w:val="28"/>
          <w:szCs w:val="28"/>
          <w:lang w:val="en-US"/>
        </w:rPr>
        <w:t>nylon</w:t>
      </w:r>
      <w:r w:rsidRPr="00BC5DDF">
        <w:rPr>
          <w:i/>
          <w:sz w:val="28"/>
          <w:szCs w:val="28"/>
        </w:rPr>
        <w:t xml:space="preserve">, </w:t>
      </w:r>
      <w:r w:rsidRPr="00BC5DDF">
        <w:rPr>
          <w:i/>
          <w:sz w:val="28"/>
          <w:szCs w:val="28"/>
          <w:lang w:val="en-US"/>
        </w:rPr>
        <w:t>jersey</w:t>
      </w:r>
      <w:r w:rsidRPr="00BC5DDF">
        <w:rPr>
          <w:i/>
          <w:sz w:val="28"/>
          <w:szCs w:val="28"/>
        </w:rPr>
        <w:t>,</w:t>
      </w:r>
      <w:r w:rsidRPr="00BC5DDF">
        <w:rPr>
          <w:i/>
          <w:sz w:val="28"/>
          <w:szCs w:val="28"/>
          <w:lang w:val="en-US"/>
        </w:rPr>
        <w:t>makentosh</w:t>
      </w:r>
      <w:r w:rsidRPr="00BC5DDF">
        <w:rPr>
          <w:sz w:val="28"/>
          <w:szCs w:val="28"/>
        </w:rPr>
        <w:t>)</w:t>
      </w:r>
    </w:p>
    <w:p w:rsidR="00C50A63" w:rsidRPr="00BC5DDF" w:rsidRDefault="00C50A63" w:rsidP="00BC5DDF">
      <w:pPr>
        <w:spacing w:line="360" w:lineRule="auto"/>
        <w:ind w:firstLine="709"/>
        <w:jc w:val="both"/>
        <w:rPr>
          <w:sz w:val="28"/>
          <w:szCs w:val="28"/>
        </w:rPr>
      </w:pPr>
      <w:r w:rsidRPr="00BC5DDF">
        <w:rPr>
          <w:sz w:val="28"/>
          <w:szCs w:val="28"/>
        </w:rPr>
        <w:t>Естественной функцией любого товарного знака является указание на определенный объект (товар), но, кроме того, во многих товарных знаках выявляются дополнительный значения, связанные, в первую очередь, с эмоциональной окрашенностью наименования. При создании нового товарного знака едва ли не  основную роль играет возможное восприятие названия товара его предполагаемым покупателем. Задача товарного знака – привлечь внимание покупателя, способствовать скорейшему сбыту маркируемого им товара. Поэтому создаваемый товарный знак не столько содержит характеристику реальных свойств  товара, сколько стремится путем заложенного в нем эмоционального созначения убедить покупателя приобрести данный товар.</w:t>
      </w:r>
    </w:p>
    <w:p w:rsidR="00C50A63" w:rsidRPr="00BC5DDF" w:rsidRDefault="00C50A63" w:rsidP="00BC5DDF">
      <w:pPr>
        <w:spacing w:line="360" w:lineRule="auto"/>
        <w:ind w:firstLine="709"/>
        <w:jc w:val="both"/>
        <w:rPr>
          <w:sz w:val="28"/>
          <w:szCs w:val="28"/>
        </w:rPr>
      </w:pPr>
      <w:r w:rsidRPr="00BC5DDF">
        <w:rPr>
          <w:i/>
          <w:sz w:val="28"/>
          <w:szCs w:val="28"/>
        </w:rPr>
        <w:t>«Необходимо, чтобы покупатель сразу же влюблялся в ваши товары»</w:t>
      </w:r>
      <w:r w:rsidRPr="00BC5DDF">
        <w:rPr>
          <w:sz w:val="28"/>
          <w:szCs w:val="28"/>
        </w:rPr>
        <w:t xml:space="preserve"> - утверждает П. Мартино</w:t>
      </w:r>
    </w:p>
    <w:p w:rsidR="00C50A63" w:rsidRPr="00BC5DDF" w:rsidRDefault="00C50A63" w:rsidP="00BC5DDF">
      <w:pPr>
        <w:spacing w:line="360" w:lineRule="auto"/>
        <w:ind w:firstLine="709"/>
        <w:jc w:val="both"/>
        <w:rPr>
          <w:sz w:val="28"/>
          <w:szCs w:val="28"/>
        </w:rPr>
      </w:pPr>
      <w:r w:rsidRPr="00BC5DDF">
        <w:rPr>
          <w:sz w:val="28"/>
          <w:szCs w:val="28"/>
        </w:rPr>
        <w:t>Немалую роль в создании подобного «желания купить» играют товарные знаки, точнее, те ассоциации, которые они вызывают. Это свойство семантической структуры товарных знаков иногда называют «принципом  двуплановой семантики». Как правило, английские знаки не просто информируют о возможных достоинствах, но и пытаются внушить покупателю веру в исключительные качества данного товара. Этому способствует, в частности, использование в качестве товарных знаков слов с широким диапазоном возможных коннотативных значений. Рассмотрим некоторые примеры:</w:t>
      </w:r>
    </w:p>
    <w:p w:rsidR="00C50A63" w:rsidRPr="00BC5DDF" w:rsidRDefault="00C50A63" w:rsidP="00BC5DDF">
      <w:pPr>
        <w:spacing w:line="360" w:lineRule="auto"/>
        <w:ind w:firstLine="709"/>
        <w:jc w:val="both"/>
        <w:rPr>
          <w:sz w:val="28"/>
          <w:szCs w:val="28"/>
        </w:rPr>
      </w:pPr>
      <w:r w:rsidRPr="00BC5DDF">
        <w:rPr>
          <w:sz w:val="28"/>
          <w:szCs w:val="28"/>
          <w:lang w:val="en-US"/>
        </w:rPr>
        <w:t>C</w:t>
      </w:r>
      <w:r w:rsidRPr="00BC5DDF">
        <w:rPr>
          <w:sz w:val="28"/>
          <w:szCs w:val="28"/>
        </w:rPr>
        <w:t>-</w:t>
      </w:r>
      <w:r w:rsidRPr="00BC5DDF">
        <w:rPr>
          <w:sz w:val="28"/>
          <w:szCs w:val="28"/>
          <w:lang w:val="en-US"/>
        </w:rPr>
        <w:t>FOAM</w:t>
      </w:r>
      <w:r w:rsidRPr="00BC5DDF">
        <w:rPr>
          <w:b/>
          <w:sz w:val="28"/>
          <w:szCs w:val="28"/>
        </w:rPr>
        <w:t xml:space="preserve"> – </w:t>
      </w:r>
      <w:r w:rsidRPr="00BC5DDF">
        <w:rPr>
          <w:sz w:val="28"/>
          <w:szCs w:val="28"/>
        </w:rPr>
        <w:t xml:space="preserve">(от </w:t>
      </w:r>
      <w:r w:rsidRPr="00BC5DDF">
        <w:rPr>
          <w:sz w:val="28"/>
          <w:szCs w:val="28"/>
          <w:lang w:val="en-US"/>
        </w:rPr>
        <w:t>sea</w:t>
      </w:r>
      <w:r w:rsidRPr="00BC5DDF">
        <w:rPr>
          <w:sz w:val="28"/>
          <w:szCs w:val="28"/>
        </w:rPr>
        <w:t>-</w:t>
      </w:r>
      <w:r w:rsidRPr="00BC5DDF">
        <w:rPr>
          <w:sz w:val="28"/>
          <w:szCs w:val="28"/>
          <w:lang w:val="en-US"/>
        </w:rPr>
        <w:t>foam</w:t>
      </w:r>
      <w:r w:rsidRPr="00BC5DDF">
        <w:rPr>
          <w:sz w:val="28"/>
          <w:szCs w:val="28"/>
        </w:rPr>
        <w:t xml:space="preserve"> «морская пена») товарный знак материала для изготовления подушек, предполагает легкость, мягкость, воздушность товара, рекламируя тем самым его исключительные свойства.</w:t>
      </w:r>
    </w:p>
    <w:p w:rsidR="00C50A63" w:rsidRPr="00BC5DDF" w:rsidRDefault="00C50A63" w:rsidP="00BC5DDF">
      <w:pPr>
        <w:spacing w:line="360" w:lineRule="auto"/>
        <w:ind w:firstLine="709"/>
        <w:jc w:val="both"/>
        <w:rPr>
          <w:sz w:val="28"/>
          <w:szCs w:val="28"/>
        </w:rPr>
      </w:pPr>
      <w:r w:rsidRPr="00BC5DDF">
        <w:rPr>
          <w:sz w:val="28"/>
          <w:szCs w:val="28"/>
        </w:rPr>
        <w:t xml:space="preserve">Товары, носящие названия </w:t>
      </w:r>
      <w:r w:rsidRPr="00BC5DDF">
        <w:rPr>
          <w:sz w:val="28"/>
          <w:szCs w:val="28"/>
          <w:lang w:val="en-US"/>
        </w:rPr>
        <w:t>EASY</w:t>
      </w:r>
      <w:r w:rsidRPr="00BC5DDF">
        <w:rPr>
          <w:sz w:val="28"/>
          <w:szCs w:val="28"/>
        </w:rPr>
        <w:t xml:space="preserve"> (от </w:t>
      </w:r>
      <w:r w:rsidRPr="00BC5DDF">
        <w:rPr>
          <w:sz w:val="28"/>
          <w:szCs w:val="28"/>
          <w:lang w:val="en-US"/>
        </w:rPr>
        <w:t>easy</w:t>
      </w:r>
      <w:r w:rsidRPr="00BC5DDF">
        <w:rPr>
          <w:sz w:val="28"/>
          <w:szCs w:val="28"/>
        </w:rPr>
        <w:t xml:space="preserve"> «легкий»), </w:t>
      </w:r>
      <w:r w:rsidRPr="00BC5DDF">
        <w:rPr>
          <w:sz w:val="28"/>
          <w:szCs w:val="28"/>
          <w:lang w:val="en-US"/>
        </w:rPr>
        <w:t>LESS</w:t>
      </w:r>
      <w:r w:rsidRPr="00BC5DDF">
        <w:rPr>
          <w:sz w:val="28"/>
          <w:szCs w:val="28"/>
        </w:rPr>
        <w:t>-</w:t>
      </w:r>
      <w:r w:rsidRPr="00BC5DDF">
        <w:rPr>
          <w:sz w:val="28"/>
          <w:szCs w:val="28"/>
          <w:lang w:val="en-US"/>
        </w:rPr>
        <w:t>TOIL</w:t>
      </w:r>
      <w:r w:rsidRPr="00BC5DDF">
        <w:rPr>
          <w:sz w:val="28"/>
          <w:szCs w:val="28"/>
          <w:u w:val="single"/>
        </w:rPr>
        <w:t xml:space="preserve"> </w:t>
      </w:r>
      <w:r w:rsidRPr="00BC5DDF">
        <w:rPr>
          <w:sz w:val="28"/>
          <w:szCs w:val="28"/>
        </w:rPr>
        <w:t xml:space="preserve">(от </w:t>
      </w:r>
      <w:r w:rsidRPr="00BC5DDF">
        <w:rPr>
          <w:sz w:val="28"/>
          <w:szCs w:val="28"/>
          <w:lang w:val="en-US"/>
        </w:rPr>
        <w:t>less</w:t>
      </w:r>
      <w:r w:rsidRPr="00BC5DDF">
        <w:rPr>
          <w:sz w:val="28"/>
          <w:szCs w:val="28"/>
        </w:rPr>
        <w:t xml:space="preserve"> </w:t>
      </w:r>
      <w:r w:rsidRPr="00BC5DDF">
        <w:rPr>
          <w:sz w:val="28"/>
          <w:szCs w:val="28"/>
          <w:lang w:val="en-US"/>
        </w:rPr>
        <w:t>toil</w:t>
      </w:r>
      <w:r w:rsidRPr="00BC5DDF">
        <w:rPr>
          <w:sz w:val="28"/>
          <w:szCs w:val="28"/>
        </w:rPr>
        <w:t xml:space="preserve"> «меньше работы»),</w:t>
      </w:r>
      <w:r w:rsidRPr="00BC5DDF">
        <w:rPr>
          <w:sz w:val="28"/>
          <w:szCs w:val="28"/>
          <w:lang w:val="en-US"/>
        </w:rPr>
        <w:t>ONE</w:t>
      </w:r>
      <w:r w:rsidRPr="00BC5DDF">
        <w:rPr>
          <w:sz w:val="28"/>
          <w:szCs w:val="28"/>
        </w:rPr>
        <w:t xml:space="preserve"> </w:t>
      </w:r>
      <w:r w:rsidRPr="00BC5DDF">
        <w:rPr>
          <w:sz w:val="28"/>
          <w:szCs w:val="28"/>
          <w:lang w:val="en-US"/>
        </w:rPr>
        <w:t>WIPE</w:t>
      </w:r>
      <w:r w:rsidRPr="00BC5DDF">
        <w:rPr>
          <w:sz w:val="28"/>
          <w:szCs w:val="28"/>
        </w:rPr>
        <w:t xml:space="preserve"> (от </w:t>
      </w:r>
      <w:r w:rsidRPr="00BC5DDF">
        <w:rPr>
          <w:sz w:val="28"/>
          <w:szCs w:val="28"/>
          <w:lang w:val="en-US"/>
        </w:rPr>
        <w:t>one</w:t>
      </w:r>
      <w:r w:rsidRPr="00BC5DDF">
        <w:rPr>
          <w:sz w:val="28"/>
          <w:szCs w:val="28"/>
        </w:rPr>
        <w:t xml:space="preserve"> </w:t>
      </w:r>
      <w:r w:rsidRPr="00BC5DDF">
        <w:rPr>
          <w:sz w:val="28"/>
          <w:szCs w:val="28"/>
          <w:lang w:val="en-US"/>
        </w:rPr>
        <w:t>wipe</w:t>
      </w:r>
      <w:r w:rsidRPr="00BC5DDF">
        <w:rPr>
          <w:sz w:val="28"/>
          <w:szCs w:val="28"/>
        </w:rPr>
        <w:t xml:space="preserve"> «одно вытирание»), убеждают покупателя в минимальных затратах труда при их применении; товарные знаки  </w:t>
      </w:r>
      <w:r w:rsidRPr="00BC5DDF">
        <w:rPr>
          <w:sz w:val="28"/>
          <w:szCs w:val="28"/>
          <w:lang w:val="en-US"/>
        </w:rPr>
        <w:t>QUICK</w:t>
      </w:r>
      <w:r w:rsidRPr="00BC5DDF">
        <w:rPr>
          <w:sz w:val="28"/>
          <w:szCs w:val="28"/>
        </w:rPr>
        <w:t xml:space="preserve"> («быстрый»),  </w:t>
      </w:r>
      <w:r w:rsidRPr="00BC5DDF">
        <w:rPr>
          <w:sz w:val="28"/>
          <w:szCs w:val="28"/>
          <w:lang w:val="en-US"/>
        </w:rPr>
        <w:t>QUIK</w:t>
      </w:r>
      <w:r w:rsidRPr="00BC5DDF">
        <w:rPr>
          <w:sz w:val="28"/>
          <w:szCs w:val="28"/>
        </w:rPr>
        <w:t>-</w:t>
      </w:r>
      <w:r w:rsidRPr="00BC5DDF">
        <w:rPr>
          <w:sz w:val="28"/>
          <w:szCs w:val="28"/>
          <w:lang w:val="en-US"/>
        </w:rPr>
        <w:t>BILT</w:t>
      </w:r>
      <w:r w:rsidRPr="00BC5DDF">
        <w:rPr>
          <w:sz w:val="28"/>
          <w:szCs w:val="28"/>
        </w:rPr>
        <w:t xml:space="preserve"> (от </w:t>
      </w:r>
      <w:r w:rsidRPr="00BC5DDF">
        <w:rPr>
          <w:sz w:val="28"/>
          <w:szCs w:val="28"/>
          <w:lang w:val="en-US"/>
        </w:rPr>
        <w:t>quick</w:t>
      </w:r>
      <w:r w:rsidRPr="00BC5DDF">
        <w:rPr>
          <w:sz w:val="28"/>
          <w:szCs w:val="28"/>
        </w:rPr>
        <w:t xml:space="preserve"> </w:t>
      </w:r>
      <w:r w:rsidRPr="00BC5DDF">
        <w:rPr>
          <w:sz w:val="28"/>
          <w:szCs w:val="28"/>
          <w:lang w:val="en-US"/>
        </w:rPr>
        <w:t>built</w:t>
      </w:r>
      <w:r w:rsidRPr="00BC5DDF">
        <w:rPr>
          <w:sz w:val="28"/>
          <w:szCs w:val="28"/>
        </w:rPr>
        <w:t xml:space="preserve"> « быстро построенный»),   </w:t>
      </w:r>
      <w:r w:rsidRPr="00BC5DDF">
        <w:rPr>
          <w:sz w:val="28"/>
          <w:szCs w:val="28"/>
          <w:lang w:val="en-US"/>
        </w:rPr>
        <w:t>SPEEDRY</w:t>
      </w:r>
      <w:r w:rsidRPr="00BC5DDF">
        <w:rPr>
          <w:sz w:val="28"/>
          <w:szCs w:val="28"/>
        </w:rPr>
        <w:t xml:space="preserve"> (от </w:t>
      </w:r>
      <w:r w:rsidRPr="00BC5DDF">
        <w:rPr>
          <w:sz w:val="28"/>
          <w:szCs w:val="28"/>
          <w:lang w:val="en-US"/>
        </w:rPr>
        <w:t>speed</w:t>
      </w:r>
      <w:r w:rsidRPr="00BC5DDF">
        <w:rPr>
          <w:sz w:val="28"/>
          <w:szCs w:val="28"/>
        </w:rPr>
        <w:t xml:space="preserve"> </w:t>
      </w:r>
      <w:r w:rsidRPr="00BC5DDF">
        <w:rPr>
          <w:sz w:val="28"/>
          <w:szCs w:val="28"/>
          <w:lang w:val="en-US"/>
        </w:rPr>
        <w:t>dry</w:t>
      </w:r>
      <w:r w:rsidRPr="00BC5DDF">
        <w:rPr>
          <w:sz w:val="28"/>
          <w:szCs w:val="28"/>
        </w:rPr>
        <w:t xml:space="preserve"> «моментальная сушка»). </w:t>
      </w:r>
      <w:r w:rsidRPr="00BC5DDF">
        <w:rPr>
          <w:sz w:val="28"/>
          <w:szCs w:val="28"/>
          <w:lang w:val="en-US"/>
        </w:rPr>
        <w:t>JETCOOL</w:t>
      </w:r>
      <w:r w:rsidRPr="00BC5DDF">
        <w:rPr>
          <w:sz w:val="28"/>
          <w:szCs w:val="28"/>
        </w:rPr>
        <w:t xml:space="preserve"> («моментальное остывание») обещают быстрое завершение с применением данных товаров.</w:t>
      </w:r>
    </w:p>
    <w:p w:rsidR="00C50A63" w:rsidRPr="00BC5DDF" w:rsidRDefault="00C50A63" w:rsidP="00BC5DDF">
      <w:pPr>
        <w:spacing w:line="360" w:lineRule="auto"/>
        <w:ind w:firstLine="709"/>
        <w:jc w:val="both"/>
        <w:rPr>
          <w:sz w:val="28"/>
          <w:szCs w:val="28"/>
          <w:u w:val="single"/>
        </w:rPr>
      </w:pPr>
      <w:r w:rsidRPr="00BC5DDF">
        <w:rPr>
          <w:sz w:val="28"/>
          <w:szCs w:val="28"/>
        </w:rPr>
        <w:t xml:space="preserve">При отборе лексического материала для создания товарных знаков основной упор на слова с мелиоративными оттенками значений, слова, отношение к которым большинства покупателей, как правило, положительное. Так слово </w:t>
      </w:r>
      <w:r w:rsidRPr="00BC5DDF">
        <w:rPr>
          <w:sz w:val="28"/>
          <w:szCs w:val="28"/>
          <w:lang w:val="en-US"/>
        </w:rPr>
        <w:t>Gold</w:t>
      </w:r>
      <w:r w:rsidRPr="00BC5DDF">
        <w:rPr>
          <w:sz w:val="28"/>
          <w:szCs w:val="28"/>
          <w:u w:val="single"/>
        </w:rPr>
        <w:t xml:space="preserve"> </w:t>
      </w:r>
      <w:r w:rsidRPr="00BC5DDF">
        <w:rPr>
          <w:sz w:val="28"/>
          <w:szCs w:val="28"/>
        </w:rPr>
        <w:t xml:space="preserve">«золото» встречается более чем в 3000 английских товарных знаках, </w:t>
      </w:r>
      <w:r w:rsidRPr="00BC5DDF">
        <w:rPr>
          <w:sz w:val="28"/>
          <w:szCs w:val="28"/>
          <w:lang w:val="en-US"/>
        </w:rPr>
        <w:t>star</w:t>
      </w:r>
      <w:r w:rsidRPr="00BC5DDF">
        <w:rPr>
          <w:sz w:val="28"/>
          <w:szCs w:val="28"/>
        </w:rPr>
        <w:t xml:space="preserve"> «звезда», </w:t>
      </w:r>
      <w:r w:rsidRPr="00BC5DDF">
        <w:rPr>
          <w:sz w:val="28"/>
          <w:szCs w:val="28"/>
          <w:lang w:val="en-US"/>
        </w:rPr>
        <w:t>sun</w:t>
      </w:r>
      <w:r w:rsidRPr="00BC5DDF">
        <w:rPr>
          <w:sz w:val="28"/>
          <w:szCs w:val="28"/>
        </w:rPr>
        <w:t xml:space="preserve"> «солнце», </w:t>
      </w:r>
      <w:r w:rsidRPr="00BC5DDF">
        <w:rPr>
          <w:sz w:val="28"/>
          <w:szCs w:val="28"/>
          <w:lang w:val="en-US"/>
        </w:rPr>
        <w:t>imperial</w:t>
      </w:r>
      <w:r w:rsidRPr="00BC5DDF">
        <w:rPr>
          <w:sz w:val="28"/>
          <w:szCs w:val="28"/>
        </w:rPr>
        <w:t xml:space="preserve"> «имперский, царственный» - почти в 1000 названиях каждое. Большой популярностью в товарных знаках пользуется элемент –</w:t>
      </w:r>
      <w:r w:rsidRPr="00BC5DDF">
        <w:rPr>
          <w:sz w:val="28"/>
          <w:szCs w:val="28"/>
          <w:lang w:val="en-US"/>
        </w:rPr>
        <w:t>ex</w:t>
      </w:r>
      <w:r w:rsidRPr="00BC5DDF">
        <w:rPr>
          <w:sz w:val="28"/>
          <w:szCs w:val="28"/>
        </w:rPr>
        <w:t xml:space="preserve">(возможная связь с </w:t>
      </w:r>
      <w:r w:rsidRPr="00BC5DDF">
        <w:rPr>
          <w:sz w:val="28"/>
          <w:szCs w:val="28"/>
          <w:lang w:val="en-US"/>
        </w:rPr>
        <w:t>excellent</w:t>
      </w:r>
      <w:r w:rsidRPr="00BC5DDF">
        <w:rPr>
          <w:sz w:val="28"/>
          <w:szCs w:val="28"/>
        </w:rPr>
        <w:t xml:space="preserve"> «отличный»): </w:t>
      </w:r>
      <w:r w:rsidRPr="00BC5DDF">
        <w:rPr>
          <w:sz w:val="28"/>
          <w:szCs w:val="28"/>
          <w:lang w:val="en-US"/>
        </w:rPr>
        <w:t>Maltex</w:t>
      </w:r>
      <w:r w:rsidRPr="00BC5DDF">
        <w:rPr>
          <w:sz w:val="28"/>
          <w:szCs w:val="28"/>
        </w:rPr>
        <w:t xml:space="preserve">, </w:t>
      </w:r>
      <w:r w:rsidRPr="00BC5DDF">
        <w:rPr>
          <w:sz w:val="28"/>
          <w:szCs w:val="28"/>
          <w:lang w:val="en-US"/>
        </w:rPr>
        <w:t>Cultex</w:t>
      </w:r>
      <w:r w:rsidRPr="00BC5DDF">
        <w:rPr>
          <w:sz w:val="28"/>
          <w:szCs w:val="28"/>
        </w:rPr>
        <w:t xml:space="preserve">, </w:t>
      </w:r>
      <w:r w:rsidRPr="00BC5DDF">
        <w:rPr>
          <w:sz w:val="28"/>
          <w:szCs w:val="28"/>
          <w:lang w:val="en-US"/>
        </w:rPr>
        <w:t>Kleenex</w:t>
      </w:r>
      <w:r w:rsidRPr="00BC5DDF">
        <w:rPr>
          <w:sz w:val="28"/>
          <w:szCs w:val="28"/>
        </w:rPr>
        <w:t xml:space="preserve">, </w:t>
      </w:r>
      <w:r w:rsidRPr="00BC5DDF">
        <w:rPr>
          <w:sz w:val="28"/>
          <w:szCs w:val="28"/>
          <w:lang w:val="en-US"/>
        </w:rPr>
        <w:t>etc</w:t>
      </w:r>
      <w:r w:rsidRPr="00BC5DDF">
        <w:rPr>
          <w:sz w:val="28"/>
          <w:szCs w:val="28"/>
        </w:rPr>
        <w:t>.</w:t>
      </w:r>
    </w:p>
    <w:p w:rsidR="00C50A63" w:rsidRPr="00BC5DDF" w:rsidRDefault="00C50A63" w:rsidP="00BC5DDF">
      <w:pPr>
        <w:spacing w:line="360" w:lineRule="auto"/>
        <w:ind w:firstLine="709"/>
        <w:jc w:val="both"/>
        <w:rPr>
          <w:sz w:val="28"/>
          <w:szCs w:val="28"/>
        </w:rPr>
      </w:pPr>
      <w:r w:rsidRPr="00BC5DDF">
        <w:rPr>
          <w:sz w:val="28"/>
          <w:szCs w:val="28"/>
          <w:lang w:val="en-US"/>
        </w:rPr>
        <w:t>C</w:t>
      </w:r>
      <w:r w:rsidRPr="00BC5DDF">
        <w:rPr>
          <w:sz w:val="28"/>
          <w:szCs w:val="28"/>
        </w:rPr>
        <w:t xml:space="preserve">создатели товарных знаков тщательно учитывают вкусы, привычки, наклонности возможных групп покупателей. Это положение можно проиллюстрировать примерами различных английских названий мужского одеколона. Основная масса названий содержит намек на мужественность, суровость, грубую силу. Таковы товарные знаки </w:t>
      </w:r>
      <w:r w:rsidRPr="00BC5DDF">
        <w:rPr>
          <w:sz w:val="28"/>
          <w:szCs w:val="28"/>
          <w:lang w:val="en-US"/>
        </w:rPr>
        <w:t>MAN</w:t>
      </w:r>
      <w:r w:rsidRPr="00BC5DDF">
        <w:rPr>
          <w:sz w:val="28"/>
          <w:szCs w:val="28"/>
        </w:rPr>
        <w:t>’</w:t>
      </w:r>
      <w:r w:rsidRPr="00BC5DDF">
        <w:rPr>
          <w:sz w:val="28"/>
          <w:szCs w:val="28"/>
          <w:lang w:val="en-US"/>
        </w:rPr>
        <w:t>S</w:t>
      </w:r>
      <w:r w:rsidRPr="00BC5DDF">
        <w:rPr>
          <w:sz w:val="28"/>
          <w:szCs w:val="28"/>
        </w:rPr>
        <w:t xml:space="preserve"> </w:t>
      </w:r>
      <w:r w:rsidRPr="00BC5DDF">
        <w:rPr>
          <w:sz w:val="28"/>
          <w:szCs w:val="28"/>
          <w:lang w:val="en-US"/>
        </w:rPr>
        <w:t>MAN</w:t>
      </w:r>
      <w:r w:rsidRPr="00BC5DDF">
        <w:rPr>
          <w:sz w:val="28"/>
          <w:szCs w:val="28"/>
        </w:rPr>
        <w:t xml:space="preserve">(«мужественный человек») </w:t>
      </w:r>
      <w:r w:rsidRPr="00BC5DDF">
        <w:rPr>
          <w:sz w:val="28"/>
          <w:szCs w:val="28"/>
          <w:lang w:val="en-US"/>
        </w:rPr>
        <w:t>HIGH</w:t>
      </w:r>
      <w:r w:rsidRPr="00BC5DDF">
        <w:rPr>
          <w:sz w:val="28"/>
          <w:szCs w:val="28"/>
        </w:rPr>
        <w:t xml:space="preserve"> </w:t>
      </w:r>
      <w:r w:rsidRPr="00BC5DDF">
        <w:rPr>
          <w:sz w:val="28"/>
          <w:szCs w:val="28"/>
          <w:lang w:val="en-US"/>
        </w:rPr>
        <w:t>SIERRA</w:t>
      </w:r>
      <w:r w:rsidRPr="00BC5DDF">
        <w:rPr>
          <w:sz w:val="28"/>
          <w:szCs w:val="28"/>
        </w:rPr>
        <w:t xml:space="preserve"> («высокие горы»), </w:t>
      </w:r>
      <w:r w:rsidRPr="00BC5DDF">
        <w:rPr>
          <w:sz w:val="28"/>
          <w:szCs w:val="28"/>
          <w:lang w:val="en-US"/>
        </w:rPr>
        <w:t>RAKE</w:t>
      </w:r>
      <w:r w:rsidRPr="00BC5DDF">
        <w:rPr>
          <w:sz w:val="28"/>
          <w:szCs w:val="28"/>
        </w:rPr>
        <w:t xml:space="preserve">(повеса»), </w:t>
      </w:r>
      <w:r w:rsidRPr="00BC5DDF">
        <w:rPr>
          <w:sz w:val="28"/>
          <w:szCs w:val="28"/>
          <w:lang w:val="en-US"/>
        </w:rPr>
        <w:t>BRITISH</w:t>
      </w:r>
      <w:r w:rsidRPr="00BC5DDF">
        <w:rPr>
          <w:sz w:val="28"/>
          <w:szCs w:val="28"/>
        </w:rPr>
        <w:t xml:space="preserve"> </w:t>
      </w:r>
      <w:r w:rsidRPr="00BC5DDF">
        <w:rPr>
          <w:sz w:val="28"/>
          <w:szCs w:val="28"/>
          <w:lang w:val="en-US"/>
        </w:rPr>
        <w:t>ROGUE</w:t>
      </w:r>
      <w:r w:rsidRPr="00BC5DDF">
        <w:rPr>
          <w:sz w:val="28"/>
          <w:szCs w:val="28"/>
        </w:rPr>
        <w:t xml:space="preserve">(«британский мошенник»), </w:t>
      </w:r>
      <w:r w:rsidRPr="00BC5DDF">
        <w:rPr>
          <w:sz w:val="28"/>
          <w:szCs w:val="28"/>
          <w:lang w:val="en-US"/>
        </w:rPr>
        <w:t>BLACK</w:t>
      </w:r>
      <w:r w:rsidRPr="00BC5DDF">
        <w:rPr>
          <w:sz w:val="28"/>
          <w:szCs w:val="28"/>
        </w:rPr>
        <w:t xml:space="preserve"> </w:t>
      </w:r>
      <w:r w:rsidRPr="00BC5DDF">
        <w:rPr>
          <w:sz w:val="28"/>
          <w:szCs w:val="28"/>
          <w:lang w:val="en-US"/>
        </w:rPr>
        <w:t>KNIGHT</w:t>
      </w:r>
      <w:r w:rsidRPr="00BC5DDF">
        <w:rPr>
          <w:sz w:val="28"/>
          <w:szCs w:val="28"/>
        </w:rPr>
        <w:t xml:space="preserve"> («черный рыцарь»),</w:t>
      </w:r>
      <w:r w:rsidRPr="00BC5DDF">
        <w:rPr>
          <w:sz w:val="28"/>
          <w:szCs w:val="28"/>
          <w:lang w:val="en-US"/>
        </w:rPr>
        <w:t>GREEN</w:t>
      </w:r>
      <w:r w:rsidRPr="00BC5DDF">
        <w:rPr>
          <w:sz w:val="28"/>
          <w:szCs w:val="28"/>
        </w:rPr>
        <w:t xml:space="preserve"> </w:t>
      </w:r>
      <w:r w:rsidRPr="00BC5DDF">
        <w:rPr>
          <w:sz w:val="28"/>
          <w:szCs w:val="28"/>
          <w:lang w:val="en-US"/>
        </w:rPr>
        <w:t>BERET</w:t>
      </w:r>
      <w:r w:rsidRPr="00BC5DDF">
        <w:rPr>
          <w:sz w:val="28"/>
          <w:szCs w:val="28"/>
        </w:rPr>
        <w:t xml:space="preserve">(«зеленый берет», название войск «специального назначения») </w:t>
      </w:r>
      <w:r w:rsidRPr="00BC5DDF">
        <w:rPr>
          <w:sz w:val="28"/>
          <w:szCs w:val="28"/>
          <w:lang w:val="en-US"/>
        </w:rPr>
        <w:t>WHITE</w:t>
      </w:r>
      <w:r w:rsidRPr="00BC5DDF">
        <w:rPr>
          <w:sz w:val="28"/>
          <w:szCs w:val="28"/>
        </w:rPr>
        <w:t xml:space="preserve"> </w:t>
      </w:r>
      <w:r w:rsidRPr="00BC5DDF">
        <w:rPr>
          <w:sz w:val="28"/>
          <w:szCs w:val="28"/>
          <w:lang w:val="en-US"/>
        </w:rPr>
        <w:t>HUNTER</w:t>
      </w:r>
      <w:r w:rsidRPr="00BC5DDF">
        <w:rPr>
          <w:sz w:val="28"/>
          <w:szCs w:val="28"/>
        </w:rPr>
        <w:t xml:space="preserve"> («белый охотник»). Установлено, что эти товарные знаки приобретают в восприятии англоязычного мужчины особую привлекательность. Для сравнения рассмотрим теперь некоторые названия предметов женской косметики, в частности губной помады. О чем может думать предполагаемая покупательница? О желании выглядеть молодо, поэтому помада </w:t>
      </w:r>
      <w:r w:rsidRPr="00BC5DDF">
        <w:rPr>
          <w:sz w:val="28"/>
          <w:szCs w:val="28"/>
          <w:lang w:val="en-US"/>
        </w:rPr>
        <w:t>YOUNG</w:t>
      </w:r>
      <w:r w:rsidRPr="00BC5DDF">
        <w:rPr>
          <w:sz w:val="28"/>
          <w:szCs w:val="28"/>
        </w:rPr>
        <w:t xml:space="preserve"> </w:t>
      </w:r>
      <w:r w:rsidRPr="00BC5DDF">
        <w:rPr>
          <w:sz w:val="28"/>
          <w:szCs w:val="28"/>
          <w:lang w:val="en-US"/>
        </w:rPr>
        <w:t>PINK</w:t>
      </w:r>
      <w:r w:rsidRPr="00BC5DDF">
        <w:rPr>
          <w:sz w:val="28"/>
          <w:szCs w:val="28"/>
        </w:rPr>
        <w:t xml:space="preserve"> или  </w:t>
      </w:r>
      <w:r w:rsidRPr="00BC5DDF">
        <w:rPr>
          <w:sz w:val="28"/>
          <w:szCs w:val="28"/>
          <w:lang w:val="en-US"/>
        </w:rPr>
        <w:t>SNOW</w:t>
      </w:r>
      <w:r w:rsidRPr="00BC5DDF">
        <w:rPr>
          <w:sz w:val="28"/>
          <w:szCs w:val="28"/>
        </w:rPr>
        <w:t xml:space="preserve"> </w:t>
      </w:r>
      <w:r w:rsidRPr="00BC5DDF">
        <w:rPr>
          <w:sz w:val="28"/>
          <w:szCs w:val="28"/>
          <w:lang w:val="en-US"/>
        </w:rPr>
        <w:t>KISSED</w:t>
      </w:r>
      <w:r w:rsidRPr="00BC5DDF">
        <w:rPr>
          <w:sz w:val="28"/>
          <w:szCs w:val="28"/>
        </w:rPr>
        <w:t xml:space="preserve"> С</w:t>
      </w:r>
      <w:r w:rsidRPr="00BC5DDF">
        <w:rPr>
          <w:sz w:val="28"/>
          <w:szCs w:val="28"/>
          <w:lang w:val="en-US"/>
        </w:rPr>
        <w:t>ORAL</w:t>
      </w:r>
      <w:r w:rsidRPr="00BC5DDF">
        <w:rPr>
          <w:sz w:val="28"/>
          <w:szCs w:val="28"/>
        </w:rPr>
        <w:t xml:space="preserve"> вызывает ассоциации с чистотой, белизной кораллов, холодом снега; </w:t>
      </w:r>
      <w:r w:rsidRPr="00BC5DDF">
        <w:rPr>
          <w:sz w:val="28"/>
          <w:szCs w:val="28"/>
          <w:lang w:val="en-US"/>
        </w:rPr>
        <w:t>QUIK</w:t>
      </w:r>
      <w:r w:rsidRPr="00BC5DDF">
        <w:rPr>
          <w:sz w:val="28"/>
          <w:szCs w:val="28"/>
        </w:rPr>
        <w:t xml:space="preserve"> </w:t>
      </w:r>
      <w:r w:rsidRPr="00BC5DDF">
        <w:rPr>
          <w:sz w:val="28"/>
          <w:szCs w:val="28"/>
          <w:lang w:val="en-US"/>
        </w:rPr>
        <w:t>FLAME</w:t>
      </w:r>
      <w:r w:rsidRPr="00BC5DDF">
        <w:rPr>
          <w:sz w:val="28"/>
          <w:szCs w:val="28"/>
        </w:rPr>
        <w:t xml:space="preserve">, </w:t>
      </w:r>
      <w:r w:rsidRPr="00BC5DDF">
        <w:rPr>
          <w:sz w:val="28"/>
          <w:szCs w:val="28"/>
          <w:lang w:val="en-US"/>
        </w:rPr>
        <w:t>MOODS</w:t>
      </w:r>
      <w:r w:rsidRPr="00BC5DDF">
        <w:rPr>
          <w:sz w:val="28"/>
          <w:szCs w:val="28"/>
        </w:rPr>
        <w:t xml:space="preserve"> </w:t>
      </w:r>
      <w:r w:rsidRPr="00BC5DDF">
        <w:rPr>
          <w:sz w:val="28"/>
          <w:szCs w:val="28"/>
          <w:lang w:val="en-US"/>
        </w:rPr>
        <w:t>OF</w:t>
      </w:r>
      <w:r w:rsidRPr="00BC5DDF">
        <w:rPr>
          <w:sz w:val="28"/>
          <w:szCs w:val="28"/>
        </w:rPr>
        <w:t xml:space="preserve"> </w:t>
      </w:r>
      <w:r w:rsidRPr="00BC5DDF">
        <w:rPr>
          <w:sz w:val="28"/>
          <w:szCs w:val="28"/>
          <w:lang w:val="en-US"/>
        </w:rPr>
        <w:t>RED</w:t>
      </w:r>
      <w:r w:rsidRPr="00BC5DDF">
        <w:rPr>
          <w:sz w:val="28"/>
          <w:szCs w:val="28"/>
        </w:rPr>
        <w:t xml:space="preserve">, </w:t>
      </w:r>
      <w:r w:rsidRPr="00BC5DDF">
        <w:rPr>
          <w:sz w:val="28"/>
          <w:szCs w:val="28"/>
          <w:lang w:val="en-US"/>
        </w:rPr>
        <w:t>TIGER</w:t>
      </w:r>
      <w:r w:rsidRPr="00BC5DDF">
        <w:rPr>
          <w:sz w:val="28"/>
          <w:szCs w:val="28"/>
        </w:rPr>
        <w:t xml:space="preserve"> </w:t>
      </w:r>
      <w:r w:rsidRPr="00BC5DDF">
        <w:rPr>
          <w:sz w:val="28"/>
          <w:szCs w:val="28"/>
          <w:lang w:val="en-US"/>
        </w:rPr>
        <w:t>ROSE</w:t>
      </w:r>
      <w:r w:rsidRPr="00BC5DDF">
        <w:rPr>
          <w:sz w:val="28"/>
          <w:szCs w:val="28"/>
        </w:rPr>
        <w:t xml:space="preserve">, </w:t>
      </w:r>
      <w:r w:rsidRPr="00BC5DDF">
        <w:rPr>
          <w:sz w:val="28"/>
          <w:szCs w:val="28"/>
          <w:lang w:val="en-US"/>
        </w:rPr>
        <w:t>DEWY</w:t>
      </w:r>
      <w:r w:rsidRPr="00BC5DDF">
        <w:rPr>
          <w:sz w:val="28"/>
          <w:szCs w:val="28"/>
        </w:rPr>
        <w:t xml:space="preserve"> </w:t>
      </w:r>
      <w:r w:rsidRPr="00BC5DDF">
        <w:rPr>
          <w:sz w:val="28"/>
          <w:szCs w:val="28"/>
          <w:lang w:val="en-US"/>
        </w:rPr>
        <w:t>PEACH</w:t>
      </w:r>
      <w:r w:rsidRPr="00BC5DDF">
        <w:rPr>
          <w:sz w:val="28"/>
          <w:szCs w:val="28"/>
        </w:rPr>
        <w:t xml:space="preserve">, </w:t>
      </w:r>
      <w:r w:rsidRPr="00BC5DDF">
        <w:rPr>
          <w:sz w:val="28"/>
          <w:szCs w:val="28"/>
          <w:lang w:val="en-US"/>
        </w:rPr>
        <w:t>PINK</w:t>
      </w:r>
      <w:r w:rsidRPr="00BC5DDF">
        <w:rPr>
          <w:sz w:val="28"/>
          <w:szCs w:val="28"/>
        </w:rPr>
        <w:t xml:space="preserve"> </w:t>
      </w:r>
      <w:r w:rsidRPr="00BC5DDF">
        <w:rPr>
          <w:sz w:val="28"/>
          <w:szCs w:val="28"/>
          <w:lang w:val="en-US"/>
        </w:rPr>
        <w:t>WHISPER</w:t>
      </w:r>
      <w:r w:rsidRPr="00BC5DDF">
        <w:rPr>
          <w:sz w:val="28"/>
          <w:szCs w:val="28"/>
        </w:rPr>
        <w:t xml:space="preserve">, </w:t>
      </w:r>
      <w:r w:rsidRPr="00BC5DDF">
        <w:rPr>
          <w:sz w:val="28"/>
          <w:szCs w:val="28"/>
          <w:lang w:val="en-US"/>
        </w:rPr>
        <w:t>APRICOT</w:t>
      </w:r>
      <w:r w:rsidRPr="00BC5DDF">
        <w:rPr>
          <w:sz w:val="28"/>
          <w:szCs w:val="28"/>
        </w:rPr>
        <w:t xml:space="preserve"> </w:t>
      </w:r>
      <w:r w:rsidRPr="00BC5DDF">
        <w:rPr>
          <w:sz w:val="28"/>
          <w:szCs w:val="28"/>
          <w:lang w:val="en-US"/>
        </w:rPr>
        <w:t>DAZZLE</w:t>
      </w:r>
      <w:r w:rsidRPr="00BC5DDF">
        <w:rPr>
          <w:sz w:val="28"/>
          <w:szCs w:val="28"/>
        </w:rPr>
        <w:t xml:space="preserve">, </w:t>
      </w:r>
      <w:r w:rsidRPr="00BC5DDF">
        <w:rPr>
          <w:sz w:val="28"/>
          <w:szCs w:val="28"/>
          <w:lang w:val="en-US"/>
        </w:rPr>
        <w:t>MERRY</w:t>
      </w:r>
      <w:r w:rsidRPr="00BC5DDF">
        <w:rPr>
          <w:sz w:val="28"/>
          <w:szCs w:val="28"/>
        </w:rPr>
        <w:t xml:space="preserve"> </w:t>
      </w:r>
      <w:r w:rsidRPr="00BC5DDF">
        <w:rPr>
          <w:sz w:val="28"/>
          <w:szCs w:val="28"/>
          <w:lang w:val="en-US"/>
        </w:rPr>
        <w:t>CHERY</w:t>
      </w:r>
      <w:r w:rsidRPr="00BC5DDF">
        <w:rPr>
          <w:sz w:val="28"/>
          <w:szCs w:val="28"/>
        </w:rPr>
        <w:t xml:space="preserve"> связаны с красотой природных красок. Недаром торговые знаки называют иногда «тайными увещевателями».  «В любой рекламе первое, что бросается в глаза,- это товарный знак и его меньше всего забывают. Товарный знак называют «безмолвным продавцом», «витриной», но в действительности его громкий голос звучит повсюду…» </w:t>
      </w:r>
    </w:p>
    <w:p w:rsidR="00C50A63" w:rsidRPr="00BC5DDF" w:rsidRDefault="00C50A63" w:rsidP="00BC5DDF">
      <w:pPr>
        <w:tabs>
          <w:tab w:val="left" w:pos="4676"/>
        </w:tabs>
        <w:spacing w:line="360" w:lineRule="auto"/>
        <w:ind w:firstLine="709"/>
        <w:jc w:val="both"/>
        <w:rPr>
          <w:sz w:val="28"/>
          <w:szCs w:val="28"/>
        </w:rPr>
      </w:pPr>
      <w:r w:rsidRPr="00BC5DDF">
        <w:rPr>
          <w:sz w:val="28"/>
          <w:szCs w:val="28"/>
        </w:rPr>
        <w:t>У фирм – производителей существует стремление найти что-то новое, оригинальное, далекое от избитого с целью любой ценой проникнуть в память клиента. Это ведет к структурной отмеченности» товарного знака, т.е. необычности структуры, нарушению фонетико-морфологического облика слова, его формы выражения.  Умышленное нарушение правил английской орфографии, врезаясь в память потенциальных покупателей, служит коммерческими целям. Авторы товарных знаков создают такие знаки, которые вызывают интерес, любопытство покупателя. Можно говорить о целом ряде тенденций нарушения правил орфографии. Среди них можно выделить:</w:t>
      </w:r>
    </w:p>
    <w:p w:rsidR="00C50A63" w:rsidRPr="00BC5DDF" w:rsidRDefault="00C50A63" w:rsidP="00BC5DDF">
      <w:pPr>
        <w:spacing w:line="360" w:lineRule="auto"/>
        <w:ind w:firstLine="709"/>
        <w:jc w:val="both"/>
        <w:rPr>
          <w:sz w:val="28"/>
          <w:szCs w:val="28"/>
        </w:rPr>
      </w:pPr>
    </w:p>
    <w:p w:rsidR="00C50A63" w:rsidRPr="00BC5DDF" w:rsidRDefault="00C50A63" w:rsidP="00BC5DDF">
      <w:pPr>
        <w:spacing w:line="360" w:lineRule="auto"/>
        <w:ind w:firstLine="709"/>
        <w:jc w:val="both"/>
        <w:rPr>
          <w:sz w:val="28"/>
          <w:szCs w:val="28"/>
          <w:lang w:val="en-US"/>
        </w:rPr>
      </w:pPr>
      <w:r w:rsidRPr="00BC5DDF">
        <w:rPr>
          <w:b/>
          <w:sz w:val="28"/>
          <w:szCs w:val="28"/>
          <w:lang w:val="en-US"/>
        </w:rPr>
        <w:t xml:space="preserve">1. </w:t>
      </w:r>
      <w:r w:rsidRPr="00BC5DDF">
        <w:rPr>
          <w:b/>
          <w:sz w:val="28"/>
          <w:szCs w:val="28"/>
        </w:rPr>
        <w:t>Изменение</w:t>
      </w:r>
      <w:r w:rsidRPr="00BC5DDF">
        <w:rPr>
          <w:b/>
          <w:sz w:val="28"/>
          <w:szCs w:val="28"/>
          <w:lang w:val="en-US"/>
        </w:rPr>
        <w:t xml:space="preserve"> </w:t>
      </w:r>
      <w:r w:rsidRPr="00BC5DDF">
        <w:rPr>
          <w:b/>
          <w:sz w:val="28"/>
          <w:szCs w:val="28"/>
        </w:rPr>
        <w:t>гласных</w:t>
      </w:r>
      <w:r w:rsidRPr="00BC5DDF">
        <w:rPr>
          <w:b/>
          <w:sz w:val="28"/>
          <w:szCs w:val="28"/>
          <w:lang w:val="en-US"/>
        </w:rPr>
        <w:t xml:space="preserve"> </w:t>
      </w:r>
      <w:r w:rsidRPr="00BC5DDF">
        <w:rPr>
          <w:b/>
          <w:sz w:val="28"/>
          <w:szCs w:val="28"/>
        </w:rPr>
        <w:t>букв</w:t>
      </w:r>
      <w:r w:rsidRPr="00BC5DDF">
        <w:rPr>
          <w:sz w:val="28"/>
          <w:szCs w:val="28"/>
          <w:lang w:val="en-US"/>
        </w:rPr>
        <w:t>:</w:t>
      </w:r>
    </w:p>
    <w:p w:rsidR="00C50A63" w:rsidRPr="00BC5DDF" w:rsidRDefault="00C50A63" w:rsidP="00BC5DDF">
      <w:pPr>
        <w:spacing w:line="360" w:lineRule="auto"/>
        <w:ind w:firstLine="709"/>
        <w:jc w:val="both"/>
        <w:rPr>
          <w:sz w:val="28"/>
          <w:szCs w:val="28"/>
          <w:lang w:val="en-US"/>
        </w:rPr>
      </w:pPr>
      <w:r w:rsidRPr="00BC5DDF">
        <w:rPr>
          <w:sz w:val="28"/>
          <w:szCs w:val="28"/>
          <w:lang w:val="en-US"/>
        </w:rPr>
        <w:t>ay &gt; a Sa-So – say so (sings and lecterns)</w:t>
      </w:r>
    </w:p>
    <w:p w:rsidR="00C50A63" w:rsidRPr="00BC5DDF" w:rsidRDefault="00C50A63" w:rsidP="00BC5DDF">
      <w:pPr>
        <w:spacing w:line="360" w:lineRule="auto"/>
        <w:ind w:firstLine="709"/>
        <w:jc w:val="both"/>
        <w:rPr>
          <w:sz w:val="28"/>
          <w:szCs w:val="28"/>
          <w:lang w:val="en-US"/>
        </w:rPr>
      </w:pPr>
      <w:r w:rsidRPr="00BC5DDF">
        <w:rPr>
          <w:sz w:val="28"/>
          <w:szCs w:val="28"/>
          <w:lang w:val="en-US"/>
        </w:rPr>
        <w:t>ea &gt; a,e  big Hed – big head (pins)</w:t>
      </w:r>
    </w:p>
    <w:p w:rsidR="00C50A63" w:rsidRPr="00BC5DDF" w:rsidRDefault="00C50A63" w:rsidP="00BC5DDF">
      <w:pPr>
        <w:spacing w:line="360" w:lineRule="auto"/>
        <w:ind w:firstLine="709"/>
        <w:jc w:val="both"/>
        <w:rPr>
          <w:sz w:val="28"/>
          <w:szCs w:val="28"/>
          <w:lang w:val="en-US"/>
        </w:rPr>
      </w:pPr>
      <w:r w:rsidRPr="00BC5DDF">
        <w:rPr>
          <w:sz w:val="28"/>
          <w:szCs w:val="28"/>
          <w:lang w:val="en-US"/>
        </w:rPr>
        <w:t>ee &gt;e Super Sefly Go – super see fly go ( insecticide)</w:t>
      </w:r>
    </w:p>
    <w:p w:rsidR="00C50A63" w:rsidRPr="00BC5DDF" w:rsidRDefault="00C50A63" w:rsidP="00BC5DDF">
      <w:pPr>
        <w:spacing w:line="360" w:lineRule="auto"/>
        <w:ind w:firstLine="709"/>
        <w:jc w:val="both"/>
        <w:rPr>
          <w:sz w:val="28"/>
          <w:szCs w:val="28"/>
          <w:lang w:val="en-US"/>
        </w:rPr>
      </w:pPr>
      <w:r w:rsidRPr="00BC5DDF">
        <w:rPr>
          <w:sz w:val="28"/>
          <w:szCs w:val="28"/>
          <w:lang w:val="en-US"/>
        </w:rPr>
        <w:t>ew &gt; u  Chugum – chew gum (chewing gum)</w:t>
      </w:r>
    </w:p>
    <w:p w:rsidR="00C50A63" w:rsidRPr="00BC5DDF" w:rsidRDefault="00C50A63" w:rsidP="00BC5DDF">
      <w:pPr>
        <w:spacing w:line="360" w:lineRule="auto"/>
        <w:ind w:firstLine="709"/>
        <w:jc w:val="both"/>
        <w:rPr>
          <w:sz w:val="28"/>
          <w:szCs w:val="28"/>
          <w:lang w:val="en-US"/>
        </w:rPr>
      </w:pPr>
      <w:r w:rsidRPr="00BC5DDF">
        <w:rPr>
          <w:sz w:val="28"/>
          <w:szCs w:val="28"/>
          <w:lang w:val="en-US"/>
        </w:rPr>
        <w:t>ou &gt; o Stop-Kof – stop cough (cough syrup)</w:t>
      </w:r>
    </w:p>
    <w:p w:rsidR="00C50A63" w:rsidRPr="00BC5DDF" w:rsidRDefault="00C50A63" w:rsidP="00BC5DDF">
      <w:pPr>
        <w:spacing w:line="360" w:lineRule="auto"/>
        <w:ind w:firstLine="709"/>
        <w:jc w:val="both"/>
        <w:rPr>
          <w:sz w:val="28"/>
          <w:szCs w:val="28"/>
          <w:u w:val="single"/>
          <w:lang w:val="en-US"/>
        </w:rPr>
      </w:pPr>
    </w:p>
    <w:p w:rsidR="00C50A63" w:rsidRPr="00BC5DDF" w:rsidRDefault="00C50A63" w:rsidP="00BC5DDF">
      <w:pPr>
        <w:spacing w:line="360" w:lineRule="auto"/>
        <w:ind w:firstLine="709"/>
        <w:jc w:val="both"/>
        <w:rPr>
          <w:b/>
          <w:sz w:val="28"/>
          <w:szCs w:val="28"/>
          <w:lang w:val="en-US"/>
        </w:rPr>
      </w:pPr>
      <w:r w:rsidRPr="00BC5DDF">
        <w:rPr>
          <w:b/>
          <w:sz w:val="28"/>
          <w:szCs w:val="28"/>
          <w:lang w:val="en-US"/>
        </w:rPr>
        <w:t xml:space="preserve">2. </w:t>
      </w:r>
      <w:r w:rsidRPr="00BC5DDF">
        <w:rPr>
          <w:b/>
          <w:sz w:val="28"/>
          <w:szCs w:val="28"/>
        </w:rPr>
        <w:t>Изменение</w:t>
      </w:r>
      <w:r w:rsidRPr="00BC5DDF">
        <w:rPr>
          <w:b/>
          <w:sz w:val="28"/>
          <w:szCs w:val="28"/>
          <w:lang w:val="en-US"/>
        </w:rPr>
        <w:t xml:space="preserve"> </w:t>
      </w:r>
      <w:r w:rsidRPr="00BC5DDF">
        <w:rPr>
          <w:b/>
          <w:sz w:val="28"/>
          <w:szCs w:val="28"/>
        </w:rPr>
        <w:t>согласных</w:t>
      </w:r>
      <w:r w:rsidRPr="00BC5DDF">
        <w:rPr>
          <w:b/>
          <w:sz w:val="28"/>
          <w:szCs w:val="28"/>
          <w:lang w:val="en-US"/>
        </w:rPr>
        <w:t>:</w:t>
      </w:r>
    </w:p>
    <w:p w:rsidR="00C50A63" w:rsidRPr="00BC5DDF" w:rsidRDefault="00C50A63" w:rsidP="00BC5DDF">
      <w:pPr>
        <w:spacing w:line="360" w:lineRule="auto"/>
        <w:ind w:firstLine="709"/>
        <w:jc w:val="both"/>
        <w:rPr>
          <w:sz w:val="28"/>
          <w:szCs w:val="28"/>
          <w:lang w:val="en-US"/>
        </w:rPr>
      </w:pPr>
      <w:r w:rsidRPr="00BC5DDF">
        <w:rPr>
          <w:sz w:val="28"/>
          <w:szCs w:val="28"/>
          <w:lang w:val="en-US"/>
        </w:rPr>
        <w:t>c &gt; k Kan Master – can master (can opener)</w:t>
      </w:r>
    </w:p>
    <w:p w:rsidR="00C50A63" w:rsidRPr="00BC5DDF" w:rsidRDefault="00C50A63" w:rsidP="00BC5DDF">
      <w:pPr>
        <w:spacing w:line="360" w:lineRule="auto"/>
        <w:ind w:firstLine="709"/>
        <w:jc w:val="both"/>
        <w:rPr>
          <w:sz w:val="28"/>
          <w:szCs w:val="28"/>
          <w:lang w:val="en-US"/>
        </w:rPr>
      </w:pPr>
      <w:r w:rsidRPr="00BC5DDF">
        <w:rPr>
          <w:sz w:val="28"/>
          <w:szCs w:val="28"/>
          <w:lang w:val="en-US"/>
        </w:rPr>
        <w:t>ck&gt;k  Nok – a – Bout – knock about (safety shoes)</w:t>
      </w:r>
    </w:p>
    <w:p w:rsidR="00C50A63" w:rsidRPr="00BC5DDF" w:rsidRDefault="00C50A63" w:rsidP="00BC5DDF">
      <w:pPr>
        <w:spacing w:line="360" w:lineRule="auto"/>
        <w:ind w:firstLine="709"/>
        <w:jc w:val="both"/>
        <w:rPr>
          <w:sz w:val="28"/>
          <w:szCs w:val="28"/>
          <w:lang w:val="en-US"/>
        </w:rPr>
      </w:pPr>
      <w:r w:rsidRPr="00BC5DDF">
        <w:rPr>
          <w:sz w:val="28"/>
          <w:szCs w:val="28"/>
          <w:lang w:val="en-US"/>
        </w:rPr>
        <w:t>wr &gt; Ristmaster – wrist master (watch bands)</w:t>
      </w:r>
    </w:p>
    <w:p w:rsidR="00C50A63" w:rsidRPr="00BC5DDF" w:rsidRDefault="0019169E" w:rsidP="00BC5DDF">
      <w:pPr>
        <w:spacing w:line="360" w:lineRule="auto"/>
        <w:ind w:firstLine="709"/>
        <w:jc w:val="both"/>
        <w:rPr>
          <w:sz w:val="28"/>
          <w:szCs w:val="28"/>
          <w:u w:val="single"/>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62pt;margin-top:263.05pt;width:17.95pt;height:18pt;z-index:251657728" strokecolor="white">
            <v:textbox style="mso-next-textbox:#_x0000_s1026">
              <w:txbxContent>
                <w:p w:rsidR="00C50A63" w:rsidRPr="009662D3" w:rsidRDefault="00C50A63" w:rsidP="00C50A63">
                  <w:pPr>
                    <w:rPr>
                      <w:b/>
                      <w:lang w:val="en-US"/>
                    </w:rPr>
                  </w:pPr>
                </w:p>
              </w:txbxContent>
            </v:textbox>
          </v:shape>
        </w:pict>
      </w:r>
    </w:p>
    <w:p w:rsidR="00C50A63" w:rsidRPr="00BC5DDF" w:rsidRDefault="00C50A63" w:rsidP="00BC5DDF">
      <w:pPr>
        <w:spacing w:line="360" w:lineRule="auto"/>
        <w:ind w:firstLine="709"/>
        <w:jc w:val="both"/>
        <w:rPr>
          <w:b/>
          <w:sz w:val="28"/>
          <w:szCs w:val="28"/>
        </w:rPr>
      </w:pPr>
      <w:r w:rsidRPr="00BC5DDF">
        <w:rPr>
          <w:b/>
          <w:sz w:val="28"/>
          <w:szCs w:val="28"/>
        </w:rPr>
        <w:t>3. Использование слитного написания двух или нескольких слов:</w:t>
      </w:r>
    </w:p>
    <w:p w:rsidR="00C50A63" w:rsidRPr="00BC5DDF" w:rsidRDefault="00C50A63" w:rsidP="00BC5DDF">
      <w:pPr>
        <w:spacing w:line="360" w:lineRule="auto"/>
        <w:ind w:firstLine="709"/>
        <w:jc w:val="both"/>
        <w:rPr>
          <w:sz w:val="28"/>
          <w:szCs w:val="28"/>
          <w:lang w:val="en-US"/>
        </w:rPr>
      </w:pPr>
      <w:r w:rsidRPr="00BC5DDF">
        <w:rPr>
          <w:sz w:val="28"/>
          <w:szCs w:val="28"/>
          <w:lang w:val="en-US"/>
        </w:rPr>
        <w:t>Kodekall – code call (code signal system)</w:t>
      </w:r>
    </w:p>
    <w:p w:rsidR="00C50A63" w:rsidRPr="00BC5DDF" w:rsidRDefault="00C50A63" w:rsidP="00BC5DDF">
      <w:pPr>
        <w:spacing w:line="360" w:lineRule="auto"/>
        <w:ind w:firstLine="709"/>
        <w:jc w:val="both"/>
        <w:rPr>
          <w:sz w:val="28"/>
          <w:szCs w:val="28"/>
          <w:lang w:val="en-US"/>
        </w:rPr>
      </w:pPr>
      <w:r w:rsidRPr="00BC5DDF">
        <w:rPr>
          <w:sz w:val="28"/>
          <w:szCs w:val="28"/>
          <w:lang w:val="en-US"/>
        </w:rPr>
        <w:t>Holdzit – holds it (card holder)</w:t>
      </w:r>
    </w:p>
    <w:p w:rsidR="00C50A63" w:rsidRPr="00BC5DDF" w:rsidRDefault="00C50A63" w:rsidP="00BC5DDF">
      <w:pPr>
        <w:spacing w:line="360" w:lineRule="auto"/>
        <w:ind w:firstLine="709"/>
        <w:jc w:val="both"/>
        <w:rPr>
          <w:b/>
          <w:sz w:val="28"/>
          <w:szCs w:val="28"/>
          <w:u w:val="single"/>
          <w:lang w:val="en-US"/>
        </w:rPr>
      </w:pPr>
    </w:p>
    <w:p w:rsidR="00C50A63" w:rsidRPr="00BC5DDF" w:rsidRDefault="00C50A63" w:rsidP="00BC5DDF">
      <w:pPr>
        <w:spacing w:line="360" w:lineRule="auto"/>
        <w:ind w:firstLine="709"/>
        <w:jc w:val="both"/>
        <w:rPr>
          <w:b/>
          <w:sz w:val="28"/>
          <w:szCs w:val="28"/>
          <w:u w:val="single"/>
          <w:lang w:val="en-US"/>
        </w:rPr>
      </w:pPr>
      <w:r w:rsidRPr="00BC5DDF">
        <w:rPr>
          <w:b/>
          <w:sz w:val="28"/>
          <w:szCs w:val="28"/>
          <w:lang w:val="en-US"/>
        </w:rPr>
        <w:t xml:space="preserve">4. </w:t>
      </w:r>
      <w:r w:rsidRPr="00BC5DDF">
        <w:rPr>
          <w:b/>
          <w:sz w:val="28"/>
          <w:szCs w:val="28"/>
        </w:rPr>
        <w:t>Дефисное</w:t>
      </w:r>
      <w:r w:rsidRPr="00BC5DDF">
        <w:rPr>
          <w:b/>
          <w:sz w:val="28"/>
          <w:szCs w:val="28"/>
          <w:lang w:val="en-US"/>
        </w:rPr>
        <w:t xml:space="preserve"> </w:t>
      </w:r>
      <w:r w:rsidRPr="00BC5DDF">
        <w:rPr>
          <w:b/>
          <w:sz w:val="28"/>
          <w:szCs w:val="28"/>
        </w:rPr>
        <w:t>написание</w:t>
      </w:r>
      <w:r w:rsidRPr="00BC5DDF">
        <w:rPr>
          <w:b/>
          <w:sz w:val="28"/>
          <w:szCs w:val="28"/>
          <w:u w:val="single"/>
          <w:lang w:val="en-US"/>
        </w:rPr>
        <w:t>:</w:t>
      </w:r>
    </w:p>
    <w:p w:rsidR="00C50A63" w:rsidRPr="00BC5DDF" w:rsidRDefault="00C50A63" w:rsidP="00BC5DDF">
      <w:pPr>
        <w:spacing w:line="360" w:lineRule="auto"/>
        <w:ind w:firstLine="709"/>
        <w:jc w:val="both"/>
        <w:rPr>
          <w:sz w:val="28"/>
          <w:szCs w:val="28"/>
          <w:lang w:val="en-US"/>
        </w:rPr>
      </w:pPr>
      <w:r w:rsidRPr="00BC5DDF">
        <w:rPr>
          <w:sz w:val="28"/>
          <w:szCs w:val="28"/>
          <w:lang w:val="en-US"/>
        </w:rPr>
        <w:t>No-Nox – no knocks (gasoline)</w:t>
      </w:r>
    </w:p>
    <w:p w:rsidR="00C50A63" w:rsidRPr="00BC5DDF" w:rsidRDefault="00C50A63" w:rsidP="00BC5DDF">
      <w:pPr>
        <w:spacing w:line="360" w:lineRule="auto"/>
        <w:ind w:firstLine="709"/>
        <w:jc w:val="both"/>
        <w:rPr>
          <w:sz w:val="28"/>
          <w:szCs w:val="28"/>
          <w:lang w:val="en-US"/>
        </w:rPr>
      </w:pPr>
      <w:r w:rsidRPr="00BC5DDF">
        <w:rPr>
          <w:sz w:val="28"/>
          <w:szCs w:val="28"/>
          <w:lang w:val="en-US"/>
        </w:rPr>
        <w:t>Dari-Kool – dairy cool (milk colers)</w:t>
      </w:r>
    </w:p>
    <w:p w:rsidR="00C50A63" w:rsidRPr="00BC5DDF" w:rsidRDefault="00C50A63" w:rsidP="00BC5DDF">
      <w:pPr>
        <w:spacing w:line="360" w:lineRule="auto"/>
        <w:ind w:firstLine="709"/>
        <w:jc w:val="both"/>
        <w:rPr>
          <w:b/>
          <w:sz w:val="28"/>
          <w:szCs w:val="28"/>
          <w:lang w:val="en-US"/>
        </w:rPr>
      </w:pPr>
    </w:p>
    <w:p w:rsidR="00C50A63" w:rsidRPr="00BC5DDF" w:rsidRDefault="00C50A63" w:rsidP="00BC5DDF">
      <w:pPr>
        <w:spacing w:line="360" w:lineRule="auto"/>
        <w:ind w:firstLine="709"/>
        <w:jc w:val="both"/>
        <w:rPr>
          <w:b/>
          <w:sz w:val="28"/>
          <w:szCs w:val="28"/>
        </w:rPr>
      </w:pPr>
      <w:r w:rsidRPr="00BC5DDF">
        <w:rPr>
          <w:sz w:val="28"/>
          <w:szCs w:val="28"/>
        </w:rPr>
        <w:t>Большой интерес представляют английские товарные знаки в плане словообразования. Никакая другая категория собственных имен английского языка не использует такого широкого диапазона словообразовательных средств, как товарные знаки. Их анализ дает выделить следующие основные структурные типы</w:t>
      </w:r>
      <w:r w:rsidRPr="00BC5DDF">
        <w:rPr>
          <w:b/>
          <w:sz w:val="28"/>
          <w:szCs w:val="28"/>
        </w:rPr>
        <w:t>:</w:t>
      </w:r>
    </w:p>
    <w:p w:rsidR="00C50A63" w:rsidRPr="00BC5DDF" w:rsidRDefault="00C50A63" w:rsidP="00BC5DDF">
      <w:pPr>
        <w:numPr>
          <w:ilvl w:val="0"/>
          <w:numId w:val="3"/>
        </w:numPr>
        <w:spacing w:line="360" w:lineRule="auto"/>
        <w:ind w:left="0" w:firstLine="709"/>
        <w:jc w:val="both"/>
        <w:rPr>
          <w:sz w:val="28"/>
          <w:szCs w:val="28"/>
        </w:rPr>
      </w:pPr>
      <w:r w:rsidRPr="00BC5DDF">
        <w:rPr>
          <w:sz w:val="28"/>
          <w:szCs w:val="28"/>
        </w:rPr>
        <w:t xml:space="preserve">Простые товарные знаки, образованные от соответствующих существительных, прилагательных и глаголов без помощи каких-либо специальных ономастических форматов: </w:t>
      </w:r>
      <w:r w:rsidRPr="00BC5DDF">
        <w:rPr>
          <w:sz w:val="28"/>
          <w:szCs w:val="28"/>
          <w:lang w:val="en-US"/>
        </w:rPr>
        <w:t>AMBASSADOR</w:t>
      </w:r>
      <w:r w:rsidRPr="00BC5DDF">
        <w:rPr>
          <w:sz w:val="28"/>
          <w:szCs w:val="28"/>
        </w:rPr>
        <w:t xml:space="preserve">, </w:t>
      </w:r>
      <w:r w:rsidRPr="00BC5DDF">
        <w:rPr>
          <w:sz w:val="28"/>
          <w:szCs w:val="28"/>
          <w:lang w:val="en-US"/>
        </w:rPr>
        <w:t>BLISS</w:t>
      </w:r>
      <w:r w:rsidRPr="00BC5DDF">
        <w:rPr>
          <w:sz w:val="28"/>
          <w:szCs w:val="28"/>
        </w:rPr>
        <w:t xml:space="preserve">, </w:t>
      </w:r>
      <w:r w:rsidRPr="00BC5DDF">
        <w:rPr>
          <w:sz w:val="28"/>
          <w:szCs w:val="28"/>
          <w:lang w:val="en-US"/>
        </w:rPr>
        <w:t>DOVE</w:t>
      </w:r>
      <w:r w:rsidRPr="00BC5DDF">
        <w:rPr>
          <w:sz w:val="28"/>
          <w:szCs w:val="28"/>
        </w:rPr>
        <w:t xml:space="preserve">, </w:t>
      </w:r>
      <w:r w:rsidRPr="00BC5DDF">
        <w:rPr>
          <w:sz w:val="28"/>
          <w:szCs w:val="28"/>
          <w:lang w:val="en-US"/>
        </w:rPr>
        <w:t>BANISH</w:t>
      </w:r>
      <w:r w:rsidRPr="00BC5DDF">
        <w:rPr>
          <w:sz w:val="28"/>
          <w:szCs w:val="28"/>
        </w:rPr>
        <w:t xml:space="preserve">, </w:t>
      </w:r>
      <w:r w:rsidRPr="00BC5DDF">
        <w:rPr>
          <w:sz w:val="28"/>
          <w:szCs w:val="28"/>
          <w:lang w:val="en-US"/>
        </w:rPr>
        <w:t>TIGHT</w:t>
      </w:r>
      <w:r w:rsidRPr="00BC5DDF">
        <w:rPr>
          <w:sz w:val="28"/>
          <w:szCs w:val="28"/>
        </w:rPr>
        <w:t xml:space="preserve">, </w:t>
      </w:r>
      <w:r w:rsidRPr="00BC5DDF">
        <w:rPr>
          <w:sz w:val="28"/>
          <w:szCs w:val="28"/>
          <w:lang w:val="en-US"/>
        </w:rPr>
        <w:t>QUIK</w:t>
      </w:r>
    </w:p>
    <w:p w:rsidR="00C50A63" w:rsidRPr="00BC5DDF" w:rsidRDefault="00C50A63" w:rsidP="00BC5DDF">
      <w:pPr>
        <w:numPr>
          <w:ilvl w:val="0"/>
          <w:numId w:val="3"/>
        </w:numPr>
        <w:spacing w:line="360" w:lineRule="auto"/>
        <w:ind w:left="0" w:firstLine="709"/>
        <w:jc w:val="both"/>
        <w:rPr>
          <w:sz w:val="28"/>
          <w:szCs w:val="28"/>
        </w:rPr>
      </w:pPr>
      <w:r w:rsidRPr="00BC5DDF">
        <w:rPr>
          <w:sz w:val="28"/>
          <w:szCs w:val="28"/>
        </w:rPr>
        <w:t xml:space="preserve">Товарные знаки – словосочетания в большинстве случаев представлены двухсловными конструкциями типа </w:t>
      </w:r>
      <w:r w:rsidRPr="00BC5DDF">
        <w:rPr>
          <w:sz w:val="28"/>
          <w:szCs w:val="28"/>
          <w:lang w:val="en-US"/>
        </w:rPr>
        <w:t>ANGEL</w:t>
      </w:r>
      <w:r w:rsidRPr="00BC5DDF">
        <w:rPr>
          <w:sz w:val="28"/>
          <w:szCs w:val="28"/>
        </w:rPr>
        <w:t xml:space="preserve"> </w:t>
      </w:r>
      <w:r w:rsidRPr="00BC5DDF">
        <w:rPr>
          <w:sz w:val="28"/>
          <w:szCs w:val="28"/>
          <w:lang w:val="en-US"/>
        </w:rPr>
        <w:t>SKIN</w:t>
      </w:r>
      <w:r w:rsidRPr="00BC5DDF">
        <w:rPr>
          <w:sz w:val="28"/>
          <w:szCs w:val="28"/>
        </w:rPr>
        <w:t xml:space="preserve">, </w:t>
      </w:r>
      <w:r w:rsidRPr="00BC5DDF">
        <w:rPr>
          <w:sz w:val="28"/>
          <w:szCs w:val="28"/>
          <w:lang w:val="en-US"/>
        </w:rPr>
        <w:t>ANGEL</w:t>
      </w:r>
      <w:r w:rsidRPr="00BC5DDF">
        <w:rPr>
          <w:sz w:val="28"/>
          <w:szCs w:val="28"/>
        </w:rPr>
        <w:t xml:space="preserve"> </w:t>
      </w:r>
      <w:r w:rsidRPr="00BC5DDF">
        <w:rPr>
          <w:sz w:val="28"/>
          <w:szCs w:val="28"/>
          <w:lang w:val="en-US"/>
        </w:rPr>
        <w:t>FACE</w:t>
      </w:r>
      <w:r w:rsidRPr="00BC5DDF">
        <w:rPr>
          <w:sz w:val="28"/>
          <w:szCs w:val="28"/>
        </w:rPr>
        <w:t>,</w:t>
      </w:r>
      <w:r w:rsidRPr="00BC5DDF">
        <w:rPr>
          <w:sz w:val="28"/>
          <w:szCs w:val="28"/>
          <w:lang w:val="en-US"/>
        </w:rPr>
        <w:t>FLIGHT</w:t>
      </w:r>
      <w:r w:rsidRPr="00BC5DDF">
        <w:rPr>
          <w:sz w:val="28"/>
          <w:szCs w:val="28"/>
        </w:rPr>
        <w:t xml:space="preserve"> </w:t>
      </w:r>
      <w:r w:rsidRPr="00BC5DDF">
        <w:rPr>
          <w:sz w:val="28"/>
          <w:szCs w:val="28"/>
          <w:lang w:val="en-US"/>
        </w:rPr>
        <w:t>LIGHTS</w:t>
      </w:r>
      <w:r w:rsidRPr="00BC5DDF">
        <w:rPr>
          <w:sz w:val="28"/>
          <w:szCs w:val="28"/>
        </w:rPr>
        <w:t xml:space="preserve">. В отдельную подгруппу выделяются сочинительные конструкции типа </w:t>
      </w:r>
      <w:r w:rsidRPr="00BC5DDF">
        <w:rPr>
          <w:sz w:val="28"/>
          <w:szCs w:val="28"/>
          <w:lang w:val="en-US"/>
        </w:rPr>
        <w:t>DAY</w:t>
      </w:r>
      <w:r w:rsidRPr="00BC5DDF">
        <w:rPr>
          <w:sz w:val="28"/>
          <w:szCs w:val="28"/>
        </w:rPr>
        <w:t>’</w:t>
      </w:r>
      <w:r w:rsidRPr="00BC5DDF">
        <w:rPr>
          <w:sz w:val="28"/>
          <w:szCs w:val="28"/>
          <w:lang w:val="en-US"/>
        </w:rPr>
        <w:t>N</w:t>
      </w:r>
      <w:r w:rsidRPr="00BC5DDF">
        <w:rPr>
          <w:sz w:val="28"/>
          <w:szCs w:val="28"/>
        </w:rPr>
        <w:t xml:space="preserve"> </w:t>
      </w:r>
      <w:r w:rsidRPr="00BC5DDF">
        <w:rPr>
          <w:sz w:val="28"/>
          <w:szCs w:val="28"/>
          <w:lang w:val="en-US"/>
        </w:rPr>
        <w:t>NIGHT</w:t>
      </w:r>
      <w:r w:rsidRPr="00BC5DDF">
        <w:rPr>
          <w:sz w:val="28"/>
          <w:szCs w:val="28"/>
        </w:rPr>
        <w:t xml:space="preserve">, </w:t>
      </w:r>
      <w:r w:rsidRPr="00BC5DDF">
        <w:rPr>
          <w:sz w:val="28"/>
          <w:szCs w:val="28"/>
          <w:lang w:val="en-US"/>
        </w:rPr>
        <w:t>SILK</w:t>
      </w:r>
      <w:r w:rsidRPr="00BC5DDF">
        <w:rPr>
          <w:sz w:val="28"/>
          <w:szCs w:val="28"/>
        </w:rPr>
        <w:t>’</w:t>
      </w:r>
      <w:r w:rsidRPr="00BC5DDF">
        <w:rPr>
          <w:sz w:val="28"/>
          <w:szCs w:val="28"/>
          <w:lang w:val="en-US"/>
        </w:rPr>
        <w:t>N</w:t>
      </w:r>
      <w:r w:rsidRPr="00BC5DDF">
        <w:rPr>
          <w:sz w:val="28"/>
          <w:szCs w:val="28"/>
        </w:rPr>
        <w:t xml:space="preserve"> </w:t>
      </w:r>
      <w:r w:rsidRPr="00BC5DDF">
        <w:rPr>
          <w:sz w:val="28"/>
          <w:szCs w:val="28"/>
          <w:lang w:val="en-US"/>
        </w:rPr>
        <w:t>SATIN</w:t>
      </w:r>
      <w:r w:rsidRPr="00BC5DDF">
        <w:rPr>
          <w:sz w:val="28"/>
          <w:szCs w:val="28"/>
        </w:rPr>
        <w:t xml:space="preserve"> </w:t>
      </w:r>
    </w:p>
    <w:p w:rsidR="00C50A63" w:rsidRPr="00BC5DDF" w:rsidRDefault="00C50A63" w:rsidP="00BC5DDF">
      <w:pPr>
        <w:numPr>
          <w:ilvl w:val="0"/>
          <w:numId w:val="3"/>
        </w:numPr>
        <w:spacing w:line="360" w:lineRule="auto"/>
        <w:ind w:left="0" w:firstLine="709"/>
        <w:jc w:val="both"/>
        <w:rPr>
          <w:sz w:val="28"/>
          <w:szCs w:val="28"/>
        </w:rPr>
      </w:pPr>
      <w:r w:rsidRPr="00BC5DDF">
        <w:rPr>
          <w:sz w:val="28"/>
          <w:szCs w:val="28"/>
        </w:rPr>
        <w:t xml:space="preserve"> Товарные знаки, образованные от повелительных  предложений: </w:t>
      </w:r>
      <w:r w:rsidRPr="00BC5DDF">
        <w:rPr>
          <w:sz w:val="28"/>
          <w:szCs w:val="28"/>
          <w:lang w:val="en-US"/>
        </w:rPr>
        <w:t>DIP</w:t>
      </w:r>
      <w:r w:rsidRPr="00BC5DDF">
        <w:rPr>
          <w:sz w:val="28"/>
          <w:szCs w:val="28"/>
        </w:rPr>
        <w:t xml:space="preserve"> </w:t>
      </w:r>
      <w:r w:rsidRPr="00BC5DDF">
        <w:rPr>
          <w:sz w:val="28"/>
          <w:szCs w:val="28"/>
          <w:lang w:val="en-US"/>
        </w:rPr>
        <w:t>IT</w:t>
      </w:r>
      <w:r w:rsidRPr="00BC5DDF">
        <w:rPr>
          <w:sz w:val="28"/>
          <w:szCs w:val="28"/>
        </w:rPr>
        <w:t xml:space="preserve">, </w:t>
      </w:r>
      <w:r w:rsidRPr="00BC5DDF">
        <w:rPr>
          <w:sz w:val="28"/>
          <w:szCs w:val="28"/>
          <w:lang w:val="en-US"/>
        </w:rPr>
        <w:t>HOLD</w:t>
      </w:r>
      <w:r w:rsidRPr="00BC5DDF">
        <w:rPr>
          <w:sz w:val="28"/>
          <w:szCs w:val="28"/>
        </w:rPr>
        <w:t xml:space="preserve"> </w:t>
      </w:r>
      <w:r w:rsidRPr="00BC5DDF">
        <w:rPr>
          <w:sz w:val="28"/>
          <w:szCs w:val="28"/>
          <w:lang w:val="en-US"/>
        </w:rPr>
        <w:t>IT</w:t>
      </w:r>
      <w:r w:rsidRPr="00BC5DDF">
        <w:rPr>
          <w:sz w:val="28"/>
          <w:szCs w:val="28"/>
        </w:rPr>
        <w:t xml:space="preserve">, </w:t>
      </w:r>
      <w:r w:rsidRPr="00BC5DDF">
        <w:rPr>
          <w:sz w:val="28"/>
          <w:szCs w:val="28"/>
          <w:lang w:val="en-US"/>
        </w:rPr>
        <w:t>WEED</w:t>
      </w:r>
      <w:r w:rsidRPr="00BC5DDF">
        <w:rPr>
          <w:sz w:val="28"/>
          <w:szCs w:val="28"/>
        </w:rPr>
        <w:t xml:space="preserve"> – </w:t>
      </w:r>
      <w:r w:rsidRPr="00BC5DDF">
        <w:rPr>
          <w:sz w:val="28"/>
          <w:szCs w:val="28"/>
          <w:lang w:val="en-US"/>
        </w:rPr>
        <w:t>B</w:t>
      </w:r>
      <w:r w:rsidRPr="00BC5DDF">
        <w:rPr>
          <w:sz w:val="28"/>
          <w:szCs w:val="28"/>
        </w:rPr>
        <w:t xml:space="preserve"> – </w:t>
      </w:r>
      <w:r w:rsidRPr="00BC5DDF">
        <w:rPr>
          <w:sz w:val="28"/>
          <w:szCs w:val="28"/>
          <w:lang w:val="en-US"/>
        </w:rPr>
        <w:t>GONE</w:t>
      </w:r>
      <w:r w:rsidRPr="00BC5DDF">
        <w:rPr>
          <w:sz w:val="28"/>
          <w:szCs w:val="28"/>
        </w:rPr>
        <w:t xml:space="preserve"> («да, исчезнут сорняки»), </w:t>
      </w:r>
      <w:r w:rsidRPr="00BC5DDF">
        <w:rPr>
          <w:sz w:val="28"/>
          <w:szCs w:val="28"/>
          <w:lang w:val="en-US"/>
        </w:rPr>
        <w:t>WASH</w:t>
      </w:r>
      <w:r w:rsidRPr="00BC5DDF">
        <w:rPr>
          <w:sz w:val="28"/>
          <w:szCs w:val="28"/>
        </w:rPr>
        <w:t>’</w:t>
      </w:r>
      <w:r w:rsidRPr="00BC5DDF">
        <w:rPr>
          <w:sz w:val="28"/>
          <w:szCs w:val="28"/>
          <w:lang w:val="en-US"/>
        </w:rPr>
        <w:t>N</w:t>
      </w:r>
      <w:r w:rsidRPr="00BC5DDF">
        <w:rPr>
          <w:sz w:val="28"/>
          <w:szCs w:val="28"/>
        </w:rPr>
        <w:t xml:space="preserve"> </w:t>
      </w:r>
      <w:r w:rsidRPr="00BC5DDF">
        <w:rPr>
          <w:sz w:val="28"/>
          <w:szCs w:val="28"/>
          <w:lang w:val="en-US"/>
        </w:rPr>
        <w:t>WEAR</w:t>
      </w:r>
      <w:r w:rsidRPr="00BC5DDF">
        <w:rPr>
          <w:sz w:val="28"/>
          <w:szCs w:val="28"/>
        </w:rPr>
        <w:t xml:space="preserve"> («стирай и носи»), </w:t>
      </w:r>
      <w:r w:rsidRPr="00BC5DDF">
        <w:rPr>
          <w:sz w:val="28"/>
          <w:szCs w:val="28"/>
          <w:lang w:val="en-US"/>
        </w:rPr>
        <w:t>WASH</w:t>
      </w:r>
      <w:r w:rsidRPr="00BC5DDF">
        <w:rPr>
          <w:sz w:val="28"/>
          <w:szCs w:val="28"/>
        </w:rPr>
        <w:t>’</w:t>
      </w:r>
      <w:r w:rsidRPr="00BC5DDF">
        <w:rPr>
          <w:sz w:val="28"/>
          <w:szCs w:val="28"/>
          <w:lang w:val="en-US"/>
        </w:rPr>
        <w:t>N</w:t>
      </w:r>
      <w:r w:rsidRPr="00BC5DDF">
        <w:rPr>
          <w:sz w:val="28"/>
          <w:szCs w:val="28"/>
        </w:rPr>
        <w:t xml:space="preserve"> </w:t>
      </w:r>
      <w:r w:rsidRPr="00BC5DDF">
        <w:rPr>
          <w:sz w:val="28"/>
          <w:szCs w:val="28"/>
          <w:lang w:val="en-US"/>
        </w:rPr>
        <w:t>DRY</w:t>
      </w:r>
      <w:r w:rsidRPr="00BC5DDF">
        <w:rPr>
          <w:sz w:val="28"/>
          <w:szCs w:val="28"/>
        </w:rPr>
        <w:t xml:space="preserve"> («стирай и суши»).</w:t>
      </w:r>
    </w:p>
    <w:p w:rsidR="00C50A63" w:rsidRPr="00BC5DDF" w:rsidRDefault="00C50A63" w:rsidP="00BC5DDF">
      <w:pPr>
        <w:numPr>
          <w:ilvl w:val="0"/>
          <w:numId w:val="3"/>
        </w:numPr>
        <w:spacing w:line="360" w:lineRule="auto"/>
        <w:ind w:left="0" w:firstLine="709"/>
        <w:jc w:val="both"/>
        <w:rPr>
          <w:sz w:val="28"/>
          <w:szCs w:val="28"/>
        </w:rPr>
      </w:pPr>
      <w:r w:rsidRPr="00BC5DDF">
        <w:rPr>
          <w:sz w:val="28"/>
          <w:szCs w:val="28"/>
        </w:rPr>
        <w:t xml:space="preserve">Товарные знаки, образованные от утвердительных предложений </w:t>
      </w:r>
      <w:r w:rsidRPr="00BC5DDF">
        <w:rPr>
          <w:sz w:val="28"/>
          <w:szCs w:val="28"/>
          <w:lang w:val="en-US"/>
        </w:rPr>
        <w:t>I</w:t>
      </w:r>
      <w:r w:rsidRPr="00BC5DDF">
        <w:rPr>
          <w:sz w:val="28"/>
          <w:szCs w:val="28"/>
        </w:rPr>
        <w:t>-</w:t>
      </w:r>
      <w:r w:rsidRPr="00BC5DDF">
        <w:rPr>
          <w:sz w:val="28"/>
          <w:szCs w:val="28"/>
          <w:lang w:val="en-US"/>
        </w:rPr>
        <w:t>HEAL</w:t>
      </w:r>
      <w:r w:rsidRPr="00BC5DDF">
        <w:rPr>
          <w:sz w:val="28"/>
          <w:szCs w:val="28"/>
        </w:rPr>
        <w:t>-</w:t>
      </w:r>
      <w:r w:rsidRPr="00BC5DDF">
        <w:rPr>
          <w:sz w:val="28"/>
          <w:szCs w:val="28"/>
          <w:lang w:val="en-US"/>
        </w:rPr>
        <w:t>U</w:t>
      </w:r>
      <w:r w:rsidRPr="00BC5DDF">
        <w:rPr>
          <w:sz w:val="28"/>
          <w:szCs w:val="28"/>
        </w:rPr>
        <w:t xml:space="preserve"> (</w:t>
      </w:r>
      <w:r w:rsidRPr="00BC5DDF">
        <w:rPr>
          <w:sz w:val="28"/>
          <w:szCs w:val="28"/>
          <w:lang w:val="en-US"/>
        </w:rPr>
        <w:t>I</w:t>
      </w:r>
      <w:r w:rsidRPr="00BC5DDF">
        <w:rPr>
          <w:sz w:val="28"/>
          <w:szCs w:val="28"/>
        </w:rPr>
        <w:t xml:space="preserve"> </w:t>
      </w:r>
      <w:r w:rsidRPr="00BC5DDF">
        <w:rPr>
          <w:sz w:val="28"/>
          <w:szCs w:val="28"/>
          <w:lang w:val="en-US"/>
        </w:rPr>
        <w:t>heal</w:t>
      </w:r>
      <w:r w:rsidRPr="00BC5DDF">
        <w:rPr>
          <w:sz w:val="28"/>
          <w:szCs w:val="28"/>
        </w:rPr>
        <w:t xml:space="preserve"> </w:t>
      </w:r>
      <w:r w:rsidRPr="00BC5DDF">
        <w:rPr>
          <w:sz w:val="28"/>
          <w:szCs w:val="28"/>
          <w:lang w:val="en-US"/>
        </w:rPr>
        <w:t>you</w:t>
      </w:r>
      <w:r w:rsidRPr="00BC5DDF">
        <w:rPr>
          <w:sz w:val="28"/>
          <w:szCs w:val="28"/>
        </w:rPr>
        <w:t xml:space="preserve"> «я лечу вас»), </w:t>
      </w:r>
      <w:r w:rsidRPr="00BC5DDF">
        <w:rPr>
          <w:sz w:val="28"/>
          <w:szCs w:val="28"/>
          <w:lang w:val="en-US"/>
        </w:rPr>
        <w:t>U</w:t>
      </w:r>
      <w:r w:rsidRPr="00BC5DDF">
        <w:rPr>
          <w:sz w:val="28"/>
          <w:szCs w:val="28"/>
        </w:rPr>
        <w:t xml:space="preserve"> – </w:t>
      </w:r>
      <w:r w:rsidRPr="00BC5DDF">
        <w:rPr>
          <w:sz w:val="28"/>
          <w:szCs w:val="28"/>
          <w:lang w:val="en-US"/>
        </w:rPr>
        <w:t>C</w:t>
      </w:r>
      <w:r w:rsidRPr="00BC5DDF">
        <w:rPr>
          <w:sz w:val="28"/>
          <w:szCs w:val="28"/>
        </w:rPr>
        <w:t xml:space="preserve"> – </w:t>
      </w:r>
      <w:r w:rsidRPr="00BC5DDF">
        <w:rPr>
          <w:sz w:val="28"/>
          <w:szCs w:val="28"/>
          <w:lang w:val="en-US"/>
        </w:rPr>
        <w:t>IT</w:t>
      </w:r>
      <w:r w:rsidRPr="00BC5DDF">
        <w:rPr>
          <w:sz w:val="28"/>
          <w:szCs w:val="28"/>
        </w:rPr>
        <w:t xml:space="preserve"> (</w:t>
      </w:r>
      <w:r w:rsidRPr="00BC5DDF">
        <w:rPr>
          <w:sz w:val="28"/>
          <w:szCs w:val="28"/>
          <w:lang w:val="en-US"/>
        </w:rPr>
        <w:t>you</w:t>
      </w:r>
      <w:r w:rsidRPr="00BC5DDF">
        <w:rPr>
          <w:sz w:val="28"/>
          <w:szCs w:val="28"/>
        </w:rPr>
        <w:t xml:space="preserve"> </w:t>
      </w:r>
      <w:r w:rsidRPr="00BC5DDF">
        <w:rPr>
          <w:sz w:val="28"/>
          <w:szCs w:val="28"/>
          <w:lang w:val="en-US"/>
        </w:rPr>
        <w:t>see</w:t>
      </w:r>
      <w:r w:rsidRPr="00BC5DDF">
        <w:rPr>
          <w:sz w:val="28"/>
          <w:szCs w:val="28"/>
        </w:rPr>
        <w:t xml:space="preserve"> </w:t>
      </w:r>
      <w:r w:rsidRPr="00BC5DDF">
        <w:rPr>
          <w:sz w:val="28"/>
          <w:szCs w:val="28"/>
          <w:lang w:val="en-US"/>
        </w:rPr>
        <w:t>it</w:t>
      </w:r>
      <w:r w:rsidRPr="00BC5DDF">
        <w:rPr>
          <w:sz w:val="28"/>
          <w:szCs w:val="28"/>
        </w:rPr>
        <w:t xml:space="preserve"> – вы видите это) , </w:t>
      </w:r>
      <w:r w:rsidRPr="00BC5DDF">
        <w:rPr>
          <w:sz w:val="28"/>
          <w:szCs w:val="28"/>
          <w:lang w:val="en-US"/>
        </w:rPr>
        <w:t>U</w:t>
      </w:r>
      <w:r w:rsidRPr="00BC5DDF">
        <w:rPr>
          <w:sz w:val="28"/>
          <w:szCs w:val="28"/>
        </w:rPr>
        <w:t xml:space="preserve">- </w:t>
      </w:r>
      <w:r w:rsidRPr="00BC5DDF">
        <w:rPr>
          <w:sz w:val="28"/>
          <w:szCs w:val="28"/>
          <w:lang w:val="en-US"/>
        </w:rPr>
        <w:t>DO</w:t>
      </w:r>
      <w:r w:rsidRPr="00BC5DDF">
        <w:rPr>
          <w:sz w:val="28"/>
          <w:szCs w:val="28"/>
        </w:rPr>
        <w:t>-</w:t>
      </w:r>
      <w:r w:rsidRPr="00BC5DDF">
        <w:rPr>
          <w:sz w:val="28"/>
          <w:szCs w:val="28"/>
          <w:lang w:val="en-US"/>
        </w:rPr>
        <w:t>IT</w:t>
      </w:r>
      <w:r w:rsidR="00BC5DDF">
        <w:rPr>
          <w:sz w:val="28"/>
          <w:szCs w:val="28"/>
        </w:rPr>
        <w:t xml:space="preserve"> (вы делаете это). </w:t>
      </w:r>
      <w:r w:rsidRPr="00BC5DDF">
        <w:rPr>
          <w:sz w:val="28"/>
          <w:szCs w:val="28"/>
        </w:rPr>
        <w:t>Рассмотренные товарные знаки – неологизмы свидетельствуют о широких возможностях субстантивации в английском языке.</w:t>
      </w:r>
    </w:p>
    <w:p w:rsidR="00C50A63" w:rsidRPr="00BC5DDF" w:rsidRDefault="00C50A63" w:rsidP="00BC5DDF">
      <w:pPr>
        <w:numPr>
          <w:ilvl w:val="0"/>
          <w:numId w:val="3"/>
        </w:numPr>
        <w:spacing w:line="360" w:lineRule="auto"/>
        <w:ind w:left="0" w:firstLine="709"/>
        <w:jc w:val="both"/>
        <w:rPr>
          <w:sz w:val="28"/>
          <w:szCs w:val="28"/>
        </w:rPr>
      </w:pPr>
      <w:r w:rsidRPr="00BC5DDF">
        <w:rPr>
          <w:sz w:val="28"/>
          <w:szCs w:val="28"/>
        </w:rPr>
        <w:t xml:space="preserve">Своеобразную черту англоязычных знаков представляют искусственно созданные именования. В противоположность уже рассмотренным выше товарным знакам многие из них – это слова, не существующие в данном языке к моменту их создания, но и заимствования. Сюда относятся и в основном названия, сформированные по типу аббревиатур, названия, образованные путем перестановки букв. По некоторым данным более 75% товарных знаков, находящихся в обращении это искусственные слова. </w:t>
      </w:r>
      <w:r w:rsidRPr="00BC5DDF">
        <w:rPr>
          <w:sz w:val="28"/>
          <w:szCs w:val="28"/>
          <w:u w:val="single"/>
        </w:rPr>
        <w:t>Примеры:</w:t>
      </w:r>
      <w:r w:rsidRPr="00BC5DDF">
        <w:rPr>
          <w:sz w:val="28"/>
          <w:szCs w:val="28"/>
        </w:rPr>
        <w:t xml:space="preserve"> </w:t>
      </w:r>
      <w:r w:rsidRPr="00BC5DDF">
        <w:rPr>
          <w:sz w:val="28"/>
          <w:szCs w:val="28"/>
          <w:u w:val="single"/>
          <w:lang w:val="en-US"/>
        </w:rPr>
        <w:t>ZUD</w:t>
      </w:r>
      <w:r w:rsidRPr="00BC5DDF">
        <w:rPr>
          <w:sz w:val="28"/>
          <w:szCs w:val="28"/>
        </w:rPr>
        <w:t xml:space="preserve"> (вещество, удаляющее пятна ржавчины) образован от слова </w:t>
      </w:r>
      <w:r w:rsidRPr="00BC5DDF">
        <w:rPr>
          <w:sz w:val="28"/>
          <w:szCs w:val="28"/>
          <w:lang w:val="en-US"/>
        </w:rPr>
        <w:t>DUZ</w:t>
      </w:r>
      <w:r w:rsidRPr="00BC5DDF">
        <w:rPr>
          <w:sz w:val="28"/>
          <w:szCs w:val="28"/>
        </w:rPr>
        <w:t xml:space="preserve"> – упрощенный вариант </w:t>
      </w:r>
      <w:r w:rsidRPr="00BC5DDF">
        <w:rPr>
          <w:i/>
          <w:sz w:val="28"/>
          <w:szCs w:val="28"/>
          <w:lang w:val="en-US"/>
        </w:rPr>
        <w:t>does</w:t>
      </w:r>
    </w:p>
    <w:p w:rsidR="00C50A63" w:rsidRPr="00BC5DDF" w:rsidRDefault="00C50A63" w:rsidP="00BC5DDF">
      <w:pPr>
        <w:spacing w:line="360" w:lineRule="auto"/>
        <w:ind w:firstLine="709"/>
        <w:jc w:val="both"/>
        <w:rPr>
          <w:sz w:val="28"/>
          <w:szCs w:val="28"/>
        </w:rPr>
      </w:pPr>
      <w:r w:rsidRPr="00BC5DDF">
        <w:rPr>
          <w:sz w:val="28"/>
          <w:szCs w:val="28"/>
          <w:lang w:val="en-US"/>
        </w:rPr>
        <w:t>BAF</w:t>
      </w:r>
      <w:r w:rsidRPr="00BC5DDF">
        <w:rPr>
          <w:i/>
          <w:sz w:val="28"/>
          <w:szCs w:val="28"/>
        </w:rPr>
        <w:t xml:space="preserve"> - </w:t>
      </w:r>
      <w:r w:rsidRPr="00BC5DDF">
        <w:rPr>
          <w:sz w:val="28"/>
          <w:szCs w:val="28"/>
        </w:rPr>
        <w:t>от сокращения</w:t>
      </w:r>
      <w:r w:rsidRPr="00BC5DDF">
        <w:rPr>
          <w:i/>
          <w:sz w:val="28"/>
          <w:szCs w:val="28"/>
        </w:rPr>
        <w:t xml:space="preserve"> </w:t>
      </w:r>
      <w:r w:rsidRPr="00BC5DDF">
        <w:rPr>
          <w:i/>
          <w:sz w:val="28"/>
          <w:szCs w:val="28"/>
          <w:lang w:val="en-US"/>
        </w:rPr>
        <w:t>fab</w:t>
      </w:r>
      <w:r w:rsidRPr="00BC5DDF">
        <w:rPr>
          <w:i/>
          <w:sz w:val="28"/>
          <w:szCs w:val="28"/>
        </w:rPr>
        <w:t xml:space="preserve"> (</w:t>
      </w:r>
      <w:r w:rsidRPr="00BC5DDF">
        <w:rPr>
          <w:i/>
          <w:sz w:val="28"/>
          <w:szCs w:val="28"/>
          <w:lang w:val="en-US"/>
        </w:rPr>
        <w:t>fabric</w:t>
      </w:r>
      <w:r w:rsidRPr="00BC5DDF">
        <w:rPr>
          <w:i/>
          <w:sz w:val="28"/>
          <w:szCs w:val="28"/>
        </w:rPr>
        <w:t xml:space="preserve">) – </w:t>
      </w:r>
      <w:r w:rsidRPr="00BC5DDF">
        <w:rPr>
          <w:sz w:val="28"/>
          <w:szCs w:val="28"/>
        </w:rPr>
        <w:t>название средства для чистки тканей.</w:t>
      </w:r>
    </w:p>
    <w:p w:rsidR="00C50A63" w:rsidRPr="00BC5DDF" w:rsidRDefault="00C50A63" w:rsidP="00BC5DDF">
      <w:pPr>
        <w:spacing w:line="360" w:lineRule="auto"/>
        <w:ind w:firstLine="709"/>
        <w:jc w:val="both"/>
        <w:rPr>
          <w:sz w:val="28"/>
          <w:szCs w:val="28"/>
        </w:rPr>
      </w:pPr>
      <w:r w:rsidRPr="00BC5DDF">
        <w:rPr>
          <w:sz w:val="28"/>
          <w:szCs w:val="28"/>
        </w:rPr>
        <w:t xml:space="preserve">Обращает на себя внимание  многочисленная группа товарных знаков, образованных путем сокращения. Преобладает апокопическое сокращение, т.е. отпадение конечных звуков: </w:t>
      </w:r>
      <w:r w:rsidRPr="00BC5DDF">
        <w:rPr>
          <w:sz w:val="28"/>
          <w:szCs w:val="28"/>
          <w:lang w:val="en-US"/>
        </w:rPr>
        <w:t>LUX</w:t>
      </w:r>
      <w:r w:rsidRPr="00BC5DDF">
        <w:rPr>
          <w:sz w:val="28"/>
          <w:szCs w:val="28"/>
        </w:rPr>
        <w:t xml:space="preserve"> от </w:t>
      </w:r>
      <w:r w:rsidRPr="00BC5DDF">
        <w:rPr>
          <w:i/>
          <w:sz w:val="28"/>
          <w:szCs w:val="28"/>
          <w:lang w:val="en-US"/>
        </w:rPr>
        <w:t>luxury</w:t>
      </w:r>
      <w:r w:rsidRPr="00BC5DDF">
        <w:rPr>
          <w:sz w:val="28"/>
          <w:szCs w:val="28"/>
        </w:rPr>
        <w:t xml:space="preserve">, </w:t>
      </w:r>
      <w:r w:rsidRPr="00BC5DDF">
        <w:rPr>
          <w:sz w:val="28"/>
          <w:szCs w:val="28"/>
          <w:lang w:val="en-US"/>
        </w:rPr>
        <w:t>PIC</w:t>
      </w:r>
      <w:r w:rsidRPr="00BC5DDF">
        <w:rPr>
          <w:sz w:val="28"/>
          <w:szCs w:val="28"/>
        </w:rPr>
        <w:t xml:space="preserve"> от </w:t>
      </w:r>
      <w:r w:rsidRPr="00BC5DDF">
        <w:rPr>
          <w:i/>
          <w:sz w:val="28"/>
          <w:szCs w:val="28"/>
          <w:lang w:val="en-US"/>
        </w:rPr>
        <w:t>picture</w:t>
      </w:r>
      <w:r w:rsidRPr="00BC5DDF">
        <w:rPr>
          <w:sz w:val="28"/>
          <w:szCs w:val="28"/>
        </w:rPr>
        <w:t xml:space="preserve">, </w:t>
      </w:r>
      <w:r w:rsidRPr="00BC5DDF">
        <w:rPr>
          <w:sz w:val="28"/>
          <w:szCs w:val="28"/>
          <w:lang w:val="en-US"/>
        </w:rPr>
        <w:t>PREM</w:t>
      </w:r>
      <w:r w:rsidRPr="00BC5DDF">
        <w:rPr>
          <w:sz w:val="28"/>
          <w:szCs w:val="28"/>
        </w:rPr>
        <w:t xml:space="preserve"> от </w:t>
      </w:r>
      <w:r w:rsidRPr="00BC5DDF">
        <w:rPr>
          <w:i/>
          <w:sz w:val="28"/>
          <w:szCs w:val="28"/>
          <w:lang w:val="en-US"/>
        </w:rPr>
        <w:t>premium</w:t>
      </w:r>
      <w:r w:rsidRPr="00BC5DDF">
        <w:rPr>
          <w:sz w:val="28"/>
          <w:szCs w:val="28"/>
        </w:rPr>
        <w:t xml:space="preserve">.  Очень продуктивным способом образования является инициальные сокращения, буквенные аббревиатуры. Например: </w:t>
      </w:r>
      <w:r w:rsidRPr="00BC5DDF">
        <w:rPr>
          <w:sz w:val="28"/>
          <w:szCs w:val="28"/>
          <w:lang w:val="en-US"/>
        </w:rPr>
        <w:t>BT</w:t>
      </w:r>
      <w:r w:rsidRPr="00BC5DDF">
        <w:rPr>
          <w:sz w:val="28"/>
          <w:szCs w:val="28"/>
        </w:rPr>
        <w:t xml:space="preserve"> от </w:t>
      </w:r>
      <w:r w:rsidRPr="00BC5DDF">
        <w:rPr>
          <w:i/>
          <w:sz w:val="28"/>
          <w:szCs w:val="28"/>
          <w:lang w:val="en-US"/>
        </w:rPr>
        <w:t>breakfast</w:t>
      </w:r>
      <w:r w:rsidRPr="00BC5DDF">
        <w:rPr>
          <w:i/>
          <w:sz w:val="28"/>
          <w:szCs w:val="28"/>
        </w:rPr>
        <w:t xml:space="preserve"> </w:t>
      </w:r>
      <w:r w:rsidRPr="00BC5DDF">
        <w:rPr>
          <w:i/>
          <w:sz w:val="28"/>
          <w:szCs w:val="28"/>
          <w:lang w:val="en-US"/>
        </w:rPr>
        <w:t>treat</w:t>
      </w:r>
      <w:r w:rsidRPr="00BC5DDF">
        <w:rPr>
          <w:sz w:val="28"/>
          <w:szCs w:val="28"/>
        </w:rPr>
        <w:t xml:space="preserve">. </w:t>
      </w:r>
    </w:p>
    <w:p w:rsidR="00C50A63" w:rsidRPr="00BC5DDF" w:rsidRDefault="00C50A63" w:rsidP="00BC5DDF">
      <w:pPr>
        <w:spacing w:line="360" w:lineRule="auto"/>
        <w:ind w:firstLine="709"/>
        <w:jc w:val="both"/>
        <w:rPr>
          <w:sz w:val="28"/>
          <w:szCs w:val="28"/>
        </w:rPr>
      </w:pPr>
      <w:r w:rsidRPr="00BC5DDF">
        <w:rPr>
          <w:sz w:val="28"/>
          <w:szCs w:val="28"/>
        </w:rPr>
        <w:t xml:space="preserve">Иногда сокращению подвергается второй компонент исходного словосочетания: </w:t>
      </w:r>
      <w:r w:rsidRPr="00BC5DDF">
        <w:rPr>
          <w:sz w:val="28"/>
          <w:szCs w:val="28"/>
          <w:lang w:val="en-US"/>
        </w:rPr>
        <w:t>HI</w:t>
      </w:r>
      <w:r w:rsidRPr="00BC5DDF">
        <w:rPr>
          <w:sz w:val="28"/>
          <w:szCs w:val="28"/>
        </w:rPr>
        <w:t>-</w:t>
      </w:r>
      <w:r w:rsidRPr="00BC5DDF">
        <w:rPr>
          <w:sz w:val="28"/>
          <w:szCs w:val="28"/>
          <w:lang w:val="en-US"/>
        </w:rPr>
        <w:t>D</w:t>
      </w:r>
      <w:r w:rsidRPr="00BC5DDF">
        <w:rPr>
          <w:sz w:val="28"/>
          <w:szCs w:val="28"/>
        </w:rPr>
        <w:t xml:space="preserve"> от </w:t>
      </w:r>
      <w:r w:rsidRPr="00BC5DDF">
        <w:rPr>
          <w:sz w:val="28"/>
          <w:szCs w:val="28"/>
          <w:lang w:val="en-US"/>
        </w:rPr>
        <w:t>high</w:t>
      </w:r>
      <w:r w:rsidRPr="00BC5DDF">
        <w:rPr>
          <w:sz w:val="28"/>
          <w:szCs w:val="28"/>
        </w:rPr>
        <w:t xml:space="preserve"> </w:t>
      </w:r>
      <w:r w:rsidRPr="00BC5DDF">
        <w:rPr>
          <w:sz w:val="28"/>
          <w:szCs w:val="28"/>
          <w:lang w:val="en-US"/>
        </w:rPr>
        <w:t>density</w:t>
      </w:r>
      <w:r w:rsidRPr="00BC5DDF">
        <w:rPr>
          <w:sz w:val="28"/>
          <w:szCs w:val="28"/>
        </w:rPr>
        <w:t xml:space="preserve"> (высокая плотность)</w:t>
      </w:r>
    </w:p>
    <w:p w:rsidR="00C50A63" w:rsidRPr="00BC5DDF" w:rsidRDefault="00C50A63" w:rsidP="00BC5DDF">
      <w:pPr>
        <w:numPr>
          <w:ilvl w:val="0"/>
          <w:numId w:val="3"/>
        </w:numPr>
        <w:spacing w:line="360" w:lineRule="auto"/>
        <w:ind w:left="0" w:firstLine="709"/>
        <w:jc w:val="both"/>
        <w:rPr>
          <w:sz w:val="28"/>
          <w:szCs w:val="28"/>
        </w:rPr>
      </w:pPr>
      <w:r w:rsidRPr="00BC5DDF">
        <w:rPr>
          <w:sz w:val="28"/>
          <w:szCs w:val="28"/>
        </w:rPr>
        <w:t>Аффиксация. При создании товарных знаков используются те же префиксы, что и в обычном английском словообразовании. Наибольшим распространением пользуются заимствованные префиксы:</w:t>
      </w:r>
    </w:p>
    <w:p w:rsidR="00C50A63" w:rsidRPr="00BC5DDF" w:rsidRDefault="00C50A63" w:rsidP="00BC5DDF">
      <w:pPr>
        <w:spacing w:line="360" w:lineRule="auto"/>
        <w:ind w:firstLine="709"/>
        <w:jc w:val="both"/>
        <w:rPr>
          <w:sz w:val="28"/>
          <w:szCs w:val="28"/>
        </w:rPr>
      </w:pPr>
      <w:r w:rsidRPr="00BC5DDF">
        <w:rPr>
          <w:i/>
          <w:sz w:val="28"/>
          <w:szCs w:val="28"/>
        </w:rPr>
        <w:t xml:space="preserve"> </w:t>
      </w:r>
      <w:r w:rsidRPr="00BC5DDF">
        <w:rPr>
          <w:i/>
          <w:sz w:val="28"/>
          <w:szCs w:val="28"/>
          <w:lang w:val="en-US"/>
        </w:rPr>
        <w:t>ex</w:t>
      </w:r>
      <w:r w:rsidRPr="00BC5DDF">
        <w:rPr>
          <w:i/>
          <w:sz w:val="28"/>
          <w:szCs w:val="28"/>
        </w:rPr>
        <w:t xml:space="preserve"> -, </w:t>
      </w:r>
      <w:r w:rsidRPr="00BC5DDF">
        <w:rPr>
          <w:i/>
          <w:sz w:val="28"/>
          <w:szCs w:val="28"/>
          <w:lang w:val="en-US"/>
        </w:rPr>
        <w:t>ultra</w:t>
      </w:r>
      <w:r w:rsidRPr="00BC5DDF">
        <w:rPr>
          <w:i/>
          <w:sz w:val="28"/>
          <w:szCs w:val="28"/>
        </w:rPr>
        <w:t xml:space="preserve"> - , </w:t>
      </w:r>
      <w:r w:rsidRPr="00BC5DDF">
        <w:rPr>
          <w:i/>
          <w:sz w:val="28"/>
          <w:szCs w:val="28"/>
          <w:lang w:val="en-US"/>
        </w:rPr>
        <w:t>de</w:t>
      </w:r>
      <w:r w:rsidRPr="00BC5DDF">
        <w:rPr>
          <w:i/>
          <w:sz w:val="28"/>
          <w:szCs w:val="28"/>
        </w:rPr>
        <w:t xml:space="preserve"> - , </w:t>
      </w:r>
      <w:r w:rsidRPr="00BC5DDF">
        <w:rPr>
          <w:i/>
          <w:sz w:val="28"/>
          <w:szCs w:val="28"/>
          <w:lang w:val="en-US"/>
        </w:rPr>
        <w:t>bi</w:t>
      </w:r>
      <w:r w:rsidRPr="00BC5DDF">
        <w:rPr>
          <w:i/>
          <w:sz w:val="28"/>
          <w:szCs w:val="28"/>
        </w:rPr>
        <w:t xml:space="preserve"> - , </w:t>
      </w:r>
      <w:r w:rsidRPr="00BC5DDF">
        <w:rPr>
          <w:i/>
          <w:sz w:val="28"/>
          <w:szCs w:val="28"/>
          <w:lang w:val="en-US"/>
        </w:rPr>
        <w:t>bio</w:t>
      </w:r>
      <w:r w:rsidRPr="00BC5DDF">
        <w:rPr>
          <w:i/>
          <w:sz w:val="28"/>
          <w:szCs w:val="28"/>
        </w:rPr>
        <w:t xml:space="preserve">- , </w:t>
      </w:r>
      <w:r w:rsidRPr="00BC5DDF">
        <w:rPr>
          <w:i/>
          <w:sz w:val="28"/>
          <w:szCs w:val="28"/>
          <w:lang w:val="en-US"/>
        </w:rPr>
        <w:t>duo</w:t>
      </w:r>
      <w:r w:rsidRPr="00BC5DDF">
        <w:rPr>
          <w:i/>
          <w:sz w:val="28"/>
          <w:szCs w:val="28"/>
        </w:rPr>
        <w:t xml:space="preserve"> - : </w:t>
      </w:r>
      <w:r w:rsidRPr="00BC5DDF">
        <w:rPr>
          <w:sz w:val="28"/>
          <w:szCs w:val="28"/>
          <w:lang w:val="en-US"/>
        </w:rPr>
        <w:t>BI</w:t>
      </w:r>
      <w:r w:rsidRPr="00BC5DDF">
        <w:rPr>
          <w:sz w:val="28"/>
          <w:szCs w:val="28"/>
        </w:rPr>
        <w:t>-</w:t>
      </w:r>
      <w:r w:rsidRPr="00BC5DDF">
        <w:rPr>
          <w:sz w:val="28"/>
          <w:szCs w:val="28"/>
          <w:lang w:val="en-US"/>
        </w:rPr>
        <w:t>FIDELITY</w:t>
      </w:r>
      <w:r w:rsidRPr="00BC5DDF">
        <w:rPr>
          <w:sz w:val="28"/>
          <w:szCs w:val="28"/>
        </w:rPr>
        <w:t xml:space="preserve"> «двойная точность», </w:t>
      </w:r>
      <w:r w:rsidRPr="00BC5DDF">
        <w:rPr>
          <w:sz w:val="28"/>
          <w:szCs w:val="28"/>
          <w:lang w:val="en-US"/>
        </w:rPr>
        <w:t>BICILLIN</w:t>
      </w:r>
      <w:r w:rsidRPr="00BC5DDF">
        <w:rPr>
          <w:sz w:val="28"/>
          <w:szCs w:val="28"/>
        </w:rPr>
        <w:t xml:space="preserve"> (медикамент, содержащий 2 типа пенициллина), </w:t>
      </w:r>
      <w:r w:rsidRPr="00BC5DDF">
        <w:rPr>
          <w:sz w:val="28"/>
          <w:szCs w:val="28"/>
          <w:lang w:val="en-US"/>
        </w:rPr>
        <w:t>BIOSHAMPOO</w:t>
      </w:r>
      <w:r w:rsidRPr="00BC5DDF">
        <w:rPr>
          <w:sz w:val="28"/>
          <w:szCs w:val="28"/>
        </w:rPr>
        <w:t xml:space="preserve">, </w:t>
      </w:r>
      <w:r w:rsidRPr="00BC5DDF">
        <w:rPr>
          <w:sz w:val="28"/>
          <w:szCs w:val="28"/>
          <w:lang w:val="en-US"/>
        </w:rPr>
        <w:t>BIOMIRACLE</w:t>
      </w:r>
      <w:r w:rsidRPr="00BC5DDF">
        <w:rPr>
          <w:sz w:val="28"/>
          <w:szCs w:val="28"/>
        </w:rPr>
        <w:t xml:space="preserve"> (от греч. </w:t>
      </w:r>
      <w:r w:rsidRPr="00BC5DDF">
        <w:rPr>
          <w:sz w:val="28"/>
          <w:szCs w:val="28"/>
          <w:lang w:val="en-US"/>
        </w:rPr>
        <w:t>Bios</w:t>
      </w:r>
      <w:r w:rsidRPr="00BC5DDF">
        <w:rPr>
          <w:sz w:val="28"/>
          <w:szCs w:val="28"/>
        </w:rPr>
        <w:t xml:space="preserve"> – жизнь); </w:t>
      </w:r>
      <w:r w:rsidRPr="00BC5DDF">
        <w:rPr>
          <w:sz w:val="28"/>
          <w:szCs w:val="28"/>
          <w:lang w:val="en-US"/>
        </w:rPr>
        <w:t>DECAF</w:t>
      </w:r>
      <w:r w:rsidRPr="00BC5DDF">
        <w:rPr>
          <w:sz w:val="28"/>
          <w:szCs w:val="28"/>
        </w:rPr>
        <w:t>(марка кофе, из которого удален кофеин)</w:t>
      </w:r>
    </w:p>
    <w:p w:rsidR="00C50A63" w:rsidRPr="00BC5DDF" w:rsidRDefault="00C50A63" w:rsidP="00BC5DDF">
      <w:pPr>
        <w:spacing w:line="360" w:lineRule="auto"/>
        <w:ind w:firstLine="709"/>
        <w:jc w:val="both"/>
        <w:rPr>
          <w:sz w:val="28"/>
          <w:szCs w:val="28"/>
        </w:rPr>
      </w:pPr>
      <w:r w:rsidRPr="00BC5DDF">
        <w:rPr>
          <w:sz w:val="28"/>
          <w:szCs w:val="28"/>
        </w:rPr>
        <w:t>Из суффиксов, участвующих в образовании можно выделить следующие:</w:t>
      </w:r>
    </w:p>
    <w:p w:rsidR="00C50A63" w:rsidRPr="00BC5DDF" w:rsidRDefault="00C50A63" w:rsidP="00BC5DDF">
      <w:pPr>
        <w:spacing w:line="360" w:lineRule="auto"/>
        <w:ind w:firstLine="709"/>
        <w:jc w:val="both"/>
        <w:rPr>
          <w:sz w:val="28"/>
          <w:szCs w:val="28"/>
        </w:rPr>
      </w:pPr>
      <w:r w:rsidRPr="00BC5DDF">
        <w:rPr>
          <w:i/>
          <w:sz w:val="28"/>
          <w:szCs w:val="28"/>
        </w:rPr>
        <w:t>-</w:t>
      </w:r>
      <w:r w:rsidRPr="00BC5DDF">
        <w:rPr>
          <w:i/>
          <w:sz w:val="28"/>
          <w:szCs w:val="28"/>
          <w:lang w:val="en-US"/>
        </w:rPr>
        <w:t>cide</w:t>
      </w:r>
      <w:r w:rsidRPr="00BC5DDF">
        <w:rPr>
          <w:sz w:val="28"/>
          <w:szCs w:val="28"/>
        </w:rPr>
        <w:t xml:space="preserve">: </w:t>
      </w:r>
      <w:r w:rsidRPr="00BC5DDF">
        <w:rPr>
          <w:sz w:val="28"/>
          <w:szCs w:val="28"/>
          <w:lang w:val="en-US"/>
        </w:rPr>
        <w:t>GALLICIDE</w:t>
      </w:r>
      <w:r w:rsidRPr="00BC5DDF">
        <w:rPr>
          <w:sz w:val="28"/>
          <w:szCs w:val="28"/>
        </w:rPr>
        <w:t xml:space="preserve"> (название средства от насекомых, образовано от фамилии, выпускающего это средство)</w:t>
      </w:r>
    </w:p>
    <w:p w:rsidR="00C50A63" w:rsidRPr="00BC5DDF" w:rsidRDefault="00C50A63" w:rsidP="00BC5DDF">
      <w:pPr>
        <w:spacing w:line="360" w:lineRule="auto"/>
        <w:ind w:firstLine="709"/>
        <w:jc w:val="both"/>
        <w:rPr>
          <w:sz w:val="28"/>
          <w:szCs w:val="28"/>
        </w:rPr>
      </w:pPr>
      <w:r w:rsidRPr="00BC5DDF">
        <w:rPr>
          <w:i/>
          <w:sz w:val="28"/>
          <w:szCs w:val="28"/>
        </w:rPr>
        <w:t>-</w:t>
      </w:r>
      <w:r w:rsidRPr="00BC5DDF">
        <w:rPr>
          <w:i/>
          <w:sz w:val="28"/>
          <w:szCs w:val="28"/>
          <w:lang w:val="en-US"/>
        </w:rPr>
        <w:t>or</w:t>
      </w:r>
      <w:r w:rsidRPr="00BC5DDF">
        <w:rPr>
          <w:i/>
          <w:sz w:val="28"/>
          <w:szCs w:val="28"/>
        </w:rPr>
        <w:t>, -</w:t>
      </w:r>
      <w:r w:rsidRPr="00BC5DDF">
        <w:rPr>
          <w:i/>
          <w:sz w:val="28"/>
          <w:szCs w:val="28"/>
          <w:lang w:val="en-US"/>
        </w:rPr>
        <w:t>er</w:t>
      </w:r>
      <w:r w:rsidRPr="00BC5DDF">
        <w:rPr>
          <w:sz w:val="28"/>
          <w:szCs w:val="28"/>
        </w:rPr>
        <w:t xml:space="preserve">: </w:t>
      </w:r>
      <w:r w:rsidRPr="00BC5DDF">
        <w:rPr>
          <w:sz w:val="28"/>
          <w:szCs w:val="28"/>
          <w:lang w:val="en-US"/>
        </w:rPr>
        <w:t>HIBERNATOR</w:t>
      </w:r>
      <w:r w:rsidRPr="00BC5DDF">
        <w:rPr>
          <w:sz w:val="28"/>
          <w:szCs w:val="28"/>
        </w:rPr>
        <w:t xml:space="preserve"> (название одежды для сна, от </w:t>
      </w:r>
      <w:r w:rsidRPr="00BC5DDF">
        <w:rPr>
          <w:sz w:val="28"/>
          <w:szCs w:val="28"/>
          <w:lang w:val="en-US"/>
        </w:rPr>
        <w:t>hibernate</w:t>
      </w:r>
      <w:r w:rsidRPr="00BC5DDF">
        <w:rPr>
          <w:sz w:val="28"/>
          <w:szCs w:val="28"/>
        </w:rPr>
        <w:t xml:space="preserve"> «находиться в зимней спячке»)</w:t>
      </w:r>
    </w:p>
    <w:p w:rsidR="00C50A63" w:rsidRPr="00BC5DDF" w:rsidRDefault="00C50A63" w:rsidP="00BC5DDF">
      <w:pPr>
        <w:spacing w:line="360" w:lineRule="auto"/>
        <w:ind w:firstLine="709"/>
        <w:jc w:val="both"/>
        <w:rPr>
          <w:sz w:val="28"/>
          <w:szCs w:val="28"/>
        </w:rPr>
      </w:pPr>
      <w:r w:rsidRPr="00BC5DDF">
        <w:rPr>
          <w:i/>
          <w:sz w:val="28"/>
          <w:szCs w:val="28"/>
        </w:rPr>
        <w:t>-</w:t>
      </w:r>
      <w:r w:rsidRPr="00BC5DDF">
        <w:rPr>
          <w:i/>
          <w:sz w:val="28"/>
          <w:szCs w:val="28"/>
          <w:lang w:val="en-US"/>
        </w:rPr>
        <w:t>ine</w:t>
      </w:r>
      <w:r w:rsidRPr="00BC5DDF">
        <w:rPr>
          <w:i/>
          <w:sz w:val="28"/>
          <w:szCs w:val="28"/>
        </w:rPr>
        <w:t>, -</w:t>
      </w:r>
      <w:r w:rsidRPr="00BC5DDF">
        <w:rPr>
          <w:i/>
          <w:sz w:val="28"/>
          <w:szCs w:val="28"/>
          <w:lang w:val="en-US"/>
        </w:rPr>
        <w:t>in</w:t>
      </w:r>
      <w:r w:rsidRPr="00BC5DDF">
        <w:rPr>
          <w:sz w:val="28"/>
          <w:szCs w:val="28"/>
        </w:rPr>
        <w:t>: образуют, как правило, названия лекарств и различных фармацевтических препаратов</w:t>
      </w:r>
      <w:r w:rsidRPr="00BC5DDF">
        <w:rPr>
          <w:sz w:val="28"/>
          <w:szCs w:val="28"/>
          <w:u w:val="single"/>
        </w:rPr>
        <w:t xml:space="preserve">: </w:t>
      </w:r>
      <w:r w:rsidRPr="00BC5DDF">
        <w:rPr>
          <w:sz w:val="28"/>
          <w:szCs w:val="28"/>
          <w:lang w:val="en-US"/>
        </w:rPr>
        <w:t>SUGARINE</w:t>
      </w:r>
      <w:r w:rsidRPr="00BC5DDF">
        <w:rPr>
          <w:sz w:val="28"/>
          <w:szCs w:val="28"/>
        </w:rPr>
        <w:t xml:space="preserve">, </w:t>
      </w:r>
      <w:r w:rsidRPr="00BC5DDF">
        <w:rPr>
          <w:sz w:val="28"/>
          <w:szCs w:val="28"/>
          <w:lang w:val="en-US"/>
        </w:rPr>
        <w:t>NITRINE</w:t>
      </w:r>
      <w:r w:rsidRPr="00BC5DDF">
        <w:rPr>
          <w:sz w:val="28"/>
          <w:szCs w:val="28"/>
        </w:rPr>
        <w:t xml:space="preserve"> </w:t>
      </w:r>
      <w:r w:rsidRPr="00BC5DDF">
        <w:rPr>
          <w:sz w:val="28"/>
          <w:szCs w:val="28"/>
          <w:lang w:val="en-US"/>
        </w:rPr>
        <w:t>etc</w:t>
      </w:r>
      <w:r w:rsidRPr="00BC5DDF">
        <w:rPr>
          <w:sz w:val="28"/>
          <w:szCs w:val="28"/>
        </w:rPr>
        <w:t>.</w:t>
      </w:r>
    </w:p>
    <w:p w:rsidR="00C50A63" w:rsidRPr="00BC5DDF" w:rsidRDefault="00C50A63" w:rsidP="00BC5DDF">
      <w:pPr>
        <w:spacing w:line="360" w:lineRule="auto"/>
        <w:ind w:firstLine="709"/>
        <w:jc w:val="both"/>
        <w:rPr>
          <w:sz w:val="28"/>
          <w:szCs w:val="28"/>
        </w:rPr>
      </w:pPr>
      <w:r w:rsidRPr="00BC5DDF">
        <w:rPr>
          <w:i/>
          <w:sz w:val="28"/>
          <w:szCs w:val="28"/>
        </w:rPr>
        <w:t>-</w:t>
      </w:r>
      <w:r w:rsidRPr="00BC5DDF">
        <w:rPr>
          <w:i/>
          <w:sz w:val="28"/>
          <w:szCs w:val="28"/>
          <w:lang w:val="en-US"/>
        </w:rPr>
        <w:t>on</w:t>
      </w:r>
      <w:r w:rsidRPr="00BC5DDF">
        <w:rPr>
          <w:i/>
          <w:sz w:val="28"/>
          <w:szCs w:val="28"/>
        </w:rPr>
        <w:t>, (-</w:t>
      </w:r>
      <w:r w:rsidRPr="00BC5DDF">
        <w:rPr>
          <w:i/>
          <w:sz w:val="28"/>
          <w:szCs w:val="28"/>
          <w:lang w:val="en-US"/>
        </w:rPr>
        <w:t>lon</w:t>
      </w:r>
      <w:r w:rsidRPr="00BC5DDF">
        <w:rPr>
          <w:i/>
          <w:sz w:val="28"/>
          <w:szCs w:val="28"/>
        </w:rPr>
        <w:t>)</w:t>
      </w:r>
      <w:r w:rsidRPr="00BC5DDF">
        <w:rPr>
          <w:sz w:val="28"/>
          <w:szCs w:val="28"/>
        </w:rPr>
        <w:t xml:space="preserve"> так же всегда встречается  в названиях тканей: </w:t>
      </w:r>
      <w:r w:rsidRPr="00BC5DDF">
        <w:rPr>
          <w:sz w:val="28"/>
          <w:szCs w:val="28"/>
          <w:lang w:val="en-US"/>
        </w:rPr>
        <w:t>NEYLON</w:t>
      </w:r>
      <w:r w:rsidRPr="00BC5DDF">
        <w:rPr>
          <w:sz w:val="28"/>
          <w:szCs w:val="28"/>
        </w:rPr>
        <w:t xml:space="preserve">, </w:t>
      </w:r>
      <w:r w:rsidRPr="00BC5DDF">
        <w:rPr>
          <w:sz w:val="28"/>
          <w:szCs w:val="28"/>
          <w:lang w:val="en-US"/>
        </w:rPr>
        <w:t>RAYON</w:t>
      </w:r>
      <w:r w:rsidRPr="00BC5DDF">
        <w:rPr>
          <w:sz w:val="28"/>
          <w:szCs w:val="28"/>
        </w:rPr>
        <w:t xml:space="preserve">, </w:t>
      </w:r>
      <w:r w:rsidRPr="00BC5DDF">
        <w:rPr>
          <w:sz w:val="28"/>
          <w:szCs w:val="28"/>
          <w:lang w:val="en-US"/>
        </w:rPr>
        <w:t>BANLON</w:t>
      </w:r>
      <w:r w:rsidRPr="00BC5DDF">
        <w:rPr>
          <w:sz w:val="28"/>
          <w:szCs w:val="28"/>
        </w:rPr>
        <w:t xml:space="preserve">, </w:t>
      </w:r>
      <w:r w:rsidRPr="00BC5DDF">
        <w:rPr>
          <w:sz w:val="28"/>
          <w:szCs w:val="28"/>
          <w:lang w:val="en-US"/>
        </w:rPr>
        <w:t>CRION</w:t>
      </w:r>
      <w:r w:rsidRPr="00BC5DDF">
        <w:rPr>
          <w:sz w:val="28"/>
          <w:szCs w:val="28"/>
        </w:rPr>
        <w:t xml:space="preserve">, </w:t>
      </w:r>
      <w:r w:rsidRPr="00BC5DDF">
        <w:rPr>
          <w:sz w:val="28"/>
          <w:szCs w:val="28"/>
          <w:lang w:val="en-US"/>
        </w:rPr>
        <w:t>DACRON</w:t>
      </w:r>
      <w:r w:rsidRPr="00BC5DDF">
        <w:rPr>
          <w:sz w:val="28"/>
          <w:szCs w:val="28"/>
        </w:rPr>
        <w:t>.</w:t>
      </w:r>
    </w:p>
    <w:p w:rsidR="00C50A63" w:rsidRPr="00BC5DDF" w:rsidRDefault="00C50A63" w:rsidP="00BC5DDF">
      <w:pPr>
        <w:spacing w:line="360" w:lineRule="auto"/>
        <w:ind w:firstLine="709"/>
        <w:jc w:val="both"/>
        <w:rPr>
          <w:sz w:val="28"/>
          <w:szCs w:val="28"/>
        </w:rPr>
      </w:pPr>
      <w:r w:rsidRPr="00BC5DDF">
        <w:rPr>
          <w:sz w:val="28"/>
          <w:szCs w:val="28"/>
        </w:rPr>
        <w:t xml:space="preserve">Помимо создания названий тканей, - </w:t>
      </w:r>
      <w:r w:rsidRPr="00BC5DDF">
        <w:rPr>
          <w:i/>
          <w:sz w:val="28"/>
          <w:szCs w:val="28"/>
          <w:lang w:val="en-US"/>
        </w:rPr>
        <w:t>on</w:t>
      </w:r>
      <w:r w:rsidRPr="00BC5DDF">
        <w:rPr>
          <w:sz w:val="28"/>
          <w:szCs w:val="28"/>
        </w:rPr>
        <w:t xml:space="preserve">     участвует и в образованиях товарных знаков других продуктов:   </w:t>
      </w:r>
      <w:r w:rsidRPr="00BC5DDF">
        <w:rPr>
          <w:sz w:val="28"/>
          <w:szCs w:val="28"/>
          <w:lang w:val="en-US"/>
        </w:rPr>
        <w:t>ACCOUSTICON</w:t>
      </w:r>
      <w:r w:rsidRPr="00BC5DDF">
        <w:rPr>
          <w:sz w:val="28"/>
          <w:szCs w:val="28"/>
        </w:rPr>
        <w:t xml:space="preserve"> – название слухового аппарата. </w:t>
      </w:r>
    </w:p>
    <w:p w:rsidR="00C50A63" w:rsidRPr="00BC5DDF" w:rsidRDefault="00C50A63" w:rsidP="00BC5DDF">
      <w:pPr>
        <w:spacing w:line="360" w:lineRule="auto"/>
        <w:ind w:firstLine="709"/>
        <w:jc w:val="both"/>
        <w:rPr>
          <w:sz w:val="28"/>
          <w:szCs w:val="28"/>
        </w:rPr>
      </w:pPr>
      <w:r w:rsidRPr="00BC5DDF">
        <w:rPr>
          <w:sz w:val="28"/>
          <w:szCs w:val="28"/>
        </w:rPr>
        <w:t>Своеобразную роль в составе английских товарных знаков играют имена собственные. Чаще всего в товарных знаках встречаются имена личные (</w:t>
      </w:r>
      <w:r w:rsidRPr="00BC5DDF">
        <w:rPr>
          <w:i/>
          <w:sz w:val="28"/>
          <w:szCs w:val="28"/>
          <w:lang w:val="en-US"/>
        </w:rPr>
        <w:t>Seneca</w:t>
      </w:r>
      <w:r w:rsidRPr="00BC5DDF">
        <w:rPr>
          <w:i/>
          <w:sz w:val="28"/>
          <w:szCs w:val="28"/>
        </w:rPr>
        <w:t xml:space="preserve">, </w:t>
      </w:r>
      <w:r w:rsidRPr="00BC5DDF">
        <w:rPr>
          <w:i/>
          <w:sz w:val="28"/>
          <w:szCs w:val="28"/>
          <w:lang w:val="en-US"/>
        </w:rPr>
        <w:t>Alicia</w:t>
      </w:r>
      <w:r w:rsidRPr="00BC5DDF">
        <w:rPr>
          <w:i/>
          <w:sz w:val="28"/>
          <w:szCs w:val="28"/>
        </w:rPr>
        <w:t xml:space="preserve">, </w:t>
      </w:r>
      <w:r w:rsidRPr="00BC5DDF">
        <w:rPr>
          <w:i/>
          <w:sz w:val="28"/>
          <w:szCs w:val="28"/>
          <w:lang w:val="en-US"/>
        </w:rPr>
        <w:t>Ken</w:t>
      </w:r>
      <w:r w:rsidRPr="00BC5DDF">
        <w:rPr>
          <w:i/>
          <w:sz w:val="28"/>
          <w:szCs w:val="28"/>
        </w:rPr>
        <w:t xml:space="preserve"> </w:t>
      </w:r>
      <w:r w:rsidRPr="00BC5DDF">
        <w:rPr>
          <w:i/>
          <w:sz w:val="28"/>
          <w:szCs w:val="28"/>
          <w:lang w:val="en-US"/>
        </w:rPr>
        <w:t>Martin</w:t>
      </w:r>
      <w:r w:rsidRPr="00BC5DDF">
        <w:rPr>
          <w:i/>
          <w:sz w:val="28"/>
          <w:szCs w:val="28"/>
        </w:rPr>
        <w:t xml:space="preserve">, </w:t>
      </w:r>
      <w:r w:rsidRPr="00BC5DDF">
        <w:rPr>
          <w:i/>
          <w:sz w:val="28"/>
          <w:szCs w:val="28"/>
          <w:lang w:val="en-US"/>
        </w:rPr>
        <w:t>Max</w:t>
      </w:r>
      <w:r w:rsidRPr="00BC5DDF">
        <w:rPr>
          <w:i/>
          <w:sz w:val="28"/>
          <w:szCs w:val="28"/>
        </w:rPr>
        <w:t xml:space="preserve"> </w:t>
      </w:r>
      <w:r w:rsidRPr="00BC5DDF">
        <w:rPr>
          <w:i/>
          <w:sz w:val="28"/>
          <w:szCs w:val="28"/>
          <w:lang w:val="en-US"/>
        </w:rPr>
        <w:t>Factor</w:t>
      </w:r>
      <w:r w:rsidRPr="00BC5DDF">
        <w:rPr>
          <w:i/>
          <w:sz w:val="28"/>
          <w:szCs w:val="28"/>
        </w:rPr>
        <w:t xml:space="preserve">) </w:t>
      </w:r>
      <w:r w:rsidRPr="00BC5DDF">
        <w:rPr>
          <w:sz w:val="28"/>
          <w:szCs w:val="28"/>
        </w:rPr>
        <w:t>и географические названия (</w:t>
      </w:r>
      <w:r w:rsidRPr="00BC5DDF">
        <w:rPr>
          <w:i/>
          <w:sz w:val="28"/>
          <w:szCs w:val="28"/>
          <w:lang w:val="en-US"/>
        </w:rPr>
        <w:t>Monterey</w:t>
      </w:r>
      <w:r w:rsidRPr="00BC5DDF">
        <w:rPr>
          <w:i/>
          <w:sz w:val="28"/>
          <w:szCs w:val="28"/>
        </w:rPr>
        <w:t xml:space="preserve">, </w:t>
      </w:r>
      <w:r w:rsidRPr="00BC5DDF">
        <w:rPr>
          <w:i/>
          <w:sz w:val="28"/>
          <w:szCs w:val="28"/>
          <w:lang w:val="en-US"/>
        </w:rPr>
        <w:t>Salem</w:t>
      </w:r>
      <w:r w:rsidRPr="00BC5DDF">
        <w:rPr>
          <w:i/>
          <w:sz w:val="28"/>
          <w:szCs w:val="28"/>
        </w:rPr>
        <w:t xml:space="preserve">, </w:t>
      </w:r>
      <w:r w:rsidRPr="00BC5DDF">
        <w:rPr>
          <w:i/>
          <w:sz w:val="28"/>
          <w:szCs w:val="28"/>
          <w:lang w:val="en-US"/>
        </w:rPr>
        <w:t>Newport</w:t>
      </w:r>
      <w:r w:rsidRPr="00BC5DDF">
        <w:rPr>
          <w:i/>
          <w:sz w:val="28"/>
          <w:szCs w:val="28"/>
        </w:rPr>
        <w:t xml:space="preserve">, </w:t>
      </w:r>
      <w:r w:rsidRPr="00BC5DDF">
        <w:rPr>
          <w:i/>
          <w:sz w:val="28"/>
          <w:szCs w:val="28"/>
          <w:lang w:val="en-US"/>
        </w:rPr>
        <w:t>Capri</w:t>
      </w:r>
      <w:r w:rsidRPr="00BC5DDF">
        <w:rPr>
          <w:i/>
          <w:sz w:val="28"/>
          <w:szCs w:val="28"/>
        </w:rPr>
        <w:t xml:space="preserve">, </w:t>
      </w:r>
      <w:r w:rsidRPr="00BC5DDF">
        <w:rPr>
          <w:i/>
          <w:sz w:val="28"/>
          <w:szCs w:val="28"/>
          <w:lang w:val="en-US"/>
        </w:rPr>
        <w:t>Dakota</w:t>
      </w:r>
      <w:r w:rsidRPr="00BC5DDF">
        <w:rPr>
          <w:i/>
          <w:sz w:val="28"/>
          <w:szCs w:val="28"/>
        </w:rPr>
        <w:t xml:space="preserve">, </w:t>
      </w:r>
      <w:r w:rsidRPr="00BC5DDF">
        <w:rPr>
          <w:i/>
          <w:sz w:val="28"/>
          <w:szCs w:val="28"/>
          <w:lang w:val="en-US"/>
        </w:rPr>
        <w:t>York</w:t>
      </w:r>
      <w:r w:rsidRPr="00BC5DDF">
        <w:rPr>
          <w:i/>
          <w:sz w:val="28"/>
          <w:szCs w:val="28"/>
        </w:rPr>
        <w:t>).</w:t>
      </w:r>
      <w:r w:rsidRPr="00BC5DDF">
        <w:rPr>
          <w:sz w:val="28"/>
          <w:szCs w:val="28"/>
        </w:rPr>
        <w:t xml:space="preserve"> Отмечено и употребление других видов собственных имен: названий книг </w:t>
      </w:r>
      <w:r w:rsidRPr="00BC5DDF">
        <w:rPr>
          <w:i/>
          <w:sz w:val="28"/>
          <w:szCs w:val="28"/>
        </w:rPr>
        <w:t>(</w:t>
      </w:r>
      <w:r w:rsidRPr="00BC5DDF">
        <w:rPr>
          <w:i/>
          <w:sz w:val="28"/>
          <w:szCs w:val="28"/>
          <w:lang w:val="en-US"/>
        </w:rPr>
        <w:t>Arabian</w:t>
      </w:r>
      <w:r w:rsidRPr="00BC5DDF">
        <w:rPr>
          <w:i/>
          <w:sz w:val="28"/>
          <w:szCs w:val="28"/>
        </w:rPr>
        <w:t xml:space="preserve"> </w:t>
      </w:r>
      <w:r w:rsidRPr="00BC5DDF">
        <w:rPr>
          <w:i/>
          <w:sz w:val="28"/>
          <w:szCs w:val="28"/>
          <w:lang w:val="en-US"/>
        </w:rPr>
        <w:t>Nights</w:t>
      </w:r>
      <w:r w:rsidRPr="00BC5DDF">
        <w:rPr>
          <w:i/>
          <w:sz w:val="28"/>
          <w:szCs w:val="28"/>
        </w:rPr>
        <w:t xml:space="preserve"> – </w:t>
      </w:r>
      <w:r w:rsidRPr="00BC5DDF">
        <w:rPr>
          <w:sz w:val="28"/>
          <w:szCs w:val="28"/>
        </w:rPr>
        <w:t>торговый знак духов), имен фольклорных и литературных персонажей (</w:t>
      </w:r>
      <w:r w:rsidRPr="00BC5DDF">
        <w:rPr>
          <w:i/>
          <w:sz w:val="28"/>
          <w:szCs w:val="28"/>
          <w:lang w:val="en-US"/>
        </w:rPr>
        <w:t>Paul</w:t>
      </w:r>
      <w:r w:rsidRPr="00BC5DDF">
        <w:rPr>
          <w:i/>
          <w:sz w:val="28"/>
          <w:szCs w:val="28"/>
        </w:rPr>
        <w:t xml:space="preserve"> </w:t>
      </w:r>
      <w:r w:rsidRPr="00BC5DDF">
        <w:rPr>
          <w:i/>
          <w:sz w:val="28"/>
          <w:szCs w:val="28"/>
          <w:lang w:val="en-US"/>
        </w:rPr>
        <w:t>Bunyan</w:t>
      </w:r>
      <w:r w:rsidRPr="00BC5DDF">
        <w:rPr>
          <w:i/>
          <w:sz w:val="28"/>
          <w:szCs w:val="28"/>
        </w:rPr>
        <w:t xml:space="preserve"> –</w:t>
      </w:r>
      <w:r w:rsidRPr="00BC5DDF">
        <w:rPr>
          <w:sz w:val="28"/>
          <w:szCs w:val="28"/>
        </w:rPr>
        <w:t xml:space="preserve"> замороженные овощи), названий кораблей (</w:t>
      </w:r>
      <w:r w:rsidRPr="00BC5DDF">
        <w:rPr>
          <w:i/>
          <w:sz w:val="28"/>
          <w:szCs w:val="28"/>
          <w:lang w:val="en-US"/>
        </w:rPr>
        <w:t>Cutty</w:t>
      </w:r>
      <w:r w:rsidRPr="00BC5DDF">
        <w:rPr>
          <w:i/>
          <w:sz w:val="28"/>
          <w:szCs w:val="28"/>
        </w:rPr>
        <w:t xml:space="preserve"> </w:t>
      </w:r>
      <w:r w:rsidRPr="00BC5DDF">
        <w:rPr>
          <w:i/>
          <w:sz w:val="28"/>
          <w:szCs w:val="28"/>
          <w:lang w:val="en-US"/>
        </w:rPr>
        <w:t>Sark</w:t>
      </w:r>
      <w:r w:rsidRPr="00BC5DDF">
        <w:rPr>
          <w:sz w:val="28"/>
          <w:szCs w:val="28"/>
        </w:rPr>
        <w:t xml:space="preserve"> – виски).</w:t>
      </w:r>
    </w:p>
    <w:p w:rsidR="00C50A63" w:rsidRPr="00BC5DDF" w:rsidRDefault="00C50A63" w:rsidP="00BC5DDF">
      <w:pPr>
        <w:spacing w:line="360" w:lineRule="auto"/>
        <w:ind w:firstLine="709"/>
        <w:jc w:val="both"/>
        <w:rPr>
          <w:sz w:val="28"/>
          <w:szCs w:val="28"/>
        </w:rPr>
      </w:pPr>
      <w:r w:rsidRPr="00BC5DDF">
        <w:rPr>
          <w:sz w:val="28"/>
          <w:szCs w:val="28"/>
        </w:rPr>
        <w:t>Для создания у покупателя определенных ассоциаций нужны имена с достаточной известностью. С другой стороны, товарный знак, включающий в свой состав имя производителя, является знаком ответственности за качество продукции, информирует покупателя о ее надежности и престижности, дает ему как бы дополнительную гарантию высокого качества товара.</w:t>
      </w:r>
    </w:p>
    <w:p w:rsidR="00C50A63" w:rsidRPr="00BC5DDF" w:rsidRDefault="00C50A63" w:rsidP="00BC5DDF">
      <w:pPr>
        <w:spacing w:line="360" w:lineRule="auto"/>
        <w:ind w:firstLine="709"/>
        <w:jc w:val="both"/>
        <w:rPr>
          <w:b/>
          <w:sz w:val="28"/>
          <w:szCs w:val="28"/>
        </w:rPr>
      </w:pPr>
      <w:r w:rsidRPr="00BC5DDF">
        <w:rPr>
          <w:sz w:val="28"/>
          <w:szCs w:val="28"/>
        </w:rPr>
        <w:t>Подбирая товарный знак для нового изделия, производитель часто использует собственное имя ( обычно свою фамилию). Использование собственной фамилии на товарном знаке – один из наиболее старых обычаев, давно вошедший в практику. На начальном этапе развития товарных знаков многие промышленники использовали именно этот способ маркировки своих изделий. Сегодня он чаще всего используется при маркировке изделий, в отношении которых особенно высоко ценится доверие к производителю: самолетов, автомобилей, продовольственных товаров, лекарственных препаратов. В основе многих крупных компаний лежат предприятия индивидуальных владельцев, и зачастую в товарных знаках сохраняется либо фамилии основателей компаний, учредителей предприятий, либо название фабрики. В автомобиле- и самолетостроении этот вид товарных знаков преобладает:</w:t>
      </w:r>
      <w:r w:rsidRPr="00BC5DDF">
        <w:rPr>
          <w:i/>
          <w:sz w:val="28"/>
          <w:szCs w:val="28"/>
        </w:rPr>
        <w:t xml:space="preserve"> </w:t>
      </w:r>
      <w:r w:rsidRPr="00BC5DDF">
        <w:rPr>
          <w:i/>
          <w:sz w:val="28"/>
          <w:szCs w:val="28"/>
          <w:lang w:val="en-US"/>
        </w:rPr>
        <w:t>Boeing</w:t>
      </w:r>
      <w:r w:rsidRPr="00BC5DDF">
        <w:rPr>
          <w:i/>
          <w:sz w:val="28"/>
          <w:szCs w:val="28"/>
        </w:rPr>
        <w:t xml:space="preserve">, </w:t>
      </w:r>
      <w:r w:rsidRPr="00BC5DDF">
        <w:rPr>
          <w:i/>
          <w:sz w:val="28"/>
          <w:szCs w:val="28"/>
          <w:lang w:val="en-US"/>
        </w:rPr>
        <w:t>Douglas</w:t>
      </w:r>
      <w:r w:rsidRPr="00BC5DDF">
        <w:rPr>
          <w:i/>
          <w:sz w:val="28"/>
          <w:szCs w:val="28"/>
        </w:rPr>
        <w:t>,</w:t>
      </w:r>
      <w:r w:rsidRPr="00BC5DDF">
        <w:rPr>
          <w:i/>
          <w:sz w:val="28"/>
          <w:szCs w:val="28"/>
          <w:lang w:val="en-US"/>
        </w:rPr>
        <w:t>Lockheed</w:t>
      </w:r>
      <w:r w:rsidRPr="00BC5DDF">
        <w:rPr>
          <w:i/>
          <w:sz w:val="28"/>
          <w:szCs w:val="28"/>
        </w:rPr>
        <w:t xml:space="preserve">, </w:t>
      </w:r>
      <w:r w:rsidRPr="00BC5DDF">
        <w:rPr>
          <w:i/>
          <w:sz w:val="28"/>
          <w:szCs w:val="28"/>
          <w:lang w:val="en-US"/>
        </w:rPr>
        <w:t>Vickers</w:t>
      </w:r>
      <w:r w:rsidRPr="00BC5DDF">
        <w:rPr>
          <w:i/>
          <w:sz w:val="28"/>
          <w:szCs w:val="28"/>
        </w:rPr>
        <w:t xml:space="preserve">, </w:t>
      </w:r>
      <w:r w:rsidRPr="00BC5DDF">
        <w:rPr>
          <w:i/>
          <w:sz w:val="28"/>
          <w:szCs w:val="28"/>
          <w:lang w:val="en-US"/>
        </w:rPr>
        <w:t>De</w:t>
      </w:r>
      <w:r w:rsidRPr="00BC5DDF">
        <w:rPr>
          <w:i/>
          <w:sz w:val="28"/>
          <w:szCs w:val="28"/>
        </w:rPr>
        <w:t xml:space="preserve"> </w:t>
      </w:r>
      <w:r w:rsidRPr="00BC5DDF">
        <w:rPr>
          <w:i/>
          <w:sz w:val="28"/>
          <w:szCs w:val="28"/>
          <w:lang w:val="en-US"/>
        </w:rPr>
        <w:t>Havilland</w:t>
      </w:r>
      <w:r w:rsidRPr="00BC5DDF">
        <w:rPr>
          <w:i/>
          <w:sz w:val="28"/>
          <w:szCs w:val="28"/>
        </w:rPr>
        <w:t xml:space="preserve">, </w:t>
      </w:r>
      <w:r w:rsidRPr="00BC5DDF">
        <w:rPr>
          <w:i/>
          <w:sz w:val="28"/>
          <w:szCs w:val="28"/>
          <w:lang w:val="en-US"/>
        </w:rPr>
        <w:t>Ford</w:t>
      </w:r>
      <w:r w:rsidRPr="00BC5DDF">
        <w:rPr>
          <w:i/>
          <w:sz w:val="28"/>
          <w:szCs w:val="28"/>
        </w:rPr>
        <w:t xml:space="preserve">, </w:t>
      </w:r>
      <w:r w:rsidRPr="00BC5DDF">
        <w:rPr>
          <w:i/>
          <w:sz w:val="28"/>
          <w:szCs w:val="28"/>
          <w:lang w:val="en-US"/>
        </w:rPr>
        <w:t>Cooper</w:t>
      </w:r>
      <w:r w:rsidRPr="00BC5DDF">
        <w:rPr>
          <w:i/>
          <w:sz w:val="28"/>
          <w:szCs w:val="28"/>
        </w:rPr>
        <w:t xml:space="preserve">, </w:t>
      </w:r>
      <w:r w:rsidRPr="00BC5DDF">
        <w:rPr>
          <w:i/>
          <w:sz w:val="28"/>
          <w:szCs w:val="28"/>
          <w:lang w:val="en-US"/>
        </w:rPr>
        <w:t>Rolls</w:t>
      </w:r>
      <w:r w:rsidRPr="00BC5DDF">
        <w:rPr>
          <w:i/>
          <w:sz w:val="28"/>
          <w:szCs w:val="28"/>
        </w:rPr>
        <w:t xml:space="preserve"> </w:t>
      </w:r>
      <w:r w:rsidRPr="00BC5DDF">
        <w:rPr>
          <w:i/>
          <w:sz w:val="28"/>
          <w:szCs w:val="28"/>
          <w:lang w:val="en-US"/>
        </w:rPr>
        <w:t>Royce</w:t>
      </w:r>
      <w:r w:rsidRPr="00BC5DDF">
        <w:rPr>
          <w:i/>
          <w:sz w:val="28"/>
          <w:szCs w:val="28"/>
        </w:rPr>
        <w:t xml:space="preserve">, </w:t>
      </w:r>
      <w:r w:rsidRPr="00BC5DDF">
        <w:rPr>
          <w:i/>
          <w:sz w:val="28"/>
          <w:szCs w:val="28"/>
          <w:lang w:val="en-US"/>
        </w:rPr>
        <w:t>Morris</w:t>
      </w:r>
      <w:r w:rsidRPr="00BC5DDF">
        <w:rPr>
          <w:i/>
          <w:sz w:val="28"/>
          <w:szCs w:val="28"/>
        </w:rPr>
        <w:t xml:space="preserve">. </w:t>
      </w:r>
    </w:p>
    <w:p w:rsidR="00F42500" w:rsidRPr="00BC5DDF" w:rsidRDefault="00F42500" w:rsidP="00BC5DDF">
      <w:pPr>
        <w:spacing w:line="360" w:lineRule="auto"/>
        <w:ind w:firstLine="709"/>
        <w:jc w:val="both"/>
        <w:rPr>
          <w:sz w:val="28"/>
          <w:szCs w:val="28"/>
        </w:rPr>
      </w:pPr>
      <w:r w:rsidRPr="00BC5DDF">
        <w:rPr>
          <w:sz w:val="28"/>
          <w:szCs w:val="28"/>
        </w:rPr>
        <w:t>Почти 21% товарных знаков английских автомобилей содержит имя основателя фирмы. К. Веркман отмечает, что имя главы фирмы в товарных знаках британских автомобилей «гармонирует с отношением к машине в этой стране. Автомобилисты в Великобритании стремятся в гораздо большей степени, чем, сказать, в США, персонифицировать автомобильную промышленность».</w:t>
      </w:r>
    </w:p>
    <w:p w:rsidR="00F42500" w:rsidRPr="00BC5DDF" w:rsidRDefault="00F42500" w:rsidP="00BC5DDF">
      <w:pPr>
        <w:spacing w:line="360" w:lineRule="auto"/>
        <w:ind w:firstLine="709"/>
        <w:jc w:val="both"/>
        <w:rPr>
          <w:i/>
          <w:sz w:val="28"/>
          <w:szCs w:val="28"/>
        </w:rPr>
      </w:pPr>
      <w:r w:rsidRPr="00BC5DDF">
        <w:rPr>
          <w:sz w:val="28"/>
          <w:szCs w:val="28"/>
        </w:rPr>
        <w:t xml:space="preserve">В некоторых областях, например среди товарных знаков продовольственных товаров, напитков, табачных изделий, процент товарных знаков – фамилий выше, чем в других сферах. Это объясняется тем, что в данных областях существует большое количество фирм, пользующихся признанием. Кроме того, фамилия на знаке является символом, внушающим доверие, подчеркивает мысль о том, что производитель гарантирует качество своего изделия: </w:t>
      </w:r>
      <w:r w:rsidRPr="00BC5DDF">
        <w:rPr>
          <w:i/>
          <w:sz w:val="28"/>
          <w:szCs w:val="28"/>
          <w:lang w:val="en-US"/>
        </w:rPr>
        <w:t>Philip</w:t>
      </w:r>
      <w:r w:rsidRPr="00BC5DDF">
        <w:rPr>
          <w:i/>
          <w:sz w:val="28"/>
          <w:szCs w:val="28"/>
        </w:rPr>
        <w:t xml:space="preserve"> </w:t>
      </w:r>
      <w:r w:rsidRPr="00BC5DDF">
        <w:rPr>
          <w:i/>
          <w:sz w:val="28"/>
          <w:szCs w:val="28"/>
          <w:lang w:val="en-US"/>
        </w:rPr>
        <w:t>Morris</w:t>
      </w:r>
      <w:r w:rsidRPr="00BC5DDF">
        <w:rPr>
          <w:i/>
          <w:sz w:val="28"/>
          <w:szCs w:val="28"/>
        </w:rPr>
        <w:t xml:space="preserve">, </w:t>
      </w:r>
      <w:r w:rsidRPr="00BC5DDF">
        <w:rPr>
          <w:i/>
          <w:sz w:val="28"/>
          <w:szCs w:val="28"/>
          <w:lang w:val="en-US"/>
        </w:rPr>
        <w:t>Gallacher</w:t>
      </w:r>
      <w:r w:rsidRPr="00BC5DDF">
        <w:rPr>
          <w:i/>
          <w:sz w:val="28"/>
          <w:szCs w:val="28"/>
        </w:rPr>
        <w:t xml:space="preserve"> </w:t>
      </w:r>
      <w:r w:rsidRPr="00BC5DDF">
        <w:rPr>
          <w:i/>
          <w:sz w:val="28"/>
          <w:szCs w:val="28"/>
          <w:lang w:val="en-US"/>
        </w:rPr>
        <w:t>s</w:t>
      </w:r>
      <w:r w:rsidRPr="00BC5DDF">
        <w:rPr>
          <w:i/>
          <w:sz w:val="28"/>
          <w:szCs w:val="28"/>
        </w:rPr>
        <w:t xml:space="preserve">, </w:t>
      </w:r>
      <w:r w:rsidRPr="00BC5DDF">
        <w:rPr>
          <w:i/>
          <w:sz w:val="28"/>
          <w:szCs w:val="28"/>
          <w:lang w:val="en-US"/>
        </w:rPr>
        <w:t>Rothmans</w:t>
      </w:r>
      <w:r w:rsidRPr="00BC5DDF">
        <w:rPr>
          <w:i/>
          <w:sz w:val="28"/>
          <w:szCs w:val="28"/>
        </w:rPr>
        <w:t xml:space="preserve">, </w:t>
      </w:r>
      <w:r w:rsidRPr="00BC5DDF">
        <w:rPr>
          <w:i/>
          <w:sz w:val="28"/>
          <w:szCs w:val="28"/>
          <w:lang w:val="en-US"/>
        </w:rPr>
        <w:t>Max</w:t>
      </w:r>
      <w:r w:rsidRPr="00BC5DDF">
        <w:rPr>
          <w:i/>
          <w:sz w:val="28"/>
          <w:szCs w:val="28"/>
        </w:rPr>
        <w:t xml:space="preserve"> </w:t>
      </w:r>
      <w:r w:rsidRPr="00BC5DDF">
        <w:rPr>
          <w:i/>
          <w:sz w:val="28"/>
          <w:szCs w:val="28"/>
          <w:lang w:val="en-US"/>
        </w:rPr>
        <w:t>Factor</w:t>
      </w:r>
      <w:r w:rsidRPr="00BC5DDF">
        <w:rPr>
          <w:i/>
          <w:sz w:val="28"/>
          <w:szCs w:val="28"/>
        </w:rPr>
        <w:t xml:space="preserve">, </w:t>
      </w:r>
      <w:r w:rsidRPr="00BC5DDF">
        <w:rPr>
          <w:i/>
          <w:sz w:val="28"/>
          <w:szCs w:val="28"/>
          <w:lang w:val="en-US"/>
        </w:rPr>
        <w:t>Roger</w:t>
      </w:r>
      <w:r w:rsidRPr="00BC5DDF">
        <w:rPr>
          <w:i/>
          <w:sz w:val="28"/>
          <w:szCs w:val="28"/>
        </w:rPr>
        <w:t xml:space="preserve"> </w:t>
      </w:r>
      <w:r w:rsidRPr="00BC5DDF">
        <w:rPr>
          <w:i/>
          <w:sz w:val="28"/>
          <w:szCs w:val="28"/>
          <w:lang w:val="en-US"/>
        </w:rPr>
        <w:t>and</w:t>
      </w:r>
      <w:r w:rsidRPr="00BC5DDF">
        <w:rPr>
          <w:i/>
          <w:sz w:val="28"/>
          <w:szCs w:val="28"/>
        </w:rPr>
        <w:t xml:space="preserve"> </w:t>
      </w:r>
      <w:r w:rsidRPr="00BC5DDF">
        <w:rPr>
          <w:i/>
          <w:sz w:val="28"/>
          <w:szCs w:val="28"/>
          <w:lang w:val="en-US"/>
        </w:rPr>
        <w:t>Gallet</w:t>
      </w:r>
      <w:r w:rsidRPr="00BC5DDF">
        <w:rPr>
          <w:i/>
          <w:sz w:val="28"/>
          <w:szCs w:val="28"/>
        </w:rPr>
        <w:t xml:space="preserve">, </w:t>
      </w:r>
      <w:r w:rsidRPr="00BC5DDF">
        <w:rPr>
          <w:i/>
          <w:sz w:val="28"/>
          <w:szCs w:val="28"/>
          <w:lang w:val="en-US"/>
        </w:rPr>
        <w:t>Givenchy</w:t>
      </w:r>
      <w:r w:rsidRPr="00BC5DDF">
        <w:rPr>
          <w:i/>
          <w:sz w:val="28"/>
          <w:szCs w:val="28"/>
        </w:rPr>
        <w:t xml:space="preserve">, </w:t>
      </w:r>
      <w:r w:rsidRPr="00BC5DDF">
        <w:rPr>
          <w:i/>
          <w:sz w:val="28"/>
          <w:szCs w:val="28"/>
          <w:lang w:val="en-US"/>
        </w:rPr>
        <w:t>Courage</w:t>
      </w:r>
      <w:r w:rsidRPr="00BC5DDF">
        <w:rPr>
          <w:i/>
          <w:sz w:val="28"/>
          <w:szCs w:val="28"/>
        </w:rPr>
        <w:t xml:space="preserve">, </w:t>
      </w:r>
      <w:r w:rsidRPr="00BC5DDF">
        <w:rPr>
          <w:i/>
          <w:sz w:val="28"/>
          <w:szCs w:val="28"/>
          <w:lang w:val="en-US"/>
        </w:rPr>
        <w:t>Young</w:t>
      </w:r>
      <w:r w:rsidRPr="00BC5DDF">
        <w:rPr>
          <w:i/>
          <w:sz w:val="28"/>
          <w:szCs w:val="28"/>
        </w:rPr>
        <w:t>’</w:t>
      </w:r>
      <w:r w:rsidRPr="00BC5DDF">
        <w:rPr>
          <w:i/>
          <w:sz w:val="28"/>
          <w:szCs w:val="28"/>
          <w:lang w:val="en-US"/>
        </w:rPr>
        <w:t>s</w:t>
      </w:r>
      <w:r w:rsidRPr="00BC5DDF">
        <w:rPr>
          <w:i/>
          <w:sz w:val="28"/>
          <w:szCs w:val="28"/>
        </w:rPr>
        <w:t xml:space="preserve">, </w:t>
      </w:r>
      <w:r w:rsidRPr="00BC5DDF">
        <w:rPr>
          <w:i/>
          <w:sz w:val="28"/>
          <w:szCs w:val="28"/>
          <w:lang w:val="en-US"/>
        </w:rPr>
        <w:t>Bells</w:t>
      </w:r>
      <w:r w:rsidRPr="00BC5DDF">
        <w:rPr>
          <w:i/>
          <w:sz w:val="28"/>
          <w:szCs w:val="28"/>
        </w:rPr>
        <w:t xml:space="preserve">.  </w:t>
      </w:r>
    </w:p>
    <w:p w:rsidR="00C50A63" w:rsidRPr="00BC5DDF" w:rsidRDefault="00C50A63" w:rsidP="00BC5DDF">
      <w:pPr>
        <w:spacing w:line="360" w:lineRule="auto"/>
        <w:ind w:firstLine="709"/>
        <w:jc w:val="both"/>
        <w:rPr>
          <w:sz w:val="28"/>
          <w:szCs w:val="28"/>
        </w:rPr>
      </w:pPr>
    </w:p>
    <w:p w:rsidR="00F42500" w:rsidRPr="00BC5DDF" w:rsidRDefault="00BC5DDF" w:rsidP="00BC5DDF">
      <w:pPr>
        <w:pStyle w:val="1"/>
        <w:spacing w:before="0" w:after="0" w:line="360" w:lineRule="auto"/>
        <w:ind w:firstLine="709"/>
        <w:jc w:val="both"/>
        <w:rPr>
          <w:rFonts w:ascii="Times New Roman" w:hAnsi="Times New Roman" w:cs="Times New Roman"/>
          <w:sz w:val="28"/>
          <w:szCs w:val="28"/>
        </w:rPr>
      </w:pPr>
      <w:bookmarkStart w:id="2" w:name="_Toc186888457"/>
      <w:r>
        <w:rPr>
          <w:rFonts w:ascii="Times New Roman" w:hAnsi="Times New Roman" w:cs="Times New Roman"/>
          <w:sz w:val="28"/>
          <w:szCs w:val="28"/>
        </w:rPr>
        <w:br w:type="page"/>
      </w:r>
      <w:r w:rsidR="00F42500" w:rsidRPr="00BC5DDF">
        <w:rPr>
          <w:rFonts w:ascii="Times New Roman" w:hAnsi="Times New Roman" w:cs="Times New Roman"/>
          <w:sz w:val="28"/>
          <w:szCs w:val="28"/>
        </w:rPr>
        <w:t>3) Иностранные товарные знаки</w:t>
      </w:r>
      <w:bookmarkEnd w:id="2"/>
    </w:p>
    <w:p w:rsidR="00F42500" w:rsidRPr="00BC5DDF" w:rsidRDefault="00F42500" w:rsidP="00BC5DDF">
      <w:pPr>
        <w:spacing w:line="360" w:lineRule="auto"/>
        <w:ind w:firstLine="709"/>
        <w:jc w:val="both"/>
        <w:rPr>
          <w:i/>
          <w:sz w:val="28"/>
          <w:szCs w:val="28"/>
        </w:rPr>
      </w:pPr>
    </w:p>
    <w:p w:rsidR="00F42500" w:rsidRPr="00BC5DDF" w:rsidRDefault="00F42500" w:rsidP="00BC5DDF">
      <w:pPr>
        <w:spacing w:line="360" w:lineRule="auto"/>
        <w:ind w:firstLine="709"/>
        <w:jc w:val="both"/>
        <w:rPr>
          <w:sz w:val="28"/>
          <w:szCs w:val="28"/>
        </w:rPr>
      </w:pPr>
      <w:r w:rsidRPr="00BC5DDF">
        <w:rPr>
          <w:i/>
          <w:sz w:val="28"/>
          <w:szCs w:val="28"/>
          <w:lang w:val="en-US"/>
        </w:rPr>
        <w:t>Fuji</w:t>
      </w:r>
      <w:r w:rsidRPr="00BC5DDF">
        <w:rPr>
          <w:i/>
          <w:sz w:val="28"/>
          <w:szCs w:val="28"/>
        </w:rPr>
        <w:t xml:space="preserve"> </w:t>
      </w:r>
      <w:r w:rsidRPr="00BC5DDF">
        <w:rPr>
          <w:sz w:val="28"/>
          <w:szCs w:val="28"/>
        </w:rPr>
        <w:t>– в честь самой высокой горы Японии</w:t>
      </w:r>
    </w:p>
    <w:p w:rsidR="00F42500" w:rsidRPr="00BC5DDF" w:rsidRDefault="00F42500" w:rsidP="00BC5DDF">
      <w:pPr>
        <w:spacing w:line="360" w:lineRule="auto"/>
        <w:ind w:firstLine="709"/>
        <w:jc w:val="both"/>
        <w:rPr>
          <w:sz w:val="28"/>
          <w:szCs w:val="28"/>
        </w:rPr>
      </w:pPr>
      <w:r w:rsidRPr="00BC5DDF">
        <w:rPr>
          <w:i/>
          <w:sz w:val="28"/>
          <w:szCs w:val="28"/>
          <w:lang w:val="en-US"/>
        </w:rPr>
        <w:t>Google</w:t>
      </w:r>
      <w:r w:rsidRPr="00BC5DDF">
        <w:rPr>
          <w:sz w:val="28"/>
          <w:szCs w:val="28"/>
        </w:rPr>
        <w:t xml:space="preserve"> – название произошло от слова </w:t>
      </w:r>
      <w:r w:rsidRPr="00BC5DDF">
        <w:rPr>
          <w:i/>
          <w:sz w:val="28"/>
          <w:szCs w:val="28"/>
          <w:lang w:val="en-US"/>
        </w:rPr>
        <w:t>Googol</w:t>
      </w:r>
      <w:r w:rsidRPr="00BC5DDF">
        <w:rPr>
          <w:i/>
          <w:sz w:val="28"/>
          <w:szCs w:val="28"/>
        </w:rPr>
        <w:t xml:space="preserve">, </w:t>
      </w:r>
      <w:r w:rsidRPr="00BC5DDF">
        <w:rPr>
          <w:sz w:val="28"/>
          <w:szCs w:val="28"/>
        </w:rPr>
        <w:t xml:space="preserve">означающее единицу со 100 нулями. А </w:t>
      </w:r>
      <w:r w:rsidRPr="00BC5DDF">
        <w:rPr>
          <w:sz w:val="28"/>
          <w:szCs w:val="28"/>
          <w:lang w:val="en-US"/>
        </w:rPr>
        <w:t>Google</w:t>
      </w:r>
      <w:r w:rsidRPr="00BC5DDF">
        <w:rPr>
          <w:sz w:val="28"/>
          <w:szCs w:val="28"/>
        </w:rPr>
        <w:t xml:space="preserve"> было написано на чеке, который основатели этого проекта (среди которых был россиянин – Сергей Брин) получили от первого инвестора. После  этого поисковик назвали именно так.  </w:t>
      </w:r>
    </w:p>
    <w:p w:rsidR="00F42500" w:rsidRPr="00BC5DDF" w:rsidRDefault="00F42500" w:rsidP="00BC5DDF">
      <w:pPr>
        <w:spacing w:line="360" w:lineRule="auto"/>
        <w:ind w:firstLine="709"/>
        <w:jc w:val="both"/>
        <w:rPr>
          <w:i/>
          <w:sz w:val="28"/>
          <w:szCs w:val="28"/>
        </w:rPr>
      </w:pPr>
      <w:r w:rsidRPr="00BC5DDF">
        <w:rPr>
          <w:i/>
          <w:sz w:val="28"/>
          <w:szCs w:val="28"/>
          <w:lang w:val="en-US"/>
        </w:rPr>
        <w:t>HP</w:t>
      </w:r>
      <w:r w:rsidRPr="00BC5DDF">
        <w:rPr>
          <w:i/>
          <w:sz w:val="28"/>
          <w:szCs w:val="28"/>
        </w:rPr>
        <w:t xml:space="preserve">  (</w:t>
      </w:r>
      <w:r w:rsidRPr="00BC5DDF">
        <w:rPr>
          <w:i/>
          <w:sz w:val="28"/>
          <w:szCs w:val="28"/>
          <w:lang w:val="en-US"/>
        </w:rPr>
        <w:t>Hewlett</w:t>
      </w:r>
      <w:r w:rsidRPr="00BC5DDF">
        <w:rPr>
          <w:i/>
          <w:sz w:val="28"/>
          <w:szCs w:val="28"/>
        </w:rPr>
        <w:t xml:space="preserve"> </w:t>
      </w:r>
      <w:r w:rsidRPr="00BC5DDF">
        <w:rPr>
          <w:i/>
          <w:sz w:val="28"/>
          <w:szCs w:val="28"/>
          <w:lang w:val="en-US"/>
        </w:rPr>
        <w:t>Packard</w:t>
      </w:r>
      <w:r w:rsidRPr="00BC5DDF">
        <w:rPr>
          <w:i/>
          <w:sz w:val="28"/>
          <w:szCs w:val="28"/>
        </w:rPr>
        <w:t xml:space="preserve">) – </w:t>
      </w:r>
      <w:r w:rsidRPr="00BC5DDF">
        <w:rPr>
          <w:sz w:val="28"/>
          <w:szCs w:val="28"/>
        </w:rPr>
        <w:t>основатели Бил Хьюлетт и Дэйв Паккард бросали монетку, чтобы решить, чье имя будет первым в названии.</w:t>
      </w:r>
      <w:r w:rsidRPr="00BC5DDF">
        <w:rPr>
          <w:i/>
          <w:sz w:val="28"/>
          <w:szCs w:val="28"/>
        </w:rPr>
        <w:t xml:space="preserve"> </w:t>
      </w:r>
    </w:p>
    <w:p w:rsidR="00F42500" w:rsidRPr="00BC5DDF" w:rsidRDefault="00F42500" w:rsidP="00BC5DDF">
      <w:pPr>
        <w:spacing w:line="360" w:lineRule="auto"/>
        <w:ind w:firstLine="709"/>
        <w:jc w:val="both"/>
        <w:rPr>
          <w:sz w:val="28"/>
          <w:szCs w:val="28"/>
        </w:rPr>
      </w:pPr>
      <w:r w:rsidRPr="00BC5DDF">
        <w:rPr>
          <w:i/>
          <w:sz w:val="28"/>
          <w:szCs w:val="28"/>
          <w:lang w:val="en-US"/>
        </w:rPr>
        <w:t>Hitachi</w:t>
      </w:r>
      <w:r w:rsidRPr="00BC5DDF">
        <w:rPr>
          <w:i/>
          <w:sz w:val="28"/>
          <w:szCs w:val="28"/>
        </w:rPr>
        <w:t xml:space="preserve"> – </w:t>
      </w:r>
      <w:r w:rsidRPr="00BC5DDF">
        <w:rPr>
          <w:sz w:val="28"/>
          <w:szCs w:val="28"/>
        </w:rPr>
        <w:t>по-японски рассвет</w:t>
      </w:r>
    </w:p>
    <w:p w:rsidR="00F42500" w:rsidRPr="00BC5DDF" w:rsidRDefault="00F42500" w:rsidP="00BC5DDF">
      <w:pPr>
        <w:spacing w:line="360" w:lineRule="auto"/>
        <w:ind w:firstLine="709"/>
        <w:jc w:val="both"/>
        <w:rPr>
          <w:sz w:val="28"/>
          <w:szCs w:val="28"/>
        </w:rPr>
      </w:pPr>
      <w:r w:rsidRPr="00BC5DDF">
        <w:rPr>
          <w:i/>
          <w:sz w:val="28"/>
          <w:szCs w:val="28"/>
          <w:lang w:val="en-US"/>
        </w:rPr>
        <w:t>Honda</w:t>
      </w:r>
      <w:r w:rsidRPr="00BC5DDF">
        <w:rPr>
          <w:i/>
          <w:sz w:val="28"/>
          <w:szCs w:val="28"/>
        </w:rPr>
        <w:t xml:space="preserve"> – </w:t>
      </w:r>
      <w:r w:rsidRPr="00BC5DDF">
        <w:rPr>
          <w:sz w:val="28"/>
          <w:szCs w:val="28"/>
        </w:rPr>
        <w:t xml:space="preserve">имя основателя </w:t>
      </w:r>
      <w:r w:rsidRPr="00BC5DDF">
        <w:rPr>
          <w:sz w:val="28"/>
          <w:szCs w:val="28"/>
          <w:lang w:val="en-US"/>
        </w:rPr>
        <w:t>Soichiro</w:t>
      </w:r>
      <w:r w:rsidRPr="00BC5DDF">
        <w:rPr>
          <w:sz w:val="28"/>
          <w:szCs w:val="28"/>
        </w:rPr>
        <w:t xml:space="preserve"> </w:t>
      </w:r>
      <w:r w:rsidRPr="00BC5DDF">
        <w:rPr>
          <w:sz w:val="28"/>
          <w:szCs w:val="28"/>
          <w:lang w:val="en-US"/>
        </w:rPr>
        <w:t>Honda</w:t>
      </w:r>
    </w:p>
    <w:p w:rsidR="00F42500" w:rsidRPr="00BC5DDF" w:rsidRDefault="00F42500" w:rsidP="00BC5DDF">
      <w:pPr>
        <w:spacing w:line="360" w:lineRule="auto"/>
        <w:ind w:firstLine="709"/>
        <w:jc w:val="both"/>
        <w:rPr>
          <w:sz w:val="28"/>
          <w:szCs w:val="28"/>
        </w:rPr>
      </w:pPr>
      <w:r w:rsidRPr="00BC5DDF">
        <w:rPr>
          <w:i/>
          <w:sz w:val="28"/>
          <w:szCs w:val="28"/>
          <w:lang w:val="en-US"/>
        </w:rPr>
        <w:t>Honeywell</w:t>
      </w:r>
      <w:r w:rsidRPr="00BC5DDF">
        <w:rPr>
          <w:i/>
          <w:sz w:val="28"/>
          <w:szCs w:val="28"/>
        </w:rPr>
        <w:t xml:space="preserve"> – </w:t>
      </w:r>
      <w:r w:rsidRPr="00BC5DDF">
        <w:rPr>
          <w:sz w:val="28"/>
          <w:szCs w:val="28"/>
        </w:rPr>
        <w:t xml:space="preserve">имя основателя </w:t>
      </w:r>
      <w:r w:rsidRPr="00BC5DDF">
        <w:rPr>
          <w:sz w:val="28"/>
          <w:szCs w:val="28"/>
          <w:lang w:val="en-US"/>
        </w:rPr>
        <w:t>Mark</w:t>
      </w:r>
      <w:r w:rsidRPr="00BC5DDF">
        <w:rPr>
          <w:sz w:val="28"/>
          <w:szCs w:val="28"/>
        </w:rPr>
        <w:t xml:space="preserve"> </w:t>
      </w:r>
      <w:r w:rsidRPr="00BC5DDF">
        <w:rPr>
          <w:sz w:val="28"/>
          <w:szCs w:val="28"/>
          <w:lang w:val="en-US"/>
        </w:rPr>
        <w:t>Honeywell</w:t>
      </w:r>
    </w:p>
    <w:p w:rsidR="00F42500" w:rsidRPr="00BC5DDF" w:rsidRDefault="00F42500" w:rsidP="00BC5DDF">
      <w:pPr>
        <w:spacing w:line="360" w:lineRule="auto"/>
        <w:ind w:firstLine="709"/>
        <w:jc w:val="both"/>
        <w:rPr>
          <w:sz w:val="28"/>
          <w:szCs w:val="28"/>
        </w:rPr>
      </w:pPr>
      <w:r w:rsidRPr="00BC5DDF">
        <w:rPr>
          <w:i/>
          <w:sz w:val="28"/>
          <w:szCs w:val="28"/>
          <w:lang w:val="en-US"/>
        </w:rPr>
        <w:t>Hyundai</w:t>
      </w:r>
      <w:r w:rsidRPr="00BC5DDF">
        <w:rPr>
          <w:i/>
          <w:sz w:val="28"/>
          <w:szCs w:val="28"/>
        </w:rPr>
        <w:t xml:space="preserve"> – </w:t>
      </w:r>
      <w:r w:rsidRPr="00BC5DDF">
        <w:rPr>
          <w:sz w:val="28"/>
          <w:szCs w:val="28"/>
        </w:rPr>
        <w:t>по-корейски «настоящее»</w:t>
      </w:r>
    </w:p>
    <w:p w:rsidR="00F42500" w:rsidRPr="00BC5DDF" w:rsidRDefault="00F42500" w:rsidP="00BC5DDF">
      <w:pPr>
        <w:spacing w:line="360" w:lineRule="auto"/>
        <w:ind w:firstLine="709"/>
        <w:jc w:val="both"/>
        <w:rPr>
          <w:sz w:val="28"/>
          <w:szCs w:val="28"/>
          <w:lang w:val="en-US"/>
        </w:rPr>
      </w:pPr>
      <w:r w:rsidRPr="00BC5DDF">
        <w:rPr>
          <w:i/>
          <w:sz w:val="28"/>
          <w:szCs w:val="28"/>
          <w:lang w:val="en-US"/>
        </w:rPr>
        <w:t>IBM – I</w:t>
      </w:r>
      <w:r w:rsidRPr="00BC5DDF">
        <w:rPr>
          <w:sz w:val="28"/>
          <w:szCs w:val="28"/>
          <w:lang w:val="en-US"/>
        </w:rPr>
        <w:t xml:space="preserve">nternational </w:t>
      </w:r>
      <w:r w:rsidRPr="00BC5DDF">
        <w:rPr>
          <w:i/>
          <w:sz w:val="28"/>
          <w:szCs w:val="28"/>
          <w:lang w:val="en-US"/>
        </w:rPr>
        <w:t>B</w:t>
      </w:r>
      <w:r w:rsidRPr="00BC5DDF">
        <w:rPr>
          <w:sz w:val="28"/>
          <w:szCs w:val="28"/>
          <w:lang w:val="en-US"/>
        </w:rPr>
        <w:t xml:space="preserve">usiness </w:t>
      </w:r>
      <w:r w:rsidRPr="00BC5DDF">
        <w:rPr>
          <w:i/>
          <w:sz w:val="28"/>
          <w:szCs w:val="28"/>
          <w:lang w:val="en-US"/>
        </w:rPr>
        <w:t>M</w:t>
      </w:r>
      <w:r w:rsidRPr="00BC5DDF">
        <w:rPr>
          <w:sz w:val="28"/>
          <w:szCs w:val="28"/>
          <w:lang w:val="en-US"/>
        </w:rPr>
        <w:t>achines</w:t>
      </w:r>
    </w:p>
    <w:p w:rsidR="00F42500" w:rsidRPr="00BC5DDF" w:rsidRDefault="00F42500" w:rsidP="00BC5DDF">
      <w:pPr>
        <w:spacing w:line="360" w:lineRule="auto"/>
        <w:ind w:firstLine="709"/>
        <w:jc w:val="both"/>
        <w:rPr>
          <w:sz w:val="28"/>
          <w:szCs w:val="28"/>
        </w:rPr>
      </w:pPr>
      <w:r w:rsidRPr="00BC5DDF">
        <w:rPr>
          <w:i/>
          <w:sz w:val="28"/>
          <w:szCs w:val="28"/>
          <w:lang w:val="en-US"/>
        </w:rPr>
        <w:t xml:space="preserve">Intel – </w:t>
      </w:r>
      <w:r w:rsidRPr="00BC5DDF">
        <w:rPr>
          <w:sz w:val="28"/>
          <w:szCs w:val="28"/>
        </w:rPr>
        <w:t>Боб</w:t>
      </w:r>
      <w:r w:rsidRPr="00BC5DDF">
        <w:rPr>
          <w:sz w:val="28"/>
          <w:szCs w:val="28"/>
          <w:lang w:val="en-US"/>
        </w:rPr>
        <w:t xml:space="preserve"> </w:t>
      </w:r>
      <w:r w:rsidRPr="00BC5DDF">
        <w:rPr>
          <w:sz w:val="28"/>
          <w:szCs w:val="28"/>
        </w:rPr>
        <w:t>Нойс</w:t>
      </w:r>
      <w:r w:rsidRPr="00BC5DDF">
        <w:rPr>
          <w:sz w:val="28"/>
          <w:szCs w:val="28"/>
          <w:lang w:val="en-US"/>
        </w:rPr>
        <w:t xml:space="preserve"> </w:t>
      </w:r>
      <w:r w:rsidRPr="00BC5DDF">
        <w:rPr>
          <w:sz w:val="28"/>
          <w:szCs w:val="28"/>
        </w:rPr>
        <w:t>и</w:t>
      </w:r>
      <w:r w:rsidRPr="00BC5DDF">
        <w:rPr>
          <w:sz w:val="28"/>
          <w:szCs w:val="28"/>
          <w:lang w:val="en-US"/>
        </w:rPr>
        <w:t xml:space="preserve"> </w:t>
      </w:r>
      <w:r w:rsidRPr="00BC5DDF">
        <w:rPr>
          <w:sz w:val="28"/>
          <w:szCs w:val="28"/>
        </w:rPr>
        <w:t>Гордон</w:t>
      </w:r>
      <w:r w:rsidRPr="00BC5DDF">
        <w:rPr>
          <w:sz w:val="28"/>
          <w:szCs w:val="28"/>
          <w:lang w:val="en-US"/>
        </w:rPr>
        <w:t xml:space="preserve"> </w:t>
      </w:r>
      <w:r w:rsidRPr="00BC5DDF">
        <w:rPr>
          <w:sz w:val="28"/>
          <w:szCs w:val="28"/>
        </w:rPr>
        <w:t>Мур</w:t>
      </w:r>
      <w:r w:rsidRPr="00BC5DDF">
        <w:rPr>
          <w:sz w:val="28"/>
          <w:szCs w:val="28"/>
          <w:lang w:val="en-US"/>
        </w:rPr>
        <w:t xml:space="preserve"> </w:t>
      </w:r>
      <w:r w:rsidRPr="00BC5DDF">
        <w:rPr>
          <w:sz w:val="28"/>
          <w:szCs w:val="28"/>
        </w:rPr>
        <w:t>хотели</w:t>
      </w:r>
      <w:r w:rsidRPr="00BC5DDF">
        <w:rPr>
          <w:sz w:val="28"/>
          <w:szCs w:val="28"/>
          <w:lang w:val="en-US"/>
        </w:rPr>
        <w:t xml:space="preserve"> </w:t>
      </w:r>
      <w:r w:rsidRPr="00BC5DDF">
        <w:rPr>
          <w:sz w:val="28"/>
          <w:szCs w:val="28"/>
        </w:rPr>
        <w:t>назвать</w:t>
      </w:r>
      <w:r w:rsidRPr="00BC5DDF">
        <w:rPr>
          <w:sz w:val="28"/>
          <w:szCs w:val="28"/>
          <w:lang w:val="en-US"/>
        </w:rPr>
        <w:t xml:space="preserve"> </w:t>
      </w:r>
      <w:r w:rsidRPr="00BC5DDF">
        <w:rPr>
          <w:sz w:val="28"/>
          <w:szCs w:val="28"/>
        </w:rPr>
        <w:t>компанию</w:t>
      </w:r>
      <w:r w:rsidRPr="00BC5DDF">
        <w:rPr>
          <w:sz w:val="28"/>
          <w:szCs w:val="28"/>
          <w:lang w:val="en-US"/>
        </w:rPr>
        <w:t xml:space="preserve"> Moore</w:t>
      </w:r>
      <w:r w:rsidRPr="00BC5DDF">
        <w:rPr>
          <w:sz w:val="28"/>
          <w:szCs w:val="28"/>
        </w:rPr>
        <w:t xml:space="preserve"> </w:t>
      </w:r>
      <w:r w:rsidRPr="00BC5DDF">
        <w:rPr>
          <w:sz w:val="28"/>
          <w:szCs w:val="28"/>
          <w:lang w:val="en-US"/>
        </w:rPr>
        <w:t>Noyse</w:t>
      </w:r>
      <w:r w:rsidRPr="00BC5DDF">
        <w:rPr>
          <w:sz w:val="28"/>
          <w:szCs w:val="28"/>
        </w:rPr>
        <w:t xml:space="preserve">, но к тому времени уже существовала сеть отелей с таким названием. Так что они решили они решили остановиться на сокращении от </w:t>
      </w:r>
      <w:r w:rsidRPr="00BC5DDF">
        <w:rPr>
          <w:sz w:val="28"/>
          <w:szCs w:val="28"/>
          <w:lang w:val="en-US"/>
        </w:rPr>
        <w:t>Integrated</w:t>
      </w:r>
      <w:r w:rsidRPr="00BC5DDF">
        <w:rPr>
          <w:sz w:val="28"/>
          <w:szCs w:val="28"/>
        </w:rPr>
        <w:t xml:space="preserve"> </w:t>
      </w:r>
      <w:r w:rsidRPr="00BC5DDF">
        <w:rPr>
          <w:sz w:val="28"/>
          <w:szCs w:val="28"/>
          <w:lang w:val="en-US"/>
        </w:rPr>
        <w:t>Electronics</w:t>
      </w:r>
      <w:r w:rsidRPr="00BC5DDF">
        <w:rPr>
          <w:sz w:val="28"/>
          <w:szCs w:val="28"/>
        </w:rPr>
        <w:t>.</w:t>
      </w:r>
    </w:p>
    <w:p w:rsidR="00F42500" w:rsidRPr="00BC5DDF" w:rsidRDefault="00F42500" w:rsidP="00BC5DDF">
      <w:pPr>
        <w:spacing w:line="360" w:lineRule="auto"/>
        <w:ind w:firstLine="709"/>
        <w:jc w:val="both"/>
        <w:rPr>
          <w:i/>
          <w:sz w:val="28"/>
          <w:szCs w:val="28"/>
        </w:rPr>
      </w:pPr>
      <w:r w:rsidRPr="00BC5DDF">
        <w:rPr>
          <w:i/>
          <w:sz w:val="28"/>
          <w:szCs w:val="28"/>
          <w:lang w:val="en-US"/>
        </w:rPr>
        <w:t>Kawasaki</w:t>
      </w:r>
      <w:r w:rsidRPr="00BC5DDF">
        <w:rPr>
          <w:i/>
          <w:sz w:val="28"/>
          <w:szCs w:val="28"/>
        </w:rPr>
        <w:t xml:space="preserve"> – </w:t>
      </w:r>
      <w:r w:rsidRPr="00BC5DDF">
        <w:rPr>
          <w:sz w:val="28"/>
          <w:szCs w:val="28"/>
        </w:rPr>
        <w:t>в честь основателя</w:t>
      </w:r>
      <w:r w:rsidRPr="00BC5DDF">
        <w:rPr>
          <w:i/>
          <w:sz w:val="28"/>
          <w:szCs w:val="28"/>
        </w:rPr>
        <w:t xml:space="preserve"> </w:t>
      </w:r>
      <w:r w:rsidRPr="00BC5DDF">
        <w:rPr>
          <w:sz w:val="28"/>
          <w:szCs w:val="28"/>
          <w:lang w:val="en-US"/>
        </w:rPr>
        <w:t>Shozo</w:t>
      </w:r>
      <w:r w:rsidRPr="00BC5DDF">
        <w:rPr>
          <w:sz w:val="28"/>
          <w:szCs w:val="28"/>
        </w:rPr>
        <w:t xml:space="preserve"> </w:t>
      </w:r>
      <w:r w:rsidRPr="00BC5DDF">
        <w:rPr>
          <w:sz w:val="28"/>
          <w:szCs w:val="28"/>
          <w:lang w:val="en-US"/>
        </w:rPr>
        <w:t>Kawasaki</w:t>
      </w:r>
      <w:r w:rsidRPr="00BC5DDF">
        <w:rPr>
          <w:i/>
          <w:sz w:val="28"/>
          <w:szCs w:val="28"/>
        </w:rPr>
        <w:t xml:space="preserve"> </w:t>
      </w:r>
    </w:p>
    <w:p w:rsidR="00F42500" w:rsidRPr="00BC5DDF" w:rsidRDefault="00F42500" w:rsidP="00BC5DDF">
      <w:pPr>
        <w:spacing w:line="360" w:lineRule="auto"/>
        <w:ind w:firstLine="709"/>
        <w:jc w:val="both"/>
        <w:rPr>
          <w:sz w:val="28"/>
          <w:szCs w:val="28"/>
        </w:rPr>
      </w:pPr>
      <w:r w:rsidRPr="00BC5DDF">
        <w:rPr>
          <w:i/>
          <w:sz w:val="28"/>
          <w:szCs w:val="28"/>
          <w:lang w:val="en-US"/>
        </w:rPr>
        <w:t>Kodak</w:t>
      </w:r>
      <w:r w:rsidRPr="00BC5DDF">
        <w:rPr>
          <w:i/>
          <w:sz w:val="28"/>
          <w:szCs w:val="28"/>
        </w:rPr>
        <w:t xml:space="preserve"> – </w:t>
      </w:r>
      <w:r w:rsidRPr="00BC5DDF">
        <w:rPr>
          <w:i/>
          <w:sz w:val="28"/>
          <w:szCs w:val="28"/>
          <w:lang w:val="en-US"/>
        </w:rPr>
        <w:t>K</w:t>
      </w:r>
      <w:r w:rsidRPr="00BC5DDF">
        <w:rPr>
          <w:sz w:val="28"/>
          <w:szCs w:val="28"/>
        </w:rPr>
        <w:t xml:space="preserve">- любимая буква Джорджа Истмена - основателя компании. Он искал слова, начинающиеся и заканчивающиеся этой буквой. Тем более, что во всех алфавитах «К» пишется одинаково. В конце концов, было выбрано </w:t>
      </w:r>
      <w:r w:rsidRPr="00BC5DDF">
        <w:rPr>
          <w:sz w:val="28"/>
          <w:szCs w:val="28"/>
          <w:lang w:val="en-US"/>
        </w:rPr>
        <w:t>Kodak</w:t>
      </w:r>
      <w:r w:rsidRPr="00BC5DDF">
        <w:rPr>
          <w:sz w:val="28"/>
          <w:szCs w:val="28"/>
        </w:rPr>
        <w:t>, якобы именно такой звук производит фотокамера при съемке</w:t>
      </w:r>
    </w:p>
    <w:p w:rsidR="00F42500" w:rsidRPr="00BC5DDF" w:rsidRDefault="00F42500" w:rsidP="00BC5DDF">
      <w:pPr>
        <w:spacing w:line="360" w:lineRule="auto"/>
        <w:ind w:firstLine="709"/>
        <w:jc w:val="both"/>
        <w:rPr>
          <w:sz w:val="28"/>
          <w:szCs w:val="28"/>
        </w:rPr>
      </w:pPr>
      <w:r w:rsidRPr="00BC5DDF">
        <w:rPr>
          <w:i/>
          <w:sz w:val="28"/>
          <w:szCs w:val="28"/>
          <w:lang w:val="en-US"/>
        </w:rPr>
        <w:t>Konica</w:t>
      </w:r>
      <w:r w:rsidRPr="00BC5DDF">
        <w:rPr>
          <w:i/>
          <w:sz w:val="28"/>
          <w:szCs w:val="28"/>
        </w:rPr>
        <w:t xml:space="preserve"> – </w:t>
      </w:r>
      <w:r w:rsidRPr="00BC5DDF">
        <w:rPr>
          <w:sz w:val="28"/>
          <w:szCs w:val="28"/>
        </w:rPr>
        <w:t xml:space="preserve">ранее известна, как </w:t>
      </w:r>
      <w:r w:rsidRPr="00BC5DDF">
        <w:rPr>
          <w:sz w:val="28"/>
          <w:szCs w:val="28"/>
          <w:lang w:val="en-US"/>
        </w:rPr>
        <w:t>Konishiroku</w:t>
      </w:r>
      <w:r w:rsidRPr="00BC5DDF">
        <w:rPr>
          <w:sz w:val="28"/>
          <w:szCs w:val="28"/>
        </w:rPr>
        <w:t xml:space="preserve"> </w:t>
      </w:r>
      <w:r w:rsidRPr="00BC5DDF">
        <w:rPr>
          <w:sz w:val="28"/>
          <w:szCs w:val="28"/>
          <w:lang w:val="en-US"/>
        </w:rPr>
        <w:t>Kodaku</w:t>
      </w:r>
    </w:p>
    <w:p w:rsidR="00F42500" w:rsidRPr="00BC5DDF" w:rsidRDefault="00F42500" w:rsidP="00BC5DDF">
      <w:pPr>
        <w:spacing w:line="360" w:lineRule="auto"/>
        <w:ind w:firstLine="709"/>
        <w:jc w:val="both"/>
        <w:rPr>
          <w:sz w:val="28"/>
          <w:szCs w:val="28"/>
        </w:rPr>
      </w:pPr>
      <w:r w:rsidRPr="00BC5DDF">
        <w:rPr>
          <w:i/>
          <w:sz w:val="28"/>
          <w:szCs w:val="28"/>
          <w:lang w:val="en-US"/>
        </w:rPr>
        <w:t>LG</w:t>
      </w:r>
      <w:r w:rsidRPr="00BC5DDF">
        <w:rPr>
          <w:i/>
          <w:sz w:val="28"/>
          <w:szCs w:val="28"/>
        </w:rPr>
        <w:t xml:space="preserve"> – </w:t>
      </w:r>
      <w:r w:rsidRPr="00BC5DDF">
        <w:rPr>
          <w:sz w:val="28"/>
          <w:szCs w:val="28"/>
        </w:rPr>
        <w:t xml:space="preserve">первые буквы двух корейских брендов </w:t>
      </w:r>
      <w:r w:rsidRPr="00BC5DDF">
        <w:rPr>
          <w:sz w:val="28"/>
          <w:szCs w:val="28"/>
          <w:lang w:val="en-US"/>
        </w:rPr>
        <w:t>Lucky</w:t>
      </w:r>
      <w:r w:rsidRPr="00BC5DDF">
        <w:rPr>
          <w:sz w:val="28"/>
          <w:szCs w:val="28"/>
        </w:rPr>
        <w:t xml:space="preserve"> и </w:t>
      </w:r>
      <w:r w:rsidRPr="00BC5DDF">
        <w:rPr>
          <w:sz w:val="28"/>
          <w:szCs w:val="28"/>
          <w:lang w:val="en-US"/>
        </w:rPr>
        <w:t>Goldstar</w:t>
      </w:r>
    </w:p>
    <w:p w:rsidR="00F42500" w:rsidRPr="00BC5DDF" w:rsidRDefault="00F42500" w:rsidP="00BC5DDF">
      <w:pPr>
        <w:spacing w:line="360" w:lineRule="auto"/>
        <w:ind w:firstLine="709"/>
        <w:jc w:val="both"/>
        <w:rPr>
          <w:sz w:val="28"/>
          <w:szCs w:val="28"/>
        </w:rPr>
      </w:pPr>
      <w:r w:rsidRPr="00BC5DDF">
        <w:rPr>
          <w:i/>
          <w:sz w:val="28"/>
          <w:szCs w:val="28"/>
          <w:lang w:val="en-US"/>
        </w:rPr>
        <w:t>Lotus</w:t>
      </w:r>
      <w:r w:rsidRPr="00BC5DDF">
        <w:rPr>
          <w:i/>
          <w:sz w:val="28"/>
          <w:szCs w:val="28"/>
        </w:rPr>
        <w:t xml:space="preserve"> – </w:t>
      </w:r>
      <w:r w:rsidRPr="00BC5DDF">
        <w:rPr>
          <w:sz w:val="28"/>
          <w:szCs w:val="28"/>
        </w:rPr>
        <w:t>Митч капор – основатель компании, занимался медитацией. Отсюда и название (поза лотоса)</w:t>
      </w:r>
    </w:p>
    <w:p w:rsidR="00F42500" w:rsidRPr="00BC5DDF" w:rsidRDefault="00F42500" w:rsidP="00BC5DDF">
      <w:pPr>
        <w:spacing w:line="360" w:lineRule="auto"/>
        <w:ind w:firstLine="709"/>
        <w:jc w:val="both"/>
        <w:rPr>
          <w:i/>
          <w:sz w:val="28"/>
          <w:szCs w:val="28"/>
        </w:rPr>
      </w:pPr>
      <w:r w:rsidRPr="00BC5DDF">
        <w:rPr>
          <w:i/>
          <w:sz w:val="28"/>
          <w:szCs w:val="28"/>
          <w:lang w:val="en-US"/>
        </w:rPr>
        <w:t>Microsoft</w:t>
      </w:r>
      <w:r w:rsidRPr="00BC5DDF">
        <w:rPr>
          <w:i/>
          <w:sz w:val="28"/>
          <w:szCs w:val="28"/>
        </w:rPr>
        <w:t xml:space="preserve"> – </w:t>
      </w:r>
      <w:r w:rsidRPr="00BC5DDF">
        <w:rPr>
          <w:i/>
          <w:sz w:val="28"/>
          <w:szCs w:val="28"/>
          <w:lang w:val="en-US"/>
        </w:rPr>
        <w:t>MICROcomputer</w:t>
      </w:r>
      <w:r w:rsidRPr="00BC5DDF">
        <w:rPr>
          <w:i/>
          <w:sz w:val="28"/>
          <w:szCs w:val="28"/>
        </w:rPr>
        <w:t xml:space="preserve"> </w:t>
      </w:r>
      <w:r w:rsidRPr="00BC5DDF">
        <w:rPr>
          <w:i/>
          <w:sz w:val="28"/>
          <w:szCs w:val="28"/>
          <w:lang w:val="en-US"/>
        </w:rPr>
        <w:t>SOFTware</w:t>
      </w:r>
      <w:r w:rsidRPr="00BC5DDF">
        <w:rPr>
          <w:i/>
          <w:sz w:val="28"/>
          <w:szCs w:val="28"/>
        </w:rPr>
        <w:t>.</w:t>
      </w:r>
      <w:r w:rsidRPr="00BC5DDF">
        <w:rPr>
          <w:sz w:val="28"/>
          <w:szCs w:val="28"/>
        </w:rPr>
        <w:t xml:space="preserve"> Изначально писалось, как </w:t>
      </w:r>
      <w:r w:rsidRPr="00BC5DDF">
        <w:rPr>
          <w:i/>
          <w:sz w:val="28"/>
          <w:szCs w:val="28"/>
        </w:rPr>
        <w:t xml:space="preserve"> </w:t>
      </w:r>
      <w:r w:rsidRPr="00BC5DDF">
        <w:rPr>
          <w:i/>
          <w:sz w:val="28"/>
          <w:szCs w:val="28"/>
          <w:lang w:val="en-US"/>
        </w:rPr>
        <w:t>Micro</w:t>
      </w:r>
      <w:r w:rsidRPr="00BC5DDF">
        <w:rPr>
          <w:i/>
          <w:sz w:val="28"/>
          <w:szCs w:val="28"/>
        </w:rPr>
        <w:t>-</w:t>
      </w:r>
      <w:r w:rsidRPr="00BC5DDF">
        <w:rPr>
          <w:i/>
          <w:sz w:val="28"/>
          <w:szCs w:val="28"/>
          <w:lang w:val="en-US"/>
        </w:rPr>
        <w:t>Soft</w:t>
      </w:r>
      <w:r w:rsidRPr="00BC5DDF">
        <w:rPr>
          <w:i/>
          <w:sz w:val="28"/>
          <w:szCs w:val="28"/>
        </w:rPr>
        <w:t xml:space="preserve">. </w:t>
      </w:r>
      <w:r w:rsidRPr="00BC5DDF">
        <w:rPr>
          <w:sz w:val="28"/>
          <w:szCs w:val="28"/>
        </w:rPr>
        <w:t>Затем черточку убрали.</w:t>
      </w:r>
    </w:p>
    <w:p w:rsidR="00F42500" w:rsidRPr="00BC5DDF" w:rsidRDefault="00F42500" w:rsidP="00BC5DDF">
      <w:pPr>
        <w:spacing w:line="360" w:lineRule="auto"/>
        <w:ind w:firstLine="709"/>
        <w:jc w:val="both"/>
        <w:rPr>
          <w:sz w:val="28"/>
          <w:szCs w:val="28"/>
        </w:rPr>
      </w:pPr>
      <w:r w:rsidRPr="00BC5DDF">
        <w:rPr>
          <w:i/>
          <w:sz w:val="28"/>
          <w:szCs w:val="28"/>
          <w:lang w:val="en-US"/>
        </w:rPr>
        <w:t>Mitsubishi</w:t>
      </w:r>
      <w:r w:rsidRPr="00BC5DDF">
        <w:rPr>
          <w:i/>
          <w:sz w:val="28"/>
          <w:szCs w:val="28"/>
        </w:rPr>
        <w:t xml:space="preserve"> – </w:t>
      </w:r>
      <w:r w:rsidRPr="00BC5DDF">
        <w:rPr>
          <w:sz w:val="28"/>
          <w:szCs w:val="28"/>
        </w:rPr>
        <w:t>придумал основатель компании Ятаро Ивасаки в 1870 году. По-японски означает «три океана». Название отображено и в логотипе компании</w:t>
      </w:r>
    </w:p>
    <w:p w:rsidR="00F42500" w:rsidRPr="00BC5DDF" w:rsidRDefault="00F42500" w:rsidP="00BC5DDF">
      <w:pPr>
        <w:spacing w:line="360" w:lineRule="auto"/>
        <w:ind w:firstLine="709"/>
        <w:jc w:val="both"/>
        <w:rPr>
          <w:sz w:val="28"/>
          <w:szCs w:val="28"/>
        </w:rPr>
      </w:pPr>
      <w:r w:rsidRPr="00BC5DDF">
        <w:rPr>
          <w:i/>
          <w:sz w:val="28"/>
          <w:szCs w:val="28"/>
          <w:lang w:val="en-US"/>
        </w:rPr>
        <w:t>Motorola</w:t>
      </w:r>
      <w:r w:rsidRPr="00BC5DDF">
        <w:rPr>
          <w:i/>
          <w:sz w:val="28"/>
          <w:szCs w:val="28"/>
        </w:rPr>
        <w:t xml:space="preserve"> – </w:t>
      </w:r>
      <w:r w:rsidRPr="00BC5DDF">
        <w:rPr>
          <w:sz w:val="28"/>
          <w:szCs w:val="28"/>
        </w:rPr>
        <w:t>основатель Поль Гэлвин придумал название, когда его компания начинала производство радио для машин. Многие производители аудио-компонентов в то время заканчивалось на «</w:t>
      </w:r>
      <w:r w:rsidRPr="00BC5DDF">
        <w:rPr>
          <w:sz w:val="28"/>
          <w:szCs w:val="28"/>
          <w:lang w:val="en-US"/>
        </w:rPr>
        <w:t>ola</w:t>
      </w:r>
      <w:r w:rsidRPr="00BC5DDF">
        <w:rPr>
          <w:sz w:val="28"/>
          <w:szCs w:val="28"/>
        </w:rPr>
        <w:t>».</w:t>
      </w:r>
    </w:p>
    <w:p w:rsidR="00F42500" w:rsidRPr="00BC5DDF" w:rsidRDefault="00F42500" w:rsidP="00BC5DDF">
      <w:pPr>
        <w:spacing w:line="360" w:lineRule="auto"/>
        <w:ind w:firstLine="709"/>
        <w:jc w:val="both"/>
        <w:rPr>
          <w:sz w:val="28"/>
          <w:szCs w:val="28"/>
        </w:rPr>
      </w:pPr>
      <w:r w:rsidRPr="00BC5DDF">
        <w:rPr>
          <w:i/>
          <w:sz w:val="28"/>
          <w:szCs w:val="28"/>
          <w:lang w:val="en-US"/>
        </w:rPr>
        <w:t>Nissan</w:t>
      </w:r>
      <w:r w:rsidRPr="00BC5DDF">
        <w:rPr>
          <w:i/>
          <w:sz w:val="28"/>
          <w:szCs w:val="28"/>
        </w:rPr>
        <w:t xml:space="preserve"> – </w:t>
      </w:r>
      <w:r w:rsidRPr="00BC5DDF">
        <w:rPr>
          <w:sz w:val="28"/>
          <w:szCs w:val="28"/>
        </w:rPr>
        <w:t xml:space="preserve">ранее известна, как </w:t>
      </w:r>
      <w:r w:rsidRPr="00BC5DDF">
        <w:rPr>
          <w:sz w:val="28"/>
          <w:szCs w:val="28"/>
          <w:lang w:val="en-US"/>
        </w:rPr>
        <w:t>Nichon</w:t>
      </w:r>
      <w:r w:rsidRPr="00BC5DDF">
        <w:rPr>
          <w:sz w:val="28"/>
          <w:szCs w:val="28"/>
        </w:rPr>
        <w:t xml:space="preserve"> </w:t>
      </w:r>
      <w:r w:rsidRPr="00BC5DDF">
        <w:rPr>
          <w:sz w:val="28"/>
          <w:szCs w:val="28"/>
          <w:lang w:val="en-US"/>
        </w:rPr>
        <w:t>Sangio</w:t>
      </w:r>
      <w:r w:rsidRPr="00BC5DDF">
        <w:rPr>
          <w:sz w:val="28"/>
          <w:szCs w:val="28"/>
        </w:rPr>
        <w:t>, сто означает «три океана»</w:t>
      </w:r>
    </w:p>
    <w:p w:rsidR="00F42500" w:rsidRPr="00BC5DDF" w:rsidRDefault="00F42500" w:rsidP="00BC5DDF">
      <w:pPr>
        <w:spacing w:line="360" w:lineRule="auto"/>
        <w:ind w:firstLine="709"/>
        <w:jc w:val="both"/>
        <w:rPr>
          <w:sz w:val="28"/>
          <w:szCs w:val="28"/>
        </w:rPr>
      </w:pPr>
      <w:r w:rsidRPr="00BC5DDF">
        <w:rPr>
          <w:i/>
          <w:sz w:val="28"/>
          <w:szCs w:val="28"/>
          <w:lang w:val="en-US"/>
        </w:rPr>
        <w:t>Nokia</w:t>
      </w:r>
      <w:r w:rsidRPr="00BC5DDF">
        <w:rPr>
          <w:i/>
          <w:sz w:val="28"/>
          <w:szCs w:val="28"/>
        </w:rPr>
        <w:t xml:space="preserve"> – </w:t>
      </w:r>
      <w:r w:rsidRPr="00BC5DDF">
        <w:rPr>
          <w:sz w:val="28"/>
          <w:szCs w:val="28"/>
        </w:rPr>
        <w:t xml:space="preserve">начиналась, как деревообрабатывающий завод, разрослась до производства резиновых изделий в финском городе </w:t>
      </w:r>
      <w:r w:rsidRPr="00BC5DDF">
        <w:rPr>
          <w:sz w:val="28"/>
          <w:szCs w:val="28"/>
          <w:lang w:val="en-US"/>
        </w:rPr>
        <w:t>Nokia</w:t>
      </w:r>
      <w:r w:rsidRPr="00BC5DDF">
        <w:rPr>
          <w:sz w:val="28"/>
          <w:szCs w:val="28"/>
        </w:rPr>
        <w:t>.</w:t>
      </w:r>
    </w:p>
    <w:p w:rsidR="00F42500" w:rsidRPr="00BC5DDF" w:rsidRDefault="00F42500" w:rsidP="00BC5DDF">
      <w:pPr>
        <w:spacing w:line="360" w:lineRule="auto"/>
        <w:ind w:firstLine="709"/>
        <w:jc w:val="both"/>
        <w:rPr>
          <w:sz w:val="28"/>
          <w:szCs w:val="28"/>
        </w:rPr>
      </w:pPr>
      <w:r w:rsidRPr="00BC5DDF">
        <w:rPr>
          <w:i/>
          <w:sz w:val="28"/>
          <w:szCs w:val="28"/>
          <w:lang w:val="en-US"/>
        </w:rPr>
        <w:t>Siemens</w:t>
      </w:r>
      <w:r w:rsidRPr="00BC5DDF">
        <w:rPr>
          <w:i/>
          <w:sz w:val="28"/>
          <w:szCs w:val="28"/>
        </w:rPr>
        <w:t xml:space="preserve"> – </w:t>
      </w:r>
      <w:r w:rsidRPr="00BC5DDF">
        <w:rPr>
          <w:sz w:val="28"/>
          <w:szCs w:val="28"/>
        </w:rPr>
        <w:t>основана в 1847 году Вернером фон Сименсом</w:t>
      </w:r>
    </w:p>
    <w:p w:rsidR="00F42500" w:rsidRPr="00BC5DDF" w:rsidRDefault="00F42500" w:rsidP="00BC5DDF">
      <w:pPr>
        <w:spacing w:line="360" w:lineRule="auto"/>
        <w:ind w:firstLine="709"/>
        <w:jc w:val="both"/>
        <w:rPr>
          <w:sz w:val="28"/>
          <w:szCs w:val="28"/>
        </w:rPr>
      </w:pPr>
      <w:r w:rsidRPr="00BC5DDF">
        <w:rPr>
          <w:i/>
          <w:sz w:val="28"/>
          <w:szCs w:val="28"/>
          <w:lang w:val="en-US"/>
        </w:rPr>
        <w:t>Sony</w:t>
      </w:r>
      <w:r w:rsidRPr="00BC5DDF">
        <w:rPr>
          <w:i/>
          <w:sz w:val="28"/>
          <w:szCs w:val="28"/>
        </w:rPr>
        <w:t xml:space="preserve"> – </w:t>
      </w:r>
      <w:r w:rsidRPr="00BC5DDF">
        <w:rPr>
          <w:sz w:val="28"/>
          <w:szCs w:val="28"/>
        </w:rPr>
        <w:t>от латинского «</w:t>
      </w:r>
      <w:r w:rsidRPr="00BC5DDF">
        <w:rPr>
          <w:sz w:val="28"/>
          <w:szCs w:val="28"/>
          <w:lang w:val="en-US"/>
        </w:rPr>
        <w:t>Sonus</w:t>
      </w:r>
      <w:r w:rsidRPr="00BC5DDF">
        <w:rPr>
          <w:sz w:val="28"/>
          <w:szCs w:val="28"/>
        </w:rPr>
        <w:t>» (звук) и «</w:t>
      </w:r>
      <w:r w:rsidRPr="00BC5DDF">
        <w:rPr>
          <w:sz w:val="28"/>
          <w:szCs w:val="28"/>
          <w:lang w:val="en-US"/>
        </w:rPr>
        <w:t>Sonnus</w:t>
      </w:r>
      <w:r w:rsidRPr="00BC5DDF">
        <w:rPr>
          <w:sz w:val="28"/>
          <w:szCs w:val="28"/>
        </w:rPr>
        <w:t xml:space="preserve">» малолетка на сленге </w:t>
      </w:r>
    </w:p>
    <w:p w:rsidR="00F42500" w:rsidRPr="00BC5DDF" w:rsidRDefault="00F42500" w:rsidP="00BC5DDF">
      <w:pPr>
        <w:spacing w:line="360" w:lineRule="auto"/>
        <w:ind w:firstLine="709"/>
        <w:jc w:val="both"/>
        <w:rPr>
          <w:sz w:val="28"/>
          <w:szCs w:val="28"/>
        </w:rPr>
      </w:pPr>
      <w:r w:rsidRPr="00BC5DDF">
        <w:rPr>
          <w:i/>
          <w:sz w:val="28"/>
          <w:szCs w:val="28"/>
          <w:lang w:val="en-US"/>
        </w:rPr>
        <w:t>Subaru</w:t>
      </w:r>
      <w:r w:rsidRPr="00BC5DDF">
        <w:rPr>
          <w:i/>
          <w:sz w:val="28"/>
          <w:szCs w:val="28"/>
        </w:rPr>
        <w:t xml:space="preserve"> – </w:t>
      </w:r>
      <w:r w:rsidRPr="00BC5DDF">
        <w:rPr>
          <w:sz w:val="28"/>
          <w:szCs w:val="28"/>
        </w:rPr>
        <w:t>по имени созвездия. Оно же отображено на логотипе компании.</w:t>
      </w:r>
    </w:p>
    <w:p w:rsidR="00F42500" w:rsidRPr="00BC5DDF" w:rsidRDefault="00F42500" w:rsidP="00BC5DDF">
      <w:pPr>
        <w:spacing w:line="360" w:lineRule="auto"/>
        <w:ind w:firstLine="709"/>
        <w:jc w:val="both"/>
        <w:rPr>
          <w:sz w:val="28"/>
          <w:szCs w:val="28"/>
        </w:rPr>
      </w:pPr>
      <w:r w:rsidRPr="00BC5DDF">
        <w:rPr>
          <w:i/>
          <w:sz w:val="28"/>
          <w:szCs w:val="28"/>
          <w:lang w:val="en-US"/>
        </w:rPr>
        <w:t>SUN</w:t>
      </w:r>
      <w:r w:rsidRPr="00BC5DDF">
        <w:rPr>
          <w:i/>
          <w:sz w:val="28"/>
          <w:szCs w:val="28"/>
        </w:rPr>
        <w:t xml:space="preserve"> – </w:t>
      </w:r>
      <w:r w:rsidRPr="00BC5DDF">
        <w:rPr>
          <w:sz w:val="28"/>
          <w:szCs w:val="28"/>
        </w:rPr>
        <w:t xml:space="preserve">основана четырьмя университетскими друзьями, сокращение от </w:t>
      </w:r>
      <w:r w:rsidRPr="00BC5DDF">
        <w:rPr>
          <w:i/>
          <w:sz w:val="28"/>
          <w:szCs w:val="28"/>
          <w:lang w:val="en-US"/>
        </w:rPr>
        <w:t>S</w:t>
      </w:r>
      <w:r w:rsidRPr="00BC5DDF">
        <w:rPr>
          <w:sz w:val="28"/>
          <w:szCs w:val="28"/>
          <w:lang w:val="en-US"/>
        </w:rPr>
        <w:t>tanford</w:t>
      </w:r>
      <w:r w:rsidRPr="00BC5DDF">
        <w:rPr>
          <w:sz w:val="28"/>
          <w:szCs w:val="28"/>
        </w:rPr>
        <w:t xml:space="preserve"> </w:t>
      </w:r>
      <w:r w:rsidRPr="00BC5DDF">
        <w:rPr>
          <w:i/>
          <w:sz w:val="28"/>
          <w:szCs w:val="28"/>
          <w:lang w:val="en-US"/>
        </w:rPr>
        <w:t>U</w:t>
      </w:r>
      <w:r w:rsidRPr="00BC5DDF">
        <w:rPr>
          <w:sz w:val="28"/>
          <w:szCs w:val="28"/>
          <w:lang w:val="en-US"/>
        </w:rPr>
        <w:t>niversity</w:t>
      </w:r>
      <w:r w:rsidRPr="00BC5DDF">
        <w:rPr>
          <w:sz w:val="28"/>
          <w:szCs w:val="28"/>
        </w:rPr>
        <w:t xml:space="preserve"> </w:t>
      </w:r>
      <w:r w:rsidRPr="00BC5DDF">
        <w:rPr>
          <w:i/>
          <w:sz w:val="28"/>
          <w:szCs w:val="28"/>
          <w:lang w:val="en-US"/>
        </w:rPr>
        <w:t>N</w:t>
      </w:r>
      <w:r w:rsidRPr="00BC5DDF">
        <w:rPr>
          <w:sz w:val="28"/>
          <w:szCs w:val="28"/>
          <w:lang w:val="en-US"/>
        </w:rPr>
        <w:t>etwork</w:t>
      </w:r>
    </w:p>
    <w:p w:rsidR="00F42500" w:rsidRPr="00BC5DDF" w:rsidRDefault="00F42500" w:rsidP="00BC5DDF">
      <w:pPr>
        <w:spacing w:line="360" w:lineRule="auto"/>
        <w:ind w:firstLine="709"/>
        <w:jc w:val="both"/>
        <w:rPr>
          <w:sz w:val="28"/>
          <w:szCs w:val="28"/>
        </w:rPr>
      </w:pPr>
      <w:r w:rsidRPr="00BC5DDF">
        <w:rPr>
          <w:i/>
          <w:sz w:val="28"/>
          <w:szCs w:val="28"/>
          <w:lang w:val="en-US"/>
        </w:rPr>
        <w:t>Suzuki</w:t>
      </w:r>
      <w:r w:rsidRPr="00BC5DDF">
        <w:rPr>
          <w:i/>
          <w:sz w:val="28"/>
          <w:szCs w:val="28"/>
        </w:rPr>
        <w:t xml:space="preserve"> – </w:t>
      </w:r>
      <w:r w:rsidRPr="00BC5DDF">
        <w:rPr>
          <w:sz w:val="28"/>
          <w:szCs w:val="28"/>
        </w:rPr>
        <w:t xml:space="preserve">по имени основателя </w:t>
      </w:r>
      <w:r w:rsidRPr="00BC5DDF">
        <w:rPr>
          <w:sz w:val="28"/>
          <w:szCs w:val="28"/>
          <w:lang w:val="en-US"/>
        </w:rPr>
        <w:t>Michio</w:t>
      </w:r>
      <w:r w:rsidRPr="00BC5DDF">
        <w:rPr>
          <w:sz w:val="28"/>
          <w:szCs w:val="28"/>
        </w:rPr>
        <w:t xml:space="preserve"> </w:t>
      </w:r>
      <w:r w:rsidRPr="00BC5DDF">
        <w:rPr>
          <w:sz w:val="28"/>
          <w:szCs w:val="28"/>
          <w:lang w:val="en-US"/>
        </w:rPr>
        <w:t>Suzuki</w:t>
      </w:r>
    </w:p>
    <w:p w:rsidR="00F42500" w:rsidRPr="00BC5DDF" w:rsidRDefault="00F42500" w:rsidP="00BC5DDF">
      <w:pPr>
        <w:spacing w:line="360" w:lineRule="auto"/>
        <w:ind w:firstLine="709"/>
        <w:jc w:val="both"/>
        <w:rPr>
          <w:sz w:val="28"/>
          <w:szCs w:val="28"/>
        </w:rPr>
      </w:pPr>
      <w:r w:rsidRPr="00BC5DDF">
        <w:rPr>
          <w:i/>
          <w:sz w:val="28"/>
          <w:szCs w:val="28"/>
          <w:lang w:val="en-US"/>
        </w:rPr>
        <w:t>Toshiba</w:t>
      </w:r>
      <w:r w:rsidRPr="00BC5DDF">
        <w:rPr>
          <w:i/>
          <w:sz w:val="28"/>
          <w:szCs w:val="28"/>
        </w:rPr>
        <w:t xml:space="preserve"> – </w:t>
      </w:r>
      <w:r w:rsidRPr="00BC5DDF">
        <w:rPr>
          <w:sz w:val="28"/>
          <w:szCs w:val="28"/>
        </w:rPr>
        <w:t xml:space="preserve">была основана после слияния компании, специализирующийся на товарах народного потребления, </w:t>
      </w:r>
      <w:r w:rsidRPr="00BC5DDF">
        <w:rPr>
          <w:i/>
          <w:sz w:val="28"/>
          <w:szCs w:val="28"/>
          <w:lang w:val="en-US"/>
        </w:rPr>
        <w:t>To</w:t>
      </w:r>
      <w:r w:rsidRPr="00BC5DDF">
        <w:rPr>
          <w:sz w:val="28"/>
          <w:szCs w:val="28"/>
          <w:lang w:val="en-US"/>
        </w:rPr>
        <w:t>kyo</w:t>
      </w:r>
      <w:r w:rsidRPr="00BC5DDF">
        <w:rPr>
          <w:sz w:val="28"/>
          <w:szCs w:val="28"/>
        </w:rPr>
        <w:t xml:space="preserve"> </w:t>
      </w:r>
      <w:r w:rsidRPr="00BC5DDF">
        <w:rPr>
          <w:sz w:val="28"/>
          <w:szCs w:val="28"/>
          <w:lang w:val="en-US"/>
        </w:rPr>
        <w:t>Denki</w:t>
      </w:r>
      <w:r w:rsidRPr="00BC5DDF">
        <w:rPr>
          <w:sz w:val="28"/>
          <w:szCs w:val="28"/>
        </w:rPr>
        <w:t xml:space="preserve"> и электрокомпании </w:t>
      </w:r>
      <w:r w:rsidRPr="00BC5DDF">
        <w:rPr>
          <w:i/>
          <w:sz w:val="28"/>
          <w:szCs w:val="28"/>
          <w:lang w:val="en-US"/>
        </w:rPr>
        <w:t>Shiba</w:t>
      </w:r>
      <w:r w:rsidRPr="00BC5DDF">
        <w:rPr>
          <w:sz w:val="28"/>
          <w:szCs w:val="28"/>
          <w:lang w:val="en-US"/>
        </w:rPr>
        <w:t>ura</w:t>
      </w:r>
      <w:r w:rsidRPr="00BC5DDF">
        <w:rPr>
          <w:sz w:val="28"/>
          <w:szCs w:val="28"/>
        </w:rPr>
        <w:t xml:space="preserve"> </w:t>
      </w:r>
      <w:r w:rsidRPr="00BC5DDF">
        <w:rPr>
          <w:sz w:val="28"/>
          <w:szCs w:val="28"/>
          <w:lang w:val="en-US"/>
        </w:rPr>
        <w:t>Seisakusho</w:t>
      </w:r>
      <w:r w:rsidRPr="00BC5DDF">
        <w:rPr>
          <w:sz w:val="28"/>
          <w:szCs w:val="28"/>
        </w:rPr>
        <w:t>.</w:t>
      </w:r>
    </w:p>
    <w:p w:rsidR="00F42500" w:rsidRPr="00BC5DDF" w:rsidRDefault="00F42500" w:rsidP="00BC5DDF">
      <w:pPr>
        <w:spacing w:line="360" w:lineRule="auto"/>
        <w:ind w:firstLine="709"/>
        <w:jc w:val="both"/>
        <w:rPr>
          <w:sz w:val="28"/>
          <w:szCs w:val="28"/>
        </w:rPr>
      </w:pPr>
      <w:r w:rsidRPr="00BC5DDF">
        <w:rPr>
          <w:i/>
          <w:sz w:val="28"/>
          <w:szCs w:val="28"/>
          <w:lang w:val="en-US"/>
        </w:rPr>
        <w:t>Toyota</w:t>
      </w:r>
      <w:r w:rsidRPr="00BC5DDF">
        <w:rPr>
          <w:i/>
          <w:sz w:val="28"/>
          <w:szCs w:val="28"/>
        </w:rPr>
        <w:t xml:space="preserve"> – </w:t>
      </w:r>
      <w:r w:rsidRPr="00BC5DDF">
        <w:rPr>
          <w:sz w:val="28"/>
          <w:szCs w:val="28"/>
        </w:rPr>
        <w:t xml:space="preserve">по имени основателя </w:t>
      </w:r>
      <w:r w:rsidRPr="00BC5DDF">
        <w:rPr>
          <w:sz w:val="28"/>
          <w:szCs w:val="28"/>
          <w:lang w:val="en-US"/>
        </w:rPr>
        <w:t>Sakochi</w:t>
      </w:r>
      <w:r w:rsidRPr="00BC5DDF">
        <w:rPr>
          <w:sz w:val="28"/>
          <w:szCs w:val="28"/>
        </w:rPr>
        <w:t xml:space="preserve"> </w:t>
      </w:r>
      <w:r w:rsidRPr="00BC5DDF">
        <w:rPr>
          <w:sz w:val="28"/>
          <w:szCs w:val="28"/>
          <w:lang w:val="en-US"/>
        </w:rPr>
        <w:t>Toyoda</w:t>
      </w:r>
      <w:r w:rsidRPr="00BC5DDF">
        <w:rPr>
          <w:sz w:val="28"/>
          <w:szCs w:val="28"/>
        </w:rPr>
        <w:t xml:space="preserve">. В последствии было переименовано на более звучное </w:t>
      </w:r>
      <w:r w:rsidRPr="00BC5DDF">
        <w:rPr>
          <w:sz w:val="28"/>
          <w:szCs w:val="28"/>
          <w:lang w:val="en-US"/>
        </w:rPr>
        <w:t>Toyota</w:t>
      </w:r>
      <w:r w:rsidRPr="00BC5DDF">
        <w:rPr>
          <w:sz w:val="28"/>
          <w:szCs w:val="28"/>
        </w:rPr>
        <w:t>.</w:t>
      </w:r>
    </w:p>
    <w:p w:rsidR="00F42500" w:rsidRPr="00BC5DDF" w:rsidRDefault="00F42500" w:rsidP="00BC5DDF">
      <w:pPr>
        <w:spacing w:line="360" w:lineRule="auto"/>
        <w:ind w:firstLine="709"/>
        <w:jc w:val="both"/>
        <w:rPr>
          <w:sz w:val="28"/>
          <w:szCs w:val="28"/>
        </w:rPr>
      </w:pPr>
      <w:r w:rsidRPr="00BC5DDF">
        <w:rPr>
          <w:i/>
          <w:sz w:val="28"/>
          <w:szCs w:val="28"/>
          <w:lang w:val="en-US"/>
        </w:rPr>
        <w:t>Xerox</w:t>
      </w:r>
      <w:r w:rsidRPr="00BC5DDF">
        <w:rPr>
          <w:i/>
          <w:sz w:val="28"/>
          <w:szCs w:val="28"/>
        </w:rPr>
        <w:t xml:space="preserve"> – </w:t>
      </w:r>
      <w:r w:rsidRPr="00BC5DDF">
        <w:rPr>
          <w:sz w:val="28"/>
          <w:szCs w:val="28"/>
        </w:rPr>
        <w:t>изобретатель Честор Карлсон, хотел отразить в названии слово «сухой» (так как в то время существовало только влажное копирование). «</w:t>
      </w:r>
      <w:r w:rsidRPr="00BC5DDF">
        <w:rPr>
          <w:sz w:val="28"/>
          <w:szCs w:val="28"/>
          <w:lang w:val="en-US"/>
        </w:rPr>
        <w:t>Xer</w:t>
      </w:r>
      <w:r w:rsidRPr="00BC5DDF">
        <w:rPr>
          <w:sz w:val="28"/>
          <w:szCs w:val="28"/>
        </w:rPr>
        <w:t>» - по-гречески сухой.</w:t>
      </w:r>
    </w:p>
    <w:p w:rsidR="00F42500" w:rsidRPr="00BC5DDF" w:rsidRDefault="00BC5DDF" w:rsidP="00BC5DDF">
      <w:pPr>
        <w:pStyle w:val="1"/>
        <w:spacing w:before="0" w:after="0" w:line="360" w:lineRule="auto"/>
        <w:ind w:firstLine="709"/>
        <w:jc w:val="both"/>
        <w:rPr>
          <w:rFonts w:ascii="Times New Roman" w:hAnsi="Times New Roman" w:cs="Times New Roman"/>
          <w:sz w:val="28"/>
          <w:szCs w:val="28"/>
        </w:rPr>
      </w:pPr>
      <w:bookmarkStart w:id="3" w:name="_Toc186888458"/>
      <w:r>
        <w:rPr>
          <w:rFonts w:ascii="Times New Roman" w:hAnsi="Times New Roman" w:cs="Times New Roman"/>
          <w:sz w:val="28"/>
          <w:szCs w:val="28"/>
        </w:rPr>
        <w:br w:type="page"/>
      </w:r>
      <w:r w:rsidR="00F42500" w:rsidRPr="00BC5DDF">
        <w:rPr>
          <w:rFonts w:ascii="Times New Roman" w:hAnsi="Times New Roman" w:cs="Times New Roman"/>
          <w:sz w:val="28"/>
          <w:szCs w:val="28"/>
        </w:rPr>
        <w:t>4) Заключение</w:t>
      </w:r>
      <w:bookmarkEnd w:id="3"/>
    </w:p>
    <w:p w:rsidR="00F42500" w:rsidRPr="00BC5DDF" w:rsidRDefault="00F42500" w:rsidP="00BC5DDF">
      <w:pPr>
        <w:spacing w:line="360" w:lineRule="auto"/>
        <w:ind w:firstLine="709"/>
        <w:jc w:val="both"/>
        <w:rPr>
          <w:sz w:val="28"/>
          <w:szCs w:val="28"/>
        </w:rPr>
      </w:pPr>
    </w:p>
    <w:p w:rsidR="00F42500" w:rsidRPr="00BC5DDF" w:rsidRDefault="00F42500" w:rsidP="00BC5DDF">
      <w:pPr>
        <w:spacing w:line="360" w:lineRule="auto"/>
        <w:ind w:firstLine="709"/>
        <w:jc w:val="both"/>
        <w:rPr>
          <w:sz w:val="28"/>
          <w:szCs w:val="28"/>
        </w:rPr>
      </w:pPr>
      <w:r w:rsidRPr="00BC5DDF">
        <w:rPr>
          <w:sz w:val="28"/>
          <w:szCs w:val="28"/>
        </w:rPr>
        <w:t xml:space="preserve">Проведя тестирование между классом с углубленным изучением английского языка и классом с базовым изучением, мы убедились, что знание языка помогает в понимании значения товарных знаков. </w:t>
      </w:r>
    </w:p>
    <w:p w:rsidR="00C50A63" w:rsidRPr="00BC5DDF" w:rsidRDefault="00C50A63" w:rsidP="00BC5DDF">
      <w:pPr>
        <w:spacing w:line="360" w:lineRule="auto"/>
        <w:ind w:firstLine="709"/>
        <w:jc w:val="both"/>
        <w:rPr>
          <w:sz w:val="28"/>
          <w:szCs w:val="28"/>
        </w:rPr>
      </w:pPr>
      <w:bookmarkStart w:id="4" w:name="_GoBack"/>
      <w:bookmarkEnd w:id="4"/>
    </w:p>
    <w:sectPr w:rsidR="00C50A63" w:rsidRPr="00BC5DDF" w:rsidSect="00BC5DDF">
      <w:headerReference w:type="default" r:id="rId8"/>
      <w:footerReference w:type="default" r:id="rId9"/>
      <w:type w:val="continuous"/>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B4" w:rsidRDefault="008E28B4">
      <w:r>
        <w:separator/>
      </w:r>
    </w:p>
  </w:endnote>
  <w:endnote w:type="continuationSeparator" w:id="0">
    <w:p w:rsidR="008E28B4" w:rsidRDefault="008E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A3" w:rsidRPr="002F40DC" w:rsidRDefault="00863002" w:rsidP="00863002">
    <w:pPr>
      <w:pStyle w:val="a4"/>
      <w:jc w:val="center"/>
    </w:pPr>
    <w:r>
      <w:t xml:space="preserve">- </w:t>
    </w:r>
    <w:r w:rsidR="00B412AC">
      <w:rPr>
        <w:noProof/>
      </w:rPr>
      <w:t>1</w:t>
    </w:r>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B4" w:rsidRDefault="008E28B4">
      <w:r>
        <w:separator/>
      </w:r>
    </w:p>
  </w:footnote>
  <w:footnote w:type="continuationSeparator" w:id="0">
    <w:p w:rsidR="008E28B4" w:rsidRDefault="008E2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DC" w:rsidRDefault="00863002">
    <w:pPr>
      <w:pStyle w:val="a7"/>
    </w:pPr>
    <w:r>
      <w:tab/>
    </w:r>
    <w:r w:rsidR="002F40D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750D4"/>
    <w:multiLevelType w:val="hybridMultilevel"/>
    <w:tmpl w:val="6874A530"/>
    <w:lvl w:ilvl="0" w:tplc="ECD417B2">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1">
    <w:nsid w:val="3EDD528A"/>
    <w:multiLevelType w:val="hybridMultilevel"/>
    <w:tmpl w:val="BC14C884"/>
    <w:lvl w:ilvl="0" w:tplc="2F9263E4">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A81220"/>
    <w:multiLevelType w:val="hybridMultilevel"/>
    <w:tmpl w:val="FB7ED5C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A63"/>
    <w:rsid w:val="00005EA6"/>
    <w:rsid w:val="000960A3"/>
    <w:rsid w:val="0019169E"/>
    <w:rsid w:val="002F40DC"/>
    <w:rsid w:val="007225AE"/>
    <w:rsid w:val="00863002"/>
    <w:rsid w:val="008E28B4"/>
    <w:rsid w:val="009662D3"/>
    <w:rsid w:val="00B412AC"/>
    <w:rsid w:val="00BC5DDF"/>
    <w:rsid w:val="00C50A63"/>
    <w:rsid w:val="00DE0453"/>
    <w:rsid w:val="00F4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EFDBC8D-95C8-4E9D-B2EB-E026DE81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63"/>
    <w:rPr>
      <w:sz w:val="24"/>
      <w:szCs w:val="24"/>
    </w:rPr>
  </w:style>
  <w:style w:type="paragraph" w:styleId="1">
    <w:name w:val="heading 1"/>
    <w:basedOn w:val="a"/>
    <w:next w:val="a"/>
    <w:link w:val="10"/>
    <w:uiPriority w:val="9"/>
    <w:qFormat/>
    <w:rsid w:val="000960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0960A3"/>
  </w:style>
  <w:style w:type="character" w:styleId="a3">
    <w:name w:val="Hyperlink"/>
    <w:uiPriority w:val="99"/>
    <w:rsid w:val="000960A3"/>
    <w:rPr>
      <w:rFonts w:cs="Times New Roman"/>
      <w:color w:val="0000FF"/>
      <w:u w:val="single"/>
    </w:rPr>
  </w:style>
  <w:style w:type="paragraph" w:styleId="a4">
    <w:name w:val="footer"/>
    <w:basedOn w:val="a"/>
    <w:link w:val="a5"/>
    <w:uiPriority w:val="99"/>
    <w:rsid w:val="000960A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960A3"/>
    <w:rPr>
      <w:rFonts w:cs="Times New Roman"/>
    </w:rPr>
  </w:style>
  <w:style w:type="paragraph" w:styleId="a7">
    <w:name w:val="header"/>
    <w:basedOn w:val="a"/>
    <w:link w:val="a8"/>
    <w:uiPriority w:val="99"/>
    <w:rsid w:val="000960A3"/>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line number"/>
    <w:uiPriority w:val="99"/>
    <w:rsid w:val="002F40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6014-CFCC-4BAE-8758-5368DB27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3407</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Аннотация</vt:lpstr>
    </vt:vector>
  </TitlesOfParts>
  <Company>Home</Company>
  <LinksUpToDate>false</LinksUpToDate>
  <CharactersWithSpaces>22782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Аннотация</dc:title>
  <dc:subject/>
  <dc:creator>Xp</dc:creator>
  <cp:keywords/>
  <dc:description/>
  <cp:lastModifiedBy>admin</cp:lastModifiedBy>
  <cp:revision>2</cp:revision>
  <dcterms:created xsi:type="dcterms:W3CDTF">2014-02-24T14:17:00Z</dcterms:created>
  <dcterms:modified xsi:type="dcterms:W3CDTF">2014-02-24T14:17:00Z</dcterms:modified>
</cp:coreProperties>
</file>