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C2" w:rsidRDefault="009D43C2">
      <w:pPr>
        <w:pStyle w:val="a3"/>
        <w:spacing w:line="360" w:lineRule="auto"/>
        <w:rPr>
          <w:color w:val="0000FF"/>
        </w:rPr>
      </w:pPr>
      <w:r>
        <w:rPr>
          <w:rFonts w:ascii="Crackaddict" w:hAnsi="Crackaddict"/>
          <w:color w:val="0000FF"/>
          <w:lang w:val="en-US"/>
        </w:rPr>
        <w:t></w:t>
      </w:r>
      <w:r>
        <w:rPr>
          <w:rFonts w:ascii="Crackaddict" w:hAnsi="Crackaddict"/>
          <w:color w:val="0000FF"/>
          <w:lang w:val="en-US"/>
        </w:rPr>
        <w:t></w:t>
      </w:r>
      <w:r>
        <w:rPr>
          <w:rFonts w:ascii="Crackaddict" w:hAnsi="Crackaddict"/>
          <w:color w:val="0000FF"/>
          <w:lang w:val="en-US"/>
        </w:rPr>
        <w:t></w:t>
      </w:r>
      <w:r>
        <w:rPr>
          <w:rFonts w:ascii="Crackaddict" w:hAnsi="Crackaddict"/>
          <w:color w:val="0000FF"/>
          <w:lang w:val="en-US"/>
        </w:rPr>
        <w:t></w:t>
      </w:r>
      <w:r>
        <w:rPr>
          <w:rFonts w:ascii="Crackaddict" w:hAnsi="Crackaddict"/>
          <w:color w:val="0000FF"/>
          <w:lang w:val="en-US"/>
        </w:rPr>
        <w:t></w:t>
      </w:r>
      <w:r>
        <w:rPr>
          <w:rFonts w:ascii="Crackaddict" w:hAnsi="Crackaddict"/>
          <w:color w:val="0000FF"/>
          <w:lang w:val="en-US"/>
        </w:rPr>
        <w:t></w:t>
      </w:r>
      <w:r>
        <w:rPr>
          <w:rFonts w:ascii="Crackaddict" w:hAnsi="Crackaddict"/>
          <w:color w:val="0000FF"/>
          <w:lang w:val="en-US"/>
        </w:rPr>
        <w:t></w:t>
      </w:r>
      <w:r>
        <w:rPr>
          <w:rFonts w:ascii="Crackaddict" w:hAnsi="Crackaddict"/>
          <w:color w:val="0000FF"/>
          <w:lang w:val="en-US"/>
        </w:rPr>
        <w:t></w:t>
      </w:r>
      <w:r>
        <w:rPr>
          <w:color w:val="0000FF"/>
        </w:rPr>
        <w:t>и его услуги</w:t>
      </w:r>
    </w:p>
    <w:p w:rsidR="009D43C2" w:rsidRDefault="009D43C2">
      <w:pPr>
        <w:spacing w:line="360" w:lineRule="auto"/>
      </w:pPr>
    </w:p>
    <w:p w:rsidR="009D43C2" w:rsidRDefault="009D43C2">
      <w:pPr>
        <w:spacing w:line="360" w:lineRule="auto"/>
      </w:pP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ИНТЕРНЕТ – всемирная, глобальная сеть компьютеров.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Сеть Интернет была создана в 60-х годах </w:t>
      </w:r>
      <w:r>
        <w:rPr>
          <w:rFonts w:ascii="Verdana" w:hAnsi="Verdana"/>
          <w:sz w:val="26"/>
          <w:lang w:val="en-US"/>
        </w:rPr>
        <w:t>XX</w:t>
      </w:r>
      <w:r>
        <w:rPr>
          <w:rFonts w:ascii="Verdana" w:hAnsi="Verdana"/>
          <w:sz w:val="26"/>
        </w:rPr>
        <w:t xml:space="preserve"> века. Она была придумана и воплощена в жизнь спецслужбами Соединенных Штатов Америки, и должна была быть лишь применения военных, ФБР и не более. В дальнейшем сеть получила распространение и на других континентах и стала доступна любому обладателю компьютера. В России сеть получила распространение лишь после свержения коммунистов. Первым провайдером стала кампания </w:t>
      </w:r>
      <w:r>
        <w:rPr>
          <w:rFonts w:ascii="Verdana" w:hAnsi="Verdana"/>
          <w:sz w:val="26"/>
          <w:lang w:val="en-US"/>
        </w:rPr>
        <w:t>DEMOS</w:t>
      </w:r>
      <w:r>
        <w:rPr>
          <w:rFonts w:ascii="Verdana" w:hAnsi="Verdana"/>
          <w:sz w:val="26"/>
        </w:rPr>
        <w:t xml:space="preserve"> (перевод с английского – народ), интернет адресом есть и был </w:t>
      </w:r>
      <w:r w:rsidRPr="007E65BA">
        <w:rPr>
          <w:rFonts w:ascii="Verdana" w:hAnsi="Verdana"/>
          <w:sz w:val="26"/>
          <w:lang w:val="en-US"/>
        </w:rPr>
        <w:t>http</w:t>
      </w:r>
      <w:r w:rsidRPr="007E65BA">
        <w:rPr>
          <w:rFonts w:ascii="Verdana" w:hAnsi="Verdana"/>
          <w:sz w:val="26"/>
        </w:rPr>
        <w:t>://</w:t>
      </w:r>
      <w:r w:rsidRPr="007E65BA">
        <w:rPr>
          <w:rFonts w:ascii="Verdana" w:hAnsi="Verdana"/>
          <w:sz w:val="26"/>
          <w:lang w:val="en-US"/>
        </w:rPr>
        <w:t>www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demos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su</w:t>
      </w:r>
      <w:r>
        <w:rPr>
          <w:rFonts w:ascii="Verdana" w:hAnsi="Verdana"/>
          <w:sz w:val="26"/>
        </w:rPr>
        <w:t>. Но в России глобальная паутина получила распространение с 1995 – 1996 годов.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Основным устройством для получения доступа к сети является компьютер. Компания </w:t>
      </w:r>
      <w:r>
        <w:rPr>
          <w:rFonts w:ascii="Verdana" w:hAnsi="Verdana"/>
          <w:sz w:val="26"/>
          <w:lang w:val="en-US"/>
        </w:rPr>
        <w:t>MICROSOFT</w:t>
      </w:r>
      <w:r>
        <w:rPr>
          <w:rFonts w:ascii="Verdana" w:hAnsi="Verdana"/>
          <w:sz w:val="26"/>
        </w:rPr>
        <w:t xml:space="preserve"> воспользуюсь случаем предложила самый популярный и удобный интернет браузер </w:t>
      </w:r>
      <w:r>
        <w:rPr>
          <w:rFonts w:ascii="Verdana" w:hAnsi="Verdana"/>
          <w:sz w:val="26"/>
          <w:lang w:val="en-US"/>
        </w:rPr>
        <w:t>Internet</w:t>
      </w: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  <w:lang w:val="en-US"/>
        </w:rPr>
        <w:t>Explorer</w:t>
      </w:r>
      <w:r>
        <w:rPr>
          <w:rFonts w:ascii="Verdana" w:hAnsi="Verdana"/>
          <w:sz w:val="26"/>
        </w:rPr>
        <w:t xml:space="preserve">, который является удобным инструментом для доступа. Так же существуют не менее удобные браузеры, но не имевшие большого распространения, как например: </w:t>
      </w:r>
      <w:r>
        <w:rPr>
          <w:rFonts w:ascii="Verdana" w:hAnsi="Verdana"/>
          <w:sz w:val="26"/>
          <w:lang w:val="en-US"/>
        </w:rPr>
        <w:t>Netscape</w:t>
      </w: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  <w:lang w:val="en-US"/>
        </w:rPr>
        <w:t>Navigator</w:t>
      </w:r>
      <w:r>
        <w:rPr>
          <w:rFonts w:ascii="Verdana" w:hAnsi="Verdana"/>
          <w:sz w:val="26"/>
        </w:rPr>
        <w:t>, Opera.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  <w:r>
        <w:rPr>
          <w:rFonts w:ascii="Verdana" w:hAnsi="Verdana"/>
          <w:sz w:val="26"/>
        </w:rPr>
        <w:t xml:space="preserve">Рассмотрим, то и чего же состоит интернет адрес? На пример адреса моей любимой группы </w:t>
      </w:r>
      <w:r>
        <w:rPr>
          <w:rFonts w:ascii="Verdana" w:hAnsi="Verdana"/>
          <w:sz w:val="26"/>
          <w:lang w:val="en-US"/>
        </w:rPr>
        <w:t>LIMP</w:t>
      </w: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  <w:lang w:val="en-US"/>
        </w:rPr>
        <w:t>BIZKIT</w:t>
      </w:r>
      <w:r>
        <w:rPr>
          <w:rFonts w:ascii="Verdana" w:hAnsi="Verdana"/>
          <w:sz w:val="26"/>
        </w:rPr>
        <w:t xml:space="preserve"> записывается так: </w:t>
      </w:r>
      <w:r w:rsidRPr="007E65BA">
        <w:rPr>
          <w:rFonts w:ascii="Verdana" w:hAnsi="Verdana"/>
          <w:sz w:val="26"/>
          <w:lang w:val="en-US"/>
        </w:rPr>
        <w:t>www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limpbizkitfan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www</w:t>
      </w:r>
      <w:r>
        <w:rPr>
          <w:rFonts w:ascii="Verdana" w:hAnsi="Verdana"/>
          <w:sz w:val="26"/>
        </w:rPr>
        <w:t xml:space="preserve"> – это аббревиатура от всемирной компьютерной паутины, </w:t>
      </w:r>
      <w:r>
        <w:rPr>
          <w:rFonts w:ascii="Verdana" w:hAnsi="Verdana"/>
          <w:sz w:val="26"/>
          <w:lang w:val="en-US"/>
        </w:rPr>
        <w:t>limpbizkitfan</w:t>
      </w:r>
      <w:r>
        <w:rPr>
          <w:rFonts w:ascii="Verdana" w:hAnsi="Verdana"/>
          <w:sz w:val="26"/>
        </w:rPr>
        <w:t xml:space="preserve"> – это принадлежность которая может указывать на тему сайта, и наконец </w:t>
      </w:r>
      <w:r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 – это домен, который тоже может указывать на принадлежность, в этом случаи </w:t>
      </w:r>
      <w:r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 указывает на то что этот  сайт получат услуги хостинга в России, так же существуют и другие домены, как: </w:t>
      </w:r>
      <w:r>
        <w:rPr>
          <w:rFonts w:ascii="Verdana" w:hAnsi="Verdana"/>
          <w:sz w:val="26"/>
          <w:lang w:val="en-US"/>
        </w:rPr>
        <w:t>com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org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su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int</w:t>
      </w:r>
      <w:r>
        <w:rPr>
          <w:rFonts w:ascii="Verdana" w:hAnsi="Verdana"/>
          <w:sz w:val="26"/>
        </w:rPr>
        <w:t xml:space="preserve">. Сам сайт находится и хорониться на компьютере который имеет постоянный доступ в интернет. Может возникнуть вопрос: но почему адрес не может состоять из цифр? Ответ прост. Адреса существуют в двух видах: в обычном </w:t>
      </w:r>
      <w:r w:rsidRPr="007E65BA">
        <w:rPr>
          <w:rFonts w:ascii="Verdana" w:hAnsi="Verdana"/>
          <w:sz w:val="26"/>
          <w:lang w:val="en-US"/>
        </w:rPr>
        <w:t>www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limpbizkitfan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 и </w:t>
      </w:r>
      <w:r>
        <w:rPr>
          <w:rFonts w:ascii="Verdana" w:hAnsi="Verdana"/>
          <w:sz w:val="26"/>
          <w:lang w:val="en-US"/>
        </w:rPr>
        <w:t>IP</w:t>
      </w:r>
      <w:r>
        <w:rPr>
          <w:rFonts w:ascii="Verdana" w:hAnsi="Verdana"/>
          <w:sz w:val="26"/>
        </w:rPr>
        <w:t xml:space="preserve"> – адрес, который состоит из чисел, например: </w:t>
      </w:r>
      <w:r>
        <w:rPr>
          <w:rFonts w:ascii="Verdana" w:hAnsi="Verdana" w:cs="Tahoma"/>
          <w:color w:val="000000"/>
          <w:sz w:val="26"/>
          <w:szCs w:val="17"/>
        </w:rPr>
        <w:t>217.106.95.134.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  <w:r>
        <w:rPr>
          <w:rFonts w:ascii="Verdana" w:hAnsi="Verdana" w:cs="Tahoma"/>
          <w:color w:val="000000"/>
          <w:sz w:val="26"/>
          <w:szCs w:val="17"/>
        </w:rPr>
        <w:t xml:space="preserve">Сайты создаются на языке программирования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HTML</w:t>
      </w:r>
      <w:r>
        <w:rPr>
          <w:rFonts w:ascii="Verdana" w:hAnsi="Verdana" w:cs="Tahoma"/>
          <w:color w:val="000000"/>
          <w:sz w:val="26"/>
          <w:szCs w:val="17"/>
        </w:rPr>
        <w:t xml:space="preserve">. Для создания самой простой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WEB</w:t>
      </w:r>
      <w:r>
        <w:rPr>
          <w:rFonts w:ascii="Verdana" w:hAnsi="Verdana" w:cs="Tahoma"/>
          <w:color w:val="000000"/>
          <w:sz w:val="26"/>
          <w:szCs w:val="17"/>
        </w:rPr>
        <w:t xml:space="preserve"> – страницы понадобиться обыкновенная программа блокнот, которая имеется на любом компьютере, но для создания более сложных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WEB</w:t>
      </w:r>
      <w:r>
        <w:rPr>
          <w:rFonts w:ascii="Verdana" w:hAnsi="Verdana" w:cs="Tahoma"/>
          <w:color w:val="000000"/>
          <w:sz w:val="26"/>
          <w:szCs w:val="17"/>
        </w:rPr>
        <w:t xml:space="preserve"> – страниц используют специальные редакторы, как: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Macromedia</w:t>
      </w:r>
      <w:r>
        <w:rPr>
          <w:rFonts w:ascii="Verdana" w:hAnsi="Verdana" w:cs="Tahoma"/>
          <w:color w:val="000000"/>
          <w:sz w:val="26"/>
          <w:szCs w:val="17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Dreamweaver</w:t>
      </w:r>
      <w:r>
        <w:rPr>
          <w:rFonts w:ascii="Verdana" w:hAnsi="Verdana" w:cs="Tahoma"/>
          <w:color w:val="000000"/>
          <w:sz w:val="26"/>
          <w:szCs w:val="17"/>
        </w:rPr>
        <w:t xml:space="preserve">,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Adobe</w:t>
      </w:r>
      <w:r>
        <w:rPr>
          <w:rFonts w:ascii="Verdana" w:hAnsi="Verdana" w:cs="Tahoma"/>
          <w:color w:val="000000"/>
          <w:sz w:val="26"/>
          <w:szCs w:val="17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Go</w:t>
      </w:r>
      <w:r>
        <w:rPr>
          <w:rFonts w:ascii="Verdana" w:hAnsi="Verdana" w:cs="Tahoma"/>
          <w:color w:val="000000"/>
          <w:sz w:val="26"/>
          <w:szCs w:val="17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Live</w:t>
      </w:r>
      <w:r>
        <w:rPr>
          <w:rFonts w:ascii="Verdana" w:hAnsi="Verdana" w:cs="Tahoma"/>
          <w:color w:val="000000"/>
          <w:sz w:val="26"/>
          <w:szCs w:val="17"/>
        </w:rPr>
        <w:t>. Пример простой страницы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  <w:r>
        <w:rPr>
          <w:rFonts w:ascii="Verdana" w:hAnsi="Verdana" w:cs="Tahoma"/>
          <w:color w:val="000000"/>
          <w:sz w:val="26"/>
          <w:szCs w:val="17"/>
        </w:rPr>
        <w:t>&lt;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html</w:t>
      </w:r>
      <w:r>
        <w:rPr>
          <w:rFonts w:ascii="Verdana" w:hAnsi="Verdana" w:cs="Tahoma"/>
          <w:color w:val="000000"/>
          <w:sz w:val="26"/>
          <w:szCs w:val="17"/>
        </w:rPr>
        <w:t>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&lt;title&gt;</w:t>
      </w:r>
      <w:r>
        <w:rPr>
          <w:rFonts w:ascii="Verdana" w:hAnsi="Verdana" w:cs="Tahoma"/>
          <w:color w:val="000000"/>
          <w:sz w:val="26"/>
          <w:szCs w:val="17"/>
        </w:rPr>
        <w:t>Мой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сайт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&lt;/title&gt;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&lt;body&gt;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&lt;p align="center"&gt;&lt;a href="http:www.limpbizkitfan.ru"&gt;&lt;font face="Comic Sans MS" size="4"&gt;&lt;b&gt;&lt;font color="#330066" size="6"&gt;</w:t>
      </w:r>
      <w:r>
        <w:rPr>
          <w:rFonts w:ascii="Verdana" w:hAnsi="Verdana" w:cs="Tahoma"/>
          <w:color w:val="000000"/>
          <w:sz w:val="26"/>
          <w:szCs w:val="17"/>
        </w:rPr>
        <w:t>Все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о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LIMP BIZKIT&lt;/font&gt;&lt;/b&gt;&lt;/font&gt;&lt;/a&gt;&lt;/p&gt;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  <w:r>
        <w:rPr>
          <w:rFonts w:ascii="Verdana" w:hAnsi="Verdana" w:cs="Tahoma"/>
          <w:color w:val="000000"/>
          <w:sz w:val="26"/>
          <w:szCs w:val="17"/>
        </w:rPr>
        <w:t>&lt;/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body</w:t>
      </w:r>
      <w:r>
        <w:rPr>
          <w:rFonts w:ascii="Verdana" w:hAnsi="Verdana" w:cs="Tahoma"/>
          <w:color w:val="000000"/>
          <w:sz w:val="26"/>
          <w:szCs w:val="17"/>
        </w:rPr>
        <w:t>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  <w:r>
        <w:rPr>
          <w:rFonts w:ascii="Verdana" w:hAnsi="Verdana" w:cs="Tahoma"/>
          <w:color w:val="000000"/>
          <w:sz w:val="26"/>
          <w:szCs w:val="17"/>
        </w:rPr>
        <w:t>&lt;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html</w:t>
      </w:r>
      <w:r>
        <w:rPr>
          <w:rFonts w:ascii="Verdana" w:hAnsi="Verdana" w:cs="Tahoma"/>
          <w:color w:val="000000"/>
          <w:sz w:val="26"/>
          <w:szCs w:val="17"/>
        </w:rPr>
        <w:t>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</w:rPr>
        <w:t xml:space="preserve">Для создания сложной конструкции сайта используются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Java</w:t>
      </w:r>
      <w:r>
        <w:rPr>
          <w:rFonts w:ascii="Verdana" w:hAnsi="Verdana" w:cs="Tahoma"/>
          <w:color w:val="000000"/>
          <w:sz w:val="26"/>
          <w:szCs w:val="17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Scripts</w:t>
      </w:r>
      <w:r>
        <w:rPr>
          <w:rFonts w:ascii="Verdana" w:hAnsi="Verdana" w:cs="Tahoma"/>
          <w:color w:val="000000"/>
          <w:sz w:val="26"/>
          <w:szCs w:val="17"/>
        </w:rPr>
        <w:t xml:space="preserve">. Примером может служить выезжающие меню написанное на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Java</w:t>
      </w:r>
      <w:r>
        <w:rPr>
          <w:rFonts w:ascii="Verdana" w:hAnsi="Verdana" w:cs="Tahoma"/>
          <w:color w:val="000000"/>
          <w:sz w:val="26"/>
          <w:szCs w:val="17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Scripts</w:t>
      </w:r>
      <w:r>
        <w:rPr>
          <w:rFonts w:ascii="Verdana" w:hAnsi="Verdana" w:cs="Tahoma"/>
          <w:color w:val="000000"/>
          <w:sz w:val="26"/>
          <w:szCs w:val="17"/>
        </w:rPr>
        <w:t>.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</w:rPr>
      </w:pP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&lt;/script&gt;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&lt;script language="JavaScript" type="text/javascript"&gt;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&lt;!--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document.write('&lt;form name="selecter1"&gt;&lt;select name="select1" size=1&gt;');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value=none&gt;</w:t>
      </w:r>
      <w:r>
        <w:rPr>
          <w:rFonts w:ascii="Verdana" w:hAnsi="Verdana" w:cs="Tahoma"/>
          <w:color w:val="000000"/>
          <w:sz w:val="26"/>
          <w:szCs w:val="17"/>
        </w:rPr>
        <w:t>Перейти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на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...');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value=none&gt;--------------------');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value="http://www.limpbizkitfan.ru"&gt;</w:t>
      </w:r>
      <w:r>
        <w:rPr>
          <w:rFonts w:ascii="Verdana" w:hAnsi="Verdana" w:cs="Tahoma"/>
          <w:color w:val="000000"/>
          <w:sz w:val="26"/>
          <w:szCs w:val="17"/>
        </w:rPr>
        <w:t>ВСЁ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О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LIMP BIZKIT');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value="http://makeweb.narod.ru"&gt;</w:t>
      </w:r>
      <w:r>
        <w:rPr>
          <w:rFonts w:ascii="Verdana" w:hAnsi="Verdana" w:cs="Tahoma"/>
          <w:color w:val="000000"/>
          <w:sz w:val="26"/>
          <w:szCs w:val="17"/>
        </w:rPr>
        <w:t>Все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для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WEB-</w:t>
      </w:r>
      <w:r>
        <w:rPr>
          <w:rFonts w:ascii="Verdana" w:hAnsi="Verdana" w:cs="Tahoma"/>
          <w:color w:val="000000"/>
          <w:sz w:val="26"/>
          <w:szCs w:val="17"/>
        </w:rPr>
        <w:t>дизайнеров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value=http://www.stavropol.ru"&gt;</w:t>
      </w:r>
      <w:r>
        <w:rPr>
          <w:rFonts w:ascii="Verdana" w:hAnsi="Verdana" w:cs="Tahoma"/>
          <w:color w:val="000000"/>
          <w:sz w:val="26"/>
          <w:szCs w:val="17"/>
        </w:rPr>
        <w:t>О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Ставрополе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value="http://stav-hitfm.narod.ru"&gt;</w:t>
      </w:r>
      <w:r>
        <w:rPr>
          <w:rFonts w:ascii="Verdana" w:hAnsi="Verdana" w:cs="Tahoma"/>
          <w:color w:val="000000"/>
          <w:sz w:val="26"/>
          <w:szCs w:val="17"/>
        </w:rPr>
        <w:t>Ставропольский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ХИТ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ФМ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value="http://www.mobicomk.ru"&gt;</w:t>
      </w:r>
      <w:r>
        <w:rPr>
          <w:rFonts w:ascii="Verdana" w:hAnsi="Verdana" w:cs="Tahoma"/>
          <w:color w:val="000000"/>
          <w:sz w:val="26"/>
          <w:szCs w:val="17"/>
        </w:rPr>
        <w:t>Северо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-</w:t>
      </w:r>
      <w:r>
        <w:rPr>
          <w:rFonts w:ascii="Verdana" w:hAnsi="Verdana" w:cs="Tahoma"/>
          <w:color w:val="000000"/>
          <w:sz w:val="26"/>
          <w:szCs w:val="17"/>
        </w:rPr>
        <w:t>Кавказкий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МегаФон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value="http://www.ncgsm.ru"&gt;</w:t>
      </w:r>
      <w:r>
        <w:rPr>
          <w:rFonts w:ascii="Verdana" w:hAnsi="Verdana" w:cs="Tahoma"/>
          <w:color w:val="000000"/>
          <w:sz w:val="26"/>
          <w:szCs w:val="17"/>
        </w:rPr>
        <w:t>Северо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-</w:t>
      </w:r>
      <w:r>
        <w:rPr>
          <w:rFonts w:ascii="Verdana" w:hAnsi="Verdana" w:cs="Tahoma"/>
          <w:color w:val="000000"/>
          <w:sz w:val="26"/>
          <w:szCs w:val="17"/>
        </w:rPr>
        <w:t>кавказкий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NC GSM');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value="http://www.mss.ru"&gt;</w:t>
      </w:r>
      <w:r>
        <w:rPr>
          <w:rFonts w:ascii="Verdana" w:hAnsi="Verdana" w:cs="Tahoma"/>
          <w:color w:val="000000"/>
          <w:sz w:val="26"/>
          <w:szCs w:val="17"/>
        </w:rPr>
        <w:t>Мобильная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Связь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Ставрополя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value="http://www.farscape.com"&gt;"</w:t>
      </w:r>
      <w:r>
        <w:rPr>
          <w:rFonts w:ascii="Verdana" w:hAnsi="Verdana" w:cs="Tahoma"/>
          <w:color w:val="000000"/>
          <w:sz w:val="26"/>
          <w:szCs w:val="17"/>
        </w:rPr>
        <w:t>На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краю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вселенной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" - FARSCAPE');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document.write('&lt;option value="http://www.avatarfilm.ru"&gt;</w:t>
      </w:r>
      <w:r>
        <w:rPr>
          <w:rFonts w:ascii="Verdana" w:hAnsi="Verdana" w:cs="Tahoma"/>
          <w:color w:val="000000"/>
          <w:sz w:val="26"/>
          <w:szCs w:val="17"/>
        </w:rPr>
        <w:t>Оцифальный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</w:t>
      </w:r>
      <w:r>
        <w:rPr>
          <w:rFonts w:ascii="Verdana" w:hAnsi="Verdana" w:cs="Tahoma"/>
          <w:color w:val="000000"/>
          <w:sz w:val="26"/>
          <w:szCs w:val="17"/>
        </w:rPr>
        <w:t>сайт</w:t>
      </w:r>
      <w:r>
        <w:rPr>
          <w:rFonts w:ascii="Verdana" w:hAnsi="Verdana" w:cs="Tahoma"/>
          <w:color w:val="000000"/>
          <w:sz w:val="26"/>
          <w:szCs w:val="17"/>
          <w:lang w:val="en-US"/>
        </w:rPr>
        <w:t xml:space="preserve"> "</w:t>
      </w:r>
      <w:r>
        <w:rPr>
          <w:rFonts w:ascii="Verdana" w:hAnsi="Verdana" w:cs="Tahoma"/>
          <w:color w:val="000000"/>
          <w:sz w:val="26"/>
          <w:szCs w:val="17"/>
        </w:rPr>
        <w:t>БРИГАДА</w:t>
      </w:r>
      <w:r>
        <w:rPr>
          <w:rFonts w:ascii="Verdana" w:hAnsi="Verdana" w:cs="Tahoma"/>
          <w:color w:val="000000"/>
          <w:sz w:val="26"/>
          <w:szCs w:val="17"/>
          <w:lang w:val="en-US"/>
        </w:rPr>
        <w:t>"');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document.write('&lt;/select&gt;');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document.write('&lt;input type="button" value="Go" onclick="go1()"&gt;');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document.write('&lt;/form&gt;');</w:t>
      </w:r>
    </w:p>
    <w:p w:rsidR="009D43C2" w:rsidRDefault="009D43C2">
      <w:pPr>
        <w:spacing w:line="360" w:lineRule="auto"/>
        <w:rPr>
          <w:rFonts w:ascii="Verdana" w:hAnsi="Verdana" w:cs="Tahoma"/>
          <w:color w:val="000000"/>
          <w:sz w:val="26"/>
          <w:szCs w:val="17"/>
          <w:lang w:val="en-US"/>
        </w:rPr>
      </w:pPr>
      <w:r>
        <w:rPr>
          <w:rFonts w:ascii="Verdana" w:hAnsi="Verdana" w:cs="Tahoma"/>
          <w:color w:val="000000"/>
          <w:sz w:val="26"/>
          <w:szCs w:val="17"/>
          <w:lang w:val="en-US"/>
        </w:rPr>
        <w:t>// end hiding contents --&gt;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 w:cs="Tahoma"/>
          <w:color w:val="000000"/>
          <w:sz w:val="26"/>
          <w:szCs w:val="17"/>
        </w:rPr>
        <w:t>&lt;/script&gt;</w:t>
      </w:r>
    </w:p>
    <w:p w:rsidR="009D43C2" w:rsidRDefault="009D43C2">
      <w:pPr>
        <w:spacing w:line="360" w:lineRule="auto"/>
        <w:rPr>
          <w:rFonts w:ascii="Comic Sans MS" w:hAnsi="Comic Sans MS"/>
          <w:sz w:val="26"/>
          <w:lang w:val="en-US"/>
        </w:rPr>
      </w:pP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Основными услугой в сети интернет является распространение и поиск информации, для этого были созданы так называемые поисковые машины </w:t>
      </w:r>
      <w:r w:rsidRPr="007E65BA">
        <w:rPr>
          <w:rFonts w:ascii="Verdana" w:hAnsi="Verdana"/>
          <w:sz w:val="26"/>
          <w:lang w:val="en-US"/>
        </w:rPr>
        <w:t>www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rambler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, </w:t>
      </w:r>
      <w:r w:rsidRPr="007E65BA">
        <w:rPr>
          <w:rFonts w:ascii="Verdana" w:hAnsi="Verdana"/>
          <w:sz w:val="26"/>
          <w:lang w:val="en-US"/>
        </w:rPr>
        <w:t>www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yahoo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com</w:t>
      </w:r>
      <w:r>
        <w:rPr>
          <w:rFonts w:ascii="Verdana" w:hAnsi="Verdana"/>
          <w:sz w:val="26"/>
        </w:rPr>
        <w:t xml:space="preserve"> и т. д. Так же к услугам относят </w:t>
      </w:r>
      <w:r>
        <w:rPr>
          <w:rFonts w:ascii="Verdana" w:hAnsi="Verdana"/>
          <w:sz w:val="26"/>
          <w:lang w:val="en-US"/>
        </w:rPr>
        <w:t>E</w:t>
      </w:r>
      <w:r>
        <w:rPr>
          <w:rFonts w:ascii="Verdana" w:hAnsi="Verdana"/>
          <w:sz w:val="26"/>
        </w:rPr>
        <w:t xml:space="preserve"> – </w:t>
      </w:r>
      <w:r>
        <w:rPr>
          <w:rFonts w:ascii="Verdana" w:hAnsi="Verdana"/>
          <w:sz w:val="26"/>
          <w:lang w:val="en-US"/>
        </w:rPr>
        <w:t>mail</w:t>
      </w:r>
      <w:r>
        <w:rPr>
          <w:rFonts w:ascii="Verdana" w:hAnsi="Verdana"/>
          <w:sz w:val="26"/>
        </w:rPr>
        <w:t xml:space="preserve"> – электронная почта, </w:t>
      </w:r>
      <w:r>
        <w:rPr>
          <w:rFonts w:ascii="Verdana" w:hAnsi="Verdana"/>
          <w:sz w:val="26"/>
          <w:lang w:val="en-US"/>
        </w:rPr>
        <w:t>ICQ</w:t>
      </w:r>
      <w:r>
        <w:rPr>
          <w:rFonts w:ascii="Verdana" w:hAnsi="Verdana"/>
          <w:sz w:val="26"/>
        </w:rPr>
        <w:t xml:space="preserve"> – созданное для исключительно для общения, конфиренц связь – возможность общения нескольких людей в ограничином кругу, видеоконфиренция – люди общаются по средствам </w:t>
      </w:r>
      <w:r>
        <w:rPr>
          <w:rFonts w:ascii="Verdana" w:hAnsi="Verdana"/>
          <w:sz w:val="26"/>
          <w:lang w:val="en-US"/>
        </w:rPr>
        <w:t>WEB</w:t>
      </w:r>
      <w:r>
        <w:rPr>
          <w:rFonts w:ascii="Verdana" w:hAnsi="Verdana"/>
          <w:sz w:val="26"/>
        </w:rPr>
        <w:t xml:space="preserve"> – камер т.е. они видят того с кем разговаривают, загрузка на свой компьютер какой либо информации (</w:t>
      </w:r>
      <w:r>
        <w:rPr>
          <w:rFonts w:ascii="Verdana" w:hAnsi="Verdana"/>
          <w:sz w:val="26"/>
          <w:lang w:val="en-US"/>
        </w:rPr>
        <w:t>mp</w:t>
      </w:r>
      <w:r>
        <w:rPr>
          <w:rFonts w:ascii="Verdana" w:hAnsi="Verdana"/>
          <w:sz w:val="26"/>
        </w:rPr>
        <w:t xml:space="preserve">3, </w:t>
      </w:r>
      <w:r>
        <w:rPr>
          <w:rFonts w:ascii="Verdana" w:hAnsi="Verdana"/>
          <w:sz w:val="26"/>
          <w:lang w:val="en-US"/>
        </w:rPr>
        <w:t>soft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drive</w:t>
      </w:r>
      <w:r>
        <w:rPr>
          <w:rFonts w:ascii="Verdana" w:hAnsi="Verdana"/>
          <w:sz w:val="26"/>
        </w:rPr>
        <w:t xml:space="preserve">), </w:t>
      </w:r>
      <w:r>
        <w:rPr>
          <w:rFonts w:ascii="Verdana" w:hAnsi="Verdana"/>
          <w:sz w:val="26"/>
          <w:lang w:val="en-US"/>
        </w:rPr>
        <w:t>telnet</w:t>
      </w:r>
      <w:r>
        <w:rPr>
          <w:rFonts w:ascii="Verdana" w:hAnsi="Verdana"/>
          <w:sz w:val="26"/>
        </w:rPr>
        <w:t xml:space="preserve">, и так же появившиеся недавно услуга междугородных и международных переговоров по более низкой цене чем по обычному телефону, но с некоторой задержкой диалога, еще одна услуга это покупка товаров в </w:t>
      </w:r>
      <w:r>
        <w:rPr>
          <w:rFonts w:ascii="Verdana" w:hAnsi="Verdana"/>
          <w:sz w:val="26"/>
          <w:lang w:val="en-US"/>
        </w:rPr>
        <w:t>on</w:t>
      </w:r>
      <w:r>
        <w:rPr>
          <w:rFonts w:ascii="Verdana" w:hAnsi="Verdana"/>
          <w:sz w:val="26"/>
        </w:rPr>
        <w:t xml:space="preserve"> – </w:t>
      </w:r>
      <w:r>
        <w:rPr>
          <w:rFonts w:ascii="Verdana" w:hAnsi="Verdana"/>
          <w:sz w:val="26"/>
          <w:lang w:val="en-US"/>
        </w:rPr>
        <w:t>line</w:t>
      </w:r>
      <w:r>
        <w:rPr>
          <w:rFonts w:ascii="Verdana" w:hAnsi="Verdana"/>
          <w:sz w:val="26"/>
        </w:rPr>
        <w:t xml:space="preserve"> режиме т. е. в настоящем времени. Через интернет можно купить практически любую вещь с любой точки земли, но цена будет несколько больше чем в обычных магазинах, так же там можно купить то что не встретишь на прилавках магазина, как например: участок на луне или какая ни будь звезда.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Из перечисленного самым используемым можно считать </w:t>
      </w:r>
      <w:r>
        <w:rPr>
          <w:rFonts w:ascii="Verdana" w:hAnsi="Verdana"/>
          <w:sz w:val="26"/>
          <w:lang w:val="en-US"/>
        </w:rPr>
        <w:t>E</w:t>
      </w:r>
      <w:r>
        <w:rPr>
          <w:rFonts w:ascii="Verdana" w:hAnsi="Verdana"/>
          <w:sz w:val="26"/>
        </w:rPr>
        <w:t xml:space="preserve"> – </w:t>
      </w:r>
      <w:r>
        <w:rPr>
          <w:rFonts w:ascii="Verdana" w:hAnsi="Verdana"/>
          <w:sz w:val="26"/>
          <w:lang w:val="en-US"/>
        </w:rPr>
        <w:t>mail</w:t>
      </w:r>
      <w:r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  <w:lang w:val="en-US"/>
        </w:rPr>
        <w:t>ICQ</w:t>
      </w:r>
      <w:r>
        <w:rPr>
          <w:rFonts w:ascii="Verdana" w:hAnsi="Verdana"/>
          <w:sz w:val="26"/>
        </w:rPr>
        <w:t xml:space="preserve"> и конечно поиск интересующей информации.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Для большинства интернет это время препровождение в чатах и поиск эротических ресурсов.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Но увы в Ставрополе очень небольшая скорость передачи и приема данных по сравнению с Москвой или Санкт – Петербургом и вряд ли кто то сможет воспользоваться услугой видеоконференции.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По всем возникшем вопросам обращаться на </w:t>
      </w:r>
      <w:r>
        <w:rPr>
          <w:rFonts w:ascii="Verdana" w:hAnsi="Verdana"/>
          <w:sz w:val="26"/>
          <w:lang w:val="en-US"/>
        </w:rPr>
        <w:t>E</w:t>
      </w:r>
      <w:r>
        <w:rPr>
          <w:rFonts w:ascii="Verdana" w:hAnsi="Verdana"/>
          <w:sz w:val="26"/>
        </w:rPr>
        <w:t xml:space="preserve"> – </w:t>
      </w:r>
      <w:r>
        <w:rPr>
          <w:rFonts w:ascii="Verdana" w:hAnsi="Verdana"/>
          <w:sz w:val="26"/>
          <w:lang w:val="en-US"/>
        </w:rPr>
        <w:t>mail</w:t>
      </w:r>
      <w:r>
        <w:rPr>
          <w:rFonts w:ascii="Verdana" w:hAnsi="Verdana"/>
          <w:sz w:val="26"/>
        </w:rPr>
        <w:t xml:space="preserve">: </w:t>
      </w:r>
      <w:r w:rsidRPr="007E65BA">
        <w:rPr>
          <w:rFonts w:ascii="Verdana" w:hAnsi="Verdana"/>
          <w:sz w:val="26"/>
          <w:lang w:val="en-US"/>
        </w:rPr>
        <w:t>spermatazavr</w:t>
      </w:r>
      <w:r w:rsidRPr="007E65BA">
        <w:rPr>
          <w:rFonts w:ascii="Verdana" w:hAnsi="Verdana"/>
          <w:sz w:val="26"/>
        </w:rPr>
        <w:t>@</w:t>
      </w:r>
      <w:r w:rsidRPr="007E65BA">
        <w:rPr>
          <w:rFonts w:ascii="Verdana" w:hAnsi="Verdana"/>
          <w:sz w:val="26"/>
          <w:lang w:val="en-US"/>
        </w:rPr>
        <w:t>mail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 или </w:t>
      </w:r>
      <w:r w:rsidRPr="007E65BA">
        <w:rPr>
          <w:rFonts w:ascii="Verdana" w:hAnsi="Verdana"/>
          <w:sz w:val="26"/>
          <w:lang w:val="en-US"/>
        </w:rPr>
        <w:t>http</w:t>
      </w:r>
      <w:r w:rsidRPr="007E65BA">
        <w:rPr>
          <w:rFonts w:ascii="Verdana" w:hAnsi="Verdana"/>
          <w:sz w:val="26"/>
        </w:rPr>
        <w:t>://</w:t>
      </w:r>
      <w:r w:rsidRPr="007E65BA">
        <w:rPr>
          <w:rFonts w:ascii="Verdana" w:hAnsi="Verdana"/>
          <w:sz w:val="26"/>
          <w:lang w:val="en-US"/>
        </w:rPr>
        <w:t>stav</w:t>
      </w:r>
      <w:r w:rsidRPr="007E65BA">
        <w:rPr>
          <w:rFonts w:ascii="Verdana" w:hAnsi="Verdana"/>
          <w:sz w:val="26"/>
        </w:rPr>
        <w:t>-</w:t>
      </w:r>
      <w:r w:rsidRPr="007E65BA">
        <w:rPr>
          <w:rFonts w:ascii="Verdana" w:hAnsi="Verdana"/>
          <w:sz w:val="26"/>
          <w:lang w:val="en-US"/>
        </w:rPr>
        <w:t>man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narod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  <w:r>
        <w:rPr>
          <w:rFonts w:ascii="Verdana" w:hAnsi="Verdana"/>
          <w:sz w:val="26"/>
        </w:rPr>
        <w:t xml:space="preserve"> или </w:t>
      </w:r>
      <w:r w:rsidRPr="007E65BA">
        <w:rPr>
          <w:rFonts w:ascii="Verdana" w:hAnsi="Verdana"/>
          <w:sz w:val="26"/>
          <w:lang w:val="en-US"/>
        </w:rPr>
        <w:t>http</w:t>
      </w:r>
      <w:r w:rsidRPr="007E65BA">
        <w:rPr>
          <w:rFonts w:ascii="Verdana" w:hAnsi="Verdana"/>
          <w:sz w:val="26"/>
        </w:rPr>
        <w:t>://</w:t>
      </w:r>
      <w:r w:rsidRPr="007E65BA">
        <w:rPr>
          <w:rFonts w:ascii="Verdana" w:hAnsi="Verdana"/>
          <w:sz w:val="26"/>
          <w:lang w:val="en-US"/>
        </w:rPr>
        <w:t>crizalis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boom</w:t>
      </w:r>
      <w:r w:rsidRPr="007E65BA">
        <w:rPr>
          <w:rFonts w:ascii="Verdana" w:hAnsi="Verdana"/>
          <w:sz w:val="26"/>
        </w:rPr>
        <w:t>.</w:t>
      </w:r>
      <w:r w:rsidRPr="007E65BA">
        <w:rPr>
          <w:rFonts w:ascii="Verdana" w:hAnsi="Verdana"/>
          <w:sz w:val="26"/>
          <w:lang w:val="en-US"/>
        </w:rPr>
        <w:t>ru</w:t>
      </w:r>
    </w:p>
    <w:p w:rsidR="009D43C2" w:rsidRDefault="009D43C2">
      <w:pPr>
        <w:spacing w:line="360" w:lineRule="auto"/>
        <w:rPr>
          <w:rFonts w:ascii="Verdana" w:hAnsi="Verdana"/>
          <w:sz w:val="26"/>
        </w:rPr>
      </w:pPr>
    </w:p>
    <w:p w:rsidR="009D43C2" w:rsidRDefault="009D43C2">
      <w:pPr>
        <w:spacing w:line="360" w:lineRule="auto"/>
        <w:rPr>
          <w:rFonts w:ascii="Comic Sans MS" w:hAnsi="Comic Sans MS"/>
          <w:sz w:val="26"/>
        </w:rPr>
      </w:pPr>
      <w:bookmarkStart w:id="0" w:name="_GoBack"/>
      <w:bookmarkEnd w:id="0"/>
    </w:p>
    <w:sectPr w:rsidR="009D43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S Stamper">
    <w:altName w:val="Corbel"/>
    <w:charset w:val="00"/>
    <w:family w:val="auto"/>
    <w:pitch w:val="variable"/>
    <w:sig w:usb0="00000001" w:usb1="00000000" w:usb2="00000000" w:usb3="00000000" w:csb0="00000097" w:csb1="00000000"/>
  </w:font>
  <w:font w:name="Crackaddict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BA"/>
    <w:rsid w:val="00262266"/>
    <w:rsid w:val="007E65BA"/>
    <w:rsid w:val="008A10F8"/>
    <w:rsid w:val="009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96F8-6FC0-4054-BBEB-CB39576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DS Stamper" w:hAnsi="DS Stamper"/>
      <w:sz w:val="44"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 И ЕГО УСЛУГИ</vt:lpstr>
    </vt:vector>
  </TitlesOfParts>
  <Manager>STAN</Manager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И ЕГО УСЛУГИ</dc:title>
  <dc:subject>ИНТЕРНЕТ И ЕГО УСЛУГИ</dc:subject>
  <dc:creator>STAN</dc:creator>
  <cp:keywords/>
  <dc:description>ИНТЕРНЕТ - ЭТО КРУТО!!!!_x000d_
КРУТОЙ ЭРОТИЧЕСКИЙ САЙТ WWW.SEXART.RU_x000d_
ВСЕ О LIMP BIZKIT - WWW.LIMPBIZKITFAN.RU  </dc:description>
  <cp:lastModifiedBy>Irina</cp:lastModifiedBy>
  <cp:revision>2</cp:revision>
  <dcterms:created xsi:type="dcterms:W3CDTF">2014-08-05T14:33:00Z</dcterms:created>
  <dcterms:modified xsi:type="dcterms:W3CDTF">2014-08-05T14:33:00Z</dcterms:modified>
</cp:coreProperties>
</file>