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D01" w:rsidRPr="00CD3A44" w:rsidRDefault="00E26D01" w:rsidP="00CD3A44">
      <w:pPr>
        <w:pStyle w:val="Style2"/>
        <w:widowControl/>
        <w:spacing w:line="360" w:lineRule="auto"/>
        <w:ind w:firstLine="709"/>
        <w:rPr>
          <w:rStyle w:val="FontStyle49"/>
          <w:rFonts w:ascii="Times New Roman" w:hAnsi="Times New Roman" w:cs="Times New Roman"/>
          <w:b/>
          <w:color w:val="000000"/>
          <w:sz w:val="28"/>
        </w:rPr>
      </w:pPr>
      <w:r w:rsidRPr="00CD3A44">
        <w:rPr>
          <w:rStyle w:val="FontStyle49"/>
          <w:rFonts w:ascii="Times New Roman" w:hAnsi="Times New Roman" w:cs="Times New Roman"/>
          <w:b/>
          <w:color w:val="000000"/>
          <w:sz w:val="28"/>
        </w:rPr>
        <w:t>ИРАНО-ИРАКСКАЯ ВОЙНА 1980-х гг.</w:t>
      </w:r>
    </w:p>
    <w:p w:rsidR="00E26D01" w:rsidRPr="00CD3A44" w:rsidRDefault="00E26D01" w:rsidP="00E26D01">
      <w:pPr>
        <w:pStyle w:val="Style3"/>
        <w:widowControl/>
        <w:spacing w:line="360" w:lineRule="auto"/>
        <w:ind w:firstLine="709"/>
        <w:jc w:val="both"/>
        <w:rPr>
          <w:rFonts w:ascii="Times New Roman" w:hAnsi="Times New Roman"/>
          <w:color w:val="000000"/>
          <w:sz w:val="28"/>
          <w:szCs w:val="20"/>
        </w:rPr>
      </w:pPr>
    </w:p>
    <w:p w:rsidR="00E26D01" w:rsidRPr="00CD3A44" w:rsidRDefault="00E26D01" w:rsidP="00CD3A44">
      <w:pPr>
        <w:pStyle w:val="Style3"/>
        <w:widowControl/>
        <w:spacing w:line="360" w:lineRule="auto"/>
        <w:ind w:firstLine="709"/>
        <w:jc w:val="center"/>
        <w:rPr>
          <w:rStyle w:val="FontStyle44"/>
          <w:rFonts w:ascii="Times New Roman" w:hAnsi="Times New Roman" w:cs="Times New Roman"/>
          <w:b/>
          <w:color w:val="000000"/>
          <w:sz w:val="28"/>
        </w:rPr>
      </w:pPr>
      <w:r w:rsidRPr="00CD3A44">
        <w:rPr>
          <w:rStyle w:val="FontStyle44"/>
          <w:rFonts w:ascii="Times New Roman" w:hAnsi="Times New Roman" w:cs="Times New Roman"/>
          <w:b/>
          <w:color w:val="000000"/>
          <w:sz w:val="28"/>
        </w:rPr>
        <w:t>Ирак и англичане: начало нефтяной эпохи</w:t>
      </w:r>
    </w:p>
    <w:p w:rsidR="00CD3A44" w:rsidRPr="00CD3A44" w:rsidRDefault="00CD3A44" w:rsidP="00E26D01">
      <w:pPr>
        <w:pStyle w:val="Style26"/>
        <w:widowControl/>
        <w:spacing w:line="360" w:lineRule="auto"/>
        <w:ind w:firstLine="709"/>
        <w:rPr>
          <w:rStyle w:val="FontStyle45"/>
          <w:rFonts w:ascii="Times New Roman" w:hAnsi="Times New Roman" w:cs="Times New Roman"/>
          <w:color w:val="000000"/>
          <w:sz w:val="28"/>
          <w:lang w:val="en-US"/>
        </w:rPr>
      </w:pPr>
    </w:p>
    <w:p w:rsidR="00E26D01" w:rsidRPr="00CD3A44" w:rsidRDefault="00E26D01" w:rsidP="00E26D01">
      <w:pPr>
        <w:pStyle w:val="Style26"/>
        <w:widowControl/>
        <w:spacing w:line="360" w:lineRule="auto"/>
        <w:ind w:firstLine="709"/>
        <w:rPr>
          <w:rStyle w:val="FontStyle45"/>
          <w:rFonts w:ascii="Times New Roman" w:hAnsi="Times New Roman" w:cs="Times New Roman"/>
          <w:color w:val="000000"/>
          <w:sz w:val="28"/>
        </w:rPr>
      </w:pPr>
      <w:r w:rsidRPr="00CD3A44">
        <w:rPr>
          <w:rStyle w:val="FontStyle45"/>
          <w:rFonts w:ascii="Times New Roman" w:hAnsi="Times New Roman" w:cs="Times New Roman"/>
          <w:color w:val="000000"/>
          <w:sz w:val="28"/>
        </w:rPr>
        <w:t xml:space="preserve">Благодатный край. Ирак, а точнее сердцевина этой страны, лежащая в междуречье Тигра и Евфрата, стала конфликтной зоной во времена незапамятные. Природные богатства, обеспечивавшие успех пойменного земледелия, привели к складыванию ранней, а возможно, </w:t>
      </w:r>
      <w:r w:rsidR="00770528" w:rsidRPr="00CD3A44">
        <w:rPr>
          <w:rStyle w:val="FontStyle45"/>
          <w:rFonts w:ascii="Times New Roman" w:hAnsi="Times New Roman" w:cs="Times New Roman"/>
          <w:color w:val="000000"/>
          <w:sz w:val="28"/>
        </w:rPr>
        <w:t>п</w:t>
      </w:r>
      <w:r w:rsidRPr="00CD3A44">
        <w:rPr>
          <w:rStyle w:val="FontStyle45"/>
          <w:rFonts w:ascii="Times New Roman" w:hAnsi="Times New Roman" w:cs="Times New Roman"/>
          <w:color w:val="000000"/>
          <w:sz w:val="28"/>
        </w:rPr>
        <w:t>ервой цивилизации в истории человечества. Развитие стало причиной непрекращающихся конфликтов за полный контроль над благодатным краем. Прогресс одних народов питался ресурсами, изъятыми у других. Так было, |есть и, к сожалению, так, вероятно, будет в обозримом будущем. Век XX исключением не стал, только ресурсы, потребные для развития, на современном этапе стали иными.</w:t>
      </w:r>
    </w:p>
    <w:p w:rsidR="00E26D01" w:rsidRPr="00CD3A44" w:rsidRDefault="00E26D01" w:rsidP="00E26D01">
      <w:pPr>
        <w:pStyle w:val="Style26"/>
        <w:widowControl/>
        <w:spacing w:line="360" w:lineRule="auto"/>
        <w:ind w:firstLine="709"/>
        <w:rPr>
          <w:rStyle w:val="FontStyle45"/>
          <w:rFonts w:ascii="Times New Roman" w:hAnsi="Times New Roman" w:cs="Times New Roman"/>
          <w:color w:val="000000"/>
          <w:sz w:val="28"/>
        </w:rPr>
      </w:pPr>
      <w:r w:rsidRPr="00CD3A44">
        <w:rPr>
          <w:rStyle w:val="FontStyle45"/>
          <w:rFonts w:ascii="Times New Roman" w:hAnsi="Times New Roman" w:cs="Times New Roman"/>
          <w:color w:val="000000"/>
          <w:sz w:val="28"/>
        </w:rPr>
        <w:t>Избыток солнца и природная система ирригации за тысячелетия утратили сверхпривлекател</w:t>
      </w:r>
      <w:r w:rsidR="00100ED9" w:rsidRPr="00CD3A44">
        <w:rPr>
          <w:rStyle w:val="FontStyle45"/>
          <w:rFonts w:ascii="Times New Roman" w:hAnsi="Times New Roman" w:cs="Times New Roman"/>
          <w:color w:val="000000"/>
          <w:sz w:val="28"/>
        </w:rPr>
        <w:t>ь</w:t>
      </w:r>
      <w:r w:rsidR="00770528" w:rsidRPr="00CD3A44">
        <w:rPr>
          <w:rStyle w:val="FontStyle45"/>
          <w:rFonts w:ascii="Times New Roman" w:hAnsi="Times New Roman" w:cs="Times New Roman"/>
          <w:color w:val="000000"/>
          <w:sz w:val="28"/>
        </w:rPr>
        <w:t>но</w:t>
      </w:r>
      <w:r w:rsidRPr="00CD3A44">
        <w:rPr>
          <w:rStyle w:val="FontStyle45"/>
          <w:rFonts w:ascii="Times New Roman" w:hAnsi="Times New Roman" w:cs="Times New Roman"/>
          <w:color w:val="000000"/>
          <w:sz w:val="28"/>
        </w:rPr>
        <w:t>сть, уступив жидкой энергии солнца, имеющей черный цвет и сконцентрированной в земных недрах. Слово «нефть» стало синонимом развития. И Ираку снова не повезло или подвезло чересчур. Вновь, как тысячелетия назад, Междуречье и окрестности оказались местом скопления несметных богатств. Всплеск конфликтности на рубеже XX-XX вв., в сложившейся ситуации стал неизбежен, как само стремление к прогрессу.</w:t>
      </w:r>
    </w:p>
    <w:p w:rsidR="00E26D01" w:rsidRPr="00CD3A44" w:rsidRDefault="00E26D01" w:rsidP="00E26D01">
      <w:pPr>
        <w:pStyle w:val="Style4"/>
        <w:widowControl/>
        <w:spacing w:line="360" w:lineRule="auto"/>
        <w:ind w:firstLine="709"/>
        <w:rPr>
          <w:rStyle w:val="FontStyle45"/>
          <w:rFonts w:ascii="Times New Roman" w:hAnsi="Times New Roman" w:cs="Times New Roman"/>
          <w:color w:val="000000"/>
          <w:sz w:val="28"/>
        </w:rPr>
      </w:pPr>
      <w:r w:rsidRPr="00CD3A44">
        <w:rPr>
          <w:rStyle w:val="FontStyle46"/>
          <w:rFonts w:ascii="Times New Roman" w:hAnsi="Times New Roman" w:cs="Times New Roman"/>
          <w:color w:val="000000"/>
          <w:sz w:val="28"/>
        </w:rPr>
        <w:t xml:space="preserve">Начало нефтяной эпопеи. </w:t>
      </w:r>
      <w:r w:rsidR="00770528" w:rsidRPr="00CD3A44">
        <w:rPr>
          <w:rStyle w:val="FontStyle45"/>
          <w:rFonts w:ascii="Times New Roman" w:hAnsi="Times New Roman" w:cs="Times New Roman"/>
          <w:color w:val="000000"/>
          <w:sz w:val="28"/>
        </w:rPr>
        <w:t>М</w:t>
      </w:r>
      <w:r w:rsidRPr="00CD3A44">
        <w:rPr>
          <w:rStyle w:val="FontStyle45"/>
          <w:rFonts w:ascii="Times New Roman" w:hAnsi="Times New Roman" w:cs="Times New Roman"/>
          <w:color w:val="000000"/>
          <w:sz w:val="28"/>
        </w:rPr>
        <w:t xml:space="preserve">ореплаватели-англичане обшарили землю в поисках «топлива прогресса» и обосновались повсюду, в том числе и на Ближнем Востоке, который на рубеже Х1Х-ХХ вв. сулил богатые перспективы. В те годы человеческая мысль билась над проблемой энергетической эффективности, достичь которой желали, исключив из процесса, обеспечивающего работу двигателя, уголь и кочегаров с лопатами. В отличие от капризного угля, нефть и ее продукты стекали к месту сгорания сами, упрощая механизмы машин и исключая оплату человека, бросавшего в топки ее твердого предшественника. Особых колебаний не было, новая техника быстро пробила себе дорогу, обеспечив новые возможности. То обстоятельство, что в Европе нефти добывалось немного, в расчет не принималось, ведь европейцы владели практически всей Землей и ее богатствами. Тут англичанам и пригодились захваченные ранее пункты на берегах Персидского залива. Близ Кувейта на выманенной у персов земле, точнее острове в устье Шат эль-Араба, </w:t>
      </w:r>
      <w:r w:rsidR="005F7EFA" w:rsidRPr="00CD3A44">
        <w:rPr>
          <w:rStyle w:val="FontStyle45"/>
          <w:rFonts w:ascii="Times New Roman" w:hAnsi="Times New Roman" w:cs="Times New Roman"/>
          <w:color w:val="000000"/>
          <w:sz w:val="28"/>
        </w:rPr>
        <w:t>п</w:t>
      </w:r>
      <w:r w:rsidRPr="00CD3A44">
        <w:rPr>
          <w:rStyle w:val="FontStyle45"/>
          <w:rFonts w:ascii="Times New Roman" w:hAnsi="Times New Roman" w:cs="Times New Roman"/>
          <w:color w:val="000000"/>
          <w:sz w:val="28"/>
        </w:rPr>
        <w:t>од именем Абадан был возведен нефтеперегонный завод, окруженный неглубокими скважинами. Нефтяная эпопея началась.</w:t>
      </w:r>
    </w:p>
    <w:p w:rsidR="00CD3A44" w:rsidRDefault="00CD3A44" w:rsidP="00E26D01">
      <w:pPr>
        <w:pStyle w:val="Style8"/>
        <w:widowControl/>
        <w:spacing w:line="360" w:lineRule="auto"/>
        <w:ind w:firstLine="709"/>
        <w:jc w:val="both"/>
        <w:rPr>
          <w:rStyle w:val="FontStyle46"/>
          <w:rFonts w:ascii="Times New Roman" w:hAnsi="Times New Roman" w:cs="Times New Roman"/>
          <w:color w:val="000000"/>
          <w:sz w:val="28"/>
          <w:lang w:val="en-US"/>
        </w:rPr>
      </w:pPr>
    </w:p>
    <w:p w:rsidR="00E26D01" w:rsidRPr="00CD3A44" w:rsidRDefault="00E26D01" w:rsidP="00CD3A44">
      <w:pPr>
        <w:pStyle w:val="Style8"/>
        <w:widowControl/>
        <w:spacing w:line="360" w:lineRule="auto"/>
        <w:ind w:firstLine="709"/>
        <w:jc w:val="center"/>
        <w:rPr>
          <w:rStyle w:val="FontStyle46"/>
          <w:rFonts w:ascii="Times New Roman" w:hAnsi="Times New Roman" w:cs="Times New Roman"/>
          <w:color w:val="000000"/>
          <w:sz w:val="28"/>
        </w:rPr>
      </w:pPr>
      <w:r w:rsidRPr="00CD3A44">
        <w:rPr>
          <w:rStyle w:val="FontStyle46"/>
          <w:rFonts w:ascii="Times New Roman" w:hAnsi="Times New Roman" w:cs="Times New Roman"/>
          <w:color w:val="000000"/>
          <w:sz w:val="28"/>
        </w:rPr>
        <w:t>Англия переводи</w:t>
      </w:r>
      <w:r w:rsidR="00CD3A44">
        <w:rPr>
          <w:rStyle w:val="FontStyle46"/>
          <w:rFonts w:ascii="Times New Roman" w:hAnsi="Times New Roman" w:cs="Times New Roman"/>
          <w:color w:val="000000"/>
          <w:sz w:val="28"/>
        </w:rPr>
        <w:t>т флот на нефтяное отопление</w:t>
      </w:r>
    </w:p>
    <w:p w:rsidR="00CD3A44" w:rsidRPr="00CD3A44" w:rsidRDefault="00CD3A44" w:rsidP="00E26D01">
      <w:pPr>
        <w:pStyle w:val="Style29"/>
        <w:widowControl/>
        <w:spacing w:line="360" w:lineRule="auto"/>
        <w:ind w:firstLine="709"/>
        <w:rPr>
          <w:rStyle w:val="FontStyle45"/>
          <w:rFonts w:ascii="Times New Roman" w:hAnsi="Times New Roman" w:cs="Times New Roman"/>
          <w:color w:val="000000"/>
          <w:sz w:val="28"/>
        </w:rPr>
      </w:pPr>
    </w:p>
    <w:p w:rsidR="00E26D01" w:rsidRPr="00CD3A44" w:rsidRDefault="00E26D01" w:rsidP="00E26D01">
      <w:pPr>
        <w:pStyle w:val="Style29"/>
        <w:widowControl/>
        <w:spacing w:line="360" w:lineRule="auto"/>
        <w:ind w:firstLine="709"/>
        <w:rPr>
          <w:rStyle w:val="FontStyle45"/>
          <w:rFonts w:ascii="Times New Roman" w:hAnsi="Times New Roman" w:cs="Times New Roman"/>
          <w:color w:val="000000"/>
          <w:sz w:val="28"/>
        </w:rPr>
      </w:pPr>
      <w:r w:rsidRPr="00CD3A44">
        <w:rPr>
          <w:rStyle w:val="FontStyle45"/>
          <w:rFonts w:ascii="Times New Roman" w:hAnsi="Times New Roman" w:cs="Times New Roman"/>
          <w:color w:val="000000"/>
          <w:sz w:val="28"/>
        </w:rPr>
        <w:t>В ожидании мирового конфликта, считавшегося неизбежным, Англия перевооружала свой главный «последний довод» - могучий флот, обеспечивший ее статус мировладелицы. Тогда еще молодой морской министр У. Черчилль предложил строить корабли с нефтяным отоплением котлов. Новые дредноуты за счет такой новации прибавляли скорости и лишались кочегарных команд, чей нелегкий труд приводил нередко к мятежам на русских, германских, австрийских и французских судах.</w:t>
      </w:r>
    </w:p>
    <w:p w:rsidR="00E26D01" w:rsidRPr="00CD3A44" w:rsidRDefault="00E26D01" w:rsidP="00E26D01">
      <w:pPr>
        <w:pStyle w:val="Style15"/>
        <w:widowControl/>
        <w:spacing w:line="360" w:lineRule="auto"/>
        <w:ind w:firstLine="709"/>
        <w:rPr>
          <w:rStyle w:val="FontStyle45"/>
          <w:rFonts w:ascii="Times New Roman" w:hAnsi="Times New Roman" w:cs="Times New Roman"/>
          <w:color w:val="000000"/>
          <w:sz w:val="28"/>
        </w:rPr>
      </w:pPr>
      <w:r w:rsidRPr="00CD3A44">
        <w:rPr>
          <w:rStyle w:val="FontStyle45"/>
          <w:rFonts w:ascii="Times New Roman" w:hAnsi="Times New Roman" w:cs="Times New Roman"/>
          <w:color w:val="000000"/>
          <w:sz w:val="28"/>
        </w:rPr>
        <w:t>Английское новшество было удачным, что доказал впоследствии Ютландский бой.</w:t>
      </w:r>
    </w:p>
    <w:p w:rsidR="00E26D01" w:rsidRPr="00CD3A44" w:rsidRDefault="00E26D01" w:rsidP="00E26D01">
      <w:pPr>
        <w:pStyle w:val="Style31"/>
        <w:widowControl/>
        <w:spacing w:line="360" w:lineRule="auto"/>
        <w:ind w:firstLine="709"/>
        <w:jc w:val="both"/>
        <w:rPr>
          <w:rStyle w:val="FontStyle45"/>
          <w:rFonts w:ascii="Times New Roman" w:hAnsi="Times New Roman" w:cs="Times New Roman"/>
          <w:color w:val="000000"/>
          <w:sz w:val="28"/>
        </w:rPr>
      </w:pPr>
      <w:r w:rsidRPr="00CD3A44">
        <w:rPr>
          <w:rStyle w:val="FontStyle45"/>
          <w:rFonts w:ascii="Times New Roman" w:hAnsi="Times New Roman" w:cs="Times New Roman"/>
          <w:color w:val="000000"/>
          <w:sz w:val="28"/>
        </w:rPr>
        <w:t>В 1913 г. частный завод в Абадане, ставший объектом, обеспечивающим обороноспособность Великобритании, был куплен правительством в рамках предвоенных мероприятий. Абадан стал аванпостом колониальной политики Альбиона в регионе.</w:t>
      </w:r>
    </w:p>
    <w:p w:rsidR="00E26D01" w:rsidRPr="00CD3A44" w:rsidRDefault="00E26D01" w:rsidP="00E26D01">
      <w:pPr>
        <w:pStyle w:val="Style31"/>
        <w:widowControl/>
        <w:spacing w:line="360" w:lineRule="auto"/>
        <w:ind w:firstLine="709"/>
        <w:jc w:val="both"/>
        <w:rPr>
          <w:rStyle w:val="FontStyle45"/>
          <w:rFonts w:ascii="Times New Roman" w:hAnsi="Times New Roman" w:cs="Times New Roman"/>
          <w:color w:val="000000"/>
          <w:sz w:val="28"/>
        </w:rPr>
      </w:pPr>
      <w:r w:rsidRPr="00CD3A44">
        <w:rPr>
          <w:rStyle w:val="FontStyle46"/>
          <w:rFonts w:ascii="Times New Roman" w:hAnsi="Times New Roman" w:cs="Times New Roman"/>
          <w:color w:val="000000"/>
          <w:sz w:val="28"/>
        </w:rPr>
        <w:t xml:space="preserve">Борьба за нефть во времена Первой мировой войны. </w:t>
      </w:r>
      <w:r w:rsidRPr="00CD3A44">
        <w:rPr>
          <w:rStyle w:val="FontStyle45"/>
          <w:rFonts w:ascii="Times New Roman" w:hAnsi="Times New Roman" w:cs="Times New Roman"/>
          <w:color w:val="000000"/>
          <w:sz w:val="28"/>
        </w:rPr>
        <w:t xml:space="preserve">Затем случилась Первая мировая война, подозрительно точно предугаданная англичанами, и нефтепромыслы обрели огромное значение. Ирак в те годы принадлежал империи османов, вставших на сторону рвущихся к господству немцев. Это означало, что скважины оказались в прифронтовой зоне и почти без защиты. Впрочем, </w:t>
      </w:r>
      <w:r w:rsidR="00CD3A44" w:rsidRPr="00CD3A44">
        <w:rPr>
          <w:rStyle w:val="FontStyle45"/>
          <w:rFonts w:ascii="Times New Roman" w:hAnsi="Times New Roman" w:cs="Times New Roman"/>
          <w:color w:val="000000"/>
          <w:sz w:val="28"/>
        </w:rPr>
        <w:t>османское</w:t>
      </w:r>
      <w:r w:rsidRPr="00CD3A44">
        <w:rPr>
          <w:rStyle w:val="FontStyle45"/>
          <w:rFonts w:ascii="Times New Roman" w:hAnsi="Times New Roman" w:cs="Times New Roman"/>
          <w:color w:val="000000"/>
          <w:sz w:val="28"/>
        </w:rPr>
        <w:t xml:space="preserve"> командование выгодный момент прозевало, предпочтя обделывать дела на русском Кавказе. В результате нефтепромыслы работали без сбоев, обеспечивая топливом линейные эскадры англичан. В ноябре 1914 г. прибыли спешащие прикрыть стратегический район английские войска, высадившиеся у слияния Тигра и Евфрата. В Месопотамии был открыт очередной фронт мировой войны. Нефть оказалась в относительной безопасности. Командир английского корпуса Тауисайд, полагая </w:t>
      </w:r>
      <w:r w:rsidR="00CD3A44" w:rsidRPr="00CD3A44">
        <w:rPr>
          <w:rStyle w:val="FontStyle45"/>
          <w:rFonts w:ascii="Times New Roman" w:hAnsi="Times New Roman" w:cs="Times New Roman"/>
          <w:color w:val="000000"/>
          <w:sz w:val="28"/>
        </w:rPr>
        <w:t>наступление,</w:t>
      </w:r>
      <w:r w:rsidRPr="00CD3A44">
        <w:rPr>
          <w:rStyle w:val="FontStyle45"/>
          <w:rFonts w:ascii="Times New Roman" w:hAnsi="Times New Roman" w:cs="Times New Roman"/>
          <w:color w:val="000000"/>
          <w:sz w:val="28"/>
        </w:rPr>
        <w:t xml:space="preserve"> лучшим видом обороны, не останавливаясь на достигнутом, двинул войска вглубь турецкой Месопотамии; 9 декабря англичане взяли Басру, устранив последнюю угрозу турецкого контрудара по нефтяному сердцу Альбиона. Турки упорно отказывались считать нефть стратегическим фактором и, оставив ее противнику, отошли севернее к Багдаду.</w:t>
      </w:r>
    </w:p>
    <w:p w:rsidR="00E26D01" w:rsidRPr="00CD3A44" w:rsidRDefault="00E26D01" w:rsidP="00E26D01">
      <w:pPr>
        <w:pStyle w:val="Style4"/>
        <w:widowControl/>
        <w:spacing w:line="360" w:lineRule="auto"/>
        <w:ind w:firstLine="709"/>
        <w:rPr>
          <w:rStyle w:val="FontStyle45"/>
          <w:rFonts w:ascii="Times New Roman" w:hAnsi="Times New Roman" w:cs="Times New Roman"/>
          <w:color w:val="000000"/>
          <w:sz w:val="28"/>
        </w:rPr>
      </w:pPr>
      <w:r w:rsidRPr="00CD3A44">
        <w:rPr>
          <w:rStyle w:val="FontStyle46"/>
          <w:rFonts w:ascii="Times New Roman" w:hAnsi="Times New Roman" w:cs="Times New Roman"/>
          <w:color w:val="000000"/>
          <w:sz w:val="28"/>
        </w:rPr>
        <w:t xml:space="preserve">Поражение англичан в декабре </w:t>
      </w:r>
      <w:r w:rsidRPr="00CD3A44">
        <w:rPr>
          <w:rStyle w:val="FontStyle45"/>
          <w:rFonts w:ascii="Times New Roman" w:hAnsi="Times New Roman" w:cs="Times New Roman"/>
          <w:b/>
          <w:color w:val="000000"/>
          <w:sz w:val="28"/>
        </w:rPr>
        <w:t xml:space="preserve">1915 </w:t>
      </w:r>
      <w:r w:rsidRPr="00CD3A44">
        <w:rPr>
          <w:rStyle w:val="FontStyle46"/>
          <w:rFonts w:ascii="Times New Roman" w:hAnsi="Times New Roman" w:cs="Times New Roman"/>
          <w:color w:val="000000"/>
          <w:sz w:val="28"/>
        </w:rPr>
        <w:t xml:space="preserve">г. </w:t>
      </w:r>
      <w:r w:rsidRPr="00CD3A44">
        <w:rPr>
          <w:rStyle w:val="FontStyle45"/>
          <w:rFonts w:ascii="Times New Roman" w:hAnsi="Times New Roman" w:cs="Times New Roman"/>
          <w:color w:val="000000"/>
          <w:sz w:val="28"/>
        </w:rPr>
        <w:t>Первый раунд остался за европейцами, причем повсеместно. Авантюра на Кавказе тоже провалилась, и лишь тогда в поисках локального успеха генеральный советник турок немец Гольц предложил вернуть утраченные позиции н</w:t>
      </w:r>
      <w:r w:rsidR="00CD3A44">
        <w:rPr>
          <w:rStyle w:val="FontStyle45"/>
          <w:rFonts w:ascii="Times New Roman" w:hAnsi="Times New Roman" w:cs="Times New Roman"/>
          <w:color w:val="000000"/>
          <w:sz w:val="28"/>
        </w:rPr>
        <w:t>а</w:t>
      </w:r>
      <w:r w:rsidR="00CD3A44" w:rsidRPr="00CD3A44">
        <w:rPr>
          <w:rStyle w:val="FontStyle45"/>
          <w:rFonts w:ascii="Times New Roman" w:hAnsi="Times New Roman" w:cs="Times New Roman"/>
          <w:color w:val="000000"/>
          <w:sz w:val="28"/>
          <w:vertAlign w:val="subscript"/>
        </w:rPr>
        <w:t xml:space="preserve"> </w:t>
      </w:r>
      <w:r w:rsidRPr="00CD3A44">
        <w:rPr>
          <w:rStyle w:val="FontStyle45"/>
          <w:rFonts w:ascii="Times New Roman" w:hAnsi="Times New Roman" w:cs="Times New Roman"/>
          <w:color w:val="000000"/>
          <w:sz w:val="28"/>
          <w:vertAlign w:val="subscript"/>
        </w:rPr>
        <w:t xml:space="preserve"> </w:t>
      </w:r>
      <w:r w:rsidRPr="00CD3A44">
        <w:rPr>
          <w:rStyle w:val="FontStyle45"/>
          <w:rFonts w:ascii="Times New Roman" w:hAnsi="Times New Roman" w:cs="Times New Roman"/>
          <w:color w:val="000000"/>
          <w:sz w:val="28"/>
        </w:rPr>
        <w:t>юге. В апреле 1915 г. османы контратаковали с расчетом отбить Басру, но явно припозднились. Получивший</w:t>
      </w:r>
      <w:r w:rsidRPr="00CD3A44">
        <w:rPr>
          <w:rStyle w:val="FontStyle45"/>
          <w:rFonts w:ascii="Times New Roman" w:hAnsi="Times New Roman" w:cs="Times New Roman"/>
          <w:color w:val="000000"/>
          <w:sz w:val="28"/>
          <w:lang w:val="uk-UA"/>
        </w:rPr>
        <w:t xml:space="preserve"> под</w:t>
      </w:r>
      <w:r w:rsidRPr="00CD3A44">
        <w:rPr>
          <w:rStyle w:val="FontStyle45"/>
          <w:rFonts w:ascii="Times New Roman" w:hAnsi="Times New Roman" w:cs="Times New Roman"/>
          <w:color w:val="000000"/>
          <w:sz w:val="28"/>
        </w:rPr>
        <w:t>крепление Таунсайд парировал удар, и проигравшие сражение воины джихада откатились назад. За ними двинулись англичане, медленно, но верно шедшие на север по берегам рек, породивших некогда цивилизацию. Почти восемь месяцев методичные британцы пробирались к Багдаду, дабы создать угрозу центральным районам враждебной империи, но в ноябре их ждало разочарование. Турки сочли положение опасным и решили дать бой. В 35 километрах от Багдада отряд полковника Нур-эд-Дина десять дней громил расчлененные английские колонны, используя оперативную неспособность своего оппонента Таунсайда. 3 декабря англичане признали поражение, отступили к местечку</w:t>
      </w:r>
      <w:r w:rsidRPr="00CD3A44">
        <w:rPr>
          <w:rStyle w:val="FontStyle45"/>
          <w:rFonts w:ascii="Times New Roman" w:hAnsi="Times New Roman" w:cs="Times New Roman"/>
          <w:color w:val="000000"/>
          <w:sz w:val="28"/>
          <w:lang w:val="uk-UA"/>
        </w:rPr>
        <w:t xml:space="preserve"> Кут,</w:t>
      </w:r>
      <w:r w:rsidRPr="00CD3A44">
        <w:rPr>
          <w:rStyle w:val="FontStyle45"/>
          <w:rFonts w:ascii="Times New Roman" w:hAnsi="Times New Roman" w:cs="Times New Roman"/>
          <w:color w:val="000000"/>
          <w:sz w:val="28"/>
        </w:rPr>
        <w:t xml:space="preserve"> где стали лагерем и укрепились в ожидании помощи. Кстати, помощи в первую очередь просили у русских. Получили согласие, и через Персию на выручку блокированным в</w:t>
      </w:r>
      <w:r w:rsidRPr="00CD3A44">
        <w:rPr>
          <w:rStyle w:val="FontStyle45"/>
          <w:rFonts w:ascii="Times New Roman" w:hAnsi="Times New Roman" w:cs="Times New Roman"/>
          <w:color w:val="000000"/>
          <w:sz w:val="28"/>
          <w:lang w:val="uk-UA"/>
        </w:rPr>
        <w:t xml:space="preserve"> Куте</w:t>
      </w:r>
      <w:r w:rsidRPr="00CD3A44">
        <w:rPr>
          <w:rStyle w:val="FontStyle45"/>
          <w:rFonts w:ascii="Times New Roman" w:hAnsi="Times New Roman" w:cs="Times New Roman"/>
          <w:color w:val="000000"/>
          <w:sz w:val="28"/>
        </w:rPr>
        <w:t xml:space="preserve"> союзникам бросили кавкорпус Баратова.</w:t>
      </w:r>
    </w:p>
    <w:p w:rsidR="00E26D01" w:rsidRPr="00CD3A44" w:rsidRDefault="00E26D01" w:rsidP="00E26D01">
      <w:pPr>
        <w:pStyle w:val="Style4"/>
        <w:widowControl/>
        <w:spacing w:line="360" w:lineRule="auto"/>
        <w:ind w:firstLine="709"/>
        <w:rPr>
          <w:rStyle w:val="FontStyle45"/>
          <w:rFonts w:ascii="Times New Roman" w:hAnsi="Times New Roman" w:cs="Times New Roman"/>
          <w:color w:val="000000"/>
          <w:sz w:val="28"/>
        </w:rPr>
      </w:pPr>
      <w:r w:rsidRPr="00CD3A44">
        <w:rPr>
          <w:rStyle w:val="FontStyle46"/>
          <w:rFonts w:ascii="Times New Roman" w:hAnsi="Times New Roman" w:cs="Times New Roman"/>
          <w:color w:val="000000"/>
          <w:sz w:val="28"/>
        </w:rPr>
        <w:t xml:space="preserve">Англичане сдаются в плен. </w:t>
      </w:r>
      <w:r w:rsidRPr="00CD3A44">
        <w:rPr>
          <w:rStyle w:val="FontStyle45"/>
          <w:rFonts w:ascii="Times New Roman" w:hAnsi="Times New Roman" w:cs="Times New Roman"/>
          <w:color w:val="000000"/>
          <w:sz w:val="28"/>
        </w:rPr>
        <w:t>Однако стремительный порыв русских кавалеристов не поспевал за неудачами английской экспедиции. Окопавшийся в</w:t>
      </w:r>
      <w:r w:rsidRPr="00CD3A44">
        <w:rPr>
          <w:rStyle w:val="FontStyle45"/>
          <w:rFonts w:ascii="Times New Roman" w:hAnsi="Times New Roman" w:cs="Times New Roman"/>
          <w:color w:val="000000"/>
          <w:sz w:val="28"/>
          <w:lang w:val="uk-UA"/>
        </w:rPr>
        <w:t xml:space="preserve"> Куте</w:t>
      </w:r>
      <w:r w:rsidRPr="00CD3A44">
        <w:rPr>
          <w:rStyle w:val="FontStyle45"/>
          <w:rFonts w:ascii="Times New Roman" w:hAnsi="Times New Roman" w:cs="Times New Roman"/>
          <w:color w:val="000000"/>
          <w:sz w:val="28"/>
        </w:rPr>
        <w:t xml:space="preserve"> Таунсайд был взят турками в тесное кольцо. В командование осадными силами вступил сам фон дер Гольц. Османскую армию усилили победоносными частями, выстоявшими в Дарданеллах, и дело пошло на лад. Попытки прорваться из кольца успеха не возымели, кроме того, начался оказавшийся для Таунсайда неожиданным разлив Тигра, превративший Кут эль Амар в остров посреди огромного озера. Доев к апрелю 1916 г. наличный провиант, англичане сочли положение безвыходным и 29 числа по всем правилам сдались ликующему противнику. Свыше 10 тысяч солдат и офицеров гордого Альбиона отправились в турецкие концлагеря, знаменуя тем поражение Европы в первой битве за нефть.</w:t>
      </w:r>
    </w:p>
    <w:p w:rsidR="00E26D01" w:rsidRPr="00CD3A44" w:rsidRDefault="00E26D01" w:rsidP="00E26D01">
      <w:pPr>
        <w:pStyle w:val="Style4"/>
        <w:widowControl/>
        <w:spacing w:line="360" w:lineRule="auto"/>
        <w:ind w:firstLine="709"/>
        <w:rPr>
          <w:rStyle w:val="FontStyle45"/>
          <w:rFonts w:ascii="Times New Roman" w:hAnsi="Times New Roman" w:cs="Times New Roman"/>
          <w:color w:val="000000"/>
          <w:sz w:val="28"/>
        </w:rPr>
      </w:pPr>
      <w:r w:rsidRPr="00CD3A44">
        <w:rPr>
          <w:rStyle w:val="FontStyle45"/>
          <w:rFonts w:ascii="Times New Roman" w:hAnsi="Times New Roman" w:cs="Times New Roman"/>
          <w:b/>
          <w:color w:val="000000"/>
          <w:sz w:val="28"/>
        </w:rPr>
        <w:t>Английский реванш.</w:t>
      </w:r>
      <w:r w:rsidRPr="00CD3A44">
        <w:rPr>
          <w:rStyle w:val="FontStyle45"/>
          <w:rFonts w:ascii="Times New Roman" w:hAnsi="Times New Roman" w:cs="Times New Roman"/>
          <w:color w:val="000000"/>
          <w:sz w:val="28"/>
        </w:rPr>
        <w:t xml:space="preserve"> Но европейцы сильны упорством и оптимизмом. «Черная соблазнительница» вскоре дождалась новых покорителей. На место канувших прибыли новые искатели «топлива прогресса». Летом 1916 г. генерал Моод собрал у слияния великих рек свежую армию англо-индийцев, которая для уверенности в успехе насчитывала целых 200 тысяч штыков при соответствующем техническом оснащении. Вновь началось движение к истокам Тигра и Евфрата, причем на этот раз пошло заметно веселее. Турецкая завеса в двадцать раз меньшей численности была рассеяна. Резервов для Месопотамии у трещавших по швам фронтов умирающей империи османов не нашлось. Движение англичан превратилось в триумфальный марш. Не обороняемый Багдад был занят Моодом 17 марта 1917 г. Нефтяной резон продиктовал направление дальнейшего движения к Мосульским месторождениям, что успешно осуществилось. Затем, используя маниакальное стремление турецкого диктатора Энвера к ставшему беззащитным Кавказскому театру войны, поглотившему остатки сил османских армий, англичане, не встречая сопротивления, распространились в Ираке и Персии, добравшись до Баку; де-факто закрепив тем самым за собой нефтеносные центры Ближнего Востока.</w:t>
      </w:r>
    </w:p>
    <w:p w:rsidR="00E26D01" w:rsidRPr="00CD3A44" w:rsidRDefault="00E26D01" w:rsidP="00CD3A44">
      <w:pPr>
        <w:pStyle w:val="Style7"/>
        <w:widowControl/>
        <w:spacing w:line="360" w:lineRule="auto"/>
        <w:ind w:firstLine="709"/>
        <w:jc w:val="both"/>
        <w:rPr>
          <w:rStyle w:val="FontStyle45"/>
          <w:rFonts w:ascii="Times New Roman" w:hAnsi="Times New Roman" w:cs="Times New Roman"/>
          <w:color w:val="000000"/>
          <w:sz w:val="28"/>
        </w:rPr>
      </w:pPr>
      <w:r w:rsidRPr="00CD3A44">
        <w:rPr>
          <w:rStyle w:val="FontStyle45"/>
          <w:rFonts w:ascii="Times New Roman" w:hAnsi="Times New Roman" w:cs="Times New Roman"/>
          <w:b/>
          <w:color w:val="000000"/>
          <w:sz w:val="28"/>
        </w:rPr>
        <w:t xml:space="preserve">Политические перемены в Ираке и нефть. </w:t>
      </w:r>
      <w:r w:rsidRPr="00CD3A44">
        <w:rPr>
          <w:rStyle w:val="FontStyle45"/>
          <w:rFonts w:ascii="Times New Roman" w:hAnsi="Times New Roman" w:cs="Times New Roman"/>
          <w:color w:val="000000"/>
          <w:sz w:val="28"/>
        </w:rPr>
        <w:t>Юридическое закрепление сложившегося положения последовало в 1920 г. Созданная победителями Лига Наций,</w:t>
      </w:r>
      <w:r w:rsidR="00CD3A44">
        <w:rPr>
          <w:rStyle w:val="FontStyle45"/>
          <w:rFonts w:ascii="Times New Roman" w:hAnsi="Times New Roman" w:cs="Times New Roman"/>
          <w:color w:val="000000"/>
          <w:sz w:val="28"/>
        </w:rPr>
        <w:t xml:space="preserve"> </w:t>
      </w:r>
      <w:r w:rsidRPr="00CD3A44">
        <w:rPr>
          <w:rStyle w:val="FontStyle45"/>
          <w:rFonts w:ascii="Times New Roman" w:hAnsi="Times New Roman" w:cs="Times New Roman"/>
          <w:color w:val="000000"/>
          <w:sz w:val="28"/>
        </w:rPr>
        <w:t>вручая им мандаты на управление лакомыми кусками расчлененной Османской империи, передала Ирак в бережливые и цепкие руки сынов Альбиона. Хваткость пригодилась немедленно. Взлелеянный англичанами, вроде Лоуренса Аравийского, арабский национализм, потребный для борьбы с турками, начал приносить ненужные англичанам плоды, в том числе и в Ираке. В стране вспыхнуло восстание, целью коего был национальный суверенитет, туманно обещанный колонизаторами в период войны. К чести англичан, подавив восстание, они почли за благо чуть отпустить вожжи. Что говорить, администрировать они умели. Ирак был конституирован как монархия с династией Хашимитов на престоле. Мандат приобрел вид международного договора о сотрудничестве, оговаривающего трепетное уважение к экономическим и военно-политическим интересам английского партнера. В целом ничего не изменилось. Косметические преобразования сбили накал страстей, и нефтяная река своим чередом продолжала свой могучий бег в Европу. Послевоенный экономический бум сформировал растущий спрос на главный товар «мирных шейхов», нефть дорожала и ходко продавалась, способствуя процветанию британских экспортеров чужого добра.</w:t>
      </w:r>
    </w:p>
    <w:p w:rsidR="00E26D01" w:rsidRPr="00CD3A44" w:rsidRDefault="00E26D01" w:rsidP="00E26D01">
      <w:pPr>
        <w:pStyle w:val="Style4"/>
        <w:widowControl/>
        <w:spacing w:line="360" w:lineRule="auto"/>
        <w:ind w:firstLine="709"/>
        <w:rPr>
          <w:rStyle w:val="FontStyle45"/>
          <w:rFonts w:ascii="Times New Roman" w:hAnsi="Times New Roman" w:cs="Times New Roman"/>
          <w:color w:val="000000"/>
          <w:sz w:val="28"/>
        </w:rPr>
      </w:pPr>
      <w:r w:rsidRPr="00CD3A44">
        <w:rPr>
          <w:rStyle w:val="FontStyle45"/>
          <w:rFonts w:ascii="Times New Roman" w:hAnsi="Times New Roman" w:cs="Times New Roman"/>
          <w:color w:val="000000"/>
          <w:sz w:val="28"/>
        </w:rPr>
        <w:t>В 1932 г., понимая бесперспективность попыток продолжать мандатное владение, Лондон признал формально независимость Ирака, сохранив, впрочем, военное и умножив экономическое присутствие, чего требовала связанность империи и ее пошатнувшаяся от всемирного кризиса экономика.</w:t>
      </w:r>
    </w:p>
    <w:p w:rsidR="00E26D01" w:rsidRPr="00CD3A44" w:rsidRDefault="00CD3A44" w:rsidP="00CD3A44">
      <w:pPr>
        <w:pStyle w:val="Style3"/>
        <w:widowControl/>
        <w:spacing w:line="360" w:lineRule="auto"/>
        <w:ind w:firstLine="709"/>
        <w:jc w:val="center"/>
        <w:rPr>
          <w:rStyle w:val="FontStyle44"/>
          <w:rFonts w:ascii="Times New Roman" w:hAnsi="Times New Roman" w:cs="Times New Roman"/>
          <w:b/>
          <w:color w:val="000000"/>
          <w:sz w:val="28"/>
        </w:rPr>
      </w:pPr>
      <w:r>
        <w:rPr>
          <w:rFonts w:ascii="Times New Roman" w:hAnsi="Times New Roman"/>
          <w:color w:val="000000"/>
          <w:sz w:val="28"/>
          <w:szCs w:val="20"/>
        </w:rPr>
        <w:br w:type="page"/>
      </w:r>
      <w:r w:rsidR="00E26D01" w:rsidRPr="00CD3A44">
        <w:rPr>
          <w:rStyle w:val="FontStyle44"/>
          <w:rFonts w:ascii="Times New Roman" w:hAnsi="Times New Roman" w:cs="Times New Roman"/>
          <w:b/>
          <w:color w:val="000000"/>
          <w:sz w:val="28"/>
        </w:rPr>
        <w:t>Битва за нефть в эпоху Второй мировой войны</w:t>
      </w:r>
    </w:p>
    <w:p w:rsidR="00CD3A44" w:rsidRDefault="00CD3A44" w:rsidP="00E26D01">
      <w:pPr>
        <w:pStyle w:val="Style4"/>
        <w:widowControl/>
        <w:spacing w:line="360" w:lineRule="auto"/>
        <w:ind w:firstLine="709"/>
        <w:rPr>
          <w:rStyle w:val="FontStyle46"/>
          <w:rFonts w:ascii="Times New Roman" w:hAnsi="Times New Roman" w:cs="Times New Roman"/>
          <w:color w:val="000000"/>
          <w:sz w:val="28"/>
        </w:rPr>
      </w:pPr>
    </w:p>
    <w:p w:rsidR="00E26D01" w:rsidRPr="00CD3A44" w:rsidRDefault="00E26D01" w:rsidP="00E26D01">
      <w:pPr>
        <w:pStyle w:val="Style4"/>
        <w:widowControl/>
        <w:spacing w:line="360" w:lineRule="auto"/>
        <w:ind w:firstLine="709"/>
        <w:rPr>
          <w:rStyle w:val="FontStyle45"/>
          <w:rFonts w:ascii="Times New Roman" w:hAnsi="Times New Roman" w:cs="Times New Roman"/>
          <w:color w:val="000000"/>
          <w:sz w:val="28"/>
        </w:rPr>
      </w:pPr>
      <w:r w:rsidRPr="00CD3A44">
        <w:rPr>
          <w:rStyle w:val="FontStyle46"/>
          <w:rFonts w:ascii="Times New Roman" w:hAnsi="Times New Roman" w:cs="Times New Roman"/>
          <w:color w:val="000000"/>
          <w:sz w:val="28"/>
        </w:rPr>
        <w:t xml:space="preserve">Положение англичан весной </w:t>
      </w:r>
      <w:r w:rsidRPr="002E3353">
        <w:rPr>
          <w:rStyle w:val="FontStyle45"/>
          <w:rFonts w:ascii="Times New Roman" w:hAnsi="Times New Roman" w:cs="Times New Roman"/>
          <w:b/>
          <w:color w:val="000000"/>
          <w:sz w:val="28"/>
        </w:rPr>
        <w:t xml:space="preserve">1941 </w:t>
      </w:r>
      <w:r w:rsidRPr="00CD3A44">
        <w:rPr>
          <w:rStyle w:val="FontStyle46"/>
          <w:rFonts w:ascii="Times New Roman" w:hAnsi="Times New Roman" w:cs="Times New Roman"/>
          <w:color w:val="000000"/>
          <w:sz w:val="28"/>
        </w:rPr>
        <w:t xml:space="preserve">г. </w:t>
      </w:r>
      <w:r w:rsidRPr="00CD3A44">
        <w:rPr>
          <w:rStyle w:val="FontStyle45"/>
          <w:rFonts w:ascii="Times New Roman" w:hAnsi="Times New Roman" w:cs="Times New Roman"/>
          <w:color w:val="000000"/>
          <w:sz w:val="28"/>
        </w:rPr>
        <w:t>Вторая мировая война зародилась на пепелищах предшествующей. Вновь</w:t>
      </w:r>
    </w:p>
    <w:p w:rsidR="00E26D01" w:rsidRPr="00CD3A44" w:rsidRDefault="00E26D01" w:rsidP="00E26D01">
      <w:pPr>
        <w:pStyle w:val="Style29"/>
        <w:widowControl/>
        <w:spacing w:line="360" w:lineRule="auto"/>
        <w:ind w:firstLine="709"/>
        <w:rPr>
          <w:rStyle w:val="FontStyle45"/>
          <w:rFonts w:ascii="Times New Roman" w:hAnsi="Times New Roman" w:cs="Times New Roman"/>
          <w:color w:val="000000"/>
          <w:sz w:val="28"/>
        </w:rPr>
      </w:pPr>
      <w:r w:rsidRPr="00CD3A44">
        <w:rPr>
          <w:rStyle w:val="FontStyle45"/>
          <w:rFonts w:ascii="Times New Roman" w:hAnsi="Times New Roman" w:cs="Times New Roman"/>
          <w:color w:val="000000"/>
          <w:sz w:val="28"/>
        </w:rPr>
        <w:t>Ирак стал центром притяжения для претендующих на лидерство и тех, кто отстаивал лидерство, уже достигнутое. Более того, события вокруг Багдада и прилегающих земель обрели особый смысл, став малоизвестной у нас бифуркационной точкой Второй мировой. Бифуркация -</w:t>
      </w:r>
      <w:r w:rsidR="002E3353">
        <w:rPr>
          <w:rStyle w:val="FontStyle45"/>
          <w:rFonts w:ascii="Times New Roman" w:hAnsi="Times New Roman" w:cs="Times New Roman"/>
          <w:color w:val="000000"/>
          <w:sz w:val="28"/>
        </w:rPr>
        <w:t xml:space="preserve"> </w:t>
      </w:r>
      <w:r w:rsidRPr="00CD3A44">
        <w:rPr>
          <w:rStyle w:val="FontStyle45"/>
          <w:rFonts w:ascii="Times New Roman" w:hAnsi="Times New Roman" w:cs="Times New Roman"/>
          <w:color w:val="000000"/>
          <w:sz w:val="28"/>
        </w:rPr>
        <w:t>это когда ситуация может резко измениться. Например, Сталинградская битва, ярко выраженный бифуркационный момент войны, приведший к перелому в ее ходе, как и Мидуэй, и Эль-Аламейн. Вот и в Ираке случилось нечто подобное.</w:t>
      </w:r>
    </w:p>
    <w:p w:rsidR="00E26D01" w:rsidRPr="00CD3A44" w:rsidRDefault="00E26D01" w:rsidP="00E26D01">
      <w:pPr>
        <w:pStyle w:val="Style4"/>
        <w:widowControl/>
        <w:spacing w:line="360" w:lineRule="auto"/>
        <w:ind w:firstLine="709"/>
        <w:rPr>
          <w:rStyle w:val="FontStyle45"/>
          <w:rFonts w:ascii="Times New Roman" w:hAnsi="Times New Roman" w:cs="Times New Roman"/>
          <w:color w:val="000000"/>
          <w:sz w:val="28"/>
        </w:rPr>
      </w:pPr>
      <w:r w:rsidRPr="00CD3A44">
        <w:rPr>
          <w:rStyle w:val="FontStyle45"/>
          <w:rFonts w:ascii="Times New Roman" w:hAnsi="Times New Roman" w:cs="Times New Roman"/>
          <w:color w:val="000000"/>
          <w:sz w:val="28"/>
        </w:rPr>
        <w:t>Шла весна 1941 г. То был период апогея успехов гитлеровской Германии. СССР и США еще не участвовали в титанической борьбе за обуздание амбиций чудовищного режима, порожденного в центре Европы порочной Версальской системой. Франция уже пала, и лишь над Англией по-прежнему гордо реял славный Юнион Джек, но уверенности, что так и будет, в мире было. Немцы уже грозили из Триполитаиии главной британской артерии -</w:t>
      </w:r>
      <w:r w:rsidR="00CD3A44">
        <w:rPr>
          <w:rStyle w:val="FontStyle45"/>
          <w:rFonts w:ascii="Times New Roman" w:hAnsi="Times New Roman" w:cs="Times New Roman"/>
          <w:color w:val="000000"/>
          <w:sz w:val="28"/>
        </w:rPr>
        <w:t xml:space="preserve"> </w:t>
      </w:r>
      <w:r w:rsidRPr="00CD3A44">
        <w:rPr>
          <w:rStyle w:val="FontStyle45"/>
          <w:rFonts w:ascii="Times New Roman" w:hAnsi="Times New Roman" w:cs="Times New Roman"/>
          <w:color w:val="000000"/>
          <w:sz w:val="28"/>
        </w:rPr>
        <w:t>Суэцкому каналу.</w:t>
      </w:r>
    </w:p>
    <w:p w:rsidR="00E26D01" w:rsidRPr="00CD3A44" w:rsidRDefault="00E26D01" w:rsidP="00E26D01">
      <w:pPr>
        <w:pStyle w:val="Style4"/>
        <w:widowControl/>
        <w:spacing w:line="360" w:lineRule="auto"/>
        <w:ind w:firstLine="709"/>
        <w:rPr>
          <w:rStyle w:val="FontStyle45"/>
          <w:rFonts w:ascii="Times New Roman" w:hAnsi="Times New Roman" w:cs="Times New Roman"/>
          <w:color w:val="000000"/>
          <w:sz w:val="28"/>
        </w:rPr>
      </w:pPr>
      <w:r w:rsidRPr="00CD3A44">
        <w:rPr>
          <w:rStyle w:val="FontStyle45"/>
          <w:rFonts w:ascii="Times New Roman" w:hAnsi="Times New Roman" w:cs="Times New Roman"/>
          <w:color w:val="000000"/>
          <w:sz w:val="28"/>
        </w:rPr>
        <w:t>Английские силы в Средиземноморье, и без того незначительные, вели бои от границ Египта до Греции, причем без особых успехов. Военное напряжение было критическим. Вокруг метрополии шныряли немецкие субмарины, ее города слышали вой сирен частых налетов Люфтваффе. Опасность вторжения еще не миновала, и немногочисленная, почти безоружная после бегства из Дюнкерка английская армия была нужна без остатка для защиты родной страны. Усилить ближневосточную группировку было нечем. А немцы нажимали, их Вермахт еще не знал поражений, на них «пахала» Европа, флот их союзников - итальянцев еще не обнаружил полной несостоятельности. Вишист</w:t>
      </w:r>
      <w:r w:rsidR="002E3353">
        <w:rPr>
          <w:rStyle w:val="FontStyle45"/>
          <w:rFonts w:ascii="Times New Roman" w:hAnsi="Times New Roman" w:cs="Times New Roman"/>
          <w:color w:val="000000"/>
          <w:sz w:val="28"/>
        </w:rPr>
        <w:t>с</w:t>
      </w:r>
      <w:r w:rsidRPr="00CD3A44">
        <w:rPr>
          <w:rStyle w:val="FontStyle45"/>
          <w:rFonts w:ascii="Times New Roman" w:hAnsi="Times New Roman" w:cs="Times New Roman"/>
          <w:color w:val="000000"/>
          <w:sz w:val="28"/>
        </w:rPr>
        <w:t>кая Франция выполняла роль немецкой марионетки, а ее войска контролировали Сирию и Ливан, угрожая клещами английской армии в Египте. В общем, завидовать англичанам в тот момент не приходилось.</w:t>
      </w:r>
    </w:p>
    <w:p w:rsidR="00CD3A44" w:rsidRDefault="00CD3A44" w:rsidP="00E26D01">
      <w:pPr>
        <w:pStyle w:val="Style8"/>
        <w:widowControl/>
        <w:spacing w:line="360" w:lineRule="auto"/>
        <w:ind w:firstLine="709"/>
        <w:jc w:val="both"/>
        <w:rPr>
          <w:rStyle w:val="FontStyle46"/>
          <w:rFonts w:ascii="Times New Roman" w:hAnsi="Times New Roman" w:cs="Times New Roman"/>
          <w:color w:val="000000"/>
          <w:sz w:val="28"/>
        </w:rPr>
      </w:pPr>
    </w:p>
    <w:p w:rsidR="00E26D01" w:rsidRPr="00CD3A44" w:rsidRDefault="00E26D01" w:rsidP="00CD3A44">
      <w:pPr>
        <w:pStyle w:val="Style8"/>
        <w:widowControl/>
        <w:spacing w:line="360" w:lineRule="auto"/>
        <w:ind w:firstLine="709"/>
        <w:jc w:val="center"/>
        <w:rPr>
          <w:rStyle w:val="FontStyle46"/>
          <w:rFonts w:ascii="Times New Roman" w:hAnsi="Times New Roman" w:cs="Times New Roman"/>
          <w:color w:val="000000"/>
          <w:sz w:val="28"/>
        </w:rPr>
      </w:pPr>
      <w:r w:rsidRPr="00CD3A44">
        <w:rPr>
          <w:rStyle w:val="FontStyle46"/>
          <w:rFonts w:ascii="Times New Roman" w:hAnsi="Times New Roman" w:cs="Times New Roman"/>
          <w:color w:val="000000"/>
          <w:sz w:val="28"/>
        </w:rPr>
        <w:t>Национально-ос</w:t>
      </w:r>
      <w:r w:rsidR="00CD3A44">
        <w:rPr>
          <w:rStyle w:val="FontStyle46"/>
          <w:rFonts w:ascii="Times New Roman" w:hAnsi="Times New Roman" w:cs="Times New Roman"/>
          <w:color w:val="000000"/>
          <w:sz w:val="28"/>
        </w:rPr>
        <w:t>вободительное восстание в Ираке</w:t>
      </w:r>
    </w:p>
    <w:p w:rsidR="00CD3A44" w:rsidRDefault="00CD3A44" w:rsidP="00E26D01">
      <w:pPr>
        <w:pStyle w:val="Style29"/>
        <w:widowControl/>
        <w:spacing w:line="360" w:lineRule="auto"/>
        <w:ind w:firstLine="709"/>
        <w:rPr>
          <w:rStyle w:val="FontStyle45"/>
          <w:rFonts w:ascii="Times New Roman" w:hAnsi="Times New Roman" w:cs="Times New Roman"/>
          <w:color w:val="000000"/>
          <w:sz w:val="28"/>
        </w:rPr>
      </w:pPr>
    </w:p>
    <w:p w:rsidR="00E26D01" w:rsidRPr="00CD3A44" w:rsidRDefault="00E26D01" w:rsidP="00E26D01">
      <w:pPr>
        <w:pStyle w:val="Style29"/>
        <w:widowControl/>
        <w:spacing w:line="360" w:lineRule="auto"/>
        <w:ind w:firstLine="709"/>
        <w:rPr>
          <w:rStyle w:val="FontStyle45"/>
          <w:rFonts w:ascii="Times New Roman" w:hAnsi="Times New Roman" w:cs="Times New Roman"/>
          <w:color w:val="000000"/>
          <w:sz w:val="28"/>
        </w:rPr>
      </w:pPr>
      <w:r w:rsidRPr="00CD3A44">
        <w:rPr>
          <w:rStyle w:val="FontStyle45"/>
          <w:rFonts w:ascii="Times New Roman" w:hAnsi="Times New Roman" w:cs="Times New Roman"/>
          <w:color w:val="000000"/>
          <w:sz w:val="28"/>
        </w:rPr>
        <w:t>Но нет ситуации, которая не может стать еще хуже. Ухудшение началось 1 апреля 1941 г., когда в Ираке началось национально-освободительное восстание в форме военного переворота. Национальная элита во главе с армейским офицером Рашидом-Али Гейлани решила использовать британские трудности, выгнать колонизаторов и обратить нефтедоходы к своей пользе. Прогерманская ориентация путчистов сомнений не вызывала. В конце апреля иракская армия блокировала военные базы колонизаторов и, начав боевые действия, обратилась за помощью к Гитлеру. Последний был не из тех, кто упускает такие возможности. Ставшему премьером путчисту было обещано все что угодно. Перспектива выбить у англичан из-под ног тыловую базу и самим через Сирию вишистов дорваться до остродефицитной в рейхе нефти иначе как сказочной в Берлине не воспринималась. Еще бы, па горизонте замаячил крах Британской империи.</w:t>
      </w:r>
    </w:p>
    <w:p w:rsidR="00E26D01" w:rsidRPr="00CD3A44" w:rsidRDefault="00E26D01" w:rsidP="00E26D01">
      <w:pPr>
        <w:pStyle w:val="Style4"/>
        <w:widowControl/>
        <w:spacing w:line="360" w:lineRule="auto"/>
        <w:ind w:firstLine="709"/>
        <w:rPr>
          <w:rStyle w:val="FontStyle45"/>
          <w:rFonts w:ascii="Times New Roman" w:hAnsi="Times New Roman" w:cs="Times New Roman"/>
          <w:color w:val="000000"/>
          <w:sz w:val="28"/>
        </w:rPr>
      </w:pPr>
      <w:r w:rsidRPr="00CD3A44">
        <w:rPr>
          <w:rStyle w:val="FontStyle46"/>
          <w:rFonts w:ascii="Times New Roman" w:hAnsi="Times New Roman" w:cs="Times New Roman"/>
          <w:color w:val="000000"/>
          <w:sz w:val="28"/>
        </w:rPr>
        <w:t xml:space="preserve">Начало большой игры. </w:t>
      </w:r>
      <w:r w:rsidRPr="00CD3A44">
        <w:rPr>
          <w:rStyle w:val="FontStyle45"/>
          <w:rFonts w:ascii="Times New Roman" w:hAnsi="Times New Roman" w:cs="Times New Roman"/>
          <w:color w:val="000000"/>
          <w:sz w:val="28"/>
        </w:rPr>
        <w:t>Антикризисный руководитель английской нации сэр Уинстои Черчилль тоже видел перспективу и, очевидно, заполучил немало новых седых волос. Как говаривали римляне: «дело дошло до триариев», что означает крайне тяжелую военную ситуацию. На кону стояли нефть, канал, а равно возможная судьба Англии и всей войны. Большая игра началась 2 мая. Набранные с бору по сосенке английские части высадились у Басры и двинулись деблокировать осажденные иракцами аэродромы и военные городки. Ирак имел многочисленную армию и неплохую авиацию, проблемы были лишь с решительным руководством. Руководителей обещал предоставить Гитлер вместе с эскадрильями немецких самолетов.</w:t>
      </w:r>
    </w:p>
    <w:p w:rsidR="00E26D01" w:rsidRPr="00CD3A44" w:rsidRDefault="00E26D01" w:rsidP="00E26D01">
      <w:pPr>
        <w:pStyle w:val="Style4"/>
        <w:widowControl/>
        <w:spacing w:line="360" w:lineRule="auto"/>
        <w:ind w:firstLine="709"/>
        <w:rPr>
          <w:rStyle w:val="FontStyle45"/>
          <w:rFonts w:ascii="Times New Roman" w:hAnsi="Times New Roman" w:cs="Times New Roman"/>
          <w:color w:val="000000"/>
          <w:sz w:val="28"/>
        </w:rPr>
      </w:pPr>
      <w:r w:rsidRPr="00CD3A44">
        <w:rPr>
          <w:rStyle w:val="FontStyle45"/>
          <w:rFonts w:ascii="Times New Roman" w:hAnsi="Times New Roman" w:cs="Times New Roman"/>
          <w:color w:val="000000"/>
          <w:sz w:val="28"/>
        </w:rPr>
        <w:t>Ирак, и ныне это знают все, как ни одна страна мира подходит для действий авиации. Его территория ровная как стол и не имеет маскирующих элементов ландшафта. Гитлер, видимо, потирал руки, когда 9 мая 1941 г. на Мо-сульский аэродром направилась группа германских самолетов, в одном из которых летел его чрезвычайный эмиссар майор Аксель фон Бломберг, назначенный командовать мятежниками.</w:t>
      </w:r>
    </w:p>
    <w:p w:rsidR="00E26D01" w:rsidRPr="00CD3A44" w:rsidRDefault="00E26D01" w:rsidP="00E26D01">
      <w:pPr>
        <w:pStyle w:val="Style4"/>
        <w:widowControl/>
        <w:spacing w:line="360" w:lineRule="auto"/>
        <w:ind w:firstLine="709"/>
        <w:rPr>
          <w:rStyle w:val="FontStyle45"/>
          <w:rFonts w:ascii="Times New Roman" w:hAnsi="Times New Roman" w:cs="Times New Roman"/>
          <w:color w:val="000000"/>
          <w:sz w:val="28"/>
        </w:rPr>
      </w:pPr>
      <w:r w:rsidRPr="00CD3A44">
        <w:rPr>
          <w:rStyle w:val="FontStyle46"/>
          <w:rFonts w:ascii="Times New Roman" w:hAnsi="Times New Roman" w:cs="Times New Roman"/>
          <w:color w:val="000000"/>
          <w:sz w:val="28"/>
        </w:rPr>
        <w:t xml:space="preserve">Случайные пули. </w:t>
      </w:r>
      <w:r w:rsidRPr="00CD3A44">
        <w:rPr>
          <w:rStyle w:val="FontStyle45"/>
          <w:rFonts w:ascii="Times New Roman" w:hAnsi="Times New Roman" w:cs="Times New Roman"/>
          <w:color w:val="000000"/>
          <w:sz w:val="28"/>
        </w:rPr>
        <w:t>Вот здесь и случилась пресловутая бифуркация. Иракские ПВО по ошибке обстреляли самолеты союзников, не причинив большого вреда машинам, но случайной пулей угодив в голову несостоявшемуся командиру иракцев.</w:t>
      </w:r>
    </w:p>
    <w:p w:rsidR="00E26D01" w:rsidRPr="00CD3A44" w:rsidRDefault="00E26D01" w:rsidP="00E26D01">
      <w:pPr>
        <w:pStyle w:val="Style4"/>
        <w:widowControl/>
        <w:spacing w:line="360" w:lineRule="auto"/>
        <w:ind w:firstLine="709"/>
        <w:rPr>
          <w:rStyle w:val="FontStyle45"/>
          <w:rFonts w:ascii="Times New Roman" w:hAnsi="Times New Roman" w:cs="Times New Roman"/>
          <w:color w:val="000000"/>
          <w:sz w:val="28"/>
        </w:rPr>
      </w:pPr>
      <w:r w:rsidRPr="00CD3A44">
        <w:rPr>
          <w:rStyle w:val="FontStyle45"/>
          <w:rFonts w:ascii="Times New Roman" w:hAnsi="Times New Roman" w:cs="Times New Roman"/>
          <w:color w:val="000000"/>
          <w:sz w:val="28"/>
        </w:rPr>
        <w:t>Гибель майора Бломберга возымела решающее значение. Пока немцы и их туземные союзники дожидались нового координатора, англичане действовали. Их авиация нанесла ряд парализующих ударов по аэродромам противника в Ираке и Сирии, лишив иракцев поддержки с воздуха. Затем начался разгром. Господствуя в воздухе, англичане нещадно били иракские колонны и один за другим деблокировали свои объекты. До Багдада британские войска добрались 28 мая. Рашид-Али бежал в Иран, немецко-итальянская авиагруппа отбыла восвояси. Мятеж был подавлен, а с ним рухнули надежды нацистов взять под контроль ближневосточную нефть, отнять Суэц у англичан, создать угрозу их «жемчужине» - Индии, втянуть Турцию в войну на своей стороне и кто знает, какие еще идеи, роившиеся в голове фюрера. Избытка нефти, этой «крови войны», бесноватый и его генералы не дождались. Резкого изменения геостратегической ситуации не произошло. Случайная пуля помогла англичанам избавиться от трудно предсказуемых последствий.</w:t>
      </w:r>
    </w:p>
    <w:p w:rsidR="00E26D01" w:rsidRPr="00CD3A44" w:rsidRDefault="00E26D01" w:rsidP="00E26D01">
      <w:pPr>
        <w:pStyle w:val="Style4"/>
        <w:widowControl/>
        <w:spacing w:line="360" w:lineRule="auto"/>
        <w:ind w:firstLine="709"/>
        <w:rPr>
          <w:rStyle w:val="FontStyle45"/>
          <w:rFonts w:ascii="Times New Roman" w:hAnsi="Times New Roman" w:cs="Times New Roman"/>
          <w:color w:val="000000"/>
          <w:sz w:val="28"/>
        </w:rPr>
      </w:pPr>
      <w:r w:rsidRPr="00CD3A44">
        <w:rPr>
          <w:rStyle w:val="FontStyle45"/>
          <w:rFonts w:ascii="Times New Roman" w:hAnsi="Times New Roman" w:cs="Times New Roman"/>
          <w:color w:val="000000"/>
          <w:sz w:val="28"/>
        </w:rPr>
        <w:t>Инцидент в иракском небе в очередной раз доказал сверхважность региона и обладания им. Это обстоятельство позволяет констатировать особую роль событий вокруг цивилизационной колыбели - иракского Междуречья. XX в. неоднократно доказал этот постулат, но речь об этих доказательствах, возможно, пойдет уже в других публикациях, где будет продолжено описание ресурсных битв человечества.</w:t>
      </w:r>
    </w:p>
    <w:p w:rsidR="00E26D01" w:rsidRPr="00CD3A44" w:rsidRDefault="00E26D01" w:rsidP="00E26D01">
      <w:pPr>
        <w:pStyle w:val="Style4"/>
        <w:widowControl/>
        <w:spacing w:line="360" w:lineRule="auto"/>
        <w:ind w:firstLine="709"/>
        <w:rPr>
          <w:rStyle w:val="FontStyle45"/>
          <w:rFonts w:ascii="Times New Roman" w:hAnsi="Times New Roman" w:cs="Times New Roman"/>
          <w:color w:val="000000"/>
          <w:sz w:val="28"/>
        </w:rPr>
      </w:pPr>
      <w:r w:rsidRPr="00CD3A44">
        <w:rPr>
          <w:rStyle w:val="FontStyle46"/>
          <w:rFonts w:ascii="Times New Roman" w:hAnsi="Times New Roman" w:cs="Times New Roman"/>
          <w:color w:val="000000"/>
          <w:sz w:val="28"/>
        </w:rPr>
        <w:t xml:space="preserve">Атлантическая хартия </w:t>
      </w:r>
      <w:r w:rsidRPr="002E3353">
        <w:rPr>
          <w:rStyle w:val="FontStyle45"/>
          <w:rFonts w:ascii="Times New Roman" w:hAnsi="Times New Roman" w:cs="Times New Roman"/>
          <w:b/>
          <w:color w:val="000000"/>
          <w:sz w:val="28"/>
        </w:rPr>
        <w:t xml:space="preserve">1941 </w:t>
      </w:r>
      <w:r w:rsidRPr="00CD3A44">
        <w:rPr>
          <w:rStyle w:val="FontStyle46"/>
          <w:rFonts w:ascii="Times New Roman" w:hAnsi="Times New Roman" w:cs="Times New Roman"/>
          <w:color w:val="000000"/>
          <w:sz w:val="28"/>
        </w:rPr>
        <w:t xml:space="preserve">г. </w:t>
      </w:r>
      <w:r w:rsidR="002E3353">
        <w:rPr>
          <w:rStyle w:val="FontStyle45"/>
          <w:rFonts w:ascii="Times New Roman" w:hAnsi="Times New Roman" w:cs="Times New Roman"/>
          <w:color w:val="000000"/>
          <w:sz w:val="28"/>
        </w:rPr>
        <w:t>Судьба мировых неф</w:t>
      </w:r>
      <w:r w:rsidRPr="00CD3A44">
        <w:rPr>
          <w:rStyle w:val="FontStyle45"/>
          <w:rFonts w:ascii="Times New Roman" w:hAnsi="Times New Roman" w:cs="Times New Roman"/>
          <w:color w:val="000000"/>
          <w:sz w:val="28"/>
        </w:rPr>
        <w:t>тезапасов была окончательно решена непосредственно вслед за Иракским кризисом апреля-мая 1941 г. В июле 1941 г. был подписан документ, легший в основу очередного миропорядка. Атлантическая хартия с автографами нового претендента на роль хозяина планеты Ф. Рузвельта и его предшественника У. Черчилля в пункте «4» провозглашала на будущее равный для всех стран «великих и малых» доступ к мировым источникам сырья. Тем самым державы документально прописывали свое право «делиться» с народами, на чьих землях означенные ресурсы как раз и располагались. Политкорректная формулировка о «великих и малых» была не более чем рекламным слоганом. Поскольку на практике, что поделать, шансы на равенство у «великих» несколько большие. Причем, с точки зрения американцев второй подписант-инициатор - Англия в списке «великих» находился условно, поскольку тезис о «равном доступе» в основном бил по Британской империи и в перспективе означал ее разрушение.</w:t>
      </w:r>
    </w:p>
    <w:p w:rsidR="00E26D01" w:rsidRPr="00CD3A44" w:rsidRDefault="00E26D01" w:rsidP="00E26D01">
      <w:pPr>
        <w:pStyle w:val="Style4"/>
        <w:widowControl/>
        <w:spacing w:line="360" w:lineRule="auto"/>
        <w:ind w:firstLine="709"/>
        <w:rPr>
          <w:rStyle w:val="FontStyle45"/>
          <w:rFonts w:ascii="Times New Roman" w:hAnsi="Times New Roman" w:cs="Times New Roman"/>
          <w:color w:val="000000"/>
          <w:sz w:val="28"/>
        </w:rPr>
      </w:pPr>
      <w:r w:rsidRPr="00CD3A44">
        <w:rPr>
          <w:rStyle w:val="FontStyle46"/>
          <w:rFonts w:ascii="Times New Roman" w:hAnsi="Times New Roman" w:cs="Times New Roman"/>
          <w:color w:val="000000"/>
          <w:sz w:val="28"/>
        </w:rPr>
        <w:t xml:space="preserve">Перемена ролей. </w:t>
      </w:r>
      <w:r w:rsidRPr="00CD3A44">
        <w:rPr>
          <w:rStyle w:val="FontStyle45"/>
          <w:rFonts w:ascii="Times New Roman" w:hAnsi="Times New Roman" w:cs="Times New Roman"/>
          <w:color w:val="000000"/>
          <w:sz w:val="28"/>
        </w:rPr>
        <w:t>Величайший из американцев XX в. не ошибся в расчетах. В Потсдамском мире потерявшая могущество Британия превратилась в младшего партнера США. Английское наследство по частям перешло к новому лидеру, провозгласившему антиколониализм основой своих устремлений. Дело было сделано. «Варварский» административный колониализм был заменен самым передовым демократичным, базирующемся на экономико</w:t>
      </w:r>
      <w:r w:rsidR="00574C26">
        <w:rPr>
          <w:rStyle w:val="FontStyle45"/>
          <w:rFonts w:ascii="Times New Roman" w:hAnsi="Times New Roman" w:cs="Times New Roman"/>
          <w:color w:val="000000"/>
          <w:sz w:val="28"/>
        </w:rPr>
        <w:t>-</w:t>
      </w:r>
      <w:r w:rsidRPr="00CD3A44">
        <w:rPr>
          <w:rStyle w:val="FontStyle45"/>
          <w:rFonts w:ascii="Times New Roman" w:hAnsi="Times New Roman" w:cs="Times New Roman"/>
          <w:color w:val="000000"/>
          <w:sz w:val="28"/>
        </w:rPr>
        <w:t>финансовых принципах. Ирак не миновала «чаша сия». Доллар возобладал над отцарствовавшем свое фунтом прежних хозяев.</w:t>
      </w:r>
    </w:p>
    <w:p w:rsidR="00B02D8B" w:rsidRDefault="00B02D8B" w:rsidP="00E26D01">
      <w:pPr>
        <w:pStyle w:val="Style22"/>
        <w:widowControl/>
        <w:spacing w:line="360" w:lineRule="auto"/>
        <w:ind w:firstLine="709"/>
        <w:jc w:val="both"/>
        <w:rPr>
          <w:rStyle w:val="FontStyle44"/>
          <w:rFonts w:ascii="Times New Roman" w:hAnsi="Times New Roman" w:cs="Times New Roman"/>
          <w:b/>
          <w:color w:val="000000"/>
          <w:sz w:val="28"/>
        </w:rPr>
      </w:pPr>
    </w:p>
    <w:p w:rsidR="00E26D01" w:rsidRPr="00CD3A44" w:rsidRDefault="00E26D01" w:rsidP="00B02D8B">
      <w:pPr>
        <w:pStyle w:val="Style22"/>
        <w:widowControl/>
        <w:spacing w:line="360" w:lineRule="auto"/>
        <w:ind w:firstLine="709"/>
        <w:jc w:val="center"/>
        <w:rPr>
          <w:rStyle w:val="FontStyle44"/>
          <w:rFonts w:ascii="Times New Roman" w:hAnsi="Times New Roman" w:cs="Times New Roman"/>
          <w:b/>
          <w:color w:val="000000"/>
          <w:sz w:val="28"/>
        </w:rPr>
      </w:pPr>
      <w:r w:rsidRPr="00CD3A44">
        <w:rPr>
          <w:rStyle w:val="FontStyle44"/>
          <w:rFonts w:ascii="Times New Roman" w:hAnsi="Times New Roman" w:cs="Times New Roman"/>
          <w:b/>
          <w:color w:val="000000"/>
          <w:sz w:val="28"/>
        </w:rPr>
        <w:t>Ирано-иракская война 1980-х гг.</w:t>
      </w:r>
    </w:p>
    <w:p w:rsidR="00B02D8B" w:rsidRDefault="00B02D8B" w:rsidP="00E26D01">
      <w:pPr>
        <w:pStyle w:val="Style26"/>
        <w:widowControl/>
        <w:spacing w:line="360" w:lineRule="auto"/>
        <w:ind w:firstLine="709"/>
        <w:rPr>
          <w:rStyle w:val="FontStyle46"/>
          <w:rFonts w:ascii="Times New Roman" w:hAnsi="Times New Roman" w:cs="Times New Roman"/>
          <w:color w:val="000000"/>
          <w:sz w:val="28"/>
        </w:rPr>
      </w:pPr>
    </w:p>
    <w:p w:rsidR="00E26D01" w:rsidRPr="00CD3A44" w:rsidRDefault="00E26D01" w:rsidP="00E26D01">
      <w:pPr>
        <w:pStyle w:val="Style26"/>
        <w:widowControl/>
        <w:spacing w:line="360" w:lineRule="auto"/>
        <w:ind w:firstLine="709"/>
        <w:rPr>
          <w:rStyle w:val="FontStyle45"/>
          <w:rFonts w:ascii="Times New Roman" w:hAnsi="Times New Roman" w:cs="Times New Roman"/>
          <w:color w:val="000000"/>
          <w:sz w:val="28"/>
        </w:rPr>
      </w:pPr>
      <w:r w:rsidRPr="00CD3A44">
        <w:rPr>
          <w:rStyle w:val="FontStyle46"/>
          <w:rFonts w:ascii="Times New Roman" w:hAnsi="Times New Roman" w:cs="Times New Roman"/>
          <w:color w:val="000000"/>
          <w:sz w:val="28"/>
        </w:rPr>
        <w:t xml:space="preserve">Холодная война. </w:t>
      </w:r>
      <w:r w:rsidRPr="00CD3A44">
        <w:rPr>
          <w:rStyle w:val="FontStyle45"/>
          <w:rFonts w:ascii="Times New Roman" w:hAnsi="Times New Roman" w:cs="Times New Roman"/>
          <w:color w:val="000000"/>
          <w:sz w:val="28"/>
        </w:rPr>
        <w:t xml:space="preserve">Однако победа оказалась неполной. Неожиданно для Запада абсолютному контролю над миром помешал Советский Союз. Вопреки расчетам проектировщиков миропорядка СССР выжил, победил и </w:t>
      </w:r>
      <w:r w:rsidR="00574C26" w:rsidRPr="00CD3A44">
        <w:rPr>
          <w:rStyle w:val="FontStyle67"/>
          <w:rFonts w:ascii="Times New Roman" w:hAnsi="Times New Roman" w:cs="Times New Roman"/>
          <w:color w:val="000000"/>
          <w:sz w:val="28"/>
        </w:rPr>
        <w:t>ди</w:t>
      </w:r>
      <w:r w:rsidR="00574C26" w:rsidRPr="00CD3A44">
        <w:rPr>
          <w:rStyle w:val="FontStyle45"/>
          <w:rFonts w:ascii="Times New Roman" w:hAnsi="Times New Roman" w:cs="Times New Roman"/>
          <w:color w:val="000000"/>
          <w:sz w:val="28"/>
        </w:rPr>
        <w:t>намично</w:t>
      </w:r>
      <w:r w:rsidRPr="00CD3A44">
        <w:rPr>
          <w:rStyle w:val="FontStyle45"/>
          <w:rFonts w:ascii="Times New Roman" w:hAnsi="Times New Roman" w:cs="Times New Roman"/>
          <w:color w:val="000000"/>
          <w:sz w:val="28"/>
        </w:rPr>
        <w:t xml:space="preserve"> развивался, самим фактом своего существования препятствуя достижению заветной цели. Стартовал </w:t>
      </w:r>
      <w:r w:rsidR="00B02D8B">
        <w:rPr>
          <w:rStyle w:val="FontStyle45"/>
          <w:rFonts w:ascii="Times New Roman" w:hAnsi="Times New Roman" w:cs="Times New Roman"/>
          <w:color w:val="000000"/>
          <w:sz w:val="28"/>
        </w:rPr>
        <w:t xml:space="preserve">новый </w:t>
      </w:r>
      <w:r w:rsidRPr="00CD3A44">
        <w:rPr>
          <w:rStyle w:val="FontStyle45"/>
          <w:rFonts w:ascii="Times New Roman" w:hAnsi="Times New Roman" w:cs="Times New Roman"/>
          <w:color w:val="000000"/>
          <w:sz w:val="28"/>
        </w:rPr>
        <w:t>этап ресурсной битвы, известный как «холодная война».</w:t>
      </w:r>
    </w:p>
    <w:p w:rsidR="00E26D01" w:rsidRPr="00CD3A44" w:rsidRDefault="00E26D01" w:rsidP="00E26D01">
      <w:pPr>
        <w:pStyle w:val="Style26"/>
        <w:widowControl/>
        <w:spacing w:line="360" w:lineRule="auto"/>
        <w:ind w:firstLine="709"/>
        <w:rPr>
          <w:rStyle w:val="FontStyle45"/>
          <w:rFonts w:ascii="Times New Roman" w:hAnsi="Times New Roman" w:cs="Times New Roman"/>
          <w:color w:val="000000"/>
          <w:sz w:val="28"/>
        </w:rPr>
      </w:pPr>
      <w:r w:rsidRPr="00CD3A44">
        <w:rPr>
          <w:rStyle w:val="FontStyle45"/>
          <w:rFonts w:ascii="Times New Roman" w:hAnsi="Times New Roman" w:cs="Times New Roman"/>
          <w:color w:val="000000"/>
          <w:sz w:val="28"/>
        </w:rPr>
        <w:t>Для нефтеэкспортеров противостояние оказалось выгодным. Играя на противоречиях сверхдержав, эти страны смогли получить возможность самостоятельно экс</w:t>
      </w:r>
      <w:r w:rsidRPr="00CD3A44">
        <w:rPr>
          <w:rStyle w:val="FontStyle67"/>
          <w:rFonts w:ascii="Times New Roman" w:hAnsi="Times New Roman" w:cs="Times New Roman"/>
          <w:color w:val="000000"/>
          <w:sz w:val="28"/>
        </w:rPr>
        <w:t xml:space="preserve">плуатировать </w:t>
      </w:r>
      <w:r w:rsidRPr="00CD3A44">
        <w:rPr>
          <w:rStyle w:val="FontStyle45"/>
          <w:rFonts w:ascii="Times New Roman" w:hAnsi="Times New Roman" w:cs="Times New Roman"/>
          <w:color w:val="000000"/>
          <w:sz w:val="28"/>
        </w:rPr>
        <w:t>«дарованные Аллахом» богатства.</w:t>
      </w:r>
    </w:p>
    <w:p w:rsidR="00E26D01" w:rsidRPr="00CD3A44" w:rsidRDefault="00E26D01" w:rsidP="00B02D8B">
      <w:pPr>
        <w:pStyle w:val="Style26"/>
        <w:widowControl/>
        <w:spacing w:line="360" w:lineRule="auto"/>
        <w:ind w:firstLine="709"/>
        <w:rPr>
          <w:rStyle w:val="FontStyle45"/>
          <w:rFonts w:ascii="Times New Roman" w:hAnsi="Times New Roman" w:cs="Times New Roman"/>
          <w:color w:val="000000"/>
          <w:sz w:val="28"/>
        </w:rPr>
      </w:pPr>
      <w:r w:rsidRPr="00CD3A44">
        <w:rPr>
          <w:rStyle w:val="FontStyle46"/>
          <w:rFonts w:ascii="Times New Roman" w:hAnsi="Times New Roman" w:cs="Times New Roman"/>
          <w:color w:val="000000"/>
          <w:sz w:val="28"/>
        </w:rPr>
        <w:t xml:space="preserve">БААС приходит к власти. </w:t>
      </w:r>
      <w:r w:rsidRPr="00CD3A44">
        <w:rPr>
          <w:rStyle w:val="FontStyle45"/>
          <w:rFonts w:ascii="Times New Roman" w:hAnsi="Times New Roman" w:cs="Times New Roman"/>
          <w:color w:val="000000"/>
          <w:sz w:val="28"/>
        </w:rPr>
        <w:t xml:space="preserve">Переворот 1968 г., предпринятый Партией арабского социалистического возрождения (БААС), привел к власти правительство, решившееся на национализацию нефтедобычи. Выручка от продажи нефти позволила осуществить модернизацию государства, опираясь на помощь СССР. Ирак серьезно претендовал на лидерство в арабском мире, сменив в этой </w:t>
      </w:r>
      <w:r w:rsidRPr="00CD3A44">
        <w:rPr>
          <w:rStyle w:val="FontStyle50"/>
          <w:rFonts w:ascii="Times New Roman" w:hAnsi="Times New Roman" w:cs="Times New Roman"/>
          <w:color w:val="000000"/>
          <w:sz w:val="28"/>
        </w:rPr>
        <w:t xml:space="preserve">1роли </w:t>
      </w:r>
      <w:r w:rsidRPr="00CD3A44">
        <w:rPr>
          <w:rStyle w:val="FontStyle45"/>
          <w:rFonts w:ascii="Times New Roman" w:hAnsi="Times New Roman" w:cs="Times New Roman"/>
          <w:color w:val="000000"/>
          <w:sz w:val="28"/>
        </w:rPr>
        <w:t>дискредитированный сепаратным миром с Израилем Египет. В 1979 г. в Ираке сменился лидер. Власть получил человек, известный сегодня всему миру - Саддам Хусейн (р. 1937), профессиональный военный, с 1957 г.</w:t>
      </w:r>
      <w:r w:rsidR="00B02D8B">
        <w:rPr>
          <w:rStyle w:val="FontStyle45"/>
          <w:rFonts w:ascii="Times New Roman" w:hAnsi="Times New Roman" w:cs="Times New Roman"/>
          <w:color w:val="000000"/>
          <w:sz w:val="28"/>
        </w:rPr>
        <w:t xml:space="preserve"> </w:t>
      </w:r>
      <w:r w:rsidRPr="00CD3A44">
        <w:rPr>
          <w:rStyle w:val="FontStyle45"/>
          <w:rFonts w:ascii="Times New Roman" w:hAnsi="Times New Roman" w:cs="Times New Roman"/>
          <w:color w:val="000000"/>
          <w:sz w:val="28"/>
        </w:rPr>
        <w:t>член партии БААС. Участник нескольких попыток переворотов, в 1959 г. он был приговорен к казни, бежал в Египет. С 1968 г. - вице-президент, затем президент Ирака. Совмещал все высшие государственные должности, сосредоточив в своих руках, по сути, диктаторскую власть.</w:t>
      </w:r>
    </w:p>
    <w:p w:rsidR="00E26D01" w:rsidRPr="00CD3A44" w:rsidRDefault="00E26D01" w:rsidP="00E26D01">
      <w:pPr>
        <w:pStyle w:val="Style4"/>
        <w:widowControl/>
        <w:spacing w:line="360" w:lineRule="auto"/>
        <w:ind w:firstLine="709"/>
        <w:rPr>
          <w:rStyle w:val="FontStyle45"/>
          <w:rFonts w:ascii="Times New Roman" w:hAnsi="Times New Roman" w:cs="Times New Roman"/>
          <w:color w:val="000000"/>
          <w:sz w:val="28"/>
        </w:rPr>
      </w:pPr>
      <w:r w:rsidRPr="00CD3A44">
        <w:rPr>
          <w:rStyle w:val="FontStyle45"/>
          <w:rFonts w:ascii="Times New Roman" w:hAnsi="Times New Roman" w:cs="Times New Roman"/>
          <w:color w:val="000000"/>
          <w:sz w:val="28"/>
        </w:rPr>
        <w:t>«Запад грабит Ближний Восток». Главной мечтой означенного диктатора было создание нового арабского халифата, естественно под его собственным руководством. «Халифские грезы Саддама» сделали его игрушкой в руках геополитических противников, выступающих на ристалище «холодной войны». В рубежном 1980 г. положение сверхдержав на Ближнем Востоке основательно осложнилось. Фундаменталистская революция 1979 г. в Иране встряхнула регион. Вашингтон получил весьма болезненные идеологические удары из Тегерана, где исключительно точно сформулировали мысль о том, что нефтеносная жила земли, принадлежащая народам, исповедующим ислам, эксплуатируется не в их интересах. Аятоллы говорили, что Запад попросту грабит Ближний Восток, и предлагали защищаться вместе. На американское счастье, проповедь исходила из шиитской среды, потому, невзирая на верный смысл, массы суннитов проигнорировали призыв.</w:t>
      </w:r>
    </w:p>
    <w:p w:rsidR="00E26D01" w:rsidRPr="00CD3A44" w:rsidRDefault="00E26D01" w:rsidP="00E26D01">
      <w:pPr>
        <w:pStyle w:val="Style4"/>
        <w:widowControl/>
        <w:spacing w:line="360" w:lineRule="auto"/>
        <w:ind w:firstLine="709"/>
        <w:rPr>
          <w:rStyle w:val="FontStyle45"/>
          <w:rFonts w:ascii="Times New Roman" w:hAnsi="Times New Roman" w:cs="Times New Roman"/>
          <w:color w:val="000000"/>
          <w:sz w:val="28"/>
        </w:rPr>
      </w:pPr>
      <w:r w:rsidRPr="00CD3A44">
        <w:rPr>
          <w:rStyle w:val="FontStyle45"/>
          <w:rFonts w:ascii="Times New Roman" w:hAnsi="Times New Roman" w:cs="Times New Roman"/>
          <w:color w:val="000000"/>
          <w:sz w:val="28"/>
        </w:rPr>
        <w:t>Однако точные тезисы иранских революционеров были слишком опасны, и зерна новой идеологии имели шансы произрасти на всем нефтеносном пространстве. Чтобы этого не произошло, следовало немедленно нейтрализовать проповедников. Старый как цивилизация принцип «разделяй и властвуй» решено было применить безотлагательно, натравив на персов ближайшего соседа.</w:t>
      </w:r>
    </w:p>
    <w:p w:rsidR="00E26D01" w:rsidRPr="00CD3A44" w:rsidRDefault="00E26D01" w:rsidP="00E26D01">
      <w:pPr>
        <w:pStyle w:val="Style4"/>
        <w:widowControl/>
        <w:spacing w:line="360" w:lineRule="auto"/>
        <w:ind w:firstLine="709"/>
        <w:rPr>
          <w:rStyle w:val="FontStyle45"/>
          <w:rFonts w:ascii="Times New Roman" w:hAnsi="Times New Roman" w:cs="Times New Roman"/>
          <w:color w:val="000000"/>
          <w:sz w:val="28"/>
        </w:rPr>
      </w:pPr>
      <w:r w:rsidRPr="00CD3A44">
        <w:rPr>
          <w:rStyle w:val="FontStyle45"/>
          <w:rFonts w:ascii="Times New Roman" w:hAnsi="Times New Roman" w:cs="Times New Roman"/>
          <w:color w:val="000000"/>
          <w:sz w:val="28"/>
        </w:rPr>
        <w:t>Советский Союз в 1980 г. не был заинтересован в спасении Ирана по сугубо тактическим соображениям. Аятоллисты в интересах революционного слова и дела совершили недопустимую ошибку, оказав помощь афганской оппозиции. После чего в Москве решили, что если Саддам займет Тегеран войной, это будет в советских интересах. Очевидно, багдадское руководство заметило редкостно удачное стечение обстоятельств, за которым брезжила перспектива начать строительство Халифата, уютно расположившись на двух стульях, украшенных советским и американским гербами.</w:t>
      </w:r>
    </w:p>
    <w:p w:rsidR="00E26D01" w:rsidRPr="00CD3A44" w:rsidRDefault="00E26D01" w:rsidP="00E26D01">
      <w:pPr>
        <w:pStyle w:val="Style31"/>
        <w:widowControl/>
        <w:spacing w:line="360" w:lineRule="auto"/>
        <w:ind w:firstLine="709"/>
        <w:jc w:val="both"/>
        <w:rPr>
          <w:rStyle w:val="FontStyle45"/>
          <w:rFonts w:ascii="Times New Roman" w:hAnsi="Times New Roman" w:cs="Times New Roman"/>
          <w:color w:val="000000"/>
          <w:sz w:val="28"/>
        </w:rPr>
      </w:pPr>
      <w:r w:rsidRPr="00B02D8B">
        <w:rPr>
          <w:rStyle w:val="FontStyle45"/>
          <w:rFonts w:ascii="Times New Roman" w:hAnsi="Times New Roman" w:cs="Times New Roman"/>
          <w:b/>
          <w:color w:val="000000"/>
          <w:sz w:val="28"/>
        </w:rPr>
        <w:t>Планы Хусейна.</w:t>
      </w:r>
      <w:r w:rsidRPr="00CD3A44">
        <w:rPr>
          <w:rStyle w:val="FontStyle45"/>
          <w:rFonts w:ascii="Times New Roman" w:hAnsi="Times New Roman" w:cs="Times New Roman"/>
          <w:color w:val="000000"/>
          <w:sz w:val="28"/>
        </w:rPr>
        <w:t xml:space="preserve"> Борьба с «шиитскими заблуждениями» могла помочь нарастить авторитет в глазах суннитского большинства, без чего не создашь империи, да еще обещала вполне осязаемый прирост материальных ресурсов. Разгромив Иран, можно было разжиться дополнительной нефтью и исправить пережитки колониального наследия, а именно - обеспечить Ираку выход к морю. Когда англичане покидали регион, они дальновидно перекроили Месопотамию таким образом, чтобы торговля местной нефтью шла через посредников. Возят «черное золото» к потребителям преимущественно морем, на танкерах. Чем такой корабль больше, тем выше выгода от рейса. Но Персидский залив мелководен, и к берегу огромные танкеры могут подобраться далеко не везде. Единственный морской порт Ирака в городе Фоа не приспособлен для принятия крупнотоннажных судов. Лучше оборудованный портовый терминал в Басре расположен в устье Шат эль Араба, где вместе текут воды Тигра и Евфрата, туда «супертанкерам» с водоизмещением в 100 и более тысяч тонн добраться тоже нелегко. Им куда проще добраться до иранского терминала в Абадане и забрать ценный груз оттуда. Но еще лучше купить нефть в Кувейте, который прозорливые англичане сделали самостоятельным государством. Захват одного из этих пунктов позволял Хусейну торговать, не делясь «малой долей» с посредниками, оборачивающейся изрядными потерями. Иначе говоря, Хусейн решил «прорубить окно» в Персидский залив для начала за иранский счет.</w:t>
      </w:r>
    </w:p>
    <w:p w:rsidR="00E26D01" w:rsidRPr="00CD3A44" w:rsidRDefault="00E26D01" w:rsidP="00E26D01">
      <w:pPr>
        <w:pStyle w:val="Style7"/>
        <w:widowControl/>
        <w:spacing w:line="360" w:lineRule="auto"/>
        <w:ind w:firstLine="709"/>
        <w:jc w:val="both"/>
        <w:rPr>
          <w:rStyle w:val="FontStyle45"/>
          <w:rFonts w:ascii="Times New Roman" w:hAnsi="Times New Roman" w:cs="Times New Roman"/>
          <w:color w:val="000000"/>
          <w:sz w:val="28"/>
        </w:rPr>
      </w:pPr>
      <w:r w:rsidRPr="00CD3A44">
        <w:rPr>
          <w:rStyle w:val="FontStyle45"/>
          <w:rFonts w:ascii="Times New Roman" w:hAnsi="Times New Roman" w:cs="Times New Roman"/>
          <w:color w:val="000000"/>
          <w:sz w:val="28"/>
        </w:rPr>
        <w:t>Американцы, как могли, подталкивали Хусейна на восток, против Ирана. В пятиугольном здании военного ведомства США точно знали, что равенство сил противников сделает войну между соседями затяжной, обескровит их, и позволит янки сполна воспользоваться плодами применения названного выше древнего принципа.</w:t>
      </w:r>
    </w:p>
    <w:p w:rsidR="00E26D01" w:rsidRPr="00CD3A44" w:rsidRDefault="00E26D01" w:rsidP="00E26D01">
      <w:pPr>
        <w:pStyle w:val="Style4"/>
        <w:widowControl/>
        <w:spacing w:line="360" w:lineRule="auto"/>
        <w:ind w:firstLine="709"/>
        <w:rPr>
          <w:rStyle w:val="FontStyle45"/>
          <w:rFonts w:ascii="Times New Roman" w:hAnsi="Times New Roman" w:cs="Times New Roman"/>
          <w:color w:val="000000"/>
          <w:sz w:val="28"/>
        </w:rPr>
      </w:pPr>
      <w:r w:rsidRPr="00CD3A44">
        <w:rPr>
          <w:rStyle w:val="FontStyle45"/>
          <w:rFonts w:ascii="Times New Roman" w:hAnsi="Times New Roman" w:cs="Times New Roman"/>
          <w:color w:val="000000"/>
          <w:sz w:val="28"/>
        </w:rPr>
        <w:t xml:space="preserve">Чтобы Саддам не </w:t>
      </w:r>
      <w:r w:rsidR="00B02D8B" w:rsidRPr="00CD3A44">
        <w:rPr>
          <w:rStyle w:val="FontStyle45"/>
          <w:rFonts w:ascii="Times New Roman" w:hAnsi="Times New Roman" w:cs="Times New Roman"/>
          <w:color w:val="000000"/>
          <w:sz w:val="28"/>
        </w:rPr>
        <w:t>колебался,</w:t>
      </w:r>
      <w:r w:rsidRPr="00CD3A44">
        <w:rPr>
          <w:rStyle w:val="FontStyle45"/>
          <w:rFonts w:ascii="Times New Roman" w:hAnsi="Times New Roman" w:cs="Times New Roman"/>
          <w:color w:val="000000"/>
          <w:sz w:val="28"/>
        </w:rPr>
        <w:t xml:space="preserve"> и смело сделал необходимый шаг, ему предоставили деньги. Кредит выделялся на закупку сельхозтехники, но потрачен был, разумеется, на танки и еще кое-какие мелочи. На что западные заимодавцы закрыли глаза. К сентябрю 1980 г., когда последние партии «тракторов» и «мотоплугов» британского производства заняли позиции на границе с Ираном, Багдад начал наступление.</w:t>
      </w:r>
    </w:p>
    <w:p w:rsidR="00E26D01" w:rsidRPr="00CD3A44" w:rsidRDefault="00E26D01" w:rsidP="00E26D01">
      <w:pPr>
        <w:pStyle w:val="Style4"/>
        <w:widowControl/>
        <w:spacing w:line="360" w:lineRule="auto"/>
        <w:ind w:firstLine="709"/>
        <w:rPr>
          <w:rStyle w:val="FontStyle45"/>
          <w:rFonts w:ascii="Times New Roman" w:hAnsi="Times New Roman" w:cs="Times New Roman"/>
          <w:color w:val="000000"/>
          <w:sz w:val="28"/>
        </w:rPr>
      </w:pPr>
      <w:r w:rsidRPr="00CD3A44">
        <w:rPr>
          <w:rStyle w:val="FontStyle46"/>
          <w:rFonts w:ascii="Times New Roman" w:hAnsi="Times New Roman" w:cs="Times New Roman"/>
          <w:color w:val="000000"/>
          <w:sz w:val="28"/>
        </w:rPr>
        <w:t xml:space="preserve">Война Ирака с Ираном. </w:t>
      </w:r>
      <w:r w:rsidRPr="00CD3A44">
        <w:rPr>
          <w:rStyle w:val="FontStyle45"/>
          <w:rFonts w:ascii="Times New Roman" w:hAnsi="Times New Roman" w:cs="Times New Roman"/>
          <w:color w:val="000000"/>
          <w:sz w:val="28"/>
        </w:rPr>
        <w:t>Противник казался Саддаму аморфным и слабым. Исламская революция тяжело отразилась на экономике. Шахский генералитет частью был перебит, частью эмигрировал. Техническая оснащенность войск смотрелась худшей, нежели в вооруженных силах Ирака. Потому осеннее наступление 1980 г. преследовало самые решительные цели. Иракцы неплохо владели подходящими к ситуации методиками советской глубокой операции. Когда танковые клинья вспарывают фронт и приступают к сокрушению вражеского тыла, а идущая следом пехота осуществляет преимущественно полицейские функции. Уничтожает очаги сопротивления, берет под контроль важнейшие пункты, вылавливает деморализованные группы и отдельных солдат противника.</w:t>
      </w:r>
    </w:p>
    <w:p w:rsidR="00E26D01" w:rsidRPr="00CD3A44" w:rsidRDefault="00E26D01" w:rsidP="00E26D01">
      <w:pPr>
        <w:pStyle w:val="Style7"/>
        <w:widowControl/>
        <w:spacing w:line="360" w:lineRule="auto"/>
        <w:ind w:firstLine="709"/>
        <w:jc w:val="both"/>
        <w:rPr>
          <w:rStyle w:val="FontStyle45"/>
          <w:rFonts w:ascii="Times New Roman" w:hAnsi="Times New Roman" w:cs="Times New Roman"/>
          <w:color w:val="000000"/>
          <w:sz w:val="28"/>
        </w:rPr>
      </w:pPr>
      <w:r w:rsidRPr="00CD3A44">
        <w:rPr>
          <w:rStyle w:val="FontStyle45"/>
          <w:rFonts w:ascii="Times New Roman" w:hAnsi="Times New Roman" w:cs="Times New Roman"/>
          <w:color w:val="000000"/>
          <w:sz w:val="28"/>
        </w:rPr>
        <w:t xml:space="preserve">Однако советский полевой устав в Ираке, похоже, читали невнимательно. Строчка, предписывающая танковым частям узлы сопротивления обходить и по возможности в бой не ввязываться, от иракских генералов ускользнула. Успешно взломав фронт иранцев на всей 700-километровой его ширине, 4 танковых дивизии и несколько бригад в стратегическую глубину не пошли, а принялись помогать своей пехоте овладевать городами. Танк </w:t>
      </w:r>
      <w:r w:rsidR="006C570E">
        <w:rPr>
          <w:rStyle w:val="FontStyle60"/>
          <w:rFonts w:ascii="Times New Roman" w:hAnsi="Times New Roman" w:cs="Times New Roman"/>
          <w:color w:val="000000"/>
          <w:sz w:val="28"/>
        </w:rPr>
        <w:t>в</w:t>
      </w:r>
      <w:r w:rsidRPr="00CD3A44">
        <w:rPr>
          <w:rStyle w:val="FontStyle60"/>
          <w:rFonts w:ascii="Times New Roman" w:hAnsi="Times New Roman" w:cs="Times New Roman"/>
          <w:color w:val="000000"/>
          <w:sz w:val="28"/>
        </w:rPr>
        <w:t xml:space="preserve"> </w:t>
      </w:r>
      <w:r w:rsidRPr="00CD3A44">
        <w:rPr>
          <w:rStyle w:val="FontStyle45"/>
          <w:rFonts w:ascii="Times New Roman" w:hAnsi="Times New Roman" w:cs="Times New Roman"/>
          <w:color w:val="000000"/>
          <w:sz w:val="28"/>
        </w:rPr>
        <w:t>городе не слишком эффективен, особенно если пехота противника имеет в достатке ручных гранатометов. Вследствие чего было потеряно время и танки. Шел уже декабрь, а Иран отнюдь не был повержен. Фронт стабилизировался. Сражения приобрели весьма интересный для наблюдателей, но печальный для участников характер позиционной войны, правда, на новом технологическом уровне.</w:t>
      </w:r>
    </w:p>
    <w:p w:rsidR="00E26D01" w:rsidRPr="00CD3A44" w:rsidRDefault="00E26D01" w:rsidP="00E26D01">
      <w:pPr>
        <w:pStyle w:val="Style4"/>
        <w:widowControl/>
        <w:spacing w:line="360" w:lineRule="auto"/>
        <w:ind w:firstLine="709"/>
        <w:rPr>
          <w:rStyle w:val="FontStyle45"/>
          <w:rFonts w:ascii="Times New Roman" w:hAnsi="Times New Roman" w:cs="Times New Roman"/>
          <w:color w:val="000000"/>
          <w:sz w:val="28"/>
        </w:rPr>
      </w:pPr>
      <w:r w:rsidRPr="00CD3A44">
        <w:rPr>
          <w:rStyle w:val="FontStyle45"/>
          <w:rFonts w:ascii="Times New Roman" w:hAnsi="Times New Roman" w:cs="Times New Roman"/>
          <w:color w:val="000000"/>
          <w:sz w:val="28"/>
        </w:rPr>
        <w:t>Весь мир понял: быстрого разрешения конфликта не предвидится. В Вашингтоне праздновали попадание в политическое яблочко с перспективой истощения сильнейших государств в регионе. Теперь с бьющимся в силках Хусейном можно было не церемониться. За судорожными рывками наивного халифа-мечтателя с не меньшим интересом наблюдали в Тель-Авиве. Там всегда обращали наибольшее внимание на желающих лидировать в арабской среде, ибо это подразумевало обязательную враждебность к Израилю.</w:t>
      </w:r>
    </w:p>
    <w:p w:rsidR="00E26D01" w:rsidRPr="00CD3A44" w:rsidRDefault="00E26D01" w:rsidP="00E26D01">
      <w:pPr>
        <w:pStyle w:val="Style4"/>
        <w:widowControl/>
        <w:spacing w:line="360" w:lineRule="auto"/>
        <w:ind w:firstLine="709"/>
        <w:rPr>
          <w:rStyle w:val="FontStyle45"/>
          <w:rFonts w:ascii="Times New Roman" w:hAnsi="Times New Roman" w:cs="Times New Roman"/>
          <w:color w:val="000000"/>
          <w:sz w:val="28"/>
        </w:rPr>
      </w:pPr>
      <w:r w:rsidRPr="00CD3A44">
        <w:rPr>
          <w:rStyle w:val="FontStyle46"/>
          <w:rFonts w:ascii="Times New Roman" w:hAnsi="Times New Roman" w:cs="Times New Roman"/>
          <w:color w:val="000000"/>
          <w:sz w:val="28"/>
        </w:rPr>
        <w:t xml:space="preserve">Хусейн заказывает атомный реактор. </w:t>
      </w:r>
      <w:r w:rsidRPr="00CD3A44">
        <w:rPr>
          <w:rStyle w:val="FontStyle45"/>
          <w:rFonts w:ascii="Times New Roman" w:hAnsi="Times New Roman" w:cs="Times New Roman"/>
          <w:color w:val="000000"/>
          <w:sz w:val="28"/>
        </w:rPr>
        <w:t>Багдадское руководство в этом вопросе исключением не было. Хусейн отдавал себе отчет, что всеарабским халифом может стать лишь тот, кто имеет что-то особенное против израильтян. Средства в Ираке были значительные. Продажа нефти обеспечила новому претенденту возможности, несоразмерные с теми, что имел Египет. И Саддам решил вложить их в создание атомной бомбы. Во Франции заказали реактор и специалистов по производству плутония.</w:t>
      </w:r>
    </w:p>
    <w:p w:rsidR="00E26D01" w:rsidRPr="00CD3A44" w:rsidRDefault="00E26D01" w:rsidP="00E26D01">
      <w:pPr>
        <w:pStyle w:val="Style4"/>
        <w:widowControl/>
        <w:spacing w:line="360" w:lineRule="auto"/>
        <w:ind w:firstLine="709"/>
        <w:rPr>
          <w:rStyle w:val="FontStyle45"/>
          <w:rFonts w:ascii="Times New Roman" w:hAnsi="Times New Roman" w:cs="Times New Roman"/>
          <w:color w:val="000000"/>
          <w:sz w:val="28"/>
        </w:rPr>
      </w:pPr>
      <w:r w:rsidRPr="00CD3A44">
        <w:rPr>
          <w:rStyle w:val="FontStyle45"/>
          <w:rFonts w:ascii="Times New Roman" w:hAnsi="Times New Roman" w:cs="Times New Roman"/>
          <w:color w:val="000000"/>
          <w:sz w:val="28"/>
        </w:rPr>
        <w:t>Дальше начался форменный детектив. Массад филигранно «сломал» первый готовый к отправке реактор прямо во Франции. Но французы сделали другой и, усилив меры предосторожности, все же переправили его в Ирак. К западу от Багдада, у поселка Осирак, начался монтаж ядерной установки.</w:t>
      </w:r>
    </w:p>
    <w:p w:rsidR="00E26D01" w:rsidRPr="00CD3A44" w:rsidRDefault="00E26D01" w:rsidP="00E26D01">
      <w:pPr>
        <w:pStyle w:val="Style4"/>
        <w:widowControl/>
        <w:spacing w:line="360" w:lineRule="auto"/>
        <w:ind w:firstLine="709"/>
        <w:rPr>
          <w:rStyle w:val="FontStyle45"/>
          <w:rFonts w:ascii="Times New Roman" w:hAnsi="Times New Roman" w:cs="Times New Roman"/>
          <w:color w:val="000000"/>
          <w:sz w:val="28"/>
        </w:rPr>
      </w:pPr>
      <w:r w:rsidRPr="00CD3A44">
        <w:rPr>
          <w:rStyle w:val="FontStyle46"/>
          <w:rFonts w:ascii="Times New Roman" w:hAnsi="Times New Roman" w:cs="Times New Roman"/>
          <w:color w:val="000000"/>
          <w:sz w:val="28"/>
        </w:rPr>
        <w:t xml:space="preserve">«Опера» и уничтожение реактора. </w:t>
      </w:r>
      <w:r w:rsidRPr="00CD3A44">
        <w:rPr>
          <w:rStyle w:val="FontStyle45"/>
          <w:rFonts w:ascii="Times New Roman" w:hAnsi="Times New Roman" w:cs="Times New Roman"/>
          <w:color w:val="000000"/>
          <w:sz w:val="28"/>
        </w:rPr>
        <w:t>Теперь в Тель-Авиве решили действовать иначе: выяснив местоположение реактора, его указали генералам Хель Хаавира. Задачу по уничтожению объекта летчики признали осуществимой. После 1973 г. американцы исправно насыщали ВВС Израиля наилучшей техникой, включая истребители-бомбардировщики и перехватчики с возможностью атаки наземных объектов - Р-15. Радиус действия этих самолетов позволял достигнуть окрестностей Багдада, а их боевые качества - преодолеть систему ПВО Ирака.</w:t>
      </w:r>
    </w:p>
    <w:p w:rsidR="00E26D01" w:rsidRPr="00CD3A44" w:rsidRDefault="00E26D01" w:rsidP="00E26D01">
      <w:pPr>
        <w:pStyle w:val="Style4"/>
        <w:widowControl/>
        <w:spacing w:line="360" w:lineRule="auto"/>
        <w:ind w:firstLine="709"/>
        <w:rPr>
          <w:rStyle w:val="FontStyle45"/>
          <w:rFonts w:ascii="Times New Roman" w:hAnsi="Times New Roman" w:cs="Times New Roman"/>
          <w:color w:val="000000"/>
          <w:sz w:val="28"/>
        </w:rPr>
      </w:pPr>
      <w:r w:rsidRPr="00CD3A44">
        <w:rPr>
          <w:rStyle w:val="FontStyle45"/>
          <w:rFonts w:ascii="Times New Roman" w:hAnsi="Times New Roman" w:cs="Times New Roman"/>
          <w:color w:val="000000"/>
          <w:sz w:val="28"/>
        </w:rPr>
        <w:t>С законной международной практикой операция, названная «Оперой», согласовалась плохо. Но когда речь заходит о безопасности Израиля, любые международные нормы им игнорируются.</w:t>
      </w:r>
    </w:p>
    <w:p w:rsidR="00E26D01" w:rsidRPr="00CD3A44" w:rsidRDefault="00E26D01" w:rsidP="00E26D01">
      <w:pPr>
        <w:pStyle w:val="Style4"/>
        <w:widowControl/>
        <w:spacing w:line="360" w:lineRule="auto"/>
        <w:ind w:firstLine="709"/>
        <w:rPr>
          <w:rStyle w:val="FontStyle45"/>
          <w:rFonts w:ascii="Times New Roman" w:hAnsi="Times New Roman" w:cs="Times New Roman"/>
          <w:color w:val="000000"/>
          <w:sz w:val="28"/>
        </w:rPr>
      </w:pPr>
      <w:r w:rsidRPr="00CD3A44">
        <w:rPr>
          <w:rStyle w:val="FontStyle45"/>
          <w:rFonts w:ascii="Times New Roman" w:hAnsi="Times New Roman" w:cs="Times New Roman"/>
          <w:color w:val="000000"/>
          <w:sz w:val="28"/>
        </w:rPr>
        <w:t>«Оперу» готовили со всей тщательностью. Американцы предоставили спутниковые фотоснимки цели. В пустыне Негев был выстроен точный макет иракской «электростанции», на котором летчики изучали, куда именно следует бросать бомбы. Предусмотрели и страховку от международного скандала, для чего разрушение объекта назначили на воскресенье, день, когда французские монтажники отдыхали. Группа из 14 самолетов вылетела на задание 7 июня 1981 г. Восемь Р-16 с бомбами и два звена Р-15 на случай появления иракских перехватчиков избрали нетрадиционный маршрут над Сирийской пустыней, выводивший группу в тыл ПВО противника. Летели низко, набрав высоту только в момент поиска цели. Затем последовал удар. Израильские асы очень старались, из 16 бомб - 14 попали куда надо, реактор, оборудование были разрушены полностью.</w:t>
      </w:r>
    </w:p>
    <w:p w:rsidR="00E26D01" w:rsidRPr="00CD3A44" w:rsidRDefault="00E26D01" w:rsidP="00E26D01">
      <w:pPr>
        <w:pStyle w:val="Style4"/>
        <w:widowControl/>
        <w:spacing w:line="360" w:lineRule="auto"/>
        <w:ind w:firstLine="709"/>
        <w:rPr>
          <w:rStyle w:val="FontStyle45"/>
          <w:rFonts w:ascii="Times New Roman" w:hAnsi="Times New Roman" w:cs="Times New Roman"/>
          <w:color w:val="000000"/>
          <w:sz w:val="28"/>
        </w:rPr>
      </w:pPr>
      <w:r w:rsidRPr="00CD3A44">
        <w:rPr>
          <w:rStyle w:val="FontStyle45"/>
          <w:rFonts w:ascii="Times New Roman" w:hAnsi="Times New Roman" w:cs="Times New Roman"/>
          <w:color w:val="000000"/>
          <w:sz w:val="28"/>
        </w:rPr>
        <w:t>Иракская ядерная программа застопорилась. В числе прочего это свидетельствовало о том, что Вашингтону никакие Хусейны не нужны. Но в Багдаде это уразумели значительно позже, а до того продолжали упорствовать, создавая базис для грядущего халифата.</w:t>
      </w:r>
    </w:p>
    <w:p w:rsidR="00E26D01" w:rsidRPr="00CD3A44" w:rsidRDefault="00E26D01" w:rsidP="00E26D01">
      <w:pPr>
        <w:pStyle w:val="Style4"/>
        <w:widowControl/>
        <w:spacing w:line="360" w:lineRule="auto"/>
        <w:ind w:firstLine="709"/>
        <w:rPr>
          <w:rStyle w:val="FontStyle45"/>
          <w:rFonts w:ascii="Times New Roman" w:hAnsi="Times New Roman" w:cs="Times New Roman"/>
          <w:color w:val="000000"/>
          <w:sz w:val="28"/>
        </w:rPr>
      </w:pPr>
      <w:r w:rsidRPr="00CD3A44">
        <w:rPr>
          <w:rStyle w:val="FontStyle46"/>
          <w:rFonts w:ascii="Times New Roman" w:hAnsi="Times New Roman" w:cs="Times New Roman"/>
          <w:color w:val="000000"/>
          <w:sz w:val="28"/>
        </w:rPr>
        <w:t xml:space="preserve">Успехи Ирана в </w:t>
      </w:r>
      <w:r w:rsidRPr="00FF45E1">
        <w:rPr>
          <w:rStyle w:val="FontStyle45"/>
          <w:rFonts w:ascii="Times New Roman" w:hAnsi="Times New Roman" w:cs="Times New Roman"/>
          <w:b/>
          <w:color w:val="000000"/>
          <w:sz w:val="28"/>
        </w:rPr>
        <w:t>1981 г</w:t>
      </w:r>
      <w:r w:rsidRPr="00CD3A44">
        <w:rPr>
          <w:rStyle w:val="FontStyle45"/>
          <w:rFonts w:ascii="Times New Roman" w:hAnsi="Times New Roman" w:cs="Times New Roman"/>
          <w:color w:val="000000"/>
          <w:sz w:val="28"/>
        </w:rPr>
        <w:t>. В 1981 г. сроки построения «Саддамовской империи» подверглись сильной корректировке. Осенью Иранские войска перешли в контрнаступление и перенесли боевые действия на территорию противника. Армия Хомейни, в числе прочих успехов, ценой невероятных усилий и огромных жертв отбросила иракцев от Абадана и прорвалась на полуостров Фоа, перекрыв, тем самым, выход противника к морю. Ни один танкер более не мог добраться до иракских нефтяных терминалов. Хусейну пришлось просить Кувейтское руководство разрешить вывоз иракской нефти через порты сопредельного государства. Соседи охотно согласились, правда, пользуясь своим монопольным положением, до небес взвинтили комиссионные, но выбора у Ирака не было. Пришлось до норы терпеть.</w:t>
      </w:r>
    </w:p>
    <w:p w:rsidR="00E26D01" w:rsidRPr="00CD3A44" w:rsidRDefault="00E26D01" w:rsidP="006C570E">
      <w:pPr>
        <w:pStyle w:val="Style31"/>
        <w:widowControl/>
        <w:spacing w:line="360" w:lineRule="auto"/>
        <w:ind w:firstLine="709"/>
        <w:jc w:val="both"/>
        <w:rPr>
          <w:rStyle w:val="FontStyle45"/>
          <w:rFonts w:ascii="Times New Roman" w:hAnsi="Times New Roman" w:cs="Times New Roman"/>
          <w:color w:val="000000"/>
          <w:sz w:val="28"/>
        </w:rPr>
      </w:pPr>
      <w:r w:rsidRPr="00CD3A44">
        <w:rPr>
          <w:rStyle w:val="FontStyle46"/>
          <w:rFonts w:ascii="Times New Roman" w:hAnsi="Times New Roman" w:cs="Times New Roman"/>
          <w:color w:val="000000"/>
          <w:sz w:val="28"/>
        </w:rPr>
        <w:t xml:space="preserve">Иранские «живые волны». </w:t>
      </w:r>
      <w:r w:rsidRPr="00CD3A44">
        <w:rPr>
          <w:rStyle w:val="FontStyle45"/>
          <w:rFonts w:ascii="Times New Roman" w:hAnsi="Times New Roman" w:cs="Times New Roman"/>
          <w:color w:val="000000"/>
          <w:sz w:val="28"/>
        </w:rPr>
        <w:t>Как и предсказывали в США, ирано-иракская война тянулась год за годом, и конца ей видно не было. Стороны зарылись в землю, причем глубже, чем европейцы в 1915-1917 гг. Тогда траншеи рыли лишь для пехоты, а в 80-х этот процесс обрел абсурдные черты. Под землю уходили прифронтовые дороги, которые обносили валами по всей длине, для нечастых атак танки перемещались к исходным рубежам по специальным рвам глубиной в 3 метра. Ширина пояса окопов на юге фронта могла составлять 20 и более кило</w:t>
      </w:r>
      <w:r w:rsidR="006C570E">
        <w:rPr>
          <w:rStyle w:val="FontStyle45"/>
          <w:rFonts w:ascii="Times New Roman" w:hAnsi="Times New Roman" w:cs="Times New Roman"/>
          <w:color w:val="000000"/>
          <w:sz w:val="28"/>
        </w:rPr>
        <w:t>м</w:t>
      </w:r>
      <w:r w:rsidRPr="00CD3A44">
        <w:rPr>
          <w:rStyle w:val="FontStyle60"/>
          <w:rFonts w:ascii="Times New Roman" w:hAnsi="Times New Roman" w:cs="Times New Roman"/>
          <w:color w:val="000000"/>
          <w:sz w:val="28"/>
        </w:rPr>
        <w:t xml:space="preserve">етров. </w:t>
      </w:r>
      <w:r w:rsidRPr="00CD3A44">
        <w:rPr>
          <w:rStyle w:val="FontStyle45"/>
          <w:rFonts w:ascii="Times New Roman" w:hAnsi="Times New Roman" w:cs="Times New Roman"/>
          <w:color w:val="000000"/>
          <w:sz w:val="28"/>
        </w:rPr>
        <w:t>Под землей теперь жили не только солдаты на</w:t>
      </w:r>
      <w:r w:rsidR="006C570E">
        <w:rPr>
          <w:rStyle w:val="FontStyle45"/>
          <w:rFonts w:ascii="Times New Roman" w:hAnsi="Times New Roman" w:cs="Times New Roman"/>
          <w:color w:val="000000"/>
          <w:sz w:val="28"/>
        </w:rPr>
        <w:t xml:space="preserve"> </w:t>
      </w:r>
      <w:r w:rsidRPr="00CD3A44">
        <w:rPr>
          <w:rStyle w:val="FontStyle45"/>
          <w:rFonts w:ascii="Times New Roman" w:hAnsi="Times New Roman" w:cs="Times New Roman"/>
          <w:color w:val="000000"/>
          <w:sz w:val="28"/>
        </w:rPr>
        <w:t>передовой, но вся армия. Активные действия были ужасны по форме и содержанию. Иранская революционная гвардия за недостатком техники атаковала «живыми волнами», по сравнению с которыми густые цепи англичан и французов, устремлявшиеся к немецким окопам в 1916 г., показались бы редкими и немногочисленными.</w:t>
      </w:r>
    </w:p>
    <w:p w:rsidR="00E26D01" w:rsidRPr="00CD3A44" w:rsidRDefault="00E26D01" w:rsidP="00E26D01">
      <w:pPr>
        <w:pStyle w:val="Style4"/>
        <w:widowControl/>
        <w:spacing w:line="360" w:lineRule="auto"/>
        <w:ind w:firstLine="709"/>
        <w:rPr>
          <w:rStyle w:val="FontStyle45"/>
          <w:rFonts w:ascii="Times New Roman" w:hAnsi="Times New Roman" w:cs="Times New Roman"/>
          <w:color w:val="000000"/>
          <w:sz w:val="28"/>
        </w:rPr>
      </w:pPr>
      <w:r w:rsidRPr="00CD3A44">
        <w:rPr>
          <w:rStyle w:val="FontStyle45"/>
          <w:rFonts w:ascii="Times New Roman" w:hAnsi="Times New Roman" w:cs="Times New Roman"/>
          <w:color w:val="000000"/>
          <w:sz w:val="28"/>
        </w:rPr>
        <w:t>Потери иранских во</w:t>
      </w:r>
      <w:r w:rsidR="006C570E">
        <w:rPr>
          <w:rStyle w:val="FontStyle45"/>
          <w:rFonts w:ascii="Times New Roman" w:hAnsi="Times New Roman" w:cs="Times New Roman"/>
          <w:color w:val="000000"/>
          <w:sz w:val="28"/>
        </w:rPr>
        <w:t>й</w:t>
      </w:r>
      <w:r w:rsidRPr="00CD3A44">
        <w:rPr>
          <w:rStyle w:val="FontStyle45"/>
          <w:rFonts w:ascii="Times New Roman" w:hAnsi="Times New Roman" w:cs="Times New Roman"/>
          <w:color w:val="000000"/>
          <w:sz w:val="28"/>
        </w:rPr>
        <w:t>н иногда составляли 20-30 тысяч человек в сутки. Сказывалась подросшая со времени Первой мировой огневая мощь армий. Но иранцы проводили такие атаки, что называется, до победы, пока не отбирали у врага холмик или разрушенную деревушку. Со стороны Ирака активно действовали лишь авиация и артиллерия. Чтобы сходство с Первой мировой стало окончательным, Хусейн приступил к использованию химического оружия, не идущего в сравнение с казавшимся теперь «детской шалостью» германским хлором.</w:t>
      </w:r>
    </w:p>
    <w:p w:rsidR="00E26D01" w:rsidRPr="00CD3A44" w:rsidRDefault="00E26D01" w:rsidP="00FF45E1">
      <w:pPr>
        <w:pStyle w:val="Style4"/>
        <w:widowControl/>
        <w:spacing w:line="360" w:lineRule="auto"/>
        <w:ind w:firstLine="709"/>
        <w:rPr>
          <w:rStyle w:val="FontStyle45"/>
          <w:rFonts w:ascii="Times New Roman" w:hAnsi="Times New Roman" w:cs="Times New Roman"/>
          <w:color w:val="000000"/>
          <w:sz w:val="28"/>
        </w:rPr>
      </w:pPr>
      <w:r w:rsidRPr="00CD3A44">
        <w:rPr>
          <w:rStyle w:val="FontStyle46"/>
          <w:rFonts w:ascii="Times New Roman" w:hAnsi="Times New Roman" w:cs="Times New Roman"/>
          <w:color w:val="000000"/>
          <w:sz w:val="28"/>
        </w:rPr>
        <w:t xml:space="preserve">«Иранская пробка» выбита. </w:t>
      </w:r>
      <w:r w:rsidRPr="00CD3A44">
        <w:rPr>
          <w:rStyle w:val="FontStyle45"/>
          <w:rFonts w:ascii="Times New Roman" w:hAnsi="Times New Roman" w:cs="Times New Roman"/>
          <w:color w:val="000000"/>
          <w:sz w:val="28"/>
        </w:rPr>
        <w:t xml:space="preserve">В таком стиле война продолжалась до 1988 г. В апреле Саддам, поднакопив людей и техники, предпринял хорошо спланированный удар на юго-востоке, отбив полуостров Фоа. Наступление выглядело как классический удар Антанты по немцам в 1918 г. Сначала на иранские позиции из авиационных выливных приборов хлынул дождь </w:t>
      </w:r>
      <w:r w:rsidR="002E3353" w:rsidRPr="00CD3A44">
        <w:rPr>
          <w:rStyle w:val="FontStyle45"/>
          <w:rFonts w:ascii="Times New Roman" w:hAnsi="Times New Roman" w:cs="Times New Roman"/>
          <w:color w:val="000000"/>
          <w:sz w:val="28"/>
        </w:rPr>
        <w:t>нервнопаралитических</w:t>
      </w:r>
      <w:r w:rsidRPr="00CD3A44">
        <w:rPr>
          <w:rStyle w:val="FontStyle45"/>
          <w:rFonts w:ascii="Times New Roman" w:hAnsi="Times New Roman" w:cs="Times New Roman"/>
          <w:color w:val="000000"/>
          <w:sz w:val="28"/>
        </w:rPr>
        <w:t xml:space="preserve"> веществ. Рецептуры делались нестойкими, дабы, убив иранцев, они немедленно улетучивались, не мешая наступать своим. Затем в атаку пошел танковый корпус, насчитывающий около двух тысяч машин, и мотопехота армии и элитной республиканской гвардии, углубившаяся на 30-35 км во вражеский тыл. Согласованные действия авиации не позволили Ирану подтянуть резервы, и случайно уцелевшие в ядовитом тумане защитники иранских позиций на западном берегу Шат Эль Араба оказались в окружении. Последовало их уничтожение, и Саддам</w:t>
      </w:r>
      <w:r w:rsidR="00FF45E1">
        <w:rPr>
          <w:rStyle w:val="FontStyle45"/>
          <w:rFonts w:ascii="Times New Roman" w:hAnsi="Times New Roman" w:cs="Times New Roman"/>
          <w:color w:val="000000"/>
          <w:sz w:val="28"/>
        </w:rPr>
        <w:t xml:space="preserve"> мог к</w:t>
      </w:r>
      <w:r w:rsidRPr="00CD3A44">
        <w:rPr>
          <w:rStyle w:val="FontStyle45"/>
          <w:rFonts w:ascii="Times New Roman" w:hAnsi="Times New Roman" w:cs="Times New Roman"/>
          <w:color w:val="000000"/>
          <w:sz w:val="28"/>
        </w:rPr>
        <w:t>онстатировать, что «иранская пробка» выбита из «</w:t>
      </w:r>
      <w:r w:rsidR="00FF45E1">
        <w:rPr>
          <w:rStyle w:val="FontStyle45"/>
          <w:rFonts w:ascii="Times New Roman" w:hAnsi="Times New Roman" w:cs="Times New Roman"/>
          <w:color w:val="000000"/>
          <w:sz w:val="28"/>
        </w:rPr>
        <w:t>г</w:t>
      </w:r>
      <w:r w:rsidRPr="00CD3A44">
        <w:rPr>
          <w:rStyle w:val="FontStyle45"/>
          <w:rFonts w:ascii="Times New Roman" w:hAnsi="Times New Roman" w:cs="Times New Roman"/>
          <w:color w:val="000000"/>
          <w:sz w:val="28"/>
        </w:rPr>
        <w:t>орлышка иракской бутылки с нефтью».</w:t>
      </w:r>
    </w:p>
    <w:p w:rsidR="00E26D01" w:rsidRPr="00CD3A44" w:rsidRDefault="00E26D01" w:rsidP="00E26D01">
      <w:pPr>
        <w:pStyle w:val="Style31"/>
        <w:widowControl/>
        <w:spacing w:line="360" w:lineRule="auto"/>
        <w:ind w:firstLine="709"/>
        <w:jc w:val="both"/>
        <w:rPr>
          <w:rStyle w:val="FontStyle45"/>
          <w:rFonts w:ascii="Times New Roman" w:hAnsi="Times New Roman" w:cs="Times New Roman"/>
          <w:color w:val="000000"/>
          <w:sz w:val="28"/>
        </w:rPr>
      </w:pPr>
      <w:r w:rsidRPr="00CD3A44">
        <w:rPr>
          <w:rStyle w:val="FontStyle46"/>
          <w:rFonts w:ascii="Times New Roman" w:hAnsi="Times New Roman" w:cs="Times New Roman"/>
          <w:color w:val="000000"/>
          <w:sz w:val="28"/>
        </w:rPr>
        <w:t xml:space="preserve">Геноцид курдов. </w:t>
      </w:r>
      <w:r w:rsidRPr="00CD3A44">
        <w:rPr>
          <w:rStyle w:val="FontStyle45"/>
          <w:rFonts w:ascii="Times New Roman" w:hAnsi="Times New Roman" w:cs="Times New Roman"/>
          <w:color w:val="000000"/>
          <w:sz w:val="28"/>
        </w:rPr>
        <w:t xml:space="preserve">Размеры поражения, ставшие очевидными для фундаменталистского руководства Тегерана, подвигли его к началу переговоров о мире. Пока они велись, Хусейн провел второе удачное наступление к северу от Басры, выдавив иранцев из пределов </w:t>
      </w:r>
      <w:r w:rsidR="006C570E">
        <w:rPr>
          <w:rStyle w:val="FontStyle45"/>
          <w:rFonts w:ascii="Times New Roman" w:hAnsi="Times New Roman" w:cs="Times New Roman"/>
          <w:color w:val="000000"/>
          <w:sz w:val="28"/>
        </w:rPr>
        <w:t xml:space="preserve">нефтеносного </w:t>
      </w:r>
      <w:r w:rsidRPr="00CD3A44">
        <w:rPr>
          <w:rStyle w:val="FontStyle45"/>
          <w:rFonts w:ascii="Times New Roman" w:hAnsi="Times New Roman" w:cs="Times New Roman"/>
          <w:color w:val="000000"/>
          <w:sz w:val="28"/>
        </w:rPr>
        <w:t>района Маджнун. Не менее активные действия иракцы вели па севере страны в районах проживания курдов. Желая обезопасить тылы армии от действий ме</w:t>
      </w:r>
      <w:r w:rsidRPr="00CD3A44">
        <w:rPr>
          <w:rStyle w:val="FontStyle67"/>
          <w:rFonts w:ascii="Times New Roman" w:hAnsi="Times New Roman" w:cs="Times New Roman"/>
          <w:color w:val="000000"/>
          <w:sz w:val="28"/>
        </w:rPr>
        <w:t xml:space="preserve">стного </w:t>
      </w:r>
      <w:r w:rsidRPr="00CD3A44">
        <w:rPr>
          <w:rStyle w:val="FontStyle45"/>
          <w:rFonts w:ascii="Times New Roman" w:hAnsi="Times New Roman" w:cs="Times New Roman"/>
          <w:color w:val="000000"/>
          <w:sz w:val="28"/>
        </w:rPr>
        <w:t>населения, сочувствующего противнику, Саддам начал в Иранском и Иракском Курдистанах действия, подходящие под определение «геноцид». В марте 1988 г. но поселениям курдов были нанесены удары с применением химического оружия. Потери среди жителей, естественно, не имеющих защитных средств, были огромны. К досаде Саддама, эти вызывающие отвращения «</w:t>
      </w:r>
      <w:r w:rsidRPr="006C570E">
        <w:rPr>
          <w:rStyle w:val="FontStyle45"/>
          <w:rFonts w:ascii="Times New Roman" w:hAnsi="Times New Roman" w:cs="Times New Roman"/>
          <w:color w:val="000000"/>
          <w:sz w:val="28"/>
        </w:rPr>
        <w:t>эксцес</w:t>
      </w:r>
      <w:r w:rsidRPr="006C570E">
        <w:rPr>
          <w:rStyle w:val="FontStyle106"/>
          <w:rFonts w:ascii="Times New Roman" w:hAnsi="Times New Roman" w:cs="Times New Roman"/>
          <w:b w:val="0"/>
          <w:color w:val="000000"/>
          <w:sz w:val="28"/>
        </w:rPr>
        <w:t>сы»</w:t>
      </w:r>
      <w:r w:rsidRPr="006C570E">
        <w:rPr>
          <w:rStyle w:val="FontStyle45"/>
          <w:rFonts w:ascii="Times New Roman" w:hAnsi="Times New Roman" w:cs="Times New Roman"/>
          <w:sz w:val="28"/>
        </w:rPr>
        <w:t xml:space="preserve"> </w:t>
      </w:r>
      <w:r w:rsidRPr="00CD3A44">
        <w:rPr>
          <w:rStyle w:val="FontStyle45"/>
          <w:rFonts w:ascii="Times New Roman" w:hAnsi="Times New Roman" w:cs="Times New Roman"/>
          <w:color w:val="000000"/>
          <w:sz w:val="28"/>
        </w:rPr>
        <w:t>стали достоянием гласности. По собственным каналам американское телевидение заполучило видеосъемки, отображающие массовое уничтожение людей иракской армией. Изуверские сцены транслировались многими мировыми телеканалами.</w:t>
      </w:r>
    </w:p>
    <w:p w:rsidR="00E26D01" w:rsidRPr="00CD3A44" w:rsidRDefault="00E26D01" w:rsidP="00E26D01">
      <w:pPr>
        <w:pStyle w:val="Style31"/>
        <w:widowControl/>
        <w:spacing w:line="360" w:lineRule="auto"/>
        <w:ind w:firstLine="709"/>
        <w:jc w:val="both"/>
        <w:rPr>
          <w:rStyle w:val="FontStyle45"/>
          <w:rFonts w:ascii="Times New Roman" w:hAnsi="Times New Roman" w:cs="Times New Roman"/>
          <w:color w:val="000000"/>
          <w:sz w:val="28"/>
        </w:rPr>
      </w:pPr>
      <w:r w:rsidRPr="00CD3A44">
        <w:rPr>
          <w:rStyle w:val="FontStyle46"/>
          <w:rFonts w:ascii="Times New Roman" w:hAnsi="Times New Roman" w:cs="Times New Roman"/>
          <w:color w:val="000000"/>
          <w:sz w:val="28"/>
        </w:rPr>
        <w:t xml:space="preserve">США и Саддам. </w:t>
      </w:r>
      <w:r w:rsidRPr="00CD3A44">
        <w:rPr>
          <w:rStyle w:val="FontStyle45"/>
          <w:rFonts w:ascii="Times New Roman" w:hAnsi="Times New Roman" w:cs="Times New Roman"/>
          <w:color w:val="000000"/>
          <w:sz w:val="28"/>
        </w:rPr>
        <w:t>Вообще-то сей факт свидетельствовал лишь о том, что американцы разлюбили Саддама. Судьба курдов в Белом доме никого не волновала, что было доказано уже после операции «Буря в пустыне», когда янки разрешили иракской авиации полеты над территорией Курдистана, где Хусейн давил очередное восстание. Просто в 1988 г. победивший Ирак стал с точки зрения американцев слишком силен, что не укладывалось в схему регионального баланса. Потому миру позволили увидеть, каков Хусейн на самом деле.</w:t>
      </w:r>
    </w:p>
    <w:p w:rsidR="00E26D01" w:rsidRPr="00CD3A44" w:rsidRDefault="00E26D01" w:rsidP="00E26D01">
      <w:pPr>
        <w:pStyle w:val="Style4"/>
        <w:widowControl/>
        <w:spacing w:line="360" w:lineRule="auto"/>
        <w:ind w:firstLine="709"/>
        <w:rPr>
          <w:rStyle w:val="FontStyle45"/>
          <w:rFonts w:ascii="Times New Roman" w:hAnsi="Times New Roman" w:cs="Times New Roman"/>
          <w:color w:val="000000"/>
          <w:sz w:val="28"/>
        </w:rPr>
      </w:pPr>
      <w:r w:rsidRPr="00CD3A44">
        <w:rPr>
          <w:rStyle w:val="FontStyle45"/>
          <w:rFonts w:ascii="Times New Roman" w:hAnsi="Times New Roman" w:cs="Times New Roman"/>
          <w:color w:val="000000"/>
          <w:sz w:val="28"/>
        </w:rPr>
        <w:t>Тесное партнерство США с Ираком пошло на спад. Нейтрализовавший фундаментализм соседей «мавр» Саддам мог уже и покинуть историческую сцену, ибо с точки зрения Белого дома, все что мог, он уже совершил. В Багдаде что-то неладное по поводу Соединенных Штатов заподозрили еще в 1981 г., после разгрома израильтянами Осиракского ядерного центра, о котором</w:t>
      </w:r>
      <w:r w:rsidRPr="00CD3A44">
        <w:rPr>
          <w:rStyle w:val="FontStyle45"/>
          <w:rFonts w:ascii="Times New Roman" w:hAnsi="Times New Roman" w:cs="Times New Roman"/>
          <w:color w:val="000000"/>
          <w:sz w:val="28"/>
          <w:lang w:val="uk-UA"/>
        </w:rPr>
        <w:t xml:space="preserve"> </w:t>
      </w:r>
      <w:r w:rsidR="006C570E">
        <w:rPr>
          <w:rStyle w:val="FontStyle45"/>
          <w:rFonts w:ascii="Times New Roman" w:hAnsi="Times New Roman" w:cs="Times New Roman"/>
          <w:color w:val="000000"/>
          <w:sz w:val="28"/>
          <w:lang w:val="uk-UA"/>
        </w:rPr>
        <w:t xml:space="preserve">исполнители </w:t>
      </w:r>
      <w:r w:rsidRPr="00CD3A44">
        <w:rPr>
          <w:rStyle w:val="FontStyle45"/>
          <w:rFonts w:ascii="Times New Roman" w:hAnsi="Times New Roman" w:cs="Times New Roman"/>
          <w:color w:val="000000"/>
          <w:sz w:val="28"/>
        </w:rPr>
        <w:t>не могли не поставить в известность своего покровителя. Лишнее подтверждение «двурушничества» янки Хусейн получил, когда у Ирана в разгар войны вдруг появились новенькие американские истребители Е-14, тайком проданные слишком истощенному в борьбе Тегерану. Эпизод с телевизионной демонстрацией оперативной специфики действий иракских военных, применяющих оружие массового поражения, окончательно разозлил Хусейна.</w:t>
      </w:r>
    </w:p>
    <w:p w:rsidR="006C570E" w:rsidRDefault="006C570E" w:rsidP="006C570E">
      <w:pPr>
        <w:pStyle w:val="Style4"/>
        <w:widowControl/>
        <w:spacing w:line="360" w:lineRule="auto"/>
        <w:ind w:firstLine="709"/>
        <w:jc w:val="center"/>
        <w:rPr>
          <w:rStyle w:val="FontStyle45"/>
          <w:rFonts w:ascii="Times New Roman" w:hAnsi="Times New Roman" w:cs="Times New Roman"/>
          <w:b/>
          <w:color w:val="000000"/>
          <w:sz w:val="28"/>
        </w:rPr>
      </w:pPr>
    </w:p>
    <w:p w:rsidR="00E26D01" w:rsidRDefault="00E26D01" w:rsidP="006C570E">
      <w:pPr>
        <w:pStyle w:val="Style4"/>
        <w:widowControl/>
        <w:spacing w:line="360" w:lineRule="auto"/>
        <w:ind w:firstLine="709"/>
        <w:jc w:val="center"/>
        <w:rPr>
          <w:rStyle w:val="FontStyle45"/>
          <w:rFonts w:ascii="Times New Roman" w:hAnsi="Times New Roman" w:cs="Times New Roman"/>
          <w:b/>
          <w:color w:val="000000"/>
          <w:sz w:val="28"/>
        </w:rPr>
      </w:pPr>
      <w:r w:rsidRPr="006C570E">
        <w:rPr>
          <w:rStyle w:val="FontStyle45"/>
          <w:rFonts w:ascii="Times New Roman" w:hAnsi="Times New Roman" w:cs="Times New Roman"/>
          <w:b/>
          <w:color w:val="000000"/>
          <w:sz w:val="28"/>
        </w:rPr>
        <w:t>Военные прис</w:t>
      </w:r>
      <w:r w:rsidR="00724B7E">
        <w:rPr>
          <w:rStyle w:val="FontStyle45"/>
          <w:rFonts w:ascii="Times New Roman" w:hAnsi="Times New Roman" w:cs="Times New Roman"/>
          <w:b/>
          <w:color w:val="000000"/>
          <w:sz w:val="28"/>
        </w:rPr>
        <w:t>утствия</w:t>
      </w:r>
      <w:r w:rsidR="006C570E">
        <w:rPr>
          <w:rStyle w:val="FontStyle45"/>
          <w:rFonts w:ascii="Times New Roman" w:hAnsi="Times New Roman" w:cs="Times New Roman"/>
          <w:b/>
          <w:color w:val="000000"/>
          <w:sz w:val="28"/>
        </w:rPr>
        <w:t xml:space="preserve"> США в Персидском заливе</w:t>
      </w:r>
    </w:p>
    <w:p w:rsidR="006C570E" w:rsidRPr="006C570E" w:rsidRDefault="006C570E" w:rsidP="006C570E">
      <w:pPr>
        <w:pStyle w:val="Style4"/>
        <w:widowControl/>
        <w:spacing w:line="360" w:lineRule="auto"/>
        <w:ind w:firstLine="709"/>
        <w:jc w:val="center"/>
        <w:rPr>
          <w:rStyle w:val="FontStyle45"/>
          <w:rFonts w:ascii="Times New Roman" w:hAnsi="Times New Roman" w:cs="Times New Roman"/>
          <w:b/>
          <w:color w:val="000000"/>
          <w:sz w:val="28"/>
        </w:rPr>
      </w:pPr>
    </w:p>
    <w:p w:rsidR="00E26D01" w:rsidRPr="00CD3A44" w:rsidRDefault="00E26D01" w:rsidP="00E26D01">
      <w:pPr>
        <w:pStyle w:val="Style29"/>
        <w:widowControl/>
        <w:spacing w:line="360" w:lineRule="auto"/>
        <w:ind w:firstLine="709"/>
        <w:rPr>
          <w:rStyle w:val="FontStyle45"/>
          <w:rFonts w:ascii="Times New Roman" w:hAnsi="Times New Roman" w:cs="Times New Roman"/>
          <w:color w:val="000000"/>
          <w:sz w:val="28"/>
        </w:rPr>
      </w:pPr>
      <w:r w:rsidRPr="00CD3A44">
        <w:rPr>
          <w:rStyle w:val="FontStyle45"/>
          <w:rFonts w:ascii="Times New Roman" w:hAnsi="Times New Roman" w:cs="Times New Roman"/>
          <w:color w:val="000000"/>
          <w:sz w:val="28"/>
        </w:rPr>
        <w:t>Американцы своего добились: одним из последствий ирано-иракского раздора стало резкое увеличение военного присутствия США в Персидском заливе. Повод был самый благовидный. В 1987 г. Иран, изнемогавший в борьбе с противником, имеющим хорошую финансовую подпитку за счет нефтяного экспорта через Кувейт, решился на крайнюю меру. Из Тегерана объявили, что будут по мере сил топить танкеры, прибывающие в регион за товаром. Началась «танкерная война».</w:t>
      </w:r>
    </w:p>
    <w:p w:rsidR="00E26D01" w:rsidRPr="00CD3A44" w:rsidRDefault="00E26D01" w:rsidP="006C570E">
      <w:pPr>
        <w:pStyle w:val="Style4"/>
        <w:widowControl/>
        <w:spacing w:line="360" w:lineRule="auto"/>
        <w:ind w:firstLine="709"/>
        <w:rPr>
          <w:rStyle w:val="FontStyle45"/>
          <w:rFonts w:ascii="Times New Roman" w:hAnsi="Times New Roman" w:cs="Times New Roman"/>
          <w:color w:val="000000"/>
          <w:sz w:val="28"/>
        </w:rPr>
      </w:pPr>
      <w:r w:rsidRPr="00CD3A44">
        <w:rPr>
          <w:rStyle w:val="FontStyle45"/>
          <w:rFonts w:ascii="Times New Roman" w:hAnsi="Times New Roman" w:cs="Times New Roman"/>
          <w:color w:val="000000"/>
          <w:sz w:val="28"/>
        </w:rPr>
        <w:t>Естественно, первыми на «наглый вызов» мировому сообществу отреагировали Соединенные Штаты, обеспечившие непрерывное присутствие в заливе нескольких десятков новых кораблей. Конечно, американская эскадра находилась «возле нефти» исключительно «для защиты свободы судоходства». Когда атаки на танкеры закончились, янки не ушли, оповестив мир о том, что регион</w:t>
      </w:r>
      <w:r w:rsidR="006C570E">
        <w:rPr>
          <w:rStyle w:val="FontStyle45"/>
          <w:rFonts w:ascii="Times New Roman" w:hAnsi="Times New Roman" w:cs="Times New Roman"/>
          <w:color w:val="000000"/>
          <w:sz w:val="28"/>
        </w:rPr>
        <w:t xml:space="preserve"> </w:t>
      </w:r>
      <w:r w:rsidRPr="00CD3A44">
        <w:rPr>
          <w:rStyle w:val="FontStyle45"/>
          <w:rFonts w:ascii="Times New Roman" w:hAnsi="Times New Roman" w:cs="Times New Roman"/>
          <w:color w:val="000000"/>
          <w:sz w:val="28"/>
        </w:rPr>
        <w:t xml:space="preserve">слишком нестабилен, чтобы обойтись без опеки. Так с тех </w:t>
      </w:r>
      <w:r w:rsidR="006C570E">
        <w:rPr>
          <w:rStyle w:val="FontStyle45"/>
          <w:rFonts w:ascii="Times New Roman" w:hAnsi="Times New Roman" w:cs="Times New Roman"/>
          <w:color w:val="000000"/>
          <w:sz w:val="28"/>
        </w:rPr>
        <w:t>пор</w:t>
      </w:r>
      <w:r w:rsidRPr="00CD3A44">
        <w:rPr>
          <w:rStyle w:val="FontStyle45"/>
          <w:rFonts w:ascii="Times New Roman" w:hAnsi="Times New Roman" w:cs="Times New Roman"/>
          <w:color w:val="000000"/>
          <w:sz w:val="28"/>
        </w:rPr>
        <w:t xml:space="preserve"> и повелось. Один виток нестабильности сменяется</w:t>
      </w:r>
      <w:r w:rsidR="006C570E">
        <w:rPr>
          <w:rStyle w:val="FontStyle45"/>
          <w:rFonts w:ascii="Times New Roman" w:hAnsi="Times New Roman" w:cs="Times New Roman"/>
          <w:color w:val="000000"/>
          <w:sz w:val="28"/>
        </w:rPr>
        <w:t xml:space="preserve"> </w:t>
      </w:r>
      <w:r w:rsidRPr="00CD3A44">
        <w:rPr>
          <w:rStyle w:val="FontStyle45"/>
          <w:rFonts w:ascii="Times New Roman" w:hAnsi="Times New Roman" w:cs="Times New Roman"/>
          <w:color w:val="000000"/>
          <w:sz w:val="28"/>
        </w:rPr>
        <w:t>другим, и корабли под звездами и полосами никуда оттуда не уходят, поскольку порядка все нет и нет.</w:t>
      </w:r>
    </w:p>
    <w:p w:rsidR="00E26D01" w:rsidRPr="00CD3A44" w:rsidRDefault="00E26D01" w:rsidP="006C570E">
      <w:pPr>
        <w:pStyle w:val="Style26"/>
        <w:widowControl/>
        <w:spacing w:line="360" w:lineRule="auto"/>
        <w:ind w:firstLine="709"/>
        <w:rPr>
          <w:rStyle w:val="FontStyle45"/>
          <w:rFonts w:ascii="Times New Roman" w:hAnsi="Times New Roman" w:cs="Times New Roman"/>
          <w:color w:val="000000"/>
          <w:sz w:val="28"/>
        </w:rPr>
      </w:pPr>
      <w:r w:rsidRPr="00CD3A44">
        <w:rPr>
          <w:rStyle w:val="FontStyle45"/>
          <w:rFonts w:ascii="Times New Roman" w:hAnsi="Times New Roman" w:cs="Times New Roman"/>
          <w:color w:val="000000"/>
          <w:sz w:val="28"/>
        </w:rPr>
        <w:t>Озлобленный Хусейн, видимо, понял, что следующим гарантом нестабильности вместо полузадушенного Ирана</w:t>
      </w:r>
      <w:r w:rsidR="006C570E">
        <w:rPr>
          <w:rStyle w:val="FontStyle45"/>
          <w:rFonts w:ascii="Times New Roman" w:hAnsi="Times New Roman" w:cs="Times New Roman"/>
          <w:color w:val="000000"/>
          <w:sz w:val="28"/>
        </w:rPr>
        <w:t xml:space="preserve"> </w:t>
      </w:r>
      <w:r w:rsidRPr="00CD3A44">
        <w:rPr>
          <w:rStyle w:val="FontStyle45"/>
          <w:rFonts w:ascii="Times New Roman" w:hAnsi="Times New Roman" w:cs="Times New Roman"/>
          <w:color w:val="000000"/>
          <w:sz w:val="28"/>
        </w:rPr>
        <w:t xml:space="preserve">избрана его страна. В Багдаде решили наказать </w:t>
      </w:r>
      <w:r w:rsidR="002E3353" w:rsidRPr="00CD3A44">
        <w:rPr>
          <w:rStyle w:val="FontStyle45"/>
          <w:rFonts w:ascii="Times New Roman" w:hAnsi="Times New Roman" w:cs="Times New Roman"/>
          <w:color w:val="000000"/>
          <w:sz w:val="28"/>
        </w:rPr>
        <w:t>вероломных</w:t>
      </w:r>
      <w:r w:rsidRPr="00CD3A44">
        <w:rPr>
          <w:rStyle w:val="FontStyle45"/>
          <w:rFonts w:ascii="Times New Roman" w:hAnsi="Times New Roman" w:cs="Times New Roman"/>
          <w:color w:val="000000"/>
          <w:sz w:val="28"/>
        </w:rPr>
        <w:t xml:space="preserve"> вашингтонских приятелей, не умеющих держать язык за зубами, а заодно показать им, «кто в доме, то бишь, в заливе, хозяин».</w:t>
      </w:r>
    </w:p>
    <w:p w:rsidR="00E26D01" w:rsidRPr="00CD3A44" w:rsidRDefault="00E26D01" w:rsidP="00E26D01">
      <w:pPr>
        <w:pStyle w:val="Style4"/>
        <w:widowControl/>
        <w:spacing w:line="360" w:lineRule="auto"/>
        <w:ind w:firstLine="709"/>
        <w:rPr>
          <w:rStyle w:val="FontStyle45"/>
          <w:rFonts w:ascii="Times New Roman" w:hAnsi="Times New Roman" w:cs="Times New Roman"/>
          <w:color w:val="000000"/>
          <w:sz w:val="28"/>
        </w:rPr>
      </w:pPr>
      <w:r w:rsidRPr="00CD3A44">
        <w:rPr>
          <w:rStyle w:val="FontStyle45"/>
          <w:rFonts w:ascii="Times New Roman" w:hAnsi="Times New Roman" w:cs="Times New Roman"/>
          <w:color w:val="000000"/>
          <w:sz w:val="28"/>
        </w:rPr>
        <w:t>Ракеты Ирака против ВМФ США. Ракетный фрегат «Старк» ВМС США 17 мая 1987 г. нес обыденную патрульную службу, сканир</w:t>
      </w:r>
      <w:r w:rsidR="002E3353">
        <w:rPr>
          <w:rStyle w:val="FontStyle45"/>
          <w:rFonts w:ascii="Times New Roman" w:hAnsi="Times New Roman" w:cs="Times New Roman"/>
          <w:color w:val="000000"/>
          <w:sz w:val="28"/>
        </w:rPr>
        <w:t>уя обстановку на море и в возду</w:t>
      </w:r>
      <w:r w:rsidRPr="00CD3A44">
        <w:rPr>
          <w:rStyle w:val="FontStyle45"/>
          <w:rFonts w:ascii="Times New Roman" w:hAnsi="Times New Roman" w:cs="Times New Roman"/>
          <w:color w:val="000000"/>
          <w:sz w:val="28"/>
        </w:rPr>
        <w:t>хе. День протекал спокойно, однако, около 8 часов вечера был зафиксирован взлет самолета с иракского аэродрома. «Мираж» взял курс на залив. На запросы американцев относительно целей полета пилот приближавшейся машины упорно не отвечал.</w:t>
      </w:r>
    </w:p>
    <w:p w:rsidR="00E26D01" w:rsidRPr="00CD3A44" w:rsidRDefault="00E26D01" w:rsidP="002E3353">
      <w:pPr>
        <w:pStyle w:val="Style31"/>
        <w:widowControl/>
        <w:spacing w:line="360" w:lineRule="auto"/>
        <w:ind w:firstLine="709"/>
        <w:jc w:val="both"/>
        <w:rPr>
          <w:rStyle w:val="FontStyle45"/>
          <w:rFonts w:ascii="Times New Roman" w:hAnsi="Times New Roman" w:cs="Times New Roman"/>
          <w:color w:val="000000"/>
          <w:sz w:val="28"/>
        </w:rPr>
      </w:pPr>
      <w:r w:rsidRPr="00CD3A44">
        <w:rPr>
          <w:rStyle w:val="FontStyle45"/>
          <w:rFonts w:ascii="Times New Roman" w:hAnsi="Times New Roman" w:cs="Times New Roman"/>
          <w:color w:val="000000"/>
          <w:sz w:val="28"/>
        </w:rPr>
        <w:t xml:space="preserve">Командир фрегата Бриндел терялся в догадках, </w:t>
      </w:r>
      <w:r w:rsidR="002E3353">
        <w:rPr>
          <w:rStyle w:val="FontStyle45"/>
          <w:rFonts w:ascii="Times New Roman" w:hAnsi="Times New Roman" w:cs="Times New Roman"/>
          <w:color w:val="000000"/>
          <w:sz w:val="28"/>
        </w:rPr>
        <w:t>н</w:t>
      </w:r>
      <w:r w:rsidRPr="00CD3A44">
        <w:rPr>
          <w:rStyle w:val="FontStyle45"/>
          <w:rFonts w:ascii="Times New Roman" w:hAnsi="Times New Roman" w:cs="Times New Roman"/>
          <w:color w:val="000000"/>
          <w:sz w:val="28"/>
        </w:rPr>
        <w:t xml:space="preserve">о не спешил с принятием решения. Готовность корабля к бою повышена не была. Около 21 часа 10 минут иракский «Мираж» выпустил по цели две ракеты «Экзосет» французского производства, развернулся и пошел домой. И </w:t>
      </w:r>
      <w:r w:rsidR="002E3353">
        <w:rPr>
          <w:rStyle w:val="FontStyle45"/>
          <w:rFonts w:ascii="Times New Roman" w:hAnsi="Times New Roman" w:cs="Times New Roman"/>
          <w:color w:val="000000"/>
          <w:sz w:val="28"/>
        </w:rPr>
        <w:t>с</w:t>
      </w:r>
      <w:r w:rsidRPr="00CD3A44">
        <w:rPr>
          <w:rStyle w:val="FontStyle45"/>
          <w:rFonts w:ascii="Times New Roman" w:hAnsi="Times New Roman" w:cs="Times New Roman"/>
          <w:color w:val="000000"/>
          <w:sz w:val="28"/>
        </w:rPr>
        <w:t>пустя несколько секунд оба «саддамовских аргумента» врезались в борта фрегата «Старк», не успевшего</w:t>
      </w:r>
      <w:r w:rsidRPr="00CD3A44">
        <w:rPr>
          <w:rStyle w:val="FontStyle45"/>
          <w:rFonts w:ascii="Times New Roman" w:hAnsi="Times New Roman" w:cs="Times New Roman"/>
          <w:color w:val="000000"/>
          <w:sz w:val="28"/>
          <w:lang w:val="uk-UA"/>
        </w:rPr>
        <w:t xml:space="preserve"> прийнять</w:t>
      </w:r>
      <w:r w:rsidRPr="00CD3A44">
        <w:rPr>
          <w:rStyle w:val="FontStyle45"/>
          <w:rFonts w:ascii="Times New Roman" w:hAnsi="Times New Roman" w:cs="Times New Roman"/>
          <w:color w:val="000000"/>
          <w:sz w:val="28"/>
        </w:rPr>
        <w:t xml:space="preserve"> никаких мер безопасности. К счастью для американ</w:t>
      </w:r>
      <w:r w:rsidR="002E3353">
        <w:rPr>
          <w:rStyle w:val="FontStyle45"/>
          <w:rFonts w:ascii="Times New Roman" w:hAnsi="Times New Roman" w:cs="Times New Roman"/>
          <w:color w:val="000000"/>
          <w:sz w:val="28"/>
        </w:rPr>
        <w:t>ц</w:t>
      </w:r>
      <w:r w:rsidRPr="00CD3A44">
        <w:rPr>
          <w:rStyle w:val="FontStyle45"/>
          <w:rFonts w:ascii="Times New Roman" w:hAnsi="Times New Roman" w:cs="Times New Roman"/>
          <w:color w:val="000000"/>
          <w:sz w:val="28"/>
        </w:rPr>
        <w:t>ев одна ракета оказалась бракованной, рванула лишь вторая, и фрегат остался на плаву. Жертвами «разборки»</w:t>
      </w:r>
      <w:r w:rsidR="002E3353">
        <w:rPr>
          <w:rStyle w:val="FontStyle45"/>
          <w:rFonts w:ascii="Times New Roman" w:hAnsi="Times New Roman" w:cs="Times New Roman"/>
          <w:color w:val="000000"/>
          <w:sz w:val="28"/>
        </w:rPr>
        <w:t xml:space="preserve"> </w:t>
      </w:r>
      <w:r w:rsidRPr="00CD3A44">
        <w:rPr>
          <w:rStyle w:val="FontStyle64"/>
          <w:rFonts w:ascii="Times New Roman" w:hAnsi="Times New Roman" w:cs="Times New Roman"/>
          <w:color w:val="000000"/>
          <w:sz w:val="28"/>
        </w:rPr>
        <w:t>«Экзосет» - ракета класса «воздух-корабль»</w:t>
      </w:r>
      <w:r w:rsidR="002E3353">
        <w:rPr>
          <w:rStyle w:val="FontStyle64"/>
          <w:rFonts w:ascii="Times New Roman" w:hAnsi="Times New Roman" w:cs="Times New Roman"/>
          <w:color w:val="000000"/>
          <w:sz w:val="28"/>
        </w:rPr>
        <w:t xml:space="preserve"> - </w:t>
      </w:r>
      <w:r w:rsidRPr="00CD3A44">
        <w:rPr>
          <w:rStyle w:val="FontStyle45"/>
          <w:rFonts w:ascii="Times New Roman" w:hAnsi="Times New Roman" w:cs="Times New Roman"/>
          <w:color w:val="000000"/>
          <w:sz w:val="28"/>
        </w:rPr>
        <w:t>Багдада с Вашингтоном стали 37 убитых американских моряков, еще 21 человек получил ранение. Ракетоносец потащили на ремонт, а его командира - под суд. За нерешительность и халатность Бриндел вылетел с флота без выходного пособия.</w:t>
      </w:r>
    </w:p>
    <w:p w:rsidR="00E26D01" w:rsidRPr="00CD3A44" w:rsidRDefault="00E26D01" w:rsidP="00E26D01">
      <w:pPr>
        <w:pStyle w:val="Style4"/>
        <w:widowControl/>
        <w:spacing w:line="360" w:lineRule="auto"/>
        <w:ind w:firstLine="709"/>
        <w:rPr>
          <w:rStyle w:val="FontStyle45"/>
          <w:rFonts w:ascii="Times New Roman" w:hAnsi="Times New Roman" w:cs="Times New Roman"/>
          <w:color w:val="000000"/>
          <w:sz w:val="28"/>
        </w:rPr>
      </w:pPr>
      <w:r w:rsidRPr="00CD3A44">
        <w:rPr>
          <w:rStyle w:val="FontStyle45"/>
          <w:rFonts w:ascii="Times New Roman" w:hAnsi="Times New Roman" w:cs="Times New Roman"/>
          <w:color w:val="000000"/>
          <w:sz w:val="28"/>
        </w:rPr>
        <w:t>Реакция США. Последствия инцидента несколько успокоили багдадские власти. Американцы вели себя так, как будто ничего необычного не произошло. Вместо жесткой реакции в правильном направлении, Белый дом метнул несколько моральных молний в сторону Москвы, «дестабилизирующей» обстановку в спокойных теплых водах Персидского залива. Затем американский крейсер «Винсеннес» зачем-то сбил мирный иранский «Боинг», убив более 300 пассажиров коммерческого рейса, и все как будто успокоилось.</w:t>
      </w:r>
    </w:p>
    <w:p w:rsidR="00E26D01" w:rsidRPr="00CD3A44" w:rsidRDefault="00E26D01" w:rsidP="00E26D01">
      <w:pPr>
        <w:pStyle w:val="Style4"/>
        <w:widowControl/>
        <w:spacing w:line="360" w:lineRule="auto"/>
        <w:ind w:firstLine="709"/>
        <w:rPr>
          <w:rStyle w:val="FontStyle45"/>
          <w:rFonts w:ascii="Times New Roman" w:hAnsi="Times New Roman" w:cs="Times New Roman"/>
          <w:color w:val="000000"/>
          <w:sz w:val="28"/>
        </w:rPr>
      </w:pPr>
      <w:r w:rsidRPr="00CD3A44">
        <w:rPr>
          <w:rStyle w:val="FontStyle45"/>
          <w:rFonts w:ascii="Times New Roman" w:hAnsi="Times New Roman" w:cs="Times New Roman"/>
          <w:color w:val="000000"/>
          <w:sz w:val="28"/>
        </w:rPr>
        <w:t>Но семь лет войны между Ираком и Ираном бесследно не прошли. Они унесли около 500 тысяч жителей и существенно ослабили обе страны.</w:t>
      </w:r>
      <w:bookmarkStart w:id="0" w:name="_GoBack"/>
      <w:bookmarkEnd w:id="0"/>
    </w:p>
    <w:sectPr w:rsidR="00E26D01" w:rsidRPr="00CD3A44" w:rsidSect="00E26D01">
      <w:headerReference w:type="even" r:id="rId7"/>
      <w:headerReference w:type="default" r:id="rId8"/>
      <w:footerReference w:type="even" r:id="rId9"/>
      <w:footerReference w:type="default" r:id="rId10"/>
      <w:pgSz w:w="11906" w:h="16838"/>
      <w:pgMar w:top="1134" w:right="850" w:bottom="1134" w:left="1701" w:header="720" w:footer="720" w:gutter="0"/>
      <w:cols w:space="72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9B0" w:rsidRDefault="003629B0">
      <w:r>
        <w:separator/>
      </w:r>
    </w:p>
  </w:endnote>
  <w:endnote w:type="continuationSeparator" w:id="0">
    <w:p w:rsidR="003629B0" w:rsidRDefault="00362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A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D01" w:rsidRDefault="00E26D01">
    <w:pPr>
      <w:widowContro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D01" w:rsidRPr="00882A62" w:rsidRDefault="00E26D01">
    <w:pPr>
      <w:widowContr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9B0" w:rsidRDefault="003629B0">
      <w:r>
        <w:separator/>
      </w:r>
    </w:p>
  </w:footnote>
  <w:footnote w:type="continuationSeparator" w:id="0">
    <w:p w:rsidR="003629B0" w:rsidRDefault="003629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D01" w:rsidRDefault="00E26D01">
    <w:pPr>
      <w:widowContro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D01" w:rsidRPr="00882A62" w:rsidRDefault="00E26D01">
    <w:pPr>
      <w:widowContro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4D05E2A"/>
    <w:lvl w:ilvl="0">
      <w:numFmt w:val="bullet"/>
      <w:lvlText w:val="*"/>
      <w:lvlJc w:val="left"/>
    </w:lvl>
  </w:abstractNum>
  <w:num w:numId="1">
    <w:abstractNumId w:val="0"/>
    <w:lvlOverride w:ilvl="0">
      <w:lvl w:ilvl="0">
        <w:numFmt w:val="bullet"/>
        <w:lvlText w:val="■"/>
        <w:legacy w:legacy="1" w:legacySpace="0" w:legacyIndent="184"/>
        <w:lvlJc w:val="left"/>
        <w:rPr>
          <w:rFonts w:ascii="Book Antiqua" w:hAnsi="Book Antiqua"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6D01"/>
    <w:rsid w:val="00100ED9"/>
    <w:rsid w:val="0019068B"/>
    <w:rsid w:val="00193854"/>
    <w:rsid w:val="001C0B2F"/>
    <w:rsid w:val="001C4871"/>
    <w:rsid w:val="001F29BE"/>
    <w:rsid w:val="0023527A"/>
    <w:rsid w:val="00256951"/>
    <w:rsid w:val="002E3353"/>
    <w:rsid w:val="003629B0"/>
    <w:rsid w:val="004E748F"/>
    <w:rsid w:val="00574C26"/>
    <w:rsid w:val="00584945"/>
    <w:rsid w:val="005F7EFA"/>
    <w:rsid w:val="00607940"/>
    <w:rsid w:val="00633045"/>
    <w:rsid w:val="006C570E"/>
    <w:rsid w:val="00724B7E"/>
    <w:rsid w:val="00770528"/>
    <w:rsid w:val="00882A62"/>
    <w:rsid w:val="009E09B5"/>
    <w:rsid w:val="00A46744"/>
    <w:rsid w:val="00B02D8B"/>
    <w:rsid w:val="00C060FD"/>
    <w:rsid w:val="00C50EB2"/>
    <w:rsid w:val="00CD3A44"/>
    <w:rsid w:val="00CF08AE"/>
    <w:rsid w:val="00D77651"/>
    <w:rsid w:val="00E26D01"/>
    <w:rsid w:val="00E54063"/>
    <w:rsid w:val="00E5542B"/>
    <w:rsid w:val="00EC6A62"/>
    <w:rsid w:val="00F65F45"/>
    <w:rsid w:val="00FB36F6"/>
    <w:rsid w:val="00FE4564"/>
    <w:rsid w:val="00FF45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9488440-AF14-499B-8EA7-BCB73A2C4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940"/>
    <w:pPr>
      <w:widowControl w:val="0"/>
      <w:autoSpaceDE w:val="0"/>
      <w:autoSpaceDN w:val="0"/>
      <w:adjustRightInd w:val="0"/>
      <w:jc w:val="both"/>
    </w:pPr>
    <w:rPr>
      <w:sz w:val="24"/>
      <w:szCs w:val="24"/>
    </w:rPr>
  </w:style>
  <w:style w:type="paragraph" w:styleId="1">
    <w:name w:val="heading 1"/>
    <w:basedOn w:val="a"/>
    <w:next w:val="a0"/>
    <w:link w:val="10"/>
    <w:uiPriority w:val="9"/>
    <w:qFormat/>
    <w:rsid w:val="00607940"/>
    <w:pPr>
      <w:keepNext/>
      <w:keepLines/>
      <w:pageBreakBefore/>
      <w:suppressAutoHyphens/>
      <w:spacing w:before="640" w:after="320"/>
      <w:jc w:val="center"/>
      <w:outlineLvl w:val="0"/>
    </w:pPr>
    <w:rPr>
      <w:b/>
      <w:bCs/>
      <w:kern w:val="32"/>
      <w:sz w:val="32"/>
      <w:szCs w:val="32"/>
    </w:rPr>
  </w:style>
  <w:style w:type="paragraph" w:styleId="2">
    <w:name w:val="heading 2"/>
    <w:basedOn w:val="a"/>
    <w:next w:val="a0"/>
    <w:link w:val="20"/>
    <w:uiPriority w:val="9"/>
    <w:qFormat/>
    <w:rsid w:val="00607940"/>
    <w:pPr>
      <w:keepNext/>
      <w:keepLines/>
      <w:suppressAutoHyphens/>
      <w:spacing w:before="480" w:after="240"/>
      <w:jc w:val="center"/>
      <w:outlineLvl w:val="1"/>
    </w:pPr>
    <w:rPr>
      <w:b/>
      <w:bCs/>
      <w:iCs/>
      <w:sz w:val="30"/>
    </w:rPr>
  </w:style>
  <w:style w:type="paragraph" w:styleId="3">
    <w:name w:val="heading 3"/>
    <w:basedOn w:val="a"/>
    <w:next w:val="a0"/>
    <w:link w:val="30"/>
    <w:uiPriority w:val="9"/>
    <w:qFormat/>
    <w:rsid w:val="00607940"/>
    <w:pPr>
      <w:keepNext/>
      <w:keepLines/>
      <w:suppressAutoHyphens/>
      <w:spacing w:before="360" w:after="240"/>
      <w:jc w:val="center"/>
      <w:outlineLvl w:val="2"/>
    </w:pPr>
    <w:rPr>
      <w:b/>
      <w:bCs/>
      <w:i/>
      <w:szCs w:val="26"/>
    </w:rPr>
  </w:style>
  <w:style w:type="paragraph" w:styleId="4">
    <w:name w:val="heading 4"/>
    <w:basedOn w:val="a"/>
    <w:next w:val="a0"/>
    <w:link w:val="40"/>
    <w:uiPriority w:val="9"/>
    <w:qFormat/>
    <w:rsid w:val="00607940"/>
    <w:pPr>
      <w:keepNext/>
      <w:keepLines/>
      <w:suppressAutoHyphens/>
      <w:spacing w:before="240" w:after="120"/>
      <w:ind w:left="709"/>
      <w:jc w:val="left"/>
      <w:outlineLvl w:val="3"/>
    </w:pPr>
    <w:rPr>
      <w:b/>
      <w:bCs/>
    </w:rPr>
  </w:style>
  <w:style w:type="paragraph" w:styleId="5">
    <w:name w:val="heading 5"/>
    <w:basedOn w:val="a"/>
    <w:next w:val="a"/>
    <w:link w:val="50"/>
    <w:uiPriority w:val="9"/>
    <w:qFormat/>
    <w:rsid w:val="00A46744"/>
    <w:pPr>
      <w:overflowPunct w:val="0"/>
      <w:spacing w:before="240" w:after="120"/>
      <w:ind w:left="737"/>
      <w:textAlignment w:val="baseline"/>
      <w:outlineLvl w:val="4"/>
    </w:pPr>
    <w:rPr>
      <w:rFonts w:ascii="Arial CYR" w:hAnsi="Arial CYR" w:cs="Arial CYR"/>
      <w:b/>
      <w:bCs/>
      <w:i/>
      <w:iCs/>
      <w:sz w:val="28"/>
      <w:szCs w:val="28"/>
      <w:lang w:eastAsia="en-US"/>
    </w:rPr>
  </w:style>
  <w:style w:type="paragraph" w:styleId="6">
    <w:name w:val="heading 6"/>
    <w:basedOn w:val="a"/>
    <w:next w:val="a"/>
    <w:link w:val="60"/>
    <w:uiPriority w:val="9"/>
    <w:qFormat/>
    <w:rsid w:val="00A46744"/>
    <w:pPr>
      <w:keepNext/>
      <w:jc w:val="center"/>
      <w:outlineLvl w:val="5"/>
    </w:pPr>
    <w:rPr>
      <w:b/>
      <w:bCs/>
      <w:sz w:val="28"/>
      <w:szCs w:val="28"/>
      <w:lang w:eastAsia="en-US"/>
    </w:rPr>
  </w:style>
  <w:style w:type="paragraph" w:styleId="7">
    <w:name w:val="heading 7"/>
    <w:basedOn w:val="a"/>
    <w:next w:val="a"/>
    <w:link w:val="70"/>
    <w:uiPriority w:val="9"/>
    <w:qFormat/>
    <w:rsid w:val="00A46744"/>
    <w:pPr>
      <w:keepNext/>
      <w:jc w:val="center"/>
      <w:outlineLvl w:val="6"/>
    </w:pPr>
    <w:rPr>
      <w:sz w:val="28"/>
      <w:szCs w:val="28"/>
      <w:u w:val="double"/>
      <w:lang w:eastAsia="en-US"/>
    </w:rPr>
  </w:style>
  <w:style w:type="paragraph" w:styleId="8">
    <w:name w:val="heading 8"/>
    <w:basedOn w:val="a"/>
    <w:next w:val="a"/>
    <w:link w:val="80"/>
    <w:uiPriority w:val="9"/>
    <w:qFormat/>
    <w:rsid w:val="00A46744"/>
    <w:pPr>
      <w:keepNext/>
      <w:ind w:firstLine="709"/>
      <w:outlineLvl w:val="7"/>
    </w:pPr>
    <w:rPr>
      <w:b/>
      <w:bCs/>
      <w:sz w:val="28"/>
      <w:szCs w:val="28"/>
      <w:lang w:val="en-US" w:eastAsia="en-US"/>
    </w:rPr>
  </w:style>
  <w:style w:type="paragraph" w:styleId="9">
    <w:name w:val="heading 9"/>
    <w:basedOn w:val="a"/>
    <w:next w:val="a"/>
    <w:link w:val="90"/>
    <w:uiPriority w:val="9"/>
    <w:qFormat/>
    <w:rsid w:val="00A46744"/>
    <w:pPr>
      <w:keepNext/>
      <w:jc w:val="center"/>
      <w:outlineLvl w:val="8"/>
    </w:pPr>
    <w:rPr>
      <w:b/>
      <w:bCs/>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character" w:styleId="a4">
    <w:name w:val="Hyperlink"/>
    <w:uiPriority w:val="99"/>
    <w:rsid w:val="00A46744"/>
    <w:rPr>
      <w:rFonts w:cs="Times New Roman"/>
      <w:color w:val="0000FF"/>
      <w:u w:val="single"/>
    </w:rPr>
  </w:style>
  <w:style w:type="character" w:styleId="a5">
    <w:name w:val="footnote reference"/>
    <w:uiPriority w:val="99"/>
    <w:semiHidden/>
    <w:rsid w:val="00607940"/>
    <w:rPr>
      <w:rFonts w:ascii="Times New Roman" w:hAnsi="Times New Roman" w:cs="Times New Roman"/>
      <w:vertAlign w:val="superscript"/>
    </w:rPr>
  </w:style>
  <w:style w:type="paragraph" w:styleId="a6">
    <w:name w:val="footer"/>
    <w:basedOn w:val="a"/>
    <w:link w:val="a7"/>
    <w:uiPriority w:val="99"/>
    <w:rsid w:val="00A46744"/>
    <w:pPr>
      <w:tabs>
        <w:tab w:val="center" w:pos="4677"/>
        <w:tab w:val="right" w:pos="9355"/>
      </w:tabs>
      <w:ind w:firstLine="709"/>
    </w:pPr>
    <w:rPr>
      <w:sz w:val="28"/>
      <w:szCs w:val="28"/>
      <w:lang w:val="en-US" w:eastAsia="en-US"/>
    </w:r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A46744"/>
    <w:rPr>
      <w:rFonts w:cs="Times New Roman"/>
    </w:rPr>
  </w:style>
  <w:style w:type="paragraph" w:styleId="11">
    <w:name w:val="toc 1"/>
    <w:basedOn w:val="a"/>
    <w:next w:val="a"/>
    <w:autoRedefine/>
    <w:uiPriority w:val="39"/>
    <w:semiHidden/>
    <w:rsid w:val="00A46744"/>
    <w:pPr>
      <w:spacing w:before="120"/>
      <w:ind w:right="567"/>
      <w:jc w:val="left"/>
    </w:pPr>
    <w:rPr>
      <w:b/>
      <w:bCs/>
      <w:caps/>
      <w:noProof/>
    </w:rPr>
  </w:style>
  <w:style w:type="paragraph" w:styleId="21">
    <w:name w:val="toc 2"/>
    <w:basedOn w:val="a"/>
    <w:next w:val="a"/>
    <w:autoRedefine/>
    <w:uiPriority w:val="39"/>
    <w:semiHidden/>
    <w:rsid w:val="00A46744"/>
    <w:pPr>
      <w:ind w:left="284" w:right="567"/>
      <w:jc w:val="left"/>
    </w:pPr>
    <w:rPr>
      <w:smallCaps/>
      <w:noProof/>
    </w:rPr>
  </w:style>
  <w:style w:type="paragraph" w:styleId="31">
    <w:name w:val="toc 3"/>
    <w:basedOn w:val="a"/>
    <w:next w:val="a"/>
    <w:autoRedefine/>
    <w:uiPriority w:val="39"/>
    <w:semiHidden/>
    <w:rsid w:val="00A46744"/>
    <w:pPr>
      <w:ind w:left="560"/>
      <w:jc w:val="left"/>
    </w:pPr>
    <w:rPr>
      <w:i/>
      <w:iCs/>
    </w:rPr>
  </w:style>
  <w:style w:type="paragraph" w:styleId="41">
    <w:name w:val="toc 4"/>
    <w:basedOn w:val="a"/>
    <w:next w:val="a"/>
    <w:autoRedefine/>
    <w:uiPriority w:val="39"/>
    <w:semiHidden/>
    <w:rsid w:val="00A46744"/>
    <w:pPr>
      <w:ind w:left="840"/>
      <w:jc w:val="left"/>
    </w:pPr>
  </w:style>
  <w:style w:type="paragraph" w:styleId="51">
    <w:name w:val="toc 5"/>
    <w:basedOn w:val="a"/>
    <w:next w:val="a"/>
    <w:autoRedefine/>
    <w:uiPriority w:val="39"/>
    <w:semiHidden/>
    <w:rsid w:val="00A46744"/>
    <w:pPr>
      <w:ind w:left="1120"/>
      <w:jc w:val="left"/>
    </w:pPr>
  </w:style>
  <w:style w:type="paragraph" w:styleId="61">
    <w:name w:val="toc 6"/>
    <w:basedOn w:val="a"/>
    <w:next w:val="a"/>
    <w:autoRedefine/>
    <w:uiPriority w:val="39"/>
    <w:semiHidden/>
    <w:rsid w:val="00A46744"/>
    <w:pPr>
      <w:ind w:left="1400"/>
      <w:jc w:val="left"/>
    </w:pPr>
  </w:style>
  <w:style w:type="paragraph" w:styleId="71">
    <w:name w:val="toc 7"/>
    <w:basedOn w:val="a"/>
    <w:next w:val="a"/>
    <w:autoRedefine/>
    <w:uiPriority w:val="39"/>
    <w:semiHidden/>
    <w:rsid w:val="00A46744"/>
    <w:pPr>
      <w:ind w:left="1680"/>
      <w:jc w:val="left"/>
    </w:pPr>
  </w:style>
  <w:style w:type="paragraph" w:styleId="81">
    <w:name w:val="toc 8"/>
    <w:basedOn w:val="a"/>
    <w:next w:val="a"/>
    <w:autoRedefine/>
    <w:uiPriority w:val="39"/>
    <w:semiHidden/>
    <w:rsid w:val="00A46744"/>
    <w:pPr>
      <w:ind w:left="1960"/>
      <w:jc w:val="left"/>
    </w:pPr>
  </w:style>
  <w:style w:type="paragraph" w:styleId="91">
    <w:name w:val="toc 9"/>
    <w:basedOn w:val="a"/>
    <w:next w:val="a"/>
    <w:autoRedefine/>
    <w:uiPriority w:val="39"/>
    <w:semiHidden/>
    <w:rsid w:val="00A46744"/>
    <w:pPr>
      <w:ind w:left="2240"/>
      <w:jc w:val="left"/>
    </w:pPr>
  </w:style>
  <w:style w:type="paragraph" w:styleId="a9">
    <w:name w:val="footnote text"/>
    <w:basedOn w:val="a"/>
    <w:link w:val="aa"/>
    <w:uiPriority w:val="99"/>
    <w:semiHidden/>
    <w:rsid w:val="00607940"/>
    <w:pPr>
      <w:keepLines/>
      <w:widowControl/>
      <w:ind w:firstLine="283"/>
    </w:pPr>
    <w:rPr>
      <w:szCs w:val="20"/>
    </w:rPr>
  </w:style>
  <w:style w:type="character" w:customStyle="1" w:styleId="aa">
    <w:name w:val="Текст сноски Знак"/>
    <w:link w:val="a9"/>
    <w:uiPriority w:val="99"/>
    <w:semiHidden/>
  </w:style>
  <w:style w:type="paragraph" w:styleId="a0">
    <w:name w:val="Body Text"/>
    <w:basedOn w:val="a"/>
    <w:link w:val="ab"/>
    <w:uiPriority w:val="99"/>
    <w:rsid w:val="00607940"/>
    <w:pPr>
      <w:widowControl/>
      <w:ind w:firstLine="709"/>
    </w:pPr>
    <w:rPr>
      <w:sz w:val="28"/>
    </w:rPr>
  </w:style>
  <w:style w:type="character" w:customStyle="1" w:styleId="ab">
    <w:name w:val="Основной текст Знак"/>
    <w:link w:val="a0"/>
    <w:uiPriority w:val="99"/>
    <w:semiHidden/>
    <w:rPr>
      <w:sz w:val="24"/>
      <w:szCs w:val="24"/>
    </w:rPr>
  </w:style>
  <w:style w:type="paragraph" w:customStyle="1" w:styleId="ac">
    <w:name w:val="Название рисунка"/>
    <w:basedOn w:val="a0"/>
    <w:next w:val="a0"/>
    <w:rsid w:val="00607940"/>
    <w:pPr>
      <w:keepLines/>
      <w:suppressAutoHyphens/>
      <w:spacing w:after="240"/>
      <w:ind w:firstLine="0"/>
      <w:contextualSpacing/>
      <w:jc w:val="center"/>
    </w:pPr>
  </w:style>
  <w:style w:type="paragraph" w:customStyle="1" w:styleId="ad">
    <w:name w:val="Название таблицы"/>
    <w:basedOn w:val="a"/>
    <w:rsid w:val="00607940"/>
    <w:pPr>
      <w:keepNext/>
      <w:keepLines/>
      <w:suppressAutoHyphens/>
      <w:spacing w:before="120" w:after="120"/>
      <w:contextualSpacing/>
      <w:jc w:val="center"/>
    </w:pPr>
    <w:rPr>
      <w:b/>
    </w:rPr>
  </w:style>
  <w:style w:type="paragraph" w:customStyle="1" w:styleId="ae">
    <w:name w:val="Номер таблицы"/>
    <w:basedOn w:val="a"/>
    <w:rsid w:val="00607940"/>
    <w:pPr>
      <w:keepNext/>
      <w:keepLines/>
      <w:suppressAutoHyphens/>
      <w:spacing w:before="240" w:after="120"/>
      <w:contextualSpacing/>
      <w:jc w:val="right"/>
    </w:pPr>
    <w:rPr>
      <w:i/>
    </w:rPr>
  </w:style>
  <w:style w:type="paragraph" w:customStyle="1" w:styleId="af">
    <w:name w:val="Номер формулы"/>
    <w:basedOn w:val="a0"/>
    <w:next w:val="a0"/>
    <w:rsid w:val="00607940"/>
    <w:pPr>
      <w:keepLines/>
      <w:suppressAutoHyphens/>
      <w:ind w:firstLine="0"/>
      <w:contextualSpacing/>
      <w:jc w:val="right"/>
    </w:pPr>
  </w:style>
  <w:style w:type="paragraph" w:customStyle="1" w:styleId="af0">
    <w:name w:val="Параграф рисунка"/>
    <w:basedOn w:val="a"/>
    <w:rsid w:val="00607940"/>
    <w:pPr>
      <w:keepLines/>
      <w:widowControl/>
      <w:shd w:val="clear" w:color="auto" w:fill="FFFFFF"/>
      <w:suppressAutoHyphens/>
      <w:spacing w:before="480" w:after="480"/>
      <w:jc w:val="center"/>
    </w:pPr>
    <w:rPr>
      <w:bCs/>
      <w:sz w:val="28"/>
      <w:szCs w:val="18"/>
    </w:rPr>
  </w:style>
  <w:style w:type="paragraph" w:customStyle="1" w:styleId="af1">
    <w:name w:val="Примечание таблицы"/>
    <w:basedOn w:val="a"/>
    <w:next w:val="a0"/>
    <w:rsid w:val="00607940"/>
    <w:pPr>
      <w:shd w:val="clear" w:color="auto" w:fill="FFFFFF"/>
      <w:suppressAutoHyphens/>
      <w:spacing w:before="80" w:after="320"/>
      <w:ind w:firstLine="283"/>
      <w:contextualSpacing/>
    </w:pPr>
    <w:rPr>
      <w:bCs/>
      <w:position w:val="-8"/>
      <w:szCs w:val="58"/>
    </w:rPr>
  </w:style>
  <w:style w:type="table" w:customStyle="1" w:styleId="32">
    <w:name w:val="3"/>
    <w:uiPriority w:val="99"/>
    <w:pPr>
      <w:widowControl w:val="0"/>
      <w:autoSpaceDE w:val="0"/>
      <w:autoSpaceDN w:val="0"/>
      <w:adjustRightInd w:val="0"/>
    </w:pPr>
    <w:rPr>
      <w:sz w:val="24"/>
      <w:szCs w:val="24"/>
    </w:rPr>
    <w:tblPr>
      <w:tblInd w:w="0" w:type="dxa"/>
      <w:tblCellMar>
        <w:top w:w="0" w:type="dxa"/>
        <w:left w:w="108" w:type="dxa"/>
        <w:bottom w:w="0" w:type="dxa"/>
        <w:right w:w="108" w:type="dxa"/>
      </w:tblCellMar>
    </w:tblPr>
  </w:style>
  <w:style w:type="table" w:customStyle="1" w:styleId="57">
    <w:name w:val="57"/>
    <w:uiPriority w:val="99"/>
    <w:pPr>
      <w:widowControl w:val="0"/>
      <w:autoSpaceDE w:val="0"/>
      <w:autoSpaceDN w:val="0"/>
      <w:adjustRightInd w:val="0"/>
    </w:pPr>
    <w:rPr>
      <w:sz w:val="24"/>
      <w:szCs w:val="24"/>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8">
    <w:name w:val="28"/>
    <w:uiPriority w:val="99"/>
    <w:pPr>
      <w:widowControl w:val="0"/>
      <w:autoSpaceDE w:val="0"/>
      <w:autoSpaceDN w:val="0"/>
      <w:adjustRightInd w:val="0"/>
    </w:pPr>
    <w:rPr>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Формула"/>
    <w:basedOn w:val="a0"/>
    <w:next w:val="a0"/>
    <w:rsid w:val="00607940"/>
    <w:pPr>
      <w:keepLines/>
      <w:shd w:val="clear" w:color="auto" w:fill="FFFFFF"/>
      <w:tabs>
        <w:tab w:val="center" w:pos="4678"/>
        <w:tab w:val="right" w:pos="9923"/>
      </w:tabs>
      <w:suppressAutoHyphens/>
      <w:spacing w:before="240" w:after="240" w:line="360" w:lineRule="auto"/>
      <w:ind w:firstLine="0"/>
      <w:contextualSpacing/>
      <w:jc w:val="center"/>
    </w:pPr>
    <w:rPr>
      <w:bCs/>
      <w:szCs w:val="28"/>
    </w:rPr>
  </w:style>
  <w:style w:type="paragraph" w:customStyle="1" w:styleId="af3">
    <w:name w:val="Шапка таблицы"/>
    <w:basedOn w:val="a"/>
    <w:rsid w:val="00607940"/>
    <w:pPr>
      <w:keepNext/>
      <w:keepLines/>
      <w:jc w:val="center"/>
    </w:pPr>
    <w:rPr>
      <w:szCs w:val="20"/>
    </w:rPr>
  </w:style>
  <w:style w:type="paragraph" w:customStyle="1" w:styleId="Style2">
    <w:name w:val="Style2"/>
    <w:basedOn w:val="a"/>
    <w:rsid w:val="00E26D01"/>
    <w:pPr>
      <w:jc w:val="center"/>
    </w:pPr>
    <w:rPr>
      <w:rFonts w:ascii="Arial Black" w:hAnsi="Arial Black"/>
    </w:rPr>
  </w:style>
  <w:style w:type="paragraph" w:customStyle="1" w:styleId="Style3">
    <w:name w:val="Style3"/>
    <w:basedOn w:val="a"/>
    <w:rsid w:val="00E26D01"/>
    <w:pPr>
      <w:spacing w:line="259" w:lineRule="exact"/>
      <w:ind w:hanging="500"/>
      <w:jc w:val="left"/>
    </w:pPr>
    <w:rPr>
      <w:rFonts w:ascii="Arial Black" w:hAnsi="Arial Black"/>
    </w:rPr>
  </w:style>
  <w:style w:type="paragraph" w:customStyle="1" w:styleId="Style4">
    <w:name w:val="Style4"/>
    <w:basedOn w:val="a"/>
    <w:rsid w:val="00E26D01"/>
    <w:pPr>
      <w:spacing w:line="293" w:lineRule="exact"/>
      <w:ind w:firstLine="360"/>
    </w:pPr>
    <w:rPr>
      <w:rFonts w:ascii="Arial Black" w:hAnsi="Arial Black"/>
    </w:rPr>
  </w:style>
  <w:style w:type="paragraph" w:customStyle="1" w:styleId="Style7">
    <w:name w:val="Style7"/>
    <w:basedOn w:val="a"/>
    <w:rsid w:val="00E26D01"/>
    <w:pPr>
      <w:spacing w:line="287" w:lineRule="exact"/>
      <w:ind w:firstLine="403"/>
      <w:jc w:val="left"/>
    </w:pPr>
    <w:rPr>
      <w:rFonts w:ascii="Arial Black" w:hAnsi="Arial Black"/>
    </w:rPr>
  </w:style>
  <w:style w:type="paragraph" w:customStyle="1" w:styleId="Style8">
    <w:name w:val="Style8"/>
    <w:basedOn w:val="a"/>
    <w:rsid w:val="00E26D01"/>
    <w:pPr>
      <w:jc w:val="left"/>
    </w:pPr>
    <w:rPr>
      <w:rFonts w:ascii="Arial Black" w:hAnsi="Arial Black"/>
    </w:rPr>
  </w:style>
  <w:style w:type="paragraph" w:customStyle="1" w:styleId="Style15">
    <w:name w:val="Style15"/>
    <w:basedOn w:val="a"/>
    <w:rsid w:val="00E26D01"/>
    <w:pPr>
      <w:spacing w:line="295" w:lineRule="exact"/>
      <w:ind w:firstLine="187"/>
    </w:pPr>
    <w:rPr>
      <w:rFonts w:ascii="Arial Black" w:hAnsi="Arial Black"/>
    </w:rPr>
  </w:style>
  <w:style w:type="paragraph" w:customStyle="1" w:styleId="Style20">
    <w:name w:val="Style20"/>
    <w:basedOn w:val="a"/>
    <w:rsid w:val="00E26D01"/>
    <w:pPr>
      <w:jc w:val="center"/>
    </w:pPr>
    <w:rPr>
      <w:rFonts w:ascii="Arial Black" w:hAnsi="Arial Black"/>
    </w:rPr>
  </w:style>
  <w:style w:type="paragraph" w:customStyle="1" w:styleId="Style22">
    <w:name w:val="Style22"/>
    <w:basedOn w:val="a"/>
    <w:rsid w:val="00E26D01"/>
    <w:pPr>
      <w:jc w:val="left"/>
    </w:pPr>
    <w:rPr>
      <w:rFonts w:ascii="Arial Black" w:hAnsi="Arial Black"/>
    </w:rPr>
  </w:style>
  <w:style w:type="paragraph" w:customStyle="1" w:styleId="Style25">
    <w:name w:val="Style25"/>
    <w:basedOn w:val="a"/>
    <w:rsid w:val="00E26D01"/>
    <w:pPr>
      <w:spacing w:line="306" w:lineRule="exact"/>
      <w:ind w:hanging="144"/>
    </w:pPr>
    <w:rPr>
      <w:rFonts w:ascii="Arial Black" w:hAnsi="Arial Black"/>
    </w:rPr>
  </w:style>
  <w:style w:type="paragraph" w:customStyle="1" w:styleId="Style26">
    <w:name w:val="Style26"/>
    <w:basedOn w:val="a"/>
    <w:rsid w:val="00E26D01"/>
    <w:pPr>
      <w:spacing w:line="298" w:lineRule="exact"/>
      <w:ind w:firstLine="554"/>
    </w:pPr>
    <w:rPr>
      <w:rFonts w:ascii="Arial Black" w:hAnsi="Arial Black"/>
    </w:rPr>
  </w:style>
  <w:style w:type="paragraph" w:customStyle="1" w:styleId="Style29">
    <w:name w:val="Style29"/>
    <w:basedOn w:val="a"/>
    <w:rsid w:val="00E26D01"/>
    <w:pPr>
      <w:spacing w:line="284" w:lineRule="exact"/>
    </w:pPr>
    <w:rPr>
      <w:rFonts w:ascii="Arial Black" w:hAnsi="Arial Black"/>
    </w:rPr>
  </w:style>
  <w:style w:type="paragraph" w:customStyle="1" w:styleId="Style31">
    <w:name w:val="Style31"/>
    <w:basedOn w:val="a"/>
    <w:rsid w:val="00E26D01"/>
    <w:pPr>
      <w:spacing w:line="295" w:lineRule="exact"/>
      <w:jc w:val="right"/>
    </w:pPr>
    <w:rPr>
      <w:rFonts w:ascii="Arial Black" w:hAnsi="Arial Black"/>
    </w:rPr>
  </w:style>
  <w:style w:type="paragraph" w:customStyle="1" w:styleId="Style35">
    <w:name w:val="Style35"/>
    <w:basedOn w:val="a"/>
    <w:rsid w:val="00E26D01"/>
    <w:pPr>
      <w:spacing w:line="295" w:lineRule="exact"/>
    </w:pPr>
    <w:rPr>
      <w:rFonts w:ascii="Arial Black" w:hAnsi="Arial Black"/>
    </w:rPr>
  </w:style>
  <w:style w:type="character" w:customStyle="1" w:styleId="FontStyle44">
    <w:name w:val="Font Style44"/>
    <w:rsid w:val="00E26D01"/>
    <w:rPr>
      <w:rFonts w:ascii="Arial Black" w:hAnsi="Arial Black" w:cs="Arial Black"/>
      <w:sz w:val="20"/>
      <w:szCs w:val="20"/>
    </w:rPr>
  </w:style>
  <w:style w:type="character" w:customStyle="1" w:styleId="FontStyle45">
    <w:name w:val="Font Style45"/>
    <w:rsid w:val="00E26D01"/>
    <w:rPr>
      <w:rFonts w:ascii="Book Antiqua" w:hAnsi="Book Antiqua" w:cs="Book Antiqua"/>
      <w:sz w:val="22"/>
      <w:szCs w:val="22"/>
    </w:rPr>
  </w:style>
  <w:style w:type="character" w:customStyle="1" w:styleId="FontStyle46">
    <w:name w:val="Font Style46"/>
    <w:rsid w:val="00E26D01"/>
    <w:rPr>
      <w:rFonts w:ascii="Book Antiqua" w:hAnsi="Book Antiqua" w:cs="Book Antiqua"/>
      <w:b/>
      <w:bCs/>
      <w:sz w:val="22"/>
      <w:szCs w:val="22"/>
    </w:rPr>
  </w:style>
  <w:style w:type="character" w:customStyle="1" w:styleId="FontStyle49">
    <w:name w:val="Font Style49"/>
    <w:rsid w:val="00E26D01"/>
    <w:rPr>
      <w:rFonts w:ascii="Arial Black" w:hAnsi="Arial Black" w:cs="Arial Black"/>
      <w:sz w:val="24"/>
      <w:szCs w:val="24"/>
    </w:rPr>
  </w:style>
  <w:style w:type="character" w:customStyle="1" w:styleId="FontStyle50">
    <w:name w:val="Font Style50"/>
    <w:rsid w:val="00E26D01"/>
    <w:rPr>
      <w:rFonts w:ascii="Book Antiqua" w:hAnsi="Book Antiqua" w:cs="Book Antiqua"/>
      <w:b/>
      <w:bCs/>
      <w:sz w:val="22"/>
      <w:szCs w:val="22"/>
    </w:rPr>
  </w:style>
  <w:style w:type="character" w:customStyle="1" w:styleId="FontStyle54">
    <w:name w:val="Font Style54"/>
    <w:rsid w:val="00E26D01"/>
    <w:rPr>
      <w:rFonts w:ascii="Times New Roman" w:hAnsi="Times New Roman" w:cs="Times New Roman"/>
      <w:i/>
      <w:iCs/>
      <w:sz w:val="22"/>
      <w:szCs w:val="22"/>
    </w:rPr>
  </w:style>
  <w:style w:type="character" w:customStyle="1" w:styleId="FontStyle60">
    <w:name w:val="Font Style60"/>
    <w:rsid w:val="00E26D01"/>
    <w:rPr>
      <w:rFonts w:ascii="Arial Black" w:hAnsi="Arial Black" w:cs="Arial Black"/>
      <w:sz w:val="14"/>
      <w:szCs w:val="14"/>
    </w:rPr>
  </w:style>
  <w:style w:type="character" w:customStyle="1" w:styleId="FontStyle64">
    <w:name w:val="Font Style64"/>
    <w:rsid w:val="00E26D01"/>
    <w:rPr>
      <w:rFonts w:ascii="Arial Black" w:hAnsi="Arial Black" w:cs="Arial Black"/>
      <w:sz w:val="14"/>
      <w:szCs w:val="14"/>
    </w:rPr>
  </w:style>
  <w:style w:type="character" w:customStyle="1" w:styleId="FontStyle67">
    <w:name w:val="Font Style67"/>
    <w:rsid w:val="00E26D01"/>
    <w:rPr>
      <w:rFonts w:ascii="Arial Black" w:hAnsi="Arial Black" w:cs="Arial Black"/>
      <w:sz w:val="30"/>
      <w:szCs w:val="30"/>
    </w:rPr>
  </w:style>
  <w:style w:type="character" w:customStyle="1" w:styleId="FontStyle85">
    <w:name w:val="Font Style85"/>
    <w:rsid w:val="00E26D01"/>
    <w:rPr>
      <w:rFonts w:ascii="Arial" w:hAnsi="Arial" w:cs="Arial"/>
      <w:b/>
      <w:bCs/>
      <w:sz w:val="30"/>
      <w:szCs w:val="30"/>
    </w:rPr>
  </w:style>
  <w:style w:type="character" w:customStyle="1" w:styleId="FontStyle98">
    <w:name w:val="Font Style98"/>
    <w:rsid w:val="00E26D01"/>
    <w:rPr>
      <w:rFonts w:ascii="Impact" w:hAnsi="Impact" w:cs="Impact"/>
      <w:i/>
      <w:iCs/>
      <w:spacing w:val="20"/>
      <w:sz w:val="16"/>
      <w:szCs w:val="16"/>
    </w:rPr>
  </w:style>
  <w:style w:type="character" w:customStyle="1" w:styleId="FontStyle100">
    <w:name w:val="Font Style100"/>
    <w:rsid w:val="00E26D01"/>
    <w:rPr>
      <w:rFonts w:ascii="Book Antiqua" w:hAnsi="Book Antiqua" w:cs="Book Antiqua"/>
      <w:b/>
      <w:bCs/>
      <w:smallCaps/>
      <w:sz w:val="18"/>
      <w:szCs w:val="18"/>
    </w:rPr>
  </w:style>
  <w:style w:type="character" w:customStyle="1" w:styleId="FontStyle106">
    <w:name w:val="Font Style106"/>
    <w:rsid w:val="00E26D01"/>
    <w:rPr>
      <w:rFonts w:ascii="Book Antiqua" w:hAnsi="Book Antiqua" w:cs="Book Antiqua"/>
      <w:b/>
      <w:bCs/>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5116</Words>
  <Characters>29166</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ИРАНО-ИРАКСКАЯ ВОЙНА 1980-х гг</vt:lpstr>
    </vt:vector>
  </TitlesOfParts>
  <Company>Upravdom</Company>
  <LinksUpToDate>false</LinksUpToDate>
  <CharactersWithSpaces>34214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ИРАНО-ИРАКСКАЯ ВОЙНА 1980-х гг</dc:title>
  <dc:subject/>
  <dc:creator>Евгений</dc:creator>
  <cp:keywords/>
  <dc:description/>
  <cp:lastModifiedBy>admin</cp:lastModifiedBy>
  <cp:revision>2</cp:revision>
  <dcterms:created xsi:type="dcterms:W3CDTF">2014-02-21T14:43:00Z</dcterms:created>
  <dcterms:modified xsi:type="dcterms:W3CDTF">2014-02-21T14:43:00Z</dcterms:modified>
</cp:coreProperties>
</file>