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548" w:rsidRPr="002B5A55" w:rsidRDefault="000A5548" w:rsidP="000A5548">
      <w:pPr>
        <w:spacing w:before="120"/>
        <w:jc w:val="center"/>
        <w:rPr>
          <w:b/>
          <w:bCs/>
          <w:sz w:val="32"/>
          <w:szCs w:val="32"/>
        </w:rPr>
      </w:pPr>
      <w:r w:rsidRPr="002B5A55">
        <w:rPr>
          <w:b/>
          <w:bCs/>
          <w:sz w:val="32"/>
          <w:szCs w:val="32"/>
        </w:rPr>
        <w:t>Искусство допроса</w:t>
      </w:r>
    </w:p>
    <w:p w:rsidR="000A5548" w:rsidRPr="002B5A55" w:rsidRDefault="000A5548" w:rsidP="000A5548">
      <w:pPr>
        <w:spacing w:before="120"/>
        <w:ind w:firstLine="567"/>
        <w:jc w:val="both"/>
        <w:rPr>
          <w:sz w:val="28"/>
          <w:szCs w:val="28"/>
        </w:rPr>
      </w:pPr>
      <w:r w:rsidRPr="002B5A55">
        <w:rPr>
          <w:sz w:val="28"/>
          <w:szCs w:val="28"/>
        </w:rPr>
        <w:t>Елена Хампира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Принять человека на работу - значит рискнуть. Ведь вы не всеведущи и не можете предвидеть, чем в данном случае обернется заключение трудового договора. Доля риска есть всегда, но от вас зависит, большая или меньшая. Собеседование с потенциальным сотрудником аптечного предприятия - это повод свести риск к минимуму. Дело за малым - грамотно провести решающую беседу. Лучше, когда за такое ответственное дело берутся специалисты-кадровики: уж они-то знают толк в отсеве и отборе. А что делать простому смертному -заведующему аптекой, если он вынужден самостоятельно встречаться с кандидатами и выбирать из них лучшего? Чем руководствоваться в выборе, как узнать о человеке максимум важной информации, отличить ложь от правды, не имея ни опыта кадровика, ни знаний психолога? Сегодня мы поговорим о том, как провести "очную ставку" с кандидатом на должность фармацевта в вашей аптеке.</w:t>
      </w:r>
    </w:p>
    <w:p w:rsidR="000A5548" w:rsidRPr="002B5A55" w:rsidRDefault="000A5548" w:rsidP="000A5548">
      <w:pPr>
        <w:spacing w:before="120"/>
        <w:jc w:val="center"/>
        <w:rPr>
          <w:b/>
          <w:bCs/>
          <w:sz w:val="28"/>
          <w:szCs w:val="28"/>
        </w:rPr>
      </w:pPr>
      <w:r w:rsidRPr="002B5A55">
        <w:rPr>
          <w:b/>
          <w:bCs/>
          <w:sz w:val="28"/>
          <w:szCs w:val="28"/>
        </w:rPr>
        <w:t>Интервью с кандидатом: зачем оно нужно?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Предполагается, что перед личной встречей с кандидатом вы уже ознакомились с его резюме. И оно вас в общем устроило — иначе нет смысла встречаться. Может быть, кандидат даже заполнил предложенную вами анкету. Однако ни анкета, ни резюме не дают цельного представления о человеке. Ваша цель при встрече — раскрыть те моменты, которые можно выявить только в личном общении. Да, кандидат уже рассказал в анкете, что для него на первом месте — увлекательность работы, а деньги — на пятом. Но правда ли это, бумага не скажет. Вы можете сверить его ответы с вашими впечатлениями при беседе и сделать выводы.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При собеседовании по возможности учитывайте шаблоны своего восприятия, но не бойтесь полагаться на интуицию: личная встреча затем и нужна, чтобы вы могли получить непосредственное впечатление от человека, определиться, хотите ли принимать его в свой рабочий коллектив.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Грамотное собеседование с кандидатом проходит три этапа: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1)</w:t>
      </w:r>
      <w:r>
        <w:t xml:space="preserve"> </w:t>
      </w:r>
      <w:r w:rsidRPr="00C52E45">
        <w:t>установление контакта (пара ни к чему не обязывающих светских реплик, чтобы кандидат расслабился);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2) получение и проверка необходимой информации, ответы на вопросы кандидата о вашей аптеке и предлагаемой должности;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3)</w:t>
      </w:r>
      <w:r>
        <w:t xml:space="preserve"> </w:t>
      </w:r>
      <w:r w:rsidRPr="00C52E45">
        <w:t>завершение интервью — подведение итогов и договоренность о дальнейших шагах.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Каждый из этапов собеседования по-своему информативен: о кандидате вам многое может рассказать как прелюдия к основной беседе (опоздал ли на встречу, легко ли вошел в общение и т.д.), так и завершение интервью. Однако самой информативной является основная часть собеседования, на содержании которой мы сегодня и остановимся. Именно к ней следует готовиться особенно тщательно.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По ходу интервью с кандидатом вам предстоит: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определить соответствие его личных качеств корпоративной культуре вашей аптеки, а также проанализировать совместимость кандидата и его будущих коллег;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понять его мотивацию (хочет ли кандидат успешно работать на предлагаемой должности и в вашей организации и чем подкрепляется это желание);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определить способности кандидата (может ли кандидат успешно выполнять должностные обязанности).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Эти задачи нетрудно выполнить, если тщательно подготовиться к интервью, заранее сформулировав свои требования.</w:t>
      </w:r>
    </w:p>
    <w:p w:rsidR="000A5548" w:rsidRPr="002B5A55" w:rsidRDefault="000A5548" w:rsidP="000A5548">
      <w:pPr>
        <w:spacing w:before="120"/>
        <w:jc w:val="center"/>
        <w:rPr>
          <w:b/>
          <w:bCs/>
          <w:sz w:val="28"/>
          <w:szCs w:val="28"/>
        </w:rPr>
      </w:pPr>
      <w:r w:rsidRPr="002B5A55">
        <w:rPr>
          <w:b/>
          <w:bCs/>
          <w:sz w:val="28"/>
          <w:szCs w:val="28"/>
        </w:rPr>
        <w:t>Подготовка к беседе: что вы ждете от кандидата?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Подготовка к интервью уже дает ответ на половину ваших вопросов.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Так, чтобы понять, насколько органично человек войдет в ваш коллектив, нужно заранее четко представить, кто в этом коллективе нужен. В идеале новичок должен вписаться в коллектив по принципу комплементарности, т.е. дополнения. Составьте "социологический портрет" коллектива аптеки. Кого вам не хватает в нем? Инициативных и творческих людей, способных заразить коллег энергией, — или таких хоть отбавляй, а не хватает как раз честных трудяг, которые молча делают свое дело? Нужен ли вам потенциальный неформальный лидер, обаятельный и уверенный в себе, — или вы рассчитываете на собственный авторитет? Вам нужна молодая смена или опытный провизор? Исходя из общего баланса характеров и ролей в коллективе, вы можете хотя бы в общих чертах набросать для себя портрет будущего сотрудника и, корректируя его по мере надобности, подыскивать подходящего кандидата. Тем самым сэкономите время: не будете тратить его на собеседование с человеком, который, как станет ясно при первых фразах, совершенно не вписывается в заранее заданную схему. Впрочем, нужно быть готовым к неожиданностям: если "неподходящий" человек уж очень понравится и заинтересует... у всякого правила должны быть исключения!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Заранее пометьте на полях резюме те места, которые вызвали у вас вопросы, чтобы не забыть уточнить их при беседе (не забудьте уделить особое внимание предыдущим местам работы). При проведении интервью имеет смысл дублировать</w:t>
      </w:r>
      <w:r>
        <w:t xml:space="preserve"> </w:t>
      </w:r>
      <w:r w:rsidRPr="00C52E45">
        <w:t>|лишь те вопросы анкеты, которые вызвали у вас сомнения.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То же относится и к мотивации кандидата: следует заранее продумать, какую мотивацию вы приветствуете, т.е. чем, по-вашему, должен быть заинтересован в работе ваш сотрудник и что, по вашему мнению, слишком ненадежный стимул к ТРУДУ</w:t>
      </w:r>
      <w:r>
        <w:t>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Не ищите идеал. Кандидат, который на две головы выше вакантной должности, скоро уйдет от вас, если не предоставить ему возможности быстрого карьерного роста.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Что касается личных качеств кандидата, его способностей, с которыми вам предстоит ознакомиться, то определитесь сразу, чего вы от него хотите. Задав себе этот простой вопрос, вы сразу сможете отсеять ненужную информацию и сосредоточиться на главном.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Помимо чисто профессиональных познаний в области фармацевтики (проверить которые вам как раз не составит</w:t>
      </w:r>
      <w:r>
        <w:t xml:space="preserve"> </w:t>
      </w:r>
      <w:r w:rsidRPr="00C52E45">
        <w:t>труда) есть традиционный набор качеств идеального сотрудника аптеки: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1. Умение общаться (коммуникабельность).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2. Готовность прийти на помощь (в том числе собственным коллегам), общая ориентированность на другого человека.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3.</w:t>
      </w:r>
      <w:r>
        <w:t xml:space="preserve"> </w:t>
      </w:r>
      <w:r w:rsidRPr="00C52E45">
        <w:t>Неконфликтность (терпение, выносливость, дипломатичность, лояльность к собеседнику).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Это три кита, на которых держится деятельность работника аптеки.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 xml:space="preserve">Насколько человек коммуникабелен? Это </w:t>
      </w:r>
      <w:r>
        <w:t>о</w:t>
      </w:r>
      <w:r w:rsidRPr="00C52E45">
        <w:t>чень просто проверить, если вы хорошо понимаете значение этого слова. Коммуникабельность не есть болтливость (кому нужен сотрудник, который просто болтлив?). Это умение поддержать разговор, быть обаятельным и интересным собеседником. Спросите себя: вам нравится человек, разговаривающий с вами? С ним приятно говорить? Вот и ответ на ваш вопрос.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Ориентированность на других, альтруизм. Насколько внимателен человек к собеседнику, видно уже из того, как он ведет разговор: проявляет пи заинтересованность, не уходит ли в себя, не держится ли "сам по себе".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Неконфликтность, терпение, умение разрешать проблемы. Предложите кандидату высказать свое мнение по поводу некой конфликтной ситуации в торговом зале (например, клиент обвиняет персонал аптеки, что ему продали поддельный препарат). Спросите, считает ли он кого-то виноватым в подобном случае. Обвинения, излишняя агрессия в адрес нерадивых поставщиков или глупых клиентов - уже показатель конфликтности человека.</w:t>
      </w:r>
    </w:p>
    <w:p w:rsidR="000A5548" w:rsidRPr="002B5A55" w:rsidRDefault="000A5548" w:rsidP="000A5548">
      <w:pPr>
        <w:spacing w:before="120"/>
        <w:jc w:val="center"/>
        <w:rPr>
          <w:b/>
          <w:bCs/>
          <w:sz w:val="28"/>
          <w:szCs w:val="28"/>
        </w:rPr>
      </w:pPr>
      <w:r w:rsidRPr="002B5A55">
        <w:rPr>
          <w:b/>
          <w:bCs/>
          <w:sz w:val="28"/>
          <w:szCs w:val="28"/>
        </w:rPr>
        <w:t>Когда прямота излишняя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Вы подготовились к собеседованию, определили требования к кандидату, сформулировали вопросы. Однако ответов на прямые вопросы недостаточно, чтобы узнать о человеке всю правду. Ведь если мы спросим кандидата прямо: "Будете ли вы спокойно разговаривать с клиентом?" — он ответит горячим "да". Как, впрочем, и на любой ваш вопрос, требующий положительного ответа. Если человек понимает, зачем вы задаете вопрос, у него есть возможность ответить неискренне, чтобы понравиться вам.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Правильно заданные, но прямые и непосредственные вопросы позволяют определить то, что заложено в сознании человека: его знания о профессии, уровень компетентности и т.д. Это уже хорошее начало. Но они не позволят вам определить, как же человек будет действовать в реальной обстановке. Кандидат, грамотно рассуждающий о том, как бы он повел себя в проблемной ситуации, может на деле растеряться. Возможно также, что вашему собеседнику есть что скрывать. Именно поэтому после "правильно заданных вопросов" следует прибегать к "подпольным" и "экстремальным" методам интервьюирования.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Если вы хотите получить максимум информации, следует, во-первых, правильно формулировать вопрос к кандидату. Это значит, что вопрос не должен подразумевать однозначный ответ. Неправильно будет спросить: "Вы умеете находить подход к каждому клиенту?" Правильно: "Каким образом вы ищете подход к клиенту?" Во втором случае вы не подталкиваете человека к определенному ответу; его ответ будет самостоятельным, развернутым, и вы получите значительно больше информации о кандидате.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И во-вторых, следует применять специальные методы интервьюирования, позволяющие неявным, скрытым образом выявить нужную вам информацию.</w:t>
      </w:r>
    </w:p>
    <w:p w:rsidR="000A5548" w:rsidRPr="002B5A55" w:rsidRDefault="000A5548" w:rsidP="000A5548">
      <w:pPr>
        <w:spacing w:before="120"/>
        <w:jc w:val="center"/>
        <w:rPr>
          <w:b/>
          <w:bCs/>
          <w:sz w:val="28"/>
          <w:szCs w:val="28"/>
        </w:rPr>
      </w:pPr>
      <w:r w:rsidRPr="002B5A55">
        <w:rPr>
          <w:b/>
          <w:bCs/>
          <w:sz w:val="28"/>
          <w:szCs w:val="28"/>
        </w:rPr>
        <w:t>Обходной маневр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Один из эффективных методов получения информации — косвенные вопросы, которые, на первый взгляд, не соотносятся с темой вашей беседы. Сопоставьте ответы на прямые вопросы к кандидату с его же ответами на более хитрые вопросы, раскрывающие тему косвенно. Это верный способ определить, сказал ли человек правду, отвечая на прямой вопрос.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Скажи мне, кто твой друг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Попросите человека между прочим рассказать о своих друзьях, и вы узнаете очень много о нем самом: с какими людьми предпочитает общаться, какие качества в них замечает и ценит, как долго способен поддерживать отношения, умеет ли терпеть недостатки, склонен ли к сплетням (рассказывает ли с удовольствием интимные подробности чужой жизни), злопамятен ли ("конечно, он не помог мне с ремонтом в прошлом году, но я зла не помню!"). Кроме того, оцените, насколько эмоционален рассказ: при бегает ли человек к жестам, насколько разнообразна его мимика, хороший ли он актер и рассказчик. На таких близких сердцу темах человек раскрывается как нельзя лучше, демонстрируя именно те стороны, которые важны в работе первостольника.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Например, вы спрашиваете кандидата, понравился ли ему вид вашей аптеки, — и слышите восторженный отзыв. Уведя беседу от этой темы, вы возвращаетесь к ней исподволь: провоцируете потенциального сотрудника рассказать о его вкусах в отношении оформления витрин, зала и т.д. И из беседы вы узнаете, что голубые тона в зале — признак дурного вкуса, верный способ оттолкнуть покупателя. Какое совпадение — ваша аптека оформлена как раз в голубых тонах. Не повод ли задуматься об искренности собеседника?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Возможно, кандидат искренен; однако у вас роковым образом не совпадает интерпретация некоторых понятий{ Он считает себя очень вежливым и сдержанным человеком, искренне заверяет вас в этом; на поверку может оказаться, что его сдержанность и вежливость — это колючий взгляд и холодные отповеди коллегам и клиентам. Но он гордится своей выдержкой: ведь не кричит же, а мог бы. Косвенные вопросы помогут вам узнать настоящее "лицо" кандидата, а не то, как он себя воспринимает.</w:t>
      </w:r>
    </w:p>
    <w:p w:rsidR="000A5548" w:rsidRPr="002B5A55" w:rsidRDefault="000A5548" w:rsidP="000A5548">
      <w:pPr>
        <w:spacing w:before="120"/>
        <w:jc w:val="center"/>
        <w:rPr>
          <w:b/>
          <w:bCs/>
          <w:sz w:val="28"/>
          <w:szCs w:val="28"/>
        </w:rPr>
      </w:pPr>
      <w:r w:rsidRPr="002B5A55">
        <w:rPr>
          <w:b/>
          <w:bCs/>
          <w:sz w:val="28"/>
          <w:szCs w:val="28"/>
        </w:rPr>
        <w:t>Испытания на прочность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Еще один действенный метод проверки кандидата — провокации. Переспросите человека одно и то же несколько раз, как бы не слыша, — и проследите, насколько изменится его тон, выражение лица: вы много узнаете о его терпеливости и выдержке. Можно разыграть сценку. Посреди разговора вас срочно вызывают по какому-нибудь делу, вы выходите "на минуточку" и возвращаетесь минут через 15—20: встретит ли вас взор, исполненный укора? (Чтобы не сыграть с человеком слишком злую шутку, надо заранее быть уверенным, что он никуда не спешит.) Спровоцируйте его на свободную дискуссию и посреди оживленной беседы несколько раз перебейте: будет ли он упорно доводить фразу до конца или вежливо уступит собеседнику?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На собеседовании человек готовится отвечать на разумные, практические вопросы. Поэтому вопросы, звучащие нелепо и даже глупо, вызывают по-настоящему искреннюю и непосредственную реакцию. Попробуйте огорошить собеседника чем-нибудь вроде: "А вообще зачем нужны деньги?" или "Вы не думали посвятить себя спорту?" Выбитый из колеи, человек выдаст непосредственную реакцию не только на этот вопрос, но и на любой, заданный сразу вслед за ним.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Попросите кандидата рассказать о случаях, когда он помогал кому-нибудь. Сам по себе ответ не всегда о чем-то говорит: сочинит кандидат слезную историю о спасении котенка или вовсе не припомнит ни одного случая, потому что для него слишком естественно помогать и он не придает этому значения. Но попробуйте в ответ на рассказ о помощи пожилой соседке немного спровоцировать человека, пожав плечами: "Помогать старикам — зачем? Разве не лучше помогать тем, кто более полезен для общества?" Если вы встретите вежливое возражение или откровенное непонимание вашей позиции — тогда перед вами человек, во-первых, имеющий собственное мнение и не лгущий в угоду начальству; во-вторых, действительно альтруистичный.</w:t>
      </w:r>
    </w:p>
    <w:p w:rsidR="000A5548" w:rsidRPr="002B5A55" w:rsidRDefault="000A5548" w:rsidP="000A5548">
      <w:pPr>
        <w:spacing w:before="120"/>
        <w:jc w:val="center"/>
        <w:rPr>
          <w:b/>
          <w:bCs/>
          <w:sz w:val="28"/>
          <w:szCs w:val="28"/>
        </w:rPr>
      </w:pPr>
      <w:r w:rsidRPr="002B5A55">
        <w:rPr>
          <w:b/>
          <w:bCs/>
          <w:sz w:val="28"/>
          <w:szCs w:val="28"/>
        </w:rPr>
        <w:t>Деловые игры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Один из беспроигрышных, и притом совершенно открытых, "легитимных", методов получения информации о навыках и способностях кандидата — деловая игра. Разыграйте с кандидатом сценку: вы клиент, он продавец. Смоделируйте конфликтную ситуацию в торговом зале (клиент хочет вернуть препарат, обвиняет фармацевта в некомпетентности, задерживает очередь и т.д.). Не стесняйтесь быстро "атаковать" потенциального сотрудника, вынуждая его живо реагировать на ситуацию — так, как будто перед ним действительно возмущенный клиент. Вы должны увести кандидата от абстрактных теоретических рассуждений к живой практике. Ваша цель — дать ему возможность проявить себя. Помните, что условия все же созданы искусственно (не всякий клиент обладает вашим упорством и изощренностью), оцените прежде всего выдержку и находчивость претендента.</w:t>
      </w:r>
    </w:p>
    <w:p w:rsidR="000A5548" w:rsidRPr="002B5A55" w:rsidRDefault="000A5548" w:rsidP="000A5548">
      <w:pPr>
        <w:spacing w:before="120"/>
        <w:jc w:val="center"/>
        <w:rPr>
          <w:b/>
          <w:bCs/>
          <w:sz w:val="28"/>
          <w:szCs w:val="28"/>
        </w:rPr>
      </w:pPr>
      <w:r w:rsidRPr="002B5A55">
        <w:rPr>
          <w:b/>
          <w:bCs/>
          <w:sz w:val="28"/>
          <w:szCs w:val="28"/>
        </w:rPr>
        <w:t>Узнать еще больше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Иногда начальнику мало убедиться, что кандидат на должность</w:t>
      </w:r>
      <w:r>
        <w:t xml:space="preserve"> </w:t>
      </w:r>
      <w:r w:rsidRPr="00C52E45">
        <w:t>полностью соответствует ему.</w:t>
      </w:r>
      <w:r>
        <w:t xml:space="preserve"> </w:t>
      </w:r>
      <w:r w:rsidRPr="00C52E45">
        <w:t>Хотелось бы</w:t>
      </w:r>
      <w:r>
        <w:t xml:space="preserve"> </w:t>
      </w:r>
      <w:r w:rsidRPr="00C52E45">
        <w:t>знать некоторые деликатные моменты. Почему человек ушел с предыдущей работы? Собирается ли женщина уйти в декрет?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Предлагая кандидату ответить на вопросы личного характера, заранее извинитесь и объясните, какое отношение они имеют к трудовому процессу. Если кандидат не усмотрит связи между личными вопросами и работой, он вправе не отвечать на них; впрочем, вы также вправе сделать свои выводы.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Кандидат тоже не дурак и почти наверняка подготовился к интервью. Он знает, что на вопрос "Почему ушли с предыдущей работы?" следует отвечать что-то вроде: "Ищу работу, которая позволит мне лучше реализовать себя в профессиональном плане". Не всякий признается, что предыдущая аптека была слишком далеко от дома (а дома маленький ребенок, и начальству лучше не знать, что впоследствии к нему то и дело будут обращаться с просьбой отпустить пораньше к малышу). Попросите подробнее описать систему, по которой работает его бывшая аптека, объяснить, в чем именно он видит препятствие своей реализации. Достоверность рассказа вам как профессионалу легко оценить. Если вы знаете бывшего начальника кандидата — еще проще.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Конфликт с бывшим начальником (в котором не каждый вам признается) - не всегда повод исполниться недоверием к человеку. Весьма возможно, что инициатором конфликта был не подчиненный и обвинения бывшего начальника в его адрес несправедливы. Решение следует принимать по совокупности ваших впечатлений от человека.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Если же с вами откровенны — цените честность потенциального сотрудника, но в то же время проанализируйте его мотивацию и свои возможности. Можете ли вы договориться о гибком графике с молодой мамой? Какая зарплата устроит человека? Нет ли риска, что он уйдет и от вас в поисках больших денег? Единственное ли это, что его интересует? Деньги способны только удержать человека на месте; мотивировать к труду должны другие факторы: прежде всего интерес к делу, карьере и проч.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Узнать, собирается ли женщина уйти в декрет, увы, сложно. Многие пугливые начальники перестраховываются, выпытывая у кандидатки подробности личной жизни и подозрительно напрягаясь при ее невинных репликах. Часто боятся брать на работу молодых замужних дам. Но дети появляются на свет независимо от брачного статуса родителей; и старая дева, на которую вы так полагались, в любой момент может преподнести сюрприз. Лучше честно и открыто поговорить с кандидаткой на эту тему: если вы убедились в общей правдивости человека, есть большая вероятность, что и этот вопрос не останется не проясненным. Но будьте готовы, что вас "осюрпризит" и бесконечно честная сотрудница — помимо своей воли.</w:t>
      </w:r>
    </w:p>
    <w:p w:rsidR="000A5548" w:rsidRPr="00C52E45" w:rsidRDefault="000A5548" w:rsidP="000A5548">
      <w:pPr>
        <w:spacing w:before="120"/>
        <w:ind w:firstLine="567"/>
        <w:jc w:val="both"/>
      </w:pPr>
      <w:r w:rsidRPr="00C52E45">
        <w:t>Вы не бог и не можете знать о человеке все. Ваше дело — свести риск к минимуму. Остальное — в руках судьбы.</w:t>
      </w:r>
    </w:p>
    <w:p w:rsidR="000A5548" w:rsidRPr="002B5A55" w:rsidRDefault="000A5548" w:rsidP="000A5548">
      <w:pPr>
        <w:spacing w:before="120"/>
        <w:jc w:val="center"/>
        <w:rPr>
          <w:b/>
          <w:bCs/>
          <w:sz w:val="28"/>
          <w:szCs w:val="28"/>
        </w:rPr>
      </w:pPr>
      <w:r w:rsidRPr="002B5A55">
        <w:rPr>
          <w:b/>
          <w:bCs/>
          <w:sz w:val="28"/>
          <w:szCs w:val="28"/>
        </w:rPr>
        <w:t>Список литературы</w:t>
      </w:r>
    </w:p>
    <w:p w:rsidR="000A5548" w:rsidRPr="00C52E45" w:rsidRDefault="000A5548" w:rsidP="000A5548">
      <w:pPr>
        <w:spacing w:before="120"/>
        <w:ind w:firstLine="567"/>
        <w:jc w:val="both"/>
      </w:pPr>
      <w:r>
        <w:t xml:space="preserve">Журнал </w:t>
      </w:r>
      <w:r w:rsidRPr="00C52E45">
        <w:t>Фармацевтическое обозрение</w:t>
      </w:r>
      <w:r>
        <w:t xml:space="preserve"> №</w:t>
      </w:r>
      <w:r w:rsidRPr="00C52E45">
        <w:t>9</w:t>
      </w:r>
      <w:r>
        <w:t>, 2005 г.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548"/>
    <w:rsid w:val="000A5548"/>
    <w:rsid w:val="002B5A55"/>
    <w:rsid w:val="00616072"/>
    <w:rsid w:val="007C0937"/>
    <w:rsid w:val="008B35EE"/>
    <w:rsid w:val="00B42C45"/>
    <w:rsid w:val="00B47B6A"/>
    <w:rsid w:val="00C52E45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85C50D-BF1D-48D1-9ECF-539EC356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548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10291</Words>
  <Characters>5867</Characters>
  <Application>Microsoft Office Word</Application>
  <DocSecurity>0</DocSecurity>
  <Lines>48</Lines>
  <Paragraphs>32</Paragraphs>
  <ScaleCrop>false</ScaleCrop>
  <Company>Home</Company>
  <LinksUpToDate>false</LinksUpToDate>
  <CharactersWithSpaces>16126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Искусство допроса</dc:title>
  <dc:subject/>
  <dc:creator>User</dc:creator>
  <cp:keywords/>
  <dc:description/>
  <cp:lastModifiedBy>admin</cp:lastModifiedBy>
  <cp:revision>2</cp:revision>
  <dcterms:created xsi:type="dcterms:W3CDTF">2014-01-25T08:51:00Z</dcterms:created>
  <dcterms:modified xsi:type="dcterms:W3CDTF">2014-01-25T08:51:00Z</dcterms:modified>
</cp:coreProperties>
</file>