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89" w:rsidRPr="00BD6F49" w:rsidRDefault="00EA4289" w:rsidP="00EA4289">
      <w:pPr>
        <w:spacing w:before="120"/>
        <w:jc w:val="center"/>
        <w:rPr>
          <w:b/>
          <w:bCs/>
          <w:sz w:val="32"/>
          <w:szCs w:val="32"/>
        </w:rPr>
      </w:pPr>
      <w:r w:rsidRPr="00BD6F49">
        <w:rPr>
          <w:b/>
          <w:bCs/>
          <w:sz w:val="32"/>
          <w:szCs w:val="32"/>
        </w:rPr>
        <w:t xml:space="preserve">Искусство кинорежиссера Педро Альмодовара и культурный мир испанского барокко </w:t>
      </w:r>
    </w:p>
    <w:p w:rsidR="00EA4289" w:rsidRPr="00BD6F49" w:rsidRDefault="00EA4289" w:rsidP="00EA4289">
      <w:pPr>
        <w:spacing w:before="120"/>
        <w:ind w:firstLine="567"/>
        <w:jc w:val="both"/>
        <w:rPr>
          <w:sz w:val="28"/>
          <w:szCs w:val="28"/>
        </w:rPr>
      </w:pPr>
      <w:r w:rsidRPr="00BD6F49">
        <w:rPr>
          <w:sz w:val="28"/>
          <w:szCs w:val="28"/>
        </w:rPr>
        <w:t xml:space="preserve">Н.Г.Звенигородская 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В современном киноведении, помимо традиционных семантических и</w:t>
      </w:r>
      <w:r>
        <w:t xml:space="preserve"> </w:t>
      </w:r>
      <w:r w:rsidRPr="00135D08">
        <w:t>концептуальных подходов к кинопроизведениям, прослеживается тенденция поиска новых способов анализа, и, с нашей</w:t>
      </w:r>
      <w:r>
        <w:t xml:space="preserve"> </w:t>
      </w:r>
      <w:r w:rsidRPr="00135D08">
        <w:t>точки зрения, одним из таких перспективных подходов является культурологический, который предполагает изучение</w:t>
      </w:r>
      <w:r>
        <w:t xml:space="preserve"> </w:t>
      </w:r>
      <w:r w:rsidRPr="00135D08">
        <w:t>фильма или стилистического направления как феномена эстетической и духовной жизни общества в тесной взаимосвязи с историко-культурными процессами,</w:t>
      </w:r>
      <w:r>
        <w:t xml:space="preserve"> </w:t>
      </w:r>
      <w:r w:rsidRPr="00135D08">
        <w:t>определяющими систему тех ценностей,</w:t>
      </w:r>
      <w:r>
        <w:t xml:space="preserve"> </w:t>
      </w:r>
      <w:r w:rsidRPr="00135D08">
        <w:t>норм и традиций, которыми характеризуется культура. Подобный подход предполагает стремление к целостному взгляду</w:t>
      </w:r>
      <w:r>
        <w:t xml:space="preserve"> </w:t>
      </w:r>
      <w:r w:rsidRPr="00135D08">
        <w:t>на диалектические процессы, развивающиеся в современном кинематографе.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Продуктивным в данном случае</w:t>
      </w:r>
      <w:r>
        <w:t xml:space="preserve"> </w:t>
      </w:r>
      <w:r w:rsidRPr="00135D08">
        <w:t>представляется, в частности, анализ</w:t>
      </w:r>
      <w:r>
        <w:t xml:space="preserve"> </w:t>
      </w:r>
      <w:r w:rsidRPr="00135D08">
        <w:t>творчества конкретного режиссера с точки зрения взаимодействия с культурной</w:t>
      </w:r>
      <w:r>
        <w:t xml:space="preserve"> </w:t>
      </w:r>
      <w:r w:rsidRPr="00135D08">
        <w:t>традицией. Творческие интенции, по нашему мнению, основаны как на отталкивании от традиции, так и на диалоге с</w:t>
      </w:r>
      <w:r>
        <w:t xml:space="preserve"> </w:t>
      </w:r>
      <w:r w:rsidRPr="00135D08">
        <w:t>нею. Понятие традиции в данном случае</w:t>
      </w:r>
      <w:r>
        <w:t xml:space="preserve"> </w:t>
      </w:r>
      <w:r w:rsidRPr="00135D08">
        <w:t>определяется как не просто застывшая и</w:t>
      </w:r>
      <w:r>
        <w:t xml:space="preserve"> </w:t>
      </w:r>
      <w:r w:rsidRPr="00135D08">
        <w:t>законсервированная форма с заключенным в ней определенным содержанием, а</w:t>
      </w:r>
      <w:r>
        <w:t xml:space="preserve"> </w:t>
      </w:r>
      <w:r w:rsidRPr="00135D08">
        <w:t>некогда творческий акт, который в</w:t>
      </w:r>
      <w:r>
        <w:t xml:space="preserve"> </w:t>
      </w:r>
      <w:r w:rsidRPr="00135D08">
        <w:t>свое время тоже был новаторским действием, закрепившимся впоследствии,</w:t>
      </w:r>
      <w:r>
        <w:t xml:space="preserve"> </w:t>
      </w:r>
      <w:r w:rsidRPr="00135D08">
        <w:t>пройдя процесс институционализации.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Мы рассмотрим традицию испанского барокко в испанском кинематографе, а именно в творчестве широко известного, даже, пожалуй, культового режиссера Педро Альмодовара, научное</w:t>
      </w:r>
      <w:r>
        <w:t xml:space="preserve"> </w:t>
      </w:r>
      <w:r w:rsidRPr="00135D08">
        <w:t>осмысление художественных свершений</w:t>
      </w:r>
      <w:r>
        <w:t xml:space="preserve"> </w:t>
      </w:r>
      <w:r w:rsidRPr="00135D08">
        <w:t>которого представляет собой актуальнейшую задачу. В данной работе, не претендуя на всеобъемлющий анализ обозначенной проблемы, мы опишем наиболее интересные случаи соответствия и</w:t>
      </w:r>
      <w:r>
        <w:t xml:space="preserve"> </w:t>
      </w:r>
      <w:r w:rsidRPr="00135D08">
        <w:t>диалога с традицией испанского барокко.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Следует заметить, что уже некоторые принципиальные и элементарные</w:t>
      </w:r>
      <w:r>
        <w:t xml:space="preserve"> </w:t>
      </w:r>
      <w:r w:rsidRPr="00135D08">
        <w:t>средства киноискусства можно связать с</w:t>
      </w:r>
      <w:r>
        <w:t xml:space="preserve"> </w:t>
      </w:r>
      <w:r w:rsidRPr="00135D08">
        <w:t>практикой барочного театра. По мнению</w:t>
      </w:r>
      <w:r>
        <w:t xml:space="preserve"> </w:t>
      </w:r>
      <w:r w:rsidRPr="00135D08">
        <w:t>известного польского киномастера</w:t>
      </w:r>
      <w:r>
        <w:t xml:space="preserve"> </w:t>
      </w:r>
      <w:r w:rsidRPr="00135D08">
        <w:t>Кшиштофа Занусси, именно передвижные кулисы испанских театров 17 века</w:t>
      </w:r>
      <w:r>
        <w:t xml:space="preserve"> </w:t>
      </w:r>
      <w:r w:rsidRPr="00135D08">
        <w:t>явились проектом кинематографической</w:t>
      </w:r>
      <w:r>
        <w:t xml:space="preserve"> </w:t>
      </w:r>
      <w:r w:rsidRPr="00135D08">
        <w:t>смены кадров и выстраивания внутрикадровой композиции. Указывают также,</w:t>
      </w:r>
      <w:r>
        <w:t xml:space="preserve"> </w:t>
      </w:r>
      <w:r w:rsidRPr="00135D08">
        <w:t>что Родригес де Сильва Веласкес (15991660), испанский художник, придворный живописец Филиппа IV, в своей картине «Менины» создал, по сути, кинематографический образ пространства и</w:t>
      </w:r>
      <w:r>
        <w:t xml:space="preserve"> </w:t>
      </w:r>
      <w:r w:rsidRPr="00135D08">
        <w:t>времени.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Отчасти поэтому мы выбрали испанца-кинорежиссера, чтобы, с одной</w:t>
      </w:r>
      <w:r>
        <w:t xml:space="preserve"> </w:t>
      </w:r>
      <w:r w:rsidRPr="00135D08">
        <w:t>стороны, не изменять традиции «Испании</w:t>
      </w:r>
      <w:r>
        <w:t xml:space="preserve"> </w:t>
      </w:r>
      <w:r w:rsidRPr="00135D08">
        <w:t>– испанское» (имея в виду, конечно, и</w:t>
      </w:r>
      <w:r>
        <w:t xml:space="preserve"> </w:t>
      </w:r>
      <w:r w:rsidRPr="00135D08">
        <w:t>кинематографическое мышление великих</w:t>
      </w:r>
      <w:r>
        <w:t xml:space="preserve"> </w:t>
      </w:r>
      <w:r w:rsidRPr="00135D08">
        <w:t>испанских классиков), а с другой –</w:t>
      </w:r>
      <w:r>
        <w:t xml:space="preserve"> </w:t>
      </w:r>
      <w:r w:rsidRPr="00135D08">
        <w:t>соблюсти барочную тенденцию легитимности художественного явления, попадающего в систему подобий и соотношений.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Современные критики утверждают,</w:t>
      </w:r>
      <w:r>
        <w:t xml:space="preserve"> </w:t>
      </w:r>
      <w:r w:rsidRPr="00135D08">
        <w:t>что в своих фильмах Педро Альмодовар</w:t>
      </w:r>
      <w:r>
        <w:t xml:space="preserve"> </w:t>
      </w:r>
      <w:r w:rsidRPr="00135D08">
        <w:t>творит принципиально новый образ Испании. По версии некоторых этнографов,</w:t>
      </w:r>
      <w:r>
        <w:t xml:space="preserve"> </w:t>
      </w:r>
      <w:r w:rsidRPr="00135D08">
        <w:t>в бытности испанцев преобладают пастельные тона и тонкие оттенки серого, а</w:t>
      </w:r>
      <w:r>
        <w:t xml:space="preserve"> </w:t>
      </w:r>
      <w:r w:rsidRPr="00135D08">
        <w:t>достаточно спокойное течение жизни,</w:t>
      </w:r>
      <w:r>
        <w:t xml:space="preserve"> </w:t>
      </w:r>
      <w:r w:rsidRPr="00135D08">
        <w:t>проходящей под знаком неизменной сиесты, нарушается лишь календарными</w:t>
      </w:r>
      <w:r>
        <w:t xml:space="preserve"> </w:t>
      </w:r>
      <w:r w:rsidRPr="00135D08">
        <w:t>праздниками. У Альмодовара Испания это буйство красок, энергии, жизни и</w:t>
      </w:r>
      <w:r>
        <w:t xml:space="preserve"> </w:t>
      </w:r>
      <w:r w:rsidRPr="00135D08">
        <w:t>действия… Сравнительно недавно, и отчасти благодаря этому факту, Альмодовар получил довольно похвальное, если</w:t>
      </w:r>
      <w:r>
        <w:t xml:space="preserve"> </w:t>
      </w:r>
      <w:r w:rsidRPr="00135D08">
        <w:t>учесть современную культурную ситуацию, определение – кичмейкер.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Барочная Испания исповедовала</w:t>
      </w:r>
      <w:r>
        <w:t xml:space="preserve"> </w:t>
      </w:r>
      <w:r w:rsidRPr="00135D08">
        <w:t>тотальную театральность жизни, тотальную сценичность и праздничность. Мир,</w:t>
      </w:r>
      <w:r>
        <w:t xml:space="preserve"> </w:t>
      </w:r>
      <w:r w:rsidRPr="00135D08">
        <w:t>созданный Альмодоваром, театрален по</w:t>
      </w:r>
      <w:r>
        <w:t xml:space="preserve"> </w:t>
      </w:r>
      <w:r w:rsidRPr="00135D08">
        <w:t xml:space="preserve"> своей сути: его актеры, помимо своего</w:t>
      </w:r>
      <w:r>
        <w:t xml:space="preserve"> </w:t>
      </w:r>
      <w:r w:rsidRPr="00135D08">
        <w:t>основного характера и ролей в</w:t>
      </w:r>
      <w:r>
        <w:t xml:space="preserve"> </w:t>
      </w:r>
      <w:r w:rsidRPr="00135D08">
        <w:t>импровизированных постановках внутри</w:t>
      </w:r>
      <w:r>
        <w:t xml:space="preserve"> </w:t>
      </w:r>
      <w:r w:rsidRPr="00135D08">
        <w:t>фильма, играют еще кого-то третьего, как</w:t>
      </w:r>
      <w:r>
        <w:t xml:space="preserve"> </w:t>
      </w:r>
      <w:r w:rsidRPr="00135D08">
        <w:t>будто не запланированного основным</w:t>
      </w:r>
      <w:r>
        <w:t xml:space="preserve"> </w:t>
      </w:r>
      <w:r w:rsidRPr="00135D08">
        <w:t>действием. Человек, провозглашенный</w:t>
      </w:r>
      <w:r>
        <w:t xml:space="preserve"> </w:t>
      </w:r>
      <w:r w:rsidRPr="00135D08">
        <w:t>homo ludens еще Кальдероном (задолго</w:t>
      </w:r>
      <w:r>
        <w:t xml:space="preserve"> </w:t>
      </w:r>
      <w:r w:rsidRPr="00135D08">
        <w:t>до культурологов ХХ века) в эпоху</w:t>
      </w:r>
      <w:r>
        <w:t xml:space="preserve"> </w:t>
      </w:r>
      <w:r w:rsidRPr="00135D08">
        <w:t>барокко, чувствует себя как нельзя более</w:t>
      </w:r>
      <w:r>
        <w:t xml:space="preserve"> </w:t>
      </w:r>
      <w:r w:rsidRPr="00135D08">
        <w:t>комфортно в художественном пространстве Альмодовара. «Игра в квадрате» (а</w:t>
      </w:r>
      <w:r>
        <w:t xml:space="preserve"> </w:t>
      </w:r>
      <w:r w:rsidRPr="00135D08">
        <w:t>то и в кубе) – художественная формула</w:t>
      </w:r>
      <w:r>
        <w:t xml:space="preserve"> </w:t>
      </w:r>
      <w:r w:rsidRPr="00135D08">
        <w:t>режиссера. В барокко театр сливается с</w:t>
      </w:r>
      <w:r>
        <w:t xml:space="preserve"> </w:t>
      </w:r>
      <w:r w:rsidRPr="00135D08">
        <w:t>жизнью, выходит на улицу, где все подчиняется законам карнавала. Мир, созданный Альмодоваром, живет по тем же</w:t>
      </w:r>
      <w:r>
        <w:t xml:space="preserve"> </w:t>
      </w:r>
      <w:r w:rsidRPr="00135D08">
        <w:t>законам. Барочная карнавальная маска</w:t>
      </w:r>
      <w:r>
        <w:t xml:space="preserve"> </w:t>
      </w:r>
      <w:r w:rsidRPr="00135D08">
        <w:t>становится практически живым действующим лицом художественного пространства режиссера.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Персонажи фильмов знаменитого</w:t>
      </w:r>
      <w:r>
        <w:t xml:space="preserve"> </w:t>
      </w:r>
      <w:r w:rsidRPr="00135D08">
        <w:t>испанца находятся в ситуации постоянного превращения: они меняют пол, делают пластические операции, чтобы изменить половую принадлежность или</w:t>
      </w:r>
      <w:r>
        <w:t xml:space="preserve"> </w:t>
      </w:r>
      <w:r w:rsidRPr="00135D08">
        <w:t>свою внешность на чужую. Например, в</w:t>
      </w:r>
      <w:r>
        <w:t xml:space="preserve"> </w:t>
      </w:r>
      <w:r w:rsidRPr="00135D08">
        <w:t>«Лабиринте страстей» одна из героинь</w:t>
      </w:r>
      <w:r>
        <w:t xml:space="preserve"> </w:t>
      </w:r>
      <w:r w:rsidRPr="00135D08">
        <w:t>меняет свою внешность на внешность</w:t>
      </w:r>
      <w:r>
        <w:t xml:space="preserve"> </w:t>
      </w:r>
      <w:r w:rsidRPr="00135D08">
        <w:t>подруги, а вместе с наружностью получает и жизнь последней (кстати сказать,</w:t>
      </w:r>
      <w:r>
        <w:t xml:space="preserve"> </w:t>
      </w:r>
      <w:r w:rsidRPr="00135D08">
        <w:t>подмены никто не обнаруживает, что тоже сильно попахивает «барочностью»).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Кроме того, Альмодовар часто сам</w:t>
      </w:r>
      <w:r>
        <w:t xml:space="preserve"> </w:t>
      </w:r>
      <w:r w:rsidRPr="00135D08">
        <w:t>играет в собственных фильмах, причем</w:t>
      </w:r>
      <w:r>
        <w:t xml:space="preserve"> </w:t>
      </w:r>
      <w:r w:rsidRPr="00135D08">
        <w:t>его персонажи автобиографичны (что он,</w:t>
      </w:r>
      <w:r>
        <w:t xml:space="preserve"> </w:t>
      </w:r>
      <w:r w:rsidRPr="00135D08">
        <w:t>разумеется, отрицает). Чего стоит хотя</w:t>
      </w:r>
      <w:r>
        <w:t xml:space="preserve"> </w:t>
      </w:r>
      <w:r w:rsidRPr="00135D08">
        <w:t>бы сцена в ночном клубе («Лабиринт</w:t>
      </w:r>
      <w:r>
        <w:t xml:space="preserve"> </w:t>
      </w:r>
      <w:r w:rsidRPr="00135D08">
        <w:t>страстей»), когда персонаж Альмодовара</w:t>
      </w:r>
      <w:r>
        <w:t xml:space="preserve"> </w:t>
      </w:r>
      <w:r w:rsidRPr="00135D08">
        <w:t>в коротком кожаном плаще и черных</w:t>
      </w:r>
      <w:r>
        <w:t xml:space="preserve"> </w:t>
      </w:r>
      <w:r w:rsidRPr="00135D08">
        <w:t>колготках в паре с трансвеститом в красной искусственной шубке и золотистых</w:t>
      </w:r>
      <w:r>
        <w:t xml:space="preserve"> </w:t>
      </w:r>
      <w:r w:rsidRPr="00135D08">
        <w:t>трусиках исполняет песню, характерно</w:t>
      </w:r>
      <w:r>
        <w:t xml:space="preserve"> </w:t>
      </w:r>
      <w:r w:rsidRPr="00135D08">
        <w:t>пританцовывая…</w:t>
      </w:r>
      <w:r>
        <w:t xml:space="preserve"> </w:t>
      </w:r>
      <w:r w:rsidRPr="00135D08">
        <w:t>Таким образом, барочные переодевания и превращения становятся визитной карточкой творческой манеры режиссера.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Испанское барокко соединяет разное, даже полярное. Персонажи Альмодовара это женственные мужчины, а</w:t>
      </w:r>
      <w:r>
        <w:t xml:space="preserve"> </w:t>
      </w:r>
      <w:r w:rsidRPr="00135D08">
        <w:t>чаще мужественные женщины, трансвеститы, которые плачут, держа на руках</w:t>
      </w:r>
      <w:r>
        <w:t xml:space="preserve"> </w:t>
      </w:r>
      <w:r w:rsidRPr="00135D08">
        <w:t>собственного младенца, полицейские в</w:t>
      </w:r>
      <w:r>
        <w:t xml:space="preserve"> </w:t>
      </w:r>
      <w:r w:rsidRPr="00135D08">
        <w:t>женском платье, торгующие марихуаной</w:t>
      </w:r>
      <w:r>
        <w:t xml:space="preserve"> </w:t>
      </w:r>
      <w:r w:rsidRPr="00135D08">
        <w:t>и своим телом, это экспансивные испанки, которые любят или себе подобных,</w:t>
      </w:r>
      <w:r>
        <w:t xml:space="preserve"> </w:t>
      </w:r>
      <w:r w:rsidRPr="00135D08">
        <w:t>или, раз уж нужны мужчины, предпочитают трансвеститов и транссексуалов,</w:t>
      </w:r>
      <w:r>
        <w:t xml:space="preserve"> </w:t>
      </w:r>
      <w:r w:rsidRPr="00135D08">
        <w:t>рожают от них детей, заражаются СПИДом, но не теряют чувства юмора и любви к жизни.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Режиссер убежден, что жизнь, семья, любовные отношения в конце века</w:t>
      </w:r>
      <w:r>
        <w:t xml:space="preserve"> </w:t>
      </w:r>
      <w:r w:rsidRPr="00135D08">
        <w:t>резко изменились и требуют другого</w:t>
      </w:r>
      <w:r>
        <w:t xml:space="preserve"> </w:t>
      </w:r>
      <w:r w:rsidRPr="00135D08">
        <w:t>уровня терпимости. Только на первый</w:t>
      </w:r>
      <w:r>
        <w:t xml:space="preserve"> </w:t>
      </w:r>
      <w:r w:rsidRPr="00135D08">
        <w:t>взгляд все это выглядит преувеличением</w:t>
      </w:r>
      <w:r>
        <w:t xml:space="preserve"> </w:t>
      </w:r>
      <w:r w:rsidRPr="00135D08">
        <w:t>и стопроцентным новаторством, ибо любое новаторство основано на традиции. В</w:t>
      </w:r>
      <w:r>
        <w:t xml:space="preserve"> </w:t>
      </w:r>
      <w:r w:rsidRPr="00135D08">
        <w:t>данном случае мы имеем дело с традицией барокко, где женщина перестает быть</w:t>
      </w:r>
      <w:r>
        <w:t xml:space="preserve"> </w:t>
      </w:r>
      <w:r w:rsidRPr="00135D08">
        <w:t>трансцендентным существом и превращается в «трепещущий фрагмент жизни,</w:t>
      </w:r>
      <w:r>
        <w:t xml:space="preserve"> </w:t>
      </w:r>
      <w:r w:rsidRPr="00135D08">
        <w:t>в пылающий сгусток плоти» риторическому подходу к любви испанское барокко наносит сильный удар. Теперь каждый</w:t>
      </w:r>
      <w:r>
        <w:t xml:space="preserve"> </w:t>
      </w:r>
      <w:r w:rsidRPr="00135D08">
        <w:t>объект требует к себе самого пристального внимания. Художник Альмодовар</w:t>
      </w:r>
      <w:r>
        <w:t xml:space="preserve"> </w:t>
      </w:r>
      <w:r w:rsidRPr="00135D08">
        <w:t>вслед за барокко исповедует то же.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Режиссер провозглашает принцип</w:t>
      </w:r>
      <w:r>
        <w:t xml:space="preserve"> </w:t>
      </w:r>
      <w:r w:rsidRPr="00135D08">
        <w:t>"новой эклектики", согласно которому в</w:t>
      </w:r>
      <w:r>
        <w:t xml:space="preserve"> </w:t>
      </w:r>
      <w:r w:rsidRPr="00135D08">
        <w:t>создаваемом им мире соединяются самые</w:t>
      </w:r>
      <w:r>
        <w:t xml:space="preserve"> </w:t>
      </w:r>
      <w:r w:rsidRPr="00135D08">
        <w:t>разные культурные модели и коды, и даже не «эклектики», а «синтеза», поскольку «разное» и «полярное» не просто соединяется внутри одного культурного</w:t>
      </w:r>
      <w:r>
        <w:t xml:space="preserve"> </w:t>
      </w:r>
      <w:r w:rsidRPr="00135D08">
        <w:t>пространства, но и активно взаимодействует.Барокко строится на контрасте физического и духовного, оригинального и</w:t>
      </w:r>
      <w:r>
        <w:t xml:space="preserve"> </w:t>
      </w:r>
      <w:r w:rsidRPr="00135D08">
        <w:t>общепринятого, конкретного и всеобщего. У Альмодовара все контрасты умещаются внутри одной личности. Каждый</w:t>
      </w:r>
      <w:r>
        <w:t xml:space="preserve"> </w:t>
      </w:r>
      <w:r w:rsidRPr="00135D08">
        <w:t>его персонаж буквально раздираем противоречиями, что не может не влиять на</w:t>
      </w:r>
      <w:r>
        <w:t xml:space="preserve"> </w:t>
      </w:r>
      <w:r w:rsidRPr="00135D08">
        <w:t>действие фильма. Текст поведения персонажей влияет на внутреннюю логику</w:t>
      </w:r>
      <w:r>
        <w:t xml:space="preserve"> </w:t>
      </w:r>
      <w:r w:rsidRPr="00135D08">
        <w:t>сюжета и наоборот.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Художественный мир Альмодовара, основываясь на традиции барокко,</w:t>
      </w:r>
      <w:r>
        <w:t xml:space="preserve"> </w:t>
      </w:r>
      <w:r w:rsidRPr="00135D08">
        <w:t>передает завораживающую интенсивность становления мира, где все несовершенное сулит немыслимую надежду,</w:t>
      </w:r>
      <w:r>
        <w:t xml:space="preserve"> </w:t>
      </w:r>
      <w:r w:rsidRPr="00135D08">
        <w:t>а не только ошеломляет. Благодаря режиссеру зритель имеет возможность наблюдать за, так сказать, сегодняшним</w:t>
      </w:r>
      <w:r>
        <w:t xml:space="preserve"> </w:t>
      </w:r>
      <w:r w:rsidRPr="00135D08">
        <w:t xml:space="preserve"> процессом «…мироздания, где живет существо, которое не создано, а создается.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Непрерывно, снова и снова. Да и мир не</w:t>
      </w:r>
      <w:r>
        <w:t xml:space="preserve"> </w:t>
      </w:r>
      <w:r w:rsidRPr="00135D08">
        <w:t>завершен, не готов»[1.С.60].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В испанском барокко любое явление становится художественно легитимным, обретает право на жизнь, смысл и</w:t>
      </w:r>
      <w:r>
        <w:t xml:space="preserve"> </w:t>
      </w:r>
      <w:r w:rsidRPr="00135D08">
        <w:t>значимость, лишь попадая в систему подобий и соотношений частное допускается в мир искусства не само по себе, а</w:t>
      </w:r>
      <w:r>
        <w:t xml:space="preserve"> </w:t>
      </w:r>
      <w:r w:rsidRPr="00135D08">
        <w:t>только в связи с какой-либо изначальной</w:t>
      </w:r>
      <w:r>
        <w:t xml:space="preserve"> </w:t>
      </w:r>
      <w:r w:rsidRPr="00135D08">
        <w:t>моделью. Культура для барокко грандиозная сокровищница таких моделей, аккумулировавших важнейший духовный</w:t>
      </w:r>
      <w:r>
        <w:t xml:space="preserve"> </w:t>
      </w:r>
      <w:r w:rsidRPr="00135D08">
        <w:t>опыт.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Основным принципом здесь выступает актуализация. Для Альмодовара</w:t>
      </w:r>
      <w:r>
        <w:t xml:space="preserve"> </w:t>
      </w:r>
      <w:r w:rsidRPr="00135D08">
        <w:t>культура – это пространство для творческого акта, пространство, где свободно</w:t>
      </w:r>
      <w:r>
        <w:t xml:space="preserve"> </w:t>
      </w:r>
      <w:r w:rsidRPr="00135D08">
        <w:t>существуют те культурные традиции, с</w:t>
      </w:r>
      <w:r>
        <w:t xml:space="preserve"> </w:t>
      </w:r>
      <w:r w:rsidRPr="00135D08">
        <w:t>которыми можно экспериментировать,</w:t>
      </w:r>
      <w:r>
        <w:t xml:space="preserve"> </w:t>
      </w:r>
      <w:r w:rsidRPr="00135D08">
        <w:t>диалогизировать. Основным принципом</w:t>
      </w:r>
      <w:r>
        <w:t xml:space="preserve"> </w:t>
      </w:r>
      <w:r w:rsidRPr="00135D08">
        <w:t>взаимодействия с традицией является актуализация. Художник, сознательно или</w:t>
      </w:r>
      <w:r>
        <w:t xml:space="preserve"> </w:t>
      </w:r>
      <w:r w:rsidRPr="00135D08">
        <w:t>нет, берет у культуры те матрицы, которые в данный момент представляют наибольший интерес для создания нового.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Если воспроизвести это как формулу, то получится подобие культурного</w:t>
      </w:r>
      <w:r>
        <w:t xml:space="preserve"> </w:t>
      </w:r>
      <w:r w:rsidRPr="00135D08">
        <w:t>проекта «Старые песни о главном», хотя</w:t>
      </w:r>
      <w:r>
        <w:t xml:space="preserve"> </w:t>
      </w:r>
      <w:r w:rsidRPr="00135D08">
        <w:t>«Старые песни о главном» это все же</w:t>
      </w:r>
      <w:r>
        <w:t xml:space="preserve"> </w:t>
      </w:r>
      <w:r w:rsidRPr="00135D08">
        <w:t>больше модель для современной массовой культуры, и по большей части российской. У Альмодовара же актуализация</w:t>
      </w:r>
      <w:r>
        <w:t xml:space="preserve"> </w:t>
      </w:r>
      <w:r w:rsidRPr="00135D08">
        <w:t>носит постмодернистский характер он</w:t>
      </w:r>
      <w:r>
        <w:t xml:space="preserve"> </w:t>
      </w:r>
      <w:r w:rsidRPr="00135D08">
        <w:t>использует жанровые стандарты массовой культуры для прорыва в новую парадоксальную реальность.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Творчество режиссера находится в</w:t>
      </w:r>
      <w:r>
        <w:t xml:space="preserve"> </w:t>
      </w:r>
      <w:r w:rsidRPr="00135D08">
        <w:t>состоянии постоянного диалога с классическими текстами («текст» в данном случае имеет предельно широкое значение),</w:t>
      </w:r>
      <w:r>
        <w:t xml:space="preserve"> </w:t>
      </w:r>
      <w:r w:rsidRPr="00135D08">
        <w:t>поэтому все его произведения можно</w:t>
      </w:r>
      <w:r>
        <w:t xml:space="preserve"> </w:t>
      </w:r>
      <w:r w:rsidRPr="00135D08">
        <w:t>воспринимать как один грандиозный интертекст, вобравший в себя широкий</w:t>
      </w:r>
      <w:r>
        <w:t xml:space="preserve"> </w:t>
      </w:r>
      <w:r w:rsidRPr="00135D08">
        <w:t>цитатный план классиков мирового кино,</w:t>
      </w:r>
      <w:r>
        <w:t xml:space="preserve"> </w:t>
      </w:r>
      <w:r w:rsidRPr="00135D08">
        <w:t>литературы, музыки и проч. Но у Альмодовара цитирование ни в коем случае не</w:t>
      </w:r>
      <w:r>
        <w:t xml:space="preserve"> </w:t>
      </w:r>
      <w:r w:rsidRPr="00135D08">
        <w:t>самоцель, это культурная модель, которая</w:t>
      </w:r>
      <w:r>
        <w:t xml:space="preserve"> </w:t>
      </w:r>
      <w:r w:rsidRPr="00135D08">
        <w:t>в художественном мире режиссера приобретает свой, особенный, глубинный</w:t>
      </w:r>
      <w:r>
        <w:t xml:space="preserve"> </w:t>
      </w:r>
      <w:r w:rsidRPr="00135D08">
        <w:t>смысл, свою собственную жизнь.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В ключевой сцене фильма «Высокие каблуки» выясняют отношения мать</w:t>
      </w:r>
      <w:r>
        <w:t xml:space="preserve"> </w:t>
      </w:r>
      <w:r w:rsidRPr="00135D08">
        <w:t>и взрослая дочь, охваченные плотным</w:t>
      </w:r>
      <w:r>
        <w:t xml:space="preserve"> </w:t>
      </w:r>
      <w:r w:rsidRPr="00135D08">
        <w:t>кольцом взаимной любви и ненависти,</w:t>
      </w:r>
      <w:r>
        <w:t xml:space="preserve"> </w:t>
      </w:r>
      <w:r w:rsidRPr="00135D08">
        <w:t>ревности и обид. Дочь, пытаясь что-то</w:t>
      </w:r>
      <w:r>
        <w:t xml:space="preserve"> </w:t>
      </w:r>
      <w:r w:rsidRPr="00135D08">
        <w:t>объяснить и не находя слов, вдруг вспоминает «Осеннюю сонату» Бергмана, садится за фортепиано, начинает сбивчиво</w:t>
      </w:r>
      <w:r>
        <w:t xml:space="preserve"> </w:t>
      </w:r>
      <w:r w:rsidRPr="00135D08">
        <w:t>пересказывать сюжет фильма и в нем обретает простейший коммуникативный</w:t>
      </w:r>
      <w:r>
        <w:t xml:space="preserve"> </w:t>
      </w:r>
      <w:r w:rsidRPr="00135D08">
        <w:t>код. Получается, что вся бравада, вся</w:t>
      </w:r>
      <w:r>
        <w:t xml:space="preserve"> </w:t>
      </w:r>
      <w:r w:rsidRPr="00135D08">
        <w:t>«убийственная ирония» постмодерна существует лишь постольку, поскольку она</w:t>
      </w:r>
      <w:r>
        <w:t xml:space="preserve"> </w:t>
      </w:r>
      <w:r w:rsidRPr="00135D08">
        <w:t>отталкивается от классических архетипов, переиначивая и переосмысливая их.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В современном кино одним из важнейших приемов становится аллюзия.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Чем больше режиссеру удается вместить</w:t>
      </w:r>
      <w:r>
        <w:t xml:space="preserve"> </w:t>
      </w:r>
      <w:r w:rsidRPr="00135D08">
        <w:t>в свой фильм намеков на другие картины,</w:t>
      </w:r>
      <w:r>
        <w:t xml:space="preserve"> </w:t>
      </w:r>
      <w:r w:rsidRPr="00135D08">
        <w:t>тем проще критикам выделить для него</w:t>
      </w:r>
      <w:r>
        <w:t xml:space="preserve"> </w:t>
      </w:r>
      <w:r w:rsidRPr="00135D08">
        <w:t>нишу, и тем сильнее в зрителе ощущение,</w:t>
      </w:r>
      <w:r>
        <w:t xml:space="preserve"> </w:t>
      </w:r>
      <w:r w:rsidRPr="00135D08">
        <w:t>что, заплатив за просмотр одной ленты,</w:t>
      </w:r>
      <w:r>
        <w:t xml:space="preserve"> </w:t>
      </w:r>
      <w:r w:rsidRPr="00135D08">
        <w:t>он увидел сразу всю историю кинематографа. Педро Альмодовар признанный</w:t>
      </w:r>
      <w:r>
        <w:t xml:space="preserve"> </w:t>
      </w:r>
      <w:r w:rsidRPr="00135D08">
        <w:t>мастер аллюзии.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Интенсивность в испанском барокко переходит в экстенсивность (барочным чувствам тесно в груди, они вырываются в восклицаниях и громогласных излияниях). Так, герои художественного мира Альмодовара каждую секунду</w:t>
      </w:r>
      <w:r>
        <w:t xml:space="preserve"> </w:t>
      </w:r>
      <w:r w:rsidRPr="00135D08">
        <w:t>находятся "на грани нервного срыва", а</w:t>
      </w:r>
      <w:r>
        <w:t xml:space="preserve"> </w:t>
      </w:r>
      <w:r w:rsidRPr="00135D08">
        <w:t>творец, помимо всего прочего, проявляет</w:t>
      </w:r>
      <w:r>
        <w:t xml:space="preserve"> </w:t>
      </w:r>
      <w:r w:rsidRPr="00135D08">
        <w:t>себя еще и как талантливый стилист. Его</w:t>
      </w:r>
      <w:r>
        <w:t xml:space="preserve"> </w:t>
      </w:r>
      <w:r w:rsidRPr="00135D08">
        <w:t>картины изобильно украшены яркими</w:t>
      </w:r>
      <w:r>
        <w:t xml:space="preserve"> </w:t>
      </w:r>
      <w:r w:rsidRPr="00135D08">
        <w:t>выразительными средствами, которые</w:t>
      </w:r>
      <w:r>
        <w:t xml:space="preserve"> </w:t>
      </w:r>
      <w:r w:rsidRPr="00135D08">
        <w:t>создают настроение часто еще до начала</w:t>
      </w:r>
      <w:r>
        <w:t xml:space="preserve"> </w:t>
      </w:r>
      <w:r w:rsidRPr="00135D08">
        <w:t>картины.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Титровый фон многих фильмов</w:t>
      </w:r>
      <w:r>
        <w:t xml:space="preserve"> </w:t>
      </w:r>
      <w:r w:rsidRPr="00135D08">
        <w:t>режиссера стилизован под Пабло Пикассо, а в картине «Все о моей матери»</w:t>
      </w:r>
      <w:r>
        <w:t xml:space="preserve"> </w:t>
      </w:r>
      <w:r w:rsidRPr="00135D08">
        <w:t>ощущение зыбкости жизни задается уже</w:t>
      </w:r>
      <w:r>
        <w:t xml:space="preserve"> </w:t>
      </w:r>
      <w:r w:rsidRPr="00135D08">
        <w:t>в начале ленты титрами: рябь на водной</w:t>
      </w:r>
      <w:r>
        <w:t xml:space="preserve"> </w:t>
      </w:r>
      <w:r w:rsidRPr="00135D08">
        <w:t>поверхности, смывающая имена актеров,</w:t>
      </w:r>
      <w:r>
        <w:t xml:space="preserve"> </w:t>
      </w:r>
      <w:r w:rsidRPr="00135D08">
        <w:t>оказывается уровнем жидкости в капельнице умирающего пациента.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Другая черта Альмодовара стилиста его тяготение к ярким, сочным</w:t>
      </w:r>
      <w:r>
        <w:t xml:space="preserve"> </w:t>
      </w:r>
      <w:r w:rsidRPr="00135D08">
        <w:t>цветовым решениям. Тут в полной мере</w:t>
      </w:r>
      <w:r>
        <w:t xml:space="preserve"> </w:t>
      </w:r>
      <w:r w:rsidRPr="00135D08">
        <w:t>проявляются и карнавальность и экстенсивность художественного мира самого</w:t>
      </w:r>
      <w:r>
        <w:t xml:space="preserve"> </w:t>
      </w:r>
      <w:r w:rsidRPr="00135D08">
        <w:t>автора.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 xml:space="preserve"> Барочным героям свойственна не</w:t>
      </w:r>
      <w:r>
        <w:t xml:space="preserve"> </w:t>
      </w:r>
      <w:r w:rsidRPr="00135D08">
        <w:t>умеренность, а безмерность, как и персонажам фильмов Альмодовара. Барокко</w:t>
      </w:r>
      <w:r>
        <w:t xml:space="preserve"> </w:t>
      </w:r>
      <w:r w:rsidRPr="00135D08">
        <w:t>имеет дело с перенасыщенностью, оно</w:t>
      </w:r>
      <w:r>
        <w:t xml:space="preserve"> </w:t>
      </w:r>
      <w:r w:rsidRPr="00135D08">
        <w:t>постоянно переступает границы. Для художественной реальности Альмодовара</w:t>
      </w:r>
      <w:r>
        <w:t xml:space="preserve"> </w:t>
      </w:r>
      <w:r w:rsidRPr="00135D08">
        <w:t>границ не существует в принципе. «Кинематографическая копия» жизни в исполнении испанского режиссера искрится</w:t>
      </w:r>
      <w:r>
        <w:t xml:space="preserve"> </w:t>
      </w:r>
      <w:r w:rsidRPr="00135D08">
        <w:t>переизбытком любви и свободы. Как заметил в статье «Биоэтика Педро Альмодовара» А. Шевченко, «мастерство кинорежиссера следует за его сердцем, поэтому каждый кадр «нагружен» добрым отечески любящим отношением Мастера.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Он-то, ни на кого не похожий, и воплощает мозаичный, экстравагантный, эклектичный характер современной культуры, в которой нет больше непроходимых стен»[4.С.18].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Режиссер заимствует у барокко</w:t>
      </w:r>
      <w:r>
        <w:t xml:space="preserve"> </w:t>
      </w:r>
      <w:r w:rsidRPr="00135D08">
        <w:t>представление о том, что в каждом явлении или человеке заключено нечто</w:t>
      </w:r>
      <w:r>
        <w:t xml:space="preserve"> </w:t>
      </w:r>
      <w:r w:rsidRPr="00135D08">
        <w:t>большее, чем он представляет собой на</w:t>
      </w:r>
      <w:r>
        <w:t xml:space="preserve"> </w:t>
      </w:r>
      <w:r w:rsidRPr="00135D08">
        <w:t>данное мгновение в этом источник постоянных трансформаций и метаморфоз… Возможно, поэтому у Альмодовара практически нет отрицательных персонажей, к которым так привыкли зрители, воспитанные на борьбе добра и</w:t>
      </w:r>
      <w:r>
        <w:t xml:space="preserve"> </w:t>
      </w:r>
      <w:r w:rsidRPr="00135D08">
        <w:t>зла, тотально заполняющего киномиры,</w:t>
      </w:r>
      <w:r>
        <w:t xml:space="preserve"> </w:t>
      </w:r>
      <w:r w:rsidRPr="00135D08">
        <w:t>от мультипликационного изложения национального фольклора до американских триллеров. В кинематографическом</w:t>
      </w:r>
      <w:r>
        <w:t xml:space="preserve"> </w:t>
      </w:r>
      <w:r w:rsidRPr="00135D08">
        <w:t>варианте Альмодовара мир лишен зла и</w:t>
      </w:r>
      <w:r>
        <w:t xml:space="preserve"> </w:t>
      </w:r>
      <w:r w:rsidRPr="00135D08">
        <w:t>лжи в традиционном их понимании: нет</w:t>
      </w:r>
      <w:r>
        <w:t xml:space="preserve"> </w:t>
      </w:r>
      <w:r w:rsidRPr="00135D08">
        <w:t>зла – но есть лишь разные степени добра, нет лжи, но есть лишь разные степени истины…</w:t>
      </w:r>
      <w:r>
        <w:t xml:space="preserve"> </w:t>
      </w:r>
      <w:r w:rsidRPr="00135D08">
        <w:t>Барочный театр – это мистерия</w:t>
      </w:r>
      <w:r>
        <w:t xml:space="preserve"> </w:t>
      </w:r>
      <w:r w:rsidRPr="00135D08">
        <w:t>преображения, где любая иллюзия может обернуться реальностью. Реальность, в которую оборачиваются иллюзии героев мира Альмодовара, не всегда</w:t>
      </w:r>
      <w:r>
        <w:t xml:space="preserve"> </w:t>
      </w:r>
      <w:r w:rsidRPr="00135D08">
        <w:t>буквально воспроизведение мечты</w:t>
      </w:r>
      <w:r>
        <w:t xml:space="preserve"> </w:t>
      </w:r>
      <w:r w:rsidRPr="00135D08">
        <w:t>(вспомнить хотя бы любовную историю</w:t>
      </w:r>
      <w:r>
        <w:t xml:space="preserve"> </w:t>
      </w:r>
      <w:r w:rsidRPr="00135D08">
        <w:t>медбрата и балерины в последнем</w:t>
      </w:r>
      <w:r>
        <w:t xml:space="preserve"> </w:t>
      </w:r>
      <w:r w:rsidRPr="00135D08">
        <w:t>фильме «Поговори с ней»), а если да, то</w:t>
      </w:r>
      <w:r>
        <w:t xml:space="preserve"> </w:t>
      </w:r>
      <w:r w:rsidRPr="00135D08">
        <w:t>это не всегда приятно и понятно зрителю (самым ярким тому примером может</w:t>
      </w:r>
      <w:r>
        <w:t xml:space="preserve"> </w:t>
      </w:r>
      <w:r w:rsidRPr="00135D08">
        <w:t>служить взаимное убийство влюбленных на пике любовного наслаждения в</w:t>
      </w:r>
      <w:r>
        <w:t xml:space="preserve"> </w:t>
      </w:r>
      <w:r w:rsidRPr="00135D08">
        <w:t>«Матадоре»).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Искусство испанского барокко постоянно напоминает о смерти (телесной,</w:t>
      </w:r>
      <w:r>
        <w:t xml:space="preserve"> </w:t>
      </w:r>
      <w:r w:rsidRPr="00135D08">
        <w:t>по преимуществу). Но, говоря о смерти,</w:t>
      </w:r>
      <w:r>
        <w:t xml:space="preserve"> </w:t>
      </w:r>
      <w:r w:rsidRPr="00135D08">
        <w:t>барокко всегда побуждает стремиться к</w:t>
      </w:r>
      <w:r>
        <w:t xml:space="preserve"> </w:t>
      </w:r>
      <w:r w:rsidRPr="00135D08">
        <w:t>бессмертию. Барочный трагизм не тождественен пессимизму. Альмодовар взял</w:t>
      </w:r>
      <w:r>
        <w:t xml:space="preserve"> </w:t>
      </w:r>
      <w:r w:rsidRPr="00135D08">
        <w:t>эту традицию без каких-либо изменений. Смерть – это неизменная героиня</w:t>
      </w:r>
      <w:r>
        <w:t xml:space="preserve"> </w:t>
      </w:r>
      <w:r w:rsidRPr="00135D08">
        <w:t>его фильмов, однако жизнь ею не заканчивается, а продолжается, только в иной</w:t>
      </w:r>
      <w:r>
        <w:t xml:space="preserve"> </w:t>
      </w:r>
      <w:r w:rsidRPr="00135D08">
        <w:t>форме. Сестра Роса в фильме «Все о моей матери» умирает, рожая ребенка. И</w:t>
      </w:r>
      <w:r>
        <w:t xml:space="preserve"> </w:t>
      </w:r>
      <w:r w:rsidRPr="00135D08">
        <w:t>мать, и ребенок инфицированы ВИЧ, но</w:t>
      </w:r>
      <w:r>
        <w:t xml:space="preserve"> </w:t>
      </w:r>
      <w:r w:rsidRPr="00135D08">
        <w:t>малыш сам справляется с вирусом, и</w:t>
      </w:r>
      <w:r>
        <w:t xml:space="preserve"> </w:t>
      </w:r>
      <w:r w:rsidRPr="00135D08">
        <w:t>жизнь продолжается в нем. Его называют именем погибшего сына главной героини Эстебаном, и таким образом отчаявшаяся мать получает сына, в котором продолжает жить ее родной сын.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Получается продолжение двух жизней в</w:t>
      </w:r>
      <w:r>
        <w:t xml:space="preserve"> </w:t>
      </w:r>
      <w:r w:rsidRPr="00135D08">
        <w:t>одной.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Барокко имеет дело с несовершенным миром. Для него совершенство осталось в прошлом (здесь достаточно</w:t>
      </w:r>
      <w:r>
        <w:t xml:space="preserve"> </w:t>
      </w:r>
      <w:r w:rsidRPr="00135D08">
        <w:t>вспомнить Дон Кихота). Мир Альмодовара трудно назвать совершенным, скорее наоборот. Он изначально исходит из</w:t>
      </w:r>
      <w:r>
        <w:t xml:space="preserve"> </w:t>
      </w:r>
      <w:r w:rsidRPr="00135D08">
        <w:t>некой корявости, нелепости бытия, однако, как мы уже говорили, по традиции</w:t>
      </w:r>
      <w:r>
        <w:t xml:space="preserve"> </w:t>
      </w:r>
      <w:r w:rsidRPr="00135D08">
        <w:t>того же барокко мир находится в процессе постоянного становления, он не завершен, не закончен, и мы имеем возможность понаблюдать за процессом…</w:t>
      </w:r>
      <w:r>
        <w:t xml:space="preserve"> </w:t>
      </w:r>
      <w:r w:rsidRPr="00135D08">
        <w:t>Барокко восстание против жесткой эстетической нормативности, "тяготение к свободному выражению духовных состояний", которое уже проявляется</w:t>
      </w:r>
      <w:r>
        <w:t xml:space="preserve"> </w:t>
      </w:r>
      <w:r w:rsidRPr="00135D08">
        <w:t>в "Новом искусстве как писать комедии"</w:t>
      </w:r>
      <w:r>
        <w:t xml:space="preserve"> </w:t>
      </w:r>
      <w:r w:rsidRPr="00135D08">
        <w:t>Лопе де Веги, гордящегося тем, что "себя</w:t>
      </w:r>
      <w:r>
        <w:t xml:space="preserve"> </w:t>
      </w:r>
      <w:r w:rsidRPr="00135D08">
        <w:t>на целый мир ославил, тем, что комедии</w:t>
      </w:r>
      <w:r>
        <w:t xml:space="preserve"> </w:t>
      </w:r>
      <w:r w:rsidRPr="00135D08">
        <w:t>писал без правил". Альмодовар снимает</w:t>
      </w:r>
      <w:r>
        <w:t xml:space="preserve"> </w:t>
      </w:r>
      <w:r w:rsidRPr="00135D08">
        <w:t>полноту жизни, «без правил», опираясь</w:t>
      </w:r>
      <w:r>
        <w:t xml:space="preserve"> </w:t>
      </w:r>
      <w:r w:rsidRPr="00135D08">
        <w:t>лишь на традиции, впрочем, и с ними обращаясь достаточно свободно… Шокирующие своей откровенностью интимные</w:t>
      </w:r>
      <w:r>
        <w:t xml:space="preserve"> </w:t>
      </w:r>
      <w:r w:rsidRPr="00135D08">
        <w:t>сцены его фильмов – это не способ «зацепить» и удержать зрителя, а своеобразное решение проблемы межличностного</w:t>
      </w:r>
      <w:r>
        <w:t xml:space="preserve"> </w:t>
      </w:r>
      <w:r w:rsidRPr="00135D08">
        <w:t>общения.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 xml:space="preserve"> Например, в «Лабиринте страстей»</w:t>
      </w:r>
      <w:r>
        <w:t xml:space="preserve"> </w:t>
      </w:r>
      <w:r w:rsidRPr="00135D08">
        <w:t>эротические отношения не способ получения удовольствия и не средство деторождения. Это способ общения двух</w:t>
      </w:r>
      <w:r>
        <w:t xml:space="preserve"> </w:t>
      </w:r>
      <w:r w:rsidRPr="00135D08">
        <w:t>любящих личностей. Личностей, а не тел.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Эрос – это особый язык, которым говорят</w:t>
      </w:r>
      <w:r>
        <w:t xml:space="preserve"> </w:t>
      </w:r>
      <w:r w:rsidRPr="00135D08">
        <w:t>влюбленные, когда словами уже нельзя</w:t>
      </w:r>
      <w:r>
        <w:t xml:space="preserve"> </w:t>
      </w:r>
      <w:r w:rsidRPr="00135D08">
        <w:t>выразить полноту их единства и близости.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Согласно Гильермо Диусу Плахе,</w:t>
      </w:r>
      <w:r>
        <w:t xml:space="preserve"> </w:t>
      </w:r>
      <w:r w:rsidRPr="00135D08">
        <w:t>барокко – это «кризис архетипов и становящийся все более энергичным процесс</w:t>
      </w:r>
      <w:r>
        <w:t xml:space="preserve"> </w:t>
      </w:r>
      <w:r w:rsidRPr="00135D08">
        <w:t>индивидуализации», тяготение к «свободному выражению духовных состояний»[3.С.18]. Барокко, считает этот испанский ученый, это пир чувств, на котором забывают о канонах. Последнее</w:t>
      </w:r>
      <w:r>
        <w:t xml:space="preserve"> </w:t>
      </w:r>
      <w:r w:rsidRPr="00135D08">
        <w:t>определение, без ложной скромности,</w:t>
      </w:r>
      <w:r>
        <w:t xml:space="preserve"> </w:t>
      </w:r>
      <w:r w:rsidRPr="00135D08">
        <w:t>очень точно характеризует и творчество</w:t>
      </w:r>
      <w:r>
        <w:t xml:space="preserve"> </w:t>
      </w:r>
      <w:r w:rsidRPr="00135D08">
        <w:t>Альмодовара.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Мысль о трагическом уделе красоты делает ее восприятие предельно острым. Это положение испанского барокко</w:t>
      </w:r>
      <w:r>
        <w:t xml:space="preserve"> </w:t>
      </w:r>
      <w:r w:rsidRPr="00135D08">
        <w:t>целиком переносится в художественную</w:t>
      </w:r>
      <w:r>
        <w:t xml:space="preserve"> </w:t>
      </w:r>
      <w:r w:rsidRPr="00135D08">
        <w:t>плоскость Альмодоваром (наиболее наглядно это можно проследить в фильмах</w:t>
      </w:r>
      <w:r>
        <w:t xml:space="preserve"> </w:t>
      </w:r>
      <w:r w:rsidRPr="00135D08">
        <w:t>"Матадор", "Живая плоть", "Поговори с</w:t>
      </w:r>
      <w:r>
        <w:t xml:space="preserve"> </w:t>
      </w:r>
      <w:r w:rsidRPr="00135D08">
        <w:t>ней").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Размышления о феномене творчества Альмодовара заставляют по-новому</w:t>
      </w:r>
      <w:r>
        <w:t xml:space="preserve"> </w:t>
      </w:r>
      <w:r w:rsidRPr="00135D08">
        <w:t>взглянуть на проблемы диалога художника с традицией, в частности, с традицией барокко. Может ли барокко присутствовать в художественном мире современного киномастера как локальная цитата? Или по самой своей природе оно</w:t>
      </w:r>
      <w:r>
        <w:t xml:space="preserve"> </w:t>
      </w:r>
      <w:r w:rsidRPr="00135D08">
        <w:t>вбирает, поглощает, переваривает в своем ничем не ограниченном космосе любые, в том числе и самые современные</w:t>
      </w:r>
      <w:r>
        <w:t xml:space="preserve"> </w:t>
      </w:r>
      <w:r w:rsidRPr="00135D08">
        <w:t>художественные поиски?</w:t>
      </w:r>
      <w:r>
        <w:t xml:space="preserve"> </w:t>
      </w:r>
      <w:r w:rsidRPr="00135D08">
        <w:t>По этому поводу вспоминаешь</w:t>
      </w:r>
      <w:r>
        <w:t xml:space="preserve"> </w:t>
      </w:r>
      <w:r w:rsidRPr="00135D08">
        <w:t>мысль Мераба Мамардашвили, говорившего, что «проблема барокко, даже если</w:t>
      </w:r>
      <w:r>
        <w:t xml:space="preserve"> </w:t>
      </w:r>
      <w:r w:rsidRPr="00135D08">
        <w:t>она ограничена конкретным местом и</w:t>
      </w:r>
      <w:r>
        <w:t xml:space="preserve"> </w:t>
      </w:r>
      <w:r w:rsidRPr="00135D08">
        <w:t>временем, практически неисчерпаема»[1.С.39].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По крайней мере, художественный мир</w:t>
      </w:r>
      <w:r>
        <w:t xml:space="preserve"> </w:t>
      </w:r>
      <w:r w:rsidRPr="00135D08">
        <w:t>Альмодовара органично вписывается в</w:t>
      </w:r>
      <w:r>
        <w:t xml:space="preserve"> </w:t>
      </w:r>
      <w:r w:rsidRPr="00135D08">
        <w:t>систему координат испанского барокко.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Получается, что Испания Альмодовара не "принципиально новая" (как подчас</w:t>
      </w:r>
      <w:r>
        <w:t xml:space="preserve"> </w:t>
      </w:r>
      <w:r w:rsidRPr="00135D08">
        <w:t>говорят и пишут кинокритики), а скорее</w:t>
      </w:r>
      <w:r>
        <w:t xml:space="preserve"> </w:t>
      </w:r>
      <w:r w:rsidRPr="00135D08">
        <w:t>«хорошо забытая старая» Испания барокко.</w:t>
      </w:r>
    </w:p>
    <w:p w:rsidR="00EA4289" w:rsidRPr="0025593F" w:rsidRDefault="00EA4289" w:rsidP="00EA4289">
      <w:pPr>
        <w:spacing w:before="120"/>
        <w:jc w:val="center"/>
        <w:rPr>
          <w:b/>
          <w:bCs/>
          <w:sz w:val="28"/>
          <w:szCs w:val="28"/>
        </w:rPr>
      </w:pPr>
      <w:r w:rsidRPr="0025593F">
        <w:rPr>
          <w:b/>
          <w:bCs/>
          <w:sz w:val="28"/>
          <w:szCs w:val="28"/>
        </w:rPr>
        <w:t>Список литературы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1. Мамардашвили М. Как я понимаю философию. М.,1989.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2. Занусси К. Интервью журналу «Искусство кино»//Искусство кино. 1995. No11. С.64-67.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3. Силюнас В.Ю. Стиль жизни и стили искусства. СПБ., 2000.</w:t>
      </w:r>
    </w:p>
    <w:p w:rsidR="00EA4289" w:rsidRPr="00135D08" w:rsidRDefault="00EA4289" w:rsidP="00EA4289">
      <w:pPr>
        <w:spacing w:before="120"/>
        <w:ind w:firstLine="567"/>
        <w:jc w:val="both"/>
      </w:pPr>
      <w:r w:rsidRPr="00135D08">
        <w:t>4. Шевченко А.А. Биоэтика Педро Альмодовара// Сеанс. No16. С. 16-18.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289"/>
    <w:rsid w:val="00002B5A"/>
    <w:rsid w:val="0010437E"/>
    <w:rsid w:val="00135D08"/>
    <w:rsid w:val="0025593F"/>
    <w:rsid w:val="002C21B1"/>
    <w:rsid w:val="00616072"/>
    <w:rsid w:val="006A5004"/>
    <w:rsid w:val="00710178"/>
    <w:rsid w:val="008B35EE"/>
    <w:rsid w:val="00905CC1"/>
    <w:rsid w:val="00B42C45"/>
    <w:rsid w:val="00B47B6A"/>
    <w:rsid w:val="00BD6F49"/>
    <w:rsid w:val="00D15B7B"/>
    <w:rsid w:val="00D27DB6"/>
    <w:rsid w:val="00E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35A292-D43D-4FD1-A62D-85F9307D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A4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Искусство кинорежиссера Педро Альмодовара и культурный мир испанского барокко </vt:lpstr>
    </vt:vector>
  </TitlesOfParts>
  <Company>Home</Company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кинорежиссера Педро Альмодовара и культурный мир испанского барокко </dc:title>
  <dc:subject/>
  <dc:creator>User</dc:creator>
  <cp:keywords/>
  <dc:description/>
  <cp:lastModifiedBy>admin</cp:lastModifiedBy>
  <cp:revision>2</cp:revision>
  <dcterms:created xsi:type="dcterms:W3CDTF">2014-02-15T05:18:00Z</dcterms:created>
  <dcterms:modified xsi:type="dcterms:W3CDTF">2014-02-15T05:18:00Z</dcterms:modified>
</cp:coreProperties>
</file>