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</w:rPr>
      </w:pPr>
      <w:r w:rsidRPr="00D85CAC">
        <w:rPr>
          <w:sz w:val="28"/>
        </w:rPr>
        <w:t>МИНИСТЕРСТВО ВНУТРЕННИХ ДЕЛ РОССИЙСКОЙ ФЕДЕРАЦИИ</w:t>
      </w: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</w:rPr>
      </w:pP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</w:rPr>
      </w:pPr>
      <w:r w:rsidRPr="00D85CAC">
        <w:rPr>
          <w:sz w:val="28"/>
        </w:rPr>
        <w:t>БЕЛГОРОДСКИЙ ЮРИДИЧЕСКИЙ ИНСТИТУТ</w:t>
      </w: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</w:rPr>
      </w:pP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</w:rPr>
      </w:pPr>
      <w:bookmarkStart w:id="0" w:name="_Toc71834073"/>
      <w:r w:rsidRPr="00D85CAC">
        <w:rPr>
          <w:sz w:val="28"/>
        </w:rPr>
        <w:t xml:space="preserve">Кафедра </w:t>
      </w:r>
      <w:bookmarkEnd w:id="0"/>
      <w:r w:rsidRPr="00D85CAC">
        <w:rPr>
          <w:sz w:val="28"/>
        </w:rPr>
        <w:t>гуманитарных и социально-экономических дисциплин</w:t>
      </w: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</w:rPr>
      </w:pPr>
      <w:r w:rsidRPr="00D85CAC">
        <w:rPr>
          <w:sz w:val="28"/>
        </w:rPr>
        <w:t>Дисциплина: Эстетическая культура сотрудников ОВД</w:t>
      </w: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0F7106" w:rsidRPr="00D85CAC" w:rsidRDefault="000F7106" w:rsidP="00D85CAC">
      <w:pPr>
        <w:pStyle w:val="a6"/>
        <w:spacing w:line="360" w:lineRule="auto"/>
        <w:ind w:firstLine="720"/>
        <w:rPr>
          <w:rFonts w:ascii="Times New Roman" w:hAnsi="Times New Roman"/>
          <w:color w:val="auto"/>
          <w:sz w:val="28"/>
        </w:rPr>
      </w:pPr>
      <w:bookmarkStart w:id="1" w:name="_Toc71834075"/>
      <w:bookmarkStart w:id="2" w:name="_Toc71836649"/>
      <w:r w:rsidRPr="00D85CAC">
        <w:rPr>
          <w:rFonts w:ascii="Times New Roman" w:hAnsi="Times New Roman"/>
          <w:color w:val="auto"/>
          <w:sz w:val="28"/>
        </w:rPr>
        <w:t>РЕФЕРАТ</w:t>
      </w:r>
    </w:p>
    <w:bookmarkEnd w:id="1"/>
    <w:bookmarkEnd w:id="2"/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</w:rPr>
      </w:pPr>
      <w:r w:rsidRPr="00D85CAC">
        <w:rPr>
          <w:b/>
          <w:sz w:val="28"/>
        </w:rPr>
        <w:t>по теме : «Искусство в системе духовных ценностей общества»</w:t>
      </w:r>
    </w:p>
    <w:p w:rsidR="000F7106" w:rsidRPr="00D85CAC" w:rsidRDefault="000F7106" w:rsidP="00D85CAC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0F7106" w:rsidRPr="00D85CAC" w:rsidRDefault="000F7106" w:rsidP="00D85CAC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0F7106" w:rsidRPr="00D85CAC" w:rsidRDefault="000F7106" w:rsidP="00D85CAC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0F7106" w:rsidRPr="00D85CAC" w:rsidRDefault="000F7106" w:rsidP="00D85CAC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0F7106" w:rsidRPr="00D85CAC" w:rsidRDefault="000F7106" w:rsidP="00D85CAC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</w:rPr>
      </w:pPr>
      <w:r w:rsidRPr="00D85CAC">
        <w:rPr>
          <w:sz w:val="28"/>
        </w:rPr>
        <w:t xml:space="preserve">Подготовил: </w:t>
      </w:r>
    </w:p>
    <w:p w:rsidR="000F7106" w:rsidRPr="00D85CAC" w:rsidRDefault="000F7106" w:rsidP="00D85CAC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</w:rPr>
      </w:pPr>
      <w:r w:rsidRPr="00D85CAC">
        <w:rPr>
          <w:sz w:val="28"/>
        </w:rPr>
        <w:t xml:space="preserve">Преподаватель кафедры </w:t>
      </w:r>
    </w:p>
    <w:p w:rsidR="000F7106" w:rsidRPr="00D85CAC" w:rsidRDefault="000F7106" w:rsidP="00D85CAC">
      <w:pPr>
        <w:widowControl w:val="0"/>
        <w:tabs>
          <w:tab w:val="left" w:pos="5760"/>
          <w:tab w:val="left" w:pos="6237"/>
        </w:tabs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</w:rPr>
      </w:pPr>
      <w:r w:rsidRPr="00D85CAC">
        <w:rPr>
          <w:sz w:val="28"/>
        </w:rPr>
        <w:t>Рубцов П.И.</w:t>
      </w:r>
    </w:p>
    <w:p w:rsidR="000F7106" w:rsidRPr="00D85CAC" w:rsidRDefault="000F7106" w:rsidP="00D85CAC">
      <w:pPr>
        <w:widowControl w:val="0"/>
        <w:tabs>
          <w:tab w:val="left" w:pos="5760"/>
          <w:tab w:val="left" w:pos="6237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D85CAC" w:rsidRDefault="000F7106" w:rsidP="00D85CAC">
      <w:pPr>
        <w:spacing w:line="360" w:lineRule="auto"/>
        <w:ind w:firstLine="720"/>
        <w:jc w:val="center"/>
        <w:rPr>
          <w:sz w:val="28"/>
        </w:rPr>
      </w:pPr>
      <w:r w:rsidRPr="00D85CAC">
        <w:rPr>
          <w:sz w:val="28"/>
        </w:rPr>
        <w:t>Белгород – 2008</w:t>
      </w:r>
    </w:p>
    <w:p w:rsidR="000F7106" w:rsidRPr="00D85CAC" w:rsidRDefault="00D85CAC" w:rsidP="00D85CAC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F7106" w:rsidRPr="00D85CAC">
        <w:tc>
          <w:tcPr>
            <w:tcW w:w="9356" w:type="dxa"/>
          </w:tcPr>
          <w:p w:rsidR="000F7106" w:rsidRPr="00D85CAC" w:rsidRDefault="000F7106" w:rsidP="00D85CAC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D85CAC">
              <w:rPr>
                <w:sz w:val="28"/>
              </w:rPr>
              <w:t>План</w:t>
            </w:r>
          </w:p>
        </w:tc>
      </w:tr>
      <w:tr w:rsidR="000F7106" w:rsidRPr="00D85CAC">
        <w:tc>
          <w:tcPr>
            <w:tcW w:w="9356" w:type="dxa"/>
          </w:tcPr>
          <w:p w:rsidR="000F7106" w:rsidRPr="00D85CAC" w:rsidRDefault="000F7106" w:rsidP="00D85CAC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D85CAC">
              <w:rPr>
                <w:sz w:val="28"/>
              </w:rPr>
              <w:t>Вступительная часть</w:t>
            </w:r>
          </w:p>
        </w:tc>
      </w:tr>
      <w:tr w:rsidR="000F7106" w:rsidRPr="00D85CAC">
        <w:tc>
          <w:tcPr>
            <w:tcW w:w="9356" w:type="dxa"/>
          </w:tcPr>
          <w:p w:rsidR="000F7106" w:rsidRPr="00D85CAC" w:rsidRDefault="000F7106" w:rsidP="00D85CAC">
            <w:pPr>
              <w:pStyle w:val="21"/>
              <w:spacing w:line="360" w:lineRule="auto"/>
              <w:ind w:firstLine="34"/>
            </w:pPr>
            <w:r w:rsidRPr="00D85CAC">
              <w:rPr>
                <w:szCs w:val="28"/>
              </w:rPr>
              <w:t>1.Искусство как компонент культуры во взаимодействии с другими её компонентами.</w:t>
            </w:r>
          </w:p>
        </w:tc>
      </w:tr>
      <w:tr w:rsidR="000F7106" w:rsidRPr="00D85CAC">
        <w:tc>
          <w:tcPr>
            <w:tcW w:w="9356" w:type="dxa"/>
          </w:tcPr>
          <w:p w:rsidR="000F7106" w:rsidRPr="00D85CAC" w:rsidRDefault="000F7106" w:rsidP="00D85CAC">
            <w:pPr>
              <w:pStyle w:val="21"/>
              <w:spacing w:line="360" w:lineRule="auto"/>
              <w:ind w:firstLine="34"/>
            </w:pPr>
            <w:r w:rsidRPr="00D85CAC">
              <w:rPr>
                <w:szCs w:val="28"/>
              </w:rPr>
              <w:t>2.Искусство и идеология.</w:t>
            </w:r>
          </w:p>
        </w:tc>
      </w:tr>
      <w:tr w:rsidR="000F7106" w:rsidRPr="00D85CAC">
        <w:tc>
          <w:tcPr>
            <w:tcW w:w="9356" w:type="dxa"/>
          </w:tcPr>
          <w:p w:rsidR="000F7106" w:rsidRPr="00D85CAC" w:rsidRDefault="000F7106" w:rsidP="00D85CAC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D85CAC">
              <w:rPr>
                <w:sz w:val="28"/>
                <w:szCs w:val="28"/>
              </w:rPr>
              <w:t>3. Множественность функций искусства.</w:t>
            </w:r>
          </w:p>
        </w:tc>
      </w:tr>
      <w:tr w:rsidR="000F7106" w:rsidRPr="00D85CAC">
        <w:tc>
          <w:tcPr>
            <w:tcW w:w="9356" w:type="dxa"/>
          </w:tcPr>
          <w:p w:rsidR="000F7106" w:rsidRPr="00D85CAC" w:rsidRDefault="000F7106" w:rsidP="00D85CAC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D85CAC">
              <w:rPr>
                <w:sz w:val="28"/>
              </w:rPr>
              <w:t>Заключительная часть (подведение итогов)</w:t>
            </w:r>
          </w:p>
        </w:tc>
      </w:tr>
    </w:tbl>
    <w:p w:rsidR="00D85CAC" w:rsidRDefault="00D85CAC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32"/>
        </w:rPr>
      </w:pPr>
    </w:p>
    <w:p w:rsidR="00AD1EA4" w:rsidRPr="00D85CAC" w:rsidRDefault="00D85CAC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32"/>
        </w:rPr>
      </w:pPr>
      <w:r>
        <w:rPr>
          <w:sz w:val="28"/>
          <w:szCs w:val="32"/>
        </w:rPr>
        <w:br w:type="page"/>
      </w:r>
      <w:r w:rsidR="00AD1EA4" w:rsidRPr="00D85CAC">
        <w:rPr>
          <w:b/>
          <w:sz w:val="28"/>
          <w:szCs w:val="32"/>
        </w:rPr>
        <w:t>Введение.</w:t>
      </w:r>
    </w:p>
    <w:p w:rsidR="00D85CAC" w:rsidRDefault="00D85CAC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Искусство один из неотъемлемых компонентов культуры. Возникнув на заре развития цивилизации, в условиях первобытной общины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искусство вступает в сложное взаимодействие с философией и наукой, с политикой и правом, с моралью и религией. Причём это именно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 xml:space="preserve">взаимодействие: отражая действительность, искусство, с одной стороны, испытывает влияние каждой из форм общественного сознания, обогащается их специфическим содержанием, не теряя при этом своей специфики как художественно-образного отражения жизни; с другой стороны, оно само активно воздействует, так или </w:t>
      </w:r>
      <w:r w:rsidR="00D85CAC" w:rsidRPr="00D85CAC">
        <w:rPr>
          <w:sz w:val="28"/>
          <w:szCs w:val="28"/>
        </w:rPr>
        <w:t>иначе,</w:t>
      </w:r>
      <w:r w:rsidRPr="00D85CAC">
        <w:rPr>
          <w:sz w:val="28"/>
          <w:szCs w:val="28"/>
        </w:rPr>
        <w:t xml:space="preserve"> влияет на науку, философию, политику и мораль. Необходимо учитывать при этом, что духовные формы не только взаимодействуют между собой сегодня, сейчас, но и испытывают постоянное воздействие предшествующих этапов своего развития. Влияние политики, науки, философии и т.д. по-своему претворяется в каждом из искусств, даже в различных его жанрах по-разному: в художественной литературе </w:t>
      </w:r>
      <w:r w:rsidR="00D85CAC" w:rsidRPr="00D85CAC">
        <w:rPr>
          <w:sz w:val="28"/>
          <w:szCs w:val="28"/>
        </w:rPr>
        <w:t>иначе,</w:t>
      </w:r>
      <w:r w:rsidRPr="00D85CAC">
        <w:rPr>
          <w:sz w:val="28"/>
          <w:szCs w:val="28"/>
        </w:rPr>
        <w:t xml:space="preserve"> чем в живописи; в музыке </w:t>
      </w:r>
      <w:r w:rsidR="00D85CAC" w:rsidRPr="00D85CAC">
        <w:rPr>
          <w:sz w:val="28"/>
          <w:szCs w:val="28"/>
        </w:rPr>
        <w:t>иначе,</w:t>
      </w:r>
      <w:r w:rsidRPr="00D85CAC">
        <w:rPr>
          <w:sz w:val="28"/>
          <w:szCs w:val="28"/>
        </w:rPr>
        <w:t xml:space="preserve"> чем в архитектуре; в романе или симфонии не так как в лирическом стихотворении и т.д. Уловить это взаимодействие искусства с другими формами общественного сознания в процессе их существования в одну эпоху, а так же в ходе исторически-приемственного развития искусства в разные эпохи – дело чрезвычайно сложное. Тем более, что активно влияют друг на друга, помимо форм общественного сознания в целом, так же и виды искусства. Общеизвестна особая роль в этом отношении, которую играет художественная литература. Её воздействие постоянно испытывают на себе не только театр, кинематограф и телевидение, но и музыка, живопись, хореография. Всё это расширяет сферу содержательности искусства, увеличивает возможности художественно-эстетического воздействия.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 Рассмотрим теперь более конкретно взаимодействие искусства с другими компонентами культуры.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32"/>
        </w:rPr>
      </w:pPr>
      <w:r w:rsidRPr="00D85CAC">
        <w:rPr>
          <w:b/>
          <w:sz w:val="28"/>
          <w:szCs w:val="28"/>
        </w:rPr>
        <w:t>Вопрос 1.</w:t>
      </w:r>
      <w:r w:rsidRPr="00D85CAC">
        <w:rPr>
          <w:b/>
          <w:sz w:val="28"/>
          <w:szCs w:val="32"/>
        </w:rPr>
        <w:t xml:space="preserve"> Искусство как компонент культуры во взаимодействии с другими её компонентами.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</w:p>
    <w:p w:rsidR="00AD1EA4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D85CAC">
        <w:rPr>
          <w:b/>
          <w:sz w:val="28"/>
          <w:szCs w:val="28"/>
        </w:rPr>
        <w:t>Искусство и философия.</w:t>
      </w:r>
    </w:p>
    <w:p w:rsidR="00D85CAC" w:rsidRPr="00D85CAC" w:rsidRDefault="00D85CAC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Основы взаимодействия искусства и философии кроются уже в самом предмете этих двух форм общественного сознания. </w:t>
      </w:r>
    </w:p>
    <w:p w:rsidR="00D85CAC" w:rsidRDefault="00D85CAC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D85CAC">
        <w:rPr>
          <w:b/>
          <w:sz w:val="28"/>
          <w:szCs w:val="28"/>
        </w:rPr>
        <w:t>Искусство: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Во-первых, отражает в образной форме человеческую жизнь;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Во-вторых, стремиться проникнуть в сложный мир человеческих взаимоотношений;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В-третьих, стремиться определить место человека в природе и обществе;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В-четвёртых, стремиться найти действительный смысл человеческой жизни.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Искусство тем самым, как вы сами заметили, </w:t>
      </w:r>
      <w:r w:rsidR="00D85CAC" w:rsidRPr="00D85CAC">
        <w:rPr>
          <w:sz w:val="28"/>
          <w:szCs w:val="28"/>
        </w:rPr>
        <w:t>вольно,</w:t>
      </w:r>
      <w:r w:rsidRPr="00D85CAC">
        <w:rPr>
          <w:sz w:val="28"/>
          <w:szCs w:val="28"/>
        </w:rPr>
        <w:t xml:space="preserve"> или невольно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вторгается в философскую проблематику, ставит кардинальные проблемы бытия.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Философская картина мира, мировоззренческие эпохи, сложные проблемы мироздания явственно проступают не только в творениях Гомера, трагедиях Эсхила, Софокла и Еврипида- это более или менее очевидно даже при поверхностном взгляде, но и в архитектурных сооружениях Древней Греции: светлых, солнечных, просторных храмах, в прекрасных античных статуях, обожествлявших свободного, мудрого и прекрасного человека, изображавших даже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богов не иначе, как в человеческом облике.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Подлинной философской энциклопедией своей эпохи может служить итальянское искусство эпохи Возрождения. Великий гуманист Данте своей «Божественной комедией» возвестил конец мрачного средневековья, предвосхитил неукротимую энергию и жизнелюбие, хлынувшие неудержимым потоком из сонетов Петрарки и новелл Боккаччо, из бессмертных творений Леонардо да Винчи Микеланджело, Рафаэля и Тициана, Рубенса, Сервантеса, Шекспира.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Великий Гёте – целая эпоха в становлении проблемы единства философии, науки и искусства.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Универсальный характер дарования поэта заставлял его с равным жаром отдаваться философии, изучать физические и органические феномены природы и постигать законы человеческих страстей, гармонию мира. Но самое главное для нас то, что философская мысль Гёте, его опыты в качестве «естествосозерцателя» замечательным образом обогатили его художническое видение мира, непосредственно сказались на содержании и характере творчества, позволили создать великие произведения, глубокий смысл и значение которых будут постигать в веках все новые и новые поколения. Гётевский «Фауст» — кладезь мудрости, средоточие кардинальных проблем мироздания, накопленных веками бурления человеческой мысли.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Воздействие философии на искусство и искусства на философию — обоюдное, двустороннее.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Философия, вливается в творческую практику художника через мировоззрение, мироощущение и, тем самым влияет на характер творчества, выбор проблематики.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Искусство «поставляет» философии бесценный мате</w:t>
      </w:r>
      <w:r w:rsidRPr="00D85CAC">
        <w:rPr>
          <w:sz w:val="28"/>
          <w:szCs w:val="28"/>
        </w:rPr>
        <w:softHyphen/>
        <w:t>риал для обобщений, обогащает философов знанием жизненных реалий. Отражая действительность сквозь призму яркой, талантливой индивидуальности художника, искусство создает свой особый мир, который живет по своим законам, но в котором, однако,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наглядно, проступают истинные закономерности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действительного мира.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Поэзия философичнее, серьезнее истории (это утверждал в своей «Поэтике» еще Аристотель), так как если историк говорит о действительно случившемся, а поэт — о том, что могло бы случиться, следовательно, о возможном. Художник, поэт, музыкант, создавая свою «модель действительности», в известном смысле ставят опыт, «экспериментируют». Причем этот эксперимент осуществляется очень свободно, гораздо свободнее, чем то, что позволено ученому, философу, ибо в искусстве нет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рабской привязанности к материалу. Материал свободно изыскивается художником при помощи его творческого вымысла, художественно</w:t>
      </w:r>
      <w:r w:rsidRPr="00D85CAC">
        <w:rPr>
          <w:sz w:val="28"/>
          <w:szCs w:val="28"/>
        </w:rPr>
        <w:softHyphen/>
        <w:t>го воображения,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 xml:space="preserve">фантазии.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Проследить влияние философии на искусство легче всего, конечно же, на примере художественной литературы. Не забудем, что язык — универсальное средство общения людей. Философская позиция поэта, прозаика, драматурга обнаруживает себя в произведении более или менее непосредственно. Она проступает в отборе жизненного материала, в отображаемых конфликтах и их интерпретации, в прямых авторских рассуждениях, в монологах действующих лиц (как у Шекспира, Шиллера, Островского).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В искусствах, не связанных со словом, философское содержание произведения обнаруживает себя не столь явно и требует от воспринимающего определенной художественной и мыслительной культуры, так как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 xml:space="preserve">преломляется через специфику данного вида искусства.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Современное искусство, все его виды, все более характеризуется повышением роли интеллектуального начала, использует смелые и неожиданные ассоциации, требующие и от читателя, и от зрителя, и от слушателя умения эти ассоциации уловить.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Примечательно в этом отношении то, что происходит в современной хореографии, предельно расширившей традиционные рамки своего содержания, активно ищущей новые формы, смело вторгающейся в круг сюжетов большой классической и современной литературы, стремящейся найти адекватное пластическое воплощение известных литературных образов, будь то Шекспир или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Л. Н. Толстой, Арбузов или Сент-Экзюпери. В поле внимания хореографов не только широкий спектр человеческих пере</w:t>
      </w:r>
      <w:r w:rsidRPr="00D85CAC">
        <w:rPr>
          <w:sz w:val="28"/>
          <w:szCs w:val="28"/>
        </w:rPr>
        <w:softHyphen/>
        <w:t>живании, но и пытливая ищущая мысль, глобальные проблемы человеческой жизни. Поистине хореографии оказывается доступным все: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«Маленький принц» и «Анна Каренина»,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«Чаика» и «Дама с собачкой». Не случайно в своих поисках балетмейстеры все чаще обращаются к симфоническим жанрам музыки, заимствуют в музыкальном искусстве принципы симфонизации звуковой ткани, трансформируя их в образы пластики.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Философия и музыка. Две, казалось бы, несовместимые духовные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формы. Одна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предельно абстрактна,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оперирует отвлеченными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категориями.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Другая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-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«непосредственный язык души» (А.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Н.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Серов)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-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воплощает богатейшую гамму человеческих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переживаний. И тем не менее точки соприкосновения музыки с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философией налицо. Предельная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эмоциональная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определенность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музыки</w:t>
      </w:r>
      <w:r w:rsidR="00D85CAC">
        <w:rPr>
          <w:sz w:val="28"/>
          <w:szCs w:val="28"/>
        </w:rPr>
        <w:t xml:space="preserve">  </w:t>
      </w:r>
      <w:r w:rsidRPr="00D85CAC">
        <w:rPr>
          <w:sz w:val="28"/>
          <w:szCs w:val="28"/>
        </w:rPr>
        <w:t>органично сочетается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в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ней со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способностью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глубоких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обобщений,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и передачей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определенных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общезначимых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состояний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души, состояний мира в целом, что позволяет говорить о философском содержании музыки. Она способна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замечательно передавать становление,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движение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чувства,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выражать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динамику, сложную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борьбу,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смену эмоциональных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состояний, иначе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говоря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-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их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диалектику и логику развития.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Философский смысл музыки заключается в ее способности не просто выражать те или иные эмоциональные состояния и оттенки чувства такие как радость или печаль, упоение счастьем или безысходное отчаяние, но ставить и разрешать кардинальные проблемы бытия — цель и смысл жизни, смерть и бессмертие, человечность и зло, страдание и борьба. Исследуя эмоциональное </w:t>
      </w:r>
      <w:r w:rsidR="00D85CAC" w:rsidRPr="00D85CAC">
        <w:rPr>
          <w:sz w:val="28"/>
          <w:szCs w:val="28"/>
        </w:rPr>
        <w:t>содержание,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 xml:space="preserve">например, пятой симфонии Бетховена, русский музыкальный критик Серов следующим образом охарактеризовал логику становления и развития ее образов: «Чрез мрак к свету, тяжелая борьба с судьбой и победа в результате».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Говоря о «родстве» музыки и философии, проводя опре</w:t>
      </w:r>
      <w:r w:rsidRPr="00D85CAC">
        <w:rPr>
          <w:sz w:val="28"/>
          <w:szCs w:val="28"/>
        </w:rPr>
        <w:softHyphen/>
        <w:t>деленные параллели между ними, конечно, не следует упрощать вопрос. Речь может идти о способности музыкального искусства косвенно воспроизводить в звучащих образах те или иные стороны всеобщего процесса развития, о специфически эмоциональном преломлении в ней, как, впрочем, и в искусстве в целом, наиболее общих закономерностей бытия.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Таким образом, вбирая в себя и укрупняя человеческие представления о красоте, формируя эстетические идеалы, искусство на этом пути не может игнорировать накопленную в веках мудрость, олицетворяемую философией, которая через мировоззрение художника органически входит в искусство. Философия, в свою очередь, обогащается сконцентрированным в искусстве опытом образного отражения действительности, обретает способность предвидения, предвосхищает назревшие потребности вечно развивающейся жизни.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D1EA4" w:rsidRPr="00F90965" w:rsidRDefault="00AD1EA4" w:rsidP="00F909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F90965">
        <w:rPr>
          <w:b/>
          <w:bCs/>
          <w:sz w:val="28"/>
          <w:szCs w:val="28"/>
        </w:rPr>
        <w:t>Искусство и наука.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Сказанное о связях искусства и философии во многом может быть распространено на искусство и науку вообще. Ведь философия — это тоже наука, но наука особая, миро</w:t>
      </w:r>
      <w:r w:rsidRPr="00D85CAC">
        <w:rPr>
          <w:sz w:val="28"/>
          <w:szCs w:val="28"/>
        </w:rPr>
        <w:softHyphen/>
        <w:t>воззренческая, дающая, как об этом говорилось выше, цело</w:t>
      </w:r>
      <w:r w:rsidRPr="00D85CAC">
        <w:rPr>
          <w:sz w:val="28"/>
          <w:szCs w:val="28"/>
        </w:rPr>
        <w:softHyphen/>
        <w:t xml:space="preserve">стный взгляд на мир, рассматривающая наиболее общие законы его развития.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В отличие от философии частные обще</w:t>
      </w:r>
      <w:r w:rsidRPr="00D85CAC">
        <w:rPr>
          <w:sz w:val="28"/>
          <w:szCs w:val="28"/>
        </w:rPr>
        <w:softHyphen/>
        <w:t>ственные и естественные, фундаментальные и прикладные науки изучают специфические закономерности, присущие той или иной конкретной сфере действительности, изуча</w:t>
      </w:r>
      <w:r w:rsidRPr="00D85CAC">
        <w:rPr>
          <w:sz w:val="28"/>
          <w:szCs w:val="28"/>
        </w:rPr>
        <w:softHyphen/>
        <w:t>ют мир, так сказать, по частям.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Связь искусства и науки наиболее ярко реализуется в познавательной функции искусства. А что их раз</w:t>
      </w:r>
      <w:r w:rsidRPr="00D85CAC">
        <w:rPr>
          <w:sz w:val="28"/>
          <w:szCs w:val="28"/>
        </w:rPr>
        <w:softHyphen/>
        <w:t xml:space="preserve">личает? Различает искусство и науку форма отражения действительности.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Кроме единой объективной действительности, ни у ученого, ни у художника не было и нет какого-либо другого предмета познания, предмета отображения.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 Но эстетика усматривает специфику искусства в наличии у него специфического жизненного содержания.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Многое может быть отображено в искусстве — картины природы, жизнь животных, вещный мир, — но главным, специфическим предметом познания искусства в целом всегда являет</w:t>
      </w:r>
      <w:r w:rsidRPr="00D85CAC">
        <w:rPr>
          <w:sz w:val="28"/>
          <w:szCs w:val="28"/>
        </w:rPr>
        <w:softHyphen/>
        <w:t xml:space="preserve">ся Человек, человеческая жизнь, сложный мир человеческих переживаний.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Здесь не место вдаваться в существо давних споров о предмете искусства. Важно лишь констатировать, что искусство дает о человеке и человеческой жизни такие знания, каких не может дать ни одна наука, даже специально избирающая человека своим предметом познания, — история, психология или анатомия. И если человеческая мысль вполне выразима на языке науки или философии или даже на простом разговорном языке, то эмоциональное состояние, тонкое движение души подчас остается неуловимым.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Искусство раскрывает человеческие взаимоотношения и связи с такой стороны, которая недоступна ни физику, ни биологу, ни историку. Поэтому искусство и наука не конку</w:t>
      </w:r>
      <w:r w:rsidRPr="00D85CAC">
        <w:rPr>
          <w:sz w:val="28"/>
          <w:szCs w:val="28"/>
        </w:rPr>
        <w:softHyphen/>
        <w:t>рируют, не соперничают, но взаимно дополняют наши знания о человеке, помогают высветить его сущность с разных сторон.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Никакая самая совер</w:t>
      </w:r>
      <w:r w:rsidRPr="00D85CAC">
        <w:rPr>
          <w:sz w:val="28"/>
          <w:szCs w:val="28"/>
        </w:rPr>
        <w:softHyphen/>
        <w:t xml:space="preserve">шенная наука не может «заменить» </w:t>
      </w:r>
      <w:r w:rsidR="001E44A9" w:rsidRPr="00D85CAC">
        <w:rPr>
          <w:sz w:val="28"/>
          <w:szCs w:val="28"/>
        </w:rPr>
        <w:t>искусство,</w:t>
      </w:r>
      <w:r w:rsidRPr="00D85CAC">
        <w:rPr>
          <w:sz w:val="28"/>
          <w:szCs w:val="28"/>
        </w:rPr>
        <w:t xml:space="preserve"> по крайней </w:t>
      </w:r>
      <w:r w:rsidR="001E44A9" w:rsidRPr="00D85CAC">
        <w:rPr>
          <w:sz w:val="28"/>
          <w:szCs w:val="28"/>
        </w:rPr>
        <w:t>мере,</w:t>
      </w:r>
      <w:r w:rsidRPr="00D85CAC">
        <w:rPr>
          <w:sz w:val="28"/>
          <w:szCs w:val="28"/>
        </w:rPr>
        <w:t xml:space="preserve"> в силу следующих обстоятельств.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Во-первых, отражая объективно существующую действительность, наука утрачивает субъективное видение этой действительности живым, конкретным человеком. Искусство, наоборот, воплощает в себе, сохраняет единство объективного и субъективного; объективная действительность отражается в искусстве сквозь призму личности художника, его неповторимой творческой индивидуальности.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Во-вторых, понятие в науке рассчитано на чисто рациональное восприятие, не требует к себе эмоционального отношения; в искусстве «понять, значит почувствовать» (Станиславский); художественный образ воплощает органическое единство эмоционального (того, что волнует, приводит в движение человеческие чувства) и рационального (того, что заставляет вдумывать</w:t>
      </w:r>
      <w:r w:rsidRPr="00D85CAC">
        <w:rPr>
          <w:sz w:val="28"/>
          <w:szCs w:val="28"/>
        </w:rPr>
        <w:softHyphen/>
        <w:t>ся, осмысливать полученные впечатления).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Таким образом, искусство — не придаток науки, не более или менее приятное к ней «добавление», не простое украшение, развле</w:t>
      </w:r>
      <w:r w:rsidRPr="00D85CAC">
        <w:rPr>
          <w:sz w:val="28"/>
          <w:szCs w:val="28"/>
        </w:rPr>
        <w:softHyphen/>
        <w:t>чение или средство времяпрепровождения. Наряду с наукой искусство необходимое, исторически утвердившееся и постоянно взаимодействующее с другими формами общественного сознания средство познания действительности, воздействия на жизнь и совершенствования самого человека. Послед</w:t>
      </w:r>
      <w:r w:rsidRPr="00D85CAC">
        <w:rPr>
          <w:sz w:val="28"/>
          <w:szCs w:val="28"/>
        </w:rPr>
        <w:softHyphen/>
        <w:t>нее имеет прямое отношение и к той категории людей, которые именуются учеными, инженерами, врачами — работниками умственного труда.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Не случайно, поэтому многие выдающиеся, да и не только выдающиеся, ученые не мыслят свою жизнь без общения с искусством, без постоянного соприкосновения с художественными ценностями, являются тонкими ценителями и знатоками поэзии, театра, музыки, балета и т. д., сами занимаются художественным творчеством в качестве любителей</w:t>
      </w:r>
      <w:r w:rsidR="001E44A9">
        <w:rPr>
          <w:sz w:val="28"/>
          <w:szCs w:val="28"/>
        </w:rPr>
        <w:t>,</w:t>
      </w:r>
      <w:r w:rsidRPr="00D85CAC">
        <w:rPr>
          <w:sz w:val="28"/>
          <w:szCs w:val="28"/>
        </w:rPr>
        <w:t xml:space="preserve"> или даже поднимаясь до высот профессионализма.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Что касается современной научно-технической революции, ее влияния на все сферы материальной и духовной жизни общества, в том числе и на искусство, то её не приходится не</w:t>
      </w:r>
      <w:r w:rsidRPr="00D85CAC">
        <w:rPr>
          <w:sz w:val="28"/>
          <w:szCs w:val="28"/>
        </w:rPr>
        <w:softHyphen/>
        <w:t xml:space="preserve">дооценивать.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Научные открытия </w:t>
      </w:r>
      <w:r w:rsidRPr="00D85CAC">
        <w:rPr>
          <w:sz w:val="28"/>
          <w:szCs w:val="28"/>
          <w:lang w:val="en-US"/>
        </w:rPr>
        <w:t>XX</w:t>
      </w:r>
      <w:r w:rsidRPr="00D85CAC">
        <w:rPr>
          <w:sz w:val="28"/>
          <w:szCs w:val="28"/>
        </w:rPr>
        <w:t xml:space="preserve"> в., широкое внедрение новейшей техники во все отрасли общественного производст</w:t>
      </w:r>
      <w:r w:rsidRPr="00D85CAC">
        <w:rPr>
          <w:sz w:val="28"/>
          <w:szCs w:val="28"/>
        </w:rPr>
        <w:softHyphen/>
        <w:t>ва, все это меняет привычный уклад жизни, сказывается на поведении, мышлении, мироощущении человека,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что, естественно, не может не находить своего отражения в искусстве — в его тематике, образном строе, формах и способах отображения действительности.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Конечно, разные виды искусства в различной степени связаны с достижениями науки и техники, по-разному отражают воздействие научно-технического прогресса.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В художественной литературе, например, прямо поднимается научная проблематика, раскрывается суть научных открытий, воссоздается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нравственный облик ученого, его человеческие качества, образ жизни, исторические судьбы людей науки.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Эта тема всегда привлекала и привлекает деяте</w:t>
      </w:r>
      <w:r w:rsidRPr="00D85CAC">
        <w:rPr>
          <w:sz w:val="28"/>
          <w:szCs w:val="28"/>
        </w:rPr>
        <w:softHyphen/>
        <w:t>лей театрального искусства, актеров, режиссеров, которые при постановке пьес из жизни ученых тоже, конечно, не задаются целью постичь суть научных открытий и посвятить в них зрителей.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Успех спектакля, например, обеспечивает не научная проблема сама по себе, сколь бы значима и интересна она ни была, а яркость и образная глубина раскрытых на ее материале человеческих характеров и судеб, нравственные проблемы, сопряженные с ее решением.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По мере развития науки и техники обогащается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«технологическая вооруженность» традиционных искусств, например сценическая техника в театре. Органически входят в архитектуру, скульптуру новые материалы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 xml:space="preserve">- алюминий, стекло, бетон, синтетические материалы. Появляются новые музыкальные инструменты </w:t>
      </w:r>
      <w:r w:rsidR="001E44A9" w:rsidRPr="00D85CAC">
        <w:rPr>
          <w:sz w:val="28"/>
          <w:szCs w:val="28"/>
        </w:rPr>
        <w:t>— э</w:t>
      </w:r>
      <w:r w:rsidRPr="00D85CAC">
        <w:rPr>
          <w:sz w:val="28"/>
          <w:szCs w:val="28"/>
        </w:rPr>
        <w:t>лектроорган, синтезатор, электрогитара. Для получения записей на магнитофонную пленку без участия музыкантов-исполнителей используются электронные средства, которые позволяют сегодня имитировать че</w:t>
      </w:r>
      <w:r w:rsidRPr="00D85CAC">
        <w:rPr>
          <w:sz w:val="28"/>
          <w:szCs w:val="28"/>
        </w:rPr>
        <w:softHyphen/>
        <w:t>ловеческий голос, звучание традиционных музыкальных инструментов. Так называемая электронная музыка широко используется в прикладной, иллюстративной сфере, для создания звуковых эффектов в театральных и радиопредставлениях, в кино и т.д.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Расширяются границы самого искусства. Появляются новые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 xml:space="preserve">виды искусства, сложившиеся в нашем столетии — художественную фотографию, кино, радиоискусство, телевидение.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Создание художественного изображения в них связано не просто с использованием технических средств (это было присуще и традиционным искусствам), но и с определенными технологическими процессами. Техническая основа этих видов искусства может быть использована как для создания оригинального художественного произведения (игровой кинофильм, радиоспектакль, телеопера), так и для ретрансляции других видов искусства. Так, кинематограф способен воспроизвести литературный текст, театральное действие, концертную программу; репродуцировать живописные полотна, скульптурные памятники, архитектурные сооружения. Еще в большей степени это свойственно телеви</w:t>
      </w:r>
      <w:r w:rsidRPr="00D85CAC">
        <w:rPr>
          <w:sz w:val="28"/>
          <w:szCs w:val="28"/>
        </w:rPr>
        <w:softHyphen/>
        <w:t xml:space="preserve">дению, которому, кроме того, доступна ретрансляция самого киноискусства.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С прогрессом науки и техники все более синтезируется художественная и техническая деятельность в промышленности (дизайн), в сфере информации (реклама), в быту (новые принципы оформления интерьера)</w:t>
      </w:r>
      <w:r w:rsidRPr="00D85CAC">
        <w:rPr>
          <w:sz w:val="28"/>
          <w:szCs w:val="28"/>
          <w:vertAlign w:val="subscript"/>
        </w:rPr>
        <w:t xml:space="preserve">. </w:t>
      </w:r>
      <w:r w:rsidRPr="00D85CAC">
        <w:rPr>
          <w:sz w:val="28"/>
          <w:szCs w:val="28"/>
        </w:rPr>
        <w:t>Поистине фантастические возможности предоставляет современная техника для художественного оформления массовых празднеств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Вместе с тем усовершенствованные средства массовой информации способствуют обмену художественными ценностями между народами, укрепляют связи национальных художественных культур, способствуют проникновению искусства в самые отдаленные уголки земного шара. Принципиально по-новому решается проблема соотношения уникального и тиражированного, исключительного и повседневного.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D1EA4" w:rsidRPr="001E44A9" w:rsidRDefault="00AD1EA4" w:rsidP="001E44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1E44A9">
        <w:rPr>
          <w:b/>
          <w:bCs/>
          <w:sz w:val="28"/>
          <w:szCs w:val="28"/>
        </w:rPr>
        <w:t>Искусство и мораль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Утрата эстетического вкуса вредно отражается на нравственных качествах - повторим мысль Ч. Дарвина. Искусство как высшее выражение эстетического,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 xml:space="preserve">являясь олицетворением красоты, вбирает в себя и укрупняет сложившиеся веками в процессе трудовой деятельности представления о добре и зле, нравственности и безнравственности.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Единство этического и эстетического — так называется в эстетике эта проблема, символизирующая неразрывное единство искусства и морали как высших, наряду с наукой и филосо</w:t>
      </w:r>
      <w:r w:rsidRPr="00D85CAC">
        <w:rPr>
          <w:sz w:val="28"/>
          <w:szCs w:val="28"/>
        </w:rPr>
        <w:softHyphen/>
        <w:t>фией, духовных ценностей.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В Древней Греции орудием нравственного воспитания объявлялась музыка, ибо она способна оказывать нравственное воздействие на этическую сторо</w:t>
      </w:r>
      <w:r w:rsidRPr="00D85CAC">
        <w:rPr>
          <w:sz w:val="28"/>
          <w:szCs w:val="28"/>
        </w:rPr>
        <w:softHyphen/>
        <w:t>ну души. Эта функция музыки наряду с двумя другими (достойное занятие во время досуга, ибо приучает наслаждаться чистым, удовольствием, и средство облегчить усталость) ставилась во главу угла.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Еще более явно мысль об искусстве как средстве формирования добрых и благородных нравов проявилась в эстетике просветителей — в сочинениях Шефтсбери, считавше</w:t>
      </w:r>
      <w:r w:rsidRPr="00D85CAC">
        <w:rPr>
          <w:sz w:val="28"/>
          <w:szCs w:val="28"/>
        </w:rPr>
        <w:softHyphen/>
        <w:t>го, что красота создает величайшее добро, давая чистое и естественное наслаждение. Она принимала подчас форму красивых, несбыточных утопий, одну из которых явил в «Письмах об эстетическом воспитании человека» Шиллер. Он утверждал, что удовольствие, доставляемое ис</w:t>
      </w:r>
      <w:r w:rsidRPr="00D85CAC">
        <w:rPr>
          <w:sz w:val="28"/>
          <w:szCs w:val="28"/>
        </w:rPr>
        <w:softHyphen/>
        <w:t>кусством, служит само по себе путем к нравственности и что, если сформировать в каждом человеке умение наслаждаться красотой, воспитать эстетическое чувство, то исчезнут порок и безнравственность и в мире воцарится гармония.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Однако с настойчивостью и упорством в истории духовного развития человечества насаждались и иные взгляды относительно взаимоотношения красоты и добра, утверждалась их принципиальная несовместимость.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При этом акценты удивительным образом смещались то в пользу «чистой нравственности» — и тогда в искусстве игнорировалась, изгонялась как наущение дьявола красота (например, в религиозной эстетике раннего средневековья наслаждение красотой церковных песнопений объявлялось смертным грехом — внимание молящегося должно было быть со</w:t>
      </w:r>
      <w:r w:rsidRPr="00D85CAC">
        <w:rPr>
          <w:sz w:val="28"/>
          <w:szCs w:val="28"/>
        </w:rPr>
        <w:softHyphen/>
        <w:t>средоточено исключительно на божественном смысле молитвы). То, наоборот, из искусства изгонялась нравственность, а поклонение «чистой красоте», освобожденной от какого бы то ни было нравственного содержания.</w:t>
      </w:r>
    </w:p>
    <w:p w:rsidR="001E44A9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Подобно </w:t>
      </w:r>
      <w:r w:rsidR="001E44A9" w:rsidRPr="00D85CAC">
        <w:rPr>
          <w:sz w:val="28"/>
          <w:szCs w:val="28"/>
        </w:rPr>
        <w:t>тому,</w:t>
      </w:r>
      <w:r w:rsidRPr="00D85CAC">
        <w:rPr>
          <w:sz w:val="28"/>
          <w:szCs w:val="28"/>
        </w:rPr>
        <w:t xml:space="preserve"> как единство искусства и философии наиболее очевидно проявляется в мировоззренческой функции искусства, а единство искусства и науки - в познавательной, просветительской его функции, взаимодействие искусства и морали четко прослеживается в воспитательной функции искусства. Причем эта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функция может проявляться двояко:</w:t>
      </w:r>
    </w:p>
    <w:p w:rsidR="001E44A9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1) с одной стороны, искусство способно облагораживать человека, возвышать его, формировать культуру чувства.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2) с другой стороны, искусство способно опошлять человека, принижать его, пробуждать в нем животные инстинкты, стандартизиро</w:t>
      </w:r>
      <w:r w:rsidRPr="00D85CAC">
        <w:rPr>
          <w:sz w:val="28"/>
          <w:szCs w:val="28"/>
        </w:rPr>
        <w:softHyphen/>
        <w:t>вать личность.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Все дело в том, каковы нравственные и эстетические идеалы общества, на каком искусстве формируется, воспитывается человек.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Утрата обществом прогрессивных идеалов неизбежно влечет упадок морали, а это, в свою очередь, приводит к тому, что в" эстетике называется эстетизацией безобразного, когда пошлость, порок, разврат, ложь,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рядится в красивые, яркие и броские одежды и тем самым становятся притягательными для широких слоев публики — как в дешевых кинобоевиках, предназначенных, для массовой аудитории, в романах, рекламирующих шикарный образ жизни, романтизирующих преступную деятельность.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Воспитательная функция присуща не только искусству. Есть и другие, </w:t>
      </w:r>
      <w:r w:rsidR="001E44A9" w:rsidRPr="00D85CAC">
        <w:rPr>
          <w:sz w:val="28"/>
          <w:szCs w:val="28"/>
        </w:rPr>
        <w:t>причем,</w:t>
      </w:r>
      <w:r w:rsidRPr="00D85CAC">
        <w:rPr>
          <w:sz w:val="28"/>
          <w:szCs w:val="28"/>
        </w:rPr>
        <w:t xml:space="preserve"> весьма многочисленные, средства воспитательного воздействия. Но возникает вопрос: как осуществляет эту свою функцию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искусство? в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чем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особенность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его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нравственного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 xml:space="preserve">воздействия?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Воспитательная функция искусства проявляется в том,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что искусство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увлекает,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доставляет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эстетическое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наслаждение,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заставляет восхищаться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красотой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и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тем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самым постепенно, незаметно влияет на человека,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меняет его жизненные установки, формирует мир чувств и убеждении. Оно способно вдохновлять на подвиги, внушать стремление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сопротивляться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негативным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обстоятельствам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 xml:space="preserve"> жизни, выпрямлять человека.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Искусство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не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копирует действительность, оно -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«не отображающее зеркало, а увеличительное стекло» (Маяковский).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Художественная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правда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и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жизненная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правда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-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не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одно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и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то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же,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хотя первая обусловлена второй,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является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ее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отображением.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Данко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у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Горького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разрызает себе грудь и высоко поднимает сердце,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чтобы освещать путь людям. Советский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воин-освободитель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держит в руке меч, хотя этот род оружия не был на вооружении Советской Армии. Во всех этих и им подобных случаях внешнее правдоподобие сознательно нарушается во имя усиления нравственного и эстетического воздействия искусства, ради достижения большой художественной правды.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Отношения искусства и морали сложны, противоречивы. Показывая положительное, высоконравственное начало как прекрасное, эстетически привлекательное, а отрицательное и безнравственное как безобразное и эстетически отталкивающее, искусство учит умению находить подлинную красоту, отличать ее от красивости. Это великолепно проявляется в фольклоре — поэтическом и музыкальном, в народных сказках, где простоватый и понукаемый братьями, но самоотверженный и добрый Иванушка-дурачок в глазах полюбившей его красной девицы превращается в прекрасного принца, а безответная трудолюбивая замарашка Золушка внезапно расцветает несказанной красотой.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 Это замечательно умеет показывать и мировая художественная литература, формируя истинно человеческое понимание красоты как красоты духовной, моральной, а отнюдь не телесной.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Искусством, впрочем, нередко отображается и иное соотношение эстетического и нравственного, когда развитое эстетическое чувство находится в вопиющем разладе с нравственной позицией человека. Примечателен в этом отношении небольшой эпизод из знакомого всем и каждому кинофильма «Чапаев», когда белый полковник, по приказу которого только что была совершена экзекуция над солдатом, безмятежно музицирует в своем кабинете, а старый денщик, мерно натирающий пол под звуки «Лунной сонаты» Бетховена, в надежде пробудить в сытом и выхоленном господине человеческое чувство, решается прервать музыку: «Умирает Митька-то...» Полковник недовольно морщится: как же — этот хам помешал эстетическому наслаждению!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Воспевая красоту нравственного подвига, утверждая моральные нормы, искусство использует особые, только ему присущие средства и приемы. Оно приводит в движение неизрасходованные в повседневной жизни эмоциональные ресурсы человека, возбуждает, потрясает его, вслед за чем наступает душевное просветление, очищение — то, что греки называли катарсисом. Тем самым искусство подвергает сомнению и преодолевает устаревшие нравственные принципы, способствует становлению новых, прогрессивных.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Защищая добро, оно не может не обращаться и к образам зла, порока и безнравственности, подчас делая именно их предметом своего специального изучения, как это было присуще например, искусству критического реализма, и сатире в особенности (вспомним Гоголя, Салтыкова-Щедрина — в литературе;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Репина, Сурикова — в живописи;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Даргомыжс</w:t>
      </w:r>
      <w:r w:rsidR="001E44A9">
        <w:rPr>
          <w:sz w:val="28"/>
          <w:szCs w:val="28"/>
        </w:rPr>
        <w:t>кого, Мусоргского — в му</w:t>
      </w:r>
      <w:r w:rsidR="001E44A9">
        <w:rPr>
          <w:sz w:val="28"/>
          <w:szCs w:val="28"/>
        </w:rPr>
        <w:softHyphen/>
        <w:t>зыке).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Отражать безнравственность с позиций гуманизма</w:t>
      </w:r>
      <w:r w:rsidR="001E44A9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— значит способствовать утверждению нравственности, высвобождать человеческое в человеке. «Сохрани нас боже быть поборником безнравственности в поэзии, — восклицал Пушкин. — ...Но описывать слабости, заблуждения в страсти человеческие не есть безнравственность, так как анатомия её есть убийство»</w:t>
      </w:r>
      <w:r w:rsidRPr="00D85CAC">
        <w:rPr>
          <w:iCs/>
          <w:sz w:val="28"/>
          <w:szCs w:val="28"/>
        </w:rPr>
        <w:t>.</w:t>
      </w:r>
    </w:p>
    <w:p w:rsidR="001E44A9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Нравственное начало это —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 xml:space="preserve">внутренний содержательный компонент искусства, обусловленный самой его природой. Оно (нравственное начало) проявляется в двух взаимосвязанных моментах: </w:t>
      </w:r>
    </w:p>
    <w:p w:rsidR="001E44A9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1) нравственное, морально-этическое в самом содержании искусства (его проблематика, отображаемые сюжеты и конфликты, авторское отношение к изображаемому);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2) нравственная ценность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 xml:space="preserve">искусства как такового, обусловленная его эстетической природой. </w:t>
      </w:r>
    </w:p>
    <w:p w:rsidR="001E44A9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Вот почему нравственное воздействие искусства на людей тоже осуществляется двояко: </w:t>
      </w:r>
    </w:p>
    <w:p w:rsidR="001E44A9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1.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 xml:space="preserve">примером нравственного поведения — положительного или отрицательного;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2. силой вызываемого высокохудожественным произведением эстетического переживания.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Отсутствие одного из этих взаимообусловливаюших друг друга элементов оборачивается отсутствием воспитательного эффекта, какие бы благие намерения ни имел при этом автор (вспомним у Белинского: «прекрасное намерение, дурно выполненное»).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Итак, философия, наука, искусство, мораль — относительно самостоятельные и постоянно взаимодействующие духовные формы, имеющие единые источники возникновения и единый конечный стимул своего постоянного функциони</w:t>
      </w:r>
      <w:r w:rsidRPr="00D85CAC">
        <w:rPr>
          <w:sz w:val="28"/>
          <w:szCs w:val="28"/>
        </w:rPr>
        <w:softHyphen/>
        <w:t>рования в обществе. Это — вечно развивающаяся и совер</w:t>
      </w:r>
      <w:r w:rsidRPr="00D85CAC">
        <w:rPr>
          <w:sz w:val="28"/>
          <w:szCs w:val="28"/>
        </w:rPr>
        <w:softHyphen/>
        <w:t>шенствующаяся творческая деятельность, труд как источник человеческого существования.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Привычную для слуха, широко утвердившуюся триаду «Истина, Добро, Красота», олицетворяющую единство науки, морали и искусства, мы дополним четвертым необ</w:t>
      </w:r>
      <w:r w:rsidRPr="00D85CAC">
        <w:rPr>
          <w:sz w:val="28"/>
          <w:szCs w:val="28"/>
        </w:rPr>
        <w:softHyphen/>
        <w:t>ходимым компонентом, вбирающим в себя и выражающим в образной форме суть философии: Мудрость—Истина—Добро—Красота, их органическое единство и целостность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составляют основу глубинного, содержательного понимания культуры человечества.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D1EA4" w:rsidRPr="001E44A9" w:rsidRDefault="001E44A9" w:rsidP="001E44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D1EA4" w:rsidRPr="001E44A9">
        <w:rPr>
          <w:b/>
          <w:sz w:val="28"/>
          <w:szCs w:val="28"/>
        </w:rPr>
        <w:t>Вопрос 2. Искусство и идеология.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Можно ли, ведя разговор об искусстве и его месте в системе духовных ценностей, абстрагироваться от влияния идеологии? Конечно </w:t>
      </w:r>
      <w:r w:rsidR="001E44A9" w:rsidRPr="00D85CAC">
        <w:rPr>
          <w:sz w:val="28"/>
          <w:szCs w:val="28"/>
        </w:rPr>
        <w:t>же,</w:t>
      </w:r>
      <w:r w:rsidRPr="00D85CAC">
        <w:rPr>
          <w:sz w:val="28"/>
          <w:szCs w:val="28"/>
        </w:rPr>
        <w:t xml:space="preserve"> нет.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Политика господствующего класса играет решающую роль в искусстве, определяет его судьбы. Государство имеет мощные рычаги, позволяющие ему прямо и недвусмысленно влиять на характер искусства, поощрять, стимулировать одни тенденции творчества,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 xml:space="preserve">или пресекать, искоренять другие.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Являясь решающей силой воздействия на художественную культуру в целом, прямо и непосредственно определяя её судьбы, пути и принципы развития в творчестве писателей, художников и композиторов политическая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 xml:space="preserve">идеология проявляется подчас в сложно опосредованных и внешне завуалированных формах.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Политическая и правовая идеология входит в искусство:</w:t>
      </w:r>
    </w:p>
    <w:p w:rsidR="00AD1EA4" w:rsidRPr="00D85CAC" w:rsidRDefault="00AD1EA4" w:rsidP="00D85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через тематику избираемую художником;</w:t>
      </w:r>
    </w:p>
    <w:p w:rsidR="00AD1EA4" w:rsidRPr="00D85CAC" w:rsidRDefault="00AD1EA4" w:rsidP="00D85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через идейную позицию;</w:t>
      </w:r>
    </w:p>
    <w:p w:rsidR="00AD1EA4" w:rsidRPr="00D85CAC" w:rsidRDefault="00AD1EA4" w:rsidP="00D85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через сложную систему эстетических оценок, непосредственно воспринимаемых публикой и эмоционально воздействующих на неё.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Что волнует самого писателя, актёра, живописца, а к чему он остаётся равнодушным, чем он заставляет нас восхищаться, а к чему внушает презрение, что высмеивает и о чём плаче</w:t>
      </w:r>
      <w:r w:rsidR="001E44A9" w:rsidRPr="00D85CAC">
        <w:rPr>
          <w:sz w:val="28"/>
          <w:szCs w:val="28"/>
        </w:rPr>
        <w:t>т -</w:t>
      </w:r>
      <w:r w:rsidRPr="00D85CAC">
        <w:rPr>
          <w:sz w:val="28"/>
          <w:szCs w:val="28"/>
        </w:rPr>
        <w:t xml:space="preserve"> всё </w:t>
      </w:r>
      <w:r w:rsidR="001E44A9" w:rsidRPr="00D85CAC">
        <w:rPr>
          <w:sz w:val="28"/>
          <w:szCs w:val="28"/>
        </w:rPr>
        <w:t>это,</w:t>
      </w:r>
      <w:r w:rsidRPr="00D85CAC">
        <w:rPr>
          <w:sz w:val="28"/>
          <w:szCs w:val="28"/>
        </w:rPr>
        <w:t xml:space="preserve"> в конечном </w:t>
      </w:r>
      <w:r w:rsidR="001E44A9" w:rsidRPr="00D85CAC">
        <w:rPr>
          <w:sz w:val="28"/>
          <w:szCs w:val="28"/>
        </w:rPr>
        <w:t>счете,</w:t>
      </w:r>
      <w:r w:rsidRPr="00D85CAC">
        <w:rPr>
          <w:sz w:val="28"/>
          <w:szCs w:val="28"/>
        </w:rPr>
        <w:t xml:space="preserve"> определяется его политическими симпатиями и антипатиями, а преломляется в творчестве через специфические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эстетические категории – прекрасное и безобразное, возвышенное и низменное, трагическое и комическое.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Способность искусства схватывать и выражать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человеческие идеи и устремления, участвовать в борьбе идей и мнений в эстетике получили название тенденциозности искусства.</w:t>
      </w:r>
    </w:p>
    <w:p w:rsidR="00AD1EA4" w:rsidRPr="001E44A9" w:rsidRDefault="001E44A9" w:rsidP="001E44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rFonts w:cs="Arial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D1EA4" w:rsidRPr="001E44A9">
        <w:rPr>
          <w:rFonts w:cs="Arial"/>
          <w:b/>
          <w:sz w:val="28"/>
          <w:szCs w:val="28"/>
        </w:rPr>
        <w:t>Вопрос 3. Множественность целей искусства.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D1EA4" w:rsidRPr="001E44A9" w:rsidRDefault="00AD1EA4" w:rsidP="001E44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20"/>
        <w:jc w:val="center"/>
        <w:rPr>
          <w:b/>
          <w:bCs/>
          <w:sz w:val="28"/>
          <w:szCs w:val="28"/>
        </w:rPr>
      </w:pPr>
      <w:r w:rsidRPr="001E44A9">
        <w:rPr>
          <w:b/>
          <w:bCs/>
          <w:sz w:val="28"/>
          <w:szCs w:val="28"/>
        </w:rPr>
        <w:t>Преобразующая функция (искусство как деятельность).</w:t>
      </w:r>
    </w:p>
    <w:p w:rsidR="001E44A9" w:rsidRDefault="001E44A9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Искусство преобразует реальность: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D85CAC">
        <w:rPr>
          <w:sz w:val="28"/>
          <w:szCs w:val="28"/>
        </w:rPr>
        <w:t>1)</w:t>
      </w:r>
      <w:r w:rsidR="00D85CAC">
        <w:rPr>
          <w:sz w:val="28"/>
          <w:szCs w:val="28"/>
        </w:rPr>
        <w:t xml:space="preserve"> </w:t>
      </w:r>
      <w:r w:rsidRPr="00D85CAC">
        <w:rPr>
          <w:iCs/>
          <w:sz w:val="28"/>
          <w:szCs w:val="28"/>
        </w:rPr>
        <w:t xml:space="preserve">через идейно-эстетическое воздействие на людей.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iCs/>
          <w:sz w:val="28"/>
          <w:szCs w:val="28"/>
        </w:rPr>
        <w:t>Например, д</w:t>
      </w:r>
      <w:r w:rsidRPr="00D85CAC">
        <w:rPr>
          <w:sz w:val="28"/>
          <w:szCs w:val="28"/>
        </w:rPr>
        <w:t xml:space="preserve">ревнегреческое искусство формировало характер грека и его отношение к миру. Ренессансное искусство раскрепощало человека от догм Средневековья. Романы Льва Толстого породили толстовцев. Изображение любви французскими писателями </w:t>
      </w:r>
      <w:r w:rsidRPr="00D85CAC">
        <w:rPr>
          <w:sz w:val="28"/>
          <w:szCs w:val="28"/>
          <w:lang w:val="en-US"/>
        </w:rPr>
        <w:t>XVII</w:t>
      </w:r>
      <w:r w:rsidRPr="00D85CAC">
        <w:rPr>
          <w:sz w:val="28"/>
          <w:szCs w:val="28"/>
        </w:rPr>
        <w:t xml:space="preserve"> в. повлияло на </w:t>
      </w:r>
      <w:r w:rsidR="001E44A9">
        <w:rPr>
          <w:sz w:val="28"/>
          <w:szCs w:val="28"/>
        </w:rPr>
        <w:t>на</w:t>
      </w:r>
      <w:r w:rsidRPr="00D85CAC">
        <w:rPr>
          <w:sz w:val="28"/>
          <w:szCs w:val="28"/>
        </w:rPr>
        <w:t>строй этого чувства во Франции, эротизм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 xml:space="preserve">кино и романов </w:t>
      </w:r>
      <w:r w:rsidRPr="00D85CAC">
        <w:rPr>
          <w:sz w:val="28"/>
          <w:szCs w:val="28"/>
          <w:lang w:val="en-US"/>
        </w:rPr>
        <w:t>XX</w:t>
      </w:r>
      <w:r w:rsidRPr="00D85CAC">
        <w:rPr>
          <w:sz w:val="28"/>
          <w:szCs w:val="28"/>
        </w:rPr>
        <w:t xml:space="preserve"> в. во многом определил сексуальную революцию 60-70-х годов;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D85CAC">
        <w:rPr>
          <w:sz w:val="28"/>
          <w:szCs w:val="28"/>
        </w:rPr>
        <w:t xml:space="preserve">2) </w:t>
      </w:r>
      <w:r w:rsidRPr="00D85CAC">
        <w:rPr>
          <w:iCs/>
          <w:sz w:val="28"/>
          <w:szCs w:val="28"/>
        </w:rPr>
        <w:t xml:space="preserve">через включение человека в ценностно-ориентированную деятельность.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Искусство пробуждает чувствительность к нарушениям общественной гармонии, стимулирует социальную активность личности, ориентирует ее на приведение мира в соответствие с идеалом. Так порабощенный исландский народ создал саги, в которых жили и действовали вольнолюбивые и мужественные богатыри. В сагах народ духовно осуществлял свои помыслы, создав художественный мир, непохожий на окружающий. Саги сформировали духовный облик народа, и без них ныне невозможно понять национальный характер современного исландца;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3) </w:t>
      </w:r>
      <w:r w:rsidRPr="00D85CAC">
        <w:rPr>
          <w:iCs/>
          <w:sz w:val="28"/>
          <w:szCs w:val="28"/>
        </w:rPr>
        <w:t xml:space="preserve">через обработку строительного материала образа </w:t>
      </w:r>
      <w:r w:rsidRPr="00D85CAC">
        <w:rPr>
          <w:sz w:val="28"/>
          <w:szCs w:val="28"/>
        </w:rPr>
        <w:t>(художник пре</w:t>
      </w:r>
      <w:r w:rsidRPr="00D85CAC">
        <w:rPr>
          <w:sz w:val="28"/>
          <w:szCs w:val="28"/>
        </w:rPr>
        <w:softHyphen/>
        <w:t>образует мрамор, краски, слова, создавая скульптуру, картину, поэму).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D1EA4" w:rsidRPr="001E44A9" w:rsidRDefault="00AD1EA4" w:rsidP="001E44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1E44A9">
        <w:rPr>
          <w:b/>
          <w:bCs/>
          <w:sz w:val="28"/>
          <w:szCs w:val="28"/>
        </w:rPr>
        <w:t>2. Компенсаторная функция (искусство как утешение).</w:t>
      </w:r>
    </w:p>
    <w:p w:rsidR="001E44A9" w:rsidRDefault="001E44A9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Французский эстетик М. Дюфрен полагает, что искусство обладает утешительно-компенсаторной функцией и призвано иллюзорно восстанавливать в сфере духа гармонию, утраченную в реальности. А французский социолог Э. Морен считает, что, воспринимая художественное произведение, люди разряжают внутреннее напряжение, порожденное реальной жизнью, и компенсируют монотонность повседневности.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Жизнь современного человека полна конфликтных ситуаций, напряжения, перегрузок, неосуществившихся надежд, огорчений. Искусство утешает, уводит в мир грез и своей гармонией влияет на внутреннюю гармонию личности, способствуя сохранению и восстановлению психического равновесия. Создавая в безумном мире внутреннюю гармонию,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искусство помогает человеку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 xml:space="preserve">удержаться на краю жизненной пропасти и дает возможность жить дальше. Своей красотой оно компенсирует жизненные потери людей, скрашивает серые будни или несчастливое бытие. </w:t>
      </w:r>
    </w:p>
    <w:p w:rsidR="001E44A9" w:rsidRDefault="001E44A9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iCs/>
          <w:sz w:val="28"/>
          <w:szCs w:val="28"/>
        </w:rPr>
      </w:pPr>
    </w:p>
    <w:p w:rsidR="00AD1EA4" w:rsidRPr="001E44A9" w:rsidRDefault="00AD1EA4" w:rsidP="001E44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1E44A9">
        <w:rPr>
          <w:b/>
          <w:bCs/>
          <w:iCs/>
          <w:sz w:val="28"/>
          <w:szCs w:val="28"/>
        </w:rPr>
        <w:t xml:space="preserve">3. </w:t>
      </w:r>
      <w:r w:rsidRPr="001E44A9">
        <w:rPr>
          <w:b/>
          <w:bCs/>
          <w:sz w:val="28"/>
          <w:szCs w:val="28"/>
        </w:rPr>
        <w:t>Познавательно-эвристическая функция (искусство как знание и просвещение).</w:t>
      </w:r>
    </w:p>
    <w:p w:rsidR="001E44A9" w:rsidRDefault="001E44A9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Платон считал необходимым изгнать из идеального государства художников (даже Гомера, </w:t>
      </w:r>
      <w:r w:rsidR="001E44A9" w:rsidRPr="00D85CAC">
        <w:rPr>
          <w:sz w:val="28"/>
          <w:szCs w:val="28"/>
        </w:rPr>
        <w:t>правда,</w:t>
      </w:r>
      <w:r w:rsidRPr="00D85CAC">
        <w:rPr>
          <w:sz w:val="28"/>
          <w:szCs w:val="28"/>
        </w:rPr>
        <w:t xml:space="preserve"> предварительно увенчав его лавровым венком). Так на заре своего развития философия выказала недоверие к познавательным возможностям искусства. Для Гегеля искусство также было низшей формой познания истины.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В действительности познавательные возможности искусства огромны и незаменимы иными сферами человеческой духовной жизни. Из романов Диккенса можно узнать о жизни английского общества больше, чем из сочинений всех историков, экономистов, статистиков. Искусство способно осваивать труднодоступные для науки стороны жизни.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В каждом виде искусства свое соотношение деятельного и познавательного начал. При ведущей роли деятельного начала более развита выразительность (например, в архитектуре), а там, где преобладает познание, возрастает значение изобразительности (например, в живописи). Когда архитектор решает здание изобразительно, он нарушает специфику своего искусства. Например, у здания Центрального театра Российской Армии в Москве — форма пятиконечной звезды. Такое изобразительное решение создало неудобства в функционировании здания (нефункциональные лучи звезды); и нелепости в восприятии (изображение звезды прочитать можно только с вертолета — план сверху).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Искусство — средство просвещения (передача опыта, фактов) и образования (передача навыков мышления и системы взглядов). Оно выступает как «учебник жизни», который читают даже те, кто не любит учебников. Информация, содержащаяся в искусстве, огромна. Оно существенно пополняет наши знания о мире. Искусство — средство и познания мира, и самопознания личности.</w:t>
      </w:r>
    </w:p>
    <w:p w:rsidR="001E44A9" w:rsidRDefault="001E44A9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AD1EA4" w:rsidRPr="001E44A9" w:rsidRDefault="00AD1EA4" w:rsidP="001E44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1E44A9">
        <w:rPr>
          <w:b/>
          <w:bCs/>
          <w:sz w:val="28"/>
          <w:szCs w:val="28"/>
        </w:rPr>
        <w:t>4. Художественно-концептуальная функция (искусство как анализ состояния мира).</w:t>
      </w:r>
    </w:p>
    <w:p w:rsidR="001E44A9" w:rsidRDefault="001E44A9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Искусство — не иллюстрация ни к философским, ни к рели</w:t>
      </w:r>
      <w:r w:rsidRPr="00D85CAC">
        <w:rPr>
          <w:sz w:val="28"/>
          <w:szCs w:val="28"/>
        </w:rPr>
        <w:softHyphen/>
        <w:t>гиозным, ни к политическим идеям. Художник перерабатывает собствен</w:t>
      </w:r>
      <w:r w:rsidRPr="00D85CAC">
        <w:rPr>
          <w:sz w:val="28"/>
          <w:szCs w:val="28"/>
        </w:rPr>
        <w:softHyphen/>
        <w:t>ные впечатления бытия, создавая художественную концепцию.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Искусство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стремится к ре</w:t>
      </w:r>
      <w:r w:rsidRPr="00D85CAC">
        <w:rPr>
          <w:sz w:val="28"/>
          <w:szCs w:val="28"/>
        </w:rPr>
        <w:softHyphen/>
        <w:t>шению общемировых проблем, к осознанию состояния мира. Художника интересует судьба и его героев, и человечества, он мыслит в масштабах истории, с нею соотносит содержание своего произведения.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Художественная реальность концептуально нагружена.</w:t>
      </w:r>
    </w:p>
    <w:p w:rsidR="001E44A9" w:rsidRDefault="001E44A9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AD1EA4" w:rsidRPr="001E44A9" w:rsidRDefault="00AD1EA4" w:rsidP="001E44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1E44A9">
        <w:rPr>
          <w:b/>
          <w:bCs/>
          <w:sz w:val="28"/>
          <w:szCs w:val="28"/>
        </w:rPr>
        <w:t>5. Функция предвосхищения (искусство как предсказание).</w:t>
      </w:r>
    </w:p>
    <w:p w:rsidR="001E44A9" w:rsidRDefault="001E44A9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В искусстве всегда живет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— способность предвосхищать будущее. Интеллект человека способен совершать прыжок через разрыв информации, обнажать сущность современных и даже грядущих явлений при очевидной неполноте исходных данных.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 Интуиция позволяет осознать некоторые истины, в том числе и картины будущего, как самоочевидные. Художник способен ясно и достоверно предугадывать грядущее, что проявляется в фантастических, утопических,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социально прогнозирующих произведениях искусства.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Литература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особенно часто предвосхищала будущее.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Задолго до создания первой подводной лодки «Наутилус» прошел 20 тыс. лье под водой в романе Жюля Верна. Полеты в космос или действие лучей лазера, прежде чем осуществиться в действительности, осуществлялись на страницах «Из пушки на Луну»,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и «Гиперболоида инженера Гарина». Литература проектирует техническое будущее человечества, пытается проникнуть в его грядущую социальную структуру и предугадать судьбу личности.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D1EA4" w:rsidRPr="001E44A9" w:rsidRDefault="00AD1EA4" w:rsidP="001E44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1E44A9">
        <w:rPr>
          <w:b/>
          <w:bCs/>
          <w:sz w:val="28"/>
          <w:szCs w:val="28"/>
        </w:rPr>
        <w:t>6. Коммуникативная функция (искусство как общение).</w:t>
      </w:r>
    </w:p>
    <w:p w:rsidR="001E44A9" w:rsidRDefault="001E44A9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Искусство как средство художественного общения, и его родство с языком неоднократно подчеркивалось в истории эстетики (Лессинг, Гердер, Потебня, Кроне). На коммуникативности искусства основывается его современное семиотическое рассмотрение как знаковой системы. Как всякая знаковая система, искусство имеет свой исторически и национально обусловленный код, свои условности. Общение между народами и освоение культуры прошлого делают эти коды и условности общедоступными, вводят их в арсенал художественной культуры человечества. Восприятие произведения происходит по законам общения, другими словами, это коммуникация с обратной связью. Художественное общение позволяет людям обмениваться мыслями, дает возможность человеку приобщаться к опыту, далеко отстоящему от него исторически и географически. Тем самым искусство повышает духовный потенциал и общность человечества.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Искусство объединяет людей. Когда политики в конце </w:t>
      </w:r>
      <w:r w:rsidRPr="00D85CAC">
        <w:rPr>
          <w:sz w:val="28"/>
          <w:szCs w:val="28"/>
          <w:lang w:val="en-US"/>
        </w:rPr>
        <w:t>XVIII</w:t>
      </w:r>
      <w:r w:rsidRPr="00D85CAC">
        <w:rPr>
          <w:sz w:val="28"/>
          <w:szCs w:val="28"/>
        </w:rPr>
        <w:t xml:space="preserve"> в. разделили Италию на мелкие графства и княжества, искусство роднило и соединяло неаполитанцев, римлян, ломбардцев и помогало им ощущать себя единой нацией. В современном мире искусство прокладывает пути к взаимопониманию народов, оно — инструмент мирного сосуществования и сотрудничества.</w:t>
      </w:r>
    </w:p>
    <w:p w:rsidR="001E44A9" w:rsidRDefault="001E44A9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AD1EA4" w:rsidRPr="001E44A9" w:rsidRDefault="00AD1EA4" w:rsidP="001E44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1E44A9">
        <w:rPr>
          <w:b/>
          <w:bCs/>
          <w:sz w:val="28"/>
          <w:szCs w:val="28"/>
        </w:rPr>
        <w:t>7. Информационная функция</w:t>
      </w:r>
    </w:p>
    <w:p w:rsidR="001E44A9" w:rsidRDefault="001E44A9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Искусство несет информацию, оно — специфический канал связи и служит обобществлению индивидуального опыта отношений и личному присвоению общественного опыта.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Еще Аристотель подчеркивал вероятностный характер информации, содержащейся в художественном произведении. Он считал, что искусство изображает то, что могло бы произойти. Информация, переданная на языке танца, живописи, архитектуры, скульптуры, прикладного и декоративного искусства, легче усваивается другими народами, чем словесная. Она не нуждается в переводе. Информативные возможности искусства широки, так как его язык и понятен, и выразителен, и гибок. Художественная информация всегда оригинальна, эмоционально насыщена, парадоксальна, эстетически богата.</w:t>
      </w:r>
    </w:p>
    <w:p w:rsidR="001E44A9" w:rsidRDefault="001E44A9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AD1EA4" w:rsidRPr="001E44A9" w:rsidRDefault="00AD1EA4" w:rsidP="001E44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1E44A9">
        <w:rPr>
          <w:b/>
          <w:bCs/>
          <w:sz w:val="28"/>
          <w:szCs w:val="28"/>
        </w:rPr>
        <w:t>8. Воспитательная функция (искусство как катарсис).</w:t>
      </w:r>
    </w:p>
    <w:p w:rsidR="001E44A9" w:rsidRDefault="001E44A9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Искусство формирует строй чувств и мыслей людей. Воспитательное воздействие других форм общественного сознания носит частный характер: мораль формирует нравственные нормы, политика — политические взгляды, философия — мировоззрение, наука готовит из человека специалиста Искусство же - воздействует комплексно на ум и сердце, и нет такого уголка человеческого духа, который оно не могло бы затронуть своим влиянием. Искусство формирует целостную личность.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Пифагорейцы говорили, что искусство очищает человека. Аристотель разработал и ввел в эстетику категорию катарсиса </w:t>
      </w:r>
      <w:r w:rsidR="001E44A9" w:rsidRPr="00D85CAC">
        <w:rPr>
          <w:sz w:val="28"/>
          <w:szCs w:val="28"/>
        </w:rPr>
        <w:t>— о</w:t>
      </w:r>
      <w:r w:rsidRPr="00D85CAC">
        <w:rPr>
          <w:sz w:val="28"/>
          <w:szCs w:val="28"/>
        </w:rPr>
        <w:t>чищения посредством «подобных аффектов» (чувств). Показывая героев, прошедших через тяжкие испытания, искусство заставляет людей сопереживать им и этим как бы очищает внутренний мир зрителей и читателей.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Воздействие искусства ничего общего не имеет с</w:t>
      </w:r>
      <w:r w:rsidR="00D85CAC">
        <w:rPr>
          <w:sz w:val="28"/>
          <w:szCs w:val="28"/>
        </w:rPr>
        <w:t xml:space="preserve"> </w:t>
      </w:r>
      <w:r w:rsidRPr="00D85CAC">
        <w:rPr>
          <w:sz w:val="28"/>
          <w:szCs w:val="28"/>
        </w:rPr>
        <w:t>нравоучением и осуществляется через эстетический идеал, который проявляется и в положительных, и в отрицательных образах.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Художественное произведение позволяет пережить многие чужие жизни как свою</w:t>
      </w:r>
      <w:r w:rsidR="001E44A9">
        <w:rPr>
          <w:sz w:val="28"/>
          <w:szCs w:val="28"/>
        </w:rPr>
        <w:t>,</w:t>
      </w:r>
      <w:r w:rsidRPr="00D85CAC">
        <w:rPr>
          <w:sz w:val="28"/>
          <w:szCs w:val="28"/>
        </w:rPr>
        <w:t xml:space="preserve"> и обогатиться опытом других людей, присвоить его, сделать его элементом своей личности. Искусство передает опыт отношения к миру, умножая и расширяя реальный жизненный опыт личности, хронологически ограниченный рамками определенной исторической эпохи, и человек обретает исторически многообразный опыт человечества; личность получает художественно организованный и отобранный, обобщенный и концентрированный, осмысленный и оцененный художником опыт. Это позволяет человеку быстрее и качественнее вырабатывать собственные установки и ценностные реакции по отношению к жизненным обстоятельствам. </w:t>
      </w:r>
    </w:p>
    <w:p w:rsidR="001E44A9" w:rsidRDefault="001E44A9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AD1EA4" w:rsidRPr="001E44A9" w:rsidRDefault="00AD1EA4" w:rsidP="001E44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1E44A9">
        <w:rPr>
          <w:b/>
          <w:bCs/>
          <w:sz w:val="28"/>
          <w:szCs w:val="28"/>
        </w:rPr>
        <w:t>9. Внушающая функция (искусство как суггестия).</w:t>
      </w:r>
    </w:p>
    <w:p w:rsidR="001E44A9" w:rsidRDefault="001E44A9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Искусство — внушение определенного строя мыслей и чувств, почти гипнотическое воздействие на подсознание и на всю человеческую психику. Часто произведение буквально завораживает. Суггестия (внушающее воздействие) была присуща уже первобытному искусству. Австралийские племена в ночь перед битвой вызывали в себе прилив мужества песнями и танцами. Древнегреческое предание повествует: спартанцы, обессиленные долгой войной, обратились за помощью к афинянам, те в насмешку послали вместо подкрепления хромого и хилого музыканта Тиртея. Однако оказалось, что это и была самая действенная помощь: Тиртей своими песнями под</w:t>
      </w:r>
      <w:r w:rsidRPr="00D85CAC">
        <w:rPr>
          <w:sz w:val="28"/>
          <w:szCs w:val="28"/>
        </w:rPr>
        <w:softHyphen/>
        <w:t>нял боевой дух спартанцев, и они победили врагов.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Главное воздействие фольклорных заговоров, заклинаний, плачей — внушение.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Готическая храмовая архитектура внушает зрителю священный трепет перед божественным величием.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Внушающая роль искусства отчетливо проявляется в маршах, призванных вселять бодрость в шагающие колонны бойцов.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Установка на внушающее воздействие присуща и лирике этого периода. Таково, например, популярное стихотворение Симонова «Жди меня»: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Жди меня, и я вернусь,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Только очень жди?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Жди, когда наводят грусть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Желтые дожди,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Жди, когда снега метут,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Жди, когда жара,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Жди, когда других не ждут,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Позабыв вчера.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Жди, когда из дальних мест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Писем не придет,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Жди, когда уж надоест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Всем, кто вместе ждет.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В двенадцати строках восемь раз повторяется как заклинание слово «жди». Все смысловое значение этого повтора, вся его внушающая магия формулируются в финале стихотворения: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Не понять не ждавшим им,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Как среди огня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Ожиданием своим 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Ты спасла меня.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Здесь выражена поэтическая мысль, важная для миллионов разлученных войной людей. Солдаты посылали эти стихи домой или носили их у сердца в кармане гимнастерки. Когда эту же мысль Симонов выразил в киносценарии, то получилось посредственное произведение: в нем звучала та же актуальная тема, но была утрачена магия внушения.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Внушение — функция искусства, близкая к воспитательной, но не совпадающая с ней: воспитание — длительный процесс, внушение — одномоментный. Суггестивная функция в напряженные периоды истории играет большую, иногда даже ведущую роль в общей системе функций искусства.</w:t>
      </w:r>
    </w:p>
    <w:p w:rsidR="00F07753" w:rsidRDefault="00F07753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AD1EA4" w:rsidRPr="00F07753" w:rsidRDefault="00AD1EA4" w:rsidP="00F0775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F07753">
        <w:rPr>
          <w:b/>
          <w:bCs/>
          <w:sz w:val="28"/>
          <w:szCs w:val="28"/>
        </w:rPr>
        <w:t>10. Специфическая функция — эстетическая (искусство как формирование творческого духа и ценностных ориентации).</w:t>
      </w:r>
    </w:p>
    <w:p w:rsidR="00F07753" w:rsidRDefault="00F07753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iCs/>
          <w:sz w:val="28"/>
          <w:szCs w:val="28"/>
        </w:rPr>
        <w:t>Эстетическая функция — ничем не заменимая специфическая способность искусства: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1)</w:t>
      </w:r>
      <w:r w:rsidR="00D85CAC">
        <w:rPr>
          <w:sz w:val="28"/>
          <w:szCs w:val="28"/>
        </w:rPr>
        <w:t xml:space="preserve"> </w:t>
      </w:r>
      <w:r w:rsidRPr="00D85CAC">
        <w:rPr>
          <w:iCs/>
          <w:sz w:val="28"/>
          <w:szCs w:val="28"/>
        </w:rPr>
        <w:t xml:space="preserve">формировать художественные вкусы, способности и потребности человека. </w:t>
      </w:r>
      <w:r w:rsidRPr="00D85CAC">
        <w:rPr>
          <w:sz w:val="28"/>
          <w:szCs w:val="28"/>
        </w:rPr>
        <w:t xml:space="preserve">Перед художественно цивилизованным сознанием мир предстает как эстетически значимый в каждом своем проявлении. Сама природа выступает в глазах поэта как эстетическая ценность, вселенная обретает поэтичность, становится театральной сценой, галереей, художественным творением поп </w:t>
      </w:r>
      <w:r w:rsidRPr="00D85CAC">
        <w:rPr>
          <w:sz w:val="28"/>
          <w:szCs w:val="28"/>
          <w:lang w:val="en-US"/>
        </w:rPr>
        <w:t>finita</w:t>
      </w:r>
      <w:r w:rsidRPr="00D85CAC">
        <w:rPr>
          <w:sz w:val="28"/>
          <w:szCs w:val="28"/>
        </w:rPr>
        <w:t xml:space="preserve"> (незаконченным). Искусство дарит людям это ощущение эстетической значимости мира;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2)</w:t>
      </w:r>
      <w:r w:rsidR="00D85CAC">
        <w:rPr>
          <w:sz w:val="28"/>
          <w:szCs w:val="28"/>
        </w:rPr>
        <w:t xml:space="preserve"> </w:t>
      </w:r>
      <w:r w:rsidRPr="00D85CAC">
        <w:rPr>
          <w:iCs/>
          <w:sz w:val="28"/>
          <w:szCs w:val="28"/>
        </w:rPr>
        <w:t xml:space="preserve">ценностно ориентировать человека в мире </w:t>
      </w:r>
      <w:r w:rsidRPr="00D85CAC">
        <w:rPr>
          <w:sz w:val="28"/>
          <w:szCs w:val="28"/>
        </w:rPr>
        <w:t>(строить ценностное сознание, учить видеть жизнь сквозь призму образности). Без ценностных ориентации человеку еще хуже, чем без зрения — ему не удается ни понять, как относиться к чему-либо, ни определить приоритеты деятельности, ни выстроить иерархию явлений окружающего мира;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3) </w:t>
      </w:r>
      <w:r w:rsidRPr="00D85CAC">
        <w:rPr>
          <w:iCs/>
          <w:sz w:val="28"/>
          <w:szCs w:val="28"/>
        </w:rPr>
        <w:t xml:space="preserve">пробуждать творческий дух личности, желание и умение творить по законам красоты. </w:t>
      </w:r>
      <w:r w:rsidRPr="00D85CAC">
        <w:rPr>
          <w:sz w:val="28"/>
          <w:szCs w:val="28"/>
        </w:rPr>
        <w:t>Искусство пробуждает в человеке художника. Изготовляя даже чисто утилитарные предметы (стол, люстру, автомобиль), человек заботится и о пользе, и об удобстве, и о красоте. По законам красоты создается все, что производит человек. И ему необходимо чувство прекрасного.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Пробуждать в человеке художника, желающего и умеющего творить по законам красоты, — эта цель искусства будет возрастать с развитием общества.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Эстетическая функция искусства (первая сущностная функция) обеспечивает социализацию личности, формирует ее творческую активность; пронизывает все другие функции искусства.</w:t>
      </w:r>
    </w:p>
    <w:p w:rsidR="00F07753" w:rsidRDefault="00F07753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AD1EA4" w:rsidRPr="00F07753" w:rsidRDefault="00AD1EA4" w:rsidP="00F0775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F07753">
        <w:rPr>
          <w:b/>
          <w:bCs/>
          <w:sz w:val="28"/>
          <w:szCs w:val="28"/>
        </w:rPr>
        <w:t>11. Специфическая функция — гедонистическая (искусство как наслаждение).</w:t>
      </w:r>
    </w:p>
    <w:p w:rsidR="00F07753" w:rsidRDefault="00F07753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Искусство доставляет людям наслаждение. Гедонистическая функция (вторая сущностная функ</w:t>
      </w:r>
      <w:r w:rsidRPr="00D85CAC">
        <w:rPr>
          <w:sz w:val="28"/>
          <w:szCs w:val="28"/>
        </w:rPr>
        <w:softHyphen/>
        <w:t xml:space="preserve">ция) как и </w:t>
      </w:r>
      <w:r w:rsidR="00F07753" w:rsidRPr="00D85CAC">
        <w:rPr>
          <w:sz w:val="28"/>
          <w:szCs w:val="28"/>
        </w:rPr>
        <w:t>эстетическая,</w:t>
      </w:r>
      <w:r w:rsidRPr="00D85CAC">
        <w:rPr>
          <w:sz w:val="28"/>
          <w:szCs w:val="28"/>
        </w:rPr>
        <w:t xml:space="preserve"> пронизывает все другие функции искусства. Еще древние греки отмечали особый, духовный характер эстетического наслаждения и отличали его от плотских удовольствий.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Гедонистическая функция искусства опирается на идею самоценного значения личности. Искусство доставляет человеку бескорыстную радость эстетического наслаждения. Именно самоценная личность, в конечном счете, и является наиболее социально действенной. Другими словами, самоценность личности — существенная сторона ее глубокой социализации, фактор ее творческой активности.</w:t>
      </w:r>
    </w:p>
    <w:p w:rsidR="00AD1EA4" w:rsidRPr="00F07753" w:rsidRDefault="00F07753" w:rsidP="00F0775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D1EA4" w:rsidRPr="00F07753">
        <w:rPr>
          <w:b/>
          <w:sz w:val="28"/>
          <w:szCs w:val="28"/>
        </w:rPr>
        <w:t>Заключение.</w:t>
      </w:r>
    </w:p>
    <w:p w:rsidR="00F07753" w:rsidRDefault="00F07753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Постоянная и непрерывная взаимосвязь таких форм общественного сознания как философия, наука, искусство, мораль, составляющих глубинное содержание понятия культуры и выявляющих огромные, неисчерпаемые потенциалы человеческой деятельности – условие успешного функционирования общества, гарантия социального прогресса.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>Искусство непреходяще, ибо сказанное талантливым художником в одну эпоху не утрачивает своей значимости в последующие эпохи, наследуется поколениями, раскрывая всё новые и новые грани неисчерпаемого жизненного содержания, заложенного в шедеврах.</w:t>
      </w:r>
    </w:p>
    <w:p w:rsidR="00AD1EA4" w:rsidRPr="00D85CAC" w:rsidRDefault="00AD1EA4" w:rsidP="00D85C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CAC">
        <w:rPr>
          <w:sz w:val="28"/>
          <w:szCs w:val="28"/>
        </w:rPr>
        <w:t xml:space="preserve">Искусство незаменимо, так </w:t>
      </w:r>
      <w:r w:rsidR="00F07753" w:rsidRPr="00D85CAC">
        <w:rPr>
          <w:sz w:val="28"/>
          <w:szCs w:val="28"/>
        </w:rPr>
        <w:t>как,</w:t>
      </w:r>
      <w:r w:rsidRPr="00D85CAC">
        <w:rPr>
          <w:sz w:val="28"/>
          <w:szCs w:val="28"/>
        </w:rPr>
        <w:t xml:space="preserve"> взаимодействуя с наукой, философией и моралью, обогащаясь их содержанием, оно не просто перенимает его, а несёт человеку своё собственное, непереводимое на язык других форм общественного сознания содержание, пробуждая в человеке неисчерпаемый творческий потенциал.</w:t>
      </w:r>
    </w:p>
    <w:p w:rsidR="000F7106" w:rsidRDefault="00F07753" w:rsidP="00F0775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0"/>
        </w:rPr>
        <w:br w:type="page"/>
      </w:r>
      <w:r w:rsidR="000F7106" w:rsidRPr="00F07753">
        <w:rPr>
          <w:b/>
          <w:sz w:val="28"/>
          <w:szCs w:val="28"/>
        </w:rPr>
        <w:t>Литература:</w:t>
      </w:r>
    </w:p>
    <w:p w:rsidR="00F07753" w:rsidRPr="00F07753" w:rsidRDefault="00F07753" w:rsidP="00F0775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</w:p>
    <w:p w:rsidR="000F7106" w:rsidRDefault="000F7106" w:rsidP="00F07753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F07753">
        <w:rPr>
          <w:b/>
          <w:sz w:val="28"/>
          <w:szCs w:val="28"/>
        </w:rPr>
        <w:t>Основная</w:t>
      </w:r>
    </w:p>
    <w:p w:rsidR="00F07753" w:rsidRPr="00F07753" w:rsidRDefault="00F07753" w:rsidP="00F0775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D85CAC">
        <w:rPr>
          <w:sz w:val="28"/>
        </w:rPr>
        <w:t>1.</w:t>
      </w:r>
      <w:r w:rsidR="00D85CAC">
        <w:rPr>
          <w:sz w:val="28"/>
        </w:rPr>
        <w:t xml:space="preserve"> </w:t>
      </w:r>
      <w:r w:rsidRPr="00D85CAC">
        <w:rPr>
          <w:sz w:val="28"/>
        </w:rPr>
        <w:t>*Борев Ю.Б. Эстетика: учебник. – М.:</w:t>
      </w:r>
      <w:r w:rsidR="00D85CAC">
        <w:rPr>
          <w:sz w:val="28"/>
        </w:rPr>
        <w:t xml:space="preserve"> </w:t>
      </w:r>
      <w:r w:rsidRPr="00D85CAC">
        <w:rPr>
          <w:sz w:val="28"/>
        </w:rPr>
        <w:t>Высш. Шк., 2002.</w:t>
      </w: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D85CAC">
        <w:rPr>
          <w:sz w:val="28"/>
        </w:rPr>
        <w:t xml:space="preserve">2. *Бычков В.В. Эстетика: учебник. – М.: Гардарики, 2005. </w:t>
      </w: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D85CAC">
        <w:rPr>
          <w:sz w:val="28"/>
        </w:rPr>
        <w:t>3. *Кривцун О.А. Эстетика: учебник. – М.: Аспект Пресс, 2000.</w:t>
      </w: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D85CAC">
        <w:rPr>
          <w:sz w:val="28"/>
        </w:rPr>
        <w:t>4. *Куренкова Р.А. Эстетика: учебник. – М.: Владос-Пресс, 2004.</w:t>
      </w: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D85CAC">
        <w:rPr>
          <w:sz w:val="28"/>
        </w:rPr>
        <w:t>5. *Никитич Л.А. Эстетика: учебник. – М.: Аспект Пресс, 2003.</w:t>
      </w: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D85CAC">
        <w:rPr>
          <w:sz w:val="28"/>
        </w:rPr>
        <w:t>6. *Профессиональная этика</w:t>
      </w:r>
      <w:r w:rsidR="00D85CAC">
        <w:rPr>
          <w:sz w:val="28"/>
        </w:rPr>
        <w:t xml:space="preserve"> </w:t>
      </w:r>
      <w:r w:rsidRPr="00D85CAC">
        <w:rPr>
          <w:sz w:val="28"/>
        </w:rPr>
        <w:t>и эстетическая культура</w:t>
      </w:r>
      <w:r w:rsidR="00D85CAC">
        <w:rPr>
          <w:sz w:val="28"/>
        </w:rPr>
        <w:t xml:space="preserve"> </w:t>
      </w:r>
      <w:r w:rsidRPr="00D85CAC">
        <w:rPr>
          <w:sz w:val="28"/>
        </w:rPr>
        <w:t>сотрудников правоохранительных органов: учебное пособие / авт. кол.:</w:t>
      </w:r>
      <w:r w:rsidR="00D85CAC">
        <w:rPr>
          <w:sz w:val="28"/>
        </w:rPr>
        <w:t xml:space="preserve"> </w:t>
      </w:r>
      <w:r w:rsidRPr="00D85CAC">
        <w:rPr>
          <w:sz w:val="28"/>
        </w:rPr>
        <w:t>В.А Балашов, Н.М. Дудин, Н.И. Зайцев, Н.М. Морозова, В.С Остапенко, В.Н. Пристенский.</w:t>
      </w:r>
      <w:r w:rsidR="00D85CAC">
        <w:rPr>
          <w:sz w:val="28"/>
        </w:rPr>
        <w:t xml:space="preserve"> </w:t>
      </w:r>
      <w:r w:rsidRPr="00D85CAC">
        <w:rPr>
          <w:sz w:val="28"/>
        </w:rPr>
        <w:t>– Воронеж: ВВШ МВД России, 1998.</w:t>
      </w: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D85CAC">
        <w:rPr>
          <w:sz w:val="28"/>
        </w:rPr>
        <w:t>7.</w:t>
      </w:r>
      <w:r w:rsidR="00D85CAC">
        <w:rPr>
          <w:sz w:val="28"/>
        </w:rPr>
        <w:t xml:space="preserve"> </w:t>
      </w:r>
      <w:r w:rsidRPr="00D85CAC">
        <w:rPr>
          <w:sz w:val="28"/>
        </w:rPr>
        <w:t>*Яковлев Е.Г. Эстетика: учебное пособие. – М.: Гардарики, 2003.</w:t>
      </w: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0F7106" w:rsidRPr="00F07753" w:rsidRDefault="000F7106" w:rsidP="00F07753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</w:rPr>
      </w:pPr>
      <w:r w:rsidRPr="00F07753">
        <w:rPr>
          <w:b/>
          <w:bCs/>
          <w:sz w:val="28"/>
        </w:rPr>
        <w:t>Дополнительная:</w:t>
      </w:r>
    </w:p>
    <w:p w:rsidR="00F07753" w:rsidRPr="00F07753" w:rsidRDefault="00F07753" w:rsidP="00F07753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</w:rPr>
      </w:pP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D85CAC">
        <w:rPr>
          <w:sz w:val="28"/>
        </w:rPr>
        <w:t>1. *Кондрашов В.А. Этика. Эстетика:</w:t>
      </w:r>
      <w:r w:rsidR="00D85CAC">
        <w:rPr>
          <w:sz w:val="28"/>
        </w:rPr>
        <w:t xml:space="preserve"> </w:t>
      </w:r>
      <w:r w:rsidRPr="00D85CAC">
        <w:rPr>
          <w:sz w:val="28"/>
        </w:rPr>
        <w:t>учебное пособие. – Ростов н/Д: Феникс, 1998.</w:t>
      </w:r>
    </w:p>
    <w:p w:rsidR="000F7106" w:rsidRPr="00D85CAC" w:rsidRDefault="000F7106" w:rsidP="00D85C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D85CAC">
        <w:rPr>
          <w:sz w:val="28"/>
        </w:rPr>
        <w:t>2. *Николаев Ю.П. Основные эстетические категории и их значение в деятельности органов внутренних дел: лекция . – М.: МВШМ МВД России, 1993.</w:t>
      </w:r>
      <w:bookmarkStart w:id="3" w:name="_GoBack"/>
      <w:bookmarkEnd w:id="3"/>
    </w:p>
    <w:sectPr w:rsidR="000F7106" w:rsidRPr="00D85CAC" w:rsidSect="00D85CAC">
      <w:footerReference w:type="even" r:id="rId7"/>
      <w:footerReference w:type="default" r:id="rId8"/>
      <w:type w:val="continuous"/>
      <w:pgSz w:w="11909" w:h="16834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9B" w:rsidRDefault="0023099B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23099B" w:rsidRDefault="0023099B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A4" w:rsidRDefault="00AD1EA4">
    <w:pPr>
      <w:pStyle w:val="a3"/>
      <w:framePr w:wrap="around" w:vAnchor="text" w:hAnchor="margin" w:xAlign="right" w:y="1"/>
      <w:rPr>
        <w:rStyle w:val="a5"/>
      </w:rPr>
    </w:pPr>
  </w:p>
  <w:p w:rsidR="00AD1EA4" w:rsidRDefault="00AD1E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A4" w:rsidRDefault="001C4464">
    <w:pPr>
      <w:pStyle w:val="a3"/>
      <w:framePr w:wrap="around" w:vAnchor="text" w:hAnchor="margin" w:xAlign="right" w:y="1"/>
      <w:rPr>
        <w:rStyle w:val="a5"/>
      </w:rPr>
    </w:pPr>
    <w:r>
      <w:rPr>
        <w:rStyle w:val="a5"/>
        <w:noProof/>
      </w:rPr>
      <w:t>1</w:t>
    </w:r>
  </w:p>
  <w:p w:rsidR="00AD1EA4" w:rsidRDefault="00AD1E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9B" w:rsidRDefault="0023099B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23099B" w:rsidRDefault="0023099B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D7551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81E3922"/>
    <w:multiLevelType w:val="hybridMultilevel"/>
    <w:tmpl w:val="B0FE8D12"/>
    <w:lvl w:ilvl="0" w:tplc="5308CA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7D15453"/>
    <w:multiLevelType w:val="hybridMultilevel"/>
    <w:tmpl w:val="D6FAF7D6"/>
    <w:lvl w:ilvl="0" w:tplc="BCA8F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EA4"/>
    <w:rsid w:val="000929F3"/>
    <w:rsid w:val="000F7106"/>
    <w:rsid w:val="001C4464"/>
    <w:rsid w:val="001E44A9"/>
    <w:rsid w:val="0023099B"/>
    <w:rsid w:val="00273269"/>
    <w:rsid w:val="00291D2B"/>
    <w:rsid w:val="0045153A"/>
    <w:rsid w:val="008076F9"/>
    <w:rsid w:val="008416B0"/>
    <w:rsid w:val="00AD1EA4"/>
    <w:rsid w:val="00D85CAC"/>
    <w:rsid w:val="00EE6A48"/>
    <w:rsid w:val="00F07753"/>
    <w:rsid w:val="00F22632"/>
    <w:rsid w:val="00F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A99EBD3-1DAF-4DAF-82DF-029E469D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0"/>
    </w:pPr>
    <w:rPr>
      <w:b/>
      <w:bCs/>
      <w:color w:val="000000"/>
      <w:sz w:val="28"/>
      <w:szCs w:val="19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8902" w:firstLine="284"/>
      <w:jc w:val="center"/>
      <w:outlineLvl w:val="1"/>
    </w:pPr>
    <w:rPr>
      <w:rFonts w:ascii="Arial" w:hAnsi="Arial"/>
      <w:b/>
      <w:i/>
      <w:kern w:val="28"/>
      <w:sz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-1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 w:val="0"/>
      <w:ind w:right="-283"/>
      <w:jc w:val="both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widowControl w:val="0"/>
      <w:ind w:right="-283"/>
      <w:jc w:val="right"/>
      <w:outlineLvl w:val="5"/>
    </w:pPr>
  </w:style>
  <w:style w:type="paragraph" w:styleId="8">
    <w:name w:val="heading 8"/>
    <w:basedOn w:val="a"/>
    <w:next w:val="a"/>
    <w:link w:val="80"/>
    <w:uiPriority w:val="99"/>
    <w:qFormat/>
    <w:pPr>
      <w:keepNext/>
      <w:ind w:right="-283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4">
    <w:name w:val="Нижний колонтитул Знак"/>
    <w:link w:val="a3"/>
    <w:uiPriority w:val="99"/>
    <w:semiHidden/>
    <w:rPr>
      <w:sz w:val="20"/>
      <w:szCs w:val="20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Title"/>
    <w:basedOn w:val="a"/>
    <w:link w:val="a7"/>
    <w:uiPriority w:val="99"/>
    <w:qFormat/>
    <w:rsid w:val="000F7106"/>
    <w:pPr>
      <w:shd w:val="clear" w:color="auto" w:fill="FFFFFF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0"/>
      <w:szCs w:val="21"/>
    </w:rPr>
  </w:style>
  <w:style w:type="character" w:customStyle="1" w:styleId="a7">
    <w:name w:val="Название Знак"/>
    <w:link w:val="a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lock Text"/>
    <w:basedOn w:val="a"/>
    <w:uiPriority w:val="99"/>
    <w:pPr>
      <w:ind w:left="5670" w:right="-1"/>
    </w:pPr>
    <w:rPr>
      <w:sz w:val="28"/>
    </w:rPr>
  </w:style>
  <w:style w:type="paragraph" w:styleId="21">
    <w:name w:val="Body Text 2"/>
    <w:basedOn w:val="a"/>
    <w:link w:val="22"/>
    <w:uiPriority w:val="99"/>
    <w:pPr>
      <w:ind w:firstLine="709"/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semiHidden/>
    <w:rPr>
      <w:sz w:val="24"/>
      <w:szCs w:val="2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spacing w:line="360" w:lineRule="auto"/>
      <w:ind w:firstLine="709"/>
      <w:jc w:val="center"/>
    </w:pPr>
    <w:rPr>
      <w:b/>
      <w:bCs/>
      <w:sz w:val="28"/>
      <w:szCs w:val="24"/>
    </w:rPr>
  </w:style>
  <w:style w:type="character" w:customStyle="1" w:styleId="aa">
    <w:name w:val="Основной текст с отступом Знак"/>
    <w:link w:val="a9"/>
    <w:uiPriority w:val="99"/>
    <w:semiHidden/>
    <w:rPr>
      <w:sz w:val="24"/>
      <w:szCs w:val="20"/>
    </w:rPr>
  </w:style>
  <w:style w:type="paragraph" w:styleId="ab">
    <w:name w:val="Body Text"/>
    <w:basedOn w:val="a"/>
    <w:link w:val="ac"/>
    <w:uiPriority w:val="99"/>
    <w:rsid w:val="00F22632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c">
    <w:name w:val="Основной текст Знак"/>
    <w:link w:val="ab"/>
    <w:uiPriority w:val="99"/>
    <w:semiHidden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6492</Words>
  <Characters>37010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ВНУТРЕННИХ ДЕЛ РОССИЙСКОЙ ФЕДЕРАЦИИ</vt:lpstr>
    </vt:vector>
  </TitlesOfParts>
  <Company>БелЮИ</Company>
  <LinksUpToDate>false</LinksUpToDate>
  <CharactersWithSpaces>43416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ВНУТРЕННИХ ДЕЛ РОССИЙСКОЙ ФЕДЕРАЦИИ</dc:title>
  <dc:subject/>
  <dc:creator>ГиСЭД</dc:creator>
  <cp:keywords/>
  <dc:description/>
  <cp:lastModifiedBy>admin</cp:lastModifiedBy>
  <cp:revision>2</cp:revision>
  <cp:lastPrinted>2007-01-26T08:42:00Z</cp:lastPrinted>
  <dcterms:created xsi:type="dcterms:W3CDTF">2014-02-20T10:58:00Z</dcterms:created>
  <dcterms:modified xsi:type="dcterms:W3CDTF">2014-02-20T10:58:00Z</dcterms:modified>
</cp:coreProperties>
</file>