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A54" w:rsidRPr="001342FE" w:rsidRDefault="00D55A54" w:rsidP="001342FE">
      <w:pPr>
        <w:spacing w:line="360" w:lineRule="auto"/>
        <w:jc w:val="center"/>
        <w:rPr>
          <w:sz w:val="28"/>
          <w:szCs w:val="28"/>
        </w:rPr>
      </w:pPr>
      <w:r w:rsidRPr="001342FE">
        <w:rPr>
          <w:sz w:val="28"/>
          <w:szCs w:val="28"/>
        </w:rPr>
        <w:t>МИНИСТЕРСТВО ОБРАЗОВАНИЯ И НАУКИ УКРАИНЫ</w:t>
      </w:r>
    </w:p>
    <w:p w:rsidR="00D55A54" w:rsidRPr="001342FE" w:rsidRDefault="00D55A54" w:rsidP="001342FE">
      <w:pPr>
        <w:spacing w:line="360" w:lineRule="auto"/>
        <w:jc w:val="center"/>
        <w:rPr>
          <w:sz w:val="28"/>
          <w:szCs w:val="28"/>
          <w:lang w:val="uk-UA"/>
        </w:rPr>
      </w:pPr>
      <w:r w:rsidRPr="001342FE">
        <w:rPr>
          <w:sz w:val="28"/>
          <w:szCs w:val="28"/>
        </w:rPr>
        <w:t>КИЕВСКИЙ ПЕДАГОГИЧЕСКИЙ УНИВЕРСИТЕТ</w:t>
      </w:r>
    </w:p>
    <w:p w:rsidR="00D55A54" w:rsidRPr="001342FE" w:rsidRDefault="00D55A54" w:rsidP="001342FE">
      <w:pPr>
        <w:spacing w:line="360" w:lineRule="auto"/>
        <w:jc w:val="center"/>
        <w:rPr>
          <w:sz w:val="28"/>
          <w:szCs w:val="28"/>
        </w:rPr>
      </w:pPr>
      <w:r w:rsidRPr="001342FE">
        <w:rPr>
          <w:sz w:val="28"/>
          <w:szCs w:val="28"/>
        </w:rPr>
        <w:t>им. ДРАГОМАНОВА</w:t>
      </w:r>
    </w:p>
    <w:p w:rsidR="00D55A54" w:rsidRPr="001342FE" w:rsidRDefault="00D55A54" w:rsidP="001342FE">
      <w:pPr>
        <w:spacing w:line="360" w:lineRule="auto"/>
        <w:jc w:val="center"/>
        <w:rPr>
          <w:sz w:val="28"/>
          <w:szCs w:val="28"/>
        </w:rPr>
      </w:pPr>
    </w:p>
    <w:p w:rsidR="00D55A54" w:rsidRPr="001342FE" w:rsidRDefault="00D55A54" w:rsidP="001342FE">
      <w:pPr>
        <w:spacing w:line="360" w:lineRule="auto"/>
        <w:jc w:val="center"/>
        <w:rPr>
          <w:sz w:val="28"/>
          <w:szCs w:val="28"/>
        </w:rPr>
      </w:pPr>
    </w:p>
    <w:p w:rsidR="00D55A54" w:rsidRPr="001342FE" w:rsidRDefault="00D55A54" w:rsidP="001342FE">
      <w:pPr>
        <w:spacing w:line="360" w:lineRule="auto"/>
        <w:jc w:val="center"/>
        <w:rPr>
          <w:sz w:val="28"/>
          <w:szCs w:val="28"/>
        </w:rPr>
      </w:pPr>
    </w:p>
    <w:p w:rsidR="00D55A54" w:rsidRPr="001342FE" w:rsidRDefault="00D55A54" w:rsidP="001342FE">
      <w:pPr>
        <w:spacing w:line="360" w:lineRule="auto"/>
        <w:jc w:val="center"/>
        <w:rPr>
          <w:sz w:val="28"/>
          <w:szCs w:val="28"/>
        </w:rPr>
      </w:pPr>
    </w:p>
    <w:p w:rsidR="00D55A54" w:rsidRPr="001342FE" w:rsidRDefault="00D55A54" w:rsidP="001342FE">
      <w:pPr>
        <w:spacing w:line="360" w:lineRule="auto"/>
        <w:jc w:val="center"/>
        <w:rPr>
          <w:sz w:val="28"/>
          <w:szCs w:val="28"/>
        </w:rPr>
      </w:pPr>
    </w:p>
    <w:p w:rsidR="00D55A54" w:rsidRPr="001342FE" w:rsidRDefault="00D55A54" w:rsidP="001342FE">
      <w:pPr>
        <w:spacing w:line="360" w:lineRule="auto"/>
        <w:jc w:val="center"/>
        <w:rPr>
          <w:sz w:val="28"/>
          <w:szCs w:val="28"/>
        </w:rPr>
      </w:pPr>
    </w:p>
    <w:p w:rsidR="00D55A54" w:rsidRPr="001342FE" w:rsidRDefault="00D55A54" w:rsidP="001342FE">
      <w:pPr>
        <w:spacing w:line="360" w:lineRule="auto"/>
        <w:jc w:val="center"/>
        <w:rPr>
          <w:sz w:val="28"/>
          <w:szCs w:val="28"/>
        </w:rPr>
      </w:pPr>
    </w:p>
    <w:p w:rsidR="00D55A54" w:rsidRDefault="00D55A54" w:rsidP="001342FE">
      <w:pPr>
        <w:spacing w:line="360" w:lineRule="auto"/>
        <w:jc w:val="center"/>
        <w:rPr>
          <w:sz w:val="28"/>
          <w:szCs w:val="28"/>
        </w:rPr>
      </w:pPr>
    </w:p>
    <w:p w:rsidR="001342FE" w:rsidRDefault="001342FE" w:rsidP="001342FE">
      <w:pPr>
        <w:spacing w:line="360" w:lineRule="auto"/>
        <w:jc w:val="center"/>
        <w:rPr>
          <w:sz w:val="28"/>
          <w:szCs w:val="28"/>
        </w:rPr>
      </w:pPr>
    </w:p>
    <w:p w:rsidR="001342FE" w:rsidRDefault="001342FE" w:rsidP="001342FE">
      <w:pPr>
        <w:spacing w:line="360" w:lineRule="auto"/>
        <w:jc w:val="center"/>
        <w:rPr>
          <w:sz w:val="28"/>
          <w:szCs w:val="28"/>
        </w:rPr>
      </w:pPr>
    </w:p>
    <w:p w:rsidR="001342FE" w:rsidRDefault="001342FE" w:rsidP="001342FE">
      <w:pPr>
        <w:spacing w:line="360" w:lineRule="auto"/>
        <w:jc w:val="center"/>
        <w:rPr>
          <w:sz w:val="28"/>
          <w:szCs w:val="28"/>
        </w:rPr>
      </w:pPr>
    </w:p>
    <w:p w:rsidR="001342FE" w:rsidRPr="001342FE" w:rsidRDefault="001342FE" w:rsidP="001342FE">
      <w:pPr>
        <w:spacing w:line="360" w:lineRule="auto"/>
        <w:jc w:val="center"/>
        <w:rPr>
          <w:sz w:val="28"/>
          <w:szCs w:val="28"/>
        </w:rPr>
      </w:pPr>
    </w:p>
    <w:p w:rsidR="00D55A54" w:rsidRPr="001342FE" w:rsidRDefault="00D55A54" w:rsidP="001342FE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342FE">
        <w:rPr>
          <w:b/>
          <w:sz w:val="28"/>
          <w:szCs w:val="28"/>
          <w:lang w:val="uk-UA"/>
        </w:rPr>
        <w:t>РЕФЕРАТ</w:t>
      </w:r>
    </w:p>
    <w:p w:rsidR="00D55A54" w:rsidRPr="001342FE" w:rsidRDefault="001342FE" w:rsidP="001342F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D55A54" w:rsidRPr="001342FE">
        <w:rPr>
          <w:b/>
          <w:sz w:val="28"/>
          <w:szCs w:val="28"/>
        </w:rPr>
        <w:t xml:space="preserve"> КУЛЬТУРОЛОГИИ</w:t>
      </w:r>
    </w:p>
    <w:p w:rsidR="00D55A54" w:rsidRPr="001342FE" w:rsidRDefault="00D55A54" w:rsidP="001342FE">
      <w:pPr>
        <w:pStyle w:val="3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342FE">
        <w:rPr>
          <w:rFonts w:ascii="Times New Roman" w:hAnsi="Times New Roman"/>
          <w:b w:val="0"/>
          <w:color w:val="auto"/>
          <w:sz w:val="28"/>
          <w:szCs w:val="28"/>
          <w:lang w:val="uk-UA"/>
        </w:rPr>
        <w:t>НА ТЕМУ:</w:t>
      </w:r>
      <w:r w:rsidR="001342FE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Pr="001342FE">
        <w:rPr>
          <w:rFonts w:ascii="Times New Roman" w:hAnsi="Times New Roman"/>
          <w:color w:val="auto"/>
          <w:sz w:val="28"/>
          <w:szCs w:val="28"/>
        </w:rPr>
        <w:t>Искусство века Просвещения</w:t>
      </w:r>
    </w:p>
    <w:p w:rsidR="00D55A54" w:rsidRPr="001342FE" w:rsidRDefault="00D55A54" w:rsidP="001342FE">
      <w:pPr>
        <w:pStyle w:val="3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55A54" w:rsidRPr="001342FE" w:rsidRDefault="00D55A54" w:rsidP="001342FE">
      <w:pPr>
        <w:pStyle w:val="3"/>
        <w:spacing w:before="0" w:line="36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D55A54" w:rsidRPr="001342FE" w:rsidRDefault="00D55A54" w:rsidP="001342FE">
      <w:pPr>
        <w:spacing w:line="360" w:lineRule="auto"/>
        <w:ind w:left="4536"/>
        <w:rPr>
          <w:sz w:val="28"/>
          <w:szCs w:val="28"/>
        </w:rPr>
      </w:pPr>
      <w:r w:rsidRPr="001342FE">
        <w:rPr>
          <w:sz w:val="28"/>
          <w:szCs w:val="28"/>
        </w:rPr>
        <w:t>Выполнила студентка 33</w:t>
      </w:r>
      <w:r w:rsidR="001342FE">
        <w:rPr>
          <w:sz w:val="28"/>
          <w:szCs w:val="28"/>
        </w:rPr>
        <w:t xml:space="preserve"> </w:t>
      </w:r>
      <w:r w:rsidRPr="001342FE">
        <w:rPr>
          <w:sz w:val="28"/>
          <w:szCs w:val="28"/>
        </w:rPr>
        <w:t>группы</w:t>
      </w:r>
    </w:p>
    <w:p w:rsidR="00D55A54" w:rsidRPr="001342FE" w:rsidRDefault="00D55A54" w:rsidP="001342FE">
      <w:pPr>
        <w:spacing w:line="360" w:lineRule="auto"/>
        <w:ind w:left="4536"/>
        <w:rPr>
          <w:b/>
          <w:sz w:val="28"/>
          <w:szCs w:val="28"/>
          <w:lang w:val="uk-UA"/>
        </w:rPr>
      </w:pPr>
      <w:r w:rsidRPr="001342FE">
        <w:rPr>
          <w:b/>
          <w:sz w:val="28"/>
          <w:szCs w:val="28"/>
        </w:rPr>
        <w:t>Хоменко Нина</w:t>
      </w:r>
    </w:p>
    <w:p w:rsidR="00D55A54" w:rsidRPr="001342FE" w:rsidRDefault="00D55A54" w:rsidP="001342FE">
      <w:pPr>
        <w:spacing w:line="360" w:lineRule="auto"/>
        <w:jc w:val="center"/>
        <w:rPr>
          <w:sz w:val="28"/>
          <w:szCs w:val="28"/>
        </w:rPr>
      </w:pPr>
    </w:p>
    <w:p w:rsidR="00D55A54" w:rsidRPr="001342FE" w:rsidRDefault="00D55A54" w:rsidP="001342FE">
      <w:pPr>
        <w:spacing w:line="360" w:lineRule="auto"/>
        <w:jc w:val="center"/>
        <w:rPr>
          <w:sz w:val="28"/>
          <w:szCs w:val="28"/>
        </w:rPr>
      </w:pPr>
    </w:p>
    <w:p w:rsidR="00D55A54" w:rsidRPr="001342FE" w:rsidRDefault="00D55A54" w:rsidP="001342FE">
      <w:pPr>
        <w:spacing w:line="360" w:lineRule="auto"/>
        <w:jc w:val="center"/>
        <w:rPr>
          <w:sz w:val="28"/>
          <w:szCs w:val="28"/>
        </w:rPr>
      </w:pPr>
    </w:p>
    <w:p w:rsidR="00D55A54" w:rsidRPr="001342FE" w:rsidRDefault="00D55A54" w:rsidP="001342FE">
      <w:pPr>
        <w:spacing w:line="360" w:lineRule="auto"/>
        <w:jc w:val="center"/>
        <w:rPr>
          <w:sz w:val="28"/>
          <w:szCs w:val="28"/>
        </w:rPr>
      </w:pPr>
    </w:p>
    <w:p w:rsidR="00D55A54" w:rsidRDefault="00D55A54" w:rsidP="001342FE">
      <w:pPr>
        <w:spacing w:line="360" w:lineRule="auto"/>
        <w:jc w:val="center"/>
        <w:rPr>
          <w:sz w:val="28"/>
          <w:szCs w:val="28"/>
        </w:rPr>
      </w:pPr>
    </w:p>
    <w:p w:rsidR="00D55A54" w:rsidRDefault="00D55A54" w:rsidP="001342FE">
      <w:pPr>
        <w:spacing w:line="360" w:lineRule="auto"/>
        <w:jc w:val="center"/>
        <w:rPr>
          <w:sz w:val="28"/>
          <w:szCs w:val="28"/>
        </w:rPr>
      </w:pPr>
      <w:r w:rsidRPr="001342FE">
        <w:rPr>
          <w:sz w:val="28"/>
          <w:szCs w:val="28"/>
        </w:rPr>
        <w:t>Киев 2009</w:t>
      </w:r>
    </w:p>
    <w:p w:rsidR="001342FE" w:rsidRDefault="001342FE" w:rsidP="001342FE">
      <w:pPr>
        <w:spacing w:line="360" w:lineRule="auto"/>
        <w:jc w:val="center"/>
        <w:rPr>
          <w:sz w:val="28"/>
          <w:szCs w:val="28"/>
        </w:rPr>
      </w:pPr>
    </w:p>
    <w:p w:rsidR="001342FE" w:rsidRDefault="001342F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Искусство эпохи Просвещения, пронизанное идеями величия Разума, поисками Свободы и Счастья, ставит перед собой задачу привнести в действительность эти идеи, зажечь ими, убедить в них. Поэтому главное место в нем занимает литература, ее герои воплощают в себе пытливый ум, способность противостоять невежеству и самым невероятным испытаниям, они наделены горячим сердцем, справедливостью и другими добродетелями. Эти черты присущи не только положительным персонажам романов. Ирония и сатира, обличающие несовершенство мира, глупость, пошлость или обскурантизм, также утверждают эти качества в любой сфере общественной жизни.</w:t>
      </w:r>
    </w:p>
    <w:p w:rsidR="00D55A54" w:rsidRPr="001342FE" w:rsidRDefault="00D55A54" w:rsidP="001342F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 xml:space="preserve">В искусстве еще живут сложившиеся в прошлом веке направления (классицизм, барокко), но они вобрали в себя новые веяния времени, и некоторые из привычных традиций начинают изживать себя. Барокко, выражавшее состояние мятущегося человека в мире рухнувших идеалов Возрождения, наполненное переплетением противоположностей, бурное, пышное, изощренное, постепенно сходит на нет, его отголоски некоторое время звучат лишь в театре. На его место приходит, правда, на короткое время, другое направление искусства — </w:t>
      </w:r>
      <w:r w:rsidRPr="001342FE">
        <w:rPr>
          <w:b/>
          <w:sz w:val="28"/>
          <w:szCs w:val="28"/>
        </w:rPr>
        <w:t>рококо</w:t>
      </w:r>
      <w:r w:rsidRPr="001342FE">
        <w:rPr>
          <w:sz w:val="28"/>
          <w:szCs w:val="28"/>
        </w:rPr>
        <w:t>, по предположениям различных исследователей, выросшее из барокко. Его приверженцы славили жизнь, погоню за мимолетным наслаждением, игру “любви и случая”. Жизнь в произведениях этого направления выступает как “быстротечный праздник, которым правят Вакх и Венера” [121, г. 5, с. 26].</w:t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 xml:space="preserve">Литературное рококо унаследовало от барокко игру слов, красочные описания пейзажа, новыми стали, особенно во французской литературе, ироническая заостренность речи, множество намеков и недомолвок, приправленных фривольностями. Мы найдем этот стиль у Вольтера в поэме “Орлеанская девственница”, в “Персидских письмах” </w:t>
      </w:r>
      <w:r w:rsidR="001342FE" w:rsidRPr="001342FE">
        <w:rPr>
          <w:sz w:val="28"/>
          <w:szCs w:val="28"/>
        </w:rPr>
        <w:t>Монтескье</w:t>
      </w:r>
      <w:r w:rsidRPr="001342FE">
        <w:rPr>
          <w:sz w:val="28"/>
          <w:szCs w:val="28"/>
        </w:rPr>
        <w:t>, в романах Лесажа (1668—1747) “Хромой бес” и Дидро “Нескромные сокровища”, где просветительские идеи, сатира и ирония облечены в самую нескромную форму проявления. Например, вольтеровская Жанна д’Арк вовсе не сторонница аскетизма (только данный ею обет удерживает героиню от любовных забав); Лесаж в своем романе, используя сюжет более раннего произведения Луиса Белеса де Гевары, откровенно живописует жизнь Мадрида во всей ее неприкрытой полноте. Одни авторы привнесли в свои произведения эротику и гедонизм, призывая наслаждаться быстротечной жизнью, другие — вольномыслие, иронию и сатиру. Например, Дидро в повести “Монахиня” описывает далеко не целомудренные монастырские нравы.</w:t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В живописи рококо радовало глаз зрителя пасторальными сценами, где участвовали амуры и нимфы, где переплетались изящные линии тел и драпировки, гирлянды цветов, облака в голубовато-жемчужных и розовых полутонах. Такова живопись Франсуа Буше (1703—1770), одного из любимцев французской аристократии.</w:t>
      </w:r>
    </w:p>
    <w:p w:rsidR="00D55A54" w:rsidRPr="001342FE" w:rsidRDefault="00D55A54" w:rsidP="001342F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Классицизм же не только не сдал своих позиций, но и приобрел новый облик. Это был не тот, упорядочивающий мир, прославляющий гражданское служение государственной идее классицизм прошлого века, а просветительский классицизм, увидевший противоречия между обществом и личностью, а точнее, между монархией и свободой человека. Гражданственность героев просветительского классицизма заключалась в служении справедливости, противопоставленной тиранической власти. Чтобы не быть слишком буквально понятыми, многие авторы выносили действие своих произведений на Восток, рисуя восточных деспотов и героев, способных противостоять им. Такова самая известная из трагедий Вольтера “Заира”. В ней Вольтер сталкивает судьбы людей различных религий, различных моральных принципов, различного понимания долга, совести, справедливости и любви. Один из героев, Оросман — мусульманин, почитающий все положения ислама; но он не становится фанатиком, все его порывы человечны, независимо от того, на кого они направлены. Он, например, отпускает христианского пленника на родину за выкупом, освобождает не десять, а сто пленников, движимый чувством справедливости. Его возлюбленная Заира несет в себе то, что Вольтер называет “сердечным здравым смыслом”, она чувствительна, нежна и предана своей любви. Вольтер показывает, что только фанатизм, как христианский, так и мусульманский, ведет к гибели героиню.</w:t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Так классицизм Просвещения связывает упорядоченность мира с человечностью, с мудростью, которая должна привести людей к разумному пониманию, к веротерпимости, к той справедливости, которую принято называть высшей.</w:t>
      </w:r>
    </w:p>
    <w:p w:rsidR="00D55A54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Для всех процессов в искусстве Просвещения характерна одна особенность. И барокко, и, тем более, рококо и даже классицизм начали постепенно отступать от примата рационального начала в героях в отношении к миру, в способах его изображения. В них постепенно начинают взаимодействовать чувство и разум, мысль и сердце. Руссо в романе “Юлия, или Новая Элоиза” устами своей героини говорит: “...Нет на свете уз целомудреннее, чем узы истинной любви. Только любовь, только ее божественный огонь может очистить наши природные наклонности, сосредоточивая все помыслы на любимом предмете” [267, с. 124]. У него мы встречаем героев, чьи глубокие и верные чувства заставляют их переносить с удивительной стойкостью жизненные испытания, разлуку, невозможность соединить свои судьбы. В отношениях между ними разум выступает как благоразумие, как основание для чувствительности. Эта чувствительность не противоречила культу разума, занимавшему главное место в менталитете людей. Даже в музыку проникает идея разумного: творчество</w:t>
      </w:r>
      <w:r w:rsidR="001342FE">
        <w:rPr>
          <w:sz w:val="28"/>
          <w:szCs w:val="28"/>
        </w:rPr>
        <w:t xml:space="preserve"> </w:t>
      </w:r>
      <w:r w:rsidRPr="001342FE">
        <w:rPr>
          <w:sz w:val="28"/>
          <w:szCs w:val="28"/>
        </w:rPr>
        <w:t xml:space="preserve">И. С. Баха (1685—1750), по словам А. В.Луначарского, близко по духу “колоссальным конструкторам нового миросозерцания, какими были Декарт, Спиноза, Лейбниц”. Язык звуков соответствовал языку слов и цифр. Бах смог в музыке выразить всеобъемлющую картину мира, какой она открывалась философам и поэтам века [207, с. 69). Считалось, что и чувство, и разум совершенно естественны для человека. Так в искусство входит новое направление — сентиментализм (фр. </w:t>
      </w:r>
      <w:r w:rsidRPr="001342FE">
        <w:rPr>
          <w:sz w:val="28"/>
          <w:szCs w:val="28"/>
          <w:lang w:val="en-US"/>
        </w:rPr>
        <w:t>sentiment</w:t>
      </w:r>
      <w:r w:rsidRPr="001342FE">
        <w:rPr>
          <w:sz w:val="28"/>
          <w:szCs w:val="28"/>
        </w:rPr>
        <w:t xml:space="preserve"> “чувство”), создавший в нем культ чувства. Он проявлялся в литературе различно: не только создавая чувствительные истории, связанные с драмой страстей, как в названном романе Руссо или у Гёте — “Страдания юного Вертера”, но и вызывая сочувствие читателей к социальным проблемам времени. Часто авторы с позиций чувства обличают феодальные порядки еще более резко, чем рационалисты, как это делает английский поэт Томас Грей (1716—1771) в стихотворении “Покинутая деревня”:</w:t>
      </w:r>
    </w:p>
    <w:p w:rsidR="001342FE" w:rsidRPr="001342FE" w:rsidRDefault="001342FE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Где прежде нив моря, блистая, волновались,</w:t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Где рощи и холмы стадами оглашались,</w:t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Там ныне хищников владычество одно!</w:t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Там все под грудами богатств погребено!</w:t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55A54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И далее:</w:t>
      </w:r>
    </w:p>
    <w:p w:rsidR="001342FE" w:rsidRPr="001342FE" w:rsidRDefault="001342FE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Погибель той стране конечная готова,</w:t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Где злато множится и вянет цвет людей!</w:t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[121, т. 5, с. 68; пер. В. А. Жуковского]</w:t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Часто сентиментализм уводил своих читателей от тягот жизни в мир иллюзии, мечты или в обитель уединения, уныния и мрачных чувств. Английский поэт Эдуард Юнг (1683—1765) в поэме “Жалоба, или Ночные думы” говорит о том, что жизнь — пустая суета, и только потусторонний мир может быть прибежищем для человека. Такие настроения возродили в литературе, а особенно в поэзии сентиментализма жанр элегии с ее мотивами скорби о быстротечности жизни, описаниями кладбищ и размышлениями о том, что смерть — “естественное завершение жизни, не обрывающее уз любви и дружбы (умершие по-прежнему живут в памяти односельчан)” [121, т. 5, с. 67].</w:t>
      </w:r>
    </w:p>
    <w:p w:rsidR="00D55A54" w:rsidRPr="001342FE" w:rsidRDefault="00D55A54" w:rsidP="001342F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Сентиментализм возник в последней трети</w:t>
      </w:r>
      <w:r w:rsidR="001342FE">
        <w:rPr>
          <w:sz w:val="28"/>
          <w:szCs w:val="28"/>
        </w:rPr>
        <w:t xml:space="preserve"> </w:t>
      </w:r>
      <w:r w:rsidRPr="001342FE">
        <w:rPr>
          <w:sz w:val="28"/>
          <w:szCs w:val="28"/>
          <w:lang w:val="en-US"/>
        </w:rPr>
        <w:t>XVIII</w:t>
      </w:r>
      <w:r w:rsidRPr="001342FE">
        <w:rPr>
          <w:sz w:val="28"/>
          <w:szCs w:val="28"/>
        </w:rPr>
        <w:t xml:space="preserve"> века. Он стал выражением кризиса просветительской мысли, устремленной к рационалистическому началу. Название нового направления вошло в художественный обиход после выхода в свет романа английского писателя Лоренса Стерна (1713—1768) “Сентиментальное путешествие по Франции и Италии” (1768). Немецкий теоретик искусства и драматург Готхольд Лессинг (1729—1781) говорил, что произведения нового искусства прокладывали путь “к познанию человеческого сердца и магическому искусству представлять глазам зарождение, развитие и крушение великой страсти” [122. с. 232].</w:t>
      </w:r>
    </w:p>
    <w:p w:rsidR="00D55A54" w:rsidRPr="001342FE" w:rsidRDefault="00D55A54" w:rsidP="001342FE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Совершенно особое место в искусстве заняла музыка, которой единственной было под силу передать глубину и богатство чувств, во всем их великолепии. И Гайдн, и Моцарт создали великую музыку, которой в равной степени были свойственны продуманность гармонии, логическое построение всех музыкальных форм и способность к передаче всевозможных оттенков чувства. У Гайдна мы встретим прелестные, легкие пасторальные мотивы, туманную грусть, настоящую страсть и одновременно картины сельской жизни, связанные почти со звукоподражанием. Гайдн (1732— 1809) смог средствами музыки, как гласит легенда, дать понять князю Эстергази, что оркестрантам не заплачено жалованье. В одной из его симфоний, “Прощальной”, последняя часть построена таким образом, что каждый оркестрант, завершив свою партию, встает и уходит, гася на пюпитре свечу. Звучание музыки постепенно слабеет. Под конец звучит только одна скрипка, и ее мелодия способна растрогать самое суровое сердце. Моцарт (1756—1791) прошел свой музыкальный и жизненный путь от почти детской, непосредственно-счастливой и ясной мелодической мысли до высот и глубин понимания смысла и бессмыслицы жизни в “Реквиеме”.</w:t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 xml:space="preserve">Все большее место в искусстве эпохи Просвещения начинает занимать реализм. В отличие от других художественных направлений его целью становится аналитический взгляд на мир. Этот взгляд в </w:t>
      </w:r>
      <w:r w:rsidRPr="001342FE">
        <w:rPr>
          <w:sz w:val="28"/>
          <w:szCs w:val="28"/>
          <w:lang w:val="en-US"/>
        </w:rPr>
        <w:t>XVIII</w:t>
      </w:r>
      <w:r w:rsidRPr="001342FE">
        <w:rPr>
          <w:sz w:val="28"/>
          <w:szCs w:val="28"/>
        </w:rPr>
        <w:t xml:space="preserve"> веке постепенно пробивается из стремления увидеть человека в единстве разума и чувств, из обильной дидактической (поучающей) литературы, из критического отношения ко многим реалиям жизни. Многообразие сатиры, среди которой особое место занимает “Путешествие Гулливера” Джонатана Свифта (1667—1745), критикует свой век с позиций рационализма, но уже позволяет проследить глубокие сущностные проблемы времени. Это и отношение власти к народу, и религиозные распри, и многообразие характеров, дающих картину нравов. Хотя Свифт считает, что “наш век достоин лишь сатиры”, хотя в его “Путешествии...” лишь гуингнгнмы (лошади) оказываются достойными просветительского представления о добре и справедливости, он не теряет надежды на лучшее и со всей страстью просветителя утверждает: “...всякий, кто сумеет вместо одного колоса или одного стебля травы вырастить на том же поле два, окажет человечеству и своей родине большую услугу, чем все политики, взятые вместе” [269, с. 211]. Позже Вольтер призовет каждого “возделывать свой сад”. Так литература, стремясь обнаружить и показать самые опасные, с точки зрения авторов, пороки общества, совершает дело просвещения читающей публики, показывает ей тот путь, который должен привести мир к благоденствию.</w:t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Внимательный и пристальный взгляд испанского художника Ф.Гойи (1746—1828) оставил миру множество портретов, предлагающих блестящую характеристику каждого персонажа, а гравюры серии “Капричос” — сатирическую картину человеческих пороков. Реализм этого времени создает и образ нового героя, человека-борца, способного противостоять невзгодам, защищать истину и справедливость. Таковы Робинзон Крузо, Фигаро или Фауст. Реализм оказал огромное влияние на развитие романа, в котором стало возможным через множество героев и ситуаций полнее передать идеи своего времени.</w:t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Именно роман сделал литературу Просвещения продолжением философии, помог ей обрести концептуальность, демонстрируя поведение своих героев в повседневных буднях (Луиза Миллер в драме Шиллера “Коварство и любовь”), в приключениях (Робинзон Крузо), в страстном поиске справедливости (“Разбойники” Шиллера). Эта особенность литературы присуща всем направлениям: классицизму, рококо, сентиментализму и реализму. Для литературы этого времени в целом были характерны “оптимизм, неистребимая вера в победу разума над неразумием и предрассудками, свободы над тиранией” [121, т. 5, с. 15]. Еще одна возможность, заложенная в жанре романа, привлекала к нему — убежденность в том, что можно, взывая к разуму и воле человека, предлагая ему прекрасные примеры поведения и человеческих возможностей или уничтожая орудием иронии и сатиры порочность и зло, создать некое “царство свободы”, которое для человека, по мнению Локка, является его естественным состоянием. Для просветителей литература была средством перевоспитания общества и человека во имя будущего, философия воспринималась как “наука о счастье”, и на краткий век Просвещения они соединились.</w:t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Конечно, искусство этого времени в каждой стране имело некоторые особенности, но они только дополняли друг друга в общей идее просветительства. В Англии Свифт в романе о приключениях Гулливера дает сатирическую картину всех пороков современного ему общества: попытки лилипутов поставить себе на службу Гулливера очень напоминают действия мелочных, тщеславных и корыстных людишек по отношению к тем, кто выше них, а знаменитые картины академической жизни страны Лапуты удивительно похожи на диспуты невежд, желающих казаться мыслителями. Даниель Дефо (ок. 1660—1731) в приключениях Робинзона Крузо “воспитывал в читателях веру в безграничные возможности человеческих рук и человеческого ума” [121, т. 5, с. 23]. Сентиментальные романы С. Ричардсона (1689—1761) показывают душевные бури героев и особенно героинь; они производили сильнейшее впечатление на читателей еще столетие спустя. Пушкинская Татьяна “влюблялась в обманы Ричардсона и Руссо”:</w:t>
      </w:r>
    </w:p>
    <w:p w:rsidR="001342FE" w:rsidRDefault="001342FE">
      <w:pPr>
        <w:spacing w:after="200" w:line="276" w:lineRule="auto"/>
        <w:rPr>
          <w:snapToGrid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Воображаясь героиней</w:t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Своих возлюбленных творцов,</w:t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Клариссой, Юлией, Дельфиной,</w:t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Татьяна в тишине лесов</w:t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Одна с опасной книгой бродит,</w:t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Она в ней ищет и находит</w:t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Свой тайный жар, свои мечты,</w:t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Плоды сердечной полноты...</w:t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 xml:space="preserve">[А. С. Пушкин, “Евгений Онегин”, гл. 3, </w:t>
      </w:r>
      <w:r w:rsidRPr="001342FE">
        <w:rPr>
          <w:sz w:val="28"/>
          <w:szCs w:val="28"/>
          <w:lang w:val="en-US"/>
        </w:rPr>
        <w:t>X</w:t>
      </w:r>
      <w:r w:rsidRPr="001342FE">
        <w:rPr>
          <w:sz w:val="28"/>
          <w:szCs w:val="28"/>
        </w:rPr>
        <w:t>]</w:t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Сатирические и реалистические традиции романа продолжила поэзия, особенно в творчестве Роберта Бёрнса, внесшего в нее искреннюю непосредственность народного стиха, песенность и лиричность и одновременно с этим страстную веру в лучшее будущее людей:</w:t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Питаем мы своим горбом</w:t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Потомственных ворон, брат,</w:t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И лишь за гробом отдохнем</w:t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От всех своих трудов, брат.</w:t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Но верю я: настанет день,—</w:t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И он не за горами, —</w:t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Когда листвы волшебной сень</w:t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Раскинется над нами.</w:t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Забудут рабство и нужду</w:t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Народы и края, брат.</w:t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И будут люди жить в ладу,</w:t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Как дружная семья, брат!</w:t>
      </w:r>
    </w:p>
    <w:p w:rsidR="001342FE" w:rsidRDefault="001342FE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Во Франции блестящий Бомарше (1732—1799) создает бессмертный образ Фигаро, вобравший в себя не только традиционные черты пройдохи-слуги, известные еще со времен средневековья и Возрождения, но и всю ту иронию и критичность, которая была характерна для героев Нового времени. Прелесть этой иронии еще и в том, что она облечена в форму речей человека из простонародья, но при том полна глубокой рассудительности, логична, насыщена юмором, способным сделать честь любому человеку.</w:t>
      </w:r>
    </w:p>
    <w:p w:rsidR="00D55A54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Литература Германии в начале века выражала главные идеи Просвещения довольно робко, ей была присуща рассудочность, но во второй половине века она ярко расцвела в трудах одного из первых культурологов Европы Иоганна Гердера. Он впервые осмыслил мировую культуру как единый процесс, в котором можно выделить частные культуры различных народов, имеющие свои особенности, стадии развития и неповторимость. Ему принадлежит открытие двух принципов развития культуры — историзма и народности. Он практически первым начал рассматривать фольклор как отражение могучего разума народа, опубликовав сборник старинных песен многих народов Западной Европы. Его идеи были подхвачены культурным движением Германии, носившим название “Буря и натиск”, куда входили такие великие умы, как Шиллер и Гёте.</w:t>
      </w:r>
      <w:r w:rsidR="001342FE">
        <w:rPr>
          <w:sz w:val="28"/>
          <w:szCs w:val="28"/>
        </w:rPr>
        <w:t xml:space="preserve"> </w:t>
      </w:r>
      <w:r w:rsidRPr="001342FE">
        <w:rPr>
          <w:sz w:val="28"/>
          <w:szCs w:val="28"/>
        </w:rPr>
        <w:t>У Шиллера просветительская идея сделала попытку соединить в себе разум и чувство, показать ценность и значимость эмоционального порыва, самоотверженности в любви (“Коварство и любовь”) и в борьбе за справедливость (“Разбойники”). Энергию порыва, силу горечи в оценке своего времени выражает один из героев драмы “Разбойники” — Карл Моор, потрясенный вероломством: “Люди! Люди! Лживые коварные ехидны! Их слезы — вода! Их сердца — железо! Поцелуй на устах — и кинжал в сердце!.. О, если б я мог протрубить на весь мир в рог восстания и воздух, моря и землю поднять против этой стаи гиен!”</w:t>
      </w:r>
      <w:r w:rsidR="00774A35">
        <w:rPr>
          <w:sz w:val="28"/>
          <w:szCs w:val="28"/>
        </w:rPr>
        <w:t xml:space="preserve">. </w:t>
      </w:r>
      <w:r w:rsidRPr="001342FE">
        <w:rPr>
          <w:sz w:val="28"/>
          <w:szCs w:val="28"/>
        </w:rPr>
        <w:t>Еще более могучим произведением этого времени, написанным на закате эпохи, явился знаменитый “Фауст” Гёте, где сконцентрированы важнейшие направления просветительской мысли. Главный герой постоянно находится в поиске истины, отвергая мертвое знание:</w:t>
      </w:r>
    </w:p>
    <w:p w:rsidR="001342FE" w:rsidRDefault="001342FE">
      <w:pPr>
        <w:spacing w:after="200" w:line="276" w:lineRule="auto"/>
        <w:rPr>
          <w:snapToGrid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...тот, кто мыслью беден и усидчив,</w:t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Кропает понапрасну пересказ</w:t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Заимствованных отовсюду фраз.</w:t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Все дело выдержками ограничив.</w:t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Он, может быть, создаст авторитет</w:t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Среди детей и дурней недалеких,</w:t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Но без души и помыслов высоких</w:t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Живых путей от сердца к сердцу нет.</w:t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[75, с. 28]</w:t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Здесь мы сталкиваемся с высочайшим уровнем философской литературы, в которой главные герои — Фауст и Мефистофель — неразрывно связаны и противоположны. Фауст несет в себе дух познания, Мефистофель — дух беспокойства, Фауст верит в человека и человечество, Мефистофель сомневается, но этот скепсис необходим — он позволяет искать и находить истину.</w:t>
      </w:r>
    </w:p>
    <w:p w:rsidR="00D55A54" w:rsidRPr="001342FE" w:rsidRDefault="00D55A54" w:rsidP="001342F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 xml:space="preserve">Именно в Германии, в литературе и философии, прозвучало в полной мере горькое понимание того, что рационализм Просвещения ограничен, что он не рассмотрел чего-то важного в мире, а события конца </w:t>
      </w:r>
      <w:r w:rsidRPr="001342FE">
        <w:rPr>
          <w:sz w:val="28"/>
          <w:szCs w:val="28"/>
          <w:lang w:val="en-US"/>
        </w:rPr>
        <w:t>XVIII</w:t>
      </w:r>
      <w:r w:rsidRPr="001342FE">
        <w:rPr>
          <w:sz w:val="28"/>
          <w:szCs w:val="28"/>
        </w:rPr>
        <w:t xml:space="preserve"> века только подтвердили эти мысли.</w:t>
      </w:r>
    </w:p>
    <w:p w:rsidR="00D55A54" w:rsidRPr="001342FE" w:rsidRDefault="00D55A54" w:rsidP="001342FE">
      <w:pPr>
        <w:spacing w:line="360" w:lineRule="auto"/>
        <w:ind w:firstLine="709"/>
        <w:jc w:val="both"/>
        <w:rPr>
          <w:sz w:val="28"/>
          <w:szCs w:val="28"/>
        </w:rPr>
      </w:pPr>
    </w:p>
    <w:p w:rsidR="001342FE" w:rsidRDefault="001342F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5A54" w:rsidRPr="001342FE" w:rsidRDefault="00D55A54" w:rsidP="001342FE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1342FE">
        <w:rPr>
          <w:b/>
          <w:sz w:val="28"/>
          <w:szCs w:val="28"/>
        </w:rPr>
        <w:t>Использованная литература</w:t>
      </w:r>
    </w:p>
    <w:p w:rsidR="00D55A54" w:rsidRPr="001342FE" w:rsidRDefault="00D55A54" w:rsidP="001342FE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D55A54" w:rsidRPr="001342FE" w:rsidRDefault="00D55A54" w:rsidP="001342FE">
      <w:pPr>
        <w:pStyle w:val="1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2FE">
        <w:rPr>
          <w:sz w:val="28"/>
          <w:szCs w:val="28"/>
        </w:rPr>
        <w:t>1. Мир культуры (Основы культурологии). Учебное пособие. 2-е Б95</w:t>
      </w:r>
      <w:r w:rsidR="001342FE" w:rsidRPr="001342FE">
        <w:rPr>
          <w:sz w:val="28"/>
          <w:szCs w:val="28"/>
        </w:rPr>
        <w:t xml:space="preserve"> </w:t>
      </w:r>
      <w:r w:rsidRPr="001342FE">
        <w:rPr>
          <w:sz w:val="28"/>
          <w:szCs w:val="28"/>
        </w:rPr>
        <w:t>издание, исправленное и дополненное.— М.: Издательство Фёдора Конюхова; Новосибирск: ООО “Издательство ЮКЭА”, 2002. —</w:t>
      </w:r>
      <w:r w:rsidR="001342FE" w:rsidRPr="001342FE">
        <w:rPr>
          <w:sz w:val="28"/>
          <w:szCs w:val="28"/>
        </w:rPr>
        <w:t xml:space="preserve"> </w:t>
      </w:r>
      <w:r w:rsidRPr="001342FE">
        <w:rPr>
          <w:sz w:val="28"/>
          <w:szCs w:val="28"/>
        </w:rPr>
        <w:t>712 с.</w:t>
      </w:r>
      <w:bookmarkStart w:id="0" w:name="_GoBack"/>
      <w:bookmarkEnd w:id="0"/>
    </w:p>
    <w:sectPr w:rsidR="00D55A54" w:rsidRPr="001342FE" w:rsidSect="001342FE"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387" w:rsidRDefault="002E6387" w:rsidP="00D55A54">
      <w:r>
        <w:separator/>
      </w:r>
    </w:p>
  </w:endnote>
  <w:endnote w:type="continuationSeparator" w:id="0">
    <w:p w:rsidR="002E6387" w:rsidRDefault="002E6387" w:rsidP="00D5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387" w:rsidRDefault="002E6387" w:rsidP="00D55A54">
      <w:r>
        <w:separator/>
      </w:r>
    </w:p>
  </w:footnote>
  <w:footnote w:type="continuationSeparator" w:id="0">
    <w:p w:rsidR="002E6387" w:rsidRDefault="002E6387" w:rsidP="00D55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5A54"/>
    <w:rsid w:val="00000078"/>
    <w:rsid w:val="000018E6"/>
    <w:rsid w:val="00001AB2"/>
    <w:rsid w:val="0000315E"/>
    <w:rsid w:val="0001028C"/>
    <w:rsid w:val="00010D9D"/>
    <w:rsid w:val="000138B7"/>
    <w:rsid w:val="000152A5"/>
    <w:rsid w:val="00015951"/>
    <w:rsid w:val="00021311"/>
    <w:rsid w:val="00027F8C"/>
    <w:rsid w:val="00031329"/>
    <w:rsid w:val="00032EE2"/>
    <w:rsid w:val="00036262"/>
    <w:rsid w:val="00036B2A"/>
    <w:rsid w:val="00040F4F"/>
    <w:rsid w:val="000512ED"/>
    <w:rsid w:val="00052491"/>
    <w:rsid w:val="00053AE7"/>
    <w:rsid w:val="000560C1"/>
    <w:rsid w:val="000634A3"/>
    <w:rsid w:val="00071FEB"/>
    <w:rsid w:val="0007344F"/>
    <w:rsid w:val="000760BA"/>
    <w:rsid w:val="000764E4"/>
    <w:rsid w:val="0007671D"/>
    <w:rsid w:val="00080120"/>
    <w:rsid w:val="0008101E"/>
    <w:rsid w:val="00081D21"/>
    <w:rsid w:val="00082731"/>
    <w:rsid w:val="00084705"/>
    <w:rsid w:val="000849E5"/>
    <w:rsid w:val="00085557"/>
    <w:rsid w:val="00092449"/>
    <w:rsid w:val="00094903"/>
    <w:rsid w:val="00094F87"/>
    <w:rsid w:val="0009761C"/>
    <w:rsid w:val="00097BD7"/>
    <w:rsid w:val="000A0540"/>
    <w:rsid w:val="000A2A41"/>
    <w:rsid w:val="000A3190"/>
    <w:rsid w:val="000A3DBD"/>
    <w:rsid w:val="000A5D41"/>
    <w:rsid w:val="000A6FD9"/>
    <w:rsid w:val="000B1C13"/>
    <w:rsid w:val="000B3CA6"/>
    <w:rsid w:val="000C7538"/>
    <w:rsid w:val="000D32CB"/>
    <w:rsid w:val="000D4A71"/>
    <w:rsid w:val="000D4C15"/>
    <w:rsid w:val="000E27C8"/>
    <w:rsid w:val="000E46E2"/>
    <w:rsid w:val="000E6931"/>
    <w:rsid w:val="000F0286"/>
    <w:rsid w:val="000F44C8"/>
    <w:rsid w:val="000F503D"/>
    <w:rsid w:val="000F5D6C"/>
    <w:rsid w:val="000F610A"/>
    <w:rsid w:val="001001F4"/>
    <w:rsid w:val="00103FD8"/>
    <w:rsid w:val="00104B3F"/>
    <w:rsid w:val="00105341"/>
    <w:rsid w:val="0011106B"/>
    <w:rsid w:val="001116F3"/>
    <w:rsid w:val="00112026"/>
    <w:rsid w:val="0012396A"/>
    <w:rsid w:val="0013097F"/>
    <w:rsid w:val="00130FF0"/>
    <w:rsid w:val="00133916"/>
    <w:rsid w:val="001342FE"/>
    <w:rsid w:val="00135577"/>
    <w:rsid w:val="00135FA8"/>
    <w:rsid w:val="00136AC1"/>
    <w:rsid w:val="001413CC"/>
    <w:rsid w:val="00146C46"/>
    <w:rsid w:val="001566E6"/>
    <w:rsid w:val="00167AC2"/>
    <w:rsid w:val="00167D6E"/>
    <w:rsid w:val="0017629E"/>
    <w:rsid w:val="0018478A"/>
    <w:rsid w:val="00186849"/>
    <w:rsid w:val="00186CD7"/>
    <w:rsid w:val="001924EE"/>
    <w:rsid w:val="001A33F8"/>
    <w:rsid w:val="001A373E"/>
    <w:rsid w:val="001A452C"/>
    <w:rsid w:val="001A4782"/>
    <w:rsid w:val="001C20DA"/>
    <w:rsid w:val="001C50F1"/>
    <w:rsid w:val="001C7CA7"/>
    <w:rsid w:val="001D25FD"/>
    <w:rsid w:val="001D3BB6"/>
    <w:rsid w:val="001D7277"/>
    <w:rsid w:val="001E0FEE"/>
    <w:rsid w:val="001E1335"/>
    <w:rsid w:val="001E6A75"/>
    <w:rsid w:val="001E75CD"/>
    <w:rsid w:val="001F0304"/>
    <w:rsid w:val="001F0681"/>
    <w:rsid w:val="001F2A04"/>
    <w:rsid w:val="001F3F69"/>
    <w:rsid w:val="001F4B3A"/>
    <w:rsid w:val="001F592C"/>
    <w:rsid w:val="001F622D"/>
    <w:rsid w:val="001F79B6"/>
    <w:rsid w:val="001F7AD8"/>
    <w:rsid w:val="00200A1D"/>
    <w:rsid w:val="00200B23"/>
    <w:rsid w:val="00201DC4"/>
    <w:rsid w:val="00203BC6"/>
    <w:rsid w:val="002041D6"/>
    <w:rsid w:val="00204E63"/>
    <w:rsid w:val="002078F9"/>
    <w:rsid w:val="00210122"/>
    <w:rsid w:val="00210A2C"/>
    <w:rsid w:val="00210CD5"/>
    <w:rsid w:val="002136E7"/>
    <w:rsid w:val="0021575E"/>
    <w:rsid w:val="00216E9B"/>
    <w:rsid w:val="00232076"/>
    <w:rsid w:val="00237049"/>
    <w:rsid w:val="00237387"/>
    <w:rsid w:val="00243C80"/>
    <w:rsid w:val="00244374"/>
    <w:rsid w:val="00246603"/>
    <w:rsid w:val="00250F56"/>
    <w:rsid w:val="00252F75"/>
    <w:rsid w:val="00254516"/>
    <w:rsid w:val="00255ED4"/>
    <w:rsid w:val="0025690D"/>
    <w:rsid w:val="00257106"/>
    <w:rsid w:val="00261B04"/>
    <w:rsid w:val="00261C8E"/>
    <w:rsid w:val="00262D44"/>
    <w:rsid w:val="0027548C"/>
    <w:rsid w:val="00277D0A"/>
    <w:rsid w:val="00282CF6"/>
    <w:rsid w:val="00286AF9"/>
    <w:rsid w:val="002876C1"/>
    <w:rsid w:val="002A10E9"/>
    <w:rsid w:val="002B152F"/>
    <w:rsid w:val="002B2747"/>
    <w:rsid w:val="002B3C80"/>
    <w:rsid w:val="002B3CF3"/>
    <w:rsid w:val="002B5AD5"/>
    <w:rsid w:val="002B5D34"/>
    <w:rsid w:val="002C0734"/>
    <w:rsid w:val="002C0FA5"/>
    <w:rsid w:val="002C2367"/>
    <w:rsid w:val="002D042F"/>
    <w:rsid w:val="002D1312"/>
    <w:rsid w:val="002D1F4B"/>
    <w:rsid w:val="002D6C6B"/>
    <w:rsid w:val="002D77DB"/>
    <w:rsid w:val="002E2431"/>
    <w:rsid w:val="002E2DEB"/>
    <w:rsid w:val="002E6387"/>
    <w:rsid w:val="002E63D1"/>
    <w:rsid w:val="002E7E2E"/>
    <w:rsid w:val="002F0528"/>
    <w:rsid w:val="002F613D"/>
    <w:rsid w:val="00300A46"/>
    <w:rsid w:val="003032D8"/>
    <w:rsid w:val="00305460"/>
    <w:rsid w:val="00306B88"/>
    <w:rsid w:val="00307E12"/>
    <w:rsid w:val="00311197"/>
    <w:rsid w:val="00313489"/>
    <w:rsid w:val="00313E48"/>
    <w:rsid w:val="00314778"/>
    <w:rsid w:val="00315328"/>
    <w:rsid w:val="0032208C"/>
    <w:rsid w:val="0033046B"/>
    <w:rsid w:val="003314AF"/>
    <w:rsid w:val="003338C2"/>
    <w:rsid w:val="0033617F"/>
    <w:rsid w:val="00340FB3"/>
    <w:rsid w:val="00341DD8"/>
    <w:rsid w:val="003608AD"/>
    <w:rsid w:val="00362EDD"/>
    <w:rsid w:val="00364779"/>
    <w:rsid w:val="003652DA"/>
    <w:rsid w:val="0036554F"/>
    <w:rsid w:val="00371DE2"/>
    <w:rsid w:val="0037574C"/>
    <w:rsid w:val="00376F60"/>
    <w:rsid w:val="00385F77"/>
    <w:rsid w:val="00387072"/>
    <w:rsid w:val="00392C53"/>
    <w:rsid w:val="003A0630"/>
    <w:rsid w:val="003A3AA4"/>
    <w:rsid w:val="003A7916"/>
    <w:rsid w:val="003B315F"/>
    <w:rsid w:val="003B570D"/>
    <w:rsid w:val="003B7944"/>
    <w:rsid w:val="003C0EE4"/>
    <w:rsid w:val="003C11C0"/>
    <w:rsid w:val="003C2889"/>
    <w:rsid w:val="003C7714"/>
    <w:rsid w:val="003D2C97"/>
    <w:rsid w:val="003D539C"/>
    <w:rsid w:val="003F205C"/>
    <w:rsid w:val="003F304D"/>
    <w:rsid w:val="00400FCE"/>
    <w:rsid w:val="00401988"/>
    <w:rsid w:val="004062A0"/>
    <w:rsid w:val="00407EAC"/>
    <w:rsid w:val="004127C4"/>
    <w:rsid w:val="0041371C"/>
    <w:rsid w:val="004156FA"/>
    <w:rsid w:val="00421382"/>
    <w:rsid w:val="004226E5"/>
    <w:rsid w:val="00423427"/>
    <w:rsid w:val="004262FD"/>
    <w:rsid w:val="004308EC"/>
    <w:rsid w:val="004376B1"/>
    <w:rsid w:val="004407AE"/>
    <w:rsid w:val="00441794"/>
    <w:rsid w:val="00442530"/>
    <w:rsid w:val="0044548E"/>
    <w:rsid w:val="004466F7"/>
    <w:rsid w:val="004500EF"/>
    <w:rsid w:val="00452A0A"/>
    <w:rsid w:val="004570BB"/>
    <w:rsid w:val="004613BD"/>
    <w:rsid w:val="0046558D"/>
    <w:rsid w:val="00471F03"/>
    <w:rsid w:val="004740F9"/>
    <w:rsid w:val="004748EA"/>
    <w:rsid w:val="0049120D"/>
    <w:rsid w:val="00491B74"/>
    <w:rsid w:val="0049356F"/>
    <w:rsid w:val="0049385A"/>
    <w:rsid w:val="0049514F"/>
    <w:rsid w:val="004953FF"/>
    <w:rsid w:val="004A0FB4"/>
    <w:rsid w:val="004A5904"/>
    <w:rsid w:val="004B1C53"/>
    <w:rsid w:val="004B5FFC"/>
    <w:rsid w:val="004B6288"/>
    <w:rsid w:val="004C2023"/>
    <w:rsid w:val="004C4AC7"/>
    <w:rsid w:val="004C65F1"/>
    <w:rsid w:val="004C7E18"/>
    <w:rsid w:val="004D27B2"/>
    <w:rsid w:val="004D28E6"/>
    <w:rsid w:val="004D3383"/>
    <w:rsid w:val="004D4B5D"/>
    <w:rsid w:val="004D67C0"/>
    <w:rsid w:val="004D6B12"/>
    <w:rsid w:val="004D7B98"/>
    <w:rsid w:val="004D7BF5"/>
    <w:rsid w:val="004E09A6"/>
    <w:rsid w:val="004E2A7C"/>
    <w:rsid w:val="004E496D"/>
    <w:rsid w:val="004E6374"/>
    <w:rsid w:val="004E63AF"/>
    <w:rsid w:val="004F1745"/>
    <w:rsid w:val="004F4C99"/>
    <w:rsid w:val="004F6989"/>
    <w:rsid w:val="00511B80"/>
    <w:rsid w:val="005140E3"/>
    <w:rsid w:val="00516578"/>
    <w:rsid w:val="00517AD9"/>
    <w:rsid w:val="00522D7B"/>
    <w:rsid w:val="00527268"/>
    <w:rsid w:val="005317A5"/>
    <w:rsid w:val="00533B15"/>
    <w:rsid w:val="00534493"/>
    <w:rsid w:val="005357AB"/>
    <w:rsid w:val="0053699E"/>
    <w:rsid w:val="00537E8E"/>
    <w:rsid w:val="00543067"/>
    <w:rsid w:val="0055103B"/>
    <w:rsid w:val="0055283E"/>
    <w:rsid w:val="00555839"/>
    <w:rsid w:val="00556B71"/>
    <w:rsid w:val="0056271B"/>
    <w:rsid w:val="005655DE"/>
    <w:rsid w:val="00566002"/>
    <w:rsid w:val="00575A58"/>
    <w:rsid w:val="00576E5F"/>
    <w:rsid w:val="00576F3E"/>
    <w:rsid w:val="00581101"/>
    <w:rsid w:val="00581E11"/>
    <w:rsid w:val="005875E5"/>
    <w:rsid w:val="0058782B"/>
    <w:rsid w:val="00591112"/>
    <w:rsid w:val="00592D31"/>
    <w:rsid w:val="00593769"/>
    <w:rsid w:val="00593900"/>
    <w:rsid w:val="00593A9D"/>
    <w:rsid w:val="00593AC8"/>
    <w:rsid w:val="00597060"/>
    <w:rsid w:val="005B2A67"/>
    <w:rsid w:val="005B2DCA"/>
    <w:rsid w:val="005B4C8E"/>
    <w:rsid w:val="005C1B25"/>
    <w:rsid w:val="005C20B8"/>
    <w:rsid w:val="005C3CE2"/>
    <w:rsid w:val="005E1F10"/>
    <w:rsid w:val="005E6DEA"/>
    <w:rsid w:val="005F35AA"/>
    <w:rsid w:val="005F5D41"/>
    <w:rsid w:val="00600004"/>
    <w:rsid w:val="00600171"/>
    <w:rsid w:val="0060081B"/>
    <w:rsid w:val="00602558"/>
    <w:rsid w:val="00605CB2"/>
    <w:rsid w:val="0061464D"/>
    <w:rsid w:val="00616223"/>
    <w:rsid w:val="00624DB7"/>
    <w:rsid w:val="00624E34"/>
    <w:rsid w:val="00624E57"/>
    <w:rsid w:val="00625A2B"/>
    <w:rsid w:val="00627F75"/>
    <w:rsid w:val="00630644"/>
    <w:rsid w:val="006321E7"/>
    <w:rsid w:val="0063667A"/>
    <w:rsid w:val="0064013A"/>
    <w:rsid w:val="00640942"/>
    <w:rsid w:val="00641D33"/>
    <w:rsid w:val="006430F8"/>
    <w:rsid w:val="00643AB2"/>
    <w:rsid w:val="0064570F"/>
    <w:rsid w:val="00652C2D"/>
    <w:rsid w:val="00654A34"/>
    <w:rsid w:val="00654CE3"/>
    <w:rsid w:val="00663929"/>
    <w:rsid w:val="00666941"/>
    <w:rsid w:val="006676B1"/>
    <w:rsid w:val="00674D39"/>
    <w:rsid w:val="00675E35"/>
    <w:rsid w:val="0067771C"/>
    <w:rsid w:val="00684509"/>
    <w:rsid w:val="00684BA7"/>
    <w:rsid w:val="00684EF3"/>
    <w:rsid w:val="00691239"/>
    <w:rsid w:val="006951AE"/>
    <w:rsid w:val="006A0243"/>
    <w:rsid w:val="006A0D58"/>
    <w:rsid w:val="006A22DC"/>
    <w:rsid w:val="006A372F"/>
    <w:rsid w:val="006A5166"/>
    <w:rsid w:val="006A7D88"/>
    <w:rsid w:val="006B393F"/>
    <w:rsid w:val="006B3E05"/>
    <w:rsid w:val="006B51B2"/>
    <w:rsid w:val="006C0FD6"/>
    <w:rsid w:val="006C20BA"/>
    <w:rsid w:val="006C22A5"/>
    <w:rsid w:val="006C2CE3"/>
    <w:rsid w:val="006C3688"/>
    <w:rsid w:val="006C4571"/>
    <w:rsid w:val="006C4648"/>
    <w:rsid w:val="006C4BC1"/>
    <w:rsid w:val="006C530B"/>
    <w:rsid w:val="006C6181"/>
    <w:rsid w:val="006C79F3"/>
    <w:rsid w:val="006D44BA"/>
    <w:rsid w:val="006D5572"/>
    <w:rsid w:val="006E12BE"/>
    <w:rsid w:val="006E7A20"/>
    <w:rsid w:val="00701602"/>
    <w:rsid w:val="00704A9D"/>
    <w:rsid w:val="00707BFD"/>
    <w:rsid w:val="00714830"/>
    <w:rsid w:val="007269C9"/>
    <w:rsid w:val="0072745B"/>
    <w:rsid w:val="00730BB5"/>
    <w:rsid w:val="00731786"/>
    <w:rsid w:val="00732B24"/>
    <w:rsid w:val="00732EB2"/>
    <w:rsid w:val="007347AA"/>
    <w:rsid w:val="00735AD1"/>
    <w:rsid w:val="0073621B"/>
    <w:rsid w:val="00737CCD"/>
    <w:rsid w:val="00740C39"/>
    <w:rsid w:val="0074119D"/>
    <w:rsid w:val="00744F19"/>
    <w:rsid w:val="00745130"/>
    <w:rsid w:val="00745A7A"/>
    <w:rsid w:val="00746AD1"/>
    <w:rsid w:val="0074703D"/>
    <w:rsid w:val="00752223"/>
    <w:rsid w:val="00753EB6"/>
    <w:rsid w:val="0075755C"/>
    <w:rsid w:val="00760AE0"/>
    <w:rsid w:val="00761118"/>
    <w:rsid w:val="007619D5"/>
    <w:rsid w:val="007647F2"/>
    <w:rsid w:val="007741F7"/>
    <w:rsid w:val="00774A35"/>
    <w:rsid w:val="00777621"/>
    <w:rsid w:val="00781D47"/>
    <w:rsid w:val="00784C31"/>
    <w:rsid w:val="007866B3"/>
    <w:rsid w:val="0079014A"/>
    <w:rsid w:val="00791ECD"/>
    <w:rsid w:val="00792319"/>
    <w:rsid w:val="007A0528"/>
    <w:rsid w:val="007A3259"/>
    <w:rsid w:val="007A4065"/>
    <w:rsid w:val="007A78A8"/>
    <w:rsid w:val="007B5803"/>
    <w:rsid w:val="007B5A96"/>
    <w:rsid w:val="007C1ADE"/>
    <w:rsid w:val="007C1FB7"/>
    <w:rsid w:val="007C3B30"/>
    <w:rsid w:val="007C3E87"/>
    <w:rsid w:val="007C44DF"/>
    <w:rsid w:val="007C58B7"/>
    <w:rsid w:val="007D1B10"/>
    <w:rsid w:val="007D666C"/>
    <w:rsid w:val="007D6899"/>
    <w:rsid w:val="007E4709"/>
    <w:rsid w:val="007E79EC"/>
    <w:rsid w:val="007F1157"/>
    <w:rsid w:val="007F1180"/>
    <w:rsid w:val="007F1294"/>
    <w:rsid w:val="007F7780"/>
    <w:rsid w:val="00805346"/>
    <w:rsid w:val="00822906"/>
    <w:rsid w:val="00822FB1"/>
    <w:rsid w:val="00830BA1"/>
    <w:rsid w:val="00831A03"/>
    <w:rsid w:val="0083616E"/>
    <w:rsid w:val="008376A2"/>
    <w:rsid w:val="00842106"/>
    <w:rsid w:val="00851DEF"/>
    <w:rsid w:val="00852BD8"/>
    <w:rsid w:val="00853037"/>
    <w:rsid w:val="008559F1"/>
    <w:rsid w:val="008618C8"/>
    <w:rsid w:val="00864A51"/>
    <w:rsid w:val="008678CB"/>
    <w:rsid w:val="00877E63"/>
    <w:rsid w:val="00880D2B"/>
    <w:rsid w:val="00882C7A"/>
    <w:rsid w:val="00883F9C"/>
    <w:rsid w:val="008844F1"/>
    <w:rsid w:val="00885E37"/>
    <w:rsid w:val="00887189"/>
    <w:rsid w:val="008906DF"/>
    <w:rsid w:val="00892E4F"/>
    <w:rsid w:val="00894AB1"/>
    <w:rsid w:val="00897F31"/>
    <w:rsid w:val="008A09D8"/>
    <w:rsid w:val="008A0F7D"/>
    <w:rsid w:val="008A57C9"/>
    <w:rsid w:val="008B07EE"/>
    <w:rsid w:val="008B1336"/>
    <w:rsid w:val="008B3840"/>
    <w:rsid w:val="008B52B8"/>
    <w:rsid w:val="008B5A1F"/>
    <w:rsid w:val="008B7903"/>
    <w:rsid w:val="008C0755"/>
    <w:rsid w:val="008C14D5"/>
    <w:rsid w:val="008C691B"/>
    <w:rsid w:val="008C7462"/>
    <w:rsid w:val="008C747B"/>
    <w:rsid w:val="008D0FF2"/>
    <w:rsid w:val="008D3138"/>
    <w:rsid w:val="008D4488"/>
    <w:rsid w:val="008D4FEA"/>
    <w:rsid w:val="008E38DC"/>
    <w:rsid w:val="008F2B03"/>
    <w:rsid w:val="008F349F"/>
    <w:rsid w:val="008F37EC"/>
    <w:rsid w:val="00900C02"/>
    <w:rsid w:val="00901500"/>
    <w:rsid w:val="00901C9E"/>
    <w:rsid w:val="00901DBE"/>
    <w:rsid w:val="00903BE3"/>
    <w:rsid w:val="00906CC6"/>
    <w:rsid w:val="0090772A"/>
    <w:rsid w:val="00910E9A"/>
    <w:rsid w:val="009205CF"/>
    <w:rsid w:val="00926C0D"/>
    <w:rsid w:val="00931C98"/>
    <w:rsid w:val="00933E38"/>
    <w:rsid w:val="00941E5E"/>
    <w:rsid w:val="009431BC"/>
    <w:rsid w:val="0094504A"/>
    <w:rsid w:val="009453D7"/>
    <w:rsid w:val="00954A10"/>
    <w:rsid w:val="00955B07"/>
    <w:rsid w:val="00957648"/>
    <w:rsid w:val="00960244"/>
    <w:rsid w:val="00961F99"/>
    <w:rsid w:val="00962B8B"/>
    <w:rsid w:val="009637FA"/>
    <w:rsid w:val="00967598"/>
    <w:rsid w:val="00972D82"/>
    <w:rsid w:val="009741BC"/>
    <w:rsid w:val="009743A8"/>
    <w:rsid w:val="00977BDA"/>
    <w:rsid w:val="00984A17"/>
    <w:rsid w:val="00990E9F"/>
    <w:rsid w:val="00991B47"/>
    <w:rsid w:val="009946FE"/>
    <w:rsid w:val="009956AD"/>
    <w:rsid w:val="009968AA"/>
    <w:rsid w:val="009A3AFA"/>
    <w:rsid w:val="009A51D6"/>
    <w:rsid w:val="009A7F20"/>
    <w:rsid w:val="009B1CDF"/>
    <w:rsid w:val="009B4D58"/>
    <w:rsid w:val="009C1FE4"/>
    <w:rsid w:val="009C2406"/>
    <w:rsid w:val="009C2603"/>
    <w:rsid w:val="009C32DB"/>
    <w:rsid w:val="009C3750"/>
    <w:rsid w:val="009C6FAE"/>
    <w:rsid w:val="009C72D9"/>
    <w:rsid w:val="009C7499"/>
    <w:rsid w:val="009D4A04"/>
    <w:rsid w:val="009D724F"/>
    <w:rsid w:val="009E139E"/>
    <w:rsid w:val="009E2013"/>
    <w:rsid w:val="009E27CE"/>
    <w:rsid w:val="009E3DB4"/>
    <w:rsid w:val="009F1DE9"/>
    <w:rsid w:val="009F4F7F"/>
    <w:rsid w:val="00A01553"/>
    <w:rsid w:val="00A10F5E"/>
    <w:rsid w:val="00A132FD"/>
    <w:rsid w:val="00A147A7"/>
    <w:rsid w:val="00A222EB"/>
    <w:rsid w:val="00A25DBC"/>
    <w:rsid w:val="00A2605F"/>
    <w:rsid w:val="00A2638E"/>
    <w:rsid w:val="00A26CEC"/>
    <w:rsid w:val="00A30052"/>
    <w:rsid w:val="00A36F19"/>
    <w:rsid w:val="00A406AE"/>
    <w:rsid w:val="00A42873"/>
    <w:rsid w:val="00A4349B"/>
    <w:rsid w:val="00A43719"/>
    <w:rsid w:val="00A51E13"/>
    <w:rsid w:val="00A52D5F"/>
    <w:rsid w:val="00A54AFE"/>
    <w:rsid w:val="00A56526"/>
    <w:rsid w:val="00A5662A"/>
    <w:rsid w:val="00A57923"/>
    <w:rsid w:val="00A57EF8"/>
    <w:rsid w:val="00A61DE0"/>
    <w:rsid w:val="00A6371E"/>
    <w:rsid w:val="00A63CEA"/>
    <w:rsid w:val="00A6435D"/>
    <w:rsid w:val="00A64863"/>
    <w:rsid w:val="00A650FF"/>
    <w:rsid w:val="00A65F01"/>
    <w:rsid w:val="00A67CB5"/>
    <w:rsid w:val="00A75673"/>
    <w:rsid w:val="00A759FE"/>
    <w:rsid w:val="00A766D7"/>
    <w:rsid w:val="00A80516"/>
    <w:rsid w:val="00A80E36"/>
    <w:rsid w:val="00A83E68"/>
    <w:rsid w:val="00A877AF"/>
    <w:rsid w:val="00A87CC9"/>
    <w:rsid w:val="00A87D8D"/>
    <w:rsid w:val="00A92838"/>
    <w:rsid w:val="00A93090"/>
    <w:rsid w:val="00A94A92"/>
    <w:rsid w:val="00A96B0A"/>
    <w:rsid w:val="00AA0932"/>
    <w:rsid w:val="00AA24C5"/>
    <w:rsid w:val="00AA4992"/>
    <w:rsid w:val="00AA7186"/>
    <w:rsid w:val="00AA7804"/>
    <w:rsid w:val="00AB0A75"/>
    <w:rsid w:val="00AB1EB1"/>
    <w:rsid w:val="00AB386D"/>
    <w:rsid w:val="00AB512C"/>
    <w:rsid w:val="00AC078A"/>
    <w:rsid w:val="00AC4ACB"/>
    <w:rsid w:val="00AC4F60"/>
    <w:rsid w:val="00AC5AE3"/>
    <w:rsid w:val="00AC6FE4"/>
    <w:rsid w:val="00AC7D22"/>
    <w:rsid w:val="00AC7F83"/>
    <w:rsid w:val="00AD47D1"/>
    <w:rsid w:val="00AE3706"/>
    <w:rsid w:val="00AE3FA0"/>
    <w:rsid w:val="00AE5E1E"/>
    <w:rsid w:val="00AE76A6"/>
    <w:rsid w:val="00AF1B95"/>
    <w:rsid w:val="00AF3B66"/>
    <w:rsid w:val="00AF7E01"/>
    <w:rsid w:val="00B01F67"/>
    <w:rsid w:val="00B031AD"/>
    <w:rsid w:val="00B04C63"/>
    <w:rsid w:val="00B07685"/>
    <w:rsid w:val="00B12035"/>
    <w:rsid w:val="00B126EA"/>
    <w:rsid w:val="00B132EE"/>
    <w:rsid w:val="00B17D0E"/>
    <w:rsid w:val="00B2308E"/>
    <w:rsid w:val="00B23C8B"/>
    <w:rsid w:val="00B24FB1"/>
    <w:rsid w:val="00B27869"/>
    <w:rsid w:val="00B31302"/>
    <w:rsid w:val="00B313EB"/>
    <w:rsid w:val="00B32651"/>
    <w:rsid w:val="00B33058"/>
    <w:rsid w:val="00B330B8"/>
    <w:rsid w:val="00B35AD4"/>
    <w:rsid w:val="00B36067"/>
    <w:rsid w:val="00B364D9"/>
    <w:rsid w:val="00B40965"/>
    <w:rsid w:val="00B41F52"/>
    <w:rsid w:val="00B460BF"/>
    <w:rsid w:val="00B46E63"/>
    <w:rsid w:val="00B50FCA"/>
    <w:rsid w:val="00B54260"/>
    <w:rsid w:val="00B5635F"/>
    <w:rsid w:val="00B60990"/>
    <w:rsid w:val="00B60C7D"/>
    <w:rsid w:val="00B60D4B"/>
    <w:rsid w:val="00B618F3"/>
    <w:rsid w:val="00B627C3"/>
    <w:rsid w:val="00B639AC"/>
    <w:rsid w:val="00B6697E"/>
    <w:rsid w:val="00B71C05"/>
    <w:rsid w:val="00B80A7E"/>
    <w:rsid w:val="00B8156D"/>
    <w:rsid w:val="00B820E5"/>
    <w:rsid w:val="00B83B45"/>
    <w:rsid w:val="00B857D1"/>
    <w:rsid w:val="00B92677"/>
    <w:rsid w:val="00B95825"/>
    <w:rsid w:val="00B96C87"/>
    <w:rsid w:val="00B97016"/>
    <w:rsid w:val="00BA07A2"/>
    <w:rsid w:val="00BA07DE"/>
    <w:rsid w:val="00BA23AA"/>
    <w:rsid w:val="00BA4974"/>
    <w:rsid w:val="00BA692C"/>
    <w:rsid w:val="00BB1651"/>
    <w:rsid w:val="00BB3FCE"/>
    <w:rsid w:val="00BB4281"/>
    <w:rsid w:val="00BC0463"/>
    <w:rsid w:val="00BC191D"/>
    <w:rsid w:val="00BC44FF"/>
    <w:rsid w:val="00BC4A51"/>
    <w:rsid w:val="00BC6918"/>
    <w:rsid w:val="00BD287D"/>
    <w:rsid w:val="00BD4CBC"/>
    <w:rsid w:val="00BD603B"/>
    <w:rsid w:val="00BE13EB"/>
    <w:rsid w:val="00BE1C0C"/>
    <w:rsid w:val="00BE514B"/>
    <w:rsid w:val="00BE53FB"/>
    <w:rsid w:val="00BF2C7D"/>
    <w:rsid w:val="00BF4A85"/>
    <w:rsid w:val="00BF4E3A"/>
    <w:rsid w:val="00BF776F"/>
    <w:rsid w:val="00C002DB"/>
    <w:rsid w:val="00C02579"/>
    <w:rsid w:val="00C06688"/>
    <w:rsid w:val="00C06D5F"/>
    <w:rsid w:val="00C107AC"/>
    <w:rsid w:val="00C13714"/>
    <w:rsid w:val="00C1654E"/>
    <w:rsid w:val="00C24D38"/>
    <w:rsid w:val="00C313F7"/>
    <w:rsid w:val="00C31D35"/>
    <w:rsid w:val="00C33AB8"/>
    <w:rsid w:val="00C40905"/>
    <w:rsid w:val="00C459D8"/>
    <w:rsid w:val="00C46A53"/>
    <w:rsid w:val="00C50EB4"/>
    <w:rsid w:val="00C55B3A"/>
    <w:rsid w:val="00C56E6F"/>
    <w:rsid w:val="00C56F7B"/>
    <w:rsid w:val="00C61B64"/>
    <w:rsid w:val="00C658F3"/>
    <w:rsid w:val="00C659EA"/>
    <w:rsid w:val="00C66776"/>
    <w:rsid w:val="00C6769B"/>
    <w:rsid w:val="00C70A78"/>
    <w:rsid w:val="00C81377"/>
    <w:rsid w:val="00C84699"/>
    <w:rsid w:val="00C85652"/>
    <w:rsid w:val="00C869FE"/>
    <w:rsid w:val="00C86D1E"/>
    <w:rsid w:val="00C91212"/>
    <w:rsid w:val="00C9202B"/>
    <w:rsid w:val="00CA2BFE"/>
    <w:rsid w:val="00CA4D67"/>
    <w:rsid w:val="00CA7BE7"/>
    <w:rsid w:val="00CB0258"/>
    <w:rsid w:val="00CB1732"/>
    <w:rsid w:val="00CB1D54"/>
    <w:rsid w:val="00CB4021"/>
    <w:rsid w:val="00CB487C"/>
    <w:rsid w:val="00CB5791"/>
    <w:rsid w:val="00CB62F2"/>
    <w:rsid w:val="00CB7AEC"/>
    <w:rsid w:val="00CC193D"/>
    <w:rsid w:val="00CC2491"/>
    <w:rsid w:val="00CC2DC7"/>
    <w:rsid w:val="00CC62DD"/>
    <w:rsid w:val="00CD3A34"/>
    <w:rsid w:val="00CD5133"/>
    <w:rsid w:val="00CD6064"/>
    <w:rsid w:val="00CD61B5"/>
    <w:rsid w:val="00CD6F4C"/>
    <w:rsid w:val="00CD7AA8"/>
    <w:rsid w:val="00D06C10"/>
    <w:rsid w:val="00D0765E"/>
    <w:rsid w:val="00D1041D"/>
    <w:rsid w:val="00D10428"/>
    <w:rsid w:val="00D174D3"/>
    <w:rsid w:val="00D27EA3"/>
    <w:rsid w:val="00D30BC2"/>
    <w:rsid w:val="00D30E80"/>
    <w:rsid w:val="00D32F34"/>
    <w:rsid w:val="00D357B2"/>
    <w:rsid w:val="00D3596D"/>
    <w:rsid w:val="00D36144"/>
    <w:rsid w:val="00D37C2A"/>
    <w:rsid w:val="00D45442"/>
    <w:rsid w:val="00D5066A"/>
    <w:rsid w:val="00D522BC"/>
    <w:rsid w:val="00D539EA"/>
    <w:rsid w:val="00D55A54"/>
    <w:rsid w:val="00D624EB"/>
    <w:rsid w:val="00D67B37"/>
    <w:rsid w:val="00D706C8"/>
    <w:rsid w:val="00D72391"/>
    <w:rsid w:val="00D751B7"/>
    <w:rsid w:val="00D806A8"/>
    <w:rsid w:val="00D810AC"/>
    <w:rsid w:val="00D838DA"/>
    <w:rsid w:val="00D83C3E"/>
    <w:rsid w:val="00D84FF1"/>
    <w:rsid w:val="00D87918"/>
    <w:rsid w:val="00D902BB"/>
    <w:rsid w:val="00D90863"/>
    <w:rsid w:val="00D94506"/>
    <w:rsid w:val="00D95B30"/>
    <w:rsid w:val="00D95FB0"/>
    <w:rsid w:val="00DA2623"/>
    <w:rsid w:val="00DA3AB1"/>
    <w:rsid w:val="00DA74C4"/>
    <w:rsid w:val="00DB0954"/>
    <w:rsid w:val="00DB1278"/>
    <w:rsid w:val="00DB2B10"/>
    <w:rsid w:val="00DB3E0F"/>
    <w:rsid w:val="00DB45E8"/>
    <w:rsid w:val="00DB45EB"/>
    <w:rsid w:val="00DC5C9D"/>
    <w:rsid w:val="00DC6978"/>
    <w:rsid w:val="00DC7CAB"/>
    <w:rsid w:val="00DD259F"/>
    <w:rsid w:val="00DD37BF"/>
    <w:rsid w:val="00DD395D"/>
    <w:rsid w:val="00DE09A4"/>
    <w:rsid w:val="00DE1561"/>
    <w:rsid w:val="00DE16C7"/>
    <w:rsid w:val="00DE3005"/>
    <w:rsid w:val="00DE455D"/>
    <w:rsid w:val="00DE6251"/>
    <w:rsid w:val="00DF12DE"/>
    <w:rsid w:val="00DF2A0F"/>
    <w:rsid w:val="00DF389E"/>
    <w:rsid w:val="00E01896"/>
    <w:rsid w:val="00E05309"/>
    <w:rsid w:val="00E06C97"/>
    <w:rsid w:val="00E108E5"/>
    <w:rsid w:val="00E13445"/>
    <w:rsid w:val="00E22C6E"/>
    <w:rsid w:val="00E238B6"/>
    <w:rsid w:val="00E23FF3"/>
    <w:rsid w:val="00E24EAB"/>
    <w:rsid w:val="00E259C3"/>
    <w:rsid w:val="00E26899"/>
    <w:rsid w:val="00E26FDB"/>
    <w:rsid w:val="00E30A30"/>
    <w:rsid w:val="00E316FA"/>
    <w:rsid w:val="00E3211D"/>
    <w:rsid w:val="00E33857"/>
    <w:rsid w:val="00E379EC"/>
    <w:rsid w:val="00E43C5F"/>
    <w:rsid w:val="00E43F57"/>
    <w:rsid w:val="00E469FE"/>
    <w:rsid w:val="00E51325"/>
    <w:rsid w:val="00E514DB"/>
    <w:rsid w:val="00E549BE"/>
    <w:rsid w:val="00E6246D"/>
    <w:rsid w:val="00E6552B"/>
    <w:rsid w:val="00E65A16"/>
    <w:rsid w:val="00E6662F"/>
    <w:rsid w:val="00E70941"/>
    <w:rsid w:val="00E7622F"/>
    <w:rsid w:val="00E7642B"/>
    <w:rsid w:val="00E775C1"/>
    <w:rsid w:val="00E8132A"/>
    <w:rsid w:val="00E819F8"/>
    <w:rsid w:val="00E85C2F"/>
    <w:rsid w:val="00E86DC4"/>
    <w:rsid w:val="00E936F6"/>
    <w:rsid w:val="00E96549"/>
    <w:rsid w:val="00E974B8"/>
    <w:rsid w:val="00EA0211"/>
    <w:rsid w:val="00EA0CAA"/>
    <w:rsid w:val="00EA1F8E"/>
    <w:rsid w:val="00EA502C"/>
    <w:rsid w:val="00EB1224"/>
    <w:rsid w:val="00EB3FCC"/>
    <w:rsid w:val="00EC3F83"/>
    <w:rsid w:val="00EC53E9"/>
    <w:rsid w:val="00EC5E0D"/>
    <w:rsid w:val="00EC5E1B"/>
    <w:rsid w:val="00EC64E4"/>
    <w:rsid w:val="00EC731B"/>
    <w:rsid w:val="00ED3C56"/>
    <w:rsid w:val="00ED4D30"/>
    <w:rsid w:val="00ED50FB"/>
    <w:rsid w:val="00EE5951"/>
    <w:rsid w:val="00EE76B1"/>
    <w:rsid w:val="00EF3DC5"/>
    <w:rsid w:val="00EF6E2F"/>
    <w:rsid w:val="00F019C4"/>
    <w:rsid w:val="00F04C55"/>
    <w:rsid w:val="00F076B3"/>
    <w:rsid w:val="00F10CD8"/>
    <w:rsid w:val="00F129BC"/>
    <w:rsid w:val="00F171FE"/>
    <w:rsid w:val="00F209D3"/>
    <w:rsid w:val="00F2245C"/>
    <w:rsid w:val="00F23D25"/>
    <w:rsid w:val="00F2498B"/>
    <w:rsid w:val="00F26339"/>
    <w:rsid w:val="00F3394C"/>
    <w:rsid w:val="00F36653"/>
    <w:rsid w:val="00F45ED3"/>
    <w:rsid w:val="00F478A3"/>
    <w:rsid w:val="00F52F84"/>
    <w:rsid w:val="00F55538"/>
    <w:rsid w:val="00F56DFA"/>
    <w:rsid w:val="00F570EE"/>
    <w:rsid w:val="00F57EC7"/>
    <w:rsid w:val="00F600F4"/>
    <w:rsid w:val="00F61761"/>
    <w:rsid w:val="00F661A4"/>
    <w:rsid w:val="00F72A6C"/>
    <w:rsid w:val="00F778B8"/>
    <w:rsid w:val="00F8084B"/>
    <w:rsid w:val="00F83259"/>
    <w:rsid w:val="00F83705"/>
    <w:rsid w:val="00F868C4"/>
    <w:rsid w:val="00F869CF"/>
    <w:rsid w:val="00F87F1E"/>
    <w:rsid w:val="00F91DC9"/>
    <w:rsid w:val="00F9334B"/>
    <w:rsid w:val="00F950B2"/>
    <w:rsid w:val="00FA6A17"/>
    <w:rsid w:val="00FA6E23"/>
    <w:rsid w:val="00FA6E67"/>
    <w:rsid w:val="00FB0814"/>
    <w:rsid w:val="00FB34CD"/>
    <w:rsid w:val="00FB3841"/>
    <w:rsid w:val="00FB3C19"/>
    <w:rsid w:val="00FB59AA"/>
    <w:rsid w:val="00FC127A"/>
    <w:rsid w:val="00FC25ED"/>
    <w:rsid w:val="00FC4A14"/>
    <w:rsid w:val="00FC6820"/>
    <w:rsid w:val="00FC68FB"/>
    <w:rsid w:val="00FC6C22"/>
    <w:rsid w:val="00FD0499"/>
    <w:rsid w:val="00FD63C4"/>
    <w:rsid w:val="00FE061C"/>
    <w:rsid w:val="00FE65D2"/>
    <w:rsid w:val="00FE7324"/>
    <w:rsid w:val="00FF484A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BCD6772-8424-47EA-B647-1BE92AE7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A54"/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55A5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D55A54"/>
    <w:rPr>
      <w:rFonts w:ascii="Cambria" w:eastAsia="Times New Roman" w:hAnsi="Cambria" w:cs="Times New Roman"/>
      <w:b/>
      <w:bCs/>
      <w:color w:val="4F81BD"/>
      <w:sz w:val="24"/>
      <w:szCs w:val="2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D55A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55A5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semiHidden/>
    <w:unhideWhenUsed/>
    <w:rsid w:val="00D55A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55A54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">
    <w:name w:val="Обычный1"/>
    <w:rsid w:val="00D55A54"/>
    <w:pPr>
      <w:widowControl w:val="0"/>
    </w:pPr>
    <w:rPr>
      <w:rFonts w:ascii="Times New Roman" w:hAnsi="Times New Roman" w:cs="Times New Roman"/>
    </w:rPr>
  </w:style>
  <w:style w:type="paragraph" w:customStyle="1" w:styleId="11">
    <w:name w:val="Обычный11"/>
    <w:rsid w:val="00D55A54"/>
    <w:pPr>
      <w:widowControl w:val="0"/>
      <w:snapToGrid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2576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2014-02-23T23:21:00Z</dcterms:created>
  <dcterms:modified xsi:type="dcterms:W3CDTF">2014-02-23T23:21:00Z</dcterms:modified>
</cp:coreProperties>
</file>