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55E" w:rsidRDefault="00C4355E" w:rsidP="00C4355E">
      <w:pPr>
        <w:pStyle w:val="ab"/>
        <w:jc w:val="left"/>
      </w:pPr>
      <w:r>
        <w:t>Содержание</w:t>
      </w:r>
    </w:p>
    <w:p w:rsidR="00C4355E" w:rsidRDefault="00C4355E" w:rsidP="00C4355E">
      <w:pPr>
        <w:pStyle w:val="ab"/>
        <w:jc w:val="left"/>
      </w:pPr>
    </w:p>
    <w:p w:rsidR="00C4355E" w:rsidRDefault="00C4355E" w:rsidP="00C4355E">
      <w:pPr>
        <w:pStyle w:val="11"/>
        <w:tabs>
          <w:tab w:val="right" w:leader="dot" w:pos="9786"/>
        </w:tabs>
        <w:rPr>
          <w:noProof/>
        </w:rPr>
      </w:pPr>
      <w:r w:rsidRPr="00572D9F">
        <w:rPr>
          <w:rStyle w:val="a6"/>
          <w:noProof/>
        </w:rPr>
        <w:t>Введение.</w:t>
      </w:r>
      <w:r>
        <w:rPr>
          <w:noProof/>
          <w:webHidden/>
        </w:rPr>
        <w:tab/>
        <w:t>2</w:t>
      </w:r>
    </w:p>
    <w:p w:rsidR="00C4355E" w:rsidRDefault="00C4355E" w:rsidP="00C4355E">
      <w:pPr>
        <w:pStyle w:val="11"/>
        <w:tabs>
          <w:tab w:val="right" w:leader="dot" w:pos="9786"/>
        </w:tabs>
        <w:rPr>
          <w:noProof/>
        </w:rPr>
      </w:pPr>
      <w:r w:rsidRPr="00572D9F">
        <w:rPr>
          <w:rStyle w:val="a6"/>
          <w:noProof/>
        </w:rPr>
        <w:t>Исторические корни терроризма</w:t>
      </w:r>
      <w:r>
        <w:rPr>
          <w:noProof/>
          <w:webHidden/>
        </w:rPr>
        <w:tab/>
        <w:t>2</w:t>
      </w:r>
    </w:p>
    <w:p w:rsidR="00C4355E" w:rsidRDefault="00C4355E" w:rsidP="00C4355E">
      <w:pPr>
        <w:pStyle w:val="11"/>
        <w:tabs>
          <w:tab w:val="right" w:leader="dot" w:pos="9786"/>
        </w:tabs>
        <w:rPr>
          <w:noProof/>
        </w:rPr>
      </w:pPr>
      <w:r w:rsidRPr="00572D9F">
        <w:rPr>
          <w:rStyle w:val="a6"/>
          <w:noProof/>
        </w:rPr>
        <w:t>Терроризм как форма и способ насильственного разрешения конфликта</w:t>
      </w:r>
      <w:r>
        <w:rPr>
          <w:noProof/>
          <w:webHidden/>
        </w:rPr>
        <w:tab/>
        <w:t>3</w:t>
      </w:r>
    </w:p>
    <w:p w:rsidR="00C4355E" w:rsidRDefault="00C4355E" w:rsidP="00C4355E">
      <w:pPr>
        <w:pStyle w:val="11"/>
        <w:tabs>
          <w:tab w:val="right" w:leader="dot" w:pos="9786"/>
        </w:tabs>
        <w:rPr>
          <w:noProof/>
        </w:rPr>
      </w:pPr>
      <w:r w:rsidRPr="00572D9F">
        <w:rPr>
          <w:rStyle w:val="a6"/>
          <w:noProof/>
        </w:rPr>
        <w:t xml:space="preserve">Терроризм </w:t>
      </w:r>
      <w:r w:rsidRPr="00572D9F">
        <w:rPr>
          <w:rStyle w:val="a6"/>
          <w:noProof/>
          <w:lang w:val="en-US"/>
        </w:rPr>
        <w:t>XX</w:t>
      </w:r>
      <w:r w:rsidRPr="00572D9F">
        <w:rPr>
          <w:rStyle w:val="a6"/>
          <w:noProof/>
        </w:rPr>
        <w:t xml:space="preserve"> века.</w:t>
      </w:r>
      <w:r>
        <w:rPr>
          <w:noProof/>
          <w:webHidden/>
        </w:rPr>
        <w:tab/>
        <w:t>5</w:t>
      </w:r>
    </w:p>
    <w:p w:rsidR="00C4355E" w:rsidRDefault="00C4355E" w:rsidP="00C4355E">
      <w:pPr>
        <w:pStyle w:val="11"/>
        <w:tabs>
          <w:tab w:val="right" w:leader="dot" w:pos="9786"/>
        </w:tabs>
        <w:rPr>
          <w:noProof/>
        </w:rPr>
      </w:pPr>
      <w:r w:rsidRPr="00572D9F">
        <w:rPr>
          <w:rStyle w:val="a6"/>
          <w:noProof/>
        </w:rPr>
        <w:t>Методы борьбы с терроризмом</w:t>
      </w:r>
      <w:r>
        <w:rPr>
          <w:noProof/>
          <w:webHidden/>
        </w:rPr>
        <w:tab/>
        <w:t>7</w:t>
      </w:r>
    </w:p>
    <w:p w:rsidR="00C4355E" w:rsidRDefault="00C4355E" w:rsidP="00C4355E">
      <w:pPr>
        <w:pStyle w:val="11"/>
        <w:tabs>
          <w:tab w:val="right" w:leader="dot" w:pos="9786"/>
        </w:tabs>
        <w:rPr>
          <w:noProof/>
        </w:rPr>
      </w:pPr>
      <w:r w:rsidRPr="00572D9F">
        <w:rPr>
          <w:rStyle w:val="a6"/>
          <w:noProof/>
        </w:rPr>
        <w:t>Заключение.</w:t>
      </w:r>
      <w:r>
        <w:rPr>
          <w:noProof/>
          <w:webHidden/>
        </w:rPr>
        <w:tab/>
        <w:t>9</w:t>
      </w:r>
    </w:p>
    <w:p w:rsidR="00C4355E" w:rsidRDefault="00C4355E" w:rsidP="00C4355E">
      <w:pPr>
        <w:pStyle w:val="11"/>
        <w:tabs>
          <w:tab w:val="right" w:leader="dot" w:pos="9786"/>
        </w:tabs>
        <w:rPr>
          <w:noProof/>
        </w:rPr>
      </w:pPr>
      <w:r w:rsidRPr="00572D9F">
        <w:rPr>
          <w:rStyle w:val="a6"/>
          <w:noProof/>
        </w:rPr>
        <w:t>Приложение№1.</w:t>
      </w:r>
      <w:r>
        <w:rPr>
          <w:noProof/>
          <w:webHidden/>
        </w:rPr>
        <w:tab/>
        <w:t>10</w:t>
      </w:r>
    </w:p>
    <w:p w:rsidR="00C4355E" w:rsidRDefault="00C4355E" w:rsidP="00C4355E">
      <w:pPr>
        <w:pStyle w:val="11"/>
        <w:tabs>
          <w:tab w:val="right" w:leader="dot" w:pos="9786"/>
        </w:tabs>
        <w:rPr>
          <w:noProof/>
        </w:rPr>
      </w:pPr>
      <w:r w:rsidRPr="00572D9F">
        <w:rPr>
          <w:rStyle w:val="a6"/>
          <w:noProof/>
        </w:rPr>
        <w:t>Список литературы:</w:t>
      </w:r>
      <w:r>
        <w:rPr>
          <w:noProof/>
          <w:webHidden/>
        </w:rPr>
        <w:tab/>
        <w:t>16</w:t>
      </w:r>
    </w:p>
    <w:p w:rsidR="00C4355E" w:rsidRDefault="00C4355E" w:rsidP="00C4355E"/>
    <w:p w:rsidR="00C4355E" w:rsidRDefault="00C4355E" w:rsidP="00C4355E">
      <w:pPr>
        <w:pStyle w:val="1"/>
        <w:rPr>
          <w:rFonts w:ascii="Times New Roman" w:hAnsi="Times New Roman" w:cs="Times New Roman"/>
          <w:lang w:val="en-US"/>
        </w:rPr>
      </w:pPr>
    </w:p>
    <w:p w:rsidR="00C4355E" w:rsidRDefault="00C4355E" w:rsidP="00C4355E">
      <w:pPr>
        <w:pStyle w:val="1"/>
        <w:rPr>
          <w:rFonts w:ascii="Times New Roman" w:hAnsi="Times New Roman" w:cs="Times New Roman"/>
          <w:lang w:val="en-US"/>
        </w:rPr>
      </w:pPr>
    </w:p>
    <w:p w:rsidR="00C4355E" w:rsidRDefault="00C4355E" w:rsidP="00C4355E">
      <w:pPr>
        <w:pStyle w:val="1"/>
        <w:rPr>
          <w:rFonts w:ascii="Times New Roman" w:hAnsi="Times New Roman" w:cs="Times New Roman"/>
          <w:lang w:val="en-US"/>
        </w:rPr>
      </w:pPr>
    </w:p>
    <w:p w:rsidR="00C4355E" w:rsidRDefault="00C4355E" w:rsidP="00C4355E">
      <w:pPr>
        <w:pStyle w:val="1"/>
        <w:rPr>
          <w:rFonts w:ascii="Times New Roman" w:hAnsi="Times New Roman" w:cs="Times New Roman"/>
          <w:lang w:val="en-US"/>
        </w:rPr>
      </w:pPr>
    </w:p>
    <w:p w:rsidR="00C4355E" w:rsidRDefault="00C4355E" w:rsidP="00C4355E">
      <w:pPr>
        <w:pStyle w:val="1"/>
        <w:rPr>
          <w:rFonts w:ascii="Times New Roman" w:hAnsi="Times New Roman" w:cs="Times New Roman"/>
          <w:lang w:val="en-US"/>
        </w:rPr>
      </w:pPr>
    </w:p>
    <w:p w:rsidR="00C4355E" w:rsidRDefault="00C4355E" w:rsidP="00C4355E">
      <w:pPr>
        <w:pStyle w:val="1"/>
        <w:rPr>
          <w:rFonts w:ascii="Times New Roman" w:hAnsi="Times New Roman" w:cs="Times New Roman"/>
          <w:lang w:val="en-US"/>
        </w:rPr>
      </w:pPr>
    </w:p>
    <w:p w:rsidR="00C4355E" w:rsidRDefault="00C4355E" w:rsidP="00C4355E">
      <w:pPr>
        <w:pStyle w:val="1"/>
        <w:rPr>
          <w:rFonts w:ascii="Times New Roman" w:hAnsi="Times New Roman" w:cs="Times New Roman"/>
          <w:lang w:val="en-US"/>
        </w:rPr>
      </w:pPr>
    </w:p>
    <w:p w:rsidR="00C4355E" w:rsidRDefault="00C4355E" w:rsidP="00C4355E">
      <w:pPr>
        <w:rPr>
          <w:lang w:val="en-US"/>
        </w:rPr>
      </w:pPr>
    </w:p>
    <w:p w:rsidR="00C4355E" w:rsidRDefault="00C4355E" w:rsidP="00C4355E">
      <w:pPr>
        <w:rPr>
          <w:lang w:val="en-US"/>
        </w:rPr>
      </w:pPr>
    </w:p>
    <w:p w:rsidR="00C4355E" w:rsidRDefault="00C4355E" w:rsidP="00C4355E">
      <w:pPr>
        <w:rPr>
          <w:lang w:val="en-US"/>
        </w:rPr>
      </w:pPr>
    </w:p>
    <w:p w:rsidR="00C4355E" w:rsidRDefault="00C4355E" w:rsidP="00C4355E">
      <w:pPr>
        <w:rPr>
          <w:lang w:val="en-US"/>
        </w:rPr>
      </w:pPr>
    </w:p>
    <w:p w:rsidR="00C4355E" w:rsidRDefault="00C4355E" w:rsidP="00C4355E">
      <w:pPr>
        <w:rPr>
          <w:lang w:val="en-US"/>
        </w:rPr>
      </w:pPr>
    </w:p>
    <w:p w:rsidR="00C4355E" w:rsidRDefault="00C4355E" w:rsidP="00C4355E">
      <w:pPr>
        <w:rPr>
          <w:lang w:val="en-US"/>
        </w:rPr>
      </w:pPr>
    </w:p>
    <w:p w:rsidR="00C4355E" w:rsidRDefault="00C4355E" w:rsidP="00C4355E">
      <w:pPr>
        <w:rPr>
          <w:lang w:val="en-US"/>
        </w:rPr>
      </w:pPr>
    </w:p>
    <w:p w:rsidR="00C4355E" w:rsidRDefault="00C4355E" w:rsidP="00C4355E">
      <w:pPr>
        <w:rPr>
          <w:lang w:val="en-US"/>
        </w:rPr>
      </w:pPr>
    </w:p>
    <w:p w:rsidR="00C4355E" w:rsidRDefault="00C4355E" w:rsidP="00C4355E">
      <w:pPr>
        <w:rPr>
          <w:lang w:val="en-US"/>
        </w:rPr>
      </w:pPr>
    </w:p>
    <w:p w:rsidR="00C4355E" w:rsidRDefault="00C4355E" w:rsidP="00C4355E">
      <w:pPr>
        <w:rPr>
          <w:lang w:val="en-US"/>
        </w:rPr>
      </w:pPr>
    </w:p>
    <w:p w:rsidR="00C4355E" w:rsidRDefault="00C4355E" w:rsidP="00C4355E">
      <w:pPr>
        <w:rPr>
          <w:lang w:val="en-US"/>
        </w:rPr>
      </w:pPr>
    </w:p>
    <w:p w:rsidR="00C4355E" w:rsidRDefault="00C4355E" w:rsidP="00C4355E">
      <w:pPr>
        <w:rPr>
          <w:lang w:val="en-US"/>
        </w:rPr>
      </w:pPr>
    </w:p>
    <w:p w:rsidR="00C4355E" w:rsidRDefault="00C4355E" w:rsidP="00C4355E">
      <w:pPr>
        <w:rPr>
          <w:lang w:val="en-US"/>
        </w:rPr>
      </w:pPr>
    </w:p>
    <w:p w:rsidR="00C4355E" w:rsidRDefault="00C4355E" w:rsidP="00C4355E">
      <w:pPr>
        <w:rPr>
          <w:lang w:val="en-US"/>
        </w:rPr>
      </w:pPr>
    </w:p>
    <w:p w:rsidR="00C4355E" w:rsidRDefault="00C4355E" w:rsidP="00C4355E">
      <w:pPr>
        <w:rPr>
          <w:lang w:val="en-US"/>
        </w:rPr>
      </w:pPr>
    </w:p>
    <w:p w:rsidR="00C4355E" w:rsidRDefault="00C4355E" w:rsidP="00C4355E">
      <w:pPr>
        <w:rPr>
          <w:lang w:val="en-US"/>
        </w:rPr>
      </w:pPr>
    </w:p>
    <w:p w:rsidR="00C4355E" w:rsidRDefault="00C4355E" w:rsidP="00C4355E">
      <w:pPr>
        <w:rPr>
          <w:lang w:val="en-US"/>
        </w:rPr>
      </w:pPr>
    </w:p>
    <w:p w:rsidR="00C4355E" w:rsidRDefault="00C4355E" w:rsidP="00C4355E">
      <w:pPr>
        <w:rPr>
          <w:lang w:val="en-US"/>
        </w:rPr>
      </w:pPr>
    </w:p>
    <w:p w:rsidR="00C4355E" w:rsidRDefault="00C4355E" w:rsidP="00C4355E">
      <w:pPr>
        <w:pStyle w:val="1"/>
        <w:rPr>
          <w:rFonts w:ascii="Times New Roman" w:hAnsi="Times New Roman" w:cs="Times New Roman"/>
          <w:lang w:val="en-US"/>
        </w:rPr>
      </w:pPr>
    </w:p>
    <w:p w:rsidR="00C4355E" w:rsidRDefault="00C4355E" w:rsidP="00C4355E">
      <w:pPr>
        <w:pStyle w:val="1"/>
        <w:rPr>
          <w:rFonts w:ascii="Times New Roman" w:hAnsi="Times New Roman" w:cs="Times New Roman"/>
          <w:b w:val="0"/>
          <w:bCs w:val="0"/>
          <w:kern w:val="0"/>
          <w:sz w:val="24"/>
          <w:szCs w:val="24"/>
          <w:lang w:val="en-US"/>
        </w:rPr>
      </w:pPr>
    </w:p>
    <w:p w:rsidR="00C4355E" w:rsidRDefault="00C4355E" w:rsidP="00C4355E">
      <w:pPr>
        <w:rPr>
          <w:lang w:val="en-US"/>
        </w:rPr>
      </w:pPr>
    </w:p>
    <w:p w:rsidR="00C4355E" w:rsidRDefault="00C4355E" w:rsidP="00C4355E">
      <w:pPr>
        <w:pStyle w:val="1"/>
        <w:rPr>
          <w:rFonts w:ascii="Times New Roman" w:hAnsi="Times New Roman" w:cs="Times New Roman"/>
          <w:lang w:val="en-US"/>
        </w:rPr>
      </w:pPr>
      <w:bookmarkStart w:id="0" w:name="_Toc70694119"/>
      <w:r>
        <w:rPr>
          <w:rFonts w:ascii="Times New Roman" w:hAnsi="Times New Roman" w:cs="Times New Roman"/>
        </w:rPr>
        <w:t>Введение.</w:t>
      </w:r>
      <w:bookmarkEnd w:id="0"/>
    </w:p>
    <w:p w:rsidR="00C4355E" w:rsidRDefault="00C4355E" w:rsidP="00C4355E">
      <w:pPr>
        <w:rPr>
          <w:lang w:val="en-US"/>
        </w:rPr>
      </w:pPr>
    </w:p>
    <w:p w:rsidR="00C4355E" w:rsidRDefault="00C4355E" w:rsidP="00C4355E">
      <w:r>
        <w:t xml:space="preserve">Явление терроризма в наше время успело глубоко внедриться в разум и сердца людей на всей планете. Сейчас каждый первоклассник знает, что есть на свете люди, именуемые террористами, которые взрывают дома, убивают людей и т.д. Это та общая информация, которая постоянно поступает к нам с экранов телевизоров. Не всякий станет утруждать себя более детальным рассмотрением этой проблемы. На мой личный взгляд, она уже превращается в определённую реалию жизни, и  к ней стали привыкать на столько, что отводят ей собственное место в политической, социокультурной и др. средах. Это ужасно, что людей приучили брать в расчёт существование такого явления и считаться с ним. </w:t>
      </w:r>
    </w:p>
    <w:p w:rsidR="00C4355E" w:rsidRDefault="00C4355E" w:rsidP="00C4355E">
      <w:r>
        <w:t xml:space="preserve">За некоторое время явление терроризма значительно эволюционировало. В Средневековье феодальные войны и набеги можно было отнести к подобию террористических актов (когда сосед ночью убивал в чужом владении оленя, чтобы досадить и спровоцировать другого соседа, или кидали в колодцы одежду умерших от опасной болезни людей).  В </w:t>
      </w:r>
      <w:r>
        <w:rPr>
          <w:lang w:val="en-US"/>
        </w:rPr>
        <w:t>XXI</w:t>
      </w:r>
      <w:r>
        <w:t xml:space="preserve"> же веке терроризм носит всемирный характер и вносит свою лепту в отношения между странами. Из жалких диверсантских вылазок, терроризм теперь приписывает себе влияние на политические решения стран, в случае с Испанией, например. Оправдывая свои действия, террористы прикрываются религией (в сущности не имеющей никакого отношения к их действиям). Это очень удобно во всех отношениях, а самое главное сеет вражду – главную пищу зла. Правительства не в состоянии выработать эффективные способы борьбы с этой угрозой и достичь соглашения по поводу её природы.</w:t>
      </w:r>
    </w:p>
    <w:p w:rsidR="00C4355E" w:rsidRDefault="00C4355E" w:rsidP="00C4355E">
      <w:r>
        <w:t xml:space="preserve">Несомненно, раз уж приходиться жить бок о бок с врагом – надо знать о нём как можно больше. </w:t>
      </w:r>
    </w:p>
    <w:p w:rsidR="00C4355E" w:rsidRDefault="00C4355E" w:rsidP="00C4355E">
      <w:r>
        <w:t>В данной работе я хочу капнуть глубже бытового мнения и пусть немного, но лучше разобраться в этом явлении.</w:t>
      </w:r>
    </w:p>
    <w:p w:rsidR="00C4355E" w:rsidRDefault="00C4355E" w:rsidP="00C4355E">
      <w:pPr>
        <w:pStyle w:val="1"/>
        <w:rPr>
          <w:rFonts w:ascii="Times New Roman" w:hAnsi="Times New Roman" w:cs="Times New Roman"/>
        </w:rPr>
      </w:pPr>
      <w:bookmarkStart w:id="1" w:name="_Toc70694120"/>
      <w:r>
        <w:rPr>
          <w:rFonts w:ascii="Times New Roman" w:hAnsi="Times New Roman" w:cs="Times New Roman"/>
        </w:rPr>
        <w:t>Исторические корни терроризма</w:t>
      </w:r>
      <w:bookmarkEnd w:id="1"/>
    </w:p>
    <w:p w:rsidR="00C4355E" w:rsidRDefault="00C4355E" w:rsidP="00C4355E">
      <w:r>
        <w:t xml:space="preserve">   Само понятие "терроризм" произошло от латинского слова - "terror" - страх, ужас. Правовое определение терроризма дано в Федеральном законе РФ "О борьбе с терроризмом". </w:t>
      </w:r>
    </w:p>
    <w:p w:rsidR="00C4355E" w:rsidRDefault="00C4355E" w:rsidP="00C4355E">
      <w:pPr>
        <w:pStyle w:val="21"/>
        <w:ind w:firstLine="0"/>
        <w:jc w:val="left"/>
      </w:pPr>
      <w:r>
        <w:t>   "Терроризм -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или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 осуществляемые в целях нарушения общественной безопасности, устрашения населения или оказание воздействия на принятие органами власти решений, или удовлетворения их неправомерных имущественных и (или) иных интересов;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p>
    <w:p w:rsidR="00C4355E" w:rsidRDefault="00C4355E" w:rsidP="00C4355E">
      <w:pPr>
        <w:pStyle w:val="21"/>
        <w:ind w:firstLine="0"/>
        <w:jc w:val="left"/>
      </w:pPr>
      <w:r>
        <w:t>У любого терроризма - от бытового до государственного - две основные движущие силы: материальная и духовная. Сила материальная - это насильственное присвоение чужого имущества. Духовная движущая сила, определяющая поведение личности, общества, - это неуклонное стремление к насильственному подавлению чужой воли, свободы, религии, государственности с последующим навязыванием своего образа жизни, превращением разобщённой толпы в своих прислужников, граждан второго сорта, плебеев. Следовательно, терроризм - это краеугольный камень, заложенный в фундамент строительства любой из предыдущих цивилизаций. Без террора не было бы ни рабства, ни крепостного права, ни первоначального накопления. Стало быть, не было бы ни египетской, ни греческой, ни римской цивилизаций, сплошь и рядом построенных на беспощадной эксплуатации рабского труда. Без крепостного права не было бы Российской империи, без пиратства и мафиозных ограблений - колоний. Не было бы первоначального накопления, породившего современный капитализм, того, что принято называть западной цивилизацией.</w:t>
      </w:r>
    </w:p>
    <w:p w:rsidR="00C4355E" w:rsidRDefault="00C4355E" w:rsidP="00C4355E">
      <w:r>
        <w:t xml:space="preserve">   История терроризма уходит в века. Одно из первых упоминаний связано с терактами, совершенными в 66-73 гг. до н.э. еврейской политической группировкой зелотов (буквально "ревнителей"), боровшихся методами террора против римлян за автономию Фессалонии. </w:t>
      </w:r>
    </w:p>
    <w:p w:rsidR="00C4355E" w:rsidRDefault="00C4355E" w:rsidP="00C4355E">
      <w:pPr>
        <w:pStyle w:val="21"/>
        <w:ind w:firstLine="0"/>
        <w:jc w:val="left"/>
      </w:pPr>
      <w:r>
        <w:t xml:space="preserve"> Как символы жестокости вошли в историю инквизиция, Варфоломеевская ночь, Французская буржуазная революция, Парижская коммуна, "красно-белый" террор гражданской войны в России и т.д. Понятие "террор", по мнению некоторых историков и специалистов, возникло именно во времена Французской буржуазной революции. </w:t>
      </w:r>
    </w:p>
    <w:p w:rsidR="00C4355E" w:rsidRDefault="00C4355E" w:rsidP="00C4355E">
      <w:r>
        <w:t xml:space="preserve">   Наибольшее распространение террор получил с начала прошлого века. В Европе стали возникать террористические организации, в основном: революционного – политического, уголовного,  националистического характера. </w:t>
      </w:r>
    </w:p>
    <w:p w:rsidR="00C4355E" w:rsidRDefault="00C4355E" w:rsidP="00C4355E">
      <w:r>
        <w:t xml:space="preserve">  Ряд террористических организаций носил романтическую революционную окраску (карбонарии в Италии, народничество в России). Их идейные руководители в плену иллюзий считали, что через террор можно прийти к социальной справедливости и всеобщему благополучию. </w:t>
      </w:r>
    </w:p>
    <w:p w:rsidR="00C4355E" w:rsidRDefault="00C4355E" w:rsidP="00C4355E">
      <w:r>
        <w:t xml:space="preserve">   Во второй половине XIX века террор особенно пышно расцвел на основе анархистских и националистических взглядов. Жертвами террора стали такие высокопоставленные лица, как король Франции Луи Филипп, император Фридрих Вильгельм, император Александр II и др. </w:t>
      </w:r>
    </w:p>
    <w:p w:rsidR="00C4355E" w:rsidRDefault="00C4355E" w:rsidP="00C4355E">
      <w:r>
        <w:t xml:space="preserve">   И все же следует отметить, что в XIX веке терроризм не носил массового характера и не имел ту высокую степень риска для общества, как в XX столетии. В Италии за год бывает до 600 взрывов, во Франции - до 400, </w:t>
      </w:r>
    </w:p>
    <w:p w:rsidR="00C4355E" w:rsidRDefault="00C4355E" w:rsidP="00C4355E">
      <w:r>
        <w:t xml:space="preserve">  В середине 90-х годов в России за год их гремело до 500, правда большинство из них носили криминальный характер. Вообще, Россия достаточно богата традициями терроризма. Среди убитых бомбистами - император Александр II (в 1881году), великий князь Сергей Александрович (1905 год), министры, политические деятели. Были обычны и "акции устрашения" мирных жителей. 14 мая 1906 года во время такого взрыва на Соборной площади Севастополя погибло 8 человек на месте и 40 получили ранения. При взрыве дачи Столыпина на Аптекарском острове в Санкт Петербурге погибли 32 и были ранены 22 человека, со Столыпиным ничего не произошло - его застрелили позднее в оперном театре в Киеве. </w:t>
      </w:r>
    </w:p>
    <w:p w:rsidR="00C4355E" w:rsidRDefault="00C4355E" w:rsidP="00C4355E">
      <w:r>
        <w:t xml:space="preserve">   </w:t>
      </w:r>
    </w:p>
    <w:p w:rsidR="00C4355E" w:rsidRDefault="00C4355E" w:rsidP="00C4355E">
      <w:pPr>
        <w:pStyle w:val="1"/>
        <w:rPr>
          <w:rFonts w:ascii="Times New Roman" w:hAnsi="Times New Roman" w:cs="Times New Roman"/>
        </w:rPr>
      </w:pPr>
      <w:bookmarkStart w:id="2" w:name="_Toc70694121"/>
      <w:r>
        <w:rPr>
          <w:rFonts w:ascii="Times New Roman" w:hAnsi="Times New Roman" w:cs="Times New Roman"/>
        </w:rPr>
        <w:t>Терроризм как форма и способ насильственного разрешения конфликта</w:t>
      </w:r>
      <w:bookmarkEnd w:id="2"/>
    </w:p>
    <w:p w:rsidR="00C4355E" w:rsidRDefault="00C4355E" w:rsidP="00C4355E">
      <w:r>
        <w:t xml:space="preserve">Как известно, главная опасность терроризма заключается не только в непосредственном вреде, причиняемом им жертвам преступлений. Не меньший ущерб он наносит общественной безопасности и конституционному порядку. Страх, сеемый террористами в обществе, чувство полной беспомощности перед лицом безымянной и вездесущей угрозы, потеря веры в способность государственных структур защитить своих граждан – вот лишь наиболее очевидные последствия недостаточного противодействия терроризму. Как показывает опыт последних десятилетий прошлого столетия, терроризм имеет тенденцию к постоянному расширению своей сферы интересов и влияния, глобализации. </w:t>
      </w:r>
    </w:p>
    <w:p w:rsidR="00C4355E" w:rsidRDefault="00C4355E" w:rsidP="00C4355E">
      <w:r>
        <w:t>Разграничение терроризма с другими формами политически мотивированного насилия  весьма важно. «Феномен терроризма имеет много аспектов; в связи с этим возможны разные подходы к его исследованию. Это и проблема юридической квалификации, и определение социально деструктивных функций, и политологический анализ, и социально-психологическая оценка его причин и следствий, и выявление исторических корней»</w:t>
      </w:r>
      <w:r>
        <w:rPr>
          <w:rStyle w:val="a5"/>
        </w:rPr>
        <w:footnoteReference w:id="1"/>
      </w:r>
      <w:r>
        <w:t>.</w:t>
      </w:r>
    </w:p>
    <w:p w:rsidR="00C4355E" w:rsidRDefault="00C4355E" w:rsidP="00C4355E"/>
    <w:p w:rsidR="00C4355E" w:rsidRDefault="00C4355E" w:rsidP="00C4355E">
      <w:r>
        <w:t xml:space="preserve">Основными целями террористических акций являются: желание посеять страх среди населения; выражение протеста против политики правительства; вымогательство; нанесение экономического ущерба государству или частным фирмам; проведение скрытых террористических актов против своих соперников или правоохранительных органов. Основные проявления терроризма можно условно сгруппировать следующим образом: </w:t>
      </w:r>
    </w:p>
    <w:p w:rsidR="00C4355E" w:rsidRDefault="00C4355E" w:rsidP="00C4355E">
      <w:pPr>
        <w:ind w:left="660"/>
      </w:pPr>
      <w:r>
        <w:t xml:space="preserve">1) Масштабы терроризма </w:t>
      </w:r>
    </w:p>
    <w:p w:rsidR="00C4355E" w:rsidRDefault="00C4355E" w:rsidP="00C4355E">
      <w:pPr>
        <w:numPr>
          <w:ilvl w:val="0"/>
          <w:numId w:val="9"/>
        </w:numPr>
        <w:ind w:firstLine="0"/>
      </w:pPr>
      <w:r>
        <w:t xml:space="preserve">Преступление против личности. </w:t>
      </w:r>
    </w:p>
    <w:p w:rsidR="00C4355E" w:rsidRDefault="00C4355E" w:rsidP="00C4355E">
      <w:pPr>
        <w:numPr>
          <w:ilvl w:val="0"/>
          <w:numId w:val="9"/>
        </w:numPr>
        <w:ind w:firstLine="0"/>
      </w:pPr>
      <w:r>
        <w:t xml:space="preserve">Групповые убийства. </w:t>
      </w:r>
    </w:p>
    <w:p w:rsidR="00C4355E" w:rsidRDefault="00C4355E" w:rsidP="00C4355E">
      <w:pPr>
        <w:numPr>
          <w:ilvl w:val="0"/>
          <w:numId w:val="9"/>
        </w:numPr>
        <w:ind w:firstLine="0"/>
      </w:pPr>
      <w:r>
        <w:t xml:space="preserve">Массовая гибель граждан. </w:t>
      </w:r>
    </w:p>
    <w:p w:rsidR="00C4355E" w:rsidRDefault="00C4355E" w:rsidP="00C4355E">
      <w:pPr>
        <w:numPr>
          <w:ilvl w:val="0"/>
          <w:numId w:val="9"/>
        </w:numPr>
        <w:ind w:firstLine="0"/>
      </w:pPr>
      <w:r>
        <w:t xml:space="preserve">Применение диверсий по всей территории страны. </w:t>
      </w:r>
    </w:p>
    <w:p w:rsidR="00C4355E" w:rsidRDefault="00C4355E" w:rsidP="00C4355E">
      <w:pPr>
        <w:numPr>
          <w:ilvl w:val="0"/>
          <w:numId w:val="9"/>
        </w:numPr>
        <w:ind w:firstLine="0"/>
      </w:pPr>
      <w:r>
        <w:t xml:space="preserve">Крупномасштабные акции против мирового сообщества. </w:t>
      </w:r>
    </w:p>
    <w:p w:rsidR="00C4355E" w:rsidRDefault="00C4355E" w:rsidP="00C4355E">
      <w:pPr>
        <w:ind w:left="540"/>
      </w:pPr>
      <w:r>
        <w:t xml:space="preserve">2) Способы террактов </w:t>
      </w:r>
    </w:p>
    <w:p w:rsidR="00C4355E" w:rsidRDefault="00C4355E" w:rsidP="00C4355E">
      <w:pPr>
        <w:numPr>
          <w:ilvl w:val="0"/>
          <w:numId w:val="9"/>
        </w:numPr>
        <w:ind w:firstLine="0"/>
      </w:pPr>
      <w:r>
        <w:t xml:space="preserve">Применение огнестрельного оружия. </w:t>
      </w:r>
    </w:p>
    <w:p w:rsidR="00C4355E" w:rsidRDefault="00C4355E" w:rsidP="00C4355E">
      <w:pPr>
        <w:numPr>
          <w:ilvl w:val="0"/>
          <w:numId w:val="9"/>
        </w:numPr>
        <w:ind w:firstLine="0"/>
      </w:pPr>
      <w:r>
        <w:t xml:space="preserve">Организация взрывов и поджогов в городах. </w:t>
      </w:r>
    </w:p>
    <w:p w:rsidR="00C4355E" w:rsidRDefault="00C4355E" w:rsidP="00C4355E">
      <w:pPr>
        <w:numPr>
          <w:ilvl w:val="0"/>
          <w:numId w:val="9"/>
        </w:numPr>
        <w:ind w:firstLine="0"/>
      </w:pPr>
      <w:r>
        <w:t xml:space="preserve">Взятие заложников. </w:t>
      </w:r>
    </w:p>
    <w:p w:rsidR="00C4355E" w:rsidRDefault="00C4355E" w:rsidP="00C4355E">
      <w:pPr>
        <w:numPr>
          <w:ilvl w:val="0"/>
          <w:numId w:val="9"/>
        </w:numPr>
        <w:ind w:firstLine="0"/>
      </w:pPr>
      <w:r>
        <w:t xml:space="preserve">Применение ядерных зарядов и радиоактивных веществ. </w:t>
      </w:r>
    </w:p>
    <w:p w:rsidR="00C4355E" w:rsidRDefault="00C4355E" w:rsidP="00C4355E">
      <w:pPr>
        <w:numPr>
          <w:ilvl w:val="0"/>
          <w:numId w:val="9"/>
        </w:numPr>
        <w:ind w:firstLine="0"/>
      </w:pPr>
      <w:r>
        <w:t xml:space="preserve">Применение химического или биологического оружия. </w:t>
      </w:r>
    </w:p>
    <w:p w:rsidR="00C4355E" w:rsidRDefault="00C4355E" w:rsidP="00C4355E">
      <w:pPr>
        <w:numPr>
          <w:ilvl w:val="0"/>
          <w:numId w:val="9"/>
        </w:numPr>
        <w:ind w:firstLine="0"/>
      </w:pPr>
      <w:r>
        <w:t xml:space="preserve">Организация промышленных аварий. </w:t>
      </w:r>
    </w:p>
    <w:p w:rsidR="00C4355E" w:rsidRDefault="00C4355E" w:rsidP="00C4355E">
      <w:pPr>
        <w:numPr>
          <w:ilvl w:val="0"/>
          <w:numId w:val="9"/>
        </w:numPr>
        <w:ind w:firstLine="0"/>
      </w:pPr>
      <w:r>
        <w:t xml:space="preserve">Уничтожение средств транспорта. </w:t>
      </w:r>
    </w:p>
    <w:p w:rsidR="00C4355E" w:rsidRDefault="00C4355E" w:rsidP="00C4355E">
      <w:pPr>
        <w:numPr>
          <w:ilvl w:val="0"/>
          <w:numId w:val="9"/>
        </w:numPr>
        <w:ind w:firstLine="0"/>
      </w:pPr>
      <w:r>
        <w:t xml:space="preserve">Электромагнитное облучение. </w:t>
      </w:r>
    </w:p>
    <w:p w:rsidR="00C4355E" w:rsidRDefault="00C4355E" w:rsidP="00C4355E">
      <w:pPr>
        <w:numPr>
          <w:ilvl w:val="0"/>
          <w:numId w:val="9"/>
        </w:numPr>
        <w:ind w:firstLine="0"/>
      </w:pPr>
      <w:r>
        <w:t xml:space="preserve">Информационно-психологическое воздействие. </w:t>
      </w:r>
    </w:p>
    <w:p w:rsidR="00C4355E" w:rsidRDefault="00C4355E" w:rsidP="00C4355E">
      <w:r>
        <w:t>   В приложении №1 приведена таблица обобщенных типовых характеристик террористических действий.</w:t>
      </w:r>
    </w:p>
    <w:p w:rsidR="00C4355E" w:rsidRDefault="00C4355E" w:rsidP="00C4355E">
      <w:r>
        <w:t xml:space="preserve">Неоднократно российскими и западными исследователями отмечалось в качестве одной из важнейших проблем в дефиниции терроризма то, что он отождествляется с насилием вообще и при этом не проводится грань между ним и иными близкими, но не идентичными понятиями. В числе таких понятий назывались: война, агрессия, геноцид, экстремизм, революция и террор. Некоторые зарубежные исследователи так же склонны рассматривать терроризм в качестве особой разновидности социального конфликта. В настоящее время в мире насчитывается более ста различных дефиниций терроризма, но единой оценки данного явления, а также единого подхода к ответам на него не выработано. </w:t>
      </w:r>
    </w:p>
    <w:p w:rsidR="00C4355E" w:rsidRDefault="00C4355E" w:rsidP="00C4355E">
      <w:r>
        <w:t xml:space="preserve">На мой дилетантский взгляд, этот постоянный поиск наиболее подходящего юридического (или научного) определения терроризма и тормозит процесс разработки эффективных методов борьбы с этим явлением. Ситуация напоминает сказочную историю: город осаждают враги, а мудрецы спорят с какой стороны у палки начало, а с какой конец – якобы знания о первоэлементах и понимание природы простых вещей способно помочь в данной ситуации, где, на самом деле, требуется сплочённость и решительность конкретных действий. </w:t>
      </w:r>
    </w:p>
    <w:p w:rsidR="00C4355E" w:rsidRDefault="00C4355E" w:rsidP="00C4355E">
      <w:r>
        <w:t xml:space="preserve">Рассуждая о том, что же есть терроризм – каждый исследователь даёт ему свою субъективную оценку и определение, предлагая свои методы борьбы с этой напастью. Другие, естественно, с ним не соглашаются, а в результате все только говорят, а террористы потихоньку проникают во все уголки планеты, для удовлетворения собственных потребностей своими привычными и наиболее эффективными с их точки зрения методами. </w:t>
      </w:r>
    </w:p>
    <w:p w:rsidR="00C4355E" w:rsidRDefault="00C4355E" w:rsidP="00C4355E">
      <w:r>
        <w:t>Завершая рассмотрение вопроса о разграничении терроризма и других форм проявления насилия, следует отметить, что терроризм – это всегда война и борьба с ним также война. А для большей ясности, приведу таблицу отличий терроризма от экстремизма и войны (см. таблицу №2).</w:t>
      </w:r>
    </w:p>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pPr>
        <w:rPr>
          <w:b/>
          <w:bCs/>
        </w:rPr>
      </w:pPr>
      <w:r>
        <w:rPr>
          <w:b/>
          <w:bCs/>
        </w:rPr>
        <w:t xml:space="preserve">Таблица №2. отличительные черты терроризма, экстремизма и войны. </w:t>
      </w:r>
    </w:p>
    <w:p w:rsidR="00C4355E" w:rsidRDefault="00C4355E" w:rsidP="00C4355E"/>
    <w:p w:rsidR="00C4355E" w:rsidRDefault="00C4355E" w:rsidP="00C4355E"/>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3"/>
        <w:gridCol w:w="2503"/>
        <w:gridCol w:w="2503"/>
        <w:gridCol w:w="2503"/>
      </w:tblGrid>
      <w:tr w:rsidR="00C4355E">
        <w:tc>
          <w:tcPr>
            <w:tcW w:w="2503" w:type="dxa"/>
          </w:tcPr>
          <w:p w:rsidR="00C4355E" w:rsidRDefault="00C4355E" w:rsidP="00C4355E">
            <w:pPr>
              <w:rPr>
                <w:b/>
                <w:bCs/>
              </w:rPr>
            </w:pPr>
            <w:r>
              <w:rPr>
                <w:b/>
                <w:bCs/>
              </w:rPr>
              <w:t>Характерные черты</w:t>
            </w:r>
          </w:p>
        </w:tc>
        <w:tc>
          <w:tcPr>
            <w:tcW w:w="2503" w:type="dxa"/>
          </w:tcPr>
          <w:p w:rsidR="00C4355E" w:rsidRDefault="00C4355E" w:rsidP="00C4355E">
            <w:pPr>
              <w:rPr>
                <w:b/>
                <w:bCs/>
              </w:rPr>
            </w:pPr>
            <w:r>
              <w:rPr>
                <w:b/>
                <w:bCs/>
              </w:rPr>
              <w:t>Экстремизм</w:t>
            </w:r>
          </w:p>
        </w:tc>
        <w:tc>
          <w:tcPr>
            <w:tcW w:w="2503" w:type="dxa"/>
          </w:tcPr>
          <w:p w:rsidR="00C4355E" w:rsidRDefault="00C4355E" w:rsidP="00C4355E">
            <w:pPr>
              <w:rPr>
                <w:b/>
                <w:bCs/>
              </w:rPr>
            </w:pPr>
            <w:r>
              <w:rPr>
                <w:b/>
                <w:bCs/>
              </w:rPr>
              <w:t>Терроризм</w:t>
            </w:r>
          </w:p>
        </w:tc>
        <w:tc>
          <w:tcPr>
            <w:tcW w:w="2503" w:type="dxa"/>
          </w:tcPr>
          <w:p w:rsidR="00C4355E" w:rsidRDefault="00C4355E" w:rsidP="00C4355E">
            <w:pPr>
              <w:rPr>
                <w:b/>
                <w:bCs/>
              </w:rPr>
            </w:pPr>
            <w:r>
              <w:rPr>
                <w:b/>
                <w:bCs/>
              </w:rPr>
              <w:t>Война</w:t>
            </w:r>
          </w:p>
        </w:tc>
      </w:tr>
      <w:tr w:rsidR="00C4355E">
        <w:tc>
          <w:tcPr>
            <w:tcW w:w="2503" w:type="dxa"/>
          </w:tcPr>
          <w:p w:rsidR="00C4355E" w:rsidRDefault="00C4355E" w:rsidP="00C4355E">
            <w:pPr>
              <w:rPr>
                <w:sz w:val="20"/>
                <w:szCs w:val="20"/>
              </w:rPr>
            </w:pPr>
            <w:r>
              <w:rPr>
                <w:sz w:val="20"/>
                <w:szCs w:val="20"/>
              </w:rPr>
              <w:t>Использование насилия для достижения конечной цели</w:t>
            </w:r>
          </w:p>
        </w:tc>
        <w:tc>
          <w:tcPr>
            <w:tcW w:w="2503" w:type="dxa"/>
          </w:tcPr>
          <w:p w:rsidR="00C4355E" w:rsidRDefault="00C4355E" w:rsidP="00C4355E">
            <w:pPr>
              <w:rPr>
                <w:sz w:val="20"/>
                <w:szCs w:val="20"/>
              </w:rPr>
            </w:pPr>
            <w:r>
              <w:rPr>
                <w:sz w:val="20"/>
                <w:szCs w:val="20"/>
              </w:rPr>
              <w:t>Возможно, но не обязательно</w:t>
            </w:r>
          </w:p>
        </w:tc>
        <w:tc>
          <w:tcPr>
            <w:tcW w:w="2503" w:type="dxa"/>
          </w:tcPr>
          <w:p w:rsidR="00C4355E" w:rsidRDefault="00C4355E" w:rsidP="00C4355E">
            <w:r>
              <w:t>+</w:t>
            </w:r>
          </w:p>
        </w:tc>
        <w:tc>
          <w:tcPr>
            <w:tcW w:w="2503" w:type="dxa"/>
          </w:tcPr>
          <w:p w:rsidR="00C4355E" w:rsidRDefault="00C4355E" w:rsidP="00C4355E">
            <w:r>
              <w:t>+</w:t>
            </w:r>
          </w:p>
        </w:tc>
      </w:tr>
      <w:tr w:rsidR="00C4355E">
        <w:tc>
          <w:tcPr>
            <w:tcW w:w="2503" w:type="dxa"/>
          </w:tcPr>
          <w:p w:rsidR="00C4355E" w:rsidRDefault="00C4355E" w:rsidP="00C4355E">
            <w:pPr>
              <w:rPr>
                <w:sz w:val="20"/>
                <w:szCs w:val="20"/>
              </w:rPr>
            </w:pPr>
            <w:r>
              <w:rPr>
                <w:sz w:val="20"/>
                <w:szCs w:val="20"/>
              </w:rPr>
              <w:t>Непосредственное воздействие на власть и её представителей</w:t>
            </w:r>
          </w:p>
        </w:tc>
        <w:tc>
          <w:tcPr>
            <w:tcW w:w="2503" w:type="dxa"/>
          </w:tcPr>
          <w:p w:rsidR="00C4355E" w:rsidRDefault="00C4355E" w:rsidP="00C4355E">
            <w:r>
              <w:t>+</w:t>
            </w:r>
          </w:p>
        </w:tc>
        <w:tc>
          <w:tcPr>
            <w:tcW w:w="2503" w:type="dxa"/>
          </w:tcPr>
          <w:p w:rsidR="00C4355E" w:rsidRDefault="00C4355E" w:rsidP="00C4355E">
            <w:r>
              <w:t>+</w:t>
            </w:r>
          </w:p>
          <w:p w:rsidR="00C4355E" w:rsidRDefault="00C4355E" w:rsidP="00C4355E">
            <w:pPr>
              <w:rPr>
                <w:sz w:val="20"/>
                <w:szCs w:val="20"/>
              </w:rPr>
            </w:pPr>
            <w:r>
              <w:rPr>
                <w:sz w:val="20"/>
                <w:szCs w:val="20"/>
              </w:rPr>
              <w:t>возможно, как один из методов</w:t>
            </w:r>
          </w:p>
        </w:tc>
        <w:tc>
          <w:tcPr>
            <w:tcW w:w="2503" w:type="dxa"/>
          </w:tcPr>
          <w:p w:rsidR="00C4355E" w:rsidRDefault="00C4355E" w:rsidP="00C4355E">
            <w:r>
              <w:t>+</w:t>
            </w:r>
          </w:p>
        </w:tc>
      </w:tr>
      <w:tr w:rsidR="00C4355E">
        <w:tc>
          <w:tcPr>
            <w:tcW w:w="2503" w:type="dxa"/>
          </w:tcPr>
          <w:p w:rsidR="00C4355E" w:rsidRDefault="00C4355E" w:rsidP="00C4355E">
            <w:pPr>
              <w:rPr>
                <w:sz w:val="20"/>
                <w:szCs w:val="20"/>
              </w:rPr>
            </w:pPr>
            <w:r>
              <w:rPr>
                <w:sz w:val="20"/>
                <w:szCs w:val="20"/>
              </w:rPr>
              <w:t>Опосредованное воздействие на власть – через невинных жертв (не являющихся непосредственными участниками конфликта)</w:t>
            </w:r>
          </w:p>
        </w:tc>
        <w:tc>
          <w:tcPr>
            <w:tcW w:w="2503" w:type="dxa"/>
          </w:tcPr>
          <w:p w:rsidR="00C4355E" w:rsidRDefault="00C4355E" w:rsidP="00C4355E">
            <w:r>
              <w:t>-</w:t>
            </w:r>
          </w:p>
        </w:tc>
        <w:tc>
          <w:tcPr>
            <w:tcW w:w="2503" w:type="dxa"/>
          </w:tcPr>
          <w:p w:rsidR="00C4355E" w:rsidRDefault="00C4355E" w:rsidP="00C4355E">
            <w:r>
              <w:t>+</w:t>
            </w:r>
          </w:p>
        </w:tc>
        <w:tc>
          <w:tcPr>
            <w:tcW w:w="2503" w:type="dxa"/>
          </w:tcPr>
          <w:p w:rsidR="00C4355E" w:rsidRDefault="00C4355E" w:rsidP="00C4355E">
            <w:r>
              <w:t>-</w:t>
            </w:r>
          </w:p>
        </w:tc>
      </w:tr>
      <w:tr w:rsidR="00C4355E">
        <w:tc>
          <w:tcPr>
            <w:tcW w:w="2503" w:type="dxa"/>
          </w:tcPr>
          <w:p w:rsidR="00C4355E" w:rsidRDefault="00C4355E" w:rsidP="00C4355E">
            <w:pPr>
              <w:rPr>
                <w:sz w:val="20"/>
                <w:szCs w:val="20"/>
              </w:rPr>
            </w:pPr>
            <w:r>
              <w:rPr>
                <w:sz w:val="20"/>
                <w:szCs w:val="20"/>
              </w:rPr>
              <w:t>Наличие жесткой иерархии и структурной организации</w:t>
            </w:r>
          </w:p>
        </w:tc>
        <w:tc>
          <w:tcPr>
            <w:tcW w:w="2503" w:type="dxa"/>
          </w:tcPr>
          <w:p w:rsidR="00C4355E" w:rsidRDefault="00C4355E" w:rsidP="00C4355E">
            <w:r>
              <w:t>-</w:t>
            </w:r>
          </w:p>
        </w:tc>
        <w:tc>
          <w:tcPr>
            <w:tcW w:w="2503" w:type="dxa"/>
          </w:tcPr>
          <w:p w:rsidR="00C4355E" w:rsidRDefault="00C4355E" w:rsidP="00C4355E">
            <w:r>
              <w:t>+</w:t>
            </w:r>
          </w:p>
        </w:tc>
        <w:tc>
          <w:tcPr>
            <w:tcW w:w="2503" w:type="dxa"/>
          </w:tcPr>
          <w:p w:rsidR="00C4355E" w:rsidRDefault="00C4355E" w:rsidP="00C4355E">
            <w:r>
              <w:t>+</w:t>
            </w:r>
          </w:p>
        </w:tc>
      </w:tr>
      <w:tr w:rsidR="00C4355E">
        <w:tc>
          <w:tcPr>
            <w:tcW w:w="2503" w:type="dxa"/>
          </w:tcPr>
          <w:p w:rsidR="00C4355E" w:rsidRDefault="00C4355E" w:rsidP="00C4355E">
            <w:pPr>
              <w:rPr>
                <w:sz w:val="20"/>
                <w:szCs w:val="20"/>
              </w:rPr>
            </w:pPr>
            <w:r>
              <w:rPr>
                <w:sz w:val="20"/>
                <w:szCs w:val="20"/>
              </w:rPr>
              <w:t>Тактика устрашения</w:t>
            </w:r>
          </w:p>
        </w:tc>
        <w:tc>
          <w:tcPr>
            <w:tcW w:w="2503" w:type="dxa"/>
          </w:tcPr>
          <w:p w:rsidR="00C4355E" w:rsidRDefault="00C4355E" w:rsidP="00C4355E">
            <w:r>
              <w:t>-</w:t>
            </w:r>
          </w:p>
        </w:tc>
        <w:tc>
          <w:tcPr>
            <w:tcW w:w="2503" w:type="dxa"/>
          </w:tcPr>
          <w:p w:rsidR="00C4355E" w:rsidRDefault="00C4355E" w:rsidP="00C4355E">
            <w:r>
              <w:t>+</w:t>
            </w:r>
          </w:p>
        </w:tc>
        <w:tc>
          <w:tcPr>
            <w:tcW w:w="2503" w:type="dxa"/>
          </w:tcPr>
          <w:p w:rsidR="00C4355E" w:rsidRDefault="00C4355E" w:rsidP="00C4355E">
            <w:r>
              <w:t>-</w:t>
            </w:r>
          </w:p>
        </w:tc>
      </w:tr>
      <w:tr w:rsidR="00C4355E">
        <w:tc>
          <w:tcPr>
            <w:tcW w:w="2503" w:type="dxa"/>
          </w:tcPr>
          <w:p w:rsidR="00C4355E" w:rsidRDefault="00C4355E" w:rsidP="00C4355E">
            <w:pPr>
              <w:rPr>
                <w:sz w:val="20"/>
                <w:szCs w:val="20"/>
              </w:rPr>
            </w:pPr>
            <w:r>
              <w:rPr>
                <w:sz w:val="20"/>
                <w:szCs w:val="20"/>
              </w:rPr>
              <w:t>Публичная демонстрация результатов действий</w:t>
            </w:r>
          </w:p>
        </w:tc>
        <w:tc>
          <w:tcPr>
            <w:tcW w:w="2503" w:type="dxa"/>
          </w:tcPr>
          <w:p w:rsidR="00C4355E" w:rsidRDefault="00C4355E" w:rsidP="00C4355E">
            <w:r>
              <w:t>+</w:t>
            </w:r>
          </w:p>
        </w:tc>
        <w:tc>
          <w:tcPr>
            <w:tcW w:w="2503" w:type="dxa"/>
          </w:tcPr>
          <w:p w:rsidR="00C4355E" w:rsidRDefault="00C4355E" w:rsidP="00C4355E">
            <w:r>
              <w:t>+</w:t>
            </w:r>
          </w:p>
        </w:tc>
        <w:tc>
          <w:tcPr>
            <w:tcW w:w="2503" w:type="dxa"/>
          </w:tcPr>
          <w:p w:rsidR="00C4355E" w:rsidRDefault="00C4355E" w:rsidP="00C4355E">
            <w:r>
              <w:t>-</w:t>
            </w:r>
          </w:p>
        </w:tc>
      </w:tr>
      <w:tr w:rsidR="00C4355E">
        <w:tc>
          <w:tcPr>
            <w:tcW w:w="2503" w:type="dxa"/>
          </w:tcPr>
          <w:p w:rsidR="00C4355E" w:rsidRDefault="00C4355E" w:rsidP="00C4355E">
            <w:pPr>
              <w:rPr>
                <w:sz w:val="20"/>
                <w:szCs w:val="20"/>
              </w:rPr>
            </w:pPr>
            <w:r>
              <w:rPr>
                <w:sz w:val="20"/>
                <w:szCs w:val="20"/>
              </w:rPr>
              <w:t>Секретный характер деятельности.</w:t>
            </w:r>
          </w:p>
        </w:tc>
        <w:tc>
          <w:tcPr>
            <w:tcW w:w="2503" w:type="dxa"/>
          </w:tcPr>
          <w:p w:rsidR="00C4355E" w:rsidRDefault="00C4355E" w:rsidP="00C4355E">
            <w:r>
              <w:t>-</w:t>
            </w:r>
          </w:p>
        </w:tc>
        <w:tc>
          <w:tcPr>
            <w:tcW w:w="2503" w:type="dxa"/>
          </w:tcPr>
          <w:p w:rsidR="00C4355E" w:rsidRDefault="00C4355E" w:rsidP="00C4355E">
            <w:r>
              <w:t>+</w:t>
            </w:r>
          </w:p>
        </w:tc>
        <w:tc>
          <w:tcPr>
            <w:tcW w:w="2503" w:type="dxa"/>
          </w:tcPr>
          <w:p w:rsidR="00C4355E" w:rsidRDefault="00C4355E" w:rsidP="00C4355E">
            <w:r>
              <w:t>-</w:t>
            </w:r>
          </w:p>
        </w:tc>
      </w:tr>
    </w:tbl>
    <w:p w:rsidR="00C4355E" w:rsidRDefault="00C4355E" w:rsidP="00C4355E">
      <w:pPr>
        <w:pStyle w:val="1"/>
        <w:rPr>
          <w:rFonts w:ascii="Times New Roman" w:hAnsi="Times New Roman" w:cs="Times New Roman"/>
        </w:rPr>
      </w:pPr>
    </w:p>
    <w:p w:rsidR="00C4355E" w:rsidRDefault="00C4355E" w:rsidP="00C4355E">
      <w:pPr>
        <w:pStyle w:val="1"/>
        <w:rPr>
          <w:rFonts w:ascii="Times New Roman" w:hAnsi="Times New Roman" w:cs="Times New Roman"/>
        </w:rPr>
      </w:pPr>
      <w:bookmarkStart w:id="3" w:name="_Toc70694122"/>
      <w:r>
        <w:rPr>
          <w:rFonts w:ascii="Times New Roman" w:hAnsi="Times New Roman" w:cs="Times New Roman"/>
        </w:rPr>
        <w:t xml:space="preserve">Терроризм </w:t>
      </w:r>
      <w:r>
        <w:rPr>
          <w:rFonts w:ascii="Times New Roman" w:hAnsi="Times New Roman" w:cs="Times New Roman"/>
          <w:lang w:val="en-US"/>
        </w:rPr>
        <w:t>XX</w:t>
      </w:r>
      <w:r>
        <w:rPr>
          <w:rFonts w:ascii="Times New Roman" w:hAnsi="Times New Roman" w:cs="Times New Roman"/>
        </w:rPr>
        <w:t xml:space="preserve"> века.</w:t>
      </w:r>
      <w:bookmarkEnd w:id="3"/>
    </w:p>
    <w:p w:rsidR="00C4355E" w:rsidRDefault="00C4355E" w:rsidP="00C4355E"/>
    <w:p w:rsidR="00C4355E" w:rsidRDefault="00C4355E" w:rsidP="00C4355E">
      <w:r>
        <w:t xml:space="preserve">Наибольшую угрозу для мирового сообщества представляет международный терроризм, стремительный рост которого принес страдания и гибель большому числу людей. По данным журнала "Экономист", число жертв международного терроризма с 1968 года по 1995 составило 9000 человек, а за последнее пятилетие число жертв составило 5000 человек. Практически все вооруженные конфликты, возникшие в последние годы в Азии, Африке на Ближнем Востоке, на территории СНГ, сопровождались всплеском диверсионно-террористической деятельности. </w:t>
      </w:r>
    </w:p>
    <w:p w:rsidR="00C4355E" w:rsidRDefault="00C4355E" w:rsidP="00C4355E">
      <w:r>
        <w:t xml:space="preserve">   Cоциальное неравенство в обществе, национально-конфессиональные противоречия, отсутствие эффективного правового регулирования общественной и религиозной деятельности способствовали образованию значительного количества экстремистских организаций и фанатичных сект, рассматривающих терроризм как одно из основных средств борьбы со своими противниками. </w:t>
      </w:r>
    </w:p>
    <w:p w:rsidR="00C4355E" w:rsidRDefault="00C4355E" w:rsidP="00C4355E">
      <w:r>
        <w:t>   Наиболее известные международные террористические организции: "Ирландская республиканская армия", "Красные бригады", "Аум Сенрике", "Хамас", "Мировой фронт джихада" (МФД) и радикальная исламская секта ваххабитов. Список некоторых террористических организаций см. в приложении №2.</w:t>
      </w:r>
    </w:p>
    <w:p w:rsidR="00C4355E" w:rsidRDefault="00C4355E" w:rsidP="00C4355E">
      <w:r>
        <w:t xml:space="preserve">   В XX веке терроризм взят на вооружение целыми государствами. Государственный терроризм принял такие размеры, что 39 Генеральная Ассамблея ООН в 1984 году приняла специальную резолюцию "О недопустимости политики государственного терроризма и любых действий государств, направленных на подрыв общественно-политического строя в других суверенных государствах". </w:t>
      </w:r>
    </w:p>
    <w:p w:rsidR="00C4355E" w:rsidRDefault="00C4355E" w:rsidP="00C4355E">
      <w:r>
        <w:t>  Террористов обучают приемам изготовления стойких отравляющих веществ для заражения водоемов на основе препаратов имеющихся в свободной продаже</w:t>
      </w:r>
    </w:p>
    <w:p w:rsidR="00C4355E" w:rsidRDefault="00C4355E" w:rsidP="00C4355E">
      <w:r>
        <w:t xml:space="preserve">В 1995 году диверсанты из таджикской оппозиции, закачав в арбузы и персики мочу больных желтухой, отравили в Курган-Тюбе почти весь личный состав одного из ракетных дивизионов 201 мотострелковой бригады миротворческих сил. </w:t>
      </w:r>
    </w:p>
    <w:p w:rsidR="00C4355E" w:rsidRDefault="00C4355E" w:rsidP="00C4355E">
      <w:r>
        <w:t>   Применить отравляющие вещества против федеральных властей России угрожал в 1997 году известный чеченский террорист Салман Радуев</w:t>
      </w:r>
    </w:p>
    <w:p w:rsidR="00C4355E" w:rsidRDefault="00C4355E" w:rsidP="00C4355E">
      <w:r>
        <w:t xml:space="preserve">     По данным Канадского центра стратегического анализа, исследовавшего более 200 случаев химико-биологического терроризма, наиболее распространенными и доступными химическими веществами и биологическими агентами для проведения террористических актов являются: </w:t>
      </w:r>
    </w:p>
    <w:p w:rsidR="00C4355E" w:rsidRDefault="00C4355E" w:rsidP="00C4355E">
      <w:r>
        <w:t xml:space="preserve">  - токсичные гербициды и инсектициды; </w:t>
      </w:r>
    </w:p>
    <w:p w:rsidR="00C4355E" w:rsidRDefault="00C4355E" w:rsidP="00C4355E">
      <w:r>
        <w:t xml:space="preserve">  - сильнодействующие ядовитые вещества, такие как хлор, фосген, синильная </w:t>
      </w:r>
    </w:p>
    <w:p w:rsidR="00C4355E" w:rsidRDefault="00C4355E" w:rsidP="00C4355E">
      <w:r>
        <w:t xml:space="preserve">   кислота и др.; </w:t>
      </w:r>
    </w:p>
    <w:p w:rsidR="00C4355E" w:rsidRDefault="00C4355E" w:rsidP="00C4355E">
      <w:r>
        <w:t xml:space="preserve">  - отравляющие вещества: зарин, зоман, Ви-икс, иприт, люизит; </w:t>
      </w:r>
    </w:p>
    <w:p w:rsidR="00C4355E" w:rsidRDefault="00C4355E" w:rsidP="00C4355E">
      <w:r>
        <w:t xml:space="preserve">  - психогенные и наркотические вещества; </w:t>
      </w:r>
    </w:p>
    <w:p w:rsidR="00C4355E" w:rsidRDefault="00C4355E" w:rsidP="00C4355E">
      <w:r>
        <w:t xml:space="preserve">  - возбудители опасных инфекций: сибирской язвы, натуральной оспы, </w:t>
      </w:r>
    </w:p>
    <w:p w:rsidR="00C4355E" w:rsidRDefault="00C4355E" w:rsidP="00C4355E">
      <w:r>
        <w:t xml:space="preserve">   туляремии и др.; </w:t>
      </w:r>
    </w:p>
    <w:p w:rsidR="00C4355E" w:rsidRDefault="00C4355E" w:rsidP="00C4355E">
      <w:r>
        <w:t xml:space="preserve">  - природные яды и токсины: стрихнин, рицин, бутулотоксин, нейротоксины.    </w:t>
      </w:r>
    </w:p>
    <w:p w:rsidR="00C4355E" w:rsidRDefault="00C4355E" w:rsidP="00C4355E">
      <w:r>
        <w:t xml:space="preserve">  Перечисленные высокотоксичные химические вещества и биологические агенты могут попасть в руки террористов различными путями: </w:t>
      </w:r>
    </w:p>
    <w:p w:rsidR="00C4355E" w:rsidRDefault="00C4355E" w:rsidP="00C4355E">
      <w:r>
        <w:t xml:space="preserve">  1) Отравляющие вещества могут похитить с военных складов и арсеналов, где храниться химическое оружие, а также из организаций и предприятий, занятых разработкой и производством средств противохимической защиты. </w:t>
      </w:r>
    </w:p>
    <w:p w:rsidR="00C4355E" w:rsidRDefault="00C4355E" w:rsidP="00C4355E">
      <w:r>
        <w:t xml:space="preserve">  2) Биологические агенты могут похитить из учреждений, осуществляющих производство вакцинных препаратов от особо опасных инфекций. </w:t>
      </w:r>
    </w:p>
    <w:p w:rsidR="00C4355E" w:rsidRDefault="00C4355E" w:rsidP="00C4355E">
      <w:r>
        <w:t xml:space="preserve">  3) Высокотоксичные вещества: инсектициды, гербициды, фармацевтические препараты, полупродукты органического синтеза могут быть приобретены в сфере производства, хранения, торговли. </w:t>
      </w:r>
    </w:p>
    <w:p w:rsidR="00C4355E" w:rsidRDefault="00C4355E" w:rsidP="00C4355E">
      <w:r>
        <w:t xml:space="preserve">  4) Раздражающие химические вещества для индивидуальной защиты (газовые баллончики с хлорацетонфеноном, Си-эс, капсаицином и т.д.) могут быть приобретены в торговой сети в больших количествах. </w:t>
      </w:r>
    </w:p>
    <w:p w:rsidR="00C4355E" w:rsidRDefault="00C4355E" w:rsidP="00C4355E">
      <w:r>
        <w:t xml:space="preserve">  Кроме того, отравляющие вещества и биологические агенты могут быть изготовлены нелегально в лабораторных условиях. </w:t>
      </w:r>
    </w:p>
    <w:p w:rsidR="00C4355E" w:rsidRDefault="00C4355E" w:rsidP="00C4355E">
      <w:r>
        <w:t xml:space="preserve">  Таким образом, получение высокотоксичных отравляющих веществ и особо опасных биологических агентов для использования в террористических целях в настоящее время не является неразрешимой задачей, более сложную техническую задачу представляет создание эффективных и надежных устройств для совершения террористических актов с их применением. </w:t>
      </w:r>
    </w:p>
    <w:p w:rsidR="00C4355E" w:rsidRDefault="00C4355E" w:rsidP="00C4355E">
      <w:r>
        <w:t xml:space="preserve">  Объектами применения химического и биологического оружия с помощью террористических актов могут быть крупные объекты инфраструктуры с большим скоплением людей: станции метрополитена, аэропорты, железнодорожные вокзалы, крупные офисные здания, магазины и супермаркеты, закрытые спортивные, концертные и выставочные залы, павильоны, а также системы водоснабжения больших городов, партии продуктов питания и напитков. </w:t>
      </w:r>
    </w:p>
    <w:p w:rsidR="00C4355E" w:rsidRDefault="00C4355E" w:rsidP="00C4355E">
      <w:r>
        <w:t xml:space="preserve">  Таким образом подводя итоги сказанному выше, можно сделать вывод о том, что терроризм в XX веке: </w:t>
      </w:r>
    </w:p>
    <w:p w:rsidR="00C4355E" w:rsidRDefault="00C4355E" w:rsidP="00C4355E">
      <w:r>
        <w:t xml:space="preserve">  - стал одним из наиболее опасных вызовов международной </w:t>
      </w:r>
    </w:p>
    <w:p w:rsidR="00C4355E" w:rsidRDefault="00C4355E" w:rsidP="00C4355E">
      <w:r>
        <w:t xml:space="preserve">   безопасности; </w:t>
      </w:r>
    </w:p>
    <w:p w:rsidR="00C4355E" w:rsidRDefault="00C4355E" w:rsidP="00C4355E">
      <w:r>
        <w:t xml:space="preserve">  - превратился в глобальную проблему; </w:t>
      </w:r>
    </w:p>
    <w:p w:rsidR="00C4355E" w:rsidRDefault="00C4355E" w:rsidP="00C4355E">
      <w:r>
        <w:t xml:space="preserve">  - стал более социально опасным для общества, многоликим по </w:t>
      </w:r>
    </w:p>
    <w:p w:rsidR="00C4355E" w:rsidRDefault="00C4355E" w:rsidP="00C4355E">
      <w:r>
        <w:t xml:space="preserve">   преследуемым целям и видам проявления; </w:t>
      </w:r>
    </w:p>
    <w:p w:rsidR="00C4355E" w:rsidRDefault="00C4355E" w:rsidP="00C4355E">
      <w:r>
        <w:t xml:space="preserve">  - получил возможность использовать в своих преступных целях </w:t>
      </w:r>
    </w:p>
    <w:p w:rsidR="00C4355E" w:rsidRDefault="00C4355E" w:rsidP="00C4355E">
      <w:r>
        <w:t xml:space="preserve">   достижения науки и техники; </w:t>
      </w:r>
    </w:p>
    <w:p w:rsidR="00C4355E" w:rsidRDefault="00C4355E" w:rsidP="00C4355E">
      <w:r>
        <w:t xml:space="preserve">  - в ряде случаев стал осуществляться при участии </w:t>
      </w:r>
    </w:p>
    <w:p w:rsidR="00C4355E" w:rsidRDefault="00C4355E" w:rsidP="00C4355E">
      <w:r>
        <w:t xml:space="preserve">   государственных органов, получив "статус" государственного </w:t>
      </w:r>
    </w:p>
    <w:p w:rsidR="00C4355E" w:rsidRDefault="00C4355E" w:rsidP="00C4355E">
      <w:r>
        <w:t xml:space="preserve">   терроризма. </w:t>
      </w:r>
    </w:p>
    <w:p w:rsidR="00C4355E" w:rsidRDefault="00C4355E" w:rsidP="00C4355E"/>
    <w:p w:rsidR="00C4355E" w:rsidRDefault="00C4355E" w:rsidP="00C4355E">
      <w:pPr>
        <w:pStyle w:val="23"/>
        <w:ind w:firstLine="0"/>
        <w:jc w:val="left"/>
      </w:pPr>
    </w:p>
    <w:p w:rsidR="00C4355E" w:rsidRDefault="00C4355E" w:rsidP="00C4355E">
      <w:pPr>
        <w:pStyle w:val="1"/>
        <w:rPr>
          <w:rFonts w:ascii="Times New Roman" w:hAnsi="Times New Roman" w:cs="Times New Roman"/>
        </w:rPr>
      </w:pPr>
      <w:bookmarkStart w:id="4" w:name="_Toc70694123"/>
      <w:r>
        <w:rPr>
          <w:rFonts w:ascii="Times New Roman" w:hAnsi="Times New Roman" w:cs="Times New Roman"/>
        </w:rPr>
        <w:t>Методы борьбы с терроризмом</w:t>
      </w:r>
      <w:bookmarkEnd w:id="4"/>
    </w:p>
    <w:p w:rsidR="00C4355E" w:rsidRDefault="00C4355E" w:rsidP="00C4355E">
      <w:pPr>
        <w:pStyle w:val="23"/>
        <w:ind w:firstLine="0"/>
        <w:jc w:val="left"/>
      </w:pPr>
    </w:p>
    <w:p w:rsidR="00C4355E" w:rsidRDefault="00C4355E" w:rsidP="00C4355E">
      <w:pPr>
        <w:pStyle w:val="23"/>
        <w:ind w:firstLine="0"/>
        <w:jc w:val="left"/>
      </w:pPr>
      <w:r>
        <w:t>Даже при желании с террористами невозможно договориться. Во-первых, современный международный терроризм не имеет единого центра. ( "Аль-Каида" - это не единая централизованная организация, а, скорее, совокупность многочисленных террористических группировок, чьи участники объявляют себя приверженцами исламского фундаментализма.)</w:t>
      </w:r>
    </w:p>
    <w:p w:rsidR="00C4355E" w:rsidRDefault="00C4355E" w:rsidP="00C4355E">
      <w:r>
        <w:t xml:space="preserve">Требования террористов практически не выполнимы, поскольку они не сформулированы. Теоретически,  ни одно уважающее себя государство на это и не может позволить себе пойти. Современный международный терроризм не выдвигает никаких требований: он объявил западной цивилизации войну на уничтожение.  Америке и Израилю террористы напрямую обещают «сладкую жизнь» и ни о каких переговорах с этими странами даже слышать не желают, хотя часть денег держат в Американских банках, именно там были заморожены счета нескольких, наиболее отличившихся у нас террористов.  </w:t>
      </w:r>
    </w:p>
    <w:p w:rsidR="00C4355E" w:rsidRDefault="00C4355E" w:rsidP="00C4355E">
      <w:r>
        <w:t xml:space="preserve">Различные аспекты борьбы с терроризмом находятся в прямой взаимосвязи с основными принципами международного права, в числе которых принцип уважения прав человека, принцип равноправия и самоопределения наций и народов и т.д. С моей точки зрения, чрезмерное уделение внимания этим принципам как раз и снижает эффективность мер борьбы со злополучным явлением, и террористы на это уповают, для них ведь таких принципов не существует, а по сему они находятся в более выигрышном положении по сравнению с «развитыми» государствами, которым писан закон. В преамбуле Конвенции Организации Американских Государств по борьбе с терроризмом указано, что «соблюдение норм международного права, полное уважение прав человека и основных свобод, уважение суверенитета государств, соблюдение принципа невмешательства и неукоснительное соблюдение прав и обязанностей государств, воплощённых в уставе ОАГ, образуют глобальную основу для предотвращения и ликвидации терроризма и борьбы с ним». Такое же требование содержится в Декларации о мерах по ликвидации международного терроризма, принятой в 1994 году Генеральной Ассамблеей ООН, ссылающейся на Декларацию о принципах международного права, касающихся дружественных отношений  и сотрудничества между государствами. К слову сказать, Америка сейчас поступает не совсем так, как указано в ОАГ.  Россию же постоянно попрекают несоблюдением прав человека, не давая шанса развернуться, ведь Чечня для нас своеобразный сдерживающий фактор. Америка выросла на идее Холодной войны, и весь её патриотизм основан в первую очередь на противостоянии, стремлении превзойти и, в конечном счёте, победить «врага» демократии, что потом никто никогда не думал. Долгое время у американцев была Россия – достойный соперник. Россия поступила очень хитро: быстро переродилась в «союзника» да ещё и денег заняла, а другу в беде ведь не откажешь, тем более, что демократию строить вместо коммунизма начали. Лет 10 Америка была в полном замешательстве от такой наглости, а почва для развития и поддержания патриотизма стала потихоньку обрушаться. Мне кажется, американцы просто не обладают способностью к быстрой адаптации к новым ситуациям. Им трудно всё поменять в корне, отсюда и подобное поведение. Может быть, что, в придачу ко всему, сказывается своеобразный «национальный комплекс неполноценности». Америка ведь раньше сама колонией была, туда весь сброд и ехал, а в настоящий момент она окрепла настолько, чтобы всем доказать, что на самом деле она не совокупность потомков сброда, а порождение сильной духом, лишь бедной в прошлом почти интеллигенции. </w:t>
      </w:r>
    </w:p>
    <w:p w:rsidR="00C4355E" w:rsidRDefault="00C4355E" w:rsidP="00C4355E">
      <w:pPr>
        <w:pStyle w:val="23"/>
        <w:ind w:firstLine="0"/>
        <w:jc w:val="left"/>
      </w:pPr>
      <w:r>
        <w:t>Вернёмся к теме.</w:t>
      </w:r>
    </w:p>
    <w:p w:rsidR="00C4355E" w:rsidRDefault="00C4355E" w:rsidP="00C4355E">
      <w:r>
        <w:t>Недавно, в Брюсселе, на саммите глав стран-членов Евросоюза был утвержден целый ряд мер по обеспечению европейской безопасности. В частности, был учрежден пост координатора антитеррористической деятельности. Им назначен голландский политик Жиз де Ври.</w:t>
      </w:r>
    </w:p>
    <w:p w:rsidR="00C4355E" w:rsidRDefault="00C4355E" w:rsidP="00C4355E">
      <w:pPr>
        <w:pStyle w:val="aa"/>
        <w:spacing w:before="0" w:beforeAutospacing="0" w:after="0" w:afterAutospacing="0"/>
      </w:pPr>
      <w:r>
        <w:t xml:space="preserve">Представители 25 нынешних и будущих членов ЕС приняли ряд мер, направленных на объединение усилий по борьбе с террором. Среди них - введение уже утвержденных, вроде единого ордера на арест, унификации наказаний за связанные с терроризмом преступления и блокировки счетов, принадлежащих преступным группировкам. Также принято решение о сохранении всей телекоммуникационной информации, включая записи разговоров владельцев сотовых телефонов, в течение определенного периода времени - с тем, чтобы позволить разведслужбам при необходимости отслеживать подозрительные звонки. Помимо этого будет усилена охрана европейских портов. </w:t>
      </w:r>
    </w:p>
    <w:p w:rsidR="00C4355E" w:rsidRDefault="00C4355E" w:rsidP="00C4355E">
      <w:pPr>
        <w:pStyle w:val="aa"/>
        <w:spacing w:before="0" w:beforeAutospacing="0" w:after="0" w:afterAutospacing="0"/>
      </w:pPr>
      <w:r>
        <w:t>Тем не менее, полной интеграции в борьбе с террором мешает ряд моментов. По мнению наблюдателей, больших усилий будет стоить убедить европейские страны делиться секретной информацией. Также есть разница в подходе разных стран к ответу на терракты, совершенные исламскими террористами. Нет определенного решения и по вопросу о взаимодействии с растущей европейской мусульманской диаспорой. Ответственный за международную политику ЕС Хавьер Солана еще перед саммитом заявлял, что большего внимания требуют факторы, ведущие к терроризму.</w:t>
      </w:r>
    </w:p>
    <w:p w:rsidR="00C4355E" w:rsidRDefault="00C4355E" w:rsidP="00C4355E">
      <w:pPr>
        <w:pStyle w:val="aa"/>
        <w:spacing w:before="0" w:beforeAutospacing="0" w:after="0" w:afterAutospacing="0"/>
      </w:pPr>
      <w:r>
        <w:t xml:space="preserve">В общем, никаких конкретных предложений по способам самой борьбы, лишь меры защиты и предупреждения новых террактов. </w:t>
      </w:r>
    </w:p>
    <w:p w:rsidR="00C4355E" w:rsidRDefault="00C4355E" w:rsidP="00C4355E">
      <w:r>
        <w:t xml:space="preserve">Если сфокусировать внимание (для упрощения задачи) только на России, то можно выдвинуть несколько вариантов решений проблемы законодательным путём. </w:t>
      </w:r>
    </w:p>
    <w:p w:rsidR="00C4355E" w:rsidRDefault="00C4355E" w:rsidP="00C4355E">
      <w:pPr>
        <w:numPr>
          <w:ilvl w:val="0"/>
          <w:numId w:val="13"/>
        </w:numPr>
        <w:ind w:firstLine="0"/>
      </w:pPr>
      <w:r>
        <w:t>можно вернуть смертную казнь.</w:t>
      </w:r>
    </w:p>
    <w:p w:rsidR="00C4355E" w:rsidRDefault="00C4355E" w:rsidP="00C4355E">
      <w:pPr>
        <w:numPr>
          <w:ilvl w:val="0"/>
          <w:numId w:val="13"/>
        </w:numPr>
        <w:ind w:firstLine="0"/>
      </w:pPr>
      <w:r>
        <w:t>можно бороться с террористами путём возобновления коллективной ответственности (угрожать убить их бабушек, мам и т.д.)</w:t>
      </w:r>
    </w:p>
    <w:p w:rsidR="00C4355E" w:rsidRDefault="00C4355E" w:rsidP="00C4355E">
      <w:pPr>
        <w:numPr>
          <w:ilvl w:val="0"/>
          <w:numId w:val="13"/>
        </w:numPr>
        <w:ind w:firstLine="0"/>
      </w:pPr>
      <w:r>
        <w:t>предоставить сотрудникам спецслужб право тайно ликвидировать террористов без суда и следствия, как в Израиле.</w:t>
      </w:r>
    </w:p>
    <w:p w:rsidR="00C4355E" w:rsidRDefault="00C4355E" w:rsidP="00C4355E">
      <w:pPr>
        <w:pStyle w:val="21"/>
        <w:ind w:firstLine="0"/>
        <w:jc w:val="left"/>
      </w:pPr>
      <w:r>
        <w:t>В принципе, все эти варианты заведомо проигрышные. В первом случае – террористы и так постоянно подвергают свою жизнь опасности, причём умышленно.  Наказание в виде смертной казни заставит их бороться ещё с большей яростью – для них будет лучше умереть в борьбе, чем от руки палача.</w:t>
      </w:r>
    </w:p>
    <w:p w:rsidR="00C4355E" w:rsidRDefault="00C4355E" w:rsidP="00C4355E">
      <w:r>
        <w:t>Второй случай тоже абсурден, так как смертникам шахидам в принципе всё равно, что будет с их родственниками, часто именно они же их и продают тысячи за две (Сразу трёх зайцев убивают: избавляются от лишнего «рта», деньги получают, возможно и Аллаху  угодное дело совершают). Им главное задачу выполнить, чтобы побыстрее к Аллаху попасть.</w:t>
      </w:r>
    </w:p>
    <w:p w:rsidR="00C4355E" w:rsidRDefault="00C4355E" w:rsidP="00C4355E">
      <w:r>
        <w:t>Ну а о третьем варианте в нашей великой державе лучше и не говорить. Все вокруг коррумпированы – дай им власть распоряжаться судьбами на своё усмотрение – в стране никого вовсе не останется. Ни в одной стране, нет такого, чтобы, среднестатистические, не обладающие особой гениальностью, подростки мечтали работать в ГАИ, стоять с палкой у дороги и собирать с проезжающих деньги. В стране слишком велик процент подобно мыслящего населения. И, если уж, им посчастливилось получить форму и работать где-нибудь в ЧОПе, эти люди, непременно пытаются использовать ту малую толику «власти» во вред тем, кто слаб и не защищён, самоутверждаться и зарабатывать на этом дополнительные к зарплате по сути дела копейки.</w:t>
      </w:r>
    </w:p>
    <w:p w:rsidR="00C4355E" w:rsidRDefault="00C4355E" w:rsidP="00C4355E">
      <w:r>
        <w:t xml:space="preserve">Рассматривать особенности правового регулирования борьбы с терроризмом можно очень долго.  Намного проще будет сразу отметить, что как такового единого или общепринятого законодательного подхода нет.  Существующие законодательные подходы  весьма противоречивы, именно из-за того, что ещё не решён вопрос о том, как именно определять в законодательстве терроризм, конкретно или обобщённо. Эта неопределённость приводит к тому, что некоторые криминальные преступления могут быть отнесены к преступлениям террористической направленности, а большая часть преступных деяний, имеющих чёткую террористическую направленность (которые принято именовать проявлениями криминального терроризма) не попадают под признаки терроризма и квалифицируются как иные составы преступления. </w:t>
      </w:r>
    </w:p>
    <w:p w:rsidR="00C4355E" w:rsidRDefault="00C4355E" w:rsidP="00C4355E">
      <w:pPr>
        <w:pStyle w:val="1"/>
        <w:rPr>
          <w:rFonts w:ascii="Times New Roman" w:hAnsi="Times New Roman" w:cs="Times New Roman"/>
        </w:rPr>
      </w:pPr>
      <w:bookmarkStart w:id="5" w:name="_Toc70694124"/>
      <w:r>
        <w:rPr>
          <w:rFonts w:ascii="Times New Roman" w:hAnsi="Times New Roman" w:cs="Times New Roman"/>
        </w:rPr>
        <w:t>Заключение.</w:t>
      </w:r>
      <w:bookmarkEnd w:id="5"/>
    </w:p>
    <w:p w:rsidR="00C4355E" w:rsidRDefault="00C4355E" w:rsidP="00C4355E"/>
    <w:p w:rsidR="00C4355E" w:rsidRDefault="00C4355E" w:rsidP="00C4355E">
      <w:pPr>
        <w:pStyle w:val="21"/>
        <w:ind w:firstLine="0"/>
        <w:jc w:val="left"/>
      </w:pPr>
      <w:r>
        <w:t xml:space="preserve">Почему-то на ум приходит поговорка: «в споре глупее тот, кто умнее». Пока цивилизованные страны хватаются за голову, пытаются решить Гамлетовский вопрос «идти на переговоры с террористами или нет?», постоянно рассуждая о негуманных  действиях этих террористов – сами террористы времени зря не теряют. Привычка убивать превратилась в один из видов современного бизнеса и политики. Чем-то напоминает древний Рим. Их тоже варвары разгромили, пока мудрецы и политики спорили о гуманности, наслаждались идеей о своей непобедимости,  и не желали даже в мыслях допустить подобный исход. Явно недооценили врага, вернее не хотели этого делать.  </w:t>
      </w:r>
    </w:p>
    <w:p w:rsidR="00C4355E" w:rsidRDefault="00C4355E" w:rsidP="00C4355E">
      <w:r>
        <w:t xml:space="preserve">Вся история, как мне видится, развивается по спирали. Все вращается вокруг определённой оси, а на конкретных точках события имеют схожую последовательность. Словарный запас непрерывно растёт, и один и тот же процесс носит кучу разных названий, не меняя своей сути. Древний Рим, Древняя Русь, </w:t>
      </w:r>
      <w:r>
        <w:rPr>
          <w:lang w:val="en-US"/>
        </w:rPr>
        <w:t>XXI</w:t>
      </w:r>
      <w:r>
        <w:t xml:space="preserve"> век…..Явно просматривается закономерность. Ошибки одни и те же. Можно последовать примеру предков и повторить ход истории, можно всё разбомбить и её закончить, а можно попытаться найти то необходимое решение, которое требуется (и так часто требовалось) принять, чтобы сдвинуть жизнь с этой спирали. Напоминает процесс обучения ребёнка-дауна . Учишь его год – затем экзамен, он проваливается, учишь другой по той же программе, только выбирая другие слова – на экзамене проваливается, опять та же программа и следующий провал и так до тех пор пока он не усвоит таки программу, не сделает выводы из пройденного материала и не сдаст необходимый экзамен, перейдя тем самым на следующий уровень.  </w:t>
      </w:r>
    </w:p>
    <w:p w:rsidR="00C4355E" w:rsidRDefault="00C4355E" w:rsidP="00C4355E">
      <w:r>
        <w:t xml:space="preserve">Все ужасаются действиями исламских террористов, но не так много говорится о схожести действий цивилизованных стран в отношении других государств. За последние несколько лет произошло очень много того, что с успехом можно отнести в разряд узаконенного терроризма. В обоих случаях гибнут люди, только вина за их гибель и злость обращаются всегда на аморфное существо «терроризм», а видимые личности остаются в «белом фраке». Если уж наводить порядок, то делать это надо честно и повсеместно, дурной пример – он, ведь заразителен, к тому же приносит реальный наглядный результат. </w:t>
      </w:r>
    </w:p>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pPr>
        <w:pStyle w:val="1"/>
        <w:rPr>
          <w:rFonts w:ascii="Times New Roman" w:hAnsi="Times New Roman" w:cs="Times New Roman"/>
        </w:rPr>
      </w:pPr>
      <w:bookmarkStart w:id="6" w:name="_Toc70694125"/>
      <w:r>
        <w:rPr>
          <w:rFonts w:ascii="Times New Roman" w:hAnsi="Times New Roman" w:cs="Times New Roman"/>
        </w:rPr>
        <w:t>Приложение№1.</w:t>
      </w:r>
      <w:bookmarkEnd w:id="6"/>
    </w:p>
    <w:p w:rsidR="00C4355E" w:rsidRDefault="00C4355E" w:rsidP="00C4355E"/>
    <w:p w:rsidR="00C4355E" w:rsidRDefault="00C4355E" w:rsidP="00C4355E">
      <w:r>
        <w:t xml:space="preserve">Таблица №1. Обобщенные типовые характеристики террористических действий </w:t>
      </w:r>
    </w:p>
    <w:p w:rsidR="00C4355E" w:rsidRDefault="00C4355E" w:rsidP="00C4355E">
      <w:r>
        <w:t>  </w:t>
      </w:r>
    </w:p>
    <w:p w:rsidR="00C4355E" w:rsidRDefault="00C4355E" w:rsidP="00C4355E"/>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7"/>
        <w:gridCol w:w="3337"/>
        <w:gridCol w:w="3338"/>
      </w:tblGrid>
      <w:tr w:rsidR="00C4355E">
        <w:tc>
          <w:tcPr>
            <w:tcW w:w="3337" w:type="dxa"/>
          </w:tcPr>
          <w:p w:rsidR="00C4355E" w:rsidRDefault="00C4355E" w:rsidP="00C4355E">
            <w:r>
              <w:t>Субъекты террористических действий.</w:t>
            </w:r>
          </w:p>
        </w:tc>
        <w:tc>
          <w:tcPr>
            <w:tcW w:w="3337" w:type="dxa"/>
          </w:tcPr>
          <w:p w:rsidR="00C4355E" w:rsidRDefault="00C4355E" w:rsidP="00C4355E">
            <w:r>
              <w:t>Средства, используемые для проведения террористических актов</w:t>
            </w:r>
          </w:p>
        </w:tc>
        <w:tc>
          <w:tcPr>
            <w:tcW w:w="3338" w:type="dxa"/>
          </w:tcPr>
          <w:p w:rsidR="00C4355E" w:rsidRDefault="00C4355E" w:rsidP="00C4355E">
            <w:r>
              <w:t>Объекты воздействия.</w:t>
            </w:r>
          </w:p>
        </w:tc>
      </w:tr>
      <w:tr w:rsidR="00C4355E">
        <w:tc>
          <w:tcPr>
            <w:tcW w:w="3337" w:type="dxa"/>
          </w:tcPr>
          <w:p w:rsidR="00C4355E" w:rsidRDefault="00C4355E" w:rsidP="00C4355E">
            <w:r>
              <w:t>Убийцы одиночки</w:t>
            </w:r>
          </w:p>
          <w:p w:rsidR="00C4355E" w:rsidRDefault="00C4355E" w:rsidP="00C4355E">
            <w:r>
              <w:t>Преступные сообщества</w:t>
            </w:r>
          </w:p>
          <w:p w:rsidR="00C4355E" w:rsidRDefault="00C4355E" w:rsidP="00C4355E">
            <w:r>
              <w:t>Этнические кланы</w:t>
            </w:r>
          </w:p>
          <w:p w:rsidR="00C4355E" w:rsidRDefault="00C4355E" w:rsidP="00C4355E">
            <w:r>
              <w:t>Религиозные секты</w:t>
            </w:r>
          </w:p>
          <w:p w:rsidR="00C4355E" w:rsidRDefault="00C4355E" w:rsidP="00C4355E">
            <w:r>
              <w:t>Экстремистские полит. объединения</w:t>
            </w:r>
          </w:p>
          <w:p w:rsidR="00C4355E" w:rsidRDefault="00C4355E" w:rsidP="00C4355E">
            <w:r>
              <w:t>Специальные службы государств</w:t>
            </w:r>
          </w:p>
          <w:p w:rsidR="00C4355E" w:rsidRDefault="00C4355E" w:rsidP="00C4355E">
            <w:r>
              <w:t>Международные террор. организации</w:t>
            </w:r>
          </w:p>
          <w:p w:rsidR="00C4355E" w:rsidRDefault="00C4355E" w:rsidP="00C4355E"/>
          <w:p w:rsidR="00C4355E" w:rsidRDefault="00C4355E" w:rsidP="00C4355E"/>
        </w:tc>
        <w:tc>
          <w:tcPr>
            <w:tcW w:w="3337" w:type="dxa"/>
          </w:tcPr>
          <w:p w:rsidR="00C4355E" w:rsidRDefault="00C4355E" w:rsidP="00C4355E">
            <w:r>
              <w:t>Холодное оружие</w:t>
            </w:r>
          </w:p>
          <w:p w:rsidR="00C4355E" w:rsidRDefault="00C4355E" w:rsidP="00C4355E">
            <w:r>
              <w:t>Огнестрельное оружие</w:t>
            </w:r>
          </w:p>
          <w:p w:rsidR="00C4355E" w:rsidRDefault="00C4355E" w:rsidP="00C4355E">
            <w:r>
              <w:t>Взрывчатые вещества</w:t>
            </w:r>
          </w:p>
          <w:p w:rsidR="00C4355E" w:rsidRDefault="00C4355E" w:rsidP="00C4355E">
            <w:r>
              <w:t>Отравляющие вещества</w:t>
            </w:r>
          </w:p>
          <w:p w:rsidR="00C4355E" w:rsidRDefault="00C4355E" w:rsidP="00C4355E">
            <w:r>
              <w:t>Биологические агенты</w:t>
            </w:r>
          </w:p>
          <w:p w:rsidR="00C4355E" w:rsidRDefault="00C4355E" w:rsidP="00C4355E">
            <w:r>
              <w:t>Радиоактивные вещества</w:t>
            </w:r>
          </w:p>
          <w:p w:rsidR="00C4355E" w:rsidRDefault="00C4355E" w:rsidP="00C4355E">
            <w:r>
              <w:t>Ядерные заряды</w:t>
            </w:r>
          </w:p>
          <w:p w:rsidR="00C4355E" w:rsidRDefault="00C4355E" w:rsidP="00C4355E">
            <w:r>
              <w:t>Излучатели электромагн. импульсов</w:t>
            </w:r>
          </w:p>
        </w:tc>
        <w:tc>
          <w:tcPr>
            <w:tcW w:w="3338" w:type="dxa"/>
          </w:tcPr>
          <w:p w:rsidR="00C4355E" w:rsidRDefault="00C4355E" w:rsidP="00C4355E">
            <w:r>
              <w:t>Физические лица</w:t>
            </w:r>
          </w:p>
          <w:p w:rsidR="00C4355E" w:rsidRDefault="00C4355E" w:rsidP="00C4355E">
            <w:r>
              <w:t>Транспортные средства</w:t>
            </w:r>
          </w:p>
          <w:p w:rsidR="00C4355E" w:rsidRDefault="00C4355E" w:rsidP="00C4355E">
            <w:r>
              <w:t>Общественные и жилые здания</w:t>
            </w:r>
          </w:p>
          <w:p w:rsidR="00C4355E" w:rsidRDefault="00C4355E" w:rsidP="00C4355E">
            <w:r>
              <w:t>Промышленно опасные объекты</w:t>
            </w:r>
          </w:p>
          <w:p w:rsidR="00C4355E" w:rsidRDefault="00C4355E" w:rsidP="00C4355E">
            <w:r>
              <w:t>Системы связи и управления</w:t>
            </w:r>
          </w:p>
          <w:p w:rsidR="00C4355E" w:rsidRDefault="00C4355E" w:rsidP="00C4355E">
            <w:r>
              <w:t>Магистральные трубопроводы</w:t>
            </w:r>
          </w:p>
          <w:p w:rsidR="00C4355E" w:rsidRDefault="00C4355E" w:rsidP="00C4355E">
            <w:r>
              <w:t>Продукты питания, напитки</w:t>
            </w:r>
          </w:p>
        </w:tc>
      </w:tr>
    </w:tbl>
    <w:p w:rsidR="00C4355E" w:rsidRDefault="00C4355E" w:rsidP="00C4355E"/>
    <w:p w:rsidR="00C4355E" w:rsidRDefault="00C4355E" w:rsidP="00C4355E"/>
    <w:p w:rsidR="00C4355E" w:rsidRDefault="00C4355E" w:rsidP="00C4355E">
      <w:pPr>
        <w:pStyle w:val="21"/>
        <w:ind w:firstLine="0"/>
        <w:jc w:val="left"/>
        <w:rPr>
          <w:b/>
          <w:bCs/>
          <w:sz w:val="28"/>
          <w:szCs w:val="28"/>
        </w:rPr>
      </w:pPr>
      <w:r>
        <w:rPr>
          <w:b/>
          <w:bCs/>
          <w:sz w:val="28"/>
          <w:szCs w:val="28"/>
        </w:rPr>
        <w:t xml:space="preserve">Приложение № 2. </w:t>
      </w:r>
    </w:p>
    <w:p w:rsidR="00C4355E" w:rsidRDefault="00C4355E" w:rsidP="00C4355E">
      <w:pPr>
        <w:numPr>
          <w:ilvl w:val="0"/>
          <w:numId w:val="7"/>
        </w:numPr>
        <w:ind w:firstLine="0"/>
        <w:rPr>
          <w:color w:val="000000"/>
        </w:rPr>
      </w:pPr>
      <w:r w:rsidRPr="00572D9F">
        <w:rPr>
          <w:color w:val="000000"/>
        </w:rPr>
        <w:t>Аксьон Директ (Франция)</w:t>
      </w:r>
    </w:p>
    <w:p w:rsidR="00C4355E" w:rsidRDefault="00C4355E" w:rsidP="00C4355E">
      <w:pPr>
        <w:numPr>
          <w:ilvl w:val="0"/>
          <w:numId w:val="7"/>
        </w:numPr>
        <w:ind w:firstLine="0"/>
        <w:rPr>
          <w:color w:val="000000"/>
        </w:rPr>
      </w:pPr>
      <w:r w:rsidRPr="00572D9F">
        <w:rPr>
          <w:color w:val="000000"/>
        </w:rPr>
        <w:t>аль-Гамаа аль-Исламийя</w:t>
      </w:r>
    </w:p>
    <w:p w:rsidR="00C4355E" w:rsidRDefault="00C4355E" w:rsidP="00C4355E">
      <w:pPr>
        <w:numPr>
          <w:ilvl w:val="0"/>
          <w:numId w:val="7"/>
        </w:numPr>
        <w:ind w:firstLine="0"/>
        <w:rPr>
          <w:color w:val="000000"/>
        </w:rPr>
      </w:pPr>
      <w:r w:rsidRPr="00572D9F">
        <w:rPr>
          <w:color w:val="000000"/>
        </w:rPr>
        <w:t>аль-Джихад (Египет)</w:t>
      </w:r>
    </w:p>
    <w:p w:rsidR="00C4355E" w:rsidRDefault="00C4355E" w:rsidP="00C4355E">
      <w:pPr>
        <w:numPr>
          <w:ilvl w:val="0"/>
          <w:numId w:val="7"/>
        </w:numPr>
        <w:ind w:firstLine="0"/>
        <w:rPr>
          <w:color w:val="000000"/>
        </w:rPr>
      </w:pPr>
      <w:r w:rsidRPr="00572D9F">
        <w:rPr>
          <w:color w:val="000000"/>
        </w:rPr>
        <w:t>аль-Кайда (Афганистан)</w:t>
      </w:r>
    </w:p>
    <w:p w:rsidR="00C4355E" w:rsidRDefault="00C4355E" w:rsidP="00C4355E">
      <w:pPr>
        <w:numPr>
          <w:ilvl w:val="0"/>
          <w:numId w:val="7"/>
        </w:numPr>
        <w:ind w:firstLine="0"/>
        <w:rPr>
          <w:color w:val="000000"/>
        </w:rPr>
      </w:pPr>
      <w:r w:rsidRPr="00572D9F">
        <w:rPr>
          <w:color w:val="000000"/>
        </w:rPr>
        <w:t>аль-Киям</w:t>
      </w:r>
    </w:p>
    <w:p w:rsidR="00C4355E" w:rsidRDefault="00C4355E" w:rsidP="00C4355E">
      <w:pPr>
        <w:numPr>
          <w:ilvl w:val="0"/>
          <w:numId w:val="7"/>
        </w:numPr>
        <w:ind w:firstLine="0"/>
        <w:rPr>
          <w:color w:val="000000"/>
        </w:rPr>
      </w:pPr>
      <w:r w:rsidRPr="00572D9F">
        <w:rPr>
          <w:color w:val="000000"/>
        </w:rPr>
        <w:t>Ананд Марг (Индия)</w:t>
      </w:r>
    </w:p>
    <w:p w:rsidR="00C4355E" w:rsidRDefault="00C4355E" w:rsidP="00C4355E">
      <w:pPr>
        <w:numPr>
          <w:ilvl w:val="0"/>
          <w:numId w:val="7"/>
        </w:numPr>
        <w:ind w:firstLine="0"/>
        <w:rPr>
          <w:color w:val="000000"/>
        </w:rPr>
      </w:pPr>
      <w:r w:rsidRPr="00572D9F">
        <w:rPr>
          <w:color w:val="000000"/>
        </w:rPr>
        <w:t>Арийская республиканская армия (США)</w:t>
      </w:r>
    </w:p>
    <w:p w:rsidR="00C4355E" w:rsidRDefault="00C4355E" w:rsidP="00C4355E">
      <w:pPr>
        <w:numPr>
          <w:ilvl w:val="0"/>
          <w:numId w:val="7"/>
        </w:numPr>
        <w:ind w:firstLine="0"/>
        <w:rPr>
          <w:color w:val="000000"/>
        </w:rPr>
      </w:pPr>
      <w:r w:rsidRPr="00572D9F">
        <w:rPr>
          <w:color w:val="000000"/>
        </w:rPr>
        <w:t>Армия освобождения Косово (Югославия)</w:t>
      </w:r>
    </w:p>
    <w:p w:rsidR="00C4355E" w:rsidRDefault="00C4355E" w:rsidP="00C4355E">
      <w:pPr>
        <w:numPr>
          <w:ilvl w:val="0"/>
          <w:numId w:val="7"/>
        </w:numPr>
        <w:ind w:firstLine="0"/>
        <w:rPr>
          <w:color w:val="000000"/>
        </w:rPr>
      </w:pPr>
      <w:r w:rsidRPr="00572D9F">
        <w:rPr>
          <w:color w:val="000000"/>
        </w:rPr>
        <w:t>Армянская революционная Армия</w:t>
      </w:r>
    </w:p>
    <w:p w:rsidR="00C4355E" w:rsidRDefault="00C4355E" w:rsidP="00C4355E">
      <w:pPr>
        <w:numPr>
          <w:ilvl w:val="0"/>
          <w:numId w:val="7"/>
        </w:numPr>
        <w:ind w:firstLine="0"/>
        <w:rPr>
          <w:color w:val="000000"/>
        </w:rPr>
      </w:pPr>
      <w:r w:rsidRPr="00572D9F">
        <w:rPr>
          <w:color w:val="000000"/>
        </w:rPr>
        <w:t>Армянская секретная армия освобождения Армении</w:t>
      </w:r>
    </w:p>
    <w:p w:rsidR="00C4355E" w:rsidRDefault="00C4355E" w:rsidP="00C4355E">
      <w:pPr>
        <w:numPr>
          <w:ilvl w:val="0"/>
          <w:numId w:val="7"/>
        </w:numPr>
        <w:ind w:firstLine="0"/>
        <w:rPr>
          <w:color w:val="000000"/>
        </w:rPr>
      </w:pPr>
      <w:r w:rsidRPr="00572D9F">
        <w:rPr>
          <w:color w:val="000000"/>
        </w:rPr>
        <w:t>Ассоциация Братьев-Мусульман (Египет)</w:t>
      </w:r>
    </w:p>
    <w:p w:rsidR="00C4355E" w:rsidRDefault="00C4355E" w:rsidP="00C4355E">
      <w:pPr>
        <w:numPr>
          <w:ilvl w:val="0"/>
          <w:numId w:val="7"/>
        </w:numPr>
        <w:ind w:firstLine="0"/>
        <w:rPr>
          <w:color w:val="000000"/>
        </w:rPr>
      </w:pPr>
      <w:r w:rsidRPr="00572D9F">
        <w:rPr>
          <w:color w:val="000000"/>
        </w:rPr>
        <w:t>Ассоциация Братье-Мусульман (Сирия)</w:t>
      </w:r>
    </w:p>
    <w:p w:rsidR="00C4355E" w:rsidRDefault="00C4355E" w:rsidP="00C4355E">
      <w:pPr>
        <w:numPr>
          <w:ilvl w:val="0"/>
          <w:numId w:val="7"/>
        </w:numPr>
        <w:ind w:firstLine="0"/>
        <w:rPr>
          <w:color w:val="000000"/>
        </w:rPr>
      </w:pPr>
      <w:r w:rsidRPr="00572D9F">
        <w:rPr>
          <w:color w:val="000000"/>
        </w:rPr>
        <w:t>Ассоциация обороны Ольстера (Северная Ирландия)</w:t>
      </w:r>
    </w:p>
    <w:p w:rsidR="00C4355E" w:rsidRDefault="00C4355E" w:rsidP="00C4355E">
      <w:pPr>
        <w:numPr>
          <w:ilvl w:val="0"/>
          <w:numId w:val="7"/>
        </w:numPr>
        <w:ind w:firstLine="0"/>
        <w:rPr>
          <w:color w:val="000000"/>
        </w:rPr>
      </w:pPr>
      <w:r w:rsidRPr="00572D9F">
        <w:rPr>
          <w:color w:val="000000"/>
        </w:rPr>
        <w:t>ат-Такфир ва-ль-Хиджра (Египет)</w:t>
      </w:r>
    </w:p>
    <w:p w:rsidR="00C4355E" w:rsidRDefault="00C4355E" w:rsidP="00C4355E">
      <w:pPr>
        <w:numPr>
          <w:ilvl w:val="0"/>
          <w:numId w:val="7"/>
        </w:numPr>
        <w:ind w:firstLine="0"/>
        <w:rPr>
          <w:color w:val="000000"/>
        </w:rPr>
      </w:pPr>
      <w:r w:rsidRPr="00572D9F">
        <w:rPr>
          <w:color w:val="000000"/>
        </w:rPr>
        <w:t>Аум Синрикё (Япония)</w:t>
      </w:r>
    </w:p>
    <w:p w:rsidR="00C4355E" w:rsidRDefault="00C4355E" w:rsidP="00C4355E">
      <w:pPr>
        <w:numPr>
          <w:ilvl w:val="0"/>
          <w:numId w:val="7"/>
        </w:numPr>
        <w:ind w:firstLine="0"/>
        <w:rPr>
          <w:color w:val="000000"/>
        </w:rPr>
      </w:pPr>
      <w:r w:rsidRPr="00572D9F">
        <w:rPr>
          <w:color w:val="000000"/>
        </w:rPr>
        <w:t>Белорусская освободительная Армия</w:t>
      </w:r>
    </w:p>
    <w:p w:rsidR="00C4355E" w:rsidRDefault="00C4355E" w:rsidP="00C4355E">
      <w:pPr>
        <w:numPr>
          <w:ilvl w:val="0"/>
          <w:numId w:val="7"/>
        </w:numPr>
        <w:ind w:firstLine="0"/>
        <w:rPr>
          <w:color w:val="000000"/>
        </w:rPr>
      </w:pPr>
      <w:r w:rsidRPr="00572D9F">
        <w:rPr>
          <w:color w:val="000000"/>
        </w:rPr>
        <w:t>Вооружённая исламская группа (Алжир)</w:t>
      </w:r>
    </w:p>
    <w:p w:rsidR="00C4355E" w:rsidRDefault="00C4355E" w:rsidP="00C4355E">
      <w:pPr>
        <w:numPr>
          <w:ilvl w:val="0"/>
          <w:numId w:val="7"/>
        </w:numPr>
        <w:ind w:firstLine="0"/>
        <w:rPr>
          <w:color w:val="000000"/>
        </w:rPr>
      </w:pPr>
      <w:r w:rsidRPr="00572D9F">
        <w:rPr>
          <w:color w:val="000000"/>
        </w:rPr>
        <w:t>Вооружённые силы национального освобождения (Пуэрто-Рико)</w:t>
      </w:r>
    </w:p>
    <w:p w:rsidR="00C4355E" w:rsidRDefault="00C4355E" w:rsidP="00C4355E">
      <w:pPr>
        <w:numPr>
          <w:ilvl w:val="0"/>
          <w:numId w:val="7"/>
        </w:numPr>
        <w:ind w:firstLine="0"/>
        <w:rPr>
          <w:color w:val="000000"/>
        </w:rPr>
      </w:pPr>
      <w:r w:rsidRPr="00572D9F">
        <w:rPr>
          <w:color w:val="000000"/>
        </w:rPr>
        <w:t>Вооружённые силы национального сопротивления (Сальвадор)</w:t>
      </w:r>
    </w:p>
    <w:p w:rsidR="00C4355E" w:rsidRDefault="00C4355E" w:rsidP="00C4355E">
      <w:pPr>
        <w:numPr>
          <w:ilvl w:val="0"/>
          <w:numId w:val="7"/>
        </w:numPr>
        <w:ind w:firstLine="0"/>
        <w:rPr>
          <w:color w:val="000000"/>
        </w:rPr>
      </w:pPr>
      <w:r w:rsidRPr="00572D9F">
        <w:rPr>
          <w:color w:val="000000"/>
        </w:rPr>
        <w:t>Гражданская Милиция (США)</w:t>
      </w:r>
    </w:p>
    <w:p w:rsidR="00C4355E" w:rsidRDefault="00C4355E" w:rsidP="00C4355E">
      <w:pPr>
        <w:numPr>
          <w:ilvl w:val="0"/>
          <w:numId w:val="7"/>
        </w:numPr>
        <w:ind w:firstLine="0"/>
        <w:rPr>
          <w:color w:val="000000"/>
        </w:rPr>
      </w:pPr>
      <w:r w:rsidRPr="00572D9F">
        <w:rPr>
          <w:color w:val="000000"/>
        </w:rPr>
        <w:t>Группа Абу Сайяфа (Филиппины)</w:t>
      </w:r>
    </w:p>
    <w:p w:rsidR="00C4355E" w:rsidRDefault="00C4355E" w:rsidP="00C4355E">
      <w:pPr>
        <w:numPr>
          <w:ilvl w:val="0"/>
          <w:numId w:val="7"/>
        </w:numPr>
        <w:ind w:firstLine="0"/>
        <w:rPr>
          <w:color w:val="000000"/>
        </w:rPr>
      </w:pPr>
      <w:r w:rsidRPr="00572D9F">
        <w:rPr>
          <w:color w:val="000000"/>
        </w:rPr>
        <w:t>Группа Джухаймана аль-Отейби</w:t>
      </w:r>
    </w:p>
    <w:p w:rsidR="00C4355E" w:rsidRDefault="00C4355E" w:rsidP="00C4355E">
      <w:pPr>
        <w:numPr>
          <w:ilvl w:val="0"/>
          <w:numId w:val="7"/>
        </w:numPr>
        <w:ind w:firstLine="0"/>
        <w:rPr>
          <w:color w:val="000000"/>
        </w:rPr>
      </w:pPr>
      <w:r w:rsidRPr="00572D9F">
        <w:rPr>
          <w:color w:val="000000"/>
        </w:rPr>
        <w:t>Гунуд Аллах (Египет)</w:t>
      </w:r>
    </w:p>
    <w:p w:rsidR="00C4355E" w:rsidRDefault="00C4355E" w:rsidP="00C4355E">
      <w:pPr>
        <w:numPr>
          <w:ilvl w:val="0"/>
          <w:numId w:val="7"/>
        </w:numPr>
        <w:ind w:firstLine="0"/>
        <w:rPr>
          <w:color w:val="000000"/>
        </w:rPr>
      </w:pPr>
      <w:r w:rsidRPr="00572D9F">
        <w:rPr>
          <w:color w:val="000000"/>
        </w:rPr>
        <w:t>Движение Насилия Против Абортов (США)</w:t>
      </w:r>
    </w:p>
    <w:p w:rsidR="00C4355E" w:rsidRDefault="00C4355E" w:rsidP="00C4355E">
      <w:pPr>
        <w:numPr>
          <w:ilvl w:val="0"/>
          <w:numId w:val="7"/>
        </w:numPr>
        <w:ind w:firstLine="0"/>
        <w:rPr>
          <w:color w:val="000000"/>
        </w:rPr>
      </w:pPr>
      <w:r w:rsidRPr="00572D9F">
        <w:rPr>
          <w:color w:val="000000"/>
        </w:rPr>
        <w:t>Движение национального Освобождения Палестины</w:t>
      </w:r>
    </w:p>
    <w:p w:rsidR="00C4355E" w:rsidRDefault="00C4355E" w:rsidP="00C4355E">
      <w:pPr>
        <w:numPr>
          <w:ilvl w:val="0"/>
          <w:numId w:val="7"/>
        </w:numPr>
        <w:ind w:firstLine="0"/>
        <w:rPr>
          <w:color w:val="000000"/>
        </w:rPr>
      </w:pPr>
      <w:r w:rsidRPr="00572D9F">
        <w:rPr>
          <w:color w:val="000000"/>
        </w:rPr>
        <w:t>Демократический фронт Освобождения Палестины</w:t>
      </w:r>
    </w:p>
    <w:p w:rsidR="00C4355E" w:rsidRDefault="00C4355E" w:rsidP="00C4355E">
      <w:pPr>
        <w:numPr>
          <w:ilvl w:val="0"/>
          <w:numId w:val="7"/>
        </w:numPr>
        <w:ind w:firstLine="0"/>
        <w:rPr>
          <w:color w:val="000000"/>
        </w:rPr>
      </w:pPr>
      <w:r w:rsidRPr="00572D9F">
        <w:rPr>
          <w:color w:val="000000"/>
        </w:rPr>
        <w:t>Джамаат ул-Фукра (США - Пакистан)</w:t>
      </w:r>
    </w:p>
    <w:p w:rsidR="00C4355E" w:rsidRDefault="00C4355E" w:rsidP="00C4355E">
      <w:pPr>
        <w:numPr>
          <w:ilvl w:val="0"/>
          <w:numId w:val="7"/>
        </w:numPr>
        <w:ind w:firstLine="0"/>
        <w:rPr>
          <w:color w:val="000000"/>
        </w:rPr>
      </w:pPr>
      <w:r w:rsidRPr="00572D9F">
        <w:rPr>
          <w:color w:val="000000"/>
        </w:rPr>
        <w:t>Добровольческие Силы Лоялистов (Северная Ирландия)</w:t>
      </w:r>
    </w:p>
    <w:p w:rsidR="00C4355E" w:rsidRDefault="00C4355E" w:rsidP="00C4355E">
      <w:pPr>
        <w:numPr>
          <w:ilvl w:val="0"/>
          <w:numId w:val="7"/>
        </w:numPr>
        <w:ind w:firstLine="0"/>
        <w:rPr>
          <w:color w:val="000000"/>
        </w:rPr>
      </w:pPr>
      <w:r w:rsidRPr="00572D9F">
        <w:rPr>
          <w:color w:val="000000"/>
        </w:rPr>
        <w:t>Ирландская Армия Национального Освобождения</w:t>
      </w:r>
    </w:p>
    <w:p w:rsidR="00C4355E" w:rsidRDefault="00C4355E" w:rsidP="00C4355E">
      <w:pPr>
        <w:numPr>
          <w:ilvl w:val="0"/>
          <w:numId w:val="7"/>
        </w:numPr>
        <w:ind w:firstLine="0"/>
        <w:rPr>
          <w:color w:val="000000"/>
        </w:rPr>
      </w:pPr>
      <w:r w:rsidRPr="00572D9F">
        <w:rPr>
          <w:color w:val="000000"/>
        </w:rPr>
        <w:t>Ирландская армия Продолжения (Великобритания)</w:t>
      </w:r>
    </w:p>
    <w:p w:rsidR="00C4355E" w:rsidRDefault="00C4355E" w:rsidP="00C4355E">
      <w:pPr>
        <w:numPr>
          <w:ilvl w:val="0"/>
          <w:numId w:val="7"/>
        </w:numPr>
        <w:ind w:firstLine="0"/>
        <w:rPr>
          <w:color w:val="000000"/>
        </w:rPr>
      </w:pPr>
      <w:r w:rsidRPr="00572D9F">
        <w:rPr>
          <w:color w:val="000000"/>
        </w:rPr>
        <w:t>Ирландская Республиканская Армия</w:t>
      </w:r>
    </w:p>
    <w:p w:rsidR="00C4355E" w:rsidRDefault="00C4355E" w:rsidP="00C4355E">
      <w:pPr>
        <w:numPr>
          <w:ilvl w:val="0"/>
          <w:numId w:val="7"/>
        </w:numPr>
        <w:ind w:firstLine="0"/>
        <w:rPr>
          <w:color w:val="000000"/>
        </w:rPr>
      </w:pPr>
      <w:r w:rsidRPr="00572D9F">
        <w:rPr>
          <w:color w:val="000000"/>
        </w:rPr>
        <w:t>Ирландская Республиканская Армия Временная</w:t>
      </w:r>
    </w:p>
    <w:p w:rsidR="00C4355E" w:rsidRDefault="00C4355E" w:rsidP="00C4355E">
      <w:pPr>
        <w:numPr>
          <w:ilvl w:val="0"/>
          <w:numId w:val="7"/>
        </w:numPr>
        <w:ind w:firstLine="0"/>
        <w:rPr>
          <w:color w:val="000000"/>
        </w:rPr>
      </w:pPr>
      <w:r w:rsidRPr="00572D9F">
        <w:rPr>
          <w:color w:val="000000"/>
        </w:rPr>
        <w:t>Исламский Джихад Палестины</w:t>
      </w:r>
    </w:p>
    <w:p w:rsidR="00C4355E" w:rsidRDefault="00C4355E" w:rsidP="00C4355E">
      <w:pPr>
        <w:numPr>
          <w:ilvl w:val="0"/>
          <w:numId w:val="7"/>
        </w:numPr>
        <w:ind w:firstLine="0"/>
        <w:rPr>
          <w:color w:val="000000"/>
        </w:rPr>
      </w:pPr>
      <w:r w:rsidRPr="00572D9F">
        <w:rPr>
          <w:color w:val="000000"/>
        </w:rPr>
        <w:t>Исламское Движение Узбекистана</w:t>
      </w:r>
    </w:p>
    <w:p w:rsidR="00C4355E" w:rsidRDefault="00C4355E" w:rsidP="00C4355E">
      <w:pPr>
        <w:numPr>
          <w:ilvl w:val="0"/>
          <w:numId w:val="7"/>
        </w:numPr>
        <w:ind w:firstLine="0"/>
        <w:rPr>
          <w:color w:val="000000"/>
        </w:rPr>
      </w:pPr>
      <w:r w:rsidRPr="00572D9F">
        <w:rPr>
          <w:color w:val="000000"/>
        </w:rPr>
        <w:t>Ках и Кахане Хай (Израиль)</w:t>
      </w:r>
    </w:p>
    <w:p w:rsidR="00C4355E" w:rsidRDefault="00C4355E" w:rsidP="00C4355E">
      <w:pPr>
        <w:numPr>
          <w:ilvl w:val="0"/>
          <w:numId w:val="7"/>
        </w:numPr>
        <w:ind w:firstLine="0"/>
        <w:rPr>
          <w:color w:val="000000"/>
        </w:rPr>
      </w:pPr>
      <w:r w:rsidRPr="00572D9F">
        <w:rPr>
          <w:color w:val="000000"/>
        </w:rPr>
        <w:t>Командо Джихад (Индонезия)</w:t>
      </w:r>
    </w:p>
    <w:p w:rsidR="00C4355E" w:rsidRDefault="00C4355E" w:rsidP="00C4355E">
      <w:pPr>
        <w:numPr>
          <w:ilvl w:val="0"/>
          <w:numId w:val="7"/>
        </w:numPr>
        <w:ind w:firstLine="0"/>
        <w:rPr>
          <w:color w:val="000000"/>
        </w:rPr>
      </w:pPr>
      <w:r w:rsidRPr="00572D9F">
        <w:rPr>
          <w:color w:val="000000"/>
        </w:rPr>
        <w:t>Красная Армия Японии</w:t>
      </w:r>
    </w:p>
    <w:p w:rsidR="00C4355E" w:rsidRDefault="00C4355E" w:rsidP="00C4355E">
      <w:pPr>
        <w:numPr>
          <w:ilvl w:val="0"/>
          <w:numId w:val="7"/>
        </w:numPr>
        <w:ind w:firstLine="0"/>
        <w:rPr>
          <w:color w:val="000000"/>
        </w:rPr>
      </w:pPr>
      <w:r w:rsidRPr="00572D9F">
        <w:rPr>
          <w:color w:val="000000"/>
        </w:rPr>
        <w:t>Красные Бригады (Италия)</w:t>
      </w:r>
    </w:p>
    <w:p w:rsidR="00C4355E" w:rsidRDefault="00C4355E" w:rsidP="00C4355E">
      <w:pPr>
        <w:numPr>
          <w:ilvl w:val="0"/>
          <w:numId w:val="7"/>
        </w:numPr>
        <w:ind w:firstLine="0"/>
        <w:rPr>
          <w:color w:val="000000"/>
        </w:rPr>
      </w:pPr>
      <w:r w:rsidRPr="00572D9F">
        <w:rPr>
          <w:color w:val="000000"/>
        </w:rPr>
        <w:t>Ку-Клукс-Клан (США)</w:t>
      </w:r>
    </w:p>
    <w:p w:rsidR="00C4355E" w:rsidRDefault="00C4355E" w:rsidP="00C4355E">
      <w:pPr>
        <w:numPr>
          <w:ilvl w:val="0"/>
          <w:numId w:val="7"/>
        </w:numPr>
        <w:ind w:firstLine="0"/>
        <w:rPr>
          <w:color w:val="000000"/>
        </w:rPr>
      </w:pPr>
      <w:r w:rsidRPr="00572D9F">
        <w:rPr>
          <w:color w:val="000000"/>
        </w:rPr>
        <w:t>Муназзамат ат-тахрир аль-Исламий (Египет)</w:t>
      </w:r>
    </w:p>
    <w:p w:rsidR="00C4355E" w:rsidRDefault="00C4355E" w:rsidP="00C4355E">
      <w:pPr>
        <w:numPr>
          <w:ilvl w:val="0"/>
          <w:numId w:val="7"/>
        </w:numPr>
        <w:ind w:firstLine="0"/>
        <w:rPr>
          <w:color w:val="000000"/>
        </w:rPr>
      </w:pPr>
      <w:r w:rsidRPr="00572D9F">
        <w:rPr>
          <w:color w:val="000000"/>
        </w:rPr>
        <w:t>Народный фронт освобождения Палестины</w:t>
      </w:r>
    </w:p>
    <w:p w:rsidR="00C4355E" w:rsidRDefault="00C4355E" w:rsidP="00C4355E">
      <w:pPr>
        <w:numPr>
          <w:ilvl w:val="0"/>
          <w:numId w:val="7"/>
        </w:numPr>
        <w:ind w:firstLine="0"/>
        <w:rPr>
          <w:color w:val="000000"/>
        </w:rPr>
      </w:pPr>
      <w:r w:rsidRPr="00572D9F">
        <w:rPr>
          <w:color w:val="000000"/>
        </w:rPr>
        <w:t>Национальная армия освобождения (Колумбия)</w:t>
      </w:r>
    </w:p>
    <w:p w:rsidR="00C4355E" w:rsidRDefault="00C4355E" w:rsidP="00C4355E">
      <w:pPr>
        <w:numPr>
          <w:ilvl w:val="0"/>
          <w:numId w:val="7"/>
        </w:numPr>
        <w:ind w:firstLine="0"/>
        <w:rPr>
          <w:color w:val="000000"/>
        </w:rPr>
      </w:pPr>
      <w:r w:rsidRPr="00572D9F">
        <w:rPr>
          <w:color w:val="000000"/>
        </w:rPr>
        <w:t>Национальная освободительная армия (Боливия)</w:t>
      </w:r>
    </w:p>
    <w:p w:rsidR="00C4355E" w:rsidRDefault="00C4355E" w:rsidP="00C4355E">
      <w:pPr>
        <w:numPr>
          <w:ilvl w:val="0"/>
          <w:numId w:val="7"/>
        </w:numPr>
        <w:ind w:firstLine="0"/>
        <w:rPr>
          <w:color w:val="000000"/>
        </w:rPr>
      </w:pPr>
      <w:r w:rsidRPr="00572D9F">
        <w:rPr>
          <w:color w:val="000000"/>
        </w:rPr>
        <w:t>Национальное революционное единство Гватемалы</w:t>
      </w:r>
    </w:p>
    <w:p w:rsidR="00C4355E" w:rsidRDefault="00C4355E" w:rsidP="00C4355E">
      <w:pPr>
        <w:numPr>
          <w:ilvl w:val="0"/>
          <w:numId w:val="7"/>
        </w:numPr>
        <w:ind w:firstLine="0"/>
        <w:rPr>
          <w:color w:val="000000"/>
        </w:rPr>
      </w:pPr>
      <w:r w:rsidRPr="00572D9F">
        <w:rPr>
          <w:color w:val="000000"/>
        </w:rPr>
        <w:t>Национальный освободительный фронт имени Фарабундо Марти (Сальвадор)</w:t>
      </w:r>
    </w:p>
    <w:p w:rsidR="00C4355E" w:rsidRDefault="00C4355E" w:rsidP="00C4355E">
      <w:pPr>
        <w:numPr>
          <w:ilvl w:val="0"/>
          <w:numId w:val="7"/>
        </w:numPr>
        <w:ind w:firstLine="0"/>
        <w:rPr>
          <w:color w:val="000000"/>
        </w:rPr>
      </w:pPr>
      <w:r w:rsidRPr="00572D9F">
        <w:rPr>
          <w:color w:val="000000"/>
        </w:rPr>
        <w:t>Новая Народная Армия (Филиппины)</w:t>
      </w:r>
    </w:p>
    <w:p w:rsidR="00C4355E" w:rsidRDefault="00C4355E" w:rsidP="00C4355E">
      <w:pPr>
        <w:numPr>
          <w:ilvl w:val="0"/>
          <w:numId w:val="7"/>
        </w:numPr>
        <w:ind w:firstLine="0"/>
        <w:rPr>
          <w:color w:val="000000"/>
        </w:rPr>
      </w:pPr>
      <w:r w:rsidRPr="00572D9F">
        <w:rPr>
          <w:color w:val="000000"/>
        </w:rPr>
        <w:t>Объединённый Фронт Освобождения Ассама (Индия)</w:t>
      </w:r>
    </w:p>
    <w:p w:rsidR="00C4355E" w:rsidRDefault="00C4355E" w:rsidP="00C4355E">
      <w:pPr>
        <w:numPr>
          <w:ilvl w:val="0"/>
          <w:numId w:val="7"/>
        </w:numPr>
        <w:ind w:firstLine="0"/>
        <w:rPr>
          <w:color w:val="000000"/>
        </w:rPr>
      </w:pPr>
      <w:r w:rsidRPr="00572D9F">
        <w:rPr>
          <w:color w:val="000000"/>
        </w:rPr>
        <w:t>Организация Освобождения Палестины</w:t>
      </w:r>
    </w:p>
    <w:p w:rsidR="00C4355E" w:rsidRDefault="00C4355E" w:rsidP="00C4355E">
      <w:pPr>
        <w:numPr>
          <w:ilvl w:val="0"/>
          <w:numId w:val="7"/>
        </w:numPr>
        <w:ind w:firstLine="0"/>
        <w:rPr>
          <w:color w:val="000000"/>
        </w:rPr>
      </w:pPr>
      <w:r w:rsidRPr="00572D9F">
        <w:rPr>
          <w:color w:val="000000"/>
        </w:rPr>
        <w:t>Тигры освобождения Тамил Элама (Шри-Ланка)</w:t>
      </w:r>
    </w:p>
    <w:p w:rsidR="00C4355E" w:rsidRDefault="00C4355E" w:rsidP="00C4355E">
      <w:pPr>
        <w:numPr>
          <w:ilvl w:val="0"/>
          <w:numId w:val="7"/>
        </w:numPr>
        <w:ind w:firstLine="0"/>
        <w:rPr>
          <w:color w:val="000000"/>
        </w:rPr>
      </w:pPr>
      <w:r w:rsidRPr="00572D9F">
        <w:rPr>
          <w:color w:val="000000"/>
        </w:rPr>
        <w:t>Патриотический Фронт имени Мануэля Родригеса (Чили)</w:t>
      </w:r>
    </w:p>
    <w:p w:rsidR="00C4355E" w:rsidRDefault="00C4355E" w:rsidP="00C4355E">
      <w:pPr>
        <w:numPr>
          <w:ilvl w:val="0"/>
          <w:numId w:val="7"/>
        </w:numPr>
        <w:ind w:firstLine="0"/>
        <w:rPr>
          <w:color w:val="000000"/>
        </w:rPr>
      </w:pPr>
      <w:r w:rsidRPr="00572D9F">
        <w:rPr>
          <w:color w:val="000000"/>
        </w:rPr>
        <w:t>Подлинная Ирландская Республиканская Армия</w:t>
      </w:r>
    </w:p>
    <w:p w:rsidR="00C4355E" w:rsidRDefault="00C4355E" w:rsidP="00C4355E">
      <w:pPr>
        <w:numPr>
          <w:ilvl w:val="0"/>
          <w:numId w:val="7"/>
        </w:numPr>
        <w:ind w:firstLine="0"/>
        <w:rPr>
          <w:color w:val="000000"/>
        </w:rPr>
      </w:pPr>
      <w:r w:rsidRPr="00572D9F">
        <w:rPr>
          <w:color w:val="000000"/>
        </w:rPr>
        <w:t>Пука Инти (Эквадор)</w:t>
      </w:r>
    </w:p>
    <w:p w:rsidR="00C4355E" w:rsidRDefault="00C4355E" w:rsidP="00C4355E">
      <w:pPr>
        <w:numPr>
          <w:ilvl w:val="0"/>
          <w:numId w:val="7"/>
        </w:numPr>
        <w:ind w:firstLine="0"/>
        <w:rPr>
          <w:color w:val="000000"/>
        </w:rPr>
      </w:pPr>
      <w:r w:rsidRPr="00572D9F">
        <w:rPr>
          <w:color w:val="000000"/>
        </w:rPr>
        <w:t>Рабоче-Крестьянская партия Турции</w:t>
      </w:r>
    </w:p>
    <w:p w:rsidR="00C4355E" w:rsidRDefault="00C4355E" w:rsidP="00C4355E">
      <w:pPr>
        <w:numPr>
          <w:ilvl w:val="0"/>
          <w:numId w:val="7"/>
        </w:numPr>
        <w:ind w:firstLine="0"/>
        <w:rPr>
          <w:color w:val="000000"/>
        </w:rPr>
      </w:pPr>
      <w:r w:rsidRPr="00572D9F">
        <w:rPr>
          <w:color w:val="000000"/>
        </w:rPr>
        <w:t>Революционная народная армия (Сальвадор)</w:t>
      </w:r>
    </w:p>
    <w:p w:rsidR="00C4355E" w:rsidRDefault="00C4355E" w:rsidP="00C4355E">
      <w:pPr>
        <w:numPr>
          <w:ilvl w:val="0"/>
          <w:numId w:val="7"/>
        </w:numPr>
        <w:ind w:firstLine="0"/>
        <w:rPr>
          <w:color w:val="000000"/>
        </w:rPr>
      </w:pPr>
      <w:r w:rsidRPr="00572D9F">
        <w:rPr>
          <w:color w:val="000000"/>
        </w:rPr>
        <w:t>Революционная народная освободительная партия (Турция)</w:t>
      </w:r>
    </w:p>
    <w:p w:rsidR="00C4355E" w:rsidRDefault="00C4355E" w:rsidP="00C4355E">
      <w:pPr>
        <w:numPr>
          <w:ilvl w:val="0"/>
          <w:numId w:val="7"/>
        </w:numPr>
        <w:ind w:firstLine="0"/>
        <w:rPr>
          <w:color w:val="000000"/>
        </w:rPr>
      </w:pPr>
      <w:r w:rsidRPr="00572D9F">
        <w:rPr>
          <w:color w:val="000000"/>
        </w:rPr>
        <w:t>Революционное Движение Тупак Амару (Перу)</w:t>
      </w:r>
    </w:p>
    <w:p w:rsidR="00C4355E" w:rsidRDefault="00C4355E" w:rsidP="00C4355E">
      <w:pPr>
        <w:numPr>
          <w:ilvl w:val="0"/>
          <w:numId w:val="7"/>
        </w:numPr>
        <w:ind w:firstLine="0"/>
        <w:rPr>
          <w:color w:val="000000"/>
        </w:rPr>
      </w:pPr>
      <w:r w:rsidRPr="00572D9F">
        <w:rPr>
          <w:color w:val="000000"/>
        </w:rPr>
        <w:t>Революционные ячейки (Германия)</w:t>
      </w:r>
    </w:p>
    <w:p w:rsidR="00C4355E" w:rsidRDefault="00C4355E" w:rsidP="00C4355E">
      <w:pPr>
        <w:numPr>
          <w:ilvl w:val="0"/>
          <w:numId w:val="7"/>
        </w:numPr>
        <w:ind w:firstLine="0"/>
        <w:rPr>
          <w:color w:val="000000"/>
        </w:rPr>
      </w:pPr>
      <w:r w:rsidRPr="00572D9F">
        <w:rPr>
          <w:color w:val="000000"/>
        </w:rPr>
        <w:t>Революционный Совет ФАТХ (Палестинаская организация)</w:t>
      </w:r>
    </w:p>
    <w:p w:rsidR="00C4355E" w:rsidRDefault="00C4355E" w:rsidP="00C4355E">
      <w:pPr>
        <w:numPr>
          <w:ilvl w:val="0"/>
          <w:numId w:val="7"/>
        </w:numPr>
        <w:ind w:firstLine="0"/>
        <w:rPr>
          <w:color w:val="000000"/>
        </w:rPr>
      </w:pPr>
      <w:r w:rsidRPr="00572D9F">
        <w:rPr>
          <w:color w:val="000000"/>
        </w:rPr>
        <w:t>Сапатистский фронт национального освобождения</w:t>
      </w:r>
    </w:p>
    <w:p w:rsidR="00C4355E" w:rsidRDefault="00C4355E" w:rsidP="00C4355E">
      <w:pPr>
        <w:numPr>
          <w:ilvl w:val="0"/>
          <w:numId w:val="7"/>
        </w:numPr>
        <w:ind w:firstLine="0"/>
        <w:rPr>
          <w:color w:val="000000"/>
        </w:rPr>
      </w:pPr>
      <w:r w:rsidRPr="00572D9F">
        <w:rPr>
          <w:color w:val="000000"/>
        </w:rPr>
        <w:t>Сендеро Луминосо (Перу)</w:t>
      </w:r>
    </w:p>
    <w:p w:rsidR="00C4355E" w:rsidRDefault="00C4355E" w:rsidP="00C4355E">
      <w:pPr>
        <w:numPr>
          <w:ilvl w:val="0"/>
          <w:numId w:val="7"/>
        </w:numPr>
        <w:ind w:firstLine="0"/>
        <w:rPr>
          <w:color w:val="000000"/>
        </w:rPr>
      </w:pPr>
      <w:r w:rsidRPr="00572D9F">
        <w:rPr>
          <w:color w:val="000000"/>
        </w:rPr>
        <w:t>Серые волки (Турция)</w:t>
      </w:r>
    </w:p>
    <w:p w:rsidR="00C4355E" w:rsidRDefault="00C4355E" w:rsidP="00C4355E">
      <w:pPr>
        <w:numPr>
          <w:ilvl w:val="0"/>
          <w:numId w:val="7"/>
        </w:numPr>
        <w:ind w:firstLine="0"/>
        <w:rPr>
          <w:color w:val="000000"/>
        </w:rPr>
      </w:pPr>
      <w:r w:rsidRPr="00572D9F">
        <w:rPr>
          <w:color w:val="000000"/>
        </w:rPr>
        <w:t>Силы волонтёров Ольстера</w:t>
      </w:r>
    </w:p>
    <w:p w:rsidR="00C4355E" w:rsidRDefault="00C4355E" w:rsidP="00C4355E">
      <w:pPr>
        <w:numPr>
          <w:ilvl w:val="0"/>
          <w:numId w:val="7"/>
        </w:numPr>
        <w:ind w:firstLine="0"/>
        <w:rPr>
          <w:color w:val="000000"/>
        </w:rPr>
      </w:pPr>
      <w:r w:rsidRPr="00572D9F">
        <w:rPr>
          <w:color w:val="000000"/>
        </w:rPr>
        <w:t>Фракция Красной Армии (Германия)</w:t>
      </w:r>
    </w:p>
    <w:p w:rsidR="00C4355E" w:rsidRDefault="00C4355E" w:rsidP="00C4355E">
      <w:pPr>
        <w:numPr>
          <w:ilvl w:val="0"/>
          <w:numId w:val="7"/>
        </w:numPr>
        <w:ind w:firstLine="0"/>
        <w:rPr>
          <w:color w:val="000000"/>
        </w:rPr>
      </w:pPr>
      <w:r w:rsidRPr="00572D9F">
        <w:rPr>
          <w:color w:val="000000"/>
        </w:rPr>
        <w:t>Фронт Народной Борьбы (Палестина)</w:t>
      </w:r>
    </w:p>
    <w:p w:rsidR="00C4355E" w:rsidRDefault="00C4355E" w:rsidP="00C4355E">
      <w:pPr>
        <w:numPr>
          <w:ilvl w:val="0"/>
          <w:numId w:val="7"/>
        </w:numPr>
        <w:ind w:firstLine="0"/>
        <w:rPr>
          <w:color w:val="000000"/>
        </w:rPr>
      </w:pPr>
      <w:r w:rsidRPr="00572D9F">
        <w:rPr>
          <w:color w:val="000000"/>
        </w:rPr>
        <w:t>Фронт Освобождения Квебека (Канада)</w:t>
      </w:r>
    </w:p>
    <w:p w:rsidR="00C4355E" w:rsidRDefault="00C4355E" w:rsidP="00C4355E">
      <w:pPr>
        <w:numPr>
          <w:ilvl w:val="0"/>
          <w:numId w:val="7"/>
        </w:numPr>
        <w:ind w:firstLine="0"/>
        <w:rPr>
          <w:color w:val="000000"/>
        </w:rPr>
      </w:pPr>
      <w:r w:rsidRPr="00572D9F">
        <w:rPr>
          <w:color w:val="000000"/>
        </w:rPr>
        <w:t>ХАМАС (Палестина)</w:t>
      </w:r>
    </w:p>
    <w:p w:rsidR="00C4355E" w:rsidRDefault="00C4355E" w:rsidP="00C4355E">
      <w:pPr>
        <w:numPr>
          <w:ilvl w:val="0"/>
          <w:numId w:val="7"/>
        </w:numPr>
        <w:ind w:firstLine="0"/>
        <w:rPr>
          <w:color w:val="000000"/>
        </w:rPr>
      </w:pPr>
      <w:r w:rsidRPr="00572D9F">
        <w:rPr>
          <w:color w:val="000000"/>
        </w:rPr>
        <w:t>Харакат ул-Ансар (Пакистан)</w:t>
      </w:r>
    </w:p>
    <w:p w:rsidR="00C4355E" w:rsidRDefault="00C4355E" w:rsidP="00C4355E">
      <w:pPr>
        <w:numPr>
          <w:ilvl w:val="0"/>
          <w:numId w:val="7"/>
        </w:numPr>
        <w:ind w:firstLine="0"/>
        <w:rPr>
          <w:color w:val="000000"/>
        </w:rPr>
      </w:pPr>
      <w:r w:rsidRPr="00572D9F">
        <w:rPr>
          <w:color w:val="000000"/>
        </w:rPr>
        <w:t>Хезболлах (Ливан)</w:t>
      </w:r>
    </w:p>
    <w:p w:rsidR="00C4355E" w:rsidRDefault="00C4355E" w:rsidP="00C4355E">
      <w:pPr>
        <w:numPr>
          <w:ilvl w:val="0"/>
          <w:numId w:val="7"/>
        </w:numPr>
        <w:ind w:firstLine="0"/>
        <w:rPr>
          <w:color w:val="000000"/>
        </w:rPr>
      </w:pPr>
      <w:r w:rsidRPr="00572D9F">
        <w:rPr>
          <w:color w:val="000000"/>
        </w:rPr>
        <w:t>Церковь Создателя (США)</w:t>
      </w:r>
    </w:p>
    <w:p w:rsidR="00C4355E" w:rsidRDefault="00C4355E" w:rsidP="00C4355E">
      <w:pPr>
        <w:numPr>
          <w:ilvl w:val="0"/>
          <w:numId w:val="7"/>
        </w:numPr>
        <w:ind w:firstLine="0"/>
        <w:rPr>
          <w:color w:val="000000"/>
        </w:rPr>
      </w:pPr>
      <w:r w:rsidRPr="00572D9F">
        <w:rPr>
          <w:color w:val="000000"/>
        </w:rPr>
        <w:t>Чёрные пантеры (США)</w:t>
      </w:r>
    </w:p>
    <w:p w:rsidR="00C4355E" w:rsidRDefault="00C4355E" w:rsidP="00C4355E">
      <w:pPr>
        <w:ind w:left="360"/>
        <w:rPr>
          <w:color w:val="000000"/>
        </w:rPr>
      </w:pPr>
    </w:p>
    <w:p w:rsidR="00C4355E" w:rsidRDefault="00C4355E" w:rsidP="00C4355E">
      <w:pPr>
        <w:ind w:left="360"/>
      </w:pPr>
    </w:p>
    <w:p w:rsidR="00C4355E" w:rsidRDefault="00C4355E" w:rsidP="00C4355E">
      <w:pPr>
        <w:ind w:left="360"/>
      </w:pPr>
    </w:p>
    <w:p w:rsidR="00C4355E" w:rsidRDefault="00C4355E" w:rsidP="00C4355E">
      <w:pPr>
        <w:rPr>
          <w:sz w:val="28"/>
          <w:szCs w:val="28"/>
        </w:rPr>
      </w:pPr>
      <w:r>
        <w:rPr>
          <w:sz w:val="28"/>
          <w:szCs w:val="28"/>
        </w:rPr>
        <w:t xml:space="preserve">                                                                  </w:t>
      </w:r>
    </w:p>
    <w:p w:rsidR="00C4355E" w:rsidRDefault="00C4355E" w:rsidP="00C4355E">
      <w:pPr>
        <w:rPr>
          <w:sz w:val="28"/>
          <w:szCs w:val="28"/>
        </w:rPr>
      </w:pPr>
    </w:p>
    <w:p w:rsidR="00C4355E" w:rsidRDefault="00C4355E" w:rsidP="00C4355E">
      <w:pPr>
        <w:rPr>
          <w:sz w:val="28"/>
          <w:szCs w:val="28"/>
        </w:rPr>
      </w:pPr>
    </w:p>
    <w:p w:rsidR="00C4355E" w:rsidRDefault="00C4355E" w:rsidP="00C4355E">
      <w:pPr>
        <w:rPr>
          <w:sz w:val="28"/>
          <w:szCs w:val="28"/>
        </w:rPr>
      </w:pPr>
    </w:p>
    <w:p w:rsidR="00C4355E" w:rsidRDefault="00C4355E" w:rsidP="00C4355E">
      <w:pPr>
        <w:rPr>
          <w:sz w:val="28"/>
          <w:szCs w:val="28"/>
        </w:rPr>
      </w:pPr>
    </w:p>
    <w:p w:rsidR="00C4355E" w:rsidRDefault="00C4355E" w:rsidP="00C4355E">
      <w:pPr>
        <w:rPr>
          <w:sz w:val="28"/>
          <w:szCs w:val="28"/>
        </w:rPr>
      </w:pPr>
    </w:p>
    <w:p w:rsidR="00C4355E" w:rsidRDefault="00C4355E" w:rsidP="00C4355E">
      <w:pPr>
        <w:pStyle w:val="4"/>
        <w:jc w:val="left"/>
      </w:pPr>
      <w:r>
        <w:t>ХАМАС</w:t>
      </w:r>
    </w:p>
    <w:p w:rsidR="00C4355E" w:rsidRDefault="00C4355E" w:rsidP="00C4355E"/>
    <w:p w:rsidR="00C4355E" w:rsidRDefault="0009754C" w:rsidP="00C4355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hamas.gif (9585 bytes)" style="position:absolute;margin-left:3in;margin-top:3.75pt;width:102pt;height:99.75pt;z-index:251657728;mso-wrap-distance-left:5.25pt;mso-wrap-distance-right:5.25pt;mso-position-vertical-relative:line" o:allowoverlap="f">
            <v:imagedata r:id="rId7" o:title=""/>
            <w10:wrap type="square"/>
          </v:shape>
        </w:pict>
      </w:r>
    </w:p>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r>
        <w:t xml:space="preserve">(HARAKAT AL-MUQAWAMA AL-ISLAMIYA, Исламское движение сопротивления, Палестина) </w:t>
      </w:r>
    </w:p>
    <w:p w:rsidR="00C4355E" w:rsidRDefault="00C4355E" w:rsidP="00C4355E">
      <w:r>
        <w:t>Основано шейхом Ахмедом Ясином 14 декабря 1987. Ясин провозгласил, что "Любого еврея можно считать военным поселенцем, и наша обязанность - убить его", "Освобождение всей Палестины от моря и до Иордана - наша стратегическая цель, и нет цели более святой и важной". После освобождения от Израильского господства Палестина станет центром арабского и мусульманского мира. ХАМАС призывает к физическому уничтожению евреев, преследует христиан, левых деятелей, отстаивающих светский путь развития; арабов, сотрудничающих с Израилем.</w:t>
      </w:r>
    </w:p>
    <w:p w:rsidR="00C4355E" w:rsidRDefault="00C4355E" w:rsidP="00C4355E">
      <w:r>
        <w:t>ХАМАС создана на базе двух группировок, действовавших в секторе Газы, официально зарегистрированных как культурно-просветительские, занимающиеся благотворительностью организации ("Крыло Братьев-мусульман Западного берега реки Иордан и сектора Газы" и "Исламский Джихад - Палестина"). Долгое время Израиль оказывал поддержку этим организациям, видя в них противовес влиянию ООП и другим националистическим и коммунистическим организациям.</w:t>
      </w:r>
    </w:p>
    <w:p w:rsidR="00C4355E" w:rsidRDefault="00C4355E" w:rsidP="00C4355E">
      <w:r>
        <w:t>Штаб-квартира ХАМАС находится в Тегеране, но в отличие от аль-Джихад, действующей под контролем Ирана, Хамас сохраняет значительную независимость в выборе стратегии и тактики борьбы. Хамас имеет в структуре политическую (легальная) и военную (нелегальная, т.н. "Iz a-Din el-Kassam brigades") структуры. Хамас не имеет жёсткой структуры и руководства, осуществляющего координацию в масштабах всеей организации.</w:t>
      </w:r>
    </w:p>
    <w:p w:rsidR="00C4355E" w:rsidRDefault="00C4355E" w:rsidP="00C4355E">
      <w:r>
        <w:t>Значительную активность проявляют легальные структуры Хамас, осуществляющие пропаганды и вербовку членов через мечети и социальные учреждения. ХАМАС также структурирована по принципу местонахождения лидеров одного из составляющих организацию крыльев.</w:t>
      </w:r>
    </w:p>
    <w:p w:rsidR="00C4355E" w:rsidRDefault="00C4355E" w:rsidP="00C4355E">
      <w:r>
        <w:t>В 1991 арестован и осуждён Ясин, организацию возглавил назначенный Ясином Муса Абу Марзук (живший с 1974 года в США, где занимался сбором средств для Братьев-Мусульман). Марзук провёл реорганизацию, усовершенствовал структуру, назначил на руководящие должности молодых руководителей. Марзуком открыты филиалы ХАМАС в США, Европе, Саудовской Аравии, Иордании, Сирии, Ливане, Иране.</w:t>
      </w:r>
    </w:p>
    <w:p w:rsidR="00C4355E" w:rsidRDefault="00C4355E" w:rsidP="00C4355E">
      <w:r>
        <w:t>Цели террористических операций - деморализация населения, дискредитация карательных органов Израиля. ХАМАС вербует боевиков в университетах, школах, мечетях, благотворительных учреждениях. создают отряды шахидов (боевиков-мучеников), которым внушалось, что гибель во имя ислама - самый короткий путь в рай. Шахиды - в возрасте 18 - 27 лет, из бедных семей, часто - неграмотны, что лидерам организации облегчает идеологическую обработку. Многие пострадали от оккупации, испытывают личную ненависть к израильтянам. Ахмед Баха обосновывает акты шахидов: "Такие действия не являются самоубийством, мы называем их акциями джихада. Коран рекомендует джихад в борьбе против врага. Аллах разрешает отвечать врагу ударом на удар. Это месть Аллаха, а не человека. Именно он выбирает героя, который приносит себя в жертву, и никто больше. Воля Аллаха должна исполняться".</w:t>
      </w:r>
    </w:p>
    <w:p w:rsidR="00C4355E" w:rsidRDefault="00C4355E" w:rsidP="00C4355E">
      <w:r>
        <w:t>После смерти Ихье Айяша 5.1.1996 руководство по проведению боевыми акциями принял Мохаммед Дэф (Mohammed Dief) - в свою очередь захвачен 9.3.1996 в ходе операции по уничтожению руководства террористических организаций, предпринятой после взрывов марта 1996, осуществлнных в качестве мести за смерть Айяша. Лидеры в Газе: Абдель-Азиз ар-Рантиси (5 лет заключения в тюрьме, освобождён. Стоит на позициях продолжения войны до уничтожения Израиля: "Еврейская община может существовать лишь как религиозно-национальное меньшинство, состоящее лишь из евреев, проживавших в подмандатной Палестине"), Гази аль-Джабаи и Махмуд аз-Захар.</w:t>
      </w:r>
    </w:p>
    <w:p w:rsidR="00C4355E" w:rsidRDefault="00C4355E" w:rsidP="00C4355E">
      <w:r>
        <w:t>Долгое время противоречия с ООП были настолько сильны, что ХАМАС заявила о намерении убийства Арафата. В 1990-е ХАМАС отказалась от этого плана, благодаря чему стал возможен диалог ООП - ХАМАС. Позже было достигнуто перемирие между ООП и Хамас: две организации взяли взаимные обязательства не уничтожать членов и сторонников соперничающей группировки. В конце 1995, на переговорах ХАМАС и ООП в Каире, выявилось разногласие лидеров ХАМАС, находящихся в Газе, и зарубежных центров (Тегеран, Бейрут, Пакистан, Амман) по поводу прекращения огня. Газовцев стали называть "прагматиками", их оппонентов - экстремистами. Хамас стремится участвовать в деятельности "Палестинской Национальой Администрацией" созданной благодаря мирному соглашению ООП и Израиля в 1993. При этом стремятся дистанцироваться от ПНА т.к. до настоящего времени не признают плана мирного урегулирования. Финансирование осуществляется со стороны Ирана, Иордании, Судана, Стран Персидского залива. Треть от $ 30 миллионного ежегодного бюджета поступает от живущих в США и Европе сторонников Хамас.</w:t>
      </w:r>
    </w:p>
    <w:p w:rsidR="00C4355E" w:rsidRDefault="00C4355E" w:rsidP="00C4355E">
      <w:r>
        <w:t>ХАМАС взяла ответственность взрыв в Иерусалиме автобуса в 1995.19.V. После этого ХАМАС проявило себя только после убийства Айяша, проведя акции возмездия: шахидами взорваны автобусы 3.3.1996 (18 убито), 4.3.1996 (7 убито), 25.11.1996 (25 убито, 45 ранено). 2 взрыва проведено 4.IX.1997 на одной из пешеходных улиц Иерусалима (8 убито, 170 ранено).</w:t>
      </w:r>
    </w:p>
    <w:p w:rsidR="00C4355E" w:rsidRDefault="00C4355E" w:rsidP="00C4355E">
      <w:r>
        <w:t xml:space="preserve">Палестинская террористическая организация ХАМАС за последние десять лет вложила несколько миллионов долларов в рынок недвижимости США. Как пишет газета Washington Times, операции с американской недвижимостью являются частью схемы зарабатывания организацией денег для проведения своей террористической деятельности. Среди профинансированных при участии ХАМАС проектов - престижные строительные объекты в штате Мэриленд, вплотную прилегающем к федеральному округу Колумбия, где расположена столица США. </w:t>
      </w:r>
    </w:p>
    <w:p w:rsidR="00C4355E" w:rsidRDefault="00C4355E" w:rsidP="00C4355E">
      <w:pPr>
        <w:pStyle w:val="aa"/>
        <w:spacing w:before="0" w:beforeAutospacing="0" w:after="0" w:afterAutospacing="0"/>
      </w:pPr>
      <w:r>
        <w:t xml:space="preserve">Как следует из данных, обнародованных американским иммиграционно-таможенным ведомством (ICE), операции осуществлялись через зарегистрированную в штате Нью-Джерси фирму BMI Inc., которую контролирует связанный с ХАМАС египтянин Солиман Бихери. В настоящее время он задержан и приговорен к году лишения свободы за нарушения иммиграционного законодательства. </w:t>
      </w:r>
    </w:p>
    <w:p w:rsidR="00C4355E" w:rsidRDefault="00C4355E" w:rsidP="00C4355E">
      <w:pPr>
        <w:pStyle w:val="21"/>
        <w:ind w:firstLine="0"/>
        <w:jc w:val="left"/>
      </w:pPr>
      <w:r>
        <w:t>Сообщается также, что одним из инвесторов BMI является Муса абу-Марзук. Именно в ходе расследования его деятельности в США американские спецслужбы вышли на Бихери. Кроме того, по делу BMI также проходит Ясин Кади, саудовский миллионер, в 2002 году объявленный в США террористом и имеющий тесные связи с "Аль-Каидой" - предположительно, он помог этой организации заработать несколько миллионов долларов посредством благотворительных организаций.</w:t>
      </w:r>
    </w:p>
    <w:p w:rsidR="00C4355E" w:rsidRDefault="00C4355E" w:rsidP="00C4355E"/>
    <w:p w:rsidR="00C4355E" w:rsidRDefault="00C4355E" w:rsidP="00C4355E">
      <w:pPr>
        <w:rPr>
          <w:b/>
          <w:bCs/>
          <w:sz w:val="28"/>
          <w:szCs w:val="28"/>
        </w:rPr>
      </w:pPr>
      <w:r>
        <w:rPr>
          <w:b/>
          <w:bCs/>
          <w:sz w:val="28"/>
          <w:szCs w:val="28"/>
        </w:rPr>
        <w:t>Ку-Клукс-Клан (Ku Klux Klan, США)</w:t>
      </w:r>
    </w:p>
    <w:p w:rsidR="00C4355E" w:rsidRDefault="00C4355E" w:rsidP="00C4355E">
      <w:pPr>
        <w:rPr>
          <w:b/>
          <w:bCs/>
          <w:sz w:val="28"/>
          <w:szCs w:val="28"/>
        </w:rPr>
      </w:pPr>
    </w:p>
    <w:p w:rsidR="00C4355E" w:rsidRDefault="00C4355E" w:rsidP="00C4355E">
      <w:r>
        <w:t>Создан в 1864 после Гражданской Войны; официально добровольно расформирован в 1869 (насилие неформальных групп под именем ККК продолжалось до 1872).</w:t>
      </w:r>
    </w:p>
    <w:p w:rsidR="00C4355E" w:rsidRDefault="00C4355E" w:rsidP="00C4355E">
      <w:r>
        <w:t>Воссоздан в начале 1920-х. Первоначально ККК возникает в южных штатах в качестве тайной организации, призванной в нестабильных условиях гражданской войны защитить собственность и интересы белых граждан. Члены ККК придерживаеются протестантизма в фундаменталистской форме. В последующем ККК эволюционирует в праворадикальную расистскую организацию, идеология и политическая деятельность которой характеризуются как антисемитская, антикоммунистическая, антикатолическая, ККК предпринимает нападения на чернокожих и республиканцев, в последнее время солидаризируются с движением против абортов, особенно негативно воспринимает деятельность федерального правительства.</w:t>
      </w:r>
    </w:p>
    <w:p w:rsidR="00C4355E" w:rsidRDefault="00C4355E" w:rsidP="00C4355E">
      <w:r>
        <w:t>Состоит из множества малочисленных независимых групп, некоторые из которых проявляют высокую степень склонности к насилию.</w:t>
      </w:r>
    </w:p>
    <w:p w:rsidR="00C4355E" w:rsidRDefault="00C4355E" w:rsidP="00C4355E">
      <w:r>
        <w:t>Активистов насчитывается от 4000 до 6500 (в США, где с 1981 численность ККК упала с 10000; 400 человек состоит в KKK Англии). В движении состоят преимущественно рабочие средних лет.</w:t>
      </w:r>
    </w:p>
    <w:p w:rsidR="00C4355E" w:rsidRDefault="00C4355E" w:rsidP="00C4355E">
      <w:r>
        <w:t>ККК распространила область операций на США, Канаду, Англию. Финансирование осуществляется за счёт собственных средств.</w:t>
      </w:r>
    </w:p>
    <w:p w:rsidR="00C4355E" w:rsidRDefault="00C4355E" w:rsidP="00C4355E">
      <w:r>
        <w:t>Типы действий: ночные нападения на меньшинства (прежде всего чернокожих), поджоги, взрывы, накопление оружия и военное обучение.</w:t>
      </w:r>
    </w:p>
    <w:p w:rsidR="00C4355E" w:rsidRDefault="00C4355E" w:rsidP="00C4355E">
      <w:r>
        <w:t>Движением опубликованы программные документы в сборниках: Klan Kourage, Белый Патриот, Факел, Белый Берет, Курьер.</w:t>
      </w:r>
    </w:p>
    <w:p w:rsidR="00C4355E" w:rsidRDefault="00C4355E" w:rsidP="00C4355E"/>
    <w:p w:rsidR="00C4355E" w:rsidRDefault="00C4355E" w:rsidP="00C4355E"/>
    <w:p w:rsidR="00C4355E" w:rsidRDefault="00C4355E" w:rsidP="00C4355E">
      <w:pPr>
        <w:rPr>
          <w:b/>
          <w:bCs/>
          <w:sz w:val="28"/>
          <w:szCs w:val="28"/>
          <w:lang w:val="en-US"/>
        </w:rPr>
      </w:pPr>
      <w:r>
        <w:rPr>
          <w:b/>
          <w:bCs/>
          <w:sz w:val="28"/>
          <w:szCs w:val="28"/>
        </w:rPr>
        <w:t>Аль</w:t>
      </w:r>
      <w:r>
        <w:rPr>
          <w:b/>
          <w:bCs/>
          <w:sz w:val="28"/>
          <w:szCs w:val="28"/>
          <w:lang w:val="en-US"/>
        </w:rPr>
        <w:t>-</w:t>
      </w:r>
      <w:r>
        <w:rPr>
          <w:b/>
          <w:bCs/>
          <w:sz w:val="28"/>
          <w:szCs w:val="28"/>
        </w:rPr>
        <w:t>Кайда</w:t>
      </w:r>
      <w:r>
        <w:rPr>
          <w:b/>
          <w:bCs/>
          <w:sz w:val="28"/>
          <w:szCs w:val="28"/>
          <w:lang w:val="en-US"/>
        </w:rPr>
        <w:t xml:space="preserve"> (</w:t>
      </w:r>
      <w:r>
        <w:rPr>
          <w:b/>
          <w:bCs/>
          <w:sz w:val="28"/>
          <w:szCs w:val="28"/>
        </w:rPr>
        <w:t>Основа</w:t>
      </w:r>
      <w:r>
        <w:rPr>
          <w:b/>
          <w:bCs/>
          <w:sz w:val="28"/>
          <w:szCs w:val="28"/>
          <w:lang w:val="en-US"/>
        </w:rPr>
        <w:t>, Al-Qa'ida, International Islamic Front for Jihad Against the Jews and Crusaders)</w:t>
      </w:r>
    </w:p>
    <w:p w:rsidR="00C4355E" w:rsidRDefault="00C4355E" w:rsidP="00C4355E">
      <w:r>
        <w:t>Интеранациональная терристическая организация исламских фундаменталистов. Осуществляет боевые операции по всему миру. Создал в 1988 и возглавляет организацию уроженец Саудовской Аравии Осама бен Ладен.</w:t>
      </w:r>
    </w:p>
    <w:p w:rsidR="00C4355E" w:rsidRDefault="00C4355E" w:rsidP="00C4355E">
      <w:r>
        <w:t>Ударной силой аль-Кайда являются ветераны войны в Афганистане.</w:t>
      </w:r>
    </w:p>
    <w:p w:rsidR="00C4355E" w:rsidRDefault="00C4355E" w:rsidP="00C4355E">
      <w:r>
        <w:t>Основная поставленная перед организацией цель - ниспровержение светских режимов в исламских государствах и установление основывающегося на Шариате исламского порядка.</w:t>
      </w:r>
    </w:p>
    <w:p w:rsidR="00C4355E" w:rsidRDefault="00C4355E" w:rsidP="00C4355E">
      <w:r>
        <w:t>Аль-Кайда рассматривает США в качестве главного врага ислама и стремится осуществлять тероористические операции против амерканских граждан.</w:t>
      </w:r>
    </w:p>
    <w:p w:rsidR="00C4355E" w:rsidRDefault="00C4355E" w:rsidP="00C4355E">
      <w:r>
        <w:t>Происхождение организации непосредственно связано с деятельностью Ладена. Он начал боевую и политическую деятельность в Афганистане в 1979. Ладеном были созданы строительные организации, возводившие дороги и тоннели в интересах исламской оппозиции. Вместе с тем он непосредственно участвует в боевых операциях. На собственные средства, используя сеть "Мактаб аль-Кидамат" он вербовал по всему миру и обучал добровольцев, желающих принять участие в джихаде против СССР. Существенную роль в становлении Ладена как лидера фундаменталистского режима сыграло ЦРУ США, поддерживавшее материально и технически афганскую оппозицию. К 1988 интересы Ладена всё менее связываются с Афганистаном и всё более с международной борьбой исламистов. За годы войны в Афганистане сформировались профессиональные воины, способные вести эффективную войну. Афганские ветераны стали грозной силой в мусульманском мире. В последующем моджахеды стали появляться в различных террористических организациях Ближнего Востока, приняли участие в войнах на территории Сомали, Боснии, Koсoвo, Чечни, Таджикистана.</w:t>
      </w:r>
    </w:p>
    <w:p w:rsidR="00C4355E" w:rsidRDefault="00C4355E" w:rsidP="00C4355E">
      <w:r>
        <w:t>В 1988 Ладен из числа ветеранов афганской войны создаёт Аль-Кайда. С 1994 основной базой Ладена становится Судан, в котором он создаёт многочисленные предприятия, делает инвестиции в промышленность, дорожное строительство, банковское дело, экспортно-импотрные операции и т.п. Предприятия приносят Ладену доход в десятки миллионов долларов, что позволяет содержать значительные конгтингенты террористов. В мае 1996 под давлением США правительство Судана вынудило покинуть Ладена страну. С этого времени он вновь обосновался в Афганистане.</w:t>
      </w:r>
    </w:p>
    <w:p w:rsidR="00C4355E" w:rsidRDefault="00C4355E" w:rsidP="00C4355E">
      <w:r>
        <w:t>Аль-Кайда рассматривает все происходящие на Ближнем Востоке конфликты как борьбу правоверных мусульман, с одной стороны, и еретиков и безбожников - с другой. К врагам ислама относятся как умеренные исламские режимы (Саудовская Аравия и т.п.), так и США. Присутствие войск США в Саудовской Аравии рассматривается Ладеном как новй крестовый поход христианского Запада против Мусульманского Востока, как оккупация святых мест, что является дополнительным мотивом антиамериканских настроений.</w:t>
      </w:r>
    </w:p>
    <w:p w:rsidR="00C4355E" w:rsidRDefault="00C4355E" w:rsidP="00C4355E">
      <w:r>
        <w:t>Спустя десять лет после формирования Аль-Кайда в феврале 1998 Ладен объявил о формировании объединённой организации исламских террористов "Исламский Мировой Фронт борьбы против Евреев и Крестоносцев". Учредителями Фронта стали также Завахири (аль-Джихад, Египет), Рифаи Ахмад Таха (Гамаа аль-Исламийя), некоторые пакистанские лидеры экстремистских фундаменталистских организаций. Кроме аль-Кайда в организацию включены египетские Аль-Гамаа Аль-Исламийя и Аль-Джихад(Египет), Пакистанское Общество Ученых, Повстанческое Движение Кашемира, Джихад (Бангладеш), военная ветвь афганской организации " Совет и Реформа ". Эти организации и прежде координировали деятельность, но вне единых структур управления. Каждая организация самостоятельно опеределяла объекты для нападений. Сотрудничество осущестлялось на уровне проведения боевых операций, но организации действовали абсолютно самостоятельно. С созданием "Международного Фронта" отношения были коренным образом реорганизованы. Во главе Фронта появилась "Шура" - совет во главе с Ладеном, осуществляющий руководство в целом. В новом состоянии организация управляется более жёстко, что увеличивает эффективность боевых операций фронта.</w:t>
      </w:r>
    </w:p>
    <w:p w:rsidR="00C4355E" w:rsidRDefault="00C4355E" w:rsidP="00C4355E">
      <w:r>
        <w:t>Опираясь на обширную сеть сторонников в США, Европе и Азии Ладен управляет своей организацией посредством самых современных средств связи: интеранет, факс, спутниковые телефоны. Организация Ладена стремится осуществлять террористические операции в против американских граждан в любой стране мира. При этом они преследуют двоякую цель: деморализовав американцев, заставить их отказаться от вмешательства в дела мусульманских стран; воздействовать на правительства стран Персидского Залива с целью заставить арабов отказаться от поддержки США.</w:t>
      </w:r>
    </w:p>
    <w:p w:rsidR="00C4355E" w:rsidRDefault="00C4355E" w:rsidP="00C4355E">
      <w:r>
        <w:t>Другое направление террористической деятельности организации: помощь мусульманским повстанцам и террористам, ведущим вооружённую борьбу во множестве стран мира. Боевики-афганцы Ладена принимают участие в конфликтах на территории Индии, стран АТР, СНГ, бывшей Югославии. Ладеном поддерживаются боевики в Афганистане, Алжире, Боснии, Чечне, Эритрее, Koсово, Пакистане, Сомали, Таджикистане и Йемене. "Исламский Фронт" стремится радикализовать существующие группы исламистов и создавать таковые в странах, где они до си пор отсутствовали.</w:t>
      </w:r>
    </w:p>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r>
        <w:t xml:space="preserve">   </w:t>
      </w:r>
    </w:p>
    <w:p w:rsidR="00C4355E" w:rsidRDefault="00C4355E" w:rsidP="00C4355E">
      <w:r>
        <w:t xml:space="preserve">   </w:t>
      </w:r>
    </w:p>
    <w:p w:rsidR="00C4355E" w:rsidRDefault="00C4355E" w:rsidP="00C4355E">
      <w:r>
        <w:t xml:space="preserve">   </w:t>
      </w:r>
    </w:p>
    <w:p w:rsidR="00C4355E" w:rsidRDefault="00C4355E" w:rsidP="00C4355E">
      <w:r>
        <w:t xml:space="preserve"> </w:t>
      </w:r>
    </w:p>
    <w:p w:rsidR="00C4355E" w:rsidRDefault="00C4355E" w:rsidP="00C4355E">
      <w:r>
        <w:t xml:space="preserve"> </w:t>
      </w:r>
    </w:p>
    <w:p w:rsidR="00C4355E" w:rsidRDefault="00C4355E" w:rsidP="00C4355E"/>
    <w:p w:rsidR="00C4355E" w:rsidRDefault="00C4355E" w:rsidP="00C4355E"/>
    <w:p w:rsidR="00C4355E" w:rsidRDefault="00C4355E" w:rsidP="00C4355E"/>
    <w:p w:rsidR="00C4355E" w:rsidRDefault="00C4355E" w:rsidP="00C4355E">
      <w:r>
        <w:t xml:space="preserve">   </w:t>
      </w:r>
    </w:p>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p w:rsidR="00C4355E" w:rsidRDefault="00C4355E" w:rsidP="00C4355E">
      <w:pPr>
        <w:pStyle w:val="1"/>
        <w:rPr>
          <w:rFonts w:ascii="Times New Roman" w:hAnsi="Times New Roman" w:cs="Times New Roman"/>
        </w:rPr>
      </w:pPr>
      <w:bookmarkStart w:id="7" w:name="_Toc70694126"/>
      <w:r>
        <w:rPr>
          <w:rFonts w:ascii="Times New Roman" w:hAnsi="Times New Roman" w:cs="Times New Roman"/>
        </w:rPr>
        <w:t>Список литературы:</w:t>
      </w:r>
      <w:bookmarkEnd w:id="7"/>
    </w:p>
    <w:p w:rsidR="00C4355E" w:rsidRDefault="00C4355E" w:rsidP="00C4355E">
      <w:pPr>
        <w:spacing w:after="240"/>
      </w:pPr>
    </w:p>
    <w:p w:rsidR="00C4355E" w:rsidRDefault="00C4355E" w:rsidP="00C4355E">
      <w:pPr>
        <w:numPr>
          <w:ilvl w:val="0"/>
          <w:numId w:val="12"/>
        </w:numPr>
        <w:spacing w:after="240"/>
        <w:ind w:firstLine="0"/>
        <w:rPr>
          <w:color w:val="000000"/>
        </w:rPr>
      </w:pPr>
      <w:r>
        <w:rPr>
          <w:color w:val="000000"/>
          <w:sz w:val="27"/>
          <w:szCs w:val="27"/>
        </w:rPr>
        <w:t xml:space="preserve">Интернет. (lenta.ru) </w:t>
      </w:r>
    </w:p>
    <w:p w:rsidR="00C4355E" w:rsidRDefault="00C4355E" w:rsidP="00C4355E">
      <w:pPr>
        <w:numPr>
          <w:ilvl w:val="0"/>
          <w:numId w:val="12"/>
        </w:numPr>
        <w:ind w:firstLine="0"/>
      </w:pPr>
      <w:r>
        <w:t>Круглый стол журнала «Государство и право»: Терроризм: психологические корни и правовые оценки. «Государство и право» 1995г. №4. с. 21.</w:t>
      </w:r>
    </w:p>
    <w:p w:rsidR="00C4355E" w:rsidRDefault="00C4355E" w:rsidP="00C4355E">
      <w:pPr>
        <w:numPr>
          <w:ilvl w:val="0"/>
          <w:numId w:val="12"/>
        </w:numPr>
        <w:ind w:firstLine="0"/>
      </w:pPr>
      <w:r>
        <w:t xml:space="preserve">Устинов В.В. международный опыт борьбы с терроризмом: стандарты и практика. –М.: ООО «Юрлитинформ», 2002г. </w:t>
      </w:r>
    </w:p>
    <w:p w:rsidR="00C4355E" w:rsidRDefault="00C4355E" w:rsidP="00C4355E">
      <w:pPr>
        <w:pStyle w:val="a7"/>
        <w:tabs>
          <w:tab w:val="clear" w:pos="4677"/>
          <w:tab w:val="clear" w:pos="9355"/>
        </w:tabs>
        <w:spacing w:after="240"/>
      </w:pPr>
    </w:p>
    <w:p w:rsidR="00C4355E" w:rsidRDefault="00C4355E" w:rsidP="00C4355E">
      <w:pPr>
        <w:ind w:left="540"/>
      </w:pPr>
      <w:bookmarkStart w:id="8" w:name="_GoBack"/>
      <w:bookmarkEnd w:id="8"/>
    </w:p>
    <w:sectPr w:rsidR="00C4355E">
      <w:footerReference w:type="default" r:id="rId8"/>
      <w:headerReference w:type="first" r:id="rId9"/>
      <w:pgSz w:w="11906" w:h="16838"/>
      <w:pgMar w:top="1134" w:right="850"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076" w:rsidRDefault="00451076">
      <w:r>
        <w:separator/>
      </w:r>
    </w:p>
  </w:endnote>
  <w:endnote w:type="continuationSeparator" w:id="0">
    <w:p w:rsidR="00451076" w:rsidRDefault="0045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55E" w:rsidRDefault="00C4355E">
    <w:pPr>
      <w:pStyle w:val="a7"/>
      <w:framePr w:wrap="auto" w:vAnchor="text" w:hAnchor="margin" w:xAlign="center" w:y="1"/>
      <w:rPr>
        <w:rStyle w:val="a9"/>
      </w:rPr>
    </w:pPr>
    <w:r>
      <w:rPr>
        <w:rStyle w:val="a9"/>
        <w:noProof/>
      </w:rPr>
      <w:t>2</w:t>
    </w:r>
  </w:p>
  <w:p w:rsidR="00C4355E" w:rsidRDefault="00C435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076" w:rsidRDefault="00451076">
      <w:r>
        <w:separator/>
      </w:r>
    </w:p>
  </w:footnote>
  <w:footnote w:type="continuationSeparator" w:id="0">
    <w:p w:rsidR="00451076" w:rsidRDefault="00451076">
      <w:r>
        <w:continuationSeparator/>
      </w:r>
    </w:p>
  </w:footnote>
  <w:footnote w:id="1">
    <w:p w:rsidR="00451076" w:rsidRDefault="00C4355E">
      <w:pPr>
        <w:pStyle w:val="a3"/>
      </w:pPr>
      <w:r>
        <w:rPr>
          <w:rStyle w:val="a5"/>
        </w:rPr>
        <w:footnoteRef/>
      </w:r>
      <w:r>
        <w:t xml:space="preserve"> Круглый стол журнала «Государство и право»: Терроризм: психологические корни и правовые оценки. «Государство и право» 1995г. №4. с.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55E" w:rsidRDefault="00C4355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2B6A"/>
    <w:multiLevelType w:val="hybridMultilevel"/>
    <w:tmpl w:val="5B4E3680"/>
    <w:lvl w:ilvl="0" w:tplc="4E72C844">
      <w:start w:val="1"/>
      <w:numFmt w:val="bullet"/>
      <w:lvlText w:val=""/>
      <w:lvlJc w:val="left"/>
      <w:pPr>
        <w:tabs>
          <w:tab w:val="num" w:pos="720"/>
        </w:tabs>
        <w:ind w:left="720" w:hanging="360"/>
      </w:pPr>
      <w:rPr>
        <w:rFonts w:ascii="Symbol" w:hAnsi="Symbol" w:cs="Symbol" w:hint="default"/>
        <w:sz w:val="20"/>
        <w:szCs w:val="20"/>
      </w:rPr>
    </w:lvl>
    <w:lvl w:ilvl="1" w:tplc="75AE2DFE">
      <w:start w:val="1"/>
      <w:numFmt w:val="bullet"/>
      <w:lvlText w:val="o"/>
      <w:lvlJc w:val="left"/>
      <w:pPr>
        <w:tabs>
          <w:tab w:val="num" w:pos="1440"/>
        </w:tabs>
        <w:ind w:left="1440" w:hanging="360"/>
      </w:pPr>
      <w:rPr>
        <w:rFonts w:ascii="Courier New" w:hAnsi="Courier New" w:cs="Courier New" w:hint="default"/>
        <w:sz w:val="20"/>
        <w:szCs w:val="20"/>
      </w:rPr>
    </w:lvl>
    <w:lvl w:ilvl="2" w:tplc="B49C3710">
      <w:start w:val="1"/>
      <w:numFmt w:val="bullet"/>
      <w:lvlText w:val=""/>
      <w:lvlJc w:val="left"/>
      <w:pPr>
        <w:tabs>
          <w:tab w:val="num" w:pos="2160"/>
        </w:tabs>
        <w:ind w:left="2160" w:hanging="360"/>
      </w:pPr>
      <w:rPr>
        <w:rFonts w:ascii="Wingdings" w:hAnsi="Wingdings" w:cs="Wingdings" w:hint="default"/>
        <w:sz w:val="20"/>
        <w:szCs w:val="20"/>
      </w:rPr>
    </w:lvl>
    <w:lvl w:ilvl="3" w:tplc="D08C1BE8">
      <w:start w:val="1"/>
      <w:numFmt w:val="bullet"/>
      <w:lvlText w:val=""/>
      <w:lvlJc w:val="left"/>
      <w:pPr>
        <w:tabs>
          <w:tab w:val="num" w:pos="2880"/>
        </w:tabs>
        <w:ind w:left="2880" w:hanging="360"/>
      </w:pPr>
      <w:rPr>
        <w:rFonts w:ascii="Wingdings" w:hAnsi="Wingdings" w:cs="Wingdings" w:hint="default"/>
        <w:sz w:val="20"/>
        <w:szCs w:val="20"/>
      </w:rPr>
    </w:lvl>
    <w:lvl w:ilvl="4" w:tplc="E806E988">
      <w:start w:val="1"/>
      <w:numFmt w:val="bullet"/>
      <w:lvlText w:val=""/>
      <w:lvlJc w:val="left"/>
      <w:pPr>
        <w:tabs>
          <w:tab w:val="num" w:pos="3600"/>
        </w:tabs>
        <w:ind w:left="3600" w:hanging="360"/>
      </w:pPr>
      <w:rPr>
        <w:rFonts w:ascii="Wingdings" w:hAnsi="Wingdings" w:cs="Wingdings" w:hint="default"/>
        <w:sz w:val="20"/>
        <w:szCs w:val="20"/>
      </w:rPr>
    </w:lvl>
    <w:lvl w:ilvl="5" w:tplc="B07885A8">
      <w:start w:val="1"/>
      <w:numFmt w:val="bullet"/>
      <w:lvlText w:val=""/>
      <w:lvlJc w:val="left"/>
      <w:pPr>
        <w:tabs>
          <w:tab w:val="num" w:pos="4320"/>
        </w:tabs>
        <w:ind w:left="4320" w:hanging="360"/>
      </w:pPr>
      <w:rPr>
        <w:rFonts w:ascii="Wingdings" w:hAnsi="Wingdings" w:cs="Wingdings" w:hint="default"/>
        <w:sz w:val="20"/>
        <w:szCs w:val="20"/>
      </w:rPr>
    </w:lvl>
    <w:lvl w:ilvl="6" w:tplc="20C2137A">
      <w:start w:val="1"/>
      <w:numFmt w:val="bullet"/>
      <w:lvlText w:val=""/>
      <w:lvlJc w:val="left"/>
      <w:pPr>
        <w:tabs>
          <w:tab w:val="num" w:pos="5040"/>
        </w:tabs>
        <w:ind w:left="5040" w:hanging="360"/>
      </w:pPr>
      <w:rPr>
        <w:rFonts w:ascii="Wingdings" w:hAnsi="Wingdings" w:cs="Wingdings" w:hint="default"/>
        <w:sz w:val="20"/>
        <w:szCs w:val="20"/>
      </w:rPr>
    </w:lvl>
    <w:lvl w:ilvl="7" w:tplc="8E60A224">
      <w:start w:val="1"/>
      <w:numFmt w:val="bullet"/>
      <w:lvlText w:val=""/>
      <w:lvlJc w:val="left"/>
      <w:pPr>
        <w:tabs>
          <w:tab w:val="num" w:pos="5760"/>
        </w:tabs>
        <w:ind w:left="5760" w:hanging="360"/>
      </w:pPr>
      <w:rPr>
        <w:rFonts w:ascii="Wingdings" w:hAnsi="Wingdings" w:cs="Wingdings" w:hint="default"/>
        <w:sz w:val="20"/>
        <w:szCs w:val="20"/>
      </w:rPr>
    </w:lvl>
    <w:lvl w:ilvl="8" w:tplc="D382D2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1B36D1E"/>
    <w:multiLevelType w:val="hybridMultilevel"/>
    <w:tmpl w:val="DD0CD080"/>
    <w:lvl w:ilvl="0" w:tplc="7F184054">
      <w:start w:val="1"/>
      <w:numFmt w:val="bullet"/>
      <w:lvlText w:val=""/>
      <w:lvlJc w:val="left"/>
      <w:pPr>
        <w:tabs>
          <w:tab w:val="num" w:pos="720"/>
        </w:tabs>
        <w:ind w:left="720" w:hanging="360"/>
      </w:pPr>
      <w:rPr>
        <w:rFonts w:ascii="Symbol" w:hAnsi="Symbol" w:cs="Symbol" w:hint="default"/>
        <w:sz w:val="20"/>
        <w:szCs w:val="20"/>
      </w:rPr>
    </w:lvl>
    <w:lvl w:ilvl="1" w:tplc="6322801C">
      <w:start w:val="1"/>
      <w:numFmt w:val="bullet"/>
      <w:lvlText w:val="o"/>
      <w:lvlJc w:val="left"/>
      <w:pPr>
        <w:tabs>
          <w:tab w:val="num" w:pos="1440"/>
        </w:tabs>
        <w:ind w:left="1440" w:hanging="360"/>
      </w:pPr>
      <w:rPr>
        <w:rFonts w:ascii="Courier New" w:hAnsi="Courier New" w:cs="Courier New" w:hint="default"/>
        <w:sz w:val="20"/>
        <w:szCs w:val="20"/>
      </w:rPr>
    </w:lvl>
    <w:lvl w:ilvl="2" w:tplc="51769314">
      <w:start w:val="1"/>
      <w:numFmt w:val="bullet"/>
      <w:lvlText w:val=""/>
      <w:lvlJc w:val="left"/>
      <w:pPr>
        <w:tabs>
          <w:tab w:val="num" w:pos="2160"/>
        </w:tabs>
        <w:ind w:left="2160" w:hanging="360"/>
      </w:pPr>
      <w:rPr>
        <w:rFonts w:ascii="Wingdings" w:hAnsi="Wingdings" w:cs="Wingdings" w:hint="default"/>
        <w:sz w:val="20"/>
        <w:szCs w:val="20"/>
      </w:rPr>
    </w:lvl>
    <w:lvl w:ilvl="3" w:tplc="DD5A8842">
      <w:start w:val="1"/>
      <w:numFmt w:val="bullet"/>
      <w:lvlText w:val=""/>
      <w:lvlJc w:val="left"/>
      <w:pPr>
        <w:tabs>
          <w:tab w:val="num" w:pos="2880"/>
        </w:tabs>
        <w:ind w:left="2880" w:hanging="360"/>
      </w:pPr>
      <w:rPr>
        <w:rFonts w:ascii="Wingdings" w:hAnsi="Wingdings" w:cs="Wingdings" w:hint="default"/>
        <w:sz w:val="20"/>
        <w:szCs w:val="20"/>
      </w:rPr>
    </w:lvl>
    <w:lvl w:ilvl="4" w:tplc="C520F732">
      <w:start w:val="1"/>
      <w:numFmt w:val="bullet"/>
      <w:lvlText w:val=""/>
      <w:lvlJc w:val="left"/>
      <w:pPr>
        <w:tabs>
          <w:tab w:val="num" w:pos="3600"/>
        </w:tabs>
        <w:ind w:left="3600" w:hanging="360"/>
      </w:pPr>
      <w:rPr>
        <w:rFonts w:ascii="Wingdings" w:hAnsi="Wingdings" w:cs="Wingdings" w:hint="default"/>
        <w:sz w:val="20"/>
        <w:szCs w:val="20"/>
      </w:rPr>
    </w:lvl>
    <w:lvl w:ilvl="5" w:tplc="FE049A06">
      <w:start w:val="1"/>
      <w:numFmt w:val="bullet"/>
      <w:lvlText w:val=""/>
      <w:lvlJc w:val="left"/>
      <w:pPr>
        <w:tabs>
          <w:tab w:val="num" w:pos="4320"/>
        </w:tabs>
        <w:ind w:left="4320" w:hanging="360"/>
      </w:pPr>
      <w:rPr>
        <w:rFonts w:ascii="Wingdings" w:hAnsi="Wingdings" w:cs="Wingdings" w:hint="default"/>
        <w:sz w:val="20"/>
        <w:szCs w:val="20"/>
      </w:rPr>
    </w:lvl>
    <w:lvl w:ilvl="6" w:tplc="5ABEBA9C">
      <w:start w:val="1"/>
      <w:numFmt w:val="bullet"/>
      <w:lvlText w:val=""/>
      <w:lvlJc w:val="left"/>
      <w:pPr>
        <w:tabs>
          <w:tab w:val="num" w:pos="5040"/>
        </w:tabs>
        <w:ind w:left="5040" w:hanging="360"/>
      </w:pPr>
      <w:rPr>
        <w:rFonts w:ascii="Wingdings" w:hAnsi="Wingdings" w:cs="Wingdings" w:hint="default"/>
        <w:sz w:val="20"/>
        <w:szCs w:val="20"/>
      </w:rPr>
    </w:lvl>
    <w:lvl w:ilvl="7" w:tplc="7812B2C8">
      <w:start w:val="1"/>
      <w:numFmt w:val="bullet"/>
      <w:lvlText w:val=""/>
      <w:lvlJc w:val="left"/>
      <w:pPr>
        <w:tabs>
          <w:tab w:val="num" w:pos="5760"/>
        </w:tabs>
        <w:ind w:left="5760" w:hanging="360"/>
      </w:pPr>
      <w:rPr>
        <w:rFonts w:ascii="Wingdings" w:hAnsi="Wingdings" w:cs="Wingdings" w:hint="default"/>
        <w:sz w:val="20"/>
        <w:szCs w:val="20"/>
      </w:rPr>
    </w:lvl>
    <w:lvl w:ilvl="8" w:tplc="2FA2AA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F0141E8"/>
    <w:multiLevelType w:val="hybridMultilevel"/>
    <w:tmpl w:val="647423E0"/>
    <w:lvl w:ilvl="0" w:tplc="C4929820">
      <w:numFmt w:val="bullet"/>
      <w:lvlText w:val="-"/>
      <w:lvlJc w:val="left"/>
      <w:pPr>
        <w:tabs>
          <w:tab w:val="num" w:pos="1560"/>
        </w:tabs>
        <w:ind w:left="15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C936836"/>
    <w:multiLevelType w:val="hybridMultilevel"/>
    <w:tmpl w:val="B7E8C79C"/>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E5F5478"/>
    <w:multiLevelType w:val="hybridMultilevel"/>
    <w:tmpl w:val="9D542E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7A23CEA"/>
    <w:multiLevelType w:val="hybridMultilevel"/>
    <w:tmpl w:val="18105D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FD17955"/>
    <w:multiLevelType w:val="hybridMultilevel"/>
    <w:tmpl w:val="25269B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C9652FA"/>
    <w:multiLevelType w:val="hybridMultilevel"/>
    <w:tmpl w:val="95EC115A"/>
    <w:lvl w:ilvl="0" w:tplc="C4929820">
      <w:numFmt w:val="bullet"/>
      <w:lvlText w:val="-"/>
      <w:lvlJc w:val="left"/>
      <w:pPr>
        <w:tabs>
          <w:tab w:val="num" w:pos="1020"/>
        </w:tabs>
        <w:ind w:left="1020" w:hanging="360"/>
      </w:pPr>
      <w:rPr>
        <w:rFonts w:ascii="Times New Roman" w:eastAsia="Times New Roman" w:hAnsi="Times New Roman"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8">
    <w:nsid w:val="5E9A7195"/>
    <w:multiLevelType w:val="hybridMultilevel"/>
    <w:tmpl w:val="5F20B22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67AA20A8"/>
    <w:multiLevelType w:val="hybridMultilevel"/>
    <w:tmpl w:val="091E1A10"/>
    <w:lvl w:ilvl="0" w:tplc="C4929820">
      <w:numFmt w:val="bullet"/>
      <w:lvlText w:val="-"/>
      <w:lvlJc w:val="left"/>
      <w:pPr>
        <w:tabs>
          <w:tab w:val="num" w:pos="1020"/>
        </w:tabs>
        <w:ind w:left="1020" w:hanging="360"/>
      </w:pPr>
      <w:rPr>
        <w:rFonts w:ascii="Times New Roman" w:eastAsia="Times New Roman" w:hAnsi="Times New Roman"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10">
    <w:nsid w:val="69774ACF"/>
    <w:multiLevelType w:val="hybridMultilevel"/>
    <w:tmpl w:val="5488681E"/>
    <w:lvl w:ilvl="0" w:tplc="C374C8D4">
      <w:start w:val="1"/>
      <w:numFmt w:val="bullet"/>
      <w:lvlText w:val=""/>
      <w:lvlJc w:val="left"/>
      <w:pPr>
        <w:tabs>
          <w:tab w:val="num" w:pos="720"/>
        </w:tabs>
        <w:ind w:left="720" w:hanging="360"/>
      </w:pPr>
      <w:rPr>
        <w:rFonts w:ascii="Symbol" w:hAnsi="Symbol" w:cs="Symbol" w:hint="default"/>
        <w:sz w:val="20"/>
        <w:szCs w:val="20"/>
      </w:rPr>
    </w:lvl>
    <w:lvl w:ilvl="1" w:tplc="121CFC10">
      <w:start w:val="1"/>
      <w:numFmt w:val="bullet"/>
      <w:lvlText w:val="o"/>
      <w:lvlJc w:val="left"/>
      <w:pPr>
        <w:tabs>
          <w:tab w:val="num" w:pos="1440"/>
        </w:tabs>
        <w:ind w:left="1440" w:hanging="360"/>
      </w:pPr>
      <w:rPr>
        <w:rFonts w:ascii="Courier New" w:hAnsi="Courier New" w:cs="Courier New" w:hint="default"/>
        <w:sz w:val="20"/>
        <w:szCs w:val="20"/>
      </w:rPr>
    </w:lvl>
    <w:lvl w:ilvl="2" w:tplc="B22857E8">
      <w:start w:val="1"/>
      <w:numFmt w:val="bullet"/>
      <w:lvlText w:val=""/>
      <w:lvlJc w:val="left"/>
      <w:pPr>
        <w:tabs>
          <w:tab w:val="num" w:pos="2160"/>
        </w:tabs>
        <w:ind w:left="2160" w:hanging="360"/>
      </w:pPr>
      <w:rPr>
        <w:rFonts w:ascii="Wingdings" w:hAnsi="Wingdings" w:cs="Wingdings" w:hint="default"/>
        <w:sz w:val="20"/>
        <w:szCs w:val="20"/>
      </w:rPr>
    </w:lvl>
    <w:lvl w:ilvl="3" w:tplc="D0A6FEF4">
      <w:start w:val="1"/>
      <w:numFmt w:val="bullet"/>
      <w:lvlText w:val=""/>
      <w:lvlJc w:val="left"/>
      <w:pPr>
        <w:tabs>
          <w:tab w:val="num" w:pos="2880"/>
        </w:tabs>
        <w:ind w:left="2880" w:hanging="360"/>
      </w:pPr>
      <w:rPr>
        <w:rFonts w:ascii="Wingdings" w:hAnsi="Wingdings" w:cs="Wingdings" w:hint="default"/>
        <w:sz w:val="20"/>
        <w:szCs w:val="20"/>
      </w:rPr>
    </w:lvl>
    <w:lvl w:ilvl="4" w:tplc="73F4E2E6">
      <w:start w:val="1"/>
      <w:numFmt w:val="bullet"/>
      <w:lvlText w:val=""/>
      <w:lvlJc w:val="left"/>
      <w:pPr>
        <w:tabs>
          <w:tab w:val="num" w:pos="3600"/>
        </w:tabs>
        <w:ind w:left="3600" w:hanging="360"/>
      </w:pPr>
      <w:rPr>
        <w:rFonts w:ascii="Wingdings" w:hAnsi="Wingdings" w:cs="Wingdings" w:hint="default"/>
        <w:sz w:val="20"/>
        <w:szCs w:val="20"/>
      </w:rPr>
    </w:lvl>
    <w:lvl w:ilvl="5" w:tplc="36BE87CE">
      <w:start w:val="1"/>
      <w:numFmt w:val="bullet"/>
      <w:lvlText w:val=""/>
      <w:lvlJc w:val="left"/>
      <w:pPr>
        <w:tabs>
          <w:tab w:val="num" w:pos="4320"/>
        </w:tabs>
        <w:ind w:left="4320" w:hanging="360"/>
      </w:pPr>
      <w:rPr>
        <w:rFonts w:ascii="Wingdings" w:hAnsi="Wingdings" w:cs="Wingdings" w:hint="default"/>
        <w:sz w:val="20"/>
        <w:szCs w:val="20"/>
      </w:rPr>
    </w:lvl>
    <w:lvl w:ilvl="6" w:tplc="6BF61522">
      <w:start w:val="1"/>
      <w:numFmt w:val="bullet"/>
      <w:lvlText w:val=""/>
      <w:lvlJc w:val="left"/>
      <w:pPr>
        <w:tabs>
          <w:tab w:val="num" w:pos="5040"/>
        </w:tabs>
        <w:ind w:left="5040" w:hanging="360"/>
      </w:pPr>
      <w:rPr>
        <w:rFonts w:ascii="Wingdings" w:hAnsi="Wingdings" w:cs="Wingdings" w:hint="default"/>
        <w:sz w:val="20"/>
        <w:szCs w:val="20"/>
      </w:rPr>
    </w:lvl>
    <w:lvl w:ilvl="7" w:tplc="064A8342">
      <w:start w:val="1"/>
      <w:numFmt w:val="bullet"/>
      <w:lvlText w:val=""/>
      <w:lvlJc w:val="left"/>
      <w:pPr>
        <w:tabs>
          <w:tab w:val="num" w:pos="5760"/>
        </w:tabs>
        <w:ind w:left="5760" w:hanging="360"/>
      </w:pPr>
      <w:rPr>
        <w:rFonts w:ascii="Wingdings" w:hAnsi="Wingdings" w:cs="Wingdings" w:hint="default"/>
        <w:sz w:val="20"/>
        <w:szCs w:val="20"/>
      </w:rPr>
    </w:lvl>
    <w:lvl w:ilvl="8" w:tplc="0E787C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C4154E9"/>
    <w:multiLevelType w:val="hybridMultilevel"/>
    <w:tmpl w:val="5F42FA02"/>
    <w:lvl w:ilvl="0" w:tplc="04190001">
      <w:start w:val="1"/>
      <w:numFmt w:val="bullet"/>
      <w:lvlText w:val=""/>
      <w:lvlJc w:val="left"/>
      <w:pPr>
        <w:tabs>
          <w:tab w:val="num" w:pos="1259"/>
        </w:tabs>
        <w:ind w:left="125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12">
    <w:nsid w:val="77345B4D"/>
    <w:multiLevelType w:val="hybridMultilevel"/>
    <w:tmpl w:val="B7E8C7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10"/>
  </w:num>
  <w:num w:numId="4">
    <w:abstractNumId w:val="4"/>
  </w:num>
  <w:num w:numId="5">
    <w:abstractNumId w:val="12"/>
  </w:num>
  <w:num w:numId="6">
    <w:abstractNumId w:val="3"/>
  </w:num>
  <w:num w:numId="7">
    <w:abstractNumId w:val="5"/>
  </w:num>
  <w:num w:numId="8">
    <w:abstractNumId w:val="7"/>
  </w:num>
  <w:num w:numId="9">
    <w:abstractNumId w:val="2"/>
  </w:num>
  <w:num w:numId="10">
    <w:abstractNumId w:val="9"/>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651"/>
    <w:rsid w:val="0009754C"/>
    <w:rsid w:val="000B0F07"/>
    <w:rsid w:val="00451076"/>
    <w:rsid w:val="004D7CBF"/>
    <w:rsid w:val="00572D9F"/>
    <w:rsid w:val="009A6651"/>
    <w:rsid w:val="00C43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B8354EF-AB2B-4C86-BA82-A3D25B8A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ind w:firstLine="540"/>
      <w:jc w:val="center"/>
      <w:outlineLvl w:val="1"/>
    </w:pPr>
    <w:rPr>
      <w:b/>
      <w:bCs/>
      <w:sz w:val="28"/>
      <w:szCs w:val="28"/>
    </w:rPr>
  </w:style>
  <w:style w:type="paragraph" w:styleId="3">
    <w:name w:val="heading 3"/>
    <w:basedOn w:val="a"/>
    <w:next w:val="a"/>
    <w:link w:val="30"/>
    <w:uiPriority w:val="99"/>
    <w:qFormat/>
    <w:pPr>
      <w:keepNext/>
      <w:jc w:val="center"/>
      <w:outlineLvl w:val="2"/>
    </w:pPr>
    <w:rPr>
      <w:sz w:val="32"/>
      <w:szCs w:val="32"/>
    </w:rPr>
  </w:style>
  <w:style w:type="paragraph" w:styleId="4">
    <w:name w:val="heading 4"/>
    <w:basedOn w:val="a"/>
    <w:next w:val="a"/>
    <w:link w:val="40"/>
    <w:uiPriority w:val="99"/>
    <w:qFormat/>
    <w:pPr>
      <w:keepNext/>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21">
    <w:name w:val="Body Text 2"/>
    <w:basedOn w:val="a"/>
    <w:link w:val="22"/>
    <w:uiPriority w:val="99"/>
    <w:pPr>
      <w:ind w:firstLine="540"/>
      <w:jc w:val="both"/>
    </w:pPr>
  </w:style>
  <w:style w:type="character" w:customStyle="1" w:styleId="22">
    <w:name w:val="Основной текст 2 Знак"/>
    <w:link w:val="21"/>
    <w:uiPriority w:val="99"/>
    <w:semiHidden/>
    <w:rPr>
      <w:sz w:val="24"/>
      <w:szCs w:val="24"/>
    </w:rPr>
  </w:style>
  <w:style w:type="character" w:styleId="a6">
    <w:name w:val="Hyperlink"/>
    <w:uiPriority w:val="99"/>
    <w:rPr>
      <w:color w:val="6600CC"/>
      <w:u w:val="single"/>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 w:type="paragraph" w:styleId="aa">
    <w:name w:val="Normal (Web)"/>
    <w:basedOn w:val="a"/>
    <w:uiPriority w:val="99"/>
    <w:pPr>
      <w:spacing w:before="100" w:beforeAutospacing="1" w:after="100" w:afterAutospacing="1"/>
    </w:pPr>
    <w:rPr>
      <w:color w:val="000000"/>
    </w:rPr>
  </w:style>
  <w:style w:type="paragraph" w:styleId="23">
    <w:name w:val="Body Text Indent 2"/>
    <w:basedOn w:val="a"/>
    <w:link w:val="24"/>
    <w:uiPriority w:val="99"/>
    <w:pPr>
      <w:ind w:firstLine="539"/>
      <w:jc w:val="both"/>
    </w:pPr>
  </w:style>
  <w:style w:type="character" w:customStyle="1" w:styleId="24">
    <w:name w:val="Основной текст с отступом 2 Знак"/>
    <w:link w:val="23"/>
    <w:uiPriority w:val="99"/>
    <w:semiHidden/>
    <w:rPr>
      <w:sz w:val="24"/>
      <w:szCs w:val="24"/>
    </w:rPr>
  </w:style>
  <w:style w:type="paragraph" w:styleId="ab">
    <w:name w:val="Title"/>
    <w:basedOn w:val="a"/>
    <w:link w:val="ac"/>
    <w:uiPriority w:val="99"/>
    <w:qFormat/>
    <w:pPr>
      <w:jc w:val="center"/>
    </w:pPr>
    <w:rPr>
      <w:sz w:val="32"/>
      <w:szCs w:val="32"/>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6324</Words>
  <Characters>36050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2004-04-25T20:17:00Z</cp:lastPrinted>
  <dcterms:created xsi:type="dcterms:W3CDTF">2014-02-17T08:23:00Z</dcterms:created>
  <dcterms:modified xsi:type="dcterms:W3CDTF">2014-02-17T08:23:00Z</dcterms:modified>
</cp:coreProperties>
</file>