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10" w:rsidRPr="009304EC" w:rsidRDefault="00101B10" w:rsidP="009304EC">
      <w:pPr>
        <w:ind w:firstLine="720"/>
      </w:pPr>
      <w:r w:rsidRPr="009304EC">
        <w:t xml:space="preserve">В соответствии со ст. 88 Уголовного Кодекса РФ (УК РФ) осужденные несовершеннолетние (с 14 до 18 лет) отбывают лишение свободы в воспитательных колониях общего и усиленного режимов (ст.132 Уголовно-исполнительного кодекса РФ, далее УИК РФ). </w:t>
      </w:r>
    </w:p>
    <w:p w:rsidR="00101B10" w:rsidRPr="009304EC" w:rsidRDefault="00101B10" w:rsidP="009304EC">
      <w:pPr>
        <w:pStyle w:val="21"/>
        <w:ind w:firstLine="720"/>
      </w:pPr>
      <w:r w:rsidRPr="009304EC">
        <w:t>Несовершеннолетние мужского пола, осужденные впервые к лишению</w:t>
      </w:r>
      <w:r w:rsidR="009304EC">
        <w:t xml:space="preserve"> </w:t>
      </w:r>
      <w:r w:rsidRPr="009304EC">
        <w:t>свободы, а также несовершеннолетние женского пола отбывают наказание</w:t>
      </w:r>
      <w:r w:rsidR="009304EC">
        <w:t xml:space="preserve"> </w:t>
      </w:r>
      <w:r w:rsidRPr="009304EC">
        <w:t>в воспитательных колониях общего режима; несовершеннолетние мужского</w:t>
      </w:r>
      <w:r w:rsidR="009304EC">
        <w:t xml:space="preserve"> </w:t>
      </w:r>
      <w:r w:rsidRPr="009304EC">
        <w:t>пола, ранее отбывавшие лишение свободы, - в воспитательных колониях</w:t>
      </w:r>
      <w:r w:rsidR="009304EC">
        <w:t xml:space="preserve"> </w:t>
      </w:r>
      <w:r w:rsidRPr="009304EC">
        <w:t>усиленного режима (ч. 6 ст. 88 УК РФ).</w:t>
      </w:r>
    </w:p>
    <w:p w:rsidR="00101B10" w:rsidRPr="009304EC" w:rsidRDefault="00101B10" w:rsidP="009304EC">
      <w:pPr>
        <w:ind w:firstLine="720"/>
      </w:pPr>
      <w:r w:rsidRPr="009304EC">
        <w:t xml:space="preserve">Воспитательные колонии общего и усиленного режимов (ВК) отличаются друг от друга не условиями отбывания лишения свободы, а составом осужденных. Колонии усиленного режима предназначены для исправления тех осужденных, которые ранее были судимы и уже отбывали наказание в виде лишения свободы. </w:t>
      </w:r>
    </w:p>
    <w:p w:rsidR="00101B10" w:rsidRPr="009304EC" w:rsidRDefault="00101B10" w:rsidP="009304EC">
      <w:pPr>
        <w:ind w:firstLine="720"/>
      </w:pPr>
      <w:r w:rsidRPr="009304EC">
        <w:t xml:space="preserve">Раздельное содержание осужденных- несовершеннолетних от взрослых и несовершеннолетних различной степени общественной опасности друг от друга- обусловлено необходимостью предупреждения отрицательного влияния более опытных взрослых преступников на несовершеннолетних, а лиц со стойкими антиобщественными взглядами - на остальных осужденных. </w:t>
      </w:r>
    </w:p>
    <w:p w:rsidR="00101B10" w:rsidRPr="009304EC" w:rsidRDefault="00101B10" w:rsidP="009304EC">
      <w:pPr>
        <w:ind w:firstLine="720"/>
      </w:pPr>
      <w:r w:rsidRPr="009304EC">
        <w:t xml:space="preserve">В настоящее время в уголовно-исправительной системе (УИС) функционируют 64 воспитательных колонии, рассчитанные на 25 тыс. мест. Они дислоцируются от Камчатской до Калининградской области, но имеются не во всех субъектах Российской Федерации. В 35 регионах ВК отсутствуют, поэтому осужденные направляются для отбывания наказания в учреждения, расположенные в ближайших областях. Одновременно в ВК содержится около 23 тысяч человек. Однако сменяемость осужденных, обусловленная сравнительно небольшими сроками наказания, такова, что в течение года через эти учреждения проходит около 43 тыс. несовершеннолетних. </w:t>
      </w:r>
    </w:p>
    <w:p w:rsidR="00101B10" w:rsidRPr="009304EC" w:rsidRDefault="00101B10" w:rsidP="009304EC">
      <w:pPr>
        <w:ind w:firstLine="720"/>
      </w:pPr>
      <w:r w:rsidRPr="009304EC">
        <w:t>В 85 субъектах Российской Федерации отсутствуют воспитательные колонии усиленного режима. Из 64 ВК открыты 4 колонии усиленного режима, в которых отбывают наказание лишь 2,4% осужденных. Средний возраст отбывающих наказание в ВК усиленного режима составляет 17,5 лет.</w:t>
      </w:r>
      <w:r w:rsidR="009304EC">
        <w:t xml:space="preserve"> </w:t>
      </w:r>
    </w:p>
    <w:p w:rsidR="00101B10" w:rsidRPr="009304EC" w:rsidRDefault="00101B10" w:rsidP="009304EC">
      <w:pPr>
        <w:ind w:firstLine="720"/>
      </w:pPr>
      <w:r w:rsidRPr="009304EC">
        <w:t>Воспитательные колонии для несовершеннолетних общего режима, расположенные на территории Белгородской области, носят региональный характер и предназначены для исполнения уголовного наказания в виде лишения свободы для несовершеннолетних мужского и женского пола, впервые осужденных к лишению свободы.</w:t>
      </w:r>
    </w:p>
    <w:p w:rsidR="00101B10" w:rsidRPr="009304EC" w:rsidRDefault="00101B10" w:rsidP="009304EC">
      <w:pPr>
        <w:ind w:firstLine="720"/>
      </w:pPr>
      <w:r w:rsidRPr="009304EC">
        <w:t>В воспитательных колониях концентрируются наиболее социально дезадаптированные подростки. По данным судебной статистики, к реальному лишению свободы осуждается лишь четвертая часть несовершеннолетних. Суды не спешат применять к ним самое суровое наказание, прибегая прежде к условному осуждению к лишению свободы или другим видам наказания. Особенно это касается девочек. К лишению свободы осуждается только 16% из них.</w:t>
      </w:r>
    </w:p>
    <w:p w:rsidR="00101B10" w:rsidRPr="009304EC" w:rsidRDefault="00101B10" w:rsidP="009304EC">
      <w:pPr>
        <w:ind w:firstLine="720"/>
      </w:pPr>
      <w:r w:rsidRPr="009304EC">
        <w:t>Но, несмотря на это, численность осужденных в воспитательных колониях последние два года растет, а объявляемые амнистии не оказывают на нее существенного влияния. Меняется возрастной состав воспитанников за счет увеличения доли лиц, достигших 18-летнего возраста (до 20%).</w:t>
      </w:r>
    </w:p>
    <w:p w:rsidR="00101B10" w:rsidRPr="009304EC" w:rsidRDefault="00101B10" w:rsidP="009304EC">
      <w:pPr>
        <w:ind w:firstLine="720"/>
      </w:pPr>
      <w:r w:rsidRPr="009304EC">
        <w:t xml:space="preserve">Отечественное уголовное и уголовно-исполнительное законодательство с 1992 года идет по пути смещения акцентов в работе воспитательных колоний в сторону гуманизации исполнения наказания, отказа от излишней тюремной атрибутики. </w:t>
      </w:r>
    </w:p>
    <w:p w:rsidR="00101B10" w:rsidRPr="009304EC" w:rsidRDefault="00101B10" w:rsidP="009304EC">
      <w:pPr>
        <w:ind w:firstLine="720"/>
      </w:pPr>
      <w:r w:rsidRPr="009304EC">
        <w:t>Система работы и управления воспитательными колониями имеет свою правовую базу. Необходимость соблюдения особенностей при назначении наказания несовершеннолетним закреплено в Уголовном кодексе Российской Федерации, а при исполнении наказания – в Уголовно-исполнительном кодексе Российской Федерации, ведомственных нормативных правовых актах. Существование управленческой структуры, специализирующейся на воспитательных колониях предусмотрено в Указе Президента Российской Федерации № 543 от 1 июня 1992 года. В соответствии с приказом ГУИН Минюста России № 132 от 19.04.99 г. в территориальных органах УИС созданы отделы и группы воспитательных колоний.</w:t>
      </w:r>
    </w:p>
    <w:p w:rsidR="00101B10" w:rsidRPr="009304EC" w:rsidRDefault="00101B10" w:rsidP="009304EC">
      <w:pPr>
        <w:ind w:firstLine="720"/>
      </w:pPr>
      <w:r w:rsidRPr="009304EC">
        <w:t>Деятельность воспитательных колоний регламентируется не только общими для уголовно-исполнительной системы нормативными правовыми актами, но и приказами и инструкциями, регулирующими деятельность только воспитательных колоний. Это, прежде всего, приказ об организации воспитательной работы с осужденными, приказ об организации общеобразовательного обучения в школах ВК, приказ об организации охраны и надзора за осужденными в воспитательных колониях. Существование «своей» нормативной базы обусловлено необходимостью учета особенностей работы исправительных учреждений с детьми.</w:t>
      </w:r>
    </w:p>
    <w:p w:rsidR="00101B10" w:rsidRPr="009304EC" w:rsidRDefault="00101B10" w:rsidP="009304EC">
      <w:pPr>
        <w:pStyle w:val="21"/>
        <w:ind w:firstLine="720"/>
      </w:pPr>
      <w:r w:rsidRPr="009304EC">
        <w:t>При разработке документов в максимальной степени учтены международные нормы, стандарты и принципы применительно к обращению с детьми: Пекинские правила, Конвенция о правах ребенка; Руководящие принципы ООН, принятые в Эр-Рияде; Правила ООН, касающиеся защиты несовершеннолетних, лишенных свободы.</w:t>
      </w:r>
    </w:p>
    <w:p w:rsidR="00101B10" w:rsidRPr="009304EC" w:rsidRDefault="00101B10" w:rsidP="009304EC">
      <w:pPr>
        <w:ind w:firstLine="720"/>
      </w:pPr>
      <w:r w:rsidRPr="009304EC">
        <w:t xml:space="preserve">Статья 132 УИК предусматривает, что осужденные, содержащиеся в воспитательных колониях общего и усиленного режимов, отбывают наказание в обычных, облегченных, льготных и строгих условиях. Четырехступенчатая система режимных требований, стимулируя процесс исправления осужденных, повышает эффективность воспитательного воздействия на них. В то же время она делает нецелесообразным деление воспитательных колоний на колонии общего и усиленного режима по условиям, характеризующим порядок исполнения и отбывания наказания. Такое деление привело бы к излишнему дроблению режимных требований и, как следствие, к снижению их стимулирующего воздействия на поведение осужденных. </w:t>
      </w:r>
    </w:p>
    <w:p w:rsidR="00101B10" w:rsidRPr="009304EC" w:rsidRDefault="00101B10" w:rsidP="009304EC">
      <w:pPr>
        <w:ind w:firstLine="720"/>
      </w:pPr>
      <w:r w:rsidRPr="009304EC">
        <w:t>В одной колонии могут создаваться изолированные участки с различными видами режима. (УИК - ч. 3 ст. 74). Условия отбывания лишения свободы в воспитательных колониях общего и усиленного режимов</w:t>
      </w:r>
      <w:r w:rsidR="009304EC">
        <w:t xml:space="preserve"> </w:t>
      </w:r>
      <w:r w:rsidRPr="009304EC">
        <w:t>по действующему сегодня уголовно - исполнительному</w:t>
      </w:r>
      <w:r w:rsidR="009304EC">
        <w:t xml:space="preserve"> </w:t>
      </w:r>
      <w:r w:rsidRPr="009304EC">
        <w:t>законодательству</w:t>
      </w:r>
      <w:r w:rsidR="009304EC">
        <w:t xml:space="preserve"> </w:t>
      </w:r>
      <w:r w:rsidRPr="009304EC">
        <w:t>практически идентичны и более мягкие по сравнению с колониями для взрослых.</w:t>
      </w:r>
    </w:p>
    <w:p w:rsidR="00101B10" w:rsidRPr="009304EC" w:rsidRDefault="00101B10" w:rsidP="009304EC">
      <w:pPr>
        <w:pStyle w:val="21"/>
        <w:ind w:firstLine="720"/>
      </w:pPr>
      <w:r w:rsidRPr="009304EC">
        <w:t xml:space="preserve">В ч. 2-8 ст. 132 УИК определяются особенности режима, в котором отбывают наказание осужденные при поступлении в воспитательные колонии, а также основания и условия, при которых они затем переводятся на более легкие или, напротив, на более строгие условия содержания. </w:t>
      </w:r>
    </w:p>
    <w:p w:rsidR="00101B10" w:rsidRPr="009304EC" w:rsidRDefault="00101B10" w:rsidP="009304EC">
      <w:pPr>
        <w:ind w:firstLine="720"/>
      </w:pPr>
      <w:r w:rsidRPr="009304EC">
        <w:t xml:space="preserve">В обычных условиях в воспитательных колониях отбывают наказание несовершеннолетние осужденные, поступившие в воспитательную колонию, кроме несовершеннолетних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 (ч.2 ст.132 УИК РФ). </w:t>
      </w:r>
    </w:p>
    <w:p w:rsidR="009304EC" w:rsidRDefault="00101B10" w:rsidP="009304EC">
      <w:pPr>
        <w:ind w:firstLine="720"/>
      </w:pPr>
      <w:r w:rsidRPr="009304EC">
        <w:t xml:space="preserve">Осужденные за умышленные преступления, совершенные в период отбывания лишения свободы, отбывают наказание в строгих условиях.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 (п.3 ст.132 УИК РФ). </w:t>
      </w:r>
    </w:p>
    <w:p w:rsidR="00101B10" w:rsidRPr="009304EC" w:rsidRDefault="00101B10" w:rsidP="009304EC">
      <w:pPr>
        <w:ind w:firstLine="720"/>
      </w:pPr>
      <w:r w:rsidRPr="009304EC">
        <w:t>При отсутствии взысканий за нарушения установленного порядка отбывания наказания и добросовестном отношении к труду и учебе осужденные переводятся в соответствии с ч.4 ст.132 УИК РФ из обычных условий отбывания наказания в облегченные.</w:t>
      </w:r>
      <w:r w:rsidR="009304EC">
        <w:t xml:space="preserve"> </w:t>
      </w:r>
    </w:p>
    <w:p w:rsidR="00101B10" w:rsidRPr="009304EC" w:rsidRDefault="00101B10" w:rsidP="009304EC">
      <w:pPr>
        <w:pStyle w:val="21"/>
        <w:ind w:firstLine="720"/>
      </w:pPr>
      <w:r w:rsidRPr="009304EC">
        <w:t xml:space="preserve">Обращает на себя внимание то, что закон говорит об отсутствии взысканий за нарушение установленного порядка отбывания наказания, а не об отсутствии самих нарушений. Это объясняется следующими причинами: во-первых, тем, что посредством такой формулировки из оснований перевода исключаются незначительные нарушения порядка, не требующие применения мер взыскания, во-вторых, тем, что именно взыскания в этом случае выполняют роль юридического критерия наличия у осужденного указанных нарушений. Согласно ч. 8 ст. 117 УИК если в течение года со дня отбытия дисциплинарного взыскания осужденный не будет подвергнут новому взысканию, он считается не имеющим его. </w:t>
      </w:r>
    </w:p>
    <w:p w:rsidR="00101B10" w:rsidRPr="009304EC" w:rsidRDefault="00101B10" w:rsidP="009304EC">
      <w:pPr>
        <w:ind w:firstLine="720"/>
      </w:pPr>
      <w:r w:rsidRPr="009304EC">
        <w:t xml:space="preserve">Под добросовестным отношением к труду следует понимать выполнение и перевыполнение осужденным производственных заданий при наличии к тому возможности и соблюдение трудовой дисциплины, а под добросовестным отношением к учебе - выполнение учебных заданий и соблюдение учебной дисциплины. </w:t>
      </w:r>
    </w:p>
    <w:p w:rsidR="00101B10" w:rsidRPr="009304EC" w:rsidRDefault="00101B10" w:rsidP="009304EC">
      <w:pPr>
        <w:ind w:firstLine="720"/>
      </w:pPr>
      <w:r w:rsidRPr="009304EC">
        <w:t xml:space="preserve">Для подготовки к условно - досрочному освобождению осужденные, отбывающие наказание в облегченных условиях, переводятся в льготные условия отбывания наказания. Создание таких условий - следствие того, что несовершеннолетние легче поддаются исправительному воздействию. Это обстоятельство позволяет для подготовки к условно-досрочному освобождению переводить их в такие условия отбывания наказания, которые максимально приближены к жизни на свободе. </w:t>
      </w:r>
    </w:p>
    <w:p w:rsidR="00101B10" w:rsidRPr="009304EC" w:rsidRDefault="00101B10" w:rsidP="009304EC">
      <w:pPr>
        <w:ind w:firstLine="720"/>
      </w:pPr>
      <w:r w:rsidRPr="009304EC">
        <w:t xml:space="preserve">Закон специально не говорит об основаниях и условиях такого перевода. Однако не вызывает сомнений то, что требования, которые должны быть предъявлены к осужденным в этом случае, должны быть не меньшими, чем те, которые предъявляются к ним при решении вопроса о возможности перевода из обычных условий в облегченные. В связи с тем, что перевод осужденного на льготные условия производится, согласно закону, специально для его подготовки к условно-досрочному освобождению, а отбывание наказания на льготных условиях осуществляется, как правило, за пределами воспитательной колонии без охраны, но под надзором администрации колонии, необходимо установить, что поведение осужденного свидетельствует о стойкой положительной динамике процесса его исправления, а он сам в условиях жизни за пределами колонии, без охраны, но под надзором, не представляет опасности для окружающих. </w:t>
      </w:r>
    </w:p>
    <w:p w:rsidR="00101B10" w:rsidRPr="009304EC" w:rsidRDefault="00101B10" w:rsidP="009304EC">
      <w:pPr>
        <w:ind w:firstLine="720"/>
      </w:pPr>
      <w:r w:rsidRPr="009304EC">
        <w:t xml:space="preserve">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Осужденные, признанные злостными нарушителями установленного порядка отбывания наказания, переводятся из облегченных условий отбывания наказания в обычные или строгие (п.7 ст.132 УИК РФ).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w:t>
      </w:r>
    </w:p>
    <w:p w:rsidR="00101B10" w:rsidRPr="009304EC" w:rsidRDefault="00101B10" w:rsidP="009304EC">
      <w:pPr>
        <w:ind w:firstLine="720"/>
      </w:pPr>
      <w:r w:rsidRPr="009304EC">
        <w:t xml:space="preserve">Осужденные, переведенные за злостное нарушение установленного порядка отбывания наказания в обычные и строгие условия содержания, могут быть при определенных обстоятельствах переведены в прежние условия.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 Последний создается при начальнике отряда. В него, помимо начальника, входят воспитатели, учителя и мастера, а также некоторые другие закрепленные за отрядом работники колонии. </w:t>
      </w:r>
    </w:p>
    <w:p w:rsidR="009304EC" w:rsidRDefault="00101B10" w:rsidP="009304EC">
      <w:pPr>
        <w:ind w:firstLine="720"/>
      </w:pPr>
      <w:r w:rsidRPr="009304EC">
        <w:t>Понятие злостного нарушения является общим для всех категорий осужденных к лишению свободы.</w:t>
      </w:r>
      <w:r w:rsidR="009304EC">
        <w:t xml:space="preserve"> </w:t>
      </w:r>
      <w:r w:rsidRPr="009304EC">
        <w:t xml:space="preserve">Однако применительно к осужденным, содержащимся в воспитательных колониях, оно требует небольшой корректировки. </w:t>
      </w:r>
    </w:p>
    <w:p w:rsidR="00101B10" w:rsidRPr="009304EC" w:rsidRDefault="00101B10" w:rsidP="009304EC">
      <w:pPr>
        <w:ind w:firstLine="720"/>
      </w:pPr>
      <w:r w:rsidRPr="009304EC">
        <w:t xml:space="preserve">Согласно ст. 116 УИК злостным может быть признано, в частности, такое совершение в течение одного года повторного нарушения установленного порядка отбывания наказания, за каждое из которых осужденный был подвергнут взысканию в виде водворения в штрафной изолятор. В связи с тем, что осужденные, содержащиеся в воспитательных колониях, за такого рода нарушения могут быть водворены не в штрафной, а в дисциплинарный изолятор, с учетом этого обстоятельства и должно пониматься злостное нарушение осужденным, содержащимся в воспитательной колонии, установленного порядка отбывания наказания. </w:t>
      </w:r>
    </w:p>
    <w:p w:rsidR="00101B10" w:rsidRPr="009304EC" w:rsidRDefault="00101B10" w:rsidP="009304EC">
      <w:pPr>
        <w:pStyle w:val="a8"/>
        <w:ind w:firstLine="720"/>
      </w:pPr>
      <w:r w:rsidRPr="009304EC">
        <w:t xml:space="preserve">Регулируя условия отбывания лишения свободы в воспитательных колониях общего и усиленного режимов, ст. 133 УИК опирается на два принципиальных положения: 1) процесс исправления осужденных, как и в исправительных колониях, должен строиться на основе прогрессивной (ступенчатой) системы, которая, предусматривая перевод осужденных из одних условий содержания в другие (в зависимости от поведения- на более мягкие или, напротив, на более строгие), стимулирует их исправление; 2) с учетом физиологических, психологических и нравственных особенностей несовершеннолетних режим в воспитательных колониях должен быть мягче, чем в соответствующих исправительных колониях. </w:t>
      </w:r>
    </w:p>
    <w:p w:rsidR="00101B10" w:rsidRPr="009304EC" w:rsidRDefault="00101B10" w:rsidP="009304EC">
      <w:pPr>
        <w:pStyle w:val="a8"/>
        <w:ind w:firstLine="720"/>
      </w:pPr>
      <w:r w:rsidRPr="009304EC">
        <w:t xml:space="preserve">Условия отбывания лишения свободы в воспитательных колониях общего и усиленного режимов следующие. Осужденные, отбывающие наказание в воспитательных колониях общего и усиленного режимов в обычных условиях, проживают в общежитиях. Им в соответствии с ч.1 ст.133 УИК РФ разрешается: </w:t>
      </w:r>
    </w:p>
    <w:p w:rsidR="00101B10" w:rsidRPr="009304EC" w:rsidRDefault="00101B10" w:rsidP="009304EC">
      <w:pPr>
        <w:ind w:firstLine="720"/>
      </w:pPr>
      <w:r w:rsidRPr="009304EC">
        <w:t xml:space="preserve">а) ежемесячно расходовать на приобретение продуктов питания и предметов первой необходимости средства, имеющиеся на их лицевых счетах, в размере 60 процентов минимального размера оплаты труда; </w:t>
      </w:r>
    </w:p>
    <w:p w:rsidR="00101B10" w:rsidRPr="009304EC" w:rsidRDefault="00101B10" w:rsidP="009304EC">
      <w:pPr>
        <w:ind w:firstLine="720"/>
      </w:pPr>
      <w:r w:rsidRPr="009304EC">
        <w:t>б) иметь шесть краткосрочных свиданий и два</w:t>
      </w:r>
      <w:r w:rsidR="009304EC">
        <w:t xml:space="preserve"> </w:t>
      </w:r>
      <w:r w:rsidRPr="009304EC">
        <w:t xml:space="preserve">длительных свидания в течение года; </w:t>
      </w:r>
    </w:p>
    <w:p w:rsidR="00101B10" w:rsidRPr="009304EC" w:rsidRDefault="00101B10" w:rsidP="009304EC">
      <w:pPr>
        <w:ind w:firstLine="720"/>
      </w:pPr>
      <w:r w:rsidRPr="009304EC">
        <w:t>в) получать восемь посылок или передач и восемь бандеролей в течение года.</w:t>
      </w:r>
      <w:r w:rsidR="009304EC">
        <w:t xml:space="preserve"> </w:t>
      </w:r>
    </w:p>
    <w:p w:rsidR="009304EC" w:rsidRDefault="00101B10" w:rsidP="009304EC">
      <w:pPr>
        <w:ind w:firstLine="720"/>
      </w:pPr>
      <w:r w:rsidRPr="009304EC">
        <w:t xml:space="preserve">Осужденные, отбывающие наказание в облегченных условиях, проживают в общежитиях. Им в соответствии с ч.2 ст.133 УИК РФ разрешается: </w:t>
      </w:r>
    </w:p>
    <w:p w:rsidR="00101B10" w:rsidRPr="009304EC" w:rsidRDefault="00101B10" w:rsidP="009304EC">
      <w:pPr>
        <w:ind w:firstLine="720"/>
      </w:pPr>
      <w:r w:rsidRPr="009304EC">
        <w:t xml:space="preserve">а) ежемесячно расходовать на приобретение продуктов питания и предметов первой необходимости средства, имеющиеся на их лицевых счетах, в размере 120 процентов минимального размера оплаты труда; </w:t>
      </w:r>
    </w:p>
    <w:p w:rsidR="009304EC" w:rsidRDefault="00101B10" w:rsidP="009304EC">
      <w:pPr>
        <w:ind w:firstLine="720"/>
      </w:pPr>
      <w:r w:rsidRPr="009304EC">
        <w:t>б) иметь 12</w:t>
      </w:r>
      <w:r w:rsidR="009304EC">
        <w:t xml:space="preserve"> </w:t>
      </w:r>
      <w:r w:rsidRPr="009304EC">
        <w:t>краткосрочных свиданий и четыре</w:t>
      </w:r>
      <w:r w:rsidR="009304EC">
        <w:t xml:space="preserve"> </w:t>
      </w:r>
      <w:r w:rsidRPr="009304EC">
        <w:t xml:space="preserve">длительных свидания в течение года. По решению администрации воспитательной колонии длительные свидания могут проходить за пределами воспитательной колонии; </w:t>
      </w:r>
    </w:p>
    <w:p w:rsidR="00101B10" w:rsidRPr="009304EC" w:rsidRDefault="00101B10" w:rsidP="009304EC">
      <w:pPr>
        <w:ind w:firstLine="720"/>
      </w:pPr>
      <w:r w:rsidRPr="009304EC">
        <w:t>в) получать 12 посылок или передач и 12 бандеролей в течение года.</w:t>
      </w:r>
      <w:r w:rsidR="009304EC">
        <w:t xml:space="preserve"> </w:t>
      </w:r>
    </w:p>
    <w:p w:rsidR="00101B10" w:rsidRPr="009304EC" w:rsidRDefault="00101B10" w:rsidP="009304EC">
      <w:pPr>
        <w:ind w:firstLine="720"/>
      </w:pPr>
      <w:r w:rsidRPr="009304EC">
        <w:t xml:space="preserve">Осужденные, отбывающие наказание в льготных условиях, проживают в общежитиях, как правило, за пределами воспитательной колонии без охраны, но под надзором администрации данной колонии. Им в соответствии с ч.3 ст.133 УИК РФ разрешается: </w:t>
      </w:r>
    </w:p>
    <w:p w:rsidR="009304EC" w:rsidRDefault="00101B10" w:rsidP="009304EC">
      <w:pPr>
        <w:ind w:firstLine="720"/>
      </w:pPr>
      <w:r w:rsidRPr="009304EC">
        <w:t xml:space="preserve">а) расходовать на приобретение продуктов питания и предметов первой необходимости средства, имеющиеся на их лицевых счетах, без ограничения; </w:t>
      </w:r>
    </w:p>
    <w:p w:rsidR="00101B10" w:rsidRPr="009304EC" w:rsidRDefault="00101B10" w:rsidP="009304EC">
      <w:pPr>
        <w:ind w:firstLine="720"/>
      </w:pPr>
      <w:r w:rsidRPr="009304EC">
        <w:t xml:space="preserve">б) пользоваться деньгами; </w:t>
      </w:r>
    </w:p>
    <w:p w:rsidR="009304EC" w:rsidRDefault="00101B10" w:rsidP="009304EC">
      <w:pPr>
        <w:ind w:firstLine="720"/>
      </w:pPr>
      <w:r w:rsidRPr="009304EC">
        <w:t xml:space="preserve">в) получать посылки, передачи и бандероли без ограничения; </w:t>
      </w:r>
    </w:p>
    <w:p w:rsidR="00101B10" w:rsidRPr="009304EC" w:rsidRDefault="00101B10" w:rsidP="009304EC">
      <w:pPr>
        <w:ind w:firstLine="720"/>
      </w:pPr>
      <w:r w:rsidRPr="009304EC">
        <w:t xml:space="preserve">г) иметь краткосрочные свидания без ограничения их количества, а также шесть длительных свиданий в течение года с проживанием за пределами воспитательной колонии; </w:t>
      </w:r>
    </w:p>
    <w:p w:rsidR="00101B10" w:rsidRPr="009304EC" w:rsidRDefault="00101B10" w:rsidP="009304EC">
      <w:pPr>
        <w:ind w:firstLine="720"/>
      </w:pPr>
      <w:r w:rsidRPr="009304EC">
        <w:t xml:space="preserve">д) носить гражданскую одежду. </w:t>
      </w:r>
    </w:p>
    <w:p w:rsidR="009304EC" w:rsidRDefault="00101B10" w:rsidP="009304EC">
      <w:pPr>
        <w:ind w:firstLine="720"/>
      </w:pPr>
      <w:r w:rsidRPr="009304EC">
        <w:t xml:space="preserve">Осужденные, отбывающие наказание в строгих условиях, проживают в изолированных жилых помещениях, запираемых в свободное от учебы или работы время. Им в соответствии с ч.4 ст.133 УИК РФ разрешается: </w:t>
      </w:r>
    </w:p>
    <w:p w:rsidR="00101B10" w:rsidRPr="009304EC" w:rsidRDefault="00101B10" w:rsidP="009304EC">
      <w:pPr>
        <w:ind w:firstLine="720"/>
      </w:pPr>
      <w:r w:rsidRPr="009304EC">
        <w:t xml:space="preserve">а) ежемесячно расходовать на приобретение продуктов питания и предметов первой необходимости средства, имеющиеся на их лицевых счетах, в размере 30 процентов минимального размера оплаты труда; </w:t>
      </w:r>
    </w:p>
    <w:p w:rsidR="009304EC" w:rsidRDefault="00101B10" w:rsidP="009304EC">
      <w:pPr>
        <w:ind w:firstLine="720"/>
      </w:pPr>
      <w:r w:rsidRPr="009304EC">
        <w:t xml:space="preserve">б) получать четыре посылки или передачи и четыре бандероли в течение года; </w:t>
      </w:r>
    </w:p>
    <w:p w:rsidR="00101B10" w:rsidRPr="009304EC" w:rsidRDefault="00101B10" w:rsidP="009304EC">
      <w:pPr>
        <w:ind w:firstLine="720"/>
      </w:pPr>
      <w:r w:rsidRPr="009304EC">
        <w:t xml:space="preserve">в) иметь четыре краткосрочных свидания в течение года. </w:t>
      </w:r>
    </w:p>
    <w:p w:rsidR="00101B10" w:rsidRPr="009304EC" w:rsidRDefault="00101B10" w:rsidP="009304EC">
      <w:pPr>
        <w:ind w:firstLine="720"/>
      </w:pPr>
      <w:r w:rsidRPr="009304EC">
        <w:t xml:space="preserve">За хорошее поведение, добросовестное отношение к труду и учебе, активное участие в работе самодеятельных организаций осужденных и в воспитательных мероприятиях к несовершеннолетним осужденным наряду с предусмотренными статьей 113 УИК РФ могут применяться в соответствии со ст.134 УИК РФ следующие меры поощрения: </w:t>
      </w:r>
    </w:p>
    <w:p w:rsidR="00101B10" w:rsidRPr="009304EC" w:rsidRDefault="00101B10" w:rsidP="009304EC">
      <w:pPr>
        <w:ind w:firstLine="720"/>
      </w:pPr>
      <w:r w:rsidRPr="009304EC">
        <w:t xml:space="preserve">а) предоставление права посещения культурно - зрелищных и спортивных мероприятий за пределами воспитательной колонии в сопровождении сотрудников данной колонии; </w:t>
      </w:r>
    </w:p>
    <w:p w:rsidR="00101B10" w:rsidRPr="009304EC" w:rsidRDefault="00101B10" w:rsidP="009304EC">
      <w:pPr>
        <w:ind w:firstLine="720"/>
      </w:pPr>
      <w:r w:rsidRPr="009304EC">
        <w:t xml:space="preserve">б) предоставление права выхода за пределы воспитательной колонии в сопровождении родителей, лиц, их заменяющих, или других близких родственников; </w:t>
      </w:r>
    </w:p>
    <w:p w:rsidR="00101B10" w:rsidRPr="009304EC" w:rsidRDefault="00101B10" w:rsidP="009304EC">
      <w:pPr>
        <w:ind w:firstLine="720"/>
      </w:pPr>
      <w:r w:rsidRPr="009304EC">
        <w:t xml:space="preserve">в) досрочное освобождение из дисциплинарного изолятора. В соответствии с ч. 4 ст. 113 УИК Российской Федерации условно-досрочное освобождение от отбывания наказания является мерой поощрения осужденного, которое применяется только в случаях, когда администрация колонии, а затем и суд признают, что осужденный для своего исправления не нуждается в полном отбывании назначенного судом наказания. </w:t>
      </w:r>
    </w:p>
    <w:p w:rsidR="00101B10" w:rsidRPr="009304EC" w:rsidRDefault="00101B10" w:rsidP="009304EC">
      <w:pPr>
        <w:ind w:firstLine="720"/>
      </w:pPr>
      <w:r w:rsidRPr="009304EC">
        <w:t xml:space="preserve">Имеются некоторые особенности применения мер поощрения к осужденным к лишению свободы в воспитательных колониях общего и усиленного режимов. Осужденным, которым в порядке поощрения предоставлено право посещения культурно - зрелищных и спортивных мероприятий за пределами воспитательной колонии в сопровождении сотрудников колонии или право выхода за пределы колонии в сопровождении родителей, лиц, их заменяющих, или других близких родственников, выдается принадлежащая им гражданская одежда. </w:t>
      </w:r>
    </w:p>
    <w:p w:rsidR="00101B10" w:rsidRPr="009304EC" w:rsidRDefault="00101B10" w:rsidP="009304EC">
      <w:pPr>
        <w:ind w:firstLine="720"/>
      </w:pPr>
      <w:r w:rsidRPr="009304EC">
        <w:t xml:space="preserve">Это правило установлено в связи с тем, что их выход за пределы воспитательной колонии и особенно посещение культурно-зрелищных и спортивных мероприятий за пределами колонии в одежде установленного образца выделяло бы их среди других граждан, могло вызвать недоброжелательное отношение к ним со стороны других лиц, а также привести к возникновению у них нежелательного морально-психологического состояния. В свою очередь это снизило бы воспитательное значение этих мер поощрения. </w:t>
      </w:r>
    </w:p>
    <w:p w:rsidR="00101B10" w:rsidRPr="009304EC" w:rsidRDefault="00101B10" w:rsidP="009304EC">
      <w:pPr>
        <w:ind w:firstLine="720"/>
      </w:pPr>
      <w:r w:rsidRPr="009304EC">
        <w:t>Посещение осужденными культурно - зрелищных и спортивных мероприятий, проводимых в ночное время, не допускается. Такое посещение могло бы привести к неблагоприятным последствиям - к нарушению суточного ритма жизнедеятельности организма несовершеннолетнего и к опасности возникновения эксцессов, связанных с пребыванием осужденного в общественных местах в темное и позднее время суток.</w:t>
      </w:r>
    </w:p>
    <w:p w:rsidR="00101B10" w:rsidRPr="009304EC" w:rsidRDefault="00101B10" w:rsidP="009304EC">
      <w:pPr>
        <w:ind w:firstLine="720"/>
      </w:pPr>
      <w:r w:rsidRPr="009304EC">
        <w:t xml:space="preserve">Выход осужденного за пределы воспитательной колонии (с ним связано применение как той, так и другой меры поощрения) - это временное его освобождение от изоляции, составляющей основное содержание лишения свободы. Отказ от изоляции, даже временный, устраняет важное препятствие на пути совершения осужденным нового преступления. Поэтому применение указанных мер поощрения возможно лишь в том случае, когда есть твердое убеждение, что осужденный, оказавшись за пределами воспитательной колонии, нового преступления не совершит. Решение о предоставлении осужденному возможности выйти за пределы колонии- очень ответственное решение и принять его может только начальник воспитательной колонии. </w:t>
      </w:r>
    </w:p>
    <w:p w:rsidR="00101B10" w:rsidRPr="009304EC" w:rsidRDefault="00101B10" w:rsidP="009304EC">
      <w:pPr>
        <w:ind w:firstLine="720"/>
      </w:pPr>
      <w:r w:rsidRPr="009304EC">
        <w:t xml:space="preserve">Продолжительность выхода за пределы воспитательной колонии устанавливается начальником данной колонии, но не может превышать восьми часов. </w:t>
      </w:r>
    </w:p>
    <w:p w:rsidR="00101B10" w:rsidRPr="009304EC" w:rsidRDefault="00101B10" w:rsidP="009304EC">
      <w:pPr>
        <w:ind w:firstLine="720"/>
      </w:pPr>
      <w:r w:rsidRPr="009304EC">
        <w:t xml:space="preserve">Меры взыскания, применяемые к осужденным к лишению свободы в воспитательных колониях общего и усиленного режимов тоже имеют свои особенности. </w:t>
      </w:r>
    </w:p>
    <w:p w:rsidR="00101B10" w:rsidRPr="009304EC" w:rsidRDefault="00101B10" w:rsidP="009304EC">
      <w:pPr>
        <w:ind w:firstLine="720"/>
      </w:pPr>
      <w:r w:rsidRPr="009304EC">
        <w:t>За нарушение установленного порядка отбывания наказания к несовершеннолетним осужденным могут применяться наряду с предусмотренными пунктами "а" и "б" части первой статьи 115 УИК РФ следующие меры взыскания:</w:t>
      </w:r>
    </w:p>
    <w:p w:rsidR="00101B10" w:rsidRPr="009304EC" w:rsidRDefault="00101B10" w:rsidP="009304EC">
      <w:pPr>
        <w:ind w:firstLine="720"/>
      </w:pPr>
      <w:r w:rsidRPr="009304EC">
        <w:t>а) выговор;</w:t>
      </w:r>
    </w:p>
    <w:p w:rsidR="00101B10" w:rsidRPr="009304EC" w:rsidRDefault="00101B10" w:rsidP="009304EC">
      <w:pPr>
        <w:ind w:firstLine="720"/>
      </w:pPr>
      <w:r w:rsidRPr="009304EC">
        <w:t>б) дисциплинарный штраф в размере до двух минимальных размеров оплаты труда;</w:t>
      </w:r>
    </w:p>
    <w:p w:rsidR="00101B10" w:rsidRPr="009304EC" w:rsidRDefault="00101B10" w:rsidP="009304EC">
      <w:pPr>
        <w:ind w:firstLine="720"/>
      </w:pPr>
      <w:r w:rsidRPr="009304EC">
        <w:t>в) лишение права просмотра кинофильмов в течение одного месяца;</w:t>
      </w:r>
    </w:p>
    <w:p w:rsidR="00101B10" w:rsidRPr="009304EC" w:rsidRDefault="00101B10" w:rsidP="009304EC">
      <w:pPr>
        <w:ind w:firstLine="720"/>
      </w:pPr>
      <w:r w:rsidRPr="009304EC">
        <w:t xml:space="preserve">г) водворение в дисциплинарный изолятор на срок до семи суток с выводом на учебу. </w:t>
      </w:r>
    </w:p>
    <w:p w:rsidR="00101B10" w:rsidRPr="009304EC" w:rsidRDefault="00101B10" w:rsidP="009304EC">
      <w:pPr>
        <w:ind w:firstLine="720"/>
      </w:pPr>
      <w:r w:rsidRPr="009304EC">
        <w:t xml:space="preserve">В численном выражении меры взыскания, которые могут быть применены к осужденным в воспитательных колониях, как это следует из сопоставления ст. 113, 134 и ст. 115, 136 УИК, значительно меньше числа предназначенных для применения к ним мер поощрения. Это является еще одним показателем того, что в деле исправления осужденных несовершеннолетнего возраста УИК делает упор не на осуществлении карательных мер, а на проведении повседневной воспитательной работы. </w:t>
      </w:r>
    </w:p>
    <w:p w:rsidR="00101B10" w:rsidRPr="009304EC" w:rsidRDefault="00101B10" w:rsidP="009304EC">
      <w:pPr>
        <w:ind w:firstLine="720"/>
      </w:pPr>
      <w:r w:rsidRPr="009304EC">
        <w:t>Из всех мер взыскания ст. 137 УИК регулирует применение только одной - водворение в дисциплинарный изолятор. Другие меры взыскания настолько просты, что в специальной правовой регламентации не нуждаются.</w:t>
      </w:r>
      <w:r w:rsidR="009304EC">
        <w:t xml:space="preserve"> </w:t>
      </w:r>
      <w:r w:rsidRPr="009304EC">
        <w:t>Порядок применения этого взыскания</w:t>
      </w:r>
      <w:r w:rsidR="009304EC">
        <w:t xml:space="preserve"> </w:t>
      </w:r>
      <w:r w:rsidRPr="009304EC">
        <w:t xml:space="preserve">в соответствии со ст. 137 УИК РФ следующий. Осужденным, водворенным в дисциплинарный изолятор, запрещаются длительные свидания, телефонные разговоры,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Они имеют право пользоваться ежедневной прогулкой продолжительностью два часа. </w:t>
      </w:r>
    </w:p>
    <w:p w:rsidR="009304EC" w:rsidRDefault="00101B10" w:rsidP="009304EC">
      <w:pPr>
        <w:ind w:firstLine="720"/>
      </w:pPr>
      <w:r w:rsidRPr="009304EC">
        <w:t xml:space="preserve">К осужденным, водворенным в дисциплинарный изолятор, могут применяться все меры взыскания, кроме водворения в дисциплинарный изолятор. </w:t>
      </w:r>
    </w:p>
    <w:p w:rsidR="00101B10" w:rsidRPr="009304EC" w:rsidRDefault="00101B10" w:rsidP="009304EC">
      <w:pPr>
        <w:ind w:firstLine="720"/>
      </w:pPr>
      <w:r w:rsidRPr="009304EC">
        <w:t xml:space="preserve">Это значит, что к ним могут быть применены те меры взыскания, которые предусмотрены пунктами "а" и "б" ч. 1 ст. 115 УИК, т.е. выговор, дисциплинарный штраф и лишение права просмотра кинофильмов в течение одного месяца. Водворение в дисциплинарный изолятор не допускается потому, что присоединение к ранее отбытому сроку водворения в дисциплинарный изолятор нового может отрицательно сказаться на здоровье несовершеннолетнего. </w:t>
      </w:r>
    </w:p>
    <w:p w:rsidR="00101B10" w:rsidRPr="009304EC" w:rsidRDefault="00101B10" w:rsidP="009304EC">
      <w:pPr>
        <w:ind w:firstLine="720"/>
      </w:pPr>
      <w:r w:rsidRPr="009304EC">
        <w:t xml:space="preserve">Досрочное освобождение осужденного из дисциплинарного изолятора применяется начальником воспитательной колонии или лицом, его замещающим, в порядке меры поощрения, а также по медицинским показаниям. Другие должностные лица колонии не могут принимать такого решения уже потому, что право водворять осужденных в дисциплинарный изолятор закон (ст. 138 УИК) предоставил только названным руководителям воспитательной колонии. </w:t>
      </w:r>
    </w:p>
    <w:p w:rsidR="009304EC" w:rsidRDefault="00101B10" w:rsidP="009304EC">
      <w:pPr>
        <w:pStyle w:val="21"/>
        <w:ind w:firstLine="720"/>
      </w:pPr>
      <w:r w:rsidRPr="009304EC">
        <w:t xml:space="preserve">Правом применения мер поощрения и взыскания в полном объеме пользуются только начальники воспитательных колоний или лица, их замещающие. </w:t>
      </w:r>
    </w:p>
    <w:p w:rsidR="00101B10" w:rsidRPr="009304EC" w:rsidRDefault="00101B10" w:rsidP="009304EC">
      <w:pPr>
        <w:pStyle w:val="21"/>
        <w:ind w:firstLine="720"/>
      </w:pPr>
      <w:r w:rsidRPr="009304EC">
        <w:t xml:space="preserve">Правом применения мер взыскания и поощрения в ограниченном объеме пользуются начальники отрядов. Начальники отрядов имеют право применять следующие меры поощрения: </w:t>
      </w:r>
    </w:p>
    <w:p w:rsidR="00101B10" w:rsidRPr="009304EC" w:rsidRDefault="00101B10" w:rsidP="009304EC">
      <w:pPr>
        <w:ind w:firstLine="720"/>
      </w:pPr>
      <w:r w:rsidRPr="009304EC">
        <w:t xml:space="preserve">а) благодарность; </w:t>
      </w:r>
    </w:p>
    <w:p w:rsidR="00101B10" w:rsidRPr="009304EC" w:rsidRDefault="00101B10" w:rsidP="009304EC">
      <w:pPr>
        <w:ind w:firstLine="720"/>
      </w:pPr>
      <w:r w:rsidRPr="009304EC">
        <w:t xml:space="preserve">б) разрешение дополнительно расходовать деньги на покупку продуктов питания и предметов первой необходимости; </w:t>
      </w:r>
    </w:p>
    <w:p w:rsidR="00101B10" w:rsidRPr="009304EC" w:rsidRDefault="00101B10" w:rsidP="009304EC">
      <w:pPr>
        <w:ind w:firstLine="720"/>
      </w:pPr>
      <w:r w:rsidRPr="009304EC">
        <w:t xml:space="preserve">в) разрешение на дополнительный телефонный разговор; </w:t>
      </w:r>
    </w:p>
    <w:p w:rsidR="009304EC" w:rsidRDefault="00101B10" w:rsidP="009304EC">
      <w:pPr>
        <w:ind w:firstLine="720"/>
      </w:pPr>
      <w:r w:rsidRPr="009304EC">
        <w:t xml:space="preserve">г) досрочное снятие взыскания, ранее наложенного начальником отряда. </w:t>
      </w:r>
    </w:p>
    <w:p w:rsidR="009304EC" w:rsidRDefault="00101B10" w:rsidP="009304EC">
      <w:pPr>
        <w:ind w:firstLine="720"/>
      </w:pPr>
      <w:r w:rsidRPr="009304EC">
        <w:t xml:space="preserve">Воспитатели отделений имеют право применять следующие меры поощрения: </w:t>
      </w:r>
    </w:p>
    <w:p w:rsidR="00101B10" w:rsidRPr="009304EC" w:rsidRDefault="00101B10" w:rsidP="009304EC">
      <w:pPr>
        <w:ind w:firstLine="720"/>
      </w:pPr>
      <w:r w:rsidRPr="009304EC">
        <w:t xml:space="preserve">а) благодарность; </w:t>
      </w:r>
    </w:p>
    <w:p w:rsidR="009304EC" w:rsidRDefault="00101B10" w:rsidP="009304EC">
      <w:pPr>
        <w:ind w:firstLine="720"/>
      </w:pPr>
      <w:r w:rsidRPr="009304EC">
        <w:t xml:space="preserve">б) досрочное снятие взыскания, ранее наложенного воспитателем отделения. </w:t>
      </w:r>
    </w:p>
    <w:p w:rsidR="009304EC" w:rsidRDefault="00101B10" w:rsidP="009304EC">
      <w:pPr>
        <w:ind w:firstLine="720"/>
      </w:pPr>
      <w:r w:rsidRPr="009304EC">
        <w:t xml:space="preserve">Начальники отрядов имеют право применять следующие меры взыскания: </w:t>
      </w:r>
    </w:p>
    <w:p w:rsidR="00101B10" w:rsidRPr="009304EC" w:rsidRDefault="00101B10" w:rsidP="009304EC">
      <w:pPr>
        <w:ind w:firstLine="720"/>
      </w:pPr>
      <w:r w:rsidRPr="009304EC">
        <w:t xml:space="preserve">а) выговор; </w:t>
      </w:r>
    </w:p>
    <w:p w:rsidR="00101B10" w:rsidRPr="009304EC" w:rsidRDefault="00101B10" w:rsidP="009304EC">
      <w:pPr>
        <w:ind w:firstLine="720"/>
      </w:pPr>
      <w:r w:rsidRPr="009304EC">
        <w:t xml:space="preserve">б) лишение права просмотра кинофильмов в течение одного месяца. </w:t>
      </w:r>
    </w:p>
    <w:p w:rsidR="00101B10" w:rsidRPr="009304EC" w:rsidRDefault="00101B10" w:rsidP="009304EC">
      <w:pPr>
        <w:ind w:firstLine="720"/>
      </w:pPr>
      <w:r w:rsidRPr="009304EC">
        <w:t>Воспитатели отделений имеют право объявлять выговор.</w:t>
      </w:r>
    </w:p>
    <w:p w:rsidR="00101B10" w:rsidRPr="009304EC" w:rsidRDefault="00101B10" w:rsidP="009304EC">
      <w:pPr>
        <w:ind w:firstLine="720"/>
      </w:pPr>
      <w:r w:rsidRPr="009304EC">
        <w:t>Применяемые меры поощрения и взыскания оформляются постановлением или приказом начальника ВК (лица, его замещающего). Постановление или выписка из приказа после ознакомления с ним осужденного приобщается к его личному делу.</w:t>
      </w:r>
    </w:p>
    <w:p w:rsidR="00101B10" w:rsidRPr="009304EC" w:rsidRDefault="00101B10" w:rsidP="009304EC">
      <w:pPr>
        <w:ind w:firstLine="720"/>
      </w:pPr>
      <w:r w:rsidRPr="009304EC">
        <w:t>Поощрения и взыскания, объявленные устно, в статистической отчетности не отражаются, однако учитываются в дневниках индивидуальной воспитательной работы с осужденными и принимаются во внимание при определении степени их исправления.</w:t>
      </w:r>
    </w:p>
    <w:p w:rsidR="00101B10" w:rsidRPr="009304EC" w:rsidRDefault="00101B10" w:rsidP="009304EC">
      <w:pPr>
        <w:ind w:firstLine="720"/>
      </w:pPr>
      <w:r w:rsidRPr="009304EC">
        <w:t>Учет поощрений и взысканий ведется персонально по отделениям воспитателями, а по отрядам - начальниками отрядов по установленной форме и обобщается заместителем начальника по кадрам и воспитательной работе.</w:t>
      </w:r>
    </w:p>
    <w:p w:rsidR="00101B10" w:rsidRPr="009304EC" w:rsidRDefault="00101B10" w:rsidP="009304EC">
      <w:pPr>
        <w:ind w:firstLine="720"/>
      </w:pPr>
      <w:r w:rsidRPr="009304EC">
        <w:t xml:space="preserve">В каждой воспитательной колонии имеется общеобразовательная школа, в которой подростки обучаются по типовым общеобразовательным программам. Ежегодно осваивают программу обучения и выдерживают аттестацию более 80 процентов учащихся. Воспитанники получают документы, соответствующие государственным образцам, без указания на то, что закончили школу, находящуюся в местах лишения свободы. В отличие от школ, работающих в исправительных колониях, они полностью находятся в ведении УИС Минюста России: являются структурным подразделением ВК. Обязательному обучению в школе подлежат осужденные, не достигшие возраста 30 лет и не имеющие основного общего образования. </w:t>
      </w:r>
    </w:p>
    <w:p w:rsidR="00101B10" w:rsidRPr="009304EC" w:rsidRDefault="00101B10" w:rsidP="009304EC">
      <w:pPr>
        <w:ind w:firstLine="720"/>
      </w:pPr>
      <w:r w:rsidRPr="009304EC">
        <w:t>Трудовое воспитание нацелено на развитие у осужденного трудовых навыков, приобретение им профессии для трудоустройства после освобождения, развитие собственной активности подростка, спектра его способностей. При этом учитываются потребности рынка труда.</w:t>
      </w:r>
    </w:p>
    <w:p w:rsidR="00101B10" w:rsidRPr="009304EC" w:rsidRDefault="00101B10" w:rsidP="009304EC">
      <w:pPr>
        <w:ind w:firstLine="720"/>
      </w:pPr>
      <w:r w:rsidRPr="009304EC">
        <w:t>Профессиональную подготовку воспитанники получают в профессиональных училищах и на предприятиях ВК. Всего в системе работают 58 ПУ и 6 филиалов, в которых подростки обучаются по 23 специальностям. Ежегодно получают профессию около 14 тысяч человек, причем вторую или третью специальность – более тысячи.</w:t>
      </w:r>
    </w:p>
    <w:p w:rsidR="00101B10" w:rsidRPr="009304EC" w:rsidRDefault="00101B10" w:rsidP="009304EC">
      <w:pPr>
        <w:ind w:firstLine="720"/>
      </w:pPr>
      <w:r w:rsidRPr="009304EC">
        <w:t xml:space="preserve">36 воспитательных колоний сохранили предприятия. В других учреждениях перешли к такой форме производственно-хозяйственной деятельности, как учебно-производственные мастерские. Преимущественные виды производственной деятельности: деревообработка, швейное производство. Практически каждое учреждение имеет свое подсобное хозяйство. </w:t>
      </w:r>
    </w:p>
    <w:p w:rsidR="00101B10" w:rsidRPr="009304EC" w:rsidRDefault="00101B10" w:rsidP="009304EC">
      <w:pPr>
        <w:ind w:firstLine="720"/>
      </w:pPr>
      <w:r w:rsidRPr="009304EC">
        <w:t>Осужденные должны осваивать те традиционные профессии, которые имеются на производстве и в ПТУ колонии (слесаря, токаря, электромонтажника, строителя, швеи и др.). При этом надо иметь в виду, что среди всех осужденных только 25% после освобождения намереваются работать по специальности, полученной в колонии. То есть, на подготовку осужденных к исполнению социальной роли работника необходимо обратить самое пристальное внимание.</w:t>
      </w:r>
    </w:p>
    <w:p w:rsidR="00101B10" w:rsidRPr="009304EC" w:rsidRDefault="00101B10" w:rsidP="009304EC">
      <w:pPr>
        <w:ind w:firstLine="720"/>
      </w:pPr>
      <w:r w:rsidRPr="009304EC">
        <w:t>Воспитательная работа в ВК является составной частью единого учебно-воспитательного процесса и заключается в планомерном и целенаправленном воздействии на осужденных в целях их исправления, формирования у них уважительного отношения к человеку, обществу, труду, нормам, правилам и традициям человеческого общения, повышения общеобразовательного и культурного уровня, подготовки к самостоятельной правопослушной жизни в обществе.</w:t>
      </w:r>
    </w:p>
    <w:p w:rsidR="00101B10" w:rsidRPr="009304EC" w:rsidRDefault="00101B10" w:rsidP="009304EC">
      <w:pPr>
        <w:ind w:firstLine="720"/>
      </w:pPr>
      <w:r w:rsidRPr="009304EC">
        <w:t>Основными направлениями, по которым проводится воспитательная работа в ВК, являются: нравственное, правовое, трудовое, эстетическое и физическое воспитание. Воспитательная работа может проводиться и по другим направлениям с учетом возможностей учреждения, сложившихся традиций и обычаев.</w:t>
      </w:r>
    </w:p>
    <w:p w:rsidR="00101B10" w:rsidRPr="009304EC" w:rsidRDefault="00101B10" w:rsidP="009304EC">
      <w:pPr>
        <w:ind w:firstLine="720"/>
      </w:pPr>
      <w:r w:rsidRPr="009304EC">
        <w:t>Воспитательная работа с осужденными в ВК организуется в групповых (массовых) и индивидуальных формах на основе психолого-педагогических методов.</w:t>
      </w:r>
    </w:p>
    <w:p w:rsidR="00101B10" w:rsidRPr="009304EC" w:rsidRDefault="00101B10" w:rsidP="009304EC">
      <w:pPr>
        <w:ind w:firstLine="720"/>
      </w:pPr>
      <w:r w:rsidRPr="009304EC">
        <w:t>Групповые и массовые формы воспитательной работы (занятия, лекции, собрания, конкурсы, диспуты, вечера, смотры художественной самодеятельности, конференции, спортивно-зрелищные мероприятия, спартакиады, кружковая работа, участие в деятельности самодеятельных организаций и др.) предполагают проведение воспитательной работы с различными по величине группами несовершеннолетних и направлены на обучение подростков общению и взаимопомощи, укрепление правопорядка и дисциплины в воспитательной колонии.</w:t>
      </w:r>
    </w:p>
    <w:p w:rsidR="00101B10" w:rsidRPr="009304EC" w:rsidRDefault="00101B10" w:rsidP="009304EC">
      <w:pPr>
        <w:ind w:firstLine="720"/>
      </w:pPr>
      <w:r w:rsidRPr="009304EC">
        <w:t>Индивидуальная воспитательная работа ведется с учетом особенностей личности каждого осужденного с ориентацией на успешную его адаптацию к жизни на свободе. Она проводится на основе изучения личности каждого осужденного психологами колонии, с учетом данных ими рекомендаций по изменению личностных качеств, способствовавших дезадаптации подростка в обществе.</w:t>
      </w:r>
    </w:p>
    <w:p w:rsidR="00101B10" w:rsidRPr="009304EC" w:rsidRDefault="00101B10" w:rsidP="009304EC">
      <w:pPr>
        <w:ind w:firstLine="720"/>
      </w:pPr>
      <w:r w:rsidRPr="009304EC">
        <w:t>Для оказания помощи администрации воспитательной колонии в организации учебно-воспитательного процесса и укреплении материально-технической базы учреждения, решении вопросов социальной защиты осужденных, трудового и бытового устройства освобождающихся при колонии создается попечительский совет из представителей государственных предприятий, учреждений, организаций, общественных объединений и граждан.</w:t>
      </w:r>
    </w:p>
    <w:p w:rsidR="00101B10" w:rsidRPr="009304EC" w:rsidRDefault="00101B10" w:rsidP="009304EC">
      <w:pPr>
        <w:ind w:firstLine="720"/>
      </w:pPr>
      <w:r w:rsidRPr="009304EC">
        <w:t>Организация и деятельность попечительского совета регламентируется примерным положением, утверждаемым Правительством Российской Федерации.</w:t>
      </w:r>
    </w:p>
    <w:p w:rsidR="00101B10" w:rsidRPr="009304EC" w:rsidRDefault="00101B10" w:rsidP="009304EC">
      <w:pPr>
        <w:ind w:firstLine="720"/>
      </w:pPr>
      <w:r w:rsidRPr="009304EC">
        <w:t>Практически при всех воспитательных колониях работают попечительские советы. Их задача –</w:t>
      </w:r>
      <w:r w:rsidR="009304EC">
        <w:t xml:space="preserve"> </w:t>
      </w:r>
      <w:r w:rsidRPr="009304EC">
        <w:t xml:space="preserve">оказание помощи администрации в воспитательной работе, создании необходимой материальной базы для улучшения условий содержания подростков, содействие в трудовом и бытовом устройстве освобождаемым. И конечно, это форма систематического общественного контроля за условиями содержания несовершеннолетних, участия в вопросах защиты прав и законных интересов детей. </w:t>
      </w:r>
    </w:p>
    <w:p w:rsidR="00101B10" w:rsidRPr="009304EC" w:rsidRDefault="00101B10" w:rsidP="009304EC">
      <w:pPr>
        <w:ind w:firstLine="720"/>
      </w:pPr>
      <w:r w:rsidRPr="009304EC">
        <w:t>Отдача в вопросах оказания материальной помощи от них различна. Это зависит от дислокации колонии, от того, насколько хорошо налажено взаимодействие с руководителями различных органов власти. Но дело, в целом, движется, воспитательным колониям удается решать многие вопросы благодаря попечителям.</w:t>
      </w:r>
    </w:p>
    <w:p w:rsidR="00101B10" w:rsidRPr="009304EC" w:rsidRDefault="00101B10" w:rsidP="009304EC">
      <w:pPr>
        <w:ind w:firstLine="720"/>
      </w:pPr>
      <w:r w:rsidRPr="009304EC">
        <w:t>В воспитательной колонии при отрядах могут создаваться родительские комитеты из родителей, лиц, их заменяющих, и других близких родственников осужденных.</w:t>
      </w:r>
    </w:p>
    <w:p w:rsidR="00101B10" w:rsidRPr="009304EC" w:rsidRDefault="00101B10" w:rsidP="009304EC">
      <w:pPr>
        <w:ind w:firstLine="720"/>
      </w:pPr>
      <w:r w:rsidRPr="009304EC">
        <w:t>С целью проведения среди верующих осужденных индивидуальной работы по их нравственному воспитанию ВК могут в установленном порядке посещать представители зарегистрированных религиозных организаций.</w:t>
      </w:r>
    </w:p>
    <w:p w:rsidR="00101B10" w:rsidRPr="009304EC" w:rsidRDefault="00101B10" w:rsidP="009304EC">
      <w:pPr>
        <w:ind w:firstLine="720"/>
      </w:pPr>
      <w:r w:rsidRPr="009304EC">
        <w:t xml:space="preserve">В практику деятельности воспитательных колоний уже внедрены новые для уголовно-исполнительной системы элементы. В повседневную жизнь воспитательных колоний давно вошла пенитенциарная психология, разрешены длительные свидания в колонии и за ее пределами, краткосрочные и длительные отпуска, в том числе с выездом к месту жительства, телефонные переговоры с родственниками, вывод на зрелищные и спортивные мероприятия за пределы колонии. </w:t>
      </w:r>
    </w:p>
    <w:p w:rsidR="00101B10" w:rsidRPr="009304EC" w:rsidRDefault="00101B10" w:rsidP="009304EC">
      <w:pPr>
        <w:ind w:firstLine="720"/>
      </w:pPr>
      <w:r w:rsidRPr="009304EC">
        <w:t>УК РФ (в ст. 96) и УИК РФ (в ст. 139) допускают отбывание наказания в воспитательных колониях лиц старше 18 лет до достижения ими 21 года, то есть совместное содержание несовершеннолетних и лиц, вышедших из этого возраста.</w:t>
      </w:r>
    </w:p>
    <w:p w:rsidR="00101B10" w:rsidRPr="009304EC" w:rsidRDefault="00101B10" w:rsidP="009304EC">
      <w:pPr>
        <w:ind w:firstLine="720"/>
      </w:pPr>
      <w:r w:rsidRPr="009304EC">
        <w:t xml:space="preserve">Такой подход к решению этого вопроса объясняется рядом причин. Во-первых, тем, что при переводе осужденного в исправительную колонию ухудшаются условия его исправления - едва выйдя из подросткового возраста, он оказывается в среде взрослых осужденных, обладающих, как правило, более стойкими антисоциальными свойствами, способных помешать процессу его исправления. Во-вторых, нарушается непрерывность процесса перевоспитания осужденного- значительного времени требует его перемещение из одной колонии в другую, ознакомление с особенностями его личности администрацией нового исправительного учреждения, вхождение его в новый коллектив и т.п. В-третьих, нарушается непрерывность общеобразовательного обучения осужденного и (или) его профессиональной подготовки. В-четвертых, смена обстановки и устоявшегося образа жизни часто очень неблагоприятно сказывается на самом осужденном. Он нередко становится ожесточенным и менее восприимчивым к мерам по его исправлению. Негативное воздействие отмеченных обстоятельств усугубляется тем, что они оказывают влияние на осужденного, находящегося, как правило, в положении краткосрочника. Давно установлено, что эта категория осужденных особенно трудно поддается исправительному воздействию. </w:t>
      </w:r>
    </w:p>
    <w:p w:rsidR="00101B10" w:rsidRPr="009304EC" w:rsidRDefault="00101B10" w:rsidP="009304EC">
      <w:pPr>
        <w:ind w:firstLine="720"/>
      </w:pPr>
      <w:r w:rsidRPr="009304EC">
        <w:t xml:space="preserve">Оставление производится по постановлению начальника ВК, санкционированному прокурором. </w:t>
      </w:r>
    </w:p>
    <w:p w:rsidR="00101B10" w:rsidRPr="009304EC" w:rsidRDefault="00101B10" w:rsidP="009304EC">
      <w:pPr>
        <w:ind w:firstLine="720"/>
      </w:pPr>
      <w:r w:rsidRPr="009304EC">
        <w:t xml:space="preserve">Закон не предписывает обсуждение этого вопроса на учебно-воспитательном совете колонии. Однако сложившаяся практика деятельности исправительных учреждений показала целесообразность предварительного его обсуждения на таком совете. </w:t>
      </w:r>
    </w:p>
    <w:p w:rsidR="00101B10" w:rsidRPr="009304EC" w:rsidRDefault="00101B10" w:rsidP="009304EC">
      <w:pPr>
        <w:ind w:firstLine="720"/>
      </w:pPr>
      <w:r w:rsidRPr="009304EC">
        <w:t xml:space="preserve">Это позволяет в полном объеме учесть мнение тех работников колонии, которые повседневно и непосредственно занимаются его перевоспитанием. </w:t>
      </w:r>
    </w:p>
    <w:p w:rsidR="00101B10" w:rsidRPr="009304EC" w:rsidRDefault="00101B10" w:rsidP="009304EC">
      <w:pPr>
        <w:ind w:firstLine="720"/>
      </w:pPr>
      <w:r w:rsidRPr="009304EC">
        <w:t xml:space="preserve">Требование обязательного санкционирования вынесенного начальником колонии постановления призвано обеспечить надлежащий контроль за полным соблюдением законов при решении вопроса об оставлении осужденного в воспитательной колонии. </w:t>
      </w:r>
    </w:p>
    <w:p w:rsidR="00101B10" w:rsidRPr="009304EC" w:rsidRDefault="00101B10" w:rsidP="009304EC">
      <w:pPr>
        <w:ind w:firstLine="720"/>
      </w:pPr>
      <w:r w:rsidRPr="009304EC">
        <w:t xml:space="preserve">На осужденных, достигших возраста 18 лет и оставленных в воспитательной колонии, распространяются условия отбывания наказания, нормы питания и материально-бытового обеспечения, установленные для несовершеннолетних осужденных. </w:t>
      </w:r>
    </w:p>
    <w:p w:rsidR="00101B10" w:rsidRPr="009304EC" w:rsidRDefault="00101B10" w:rsidP="009304EC">
      <w:pPr>
        <w:ind w:firstLine="720"/>
      </w:pPr>
      <w:r w:rsidRPr="009304EC">
        <w:t>Несмотря на возможность оставления лиц, достигших 21 года, основная масса 18-летних убывает для дальнейшего отбывания наказания в исправительные колонии (82,3 %). Это обстоятельство обусловлено тем, что воспитанники ВК усиленного режима не имеют перспективы освободиться условно-досрочно из ВК и стремятся отбывать наказание ближе к месту жительства. Перед отправкой в исправительную колонию они стремятся заработать авторитет, который им поможет адаптироваться среди взрослых преступников, набирая как можно больше нарушений и даже совершая преступления. Судьба таких подростков все больше становится связанной с преступной средой.</w:t>
      </w:r>
    </w:p>
    <w:p w:rsidR="00101B10" w:rsidRPr="009304EC" w:rsidRDefault="00101B10" w:rsidP="009304EC">
      <w:pPr>
        <w:ind w:firstLine="720"/>
      </w:pPr>
      <w:r w:rsidRPr="009304EC">
        <w:t xml:space="preserve">Отрицательно характеризующиеся осужденные к лишению свободы, достигшие возраста 18 лет, переводятся для дальнейшего отбывания наказания из воспитательной колонии в исправительную колонию общего режима. Бесспорным основанием для перевода является наличие у них взысканий за злостное нарушение установленного порядка отбывания наказания. </w:t>
      </w:r>
    </w:p>
    <w:p w:rsidR="00101B10" w:rsidRPr="009304EC" w:rsidRDefault="00101B10" w:rsidP="009304EC">
      <w:pPr>
        <w:ind w:firstLine="720"/>
      </w:pPr>
      <w:r w:rsidRPr="009304EC">
        <w:t>Однако это не является обязательным. Отрицательная характеристика осужденного может определяться тем, что он допускает нарушения установленного порядка отбывания наказания, не являющиеся злостными, уклоняется от учебы, недобросовестно относится к труду, оказывает негативное влияние на других осужденных и т.д.</w:t>
      </w:r>
    </w:p>
    <w:p w:rsidR="00101B10" w:rsidRPr="009304EC" w:rsidRDefault="00101B10" w:rsidP="009304EC">
      <w:pPr>
        <w:ind w:firstLine="720"/>
      </w:pPr>
      <w:r w:rsidRPr="009304EC">
        <w:t xml:space="preserve">С учетом того, что эти обстоятельства могут иметь различную степень выражения, все они учитываются в совокупности. </w:t>
      </w:r>
    </w:p>
    <w:p w:rsidR="009304EC" w:rsidRDefault="00101B10" w:rsidP="009304EC">
      <w:pPr>
        <w:ind w:firstLine="720"/>
      </w:pPr>
      <w:r w:rsidRPr="009304EC">
        <w:t xml:space="preserve">Решение о переводе в исправительную колонию осужденного, достигшего возраста 18 лет, принимается судом в порядке, установленном уголовно - процессуальным законодательством Российской Федерации (п.2 ст.140 УИК РФ). </w:t>
      </w:r>
    </w:p>
    <w:p w:rsidR="00101B10" w:rsidRPr="009304EC" w:rsidRDefault="00101B10" w:rsidP="009304EC">
      <w:pPr>
        <w:ind w:firstLine="720"/>
      </w:pPr>
      <w:r w:rsidRPr="009304EC">
        <w:t xml:space="preserve">Все осужденные, достигшие возраста 21 года, без каких-либо исключений переводятся для дальнейшего отбывания наказания из воспитательной колонии в исправительную колонию общего режима по постановлению начальника воспитательной колонии. </w:t>
      </w:r>
    </w:p>
    <w:p w:rsidR="00101B10" w:rsidRPr="009304EC" w:rsidRDefault="00101B10" w:rsidP="009304EC">
      <w:pPr>
        <w:ind w:firstLine="720"/>
      </w:pPr>
      <w:r w:rsidRPr="009304EC">
        <w:t xml:space="preserve">Характеристика его поведения и его личности в данном случае значения не имеет. </w:t>
      </w:r>
    </w:p>
    <w:p w:rsidR="00101B10" w:rsidRPr="009304EC" w:rsidRDefault="00101B10" w:rsidP="009304EC">
      <w:pPr>
        <w:ind w:firstLine="720"/>
      </w:pPr>
      <w:r w:rsidRPr="009304EC">
        <w:t>В данной установке реализуется требование о раздельном содержании в исправительных учреждениях несовершеннолетних и взрослых, предусмотренное в ч. 1 ст. 80 УИК.</w:t>
      </w:r>
    </w:p>
    <w:p w:rsidR="00101B10" w:rsidRPr="009304EC" w:rsidRDefault="009304EC" w:rsidP="009304EC">
      <w:pPr>
        <w:pStyle w:val="4"/>
        <w:spacing w:before="0"/>
        <w:ind w:firstLine="720"/>
        <w:rPr>
          <w:smallCaps w:val="0"/>
          <w:spacing w:val="0"/>
        </w:rPr>
      </w:pPr>
      <w:r>
        <w:rPr>
          <w:b w:val="0"/>
          <w:spacing w:val="0"/>
        </w:rPr>
        <w:br w:type="page"/>
      </w:r>
      <w:r w:rsidR="00101B10" w:rsidRPr="009304EC">
        <w:rPr>
          <w:smallCaps w:val="0"/>
          <w:spacing w:val="0"/>
        </w:rPr>
        <w:t>Литература</w:t>
      </w:r>
    </w:p>
    <w:p w:rsidR="00101B10" w:rsidRPr="009304EC" w:rsidRDefault="00101B10" w:rsidP="009304EC">
      <w:pPr>
        <w:ind w:firstLine="720"/>
      </w:pPr>
    </w:p>
    <w:p w:rsidR="00101B10" w:rsidRPr="009304EC" w:rsidRDefault="00101B10" w:rsidP="009304EC">
      <w:pPr>
        <w:numPr>
          <w:ilvl w:val="0"/>
          <w:numId w:val="3"/>
        </w:numPr>
        <w:tabs>
          <w:tab w:val="clear" w:pos="360"/>
          <w:tab w:val="num" w:pos="709"/>
        </w:tabs>
        <w:ind w:left="0" w:firstLine="0"/>
      </w:pPr>
      <w:r w:rsidRPr="009304EC">
        <w:t xml:space="preserve">Уголовно-исполнительный кодекс РФ от 08.01.1997 г. № 1-ФЗ. (ред. от 08.12.2003). </w:t>
      </w:r>
    </w:p>
    <w:p w:rsidR="00101B10" w:rsidRPr="009304EC" w:rsidRDefault="00101B10" w:rsidP="009304EC">
      <w:pPr>
        <w:numPr>
          <w:ilvl w:val="0"/>
          <w:numId w:val="3"/>
        </w:numPr>
        <w:tabs>
          <w:tab w:val="clear" w:pos="360"/>
          <w:tab w:val="num" w:pos="709"/>
        </w:tabs>
        <w:ind w:left="0" w:firstLine="0"/>
      </w:pPr>
      <w:r w:rsidRPr="009304EC">
        <w:t>Закон Белгородской области „О системе</w:t>
      </w:r>
      <w:r w:rsidR="009304EC">
        <w:t xml:space="preserve"> </w:t>
      </w:r>
      <w:r w:rsidRPr="009304EC">
        <w:t>защиты прав несовершеннолетних, профилактики их безнадзорности и правонарушений в Белгородской области“ от 13 декабря 2000 года</w:t>
      </w:r>
      <w:r w:rsidR="009304EC">
        <w:t xml:space="preserve"> </w:t>
      </w:r>
      <w:r w:rsidRPr="009304EC">
        <w:t xml:space="preserve">N 122. </w:t>
      </w:r>
    </w:p>
    <w:p w:rsidR="00101B10" w:rsidRPr="009304EC" w:rsidRDefault="00101B10" w:rsidP="009304EC">
      <w:pPr>
        <w:numPr>
          <w:ilvl w:val="0"/>
          <w:numId w:val="3"/>
        </w:numPr>
        <w:tabs>
          <w:tab w:val="clear" w:pos="360"/>
          <w:tab w:val="num" w:pos="709"/>
        </w:tabs>
        <w:ind w:left="0" w:firstLine="0"/>
      </w:pPr>
      <w:r w:rsidRPr="009304EC">
        <w:t>Приказ Министерства юстиции РФ от 28 февраля 2000 г. №77. „Инструкция об организации воспитательной работы с осужденными в воспитательных колониях уголовно-исполнительной системы Министерства юстиции РФ. “</w:t>
      </w:r>
    </w:p>
    <w:p w:rsidR="00101B10" w:rsidRPr="009304EC" w:rsidRDefault="00101B10" w:rsidP="009304EC">
      <w:pPr>
        <w:numPr>
          <w:ilvl w:val="0"/>
          <w:numId w:val="3"/>
        </w:numPr>
        <w:tabs>
          <w:tab w:val="clear" w:pos="360"/>
          <w:tab w:val="num" w:pos="709"/>
        </w:tabs>
        <w:ind w:left="0" w:firstLine="0"/>
      </w:pPr>
      <w:r w:rsidRPr="009304EC">
        <w:t xml:space="preserve">Приказ Министерства юстиции РФ </w:t>
      </w:r>
      <w:r w:rsidR="009232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9304EC">
        <w:t>от 29 июля 2002 г. N 210.</w:t>
      </w:r>
      <w:r w:rsidR="009304EC">
        <w:t xml:space="preserve"> </w:t>
      </w:r>
      <w:r w:rsidRPr="009304EC">
        <w:t>„Правила внутреннего распорядка воспитательных</w:t>
      </w:r>
      <w:r w:rsidR="009304EC">
        <w:t xml:space="preserve"> </w:t>
      </w:r>
      <w:r w:rsidRPr="009304EC">
        <w:t>колоний уголовно-исполнительной системы Министерства юстиции</w:t>
      </w:r>
      <w:r w:rsidR="009304EC">
        <w:t xml:space="preserve"> </w:t>
      </w:r>
      <w:r w:rsidRPr="009304EC">
        <w:t>РФ / Российская газета от 7 августа 2002 г., N</w:t>
      </w:r>
      <w:r w:rsidRPr="009304EC">
        <w:rPr>
          <w:vertAlign w:val="superscript"/>
        </w:rPr>
        <w:t>o</w:t>
      </w:r>
      <w:r w:rsidRPr="009304EC">
        <w:t xml:space="preserve"> 145 (3013). “ </w:t>
      </w:r>
    </w:p>
    <w:p w:rsidR="009304EC" w:rsidRDefault="00101B10" w:rsidP="009304EC">
      <w:pPr>
        <w:numPr>
          <w:ilvl w:val="0"/>
          <w:numId w:val="3"/>
        </w:numPr>
        <w:tabs>
          <w:tab w:val="clear" w:pos="360"/>
          <w:tab w:val="num" w:pos="709"/>
        </w:tabs>
        <w:ind w:left="0" w:firstLine="0"/>
      </w:pPr>
      <w:r w:rsidRPr="009304EC">
        <w:t>Игнатьев А.А. Уголовно-исполнительное право.</w:t>
      </w:r>
      <w:r w:rsidR="009304EC">
        <w:t xml:space="preserve"> </w:t>
      </w:r>
      <w:r w:rsidRPr="009304EC">
        <w:t>— М.: Новый юрист,</w:t>
      </w:r>
      <w:r w:rsidR="009304EC">
        <w:t xml:space="preserve"> </w:t>
      </w:r>
      <w:r w:rsidRPr="009304EC">
        <w:t>1997.</w:t>
      </w:r>
    </w:p>
    <w:p w:rsidR="00101B10" w:rsidRPr="009304EC" w:rsidRDefault="00101B10" w:rsidP="009304EC">
      <w:pPr>
        <w:numPr>
          <w:ilvl w:val="0"/>
          <w:numId w:val="3"/>
        </w:numPr>
        <w:tabs>
          <w:tab w:val="clear" w:pos="360"/>
          <w:tab w:val="num" w:pos="709"/>
        </w:tabs>
        <w:ind w:left="0" w:firstLine="0"/>
      </w:pPr>
      <w:r w:rsidRPr="009304EC">
        <w:t>Уголовно-исполнительное право. Учебник / Под редакцией А.И. Зубкова.</w:t>
      </w:r>
      <w:r w:rsidR="009304EC">
        <w:t xml:space="preserve"> </w:t>
      </w:r>
      <w:r w:rsidRPr="009304EC">
        <w:t>— М.: Инфра-М-Норма, 1997.</w:t>
      </w:r>
    </w:p>
    <w:p w:rsidR="00101B10" w:rsidRPr="009304EC" w:rsidRDefault="00101B10" w:rsidP="009304EC">
      <w:pPr>
        <w:numPr>
          <w:ilvl w:val="0"/>
          <w:numId w:val="3"/>
        </w:numPr>
        <w:tabs>
          <w:tab w:val="clear" w:pos="360"/>
          <w:tab w:val="num" w:pos="709"/>
        </w:tabs>
        <w:ind w:left="0" w:firstLine="0"/>
      </w:pPr>
      <w:r w:rsidRPr="009304EC">
        <w:t>Комментарий к Уголовно-Исполнительному кодексу РФ. Под редакцией А.И. Зубкова.</w:t>
      </w:r>
      <w:r w:rsidR="009304EC">
        <w:t xml:space="preserve"> </w:t>
      </w:r>
      <w:r w:rsidRPr="009304EC">
        <w:t>— М.: Инфра-М-Норма, 1997.</w:t>
      </w:r>
    </w:p>
    <w:p w:rsidR="00101B10" w:rsidRPr="009304EC" w:rsidRDefault="00101B10" w:rsidP="009304EC">
      <w:pPr>
        <w:numPr>
          <w:ilvl w:val="0"/>
          <w:numId w:val="3"/>
        </w:numPr>
        <w:tabs>
          <w:tab w:val="clear" w:pos="360"/>
          <w:tab w:val="num" w:pos="709"/>
        </w:tabs>
        <w:ind w:left="0" w:firstLine="0"/>
      </w:pPr>
      <w:r w:rsidRPr="009304EC">
        <w:t>Михлин А. Уголовно-исполнительный кодекс: общие положения / Российская юстиция. 1997. № 4.</w:t>
      </w:r>
    </w:p>
    <w:p w:rsidR="00101B10" w:rsidRPr="009304EC" w:rsidRDefault="00101B10" w:rsidP="009304EC">
      <w:pPr>
        <w:numPr>
          <w:ilvl w:val="0"/>
          <w:numId w:val="3"/>
        </w:numPr>
        <w:tabs>
          <w:tab w:val="clear" w:pos="360"/>
          <w:tab w:val="num" w:pos="709"/>
        </w:tabs>
        <w:ind w:left="0" w:firstLine="0"/>
      </w:pPr>
      <w:r w:rsidRPr="009304EC">
        <w:t xml:space="preserve">Перцова Л.В., начальник отдела ВК ГУИН Минюста России, полковник внутренней службы, кандидат юридических наук. Основные направления и перспективы развития института исполнения наказания в отношении несовершеннолетних осужденных. http://www.coast.ru </w:t>
      </w:r>
    </w:p>
    <w:p w:rsidR="00101B10" w:rsidRPr="009304EC" w:rsidRDefault="00101B10" w:rsidP="009304EC">
      <w:pPr>
        <w:numPr>
          <w:ilvl w:val="0"/>
          <w:numId w:val="3"/>
        </w:numPr>
        <w:tabs>
          <w:tab w:val="clear" w:pos="360"/>
          <w:tab w:val="num" w:pos="709"/>
        </w:tabs>
        <w:ind w:left="0" w:firstLine="0"/>
      </w:pPr>
      <w:r w:rsidRPr="009304EC">
        <w:t>Селиверстов В., Шмаров И. Уголовно-исполнительный кодекс: концепция и основные понятия / Законность. 1997. № 5.</w:t>
      </w:r>
      <w:bookmarkStart w:id="0" w:name="_GoBack"/>
      <w:bookmarkEnd w:id="0"/>
    </w:p>
    <w:sectPr w:rsidR="00101B10" w:rsidRPr="009304EC" w:rsidSect="009304EC">
      <w:headerReference w:type="even" r:id="rId7"/>
      <w:pgSz w:w="11906" w:h="16838" w:code="9"/>
      <w:pgMar w:top="1134" w:right="851" w:bottom="1134" w:left="1701" w:header="567" w:footer="1134"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1CA" w:rsidRDefault="007531CA">
      <w:pPr>
        <w:spacing w:line="240" w:lineRule="auto"/>
      </w:pPr>
      <w:r>
        <w:separator/>
      </w:r>
    </w:p>
  </w:endnote>
  <w:endnote w:type="continuationSeparator" w:id="0">
    <w:p w:rsidR="007531CA" w:rsidRDefault="00753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1CA" w:rsidRDefault="007531CA">
      <w:pPr>
        <w:spacing w:line="240" w:lineRule="auto"/>
      </w:pPr>
      <w:r>
        <w:separator/>
      </w:r>
    </w:p>
  </w:footnote>
  <w:footnote w:type="continuationSeparator" w:id="0">
    <w:p w:rsidR="007531CA" w:rsidRDefault="007531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B10" w:rsidRDefault="00101B10">
    <w:pPr>
      <w:pStyle w:val="af6"/>
      <w:framePr w:wrap="around" w:vAnchor="text" w:hAnchor="margin" w:xAlign="right" w:y="1"/>
      <w:rPr>
        <w:rStyle w:val="af8"/>
      </w:rPr>
    </w:pPr>
    <w:r>
      <w:rPr>
        <w:rStyle w:val="af8"/>
        <w:noProof/>
      </w:rPr>
      <w:t>1</w:t>
    </w:r>
  </w:p>
  <w:p w:rsidR="00101B10" w:rsidRDefault="00101B10">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663844E9"/>
    <w:multiLevelType w:val="singleLevel"/>
    <w:tmpl w:val="7640FD0E"/>
    <w:lvl w:ilvl="0">
      <w:start w:val="1"/>
      <w:numFmt w:val="decimal"/>
      <w:lvlText w:val="%1."/>
      <w:lvlJc w:val="left"/>
      <w:pPr>
        <w:tabs>
          <w:tab w:val="num" w:pos="360"/>
        </w:tabs>
        <w:ind w:left="360" w:hanging="360"/>
      </w:pPr>
      <w:rPr>
        <w:rFonts w:cs="Times New Roman"/>
        <w:b w:val="0"/>
        <w:i w:val="0"/>
        <w:sz w:val="28"/>
      </w:rPr>
    </w:lvl>
  </w:abstractNum>
  <w:abstractNum w:abstractNumId="2">
    <w:nsid w:val="7CE37305"/>
    <w:multiLevelType w:val="singleLevel"/>
    <w:tmpl w:val="ABA8D096"/>
    <w:lvl w:ilvl="0">
      <w:start w:val="1"/>
      <w:numFmt w:val="decimal"/>
      <w:lvlText w:val="%1."/>
      <w:lvlJc w:val="left"/>
      <w:pPr>
        <w:tabs>
          <w:tab w:val="num" w:pos="1040"/>
        </w:tabs>
        <w:ind w:left="1040" w:hanging="360"/>
      </w:pPr>
      <w:rPr>
        <w:rFonts w:cs="Times New Roman" w:hint="default"/>
      </w:r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4EC"/>
    <w:rsid w:val="00001BC3"/>
    <w:rsid w:val="00101B10"/>
    <w:rsid w:val="00416F06"/>
    <w:rsid w:val="007531CA"/>
    <w:rsid w:val="009232E0"/>
    <w:rsid w:val="0093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9B1D12-9E4E-478A-B5F9-E227C98D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header"/>
    <w:basedOn w:val="a"/>
    <w:link w:val="af7"/>
    <w:uiPriority w:val="99"/>
    <w:semiHidden/>
    <w:pPr>
      <w:tabs>
        <w:tab w:val="center" w:pos="4153"/>
        <w:tab w:val="right" w:pos="8306"/>
      </w:tabs>
    </w:pPr>
  </w:style>
  <w:style w:type="character" w:customStyle="1" w:styleId="af7">
    <w:name w:val="Верхний колонтитул Знак"/>
    <w:link w:val="af6"/>
    <w:uiPriority w:val="99"/>
    <w:semiHidden/>
    <w:rPr>
      <w:sz w:val="28"/>
    </w:rPr>
  </w:style>
  <w:style w:type="character" w:styleId="af8">
    <w:name w:val="page number"/>
    <w:uiPriority w:val="99"/>
    <w:semiHidden/>
    <w:rPr>
      <w:rFonts w:cs="Times New Roman"/>
    </w:rPr>
  </w:style>
  <w:style w:type="paragraph" w:styleId="af9">
    <w:name w:val="Body Text Indent"/>
    <w:basedOn w:val="a"/>
    <w:link w:val="afa"/>
    <w:uiPriority w:val="99"/>
    <w:semiHidden/>
    <w:pPr>
      <w:spacing w:line="240" w:lineRule="auto"/>
    </w:pPr>
    <w:rPr>
      <w:sz w:val="24"/>
    </w:rPr>
  </w:style>
  <w:style w:type="character" w:customStyle="1" w:styleId="afa">
    <w:name w:val="Основной текст с отступом Знак"/>
    <w:link w:val="af9"/>
    <w:uiPriority w:val="99"/>
    <w:semiHidden/>
    <w:rPr>
      <w:sz w:val="28"/>
    </w:rPr>
  </w:style>
  <w:style w:type="paragraph" w:styleId="21">
    <w:name w:val="Body Text Indent 2"/>
    <w:basedOn w:val="a"/>
    <w:link w:val="22"/>
    <w:uiPriority w:val="99"/>
    <w:semiHidden/>
  </w:style>
  <w:style w:type="character" w:customStyle="1" w:styleId="22">
    <w:name w:val="Основной текст с отступом 2 Знак"/>
    <w:link w:val="21"/>
    <w:uiPriority w:val="99"/>
    <w:semiHidden/>
    <w:rPr>
      <w:sz w:val="28"/>
    </w:rPr>
  </w:style>
  <w:style w:type="paragraph" w:styleId="afb">
    <w:name w:val="footer"/>
    <w:basedOn w:val="a"/>
    <w:link w:val="afc"/>
    <w:uiPriority w:val="99"/>
    <w:semiHidden/>
    <w:unhideWhenUsed/>
    <w:rsid w:val="009304EC"/>
    <w:pPr>
      <w:tabs>
        <w:tab w:val="center" w:pos="4677"/>
        <w:tab w:val="right" w:pos="9355"/>
      </w:tabs>
    </w:pPr>
  </w:style>
  <w:style w:type="character" w:customStyle="1" w:styleId="afc">
    <w:name w:val="Нижний колонтитул Знак"/>
    <w:link w:val="afb"/>
    <w:uiPriority w:val="99"/>
    <w:semiHidden/>
    <w:locked/>
    <w:rsid w:val="009304E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5039</Words>
  <Characters>28726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Manager>Зорина Т. С., Морозова Л.А., Шмидт Т. С.</Manager>
  <Company>Социум, Школа №26, ЦРЛ</Company>
  <LinksUpToDate>false</LinksUpToDate>
  <CharactersWithSpaces>33698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2014-03-06T06:42:00Z</dcterms:created>
  <dcterms:modified xsi:type="dcterms:W3CDTF">2014-03-06T06:42:00Z</dcterms:modified>
</cp:coreProperties>
</file>