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9F6104" w:rsidRPr="00D82226" w:rsidRDefault="009F6104" w:rsidP="00D82226">
      <w:pPr>
        <w:pStyle w:val="aff4"/>
      </w:pPr>
      <w:r w:rsidRPr="00D82226">
        <w:t>Реферат</w:t>
      </w:r>
    </w:p>
    <w:p w:rsidR="00D82226" w:rsidRDefault="009F6104" w:rsidP="00D82226">
      <w:pPr>
        <w:pStyle w:val="aff4"/>
      </w:pPr>
      <w:r w:rsidRPr="00D82226">
        <w:t>По дисциплине</w:t>
      </w:r>
      <w:r w:rsidR="00D82226" w:rsidRPr="00D82226">
        <w:t>:</w:t>
      </w:r>
      <w:r w:rsidR="00D82226">
        <w:t xml:space="preserve"> "</w:t>
      </w:r>
      <w:r w:rsidR="006436F9" w:rsidRPr="00D82226">
        <w:t>УПРАВЛЕНИЕ ПРОЕКТАМИ И ПРОГРАММАМИ</w:t>
      </w:r>
      <w:r w:rsidR="00D82226">
        <w:t>"</w:t>
      </w:r>
    </w:p>
    <w:p w:rsidR="00D82226" w:rsidRDefault="009F6104" w:rsidP="00D82226">
      <w:pPr>
        <w:pStyle w:val="aff4"/>
      </w:pPr>
      <w:r w:rsidRPr="00D82226">
        <w:t>На тему</w:t>
      </w:r>
      <w:r w:rsidR="00D82226" w:rsidRPr="00D82226">
        <w:t>:</w:t>
      </w:r>
    </w:p>
    <w:p w:rsidR="00D82226" w:rsidRDefault="00D82226" w:rsidP="00D82226">
      <w:pPr>
        <w:pStyle w:val="aff4"/>
      </w:pPr>
      <w:r>
        <w:t>"</w:t>
      </w:r>
      <w:r w:rsidR="00474F93" w:rsidRPr="00D82226">
        <w:t>ИСПОЛЬЗОВАНИЕ ОПЫТА УЧАСТИЯ В АВТОГОНКАХ В УПРАВЛЕНИИ ВРЕМЕНЕМ РЕАЛИЗАЦИИ ПРОЕКТА</w:t>
      </w:r>
      <w:r>
        <w:t>"</w:t>
      </w: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D82226" w:rsidP="00D82226">
      <w:pPr>
        <w:pStyle w:val="aff4"/>
      </w:pPr>
    </w:p>
    <w:p w:rsidR="00D82226" w:rsidRDefault="009F6104" w:rsidP="00D82226">
      <w:pPr>
        <w:pStyle w:val="aff4"/>
      </w:pPr>
      <w:r w:rsidRPr="00D82226">
        <w:t>г</w:t>
      </w:r>
      <w:r w:rsidR="00D82226" w:rsidRPr="00D82226">
        <w:t xml:space="preserve">. </w:t>
      </w:r>
      <w:r w:rsidRPr="00D82226">
        <w:t xml:space="preserve">Москва </w:t>
      </w:r>
      <w:r w:rsidR="00D82226">
        <w:t>-</w:t>
      </w:r>
      <w:r w:rsidR="00D82226" w:rsidRPr="00D82226">
        <w:t xml:space="preserve"> </w:t>
      </w:r>
      <w:r w:rsidRPr="00D82226">
        <w:t>2009 г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  <w:t>Введение</w:t>
      </w:r>
    </w:p>
    <w:p w:rsidR="00D82226" w:rsidRDefault="00D82226" w:rsidP="00D82226">
      <w:pPr>
        <w:ind w:firstLine="709"/>
      </w:pPr>
    </w:p>
    <w:p w:rsidR="00D82226" w:rsidRDefault="006436F9" w:rsidP="00D82226">
      <w:pPr>
        <w:ind w:firstLine="709"/>
      </w:pPr>
      <w:r w:rsidRPr="00D82226">
        <w:t>Сходство между управлением успешным проектом</w:t>
      </w:r>
      <w:r w:rsidR="00D82226">
        <w:t xml:space="preserve"> (</w:t>
      </w:r>
      <w:r w:rsidRPr="00D82226">
        <w:t>включая соблюдение запланированных сроков</w:t>
      </w:r>
      <w:r w:rsidR="00D82226" w:rsidRPr="00D82226">
        <w:t xml:space="preserve">) </w:t>
      </w:r>
      <w:r w:rsidRPr="00D82226">
        <w:t>и управлением успешной гоночной командой просто поразительно</w:t>
      </w:r>
      <w:r w:rsidR="00D82226" w:rsidRPr="00D82226">
        <w:t xml:space="preserve">. </w:t>
      </w:r>
      <w:r w:rsidRPr="00D82226">
        <w:t>В данной статье мы изучим это сходство, и даже те, кто никогда не пробовал жить</w:t>
      </w:r>
      <w:r w:rsidR="00D82226">
        <w:t xml:space="preserve"> "</w:t>
      </w:r>
      <w:r w:rsidRPr="00D82226">
        <w:t>на скорости</w:t>
      </w:r>
      <w:r w:rsidR="00D82226">
        <w:t xml:space="preserve">", </w:t>
      </w:r>
      <w:r w:rsidRPr="00D82226">
        <w:t>смогут сделать для</w:t>
      </w:r>
      <w:r w:rsidR="002729FA" w:rsidRPr="00D82226">
        <w:t xml:space="preserve"> </w:t>
      </w:r>
      <w:r w:rsidRPr="00D82226">
        <w:t>себя полезные выводы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Немного предыстории</w:t>
      </w:r>
      <w:r w:rsidR="00D82226" w:rsidRPr="00D82226">
        <w:t xml:space="preserve">: </w:t>
      </w:r>
      <w:r w:rsidRPr="00D82226">
        <w:t>в течение шести лет,</w:t>
      </w:r>
      <w:r w:rsidR="002729FA" w:rsidRPr="00D82226">
        <w:t xml:space="preserve"> </w:t>
      </w:r>
      <w:r w:rsidRPr="00D82226">
        <w:t>с 1975 г</w:t>
      </w:r>
      <w:r w:rsidR="00D82226" w:rsidRPr="00D82226">
        <w:t xml:space="preserve">. </w:t>
      </w:r>
      <w:r w:rsidRPr="00D82226">
        <w:t>по 1981 г</w:t>
      </w:r>
      <w:r w:rsidR="00D82226">
        <w:t>.,</w:t>
      </w:r>
      <w:r w:rsidRPr="00D82226">
        <w:t xml:space="preserve"> автор данной статьи участвовал в кольцевых автогонках Западного побережья, проводившихся Американским клубом спортивных автомобилей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Несмотря на то</w:t>
      </w:r>
      <w:r w:rsidR="002729FA" w:rsidRPr="00D82226">
        <w:t xml:space="preserve"> </w:t>
      </w:r>
      <w:r w:rsidRPr="00D82226">
        <w:t>что это были любительские гонки, мы соревновались с профессиональными командами, спонсируемыми производителями</w:t>
      </w:r>
      <w:r w:rsidR="00D82226" w:rsidRPr="00D82226">
        <w:t xml:space="preserve">. </w:t>
      </w:r>
      <w:r w:rsidRPr="00D82226">
        <w:t>Все просто</w:t>
      </w:r>
      <w:r w:rsidR="00D82226" w:rsidRPr="00D82226">
        <w:t xml:space="preserve">: </w:t>
      </w:r>
      <w:r w:rsidRPr="00D82226">
        <w:t>добейся</w:t>
      </w:r>
      <w:r w:rsidR="002729FA" w:rsidRPr="00D82226">
        <w:t xml:space="preserve"> </w:t>
      </w:r>
      <w:r w:rsidRPr="00D82226">
        <w:t>превосходства на трассе в выходные</w:t>
      </w:r>
      <w:r w:rsidR="00D82226" w:rsidRPr="00D82226">
        <w:t xml:space="preserve"> - </w:t>
      </w:r>
      <w:r w:rsidRPr="00D82226">
        <w:t>и на следующей неделе покупатели будут толпиться в салоне, чтобы купить автомобиль</w:t>
      </w:r>
      <w:r w:rsidR="00D82226" w:rsidRPr="00D82226">
        <w:t xml:space="preserve">. </w:t>
      </w:r>
      <w:r w:rsidRPr="00D82226">
        <w:t>И это работало</w:t>
      </w:r>
      <w:r w:rsidR="00D82226" w:rsidRPr="00D82226">
        <w:t>!</w:t>
      </w:r>
    </w:p>
    <w:p w:rsidR="00D82226" w:rsidRDefault="006436F9" w:rsidP="00D82226">
      <w:pPr>
        <w:ind w:firstLine="709"/>
      </w:pPr>
      <w:r w:rsidRPr="00D82226">
        <w:t>На соревнованиях с профессиональными</w:t>
      </w:r>
      <w:r w:rsidR="002729FA" w:rsidRPr="00D82226">
        <w:t xml:space="preserve"> </w:t>
      </w:r>
      <w:r w:rsidRPr="00D82226">
        <w:t>командами нам иногда везло, однако самого</w:t>
      </w:r>
      <w:r w:rsidR="002729FA" w:rsidRPr="00D82226">
        <w:t xml:space="preserve"> </w:t>
      </w:r>
      <w:r w:rsidRPr="00D82226">
        <w:t>большого успеха мы добились на многоуровневом</w:t>
      </w:r>
      <w:r w:rsidR="00D82226">
        <w:t xml:space="preserve"> "</w:t>
      </w:r>
      <w:r w:rsidRPr="00D82226">
        <w:t>игровом поле</w:t>
      </w:r>
      <w:r w:rsidR="00D82226">
        <w:t xml:space="preserve">" </w:t>
      </w:r>
      <w:r w:rsidR="00D82226" w:rsidRPr="00D82226">
        <w:t xml:space="preserve">- </w:t>
      </w:r>
      <w:r w:rsidRPr="00D82226">
        <w:t xml:space="preserve">в демонстрационном зале, где </w:t>
      </w:r>
      <w:r w:rsidRPr="00D82226">
        <w:rPr>
          <w:i/>
          <w:iCs/>
        </w:rPr>
        <w:t xml:space="preserve">Great Racing Rabbit </w:t>
      </w:r>
      <w:r w:rsidRPr="00D82226">
        <w:t>ставил рекорды на каждом</w:t>
      </w:r>
      <w:r w:rsidR="002729FA" w:rsidRPr="00D82226">
        <w:t xml:space="preserve"> </w:t>
      </w:r>
      <w:r w:rsidRPr="00D82226">
        <w:t>круге трассы и оставался непобедимым в течение</w:t>
      </w:r>
      <w:r w:rsidR="002729FA" w:rsidRPr="00D82226">
        <w:t xml:space="preserve"> </w:t>
      </w:r>
      <w:r w:rsidRPr="00D82226">
        <w:t>трех лет жесткой конкуренции на западе Миссисипи</w:t>
      </w:r>
      <w:r w:rsidR="00D82226" w:rsidRPr="00D82226">
        <w:t xml:space="preserve">. </w:t>
      </w:r>
      <w:r w:rsidRPr="00D82226">
        <w:t>Именно благодаря этому опыту мы смогли</w:t>
      </w:r>
      <w:r w:rsidR="002729FA" w:rsidRPr="00D82226">
        <w:t xml:space="preserve"> </w:t>
      </w:r>
      <w:r w:rsidRPr="00D82226">
        <w:t>понять саму суть управления временем реализации проекта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</w:r>
      <w:r w:rsidR="006436F9" w:rsidRPr="00D82226">
        <w:t>1</w:t>
      </w:r>
      <w:r w:rsidRPr="00D82226">
        <w:t xml:space="preserve">. </w:t>
      </w:r>
      <w:r>
        <w:t>Р</w:t>
      </w:r>
      <w:r w:rsidRPr="00D82226">
        <w:t>аздвигая пределы</w:t>
      </w:r>
    </w:p>
    <w:p w:rsidR="00D82226" w:rsidRDefault="00D82226" w:rsidP="00D82226">
      <w:pPr>
        <w:ind w:firstLine="709"/>
      </w:pPr>
    </w:p>
    <w:p w:rsidR="00D82226" w:rsidRDefault="006436F9" w:rsidP="00D82226">
      <w:pPr>
        <w:ind w:firstLine="709"/>
      </w:pPr>
      <w:r w:rsidRPr="00D82226">
        <w:t>Жизнь</w:t>
      </w:r>
      <w:r w:rsidR="00D82226">
        <w:t xml:space="preserve"> "</w:t>
      </w:r>
      <w:r w:rsidRPr="00D82226">
        <w:t>на пределе</w:t>
      </w:r>
      <w:r w:rsidR="00D82226">
        <w:t xml:space="preserve">" </w:t>
      </w:r>
      <w:r w:rsidRPr="00D82226">
        <w:t>на профессиональной</w:t>
      </w:r>
      <w:r w:rsidR="002729FA" w:rsidRPr="00D82226">
        <w:t xml:space="preserve"> </w:t>
      </w:r>
      <w:r w:rsidRPr="00D82226">
        <w:t>кроссовой трассе</w:t>
      </w:r>
      <w:r w:rsidR="00D82226">
        <w:t xml:space="preserve"> (</w:t>
      </w:r>
      <w:r w:rsidRPr="00D82226">
        <w:t>со множеством поворотов влево и вправо и вертикальных кривых</w:t>
      </w:r>
      <w:r w:rsidR="00D82226" w:rsidRPr="00D82226">
        <w:t xml:space="preserve">) - </w:t>
      </w:r>
      <w:r w:rsidRPr="00D82226">
        <w:t>это абсолютный максимум в процессе самореализации</w:t>
      </w:r>
      <w:r w:rsidR="002729FA" w:rsidRPr="00D82226">
        <w:t xml:space="preserve"> </w:t>
      </w:r>
      <w:r w:rsidRPr="00D82226">
        <w:t>для некоторых людей</w:t>
      </w:r>
      <w:r w:rsidR="00D82226" w:rsidRPr="00D82226">
        <w:t xml:space="preserve">. </w:t>
      </w:r>
      <w:r w:rsidRPr="00D82226">
        <w:t>При этом, чем больше вы</w:t>
      </w:r>
      <w:r w:rsidR="002729FA" w:rsidRPr="00D82226">
        <w:t xml:space="preserve"> </w:t>
      </w:r>
      <w:r w:rsidRPr="00D82226">
        <w:t>тренируетесь и чем лучше вы знаете свои возможности и возможности своего автомобиля, тем</w:t>
      </w:r>
      <w:r w:rsidR="002729FA" w:rsidRPr="00D82226">
        <w:t xml:space="preserve"> </w:t>
      </w:r>
      <w:r w:rsidRPr="00D82226">
        <w:t>быстрее вы едете</w:t>
      </w:r>
      <w:r w:rsidR="00D82226" w:rsidRPr="00D82226">
        <w:t xml:space="preserve">. </w:t>
      </w:r>
      <w:r w:rsidRPr="00D82226">
        <w:t>То, что было пределом ваших</w:t>
      </w:r>
      <w:r w:rsidR="002729FA" w:rsidRPr="00D82226">
        <w:t xml:space="preserve"> </w:t>
      </w:r>
      <w:r w:rsidRPr="00D82226">
        <w:t>возможностей на прошлой неделе, станет для вас</w:t>
      </w:r>
      <w:r w:rsidR="002729FA" w:rsidRPr="00D82226">
        <w:t xml:space="preserve"> </w:t>
      </w:r>
      <w:r w:rsidRPr="00D82226">
        <w:t>отправной точкой для совершенствования в эти</w:t>
      </w:r>
      <w:r w:rsidR="002729FA" w:rsidRPr="00D82226">
        <w:t xml:space="preserve"> </w:t>
      </w:r>
      <w:r w:rsidRPr="00D82226">
        <w:t>выходные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Подготовка в течение недели, несомненно, полезна</w:t>
      </w:r>
      <w:r w:rsidR="00D82226" w:rsidRPr="00D82226">
        <w:t xml:space="preserve">. </w:t>
      </w:r>
      <w:r w:rsidRPr="00D82226">
        <w:t>Внесение небольших корректировок или</w:t>
      </w:r>
      <w:r w:rsidR="002729FA" w:rsidRPr="00D82226">
        <w:t xml:space="preserve"> </w:t>
      </w:r>
      <w:r w:rsidRPr="00D82226">
        <w:t>приобретение новых шин может серьезно улучшить результат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При подготовке мы ориентировались на крупные соревнования</w:t>
      </w:r>
      <w:r w:rsidR="00D82226" w:rsidRPr="00D82226">
        <w:t xml:space="preserve">: </w:t>
      </w:r>
      <w:r w:rsidRPr="00D82226">
        <w:t>регулярные победы на отдельных мероприятиях должны были приводить к участию в чемпионате сезона</w:t>
      </w:r>
      <w:r w:rsidR="00D82226" w:rsidRPr="00D82226">
        <w:t xml:space="preserve">. </w:t>
      </w:r>
      <w:r w:rsidRPr="00D82226">
        <w:t>Основные показатели</w:t>
      </w:r>
      <w:r w:rsidR="002729FA" w:rsidRPr="00D82226">
        <w:t xml:space="preserve"> </w:t>
      </w:r>
      <w:r w:rsidRPr="00D82226">
        <w:t>нашего успеха и используемые стратегии были</w:t>
      </w:r>
      <w:r w:rsidR="002729FA" w:rsidRPr="00D82226">
        <w:t xml:space="preserve"> </w:t>
      </w:r>
      <w:r w:rsidRPr="00D82226">
        <w:t>ясны всем</w:t>
      </w:r>
      <w:r w:rsidR="00D82226" w:rsidRPr="00D82226">
        <w:t xml:space="preserve">. </w:t>
      </w:r>
      <w:r w:rsidRPr="00D82226">
        <w:t>Риски</w:t>
      </w:r>
      <w:r w:rsidR="00D82226">
        <w:t xml:space="preserve"> (</w:t>
      </w:r>
      <w:r w:rsidRPr="00D82226">
        <w:t>угрозы и возможности</w:t>
      </w:r>
      <w:r w:rsidR="00D82226" w:rsidRPr="00D82226">
        <w:t xml:space="preserve">) </w:t>
      </w:r>
      <w:r w:rsidRPr="00D82226">
        <w:t>были</w:t>
      </w:r>
      <w:r w:rsidR="002729FA" w:rsidRPr="00D82226">
        <w:t xml:space="preserve"> </w:t>
      </w:r>
      <w:r w:rsidRPr="00D82226">
        <w:t>одинаковы для нас и наших конкурентов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Благодаря этому мы продолжали раздвигать</w:t>
      </w:r>
      <w:r w:rsidR="002729FA" w:rsidRPr="00D82226">
        <w:t xml:space="preserve"> </w:t>
      </w:r>
      <w:r w:rsidRPr="00D82226">
        <w:t>границы собственных возможностей</w:t>
      </w:r>
      <w:r w:rsidR="00D82226" w:rsidRPr="00D82226">
        <w:t xml:space="preserve">. </w:t>
      </w:r>
      <w:r w:rsidRPr="00D82226">
        <w:t>Это продолжалось до тех пор, пока мы не столкнулись с ситуацией, когда каждое следующее усовершенствование стало оказывать лишь незначительное влияние на наш успех,</w:t>
      </w:r>
      <w:r w:rsidR="00D82226" w:rsidRPr="00D82226">
        <w:t xml:space="preserve"> - </w:t>
      </w:r>
      <w:r w:rsidRPr="00D82226">
        <w:t>мы</w:t>
      </w:r>
      <w:r w:rsidR="00D82226">
        <w:t xml:space="preserve"> "</w:t>
      </w:r>
      <w:r w:rsidRPr="00D82226">
        <w:t>уперлись в стену</w:t>
      </w:r>
      <w:r w:rsidR="00D82226">
        <w:t xml:space="preserve">". </w:t>
      </w:r>
      <w:r w:rsidRPr="00D82226">
        <w:t>После этого мы попробовали применить</w:t>
      </w:r>
      <w:r w:rsidR="002729FA" w:rsidRPr="00D82226">
        <w:t xml:space="preserve"> </w:t>
      </w:r>
      <w:r w:rsidRPr="00D82226">
        <w:t>принципиально новые подходы, чтобы добиться</w:t>
      </w:r>
      <w:r w:rsidR="002729FA" w:rsidRPr="00D82226">
        <w:t xml:space="preserve"> </w:t>
      </w:r>
      <w:r w:rsidRPr="00D82226">
        <w:t>более быстрой езды</w:t>
      </w:r>
      <w:r w:rsidR="00D82226" w:rsidRPr="00D82226">
        <w:t xml:space="preserve">. </w:t>
      </w:r>
      <w:r w:rsidRPr="00D82226">
        <w:t>Некоторые из них вообще</w:t>
      </w:r>
      <w:r w:rsidR="002729FA" w:rsidRPr="00D82226">
        <w:t xml:space="preserve"> </w:t>
      </w:r>
      <w:r w:rsidRPr="00D82226">
        <w:t>не сработали, другие не дали значительных результатов сразу, но открыли новые возможности</w:t>
      </w:r>
      <w:r w:rsidR="002729FA" w:rsidRPr="00D82226">
        <w:t xml:space="preserve"> </w:t>
      </w:r>
      <w:r w:rsidRPr="00D82226">
        <w:t>в бесконечной погоне за скоростью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Некоторые гонщики не знают своего предела</w:t>
      </w:r>
      <w:r w:rsidR="00D82226" w:rsidRPr="00D82226">
        <w:t xml:space="preserve">. </w:t>
      </w:r>
      <w:r w:rsidRPr="00D82226">
        <w:t>Они никогда не терпели поражения и не представляют, каково это</w:t>
      </w:r>
      <w:r w:rsidR="00D82226" w:rsidRPr="00D82226">
        <w:t xml:space="preserve">. </w:t>
      </w:r>
      <w:r w:rsidRPr="00D82226">
        <w:t>Что еще хуже, у них никогда</w:t>
      </w:r>
      <w:r w:rsidR="002729FA" w:rsidRPr="00D82226">
        <w:t xml:space="preserve"> </w:t>
      </w:r>
      <w:r w:rsidRPr="00D82226">
        <w:t>не было возможности научиться восстанавливаться после проигрышей</w:t>
      </w:r>
      <w:r w:rsidR="00D82226" w:rsidRPr="00D82226">
        <w:t xml:space="preserve">. </w:t>
      </w:r>
      <w:r w:rsidRPr="00D82226">
        <w:t>Секрет, который мы</w:t>
      </w:r>
      <w:r w:rsidR="002729FA" w:rsidRPr="00D82226">
        <w:t xml:space="preserve"> </w:t>
      </w:r>
      <w:r w:rsidRPr="00D82226">
        <w:t>открыли</w:t>
      </w:r>
      <w:r w:rsidR="00D82226" w:rsidRPr="00D82226">
        <w:t xml:space="preserve">: </w:t>
      </w:r>
      <w:r w:rsidRPr="00D82226">
        <w:t>терпеть поражение в малом, не рискуя</w:t>
      </w:r>
      <w:r w:rsidR="002729FA" w:rsidRPr="00D82226">
        <w:t xml:space="preserve"> </w:t>
      </w:r>
      <w:r w:rsidRPr="00D82226">
        <w:t>своей жизнью</w:t>
      </w:r>
      <w:r w:rsidR="00D82226" w:rsidRPr="00D82226">
        <w:t>.</w:t>
      </w:r>
    </w:p>
    <w:p w:rsidR="00D82226" w:rsidRDefault="004B6494" w:rsidP="00D82226">
      <w:pPr>
        <w:ind w:firstLine="709"/>
        <w:rPr>
          <w:i/>
          <w:iCs/>
        </w:rPr>
      </w:pPr>
      <w:r w:rsidRPr="00D82226">
        <w:t>Иначе можно проиграть по-крупно</w:t>
      </w:r>
      <w:r w:rsidR="006436F9" w:rsidRPr="00D82226">
        <w:t>му</w:t>
      </w:r>
      <w:r w:rsidR="00D82226" w:rsidRPr="00D82226">
        <w:t xml:space="preserve">: </w:t>
      </w:r>
      <w:r w:rsidR="006436F9" w:rsidRPr="00D82226">
        <w:t xml:space="preserve">мертвые гонщики </w:t>
      </w:r>
      <w:r w:rsidR="006436F9" w:rsidRPr="00D82226">
        <w:rPr>
          <w:i/>
          <w:iCs/>
        </w:rPr>
        <w:t xml:space="preserve">ничему </w:t>
      </w:r>
      <w:r w:rsidR="006436F9" w:rsidRPr="00D82226">
        <w:t>не учатся</w:t>
      </w:r>
      <w:r w:rsidR="00D82226" w:rsidRPr="00D82226">
        <w:t xml:space="preserve">. </w:t>
      </w:r>
      <w:r w:rsidR="006436F9" w:rsidRPr="00D82226">
        <w:t>Итак, наш первый урок для управления временем реализации проекта, который мы извлекли,</w:t>
      </w:r>
      <w:r w:rsidR="002729FA" w:rsidRPr="00D82226">
        <w:t xml:space="preserve"> </w:t>
      </w:r>
      <w:r w:rsidR="006436F9" w:rsidRPr="00D82226">
        <w:t>участвуя в гонках</w:t>
      </w:r>
      <w:r w:rsidR="00D82226" w:rsidRPr="00D82226">
        <w:t xml:space="preserve">: </w:t>
      </w:r>
      <w:r w:rsidR="006436F9" w:rsidRPr="00D82226">
        <w:rPr>
          <w:i/>
          <w:iCs/>
        </w:rPr>
        <w:t>научиться терпеть небольшие поражения, чтобы узнать предел своих возможностей</w:t>
      </w:r>
      <w:r w:rsidR="00D82226" w:rsidRPr="00D82226">
        <w:rPr>
          <w:i/>
          <w:iCs/>
        </w:rPr>
        <w:t>.</w:t>
      </w:r>
    </w:p>
    <w:p w:rsidR="00D82226" w:rsidRDefault="00D82226" w:rsidP="00D82226">
      <w:pPr>
        <w:pStyle w:val="2"/>
      </w:pPr>
      <w:r>
        <w:br w:type="page"/>
      </w:r>
      <w:r w:rsidR="006436F9" w:rsidRPr="00D82226">
        <w:t>2</w:t>
      </w:r>
      <w:r w:rsidRPr="00D82226">
        <w:t xml:space="preserve">. </w:t>
      </w:r>
      <w:r>
        <w:t>И</w:t>
      </w:r>
      <w:r w:rsidRPr="00D82226">
        <w:t>скусство быстрого вождения</w:t>
      </w:r>
    </w:p>
    <w:p w:rsidR="00D82226" w:rsidRDefault="00D82226" w:rsidP="00D82226">
      <w:pPr>
        <w:ind w:firstLine="709"/>
      </w:pPr>
    </w:p>
    <w:p w:rsidR="00D82226" w:rsidRDefault="006436F9" w:rsidP="00D82226">
      <w:pPr>
        <w:ind w:firstLine="709"/>
      </w:pPr>
      <w:r w:rsidRPr="00D82226">
        <w:t>Гонки</w:t>
      </w:r>
      <w:r w:rsidR="00D82226" w:rsidRPr="00D82226">
        <w:t xml:space="preserve"> - </w:t>
      </w:r>
      <w:r w:rsidRPr="00D82226">
        <w:t>это искусство</w:t>
      </w:r>
      <w:r w:rsidR="00D82226" w:rsidRPr="00D82226">
        <w:t xml:space="preserve">. </w:t>
      </w:r>
      <w:r w:rsidRPr="00D82226">
        <w:t>Как объясняют короли</w:t>
      </w:r>
      <w:r w:rsidR="002729FA" w:rsidRPr="00D82226">
        <w:t xml:space="preserve"> </w:t>
      </w:r>
      <w:r w:rsidRPr="00D82226">
        <w:t>автогонок Пьеро Таруффи</w:t>
      </w:r>
      <w:r w:rsidR="00D82226" w:rsidRPr="00D82226">
        <w:t xml:space="preserve"> [</w:t>
      </w:r>
      <w:r w:rsidRPr="00D82226">
        <w:t>1</w:t>
      </w:r>
      <w:r w:rsidR="00D82226" w:rsidRPr="00D82226">
        <w:t xml:space="preserve">] </w:t>
      </w:r>
      <w:r w:rsidRPr="00D82226">
        <w:t>и Алан Джонсон</w:t>
      </w:r>
      <w:r w:rsidR="00D82226" w:rsidRPr="00D82226">
        <w:t xml:space="preserve"> [</w:t>
      </w:r>
      <w:r w:rsidRPr="00D82226">
        <w:t>2</w:t>
      </w:r>
      <w:r w:rsidR="00D82226">
        <w:t>],</w:t>
      </w:r>
      <w:r w:rsidR="002729FA" w:rsidRPr="00D82226">
        <w:t xml:space="preserve"> </w:t>
      </w:r>
      <w:r w:rsidRPr="00D82226">
        <w:t>участвовать в гонках не значит просто наматывать круги по трассе, все время находясь на грани</w:t>
      </w:r>
      <w:r w:rsidR="002729FA" w:rsidRPr="00D82226">
        <w:t xml:space="preserve"> </w:t>
      </w:r>
      <w:r w:rsidRPr="00D82226">
        <w:t>потери управления</w:t>
      </w:r>
      <w:r w:rsidR="00D82226" w:rsidRPr="00D82226">
        <w:t xml:space="preserve">. </w:t>
      </w:r>
      <w:r w:rsidRPr="00D82226">
        <w:t>Гонки можно сравнить с балетом</w:t>
      </w:r>
      <w:r w:rsidR="00D82226" w:rsidRPr="00D82226">
        <w:t xml:space="preserve">: </w:t>
      </w:r>
      <w:r w:rsidRPr="00D82226">
        <w:t>им свойственно выверенное сочетание постоянного выбора позиции и полного осознания</w:t>
      </w:r>
      <w:r w:rsidR="002729FA" w:rsidRPr="00D82226">
        <w:t xml:space="preserve"> </w:t>
      </w:r>
      <w:r w:rsidRPr="00D82226">
        <w:t>происходящего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Разницу между неэффективным и эффективным поведением</w:t>
      </w:r>
      <w:r w:rsidR="00D82226">
        <w:t xml:space="preserve"> "</w:t>
      </w:r>
      <w:r w:rsidRPr="00D82226">
        <w:t>на скорости</w:t>
      </w:r>
      <w:r w:rsidR="00D82226">
        <w:t xml:space="preserve">" </w:t>
      </w:r>
      <w:r w:rsidRPr="00D82226">
        <w:t>можно объяснить</w:t>
      </w:r>
      <w:r w:rsidR="002729FA" w:rsidRPr="00D82226">
        <w:t xml:space="preserve"> </w:t>
      </w:r>
      <w:r w:rsidRPr="00D82226">
        <w:t>на примере двух сценариев</w:t>
      </w:r>
      <w:r w:rsidR="00D82226" w:rsidRPr="00D82226">
        <w:t xml:space="preserve">. </w:t>
      </w:r>
      <w:r w:rsidRPr="00D82226">
        <w:t>Представьте себя</w:t>
      </w:r>
      <w:r w:rsidR="002729FA" w:rsidRPr="00D82226">
        <w:t xml:space="preserve"> </w:t>
      </w:r>
      <w:r w:rsidRPr="00D82226">
        <w:t>пассажиром в каждом из них</w:t>
      </w:r>
      <w:r w:rsidR="00D82226" w:rsidRPr="00D82226">
        <w:t>.</w:t>
      </w:r>
    </w:p>
    <w:p w:rsidR="00D82226" w:rsidRDefault="006436F9" w:rsidP="00D82226">
      <w:pPr>
        <w:ind w:firstLine="709"/>
      </w:pPr>
      <w:r w:rsidRPr="00D82226">
        <w:t>Сценарий А</w:t>
      </w:r>
      <w:r w:rsidR="00D82226" w:rsidRPr="00D82226">
        <w:t xml:space="preserve">: </w:t>
      </w:r>
      <w:r w:rsidRPr="00D82226">
        <w:t>ваш автомобиль с визгом несется</w:t>
      </w:r>
      <w:r w:rsidR="002729FA" w:rsidRPr="00D82226">
        <w:t xml:space="preserve"> </w:t>
      </w:r>
      <w:r w:rsidRPr="00D82226">
        <w:t>по прямому участку на пределе возможностей и с</w:t>
      </w:r>
      <w:r w:rsidR="002729FA" w:rsidRPr="00D82226">
        <w:t xml:space="preserve"> </w:t>
      </w:r>
      <w:r w:rsidRPr="00D82226">
        <w:t>максимальной скоростью</w:t>
      </w:r>
      <w:r w:rsidR="00D82226" w:rsidRPr="00D82226">
        <w:t xml:space="preserve">. </w:t>
      </w:r>
      <w:r w:rsidRPr="00D82226">
        <w:t>Приближается первый</w:t>
      </w:r>
      <w:r w:rsidR="002729FA" w:rsidRPr="00D82226">
        <w:t xml:space="preserve"> </w:t>
      </w:r>
      <w:r w:rsidRPr="00D82226">
        <w:t>крутой поворот направо, резкое торможение бросает вас сначала вперед, затем влево</w:t>
      </w:r>
      <w:r w:rsidR="00D82226" w:rsidRPr="00D82226">
        <w:t xml:space="preserve">. </w:t>
      </w:r>
      <w:r w:rsidRPr="00D82226">
        <w:t>Сила инерции и перегрузка, действующие на ваш шлем, практически не позволяют смотреть вперед</w:t>
      </w:r>
      <w:r w:rsidR="00D82226" w:rsidRPr="00D82226">
        <w:t xml:space="preserve">: </w:t>
      </w:r>
      <w:r w:rsidRPr="00D82226">
        <w:t>ваша голова болтается где-то слева, ниже приборного</w:t>
      </w:r>
      <w:r w:rsidR="002729FA" w:rsidRPr="00D82226">
        <w:t xml:space="preserve"> </w:t>
      </w:r>
      <w:r w:rsidRPr="00D82226">
        <w:t>щитка</w:t>
      </w:r>
      <w:r w:rsidR="00D82226" w:rsidRPr="00D82226">
        <w:t xml:space="preserve">. </w:t>
      </w:r>
      <w:r w:rsidRPr="00D82226">
        <w:t>Вы видите, как водитель судорожно крутит</w:t>
      </w:r>
      <w:r w:rsidR="002729FA" w:rsidRPr="00D82226">
        <w:t xml:space="preserve"> </w:t>
      </w:r>
      <w:r w:rsidRPr="00D82226">
        <w:t>руль, жмет на тормоза, включает сцепление и переключает скорость, затем все это повторяется</w:t>
      </w:r>
      <w:r w:rsidR="00D82226" w:rsidRPr="00D82226">
        <w:t xml:space="preserve">. </w:t>
      </w:r>
      <w:r w:rsidRPr="00D82226">
        <w:t>Вас отбрасывает вправо, вы ударяетесь о боковое</w:t>
      </w:r>
      <w:r w:rsidR="002729FA" w:rsidRPr="00D82226">
        <w:t xml:space="preserve"> </w:t>
      </w:r>
      <w:r w:rsidRPr="00D82226">
        <w:t>окно, когда проходите первый поворот</w:t>
      </w:r>
      <w:r w:rsidR="00D82226">
        <w:t xml:space="preserve"> (</w:t>
      </w:r>
      <w:r w:rsidRPr="00D82226">
        <w:t>крутой</w:t>
      </w:r>
      <w:r w:rsidR="002729FA" w:rsidRPr="00D82226">
        <w:t xml:space="preserve"> </w:t>
      </w:r>
      <w:r w:rsidRPr="00D82226">
        <w:t>S-образный изгиб дороги</w:t>
      </w:r>
      <w:r w:rsidR="00D82226" w:rsidRPr="00D82226">
        <w:t xml:space="preserve">). </w:t>
      </w:r>
      <w:r w:rsidRPr="00D82226">
        <w:t>Чувствуя себя</w:t>
      </w:r>
      <w:r w:rsidR="00D82226">
        <w:t xml:space="preserve"> "</w:t>
      </w:r>
      <w:r w:rsidRPr="00D82226">
        <w:t>китайским болванчиком</w:t>
      </w:r>
      <w:r w:rsidR="00D82226">
        <w:t xml:space="preserve">", </w:t>
      </w:r>
      <w:r w:rsidRPr="00D82226">
        <w:t>вы втягиваете голову в плечи</w:t>
      </w:r>
      <w:r w:rsidR="002729FA" w:rsidRPr="00D82226">
        <w:t xml:space="preserve"> </w:t>
      </w:r>
      <w:r w:rsidRPr="00D82226">
        <w:t>на следующей серии поворотов и пытаетесь лучше контролировать свое тело</w:t>
      </w:r>
      <w:r w:rsidR="00D82226" w:rsidRPr="00D82226">
        <w:t xml:space="preserve">. </w:t>
      </w:r>
      <w:r w:rsidRPr="00D82226">
        <w:t>Когда заезд закончен, вы выбираетесь из машины на ватных ногах</w:t>
      </w:r>
      <w:r w:rsidR="002729FA" w:rsidRPr="00D82226">
        <w:t xml:space="preserve"> </w:t>
      </w:r>
      <w:r w:rsidRPr="00D82226">
        <w:t>с чувством большого уважения к водителю</w:t>
      </w:r>
      <w:r w:rsidR="00D82226" w:rsidRPr="00D82226">
        <w:t>.</w:t>
      </w:r>
    </w:p>
    <w:p w:rsidR="000F3866" w:rsidRPr="00D82226" w:rsidRDefault="003C395D" w:rsidP="00D82226">
      <w:pPr>
        <w:ind w:firstLine="709"/>
      </w:pPr>
      <w:r>
        <w:br w:type="page"/>
      </w:r>
      <w:r w:rsidR="00A744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291.75pt">
            <v:imagedata r:id="rId7" o:title=""/>
          </v:shape>
        </w:pict>
      </w:r>
    </w:p>
    <w:p w:rsidR="00D82226" w:rsidRDefault="00D82226" w:rsidP="00D82226">
      <w:pPr>
        <w:ind w:firstLine="709"/>
      </w:pPr>
    </w:p>
    <w:p w:rsidR="00D82226" w:rsidRDefault="006436F9" w:rsidP="00D82226">
      <w:pPr>
        <w:ind w:firstLine="709"/>
      </w:pPr>
      <w:r w:rsidRPr="00D82226">
        <w:t>Сценарий Б</w:t>
      </w:r>
      <w:r w:rsidR="00D82226" w:rsidRPr="00D82226">
        <w:t xml:space="preserve">: </w:t>
      </w:r>
      <w:r w:rsidRPr="00D82226">
        <w:t>двигаясь на огромной скорости, слыша рев мотора и ощущая силу гравитации, действующую на ваше тело, вы наблюдаете</w:t>
      </w:r>
      <w:r w:rsidR="002729FA" w:rsidRPr="00D82226">
        <w:t xml:space="preserve"> </w:t>
      </w:r>
      <w:r w:rsidRPr="00D82226">
        <w:t>почти сверхъестественное спокойствие водителя, по мере того как он точными выверенными</w:t>
      </w:r>
      <w:r w:rsidR="00D82226" w:rsidRPr="00D82226">
        <w:t xml:space="preserve"> </w:t>
      </w:r>
      <w:r w:rsidR="002729FA" w:rsidRPr="00D82226">
        <w:t>движениями</w:t>
      </w:r>
      <w:r w:rsidR="00D82226">
        <w:t xml:space="preserve"> "</w:t>
      </w:r>
      <w:r w:rsidR="002729FA" w:rsidRPr="00D82226">
        <w:t>выжимает максимум</w:t>
      </w:r>
      <w:r w:rsidR="00D82226">
        <w:t xml:space="preserve">" </w:t>
      </w:r>
      <w:r w:rsidR="002729FA" w:rsidRPr="00D82226">
        <w:t>на ровных участках трассы, проходит S-образные повороты и устремляется к финишной прямой</w:t>
      </w:r>
      <w:r w:rsidR="00D82226" w:rsidRPr="00D82226">
        <w:t xml:space="preserve">. </w:t>
      </w:r>
      <w:r w:rsidR="002729FA" w:rsidRPr="00D82226">
        <w:t>Вы отдаете ему должное за то, что, как вам кажется, он использовал 9/10 скорости, чтобы не перепугать своего пассажира</w:t>
      </w:r>
      <w:r w:rsidR="00D82226" w:rsidRPr="00D82226">
        <w:t xml:space="preserve">. </w:t>
      </w:r>
      <w:r w:rsidR="002729FA" w:rsidRPr="00D82226">
        <w:t>Переключение скоростей, управление рулем, ускорение, включение и выключение сцепления</w:t>
      </w:r>
      <w:r w:rsidR="00D82226" w:rsidRPr="00D82226">
        <w:t xml:space="preserve"> - </w:t>
      </w:r>
      <w:r w:rsidR="002729FA" w:rsidRPr="00D82226">
        <w:t>все действия целенаправленны и эффективны, и их точное комбинирование вызывает восхищение</w:t>
      </w:r>
      <w:r w:rsidR="00D82226" w:rsidRPr="00D82226">
        <w:t xml:space="preserve">. </w:t>
      </w:r>
      <w:r w:rsidR="002729FA" w:rsidRPr="00D82226">
        <w:t>Вы решаетесь попросить, чтобы в следующий заезд водитель дал вам почувствовать, каково это</w:t>
      </w:r>
      <w:r w:rsidR="00D82226" w:rsidRPr="00D82226">
        <w:t xml:space="preserve"> - </w:t>
      </w:r>
      <w:r w:rsidR="002729FA" w:rsidRPr="00D82226">
        <w:t>ехать на максимально возможной скорости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rPr>
          <w:i/>
          <w:iCs/>
        </w:rPr>
        <w:t>Разница между сценариями</w:t>
      </w:r>
      <w:r w:rsidR="00D82226" w:rsidRPr="00D82226">
        <w:rPr>
          <w:i/>
          <w:iCs/>
        </w:rPr>
        <w:t xml:space="preserve">: </w:t>
      </w:r>
      <w:r w:rsidRPr="00D82226">
        <w:t>в сценарии Б вы проезжали каждый круг на две секунды быстрее, чем в сценарии А, хотя ехали в том же автомобиле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Урок для управления временем реализации проекта</w:t>
      </w:r>
      <w:r w:rsidR="00D82226" w:rsidRPr="00D82226">
        <w:t xml:space="preserve">: </w:t>
      </w:r>
      <w:r w:rsidRPr="00D82226">
        <w:rPr>
          <w:i/>
          <w:iCs/>
        </w:rPr>
        <w:t>спокойствие и точность позволяют достичь большей скорости, чем судорожные метания и страх</w:t>
      </w:r>
      <w:r w:rsidR="00D82226" w:rsidRPr="00D82226">
        <w:rPr>
          <w:i/>
          <w:iCs/>
        </w:rPr>
        <w:t xml:space="preserve">. </w:t>
      </w:r>
      <w:r w:rsidRPr="00D82226">
        <w:t>Самые компетентные менеджеры проектов чаще всего действуют не хаотично, а быстро, точно и без рывков, как водитель из сценария Б</w:t>
      </w:r>
      <w:r w:rsidR="00D82226" w:rsidRPr="00D82226">
        <w:t>.</w:t>
      </w:r>
    </w:p>
    <w:p w:rsidR="00D82226" w:rsidRDefault="00D82226" w:rsidP="00D82226">
      <w:pPr>
        <w:ind w:firstLine="709"/>
      </w:pPr>
    </w:p>
    <w:p w:rsidR="00D82226" w:rsidRDefault="00D82226" w:rsidP="00D82226">
      <w:pPr>
        <w:pStyle w:val="2"/>
      </w:pPr>
      <w:r>
        <w:t xml:space="preserve">2.1 </w:t>
      </w:r>
      <w:r w:rsidR="002729FA" w:rsidRPr="00D82226">
        <w:t>Прохождение крайней точки поворота и максимальная скорость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Отчасти разница между ощущением быстрой езды и действительно быстрой ездой заключается в увеличении радиуса траектории на повороте</w:t>
      </w:r>
      <w:r w:rsidR="00D82226" w:rsidRPr="00D82226">
        <w:t xml:space="preserve">. </w:t>
      </w:r>
      <w:r w:rsidRPr="00D82226">
        <w:t>Прохождение крутых поворотов приводит к снижению скорости, и ваш мотор с усилием снова набирает обороты</w:t>
      </w:r>
      <w:r w:rsidR="00D82226" w:rsidRPr="00D82226">
        <w:t xml:space="preserve">. </w:t>
      </w:r>
      <w:r w:rsidRPr="00D82226">
        <w:t>Профессиональные автогонщики двигаются от края внешней стороны трассы к внутренней, затем, миновав поворот, снова к внешней стороне, значительно увеличивая радиус поворота и сохраняя максимальную скорость</w:t>
      </w:r>
      <w:r w:rsidR="00D82226">
        <w:t xml:space="preserve"> (</w:t>
      </w:r>
      <w:r w:rsidRPr="00D82226">
        <w:t>см</w:t>
      </w:r>
      <w:r w:rsidR="00D82226" w:rsidRPr="00D82226">
        <w:t xml:space="preserve">. </w:t>
      </w:r>
      <w:r w:rsidRPr="00D82226">
        <w:t>рисунок</w:t>
      </w:r>
      <w:r w:rsidR="00D82226" w:rsidRPr="00D82226">
        <w:t>) [</w:t>
      </w:r>
      <w:r w:rsidRPr="00D82226">
        <w:t>3</w:t>
      </w:r>
      <w:r w:rsidR="00D82226" w:rsidRPr="00D82226">
        <w:t>].</w:t>
      </w:r>
    </w:p>
    <w:p w:rsidR="00D82226" w:rsidRDefault="002729FA" w:rsidP="00D82226">
      <w:pPr>
        <w:ind w:firstLine="709"/>
      </w:pPr>
      <w:r w:rsidRPr="00D82226">
        <w:t>Просто, не правда ли</w:t>
      </w:r>
      <w:r w:rsidR="00D82226" w:rsidRPr="00D82226">
        <w:t xml:space="preserve">? </w:t>
      </w:r>
      <w:r w:rsidRPr="00D82226">
        <w:t>То же самое относится и к реализации проектов</w:t>
      </w:r>
      <w:r w:rsidR="00D82226" w:rsidRPr="00D82226">
        <w:t xml:space="preserve">: </w:t>
      </w:r>
      <w:r w:rsidRPr="00D82226">
        <w:t>в процессе выполнения работ сохраняйте максимальную скорость, делая менее крутые повороты</w:t>
      </w:r>
      <w:r w:rsidR="00D82226" w:rsidRPr="00D82226">
        <w:t xml:space="preserve">. </w:t>
      </w:r>
      <w:r w:rsidRPr="00D82226">
        <w:t>Под поворотом в данном случае мы имеем в виду появление нового члена команды, инициирование процесса распределения обязанностей и передачу управления различными видами деятельности</w:t>
      </w:r>
      <w:r w:rsidR="00D82226" w:rsidRPr="00D82226">
        <w:t xml:space="preserve">. </w:t>
      </w:r>
      <w:r w:rsidRPr="00D82226">
        <w:t>Высокопрофессиональные менеджеры проектов смягчают прохождение этих</w:t>
      </w:r>
      <w:r w:rsidR="00D82226">
        <w:t xml:space="preserve"> "</w:t>
      </w:r>
      <w:r w:rsidRPr="00D82226">
        <w:t>поворотов</w:t>
      </w:r>
      <w:r w:rsidR="00D82226">
        <w:t xml:space="preserve">" </w:t>
      </w:r>
      <w:r w:rsidRPr="00D82226">
        <w:t>посредством эффективных коммуникаций и продуктивной командной деятельности при разработке структуры, оценке проекта, делегировании полномочий, составлении графика работ и их исполнении</w:t>
      </w:r>
      <w:r w:rsidR="00D82226" w:rsidRPr="00D82226">
        <w:t xml:space="preserve">. </w:t>
      </w:r>
      <w:r w:rsidRPr="00D82226">
        <w:t>Те руководители, которые этого не делают, таковыми не являются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Итак, урок для управления временем реализации проекта</w:t>
      </w:r>
      <w:r w:rsidR="00D82226" w:rsidRPr="00D82226">
        <w:t xml:space="preserve">: </w:t>
      </w:r>
      <w:r w:rsidRPr="00D82226">
        <w:rPr>
          <w:i/>
          <w:iCs/>
        </w:rPr>
        <w:t>плавные, менее крутые повороты помогут вам не потерять набранный темп</w:t>
      </w:r>
      <w:r w:rsidR="00D82226" w:rsidRPr="00D82226">
        <w:t>.</w:t>
      </w:r>
    </w:p>
    <w:p w:rsidR="00D82226" w:rsidRDefault="00D82226" w:rsidP="00D82226">
      <w:pPr>
        <w:ind w:firstLine="709"/>
      </w:pPr>
    </w:p>
    <w:p w:rsidR="00D82226" w:rsidRDefault="00D82226" w:rsidP="00D82226">
      <w:pPr>
        <w:pStyle w:val="2"/>
      </w:pPr>
      <w:r>
        <w:t xml:space="preserve">2.2 </w:t>
      </w:r>
      <w:r w:rsidR="002729FA" w:rsidRPr="00D82226">
        <w:t>Сведение к минимуму торможений и ускорений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Если вы хотите двигаться быстро, избегайте резких и частых торможений и разгонов</w:t>
      </w:r>
      <w:r w:rsidR="00D82226" w:rsidRPr="00D82226">
        <w:t xml:space="preserve">. </w:t>
      </w:r>
      <w:r w:rsidRPr="00D82226">
        <w:t>Приведу пример из собственного опыта</w:t>
      </w:r>
      <w:r w:rsidR="00D82226" w:rsidRPr="00D82226">
        <w:t xml:space="preserve">. </w:t>
      </w:r>
      <w:r w:rsidRPr="00D82226">
        <w:t>Когда я начал участвовать в гонках, то очень быстро изнашивал тормозные диски и ротор, и они часто перегревались</w:t>
      </w:r>
      <w:r w:rsidR="00D82226" w:rsidRPr="00D82226">
        <w:t xml:space="preserve">. </w:t>
      </w:r>
      <w:r w:rsidRPr="00D82226">
        <w:t>Мой друг и профессиональный гонщик Дейв Эдгар сообщил мне, что, как только я начну водить быстро, тормоза будут служить долго</w:t>
      </w:r>
      <w:r w:rsidR="00D82226" w:rsidRPr="00D82226">
        <w:t xml:space="preserve">. </w:t>
      </w:r>
      <w:r w:rsidRPr="00D82226">
        <w:t>Мне потребовался целый сезон, чтобы научиться этому</w:t>
      </w:r>
      <w:r w:rsidR="00D82226" w:rsidRPr="00D82226">
        <w:t xml:space="preserve">. </w:t>
      </w:r>
      <w:r w:rsidRPr="00D82226">
        <w:t>Конечно, я знал, что он был прав, но знать и делать</w:t>
      </w:r>
      <w:r w:rsidR="00D82226" w:rsidRPr="00D82226">
        <w:t xml:space="preserve"> - </w:t>
      </w:r>
      <w:r w:rsidRPr="00D82226">
        <w:t>разные вещи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Примером свед</w:t>
      </w:r>
      <w:r w:rsidRPr="00D82226">
        <w:rPr>
          <w:i/>
          <w:iCs/>
        </w:rPr>
        <w:t>е</w:t>
      </w:r>
      <w:r w:rsidRPr="00D82226">
        <w:t>ния к минимуму торможений и ускорений в проектах является практика пошаговой оценки результатов вместо итоговой оценки, сравнимой с</w:t>
      </w:r>
      <w:r w:rsidR="00D82226">
        <w:t xml:space="preserve"> "</w:t>
      </w:r>
      <w:r w:rsidRPr="00D82226">
        <w:t>большим взрывом</w:t>
      </w:r>
      <w:r w:rsidR="00D82226">
        <w:t xml:space="preserve">". </w:t>
      </w:r>
      <w:r w:rsidRPr="00D82226">
        <w:t>Те, кто ждет окончания этапа, чтобы проанализировать сделанное, думают, что экономят время</w:t>
      </w:r>
      <w:r w:rsidR="00D82226" w:rsidRPr="00D82226">
        <w:t xml:space="preserve">. </w:t>
      </w:r>
      <w:r w:rsidRPr="00D82226">
        <w:t>На самом деле они не только совершают лишние торможения, но и увеличивают затраты на выявление и исправление ошибок</w:t>
      </w:r>
      <w:r w:rsidR="00D82226">
        <w:t xml:space="preserve"> (</w:t>
      </w:r>
      <w:r w:rsidRPr="00D82226">
        <w:t>к тому же, делая это позже, они обнаруживают их меньше</w:t>
      </w:r>
      <w:r w:rsidR="00D82226" w:rsidRPr="00D82226">
        <w:t xml:space="preserve">). </w:t>
      </w:r>
      <w:r w:rsidRPr="00D82226">
        <w:t>Алан Джонсон говорил, что последний поворот перед длинной прямой является самым важным на трассе</w:t>
      </w:r>
      <w:r w:rsidR="00D82226" w:rsidRPr="00D82226">
        <w:t xml:space="preserve">. </w:t>
      </w:r>
      <w:r w:rsidRPr="00D82226">
        <w:t>Вам нужно завершить этап, сохранив достаточный темп для высокоскоростного прохождения длинной прямой</w:t>
      </w:r>
      <w:r w:rsidR="00D82226" w:rsidRPr="00D82226">
        <w:t xml:space="preserve"> - </w:t>
      </w:r>
      <w:r w:rsidRPr="00D82226">
        <w:t>непосредственно следующей за этим фазы</w:t>
      </w:r>
      <w:r w:rsidR="00D82226" w:rsidRPr="00D82226">
        <w:t xml:space="preserve">. </w:t>
      </w:r>
      <w:r w:rsidRPr="00D82226">
        <w:t>Некоторые команды тратят так много времени на итоговую оценку, что это больше похоже на пит-стоп, а все остальные проносятся мимо</w:t>
      </w:r>
      <w:r w:rsidR="00D82226" w:rsidRPr="00D82226">
        <w:t xml:space="preserve">. </w:t>
      </w:r>
      <w:r w:rsidRPr="00D82226">
        <w:t>Так гонку не выиграть</w:t>
      </w:r>
      <w:r w:rsidR="00D82226" w:rsidRPr="00D82226">
        <w:t>!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3</w:t>
      </w:r>
      <w:r w:rsidRPr="00D82226">
        <w:t xml:space="preserve">. </w:t>
      </w:r>
      <w:r>
        <w:t>В</w:t>
      </w:r>
      <w:r w:rsidRPr="00D82226">
        <w:t>ажность подготовки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Успех в гонках спортивных автомобилей на 90% зависит от подготовки и на 10% от исполнения</w:t>
      </w:r>
      <w:r w:rsidR="00D82226" w:rsidRPr="00D82226">
        <w:t xml:space="preserve">. </w:t>
      </w:r>
      <w:r w:rsidRPr="00D82226">
        <w:t>Другими словами, неважно, насколько вы хороши на трассе, без подготовки вы потерпите поражение</w:t>
      </w:r>
      <w:r w:rsidR="00D82226" w:rsidRPr="00D82226">
        <w:t xml:space="preserve">. </w:t>
      </w:r>
      <w:r w:rsidRPr="00D82226">
        <w:t>То же самое касается и проектов</w:t>
      </w:r>
      <w:r w:rsidR="00D82226" w:rsidRPr="00D82226">
        <w:t xml:space="preserve">: </w:t>
      </w:r>
      <w:r w:rsidRPr="00D82226">
        <w:t xml:space="preserve">многое из того, что идет не так, как надо, является результатом плохого планирования, и если вы хотите повысить успешность проекта по всем важным показателям, а </w:t>
      </w:r>
      <w:r w:rsidR="003404A6" w:rsidRPr="00D82226">
        <w:t>не только по показателю времени</w:t>
      </w:r>
      <w:r w:rsidRPr="00D82226">
        <w:t>, планируйте лучше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Во время подготовки к гонке вы убеждаетесь в том, что у вас правильно подобраны члены команды, исправны все запчасти, присутствует все необходимое оборудование и техническая поддержка</w:t>
      </w:r>
      <w:r w:rsidR="00D82226" w:rsidRPr="00D82226">
        <w:t xml:space="preserve">. </w:t>
      </w:r>
      <w:r w:rsidRPr="00D82226">
        <w:t>Вы оцениваете риски</w:t>
      </w:r>
      <w:r w:rsidR="00D82226" w:rsidRPr="00D82226">
        <w:t xml:space="preserve">: </w:t>
      </w:r>
      <w:r w:rsidRPr="00D82226">
        <w:t>не пора ли разбирать мотор, или он продержится еще одну гонку</w:t>
      </w:r>
      <w:r w:rsidR="00D82226" w:rsidRPr="00D82226">
        <w:t xml:space="preserve">? </w:t>
      </w:r>
      <w:r w:rsidRPr="00D82226">
        <w:t>Вы рассматриваете альтернативы</w:t>
      </w:r>
      <w:r w:rsidR="00D82226" w:rsidRPr="00D82226">
        <w:t xml:space="preserve">: </w:t>
      </w:r>
      <w:r w:rsidRPr="00D82226">
        <w:t>следует ли изменить передаточное отношение для следующей невероятно сложной извилистой трассы, или лучше потратить это время на настройку подвески</w:t>
      </w:r>
      <w:r w:rsidR="00D82226" w:rsidRPr="00D82226">
        <w:t xml:space="preserve">? </w:t>
      </w:r>
      <w:r w:rsidRPr="00D82226">
        <w:t>Вы оцениваете финансирование, думая, как</w:t>
      </w:r>
      <w:r w:rsidR="00D82226">
        <w:t xml:space="preserve"> "</w:t>
      </w:r>
      <w:r w:rsidRPr="00D82226">
        <w:t>растянуть</w:t>
      </w:r>
      <w:r w:rsidR="00D82226">
        <w:t xml:space="preserve">" </w:t>
      </w:r>
      <w:r w:rsidRPr="00D82226">
        <w:t>ограниченные средства до конца сезона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Научившись выполнять больший объем задач с меньшими усилиями, вы можете передать что</w:t>
      </w:r>
      <w:r w:rsidR="003404A6" w:rsidRPr="00D82226">
        <w:t>-</w:t>
      </w:r>
      <w:r w:rsidRPr="00D82226">
        <w:t>то на субподряд, чтобы получить более качественную работу, сделанную быстрее</w:t>
      </w:r>
      <w:r w:rsidR="00D82226" w:rsidRPr="00D82226">
        <w:t xml:space="preserve">. </w:t>
      </w:r>
      <w:r w:rsidRPr="00D82226">
        <w:t>А оставшееся время вы потратите на заботу о своем автомобиле, протирая, смазывая и начищая его, чтобы уверенно пройти все неприятные повороты в Лагуне Сека3 в следующие выходные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4</w:t>
      </w:r>
      <w:r w:rsidRPr="00D82226">
        <w:t xml:space="preserve">. </w:t>
      </w:r>
      <w:r>
        <w:t>К</w:t>
      </w:r>
      <w:r w:rsidRPr="00D82226">
        <w:t>омандная работа - ключ к успеху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Несомненно, важную роль в подготовке к гонкам играет команда</w:t>
      </w:r>
      <w:r w:rsidR="00D82226" w:rsidRPr="00D82226">
        <w:t xml:space="preserve">. </w:t>
      </w:r>
      <w:r w:rsidRPr="00D82226">
        <w:t xml:space="preserve">Несмотря на то что на месте водителя сидит только один человек, автомобилем </w:t>
      </w:r>
      <w:r w:rsidRPr="00D82226">
        <w:rPr>
          <w:i/>
          <w:iCs/>
        </w:rPr>
        <w:t>управляет целая команда</w:t>
      </w:r>
      <w:r w:rsidR="00D82226" w:rsidRPr="00D82226">
        <w:t xml:space="preserve">. </w:t>
      </w:r>
      <w:r w:rsidRPr="00D82226">
        <w:t>Каждый ее член, будь то руководитель, командир экипажа, ответственный за запчасти, заправщик, механик аварийного ремонта, че</w:t>
      </w:r>
      <w:r w:rsidR="00E61D64" w:rsidRPr="00D82226">
        <w:t>рлидер, хронометрист или логгер</w:t>
      </w:r>
      <w:r w:rsidRPr="00D82226">
        <w:t>, играет свою роль в успешном заезде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То же самое касается проектов</w:t>
      </w:r>
      <w:r w:rsidR="00D82226" w:rsidRPr="00D82226">
        <w:t xml:space="preserve">. </w:t>
      </w:r>
      <w:r w:rsidRPr="00D82226">
        <w:t>Приведем пример</w:t>
      </w:r>
      <w:r w:rsidR="00D82226" w:rsidRPr="00D82226">
        <w:t xml:space="preserve">: </w:t>
      </w:r>
      <w:r w:rsidRPr="00D82226">
        <w:t>одна из причин того, что мы вовлекаем всю команду в анализ последовательности действий, заключается в том, что это помогает каждому обрести чувство собственной необходимости, вместо которого менее компетентные менеджеры проектов пытаются внушить членам команды страх</w:t>
      </w:r>
      <w:r w:rsidR="00D82226" w:rsidRPr="00D82226">
        <w:t xml:space="preserve">. </w:t>
      </w:r>
      <w:r w:rsidRPr="00D82226">
        <w:t>При проведении данного анализа мы обращаем внимание не только на классическое соотношение</w:t>
      </w:r>
      <w:r w:rsidR="00D82226">
        <w:t xml:space="preserve"> "</w:t>
      </w:r>
      <w:r w:rsidRPr="00D82226">
        <w:t>время</w:t>
      </w:r>
      <w:r w:rsidR="00D82226" w:rsidRPr="00D82226">
        <w:t xml:space="preserve"> - </w:t>
      </w:r>
      <w:r w:rsidRPr="00D82226">
        <w:t>затраты</w:t>
      </w:r>
      <w:r w:rsidR="00D82226">
        <w:t xml:space="preserve">", </w:t>
      </w:r>
      <w:r w:rsidRPr="00D82226">
        <w:t>но и на влияние этого соотношения на риски, качество, предметную область и время, затрачиваемое на управление проектом</w:t>
      </w:r>
      <w:r w:rsidR="00D82226">
        <w:t xml:space="preserve"> (</w:t>
      </w:r>
      <w:r w:rsidRPr="00D82226">
        <w:t>особый тип человеческих ресурсов</w:t>
      </w:r>
      <w:r w:rsidR="00D82226" w:rsidRPr="00D82226">
        <w:t>).</w:t>
      </w:r>
    </w:p>
    <w:p w:rsidR="00D82226" w:rsidRDefault="002729FA" w:rsidP="00D82226">
      <w:pPr>
        <w:ind w:firstLine="709"/>
      </w:pPr>
      <w:r w:rsidRPr="00D82226">
        <w:t>Совместное планирование проекта с привлечением проектной команды в полном составе улучшает коммуникации, способствует принятию плана членами группы и повышает эффективность их управления собственной частью проекта</w:t>
      </w:r>
      <w:r w:rsidR="00D82226" w:rsidRPr="00D82226">
        <w:t xml:space="preserve">. </w:t>
      </w:r>
      <w:r w:rsidRPr="00D82226">
        <w:t>Совсем по-другому обстоят дела у тех менеджеров, которые не способны наладить командную работу и вместо этого практикуют неуместное делегирование полномочий, навязывают конечные сроки и бездействуют, несмотря на возникающие проблемы</w:t>
      </w:r>
      <w:r w:rsidR="00D82226" w:rsidRPr="00D82226">
        <w:t xml:space="preserve">. </w:t>
      </w:r>
      <w:r w:rsidRPr="00D82226">
        <w:t>Мы видели, какого успеха может добиться эффективно действующая команда как в автогонках, так и в реализации проектов, и другим образом этого достичь невозможно</w:t>
      </w:r>
      <w:r w:rsidR="00D82226" w:rsidRPr="00D82226">
        <w:t>!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5</w:t>
      </w:r>
      <w:r w:rsidRPr="00D82226">
        <w:t xml:space="preserve">. </w:t>
      </w:r>
      <w:r>
        <w:t>П</w:t>
      </w:r>
      <w:r w:rsidRPr="00D82226">
        <w:t>родажа проекта заинтересованным лицам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  <w:rPr>
          <w:i/>
          <w:iCs/>
        </w:rPr>
      </w:pPr>
      <w:r w:rsidRPr="00D82226">
        <w:t>Еще одной важной частью командной работы является продажа вашего проекта заинтересованным лицам</w:t>
      </w:r>
      <w:r w:rsidR="00D82226" w:rsidRPr="00D82226">
        <w:t xml:space="preserve">. </w:t>
      </w:r>
      <w:r w:rsidRPr="00D82226">
        <w:t>Наше участие в гонках началось со спонсорской поддержки добросердечных менеджеров из Орегона, которые разделяли с нами затраты на запчасти, бензин, шины и другие необходимые вещи</w:t>
      </w:r>
      <w:r w:rsidR="00D82226" w:rsidRPr="00D82226">
        <w:t xml:space="preserve">. </w:t>
      </w:r>
      <w:r w:rsidRPr="00D82226">
        <w:t>Однако наши отношения со спонсорами упрочились только после того, как мы действительно научились</w:t>
      </w:r>
      <w:r w:rsidR="00D82226">
        <w:t xml:space="preserve"> "</w:t>
      </w:r>
      <w:r w:rsidRPr="00D82226">
        <w:t>продавать продавцам</w:t>
      </w:r>
      <w:r w:rsidR="00D82226">
        <w:t xml:space="preserve">". </w:t>
      </w:r>
      <w:r w:rsidRPr="00D82226">
        <w:t>Урок, который мы усвоили</w:t>
      </w:r>
      <w:r w:rsidR="00D82226" w:rsidRPr="00D82226">
        <w:t xml:space="preserve">: </w:t>
      </w:r>
      <w:r w:rsidRPr="00D82226">
        <w:rPr>
          <w:i/>
          <w:iCs/>
        </w:rPr>
        <w:t>не фокусироваться на том, что нужно нам, а делать упор на то, что важно для них</w:t>
      </w:r>
      <w:r w:rsidR="00D82226" w:rsidRPr="00D82226">
        <w:rPr>
          <w:i/>
          <w:iCs/>
        </w:rPr>
        <w:t>.</w:t>
      </w:r>
    </w:p>
    <w:p w:rsidR="00D82226" w:rsidRDefault="002729FA" w:rsidP="00D82226">
      <w:pPr>
        <w:ind w:firstLine="709"/>
      </w:pPr>
      <w:r w:rsidRPr="00D82226">
        <w:t>После того как мы остановили свой выбор на VW Rabbit, нашим основным спонсором стал местный дилер Volkswagen</w:t>
      </w:r>
      <w:r w:rsidR="00D82226" w:rsidRPr="00D82226">
        <w:t xml:space="preserve">. </w:t>
      </w:r>
      <w:r w:rsidRPr="00D82226">
        <w:t>Нам также удалось привлечь к сотрудничеству ведущую региональную радиостанцию, и мы организовали совместные появления со спонсором, создавая таким образом необходимую</w:t>
      </w:r>
      <w:r w:rsidR="00D82226">
        <w:t xml:space="preserve"> "</w:t>
      </w:r>
      <w:r w:rsidRPr="00D82226">
        <w:t>шумиху</w:t>
      </w:r>
      <w:r w:rsidR="00D82226">
        <w:t xml:space="preserve">" </w:t>
      </w:r>
      <w:r w:rsidRPr="00D82226">
        <w:t>для него, его клиентов и для самих себя</w:t>
      </w:r>
      <w:r w:rsidR="00D82226" w:rsidRPr="00D82226">
        <w:t xml:space="preserve">. </w:t>
      </w:r>
      <w:r w:rsidRPr="00D82226">
        <w:t>Мы превратили наш Great Racing Rabbit в би</w:t>
      </w:r>
      <w:r w:rsidR="00D82226">
        <w:t>л</w:t>
      </w:r>
      <w:r w:rsidRPr="00D82226">
        <w:t>лборд на колесах, тем самым привлекая к себе внимание потенциальных спонсоров тысячу раз в день</w:t>
      </w:r>
      <w:r w:rsidR="00D82226">
        <w:t xml:space="preserve"> (</w:t>
      </w:r>
      <w:r w:rsidRPr="00D82226">
        <w:t>лично и через СМИ</w:t>
      </w:r>
      <w:r w:rsidR="00D82226" w:rsidRPr="00D82226">
        <w:t xml:space="preserve">) </w:t>
      </w:r>
      <w:r w:rsidRPr="00D82226">
        <w:t>и производя на них приятное впечатление</w:t>
      </w:r>
      <w:r w:rsidR="00D82226" w:rsidRPr="00D82226">
        <w:t xml:space="preserve">. </w:t>
      </w:r>
      <w:r w:rsidRPr="00D82226">
        <w:t>Прессрелизы и телевизионные интервью всегда подчеркивали важную роль спонсоров в нашей многочисленной команде, обеспечившей успех Great Racing Rabbit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Чтобы преимущества, получаемые нашими спонсорами, были для них очевидны, мы выявляли эти выгоды и информировали о них спонсоров и их клиентов</w:t>
      </w:r>
      <w:r w:rsidR="00D82226" w:rsidRPr="00D82226">
        <w:t xml:space="preserve">. </w:t>
      </w:r>
      <w:r w:rsidR="00D82226">
        <w:t>Было полезн</w:t>
      </w:r>
      <w:r w:rsidRPr="00D82226">
        <w:t>о, когда спонсоры проезжали почетный круг победителей перед десятками тысяч ликующих зрителей</w:t>
      </w:r>
      <w:r w:rsidR="00D82226" w:rsidRPr="00D82226">
        <w:t xml:space="preserve">. </w:t>
      </w:r>
      <w:r w:rsidRPr="00D82226">
        <w:t xml:space="preserve">Наши усилия по </w:t>
      </w:r>
      <w:r w:rsidRPr="00D82226">
        <w:rPr>
          <w:i/>
          <w:iCs/>
        </w:rPr>
        <w:t xml:space="preserve">продвижению спонсоров </w:t>
      </w:r>
      <w:r w:rsidRPr="00D82226">
        <w:t>были настолько успешны, что нам удалось убедить присоединиться к их числу компанию Nike Research</w:t>
      </w:r>
      <w:r w:rsidR="00D82226" w:rsidRPr="00D82226">
        <w:t xml:space="preserve">. </w:t>
      </w:r>
      <w:r w:rsidRPr="00D82226">
        <w:t>Благодаря ее помощи к нашей униформе, состоящей из майки и джинсов Great Racing, прибавились сделанные специально для нас кроссовки Nike</w:t>
      </w:r>
      <w:r w:rsidR="00D82226" w:rsidRPr="00D82226">
        <w:t xml:space="preserve">. </w:t>
      </w:r>
      <w:r w:rsidRPr="00D82226">
        <w:t>Мы выглядели более профессионально, чем настоящие профессиональные команды</w:t>
      </w:r>
      <w:r w:rsidR="00D82226" w:rsidRPr="00D82226">
        <w:t>!</w:t>
      </w:r>
    </w:p>
    <w:p w:rsidR="00D82226" w:rsidRDefault="002729FA" w:rsidP="00D82226">
      <w:pPr>
        <w:ind w:firstLine="709"/>
      </w:pPr>
      <w:r w:rsidRPr="00D82226">
        <w:t>Таким образом, поддержка заинтересованных спонсоров и лиц, принимающих решения, жизненно важна для любой проектной команды, которая хочет укрепить свой успех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6</w:t>
      </w:r>
      <w:r w:rsidRPr="00D82226">
        <w:t xml:space="preserve">. </w:t>
      </w:r>
      <w:r>
        <w:t>Р</w:t>
      </w:r>
      <w:r w:rsidRPr="00D82226">
        <w:t>асстановка приоритетов для управления временем реализации проекта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Наибольшую угрозу для управления временем выполнения небольших проектов</w:t>
      </w:r>
      <w:r w:rsidR="00D82226">
        <w:t xml:space="preserve"> (</w:t>
      </w:r>
      <w:r w:rsidRPr="00D82226">
        <w:t>например, подготовка к следующей гонке</w:t>
      </w:r>
      <w:r w:rsidR="00D82226" w:rsidRPr="00D82226">
        <w:t xml:space="preserve">) </w:t>
      </w:r>
      <w:r w:rsidRPr="00D82226">
        <w:t>представляет изменение приоритетов</w:t>
      </w:r>
      <w:r w:rsidR="00D82226" w:rsidRPr="00D82226">
        <w:t xml:space="preserve">. </w:t>
      </w:r>
      <w:r w:rsidRPr="00D82226">
        <w:t>В случае с крупными проектами мы настаиваем на полноценной вовлеченности членов команды и передаче их текущих обязанностей другим сотрудникам на время реализации проекта</w:t>
      </w:r>
      <w:r w:rsidR="00D82226" w:rsidRPr="00D82226">
        <w:t xml:space="preserve">. </w:t>
      </w:r>
      <w:r w:rsidRPr="00D82226">
        <w:t>Однако попытка совместить</w:t>
      </w:r>
      <w:r w:rsidR="00D82226">
        <w:t xml:space="preserve"> "</w:t>
      </w:r>
      <w:r w:rsidRPr="00D82226">
        <w:t>настоящую работу</w:t>
      </w:r>
      <w:r w:rsidR="00D82226">
        <w:t xml:space="preserve">" </w:t>
      </w:r>
      <w:r w:rsidRPr="00D82226">
        <w:t>и участие в автогонках во многом напоминает задачу, стоящую перед теми, кто должен выполнять значимые для предприятия проекты без ущерба для других своих обязанностей</w:t>
      </w:r>
      <w:r w:rsidR="00D82226" w:rsidRPr="00D82226">
        <w:t xml:space="preserve">. </w:t>
      </w:r>
      <w:r w:rsidRPr="00D82226">
        <w:t>Каждый из нас сталкивался с дилеммой</w:t>
      </w:r>
      <w:r w:rsidR="00D82226" w:rsidRPr="00D82226">
        <w:t xml:space="preserve">: </w:t>
      </w:r>
      <w:r w:rsidRPr="00D82226">
        <w:t>проекты или основная деятельность,</w:t>
      </w:r>
      <w:r w:rsidR="00D82226" w:rsidRPr="00D82226">
        <w:t xml:space="preserve"> - </w:t>
      </w:r>
      <w:r w:rsidRPr="00D82226">
        <w:t>и опытные менеджеры проектов умеют приводить в равновесие обе составляющие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У нас все приоритеты были расставлены четко</w:t>
      </w:r>
      <w:r w:rsidR="00D82226" w:rsidRPr="00D82226">
        <w:t>:</w:t>
      </w:r>
      <w:r w:rsidR="00D82226">
        <w:t xml:space="preserve"> "</w:t>
      </w:r>
      <w:r w:rsidRPr="00D82226">
        <w:t>настоящая работа</w:t>
      </w:r>
      <w:r w:rsidR="00D82226">
        <w:t xml:space="preserve">" </w:t>
      </w:r>
      <w:r w:rsidRPr="00D82226">
        <w:t>обеспечивала финансирование для гонок, а они были нашей радостью в жизни</w:t>
      </w:r>
      <w:r w:rsidR="00D82226" w:rsidRPr="00D82226">
        <w:t xml:space="preserve">. </w:t>
      </w:r>
      <w:r w:rsidRPr="00D82226">
        <w:t>И чтобы</w:t>
      </w:r>
      <w:r w:rsidR="00D82226">
        <w:t xml:space="preserve"> "</w:t>
      </w:r>
      <w:r w:rsidRPr="00D82226">
        <w:t>работали</w:t>
      </w:r>
      <w:r w:rsidR="00D82226">
        <w:t xml:space="preserve">" </w:t>
      </w:r>
      <w:r w:rsidRPr="00D82226">
        <w:t>оба эти приоритета, мы должны были делать выбор</w:t>
      </w:r>
      <w:r w:rsidR="00D82226" w:rsidRPr="00D82226">
        <w:t xml:space="preserve">. </w:t>
      </w:r>
      <w:r w:rsidRPr="00D82226">
        <w:t>Кроме того, на каждой неделе был запланирован не один, а множество проектов, имеющих конкретные сроки</w:t>
      </w:r>
      <w:r w:rsidR="00D82226">
        <w:t xml:space="preserve"> (</w:t>
      </w:r>
      <w:r w:rsidRPr="00D82226">
        <w:t>дату проведения гонок не перенесут только потому, что вы не готовы</w:t>
      </w:r>
      <w:r w:rsidR="00D82226" w:rsidRPr="00D82226">
        <w:t xml:space="preserve">). </w:t>
      </w:r>
      <w:r w:rsidRPr="00D82226">
        <w:t>Благодаря этому мы научились четкой расстановке приоритетов</w:t>
      </w:r>
      <w:r w:rsidR="00D82226" w:rsidRPr="00D82226">
        <w:t xml:space="preserve">: </w:t>
      </w:r>
      <w:r w:rsidRPr="00D82226">
        <w:t>мы удалили из списка приоритетов все, что</w:t>
      </w:r>
      <w:r w:rsidR="00D82226">
        <w:t xml:space="preserve"> "</w:t>
      </w:r>
      <w:r w:rsidRPr="00D82226">
        <w:t>было бы неплохо сделать</w:t>
      </w:r>
      <w:r w:rsidR="00D82226">
        <w:t xml:space="preserve">", </w:t>
      </w:r>
      <w:r w:rsidRPr="00D82226">
        <w:t>оставив только то, что</w:t>
      </w:r>
      <w:r w:rsidR="00D82226">
        <w:t xml:space="preserve"> "</w:t>
      </w:r>
      <w:r w:rsidRPr="00D82226">
        <w:t>нужно сделать обязательно</w:t>
      </w:r>
      <w:r w:rsidR="00D82226">
        <w:t>".</w:t>
      </w:r>
    </w:p>
    <w:p w:rsidR="00D82226" w:rsidRDefault="002729FA" w:rsidP="00D82226">
      <w:pPr>
        <w:ind w:firstLine="709"/>
      </w:pPr>
      <w:r w:rsidRPr="00D82226">
        <w:t>Каждый сезон с марта по октябрь мы работали с портфелем проектов, каждый из которых имел свое финансирование, времен</w:t>
      </w:r>
      <w:r w:rsidR="00D82226">
        <w:t>н</w:t>
      </w:r>
      <w:r w:rsidRPr="00D82226">
        <w:t>ые рамки, ресурсы, риски, показатели успешности и выгоды</w:t>
      </w:r>
      <w:r w:rsidR="00D82226" w:rsidRPr="00D82226">
        <w:t xml:space="preserve">. </w:t>
      </w:r>
      <w:r w:rsidRPr="00D82226">
        <w:t>Управление портфелем проектов подразумевало стратегический выбор</w:t>
      </w:r>
      <w:r w:rsidR="00D82226" w:rsidRPr="00D82226">
        <w:t xml:space="preserve">: </w:t>
      </w:r>
      <w:r w:rsidRPr="00D82226">
        <w:t>как мы выступим на чемпионате в конце года, если пропустим калифорнийскую гонку в Риверсайде</w:t>
      </w:r>
      <w:r w:rsidR="00D82226" w:rsidRPr="00D82226">
        <w:t xml:space="preserve">? </w:t>
      </w:r>
      <w:r w:rsidRPr="00D82226">
        <w:t>Как соревнования за пределами Орегона помогут нашим спонсорам установить необходимые контакты с целевой аудиторией</w:t>
      </w:r>
      <w:r w:rsidR="00D82226" w:rsidRPr="00D82226">
        <w:t xml:space="preserve">? </w:t>
      </w:r>
      <w:r w:rsidRPr="00D82226">
        <w:t>Как вложение ресурсов на более ранних этапах поможет выиграть больше гонок и заработать больше очков, чтобы нам было легче соревноваться в конце сезона, когда силы у всех уже на исходе</w:t>
      </w:r>
      <w:r w:rsidR="00D82226" w:rsidRPr="00D82226">
        <w:t>?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7</w:t>
      </w:r>
      <w:r w:rsidRPr="00D82226">
        <w:t xml:space="preserve">. </w:t>
      </w:r>
      <w:r>
        <w:t>М</w:t>
      </w:r>
      <w:r w:rsidRPr="00D82226">
        <w:t>астерство исполнения - хорошо, а умение адаптироваться - лучше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Подготовка составляет 90% победы, но в спорте, где успех измеряется долями секунды, оставшиеся 10% могут уничтожить все</w:t>
      </w:r>
      <w:r w:rsidR="00D82226" w:rsidRPr="00D82226">
        <w:t xml:space="preserve">. </w:t>
      </w:r>
      <w:r w:rsidRPr="00D82226">
        <w:t>В гонках вы действуете со 100</w:t>
      </w:r>
      <w:r w:rsidR="00D82226">
        <w:t>% -</w:t>
      </w:r>
      <w:r w:rsidRPr="00D82226">
        <w:t>ным напряжением в течение часа или дольше</w:t>
      </w:r>
      <w:r w:rsidR="00D82226" w:rsidRPr="00D82226">
        <w:t xml:space="preserve">. </w:t>
      </w:r>
      <w:r w:rsidRPr="00D82226">
        <w:t>Иногда во второй половине соревнований те, кто не способен выдержать подобный уровень напряжения, могут потерять концентрацию и сделать какую-нибудь глупость, например съехать с трассы на прямом участке</w:t>
      </w:r>
      <w:r w:rsidR="00D82226" w:rsidRPr="00D82226">
        <w:t xml:space="preserve">. </w:t>
      </w:r>
      <w:r w:rsidRPr="00D82226">
        <w:t>Это является результатом полусекундной потери внимания</w:t>
      </w:r>
      <w:r w:rsidR="00D82226" w:rsidRPr="00D82226">
        <w:t xml:space="preserve">. </w:t>
      </w:r>
      <w:r w:rsidRPr="00D82226">
        <w:t>Помимо управления большинством проектов немногие виды деятельности настолько же зависят от умения концентрироваться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 xml:space="preserve">Все осложняется тем, что, когда вы овладеете искусством вождения, прохождения крутых поворотов, торможения и управления скоростью, гонка становится </w:t>
      </w:r>
      <w:r w:rsidRPr="00D82226">
        <w:rPr>
          <w:i/>
          <w:iCs/>
        </w:rPr>
        <w:t>испытанием стратегии и силы воли</w:t>
      </w:r>
      <w:r w:rsidR="00D82226" w:rsidRPr="00D82226">
        <w:t xml:space="preserve">. </w:t>
      </w:r>
      <w:r w:rsidRPr="00D82226">
        <w:t>На этом уровне состязаний</w:t>
      </w:r>
      <w:r w:rsidR="00D82226">
        <w:t xml:space="preserve"> "</w:t>
      </w:r>
      <w:r w:rsidRPr="00D82226">
        <w:t>основы</w:t>
      </w:r>
      <w:r w:rsidR="00D82226">
        <w:t xml:space="preserve">" </w:t>
      </w:r>
      <w:r w:rsidRPr="00D82226">
        <w:t>отходят на второй план</w:t>
      </w:r>
      <w:r w:rsidR="00D82226" w:rsidRPr="00D82226">
        <w:t xml:space="preserve">. </w:t>
      </w:r>
      <w:r w:rsidRPr="00D82226">
        <w:t>Таким образом, достижение победы является интеллектуальным упражнением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Представьте себе балет</w:t>
      </w:r>
      <w:r w:rsidR="00D82226" w:rsidRPr="00D82226">
        <w:t xml:space="preserve">: </w:t>
      </w:r>
      <w:r w:rsidRPr="00D82226">
        <w:t>отточенные движения на сцене перед внимательной аудиторией, таким же искусством являются автогонки</w:t>
      </w:r>
      <w:r w:rsidR="00D82226" w:rsidRPr="00D82226">
        <w:t xml:space="preserve">. </w:t>
      </w:r>
      <w:r w:rsidRPr="00D82226">
        <w:t>Разница заключается лишь в том, что постоянно меняющаяся стратегия и развитие сильных сторон каждого конкурента заставляют всех остальных заново обдумывать собственную стратегию и преимущества</w:t>
      </w:r>
      <w:r w:rsidR="00D82226" w:rsidRPr="00D82226">
        <w:t xml:space="preserve">. </w:t>
      </w:r>
      <w:r w:rsidRPr="00D82226">
        <w:t>Это может происходить десятки раз</w:t>
      </w:r>
      <w:r w:rsidR="00D82226" w:rsidRPr="00D82226">
        <w:t xml:space="preserve"> - </w:t>
      </w:r>
      <w:r w:rsidRPr="00D82226">
        <w:t>при каждом отражении удара и нападении</w:t>
      </w:r>
      <w:r w:rsidR="00D82226" w:rsidRPr="00D82226">
        <w:t xml:space="preserve">. </w:t>
      </w:r>
      <w:r w:rsidRPr="00D82226">
        <w:t>Вам необходимо сместиться к внутренней стороне трассы после прохождения прямого участка, выбрать позицию, чтобы выйти вперед в конце серии поворотов, или позволить вашим главным конкурентам</w:t>
      </w:r>
      <w:r w:rsidR="00D82226">
        <w:t xml:space="preserve"> "</w:t>
      </w:r>
      <w:r w:rsidRPr="00D82226">
        <w:t>загнать</w:t>
      </w:r>
      <w:r w:rsidR="00D82226">
        <w:t xml:space="preserve">" </w:t>
      </w:r>
      <w:r w:rsidRPr="00D82226">
        <w:t>друг друга к тому моменту, когда вы просто подъедете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8</w:t>
      </w:r>
      <w:r w:rsidRPr="00D82226">
        <w:t xml:space="preserve">. </w:t>
      </w:r>
      <w:r>
        <w:t>У</w:t>
      </w:r>
      <w:r w:rsidRPr="00D82226">
        <w:t>правление ожиданиями и оценка успешности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Гонки и проекты имеют много общего</w:t>
      </w:r>
      <w:r w:rsidR="00D82226" w:rsidRPr="00D82226">
        <w:t xml:space="preserve"> - </w:t>
      </w:r>
      <w:r w:rsidRPr="00D82226">
        <w:t>от временн</w:t>
      </w:r>
      <w:r w:rsidRPr="00D82226">
        <w:rPr>
          <w:i/>
          <w:iCs/>
        </w:rPr>
        <w:t>ы</w:t>
      </w:r>
      <w:r w:rsidRPr="00D82226">
        <w:t>х ограничений до важности управления ожиданиями</w:t>
      </w:r>
      <w:r w:rsidR="00D82226" w:rsidRPr="00D82226">
        <w:t xml:space="preserve">. </w:t>
      </w:r>
      <w:r w:rsidRPr="00D82226">
        <w:t>Показатели успеха на первый взгляд понятны</w:t>
      </w:r>
      <w:r w:rsidR="00D82226" w:rsidRPr="00D82226">
        <w:t xml:space="preserve">. </w:t>
      </w:r>
      <w:r w:rsidRPr="00D82226">
        <w:t>Целью является победа в гонках или хотя бы достойное место</w:t>
      </w:r>
      <w:r w:rsidR="00D82226" w:rsidRPr="00D82226">
        <w:t xml:space="preserve">. </w:t>
      </w:r>
      <w:r w:rsidRPr="00D82226">
        <w:t>Что касается проектов, здесь есть важные отличия, и они не всегда ясны</w:t>
      </w:r>
      <w:r w:rsidR="00D82226" w:rsidRPr="00D82226">
        <w:t xml:space="preserve">. </w:t>
      </w:r>
      <w:r w:rsidRPr="00D82226">
        <w:t>Как упоминалось в другой нашей статье</w:t>
      </w:r>
      <w:r w:rsidR="00D82226" w:rsidRPr="00D82226">
        <w:t xml:space="preserve"> [</w:t>
      </w:r>
      <w:r w:rsidRPr="00D82226">
        <w:t>4</w:t>
      </w:r>
      <w:r w:rsidR="00D82226">
        <w:t>],</w:t>
      </w:r>
      <w:r w:rsidRPr="00D82226">
        <w:t xml:space="preserve"> наиболее эффективные менеджеры проектов преуспевают, сначала определяя и согласовывая показатели успешности, а затем отслеживая их и управляя ими</w:t>
      </w:r>
      <w:r w:rsidR="00D82226" w:rsidRPr="00D82226">
        <w:t>.</w:t>
      </w:r>
    </w:p>
    <w:p w:rsidR="00D82226" w:rsidRDefault="002729FA" w:rsidP="00D82226">
      <w:pPr>
        <w:ind w:firstLine="709"/>
      </w:pPr>
      <w:r w:rsidRPr="00D82226">
        <w:t>Когда стало очевидно, что профессиональные гоночные команды с бюджетом в $1 млн займут первое, второе и третье места в соревновании любителей, было очень важно объяснить спонсорам, что попасть в первую половину турнирной таблицы</w:t>
      </w:r>
      <w:r w:rsidR="00D82226" w:rsidRPr="00D82226">
        <w:t xml:space="preserve"> - </w:t>
      </w:r>
      <w:r w:rsidRPr="00D82226">
        <w:t>это высшее достижение</w:t>
      </w:r>
      <w:r w:rsidR="00D82226" w:rsidRPr="00D82226">
        <w:t xml:space="preserve">. </w:t>
      </w:r>
      <w:r w:rsidRPr="00D82226">
        <w:t>Мы всегда предупреждали об этом до гонок, а не после них</w:t>
      </w:r>
      <w:r w:rsidR="00D82226" w:rsidRPr="00D82226">
        <w:t xml:space="preserve">. </w:t>
      </w:r>
      <w:r w:rsidRPr="00D82226">
        <w:t>В случае с проектами некоторые руководители и спонсоры ожидают от менеджеров проектов чуда, если не проинформировать их о реальном положении вещей заранее</w:t>
      </w:r>
      <w:r w:rsidR="00D82226" w:rsidRPr="00D82226">
        <w:t xml:space="preserve">. </w:t>
      </w:r>
      <w:r w:rsidRPr="00D82226">
        <w:t>Вы будете страдать от нехватки ресурсов, вам нужно будет уложиться в нереальные сроки, и все равно вы успешно завершите работу</w:t>
      </w:r>
      <w:r w:rsidR="00D82226" w:rsidRPr="00D82226">
        <w:t xml:space="preserve">. </w:t>
      </w:r>
      <w:r w:rsidRPr="00D82226">
        <w:t>Это ведь сработало в прошлый раз</w:t>
      </w:r>
      <w:r w:rsidR="00D82226" w:rsidRPr="00D82226">
        <w:t xml:space="preserve">! </w:t>
      </w:r>
      <w:r w:rsidRPr="00D82226">
        <w:t>Таким образом мы поощряем скорее героизм менеджеров проектов, чем их компетентность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  <w:t>Заключение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709"/>
      </w:pPr>
      <w:r w:rsidRPr="00D82226">
        <w:t>Мы научились многому, участвуя в автогонках, и используем эти знания и сейчас при реализации проектов</w:t>
      </w:r>
      <w:r w:rsidR="00D82226" w:rsidRPr="00D82226">
        <w:t xml:space="preserve">. </w:t>
      </w:r>
      <w:r w:rsidRPr="00D82226">
        <w:t>Действительно, любая напряженная деятельность, требующая полной отдачи</w:t>
      </w:r>
      <w:r w:rsidR="00D82226">
        <w:t xml:space="preserve"> (</w:t>
      </w:r>
      <w:r w:rsidRPr="00D82226">
        <w:t>неважно, о чем идет речь</w:t>
      </w:r>
      <w:r w:rsidR="00D82226" w:rsidRPr="00D82226">
        <w:t xml:space="preserve"> - </w:t>
      </w:r>
      <w:r w:rsidRPr="00D82226">
        <w:t>об интеллектуальных или физических усилиях, о спорте или отдыхе</w:t>
      </w:r>
      <w:r w:rsidR="00D82226" w:rsidRPr="00D82226">
        <w:t>),</w:t>
      </w:r>
      <w:r w:rsidRPr="00D82226">
        <w:t xml:space="preserve"> может научить вас эффективнее использовать время, отведенное на выполнение работы</w:t>
      </w:r>
      <w:r w:rsidR="00D82226">
        <w:t xml:space="preserve"> (</w:t>
      </w:r>
      <w:r w:rsidRPr="00D82226">
        <w:t>и улучшить все остальные показатели успешности</w:t>
      </w:r>
      <w:r w:rsidR="00D82226" w:rsidRPr="00D82226">
        <w:t xml:space="preserve">). </w:t>
      </w:r>
      <w:r w:rsidRPr="00D82226">
        <w:t>Главное</w:t>
      </w:r>
      <w:r w:rsidR="00D82226" w:rsidRPr="00D82226">
        <w:t xml:space="preserve"> - </w:t>
      </w:r>
      <w:r w:rsidRPr="00D82226">
        <w:t>применять полученные знания и продолжать совершенствовать их</w:t>
      </w:r>
      <w:r w:rsidR="00D82226" w:rsidRPr="00D82226">
        <w:t xml:space="preserve">. </w:t>
      </w:r>
      <w:r w:rsidRPr="00D82226">
        <w:t>Большинство людей не могут работать более интенсивно, чтобы оптимизировать управление временем реализации проекта или другие важные показатели</w:t>
      </w:r>
      <w:r w:rsidR="00D82226" w:rsidRPr="00D82226">
        <w:t xml:space="preserve">. </w:t>
      </w:r>
      <w:r w:rsidRPr="00D82226">
        <w:t>Однако, находя более эффективные методы, мы расширяем наши возможности, чтобы добиваться в два, в четыре, в восемь раз лучших результатов с меньшими усилиями</w:t>
      </w:r>
      <w:r w:rsidR="00D82226" w:rsidRPr="00D82226">
        <w:t>.</w:t>
      </w:r>
    </w:p>
    <w:p w:rsidR="00D82226" w:rsidRDefault="00D82226" w:rsidP="00D82226">
      <w:pPr>
        <w:pStyle w:val="2"/>
      </w:pPr>
      <w:r>
        <w:br w:type="page"/>
      </w:r>
      <w:r w:rsidR="002729FA" w:rsidRPr="00D82226">
        <w:t>Источники</w:t>
      </w:r>
    </w:p>
    <w:p w:rsidR="00D82226" w:rsidRDefault="00D82226" w:rsidP="00D82226">
      <w:pPr>
        <w:ind w:firstLine="709"/>
      </w:pPr>
    </w:p>
    <w:p w:rsidR="00D82226" w:rsidRDefault="002729FA" w:rsidP="00D82226">
      <w:pPr>
        <w:ind w:firstLine="0"/>
        <w:rPr>
          <w:lang w:val="en-US"/>
        </w:rPr>
      </w:pPr>
      <w:r w:rsidRPr="00D82226">
        <w:t>1</w:t>
      </w:r>
      <w:r w:rsidR="00D82226" w:rsidRPr="00D82226">
        <w:t xml:space="preserve">. </w:t>
      </w:r>
      <w:r w:rsidRPr="00D82226">
        <w:t>Taruffi P</w:t>
      </w:r>
      <w:r w:rsidR="00D82226" w:rsidRPr="00D82226">
        <w:t>.</w:t>
      </w:r>
      <w:r w:rsidR="00D82226">
        <w:t xml:space="preserve"> (</w:t>
      </w:r>
      <w:r w:rsidRPr="00D82226">
        <w:t>1971</w:t>
      </w:r>
      <w:r w:rsidR="00D82226" w:rsidRPr="00D82226">
        <w:t xml:space="preserve">). </w:t>
      </w:r>
      <w:r w:rsidRPr="00D82226">
        <w:rPr>
          <w:i/>
          <w:iCs/>
          <w:lang w:val="en-US"/>
        </w:rPr>
        <w:t>The Technique of Motor Racing</w:t>
      </w:r>
      <w:r w:rsidRPr="00D82226">
        <w:rPr>
          <w:lang w:val="en-US"/>
        </w:rPr>
        <w:t>, Robert Bentley Inc</w:t>
      </w:r>
      <w:r w:rsidR="00D82226" w:rsidRPr="00D82226">
        <w:rPr>
          <w:lang w:val="en-US"/>
        </w:rPr>
        <w:t>.</w:t>
      </w:r>
    </w:p>
    <w:p w:rsidR="00D82226" w:rsidRDefault="002729FA" w:rsidP="00D82226">
      <w:pPr>
        <w:ind w:firstLine="0"/>
        <w:rPr>
          <w:lang w:val="en-US"/>
        </w:rPr>
      </w:pPr>
      <w:r w:rsidRPr="00D82226">
        <w:rPr>
          <w:lang w:val="en-US"/>
        </w:rPr>
        <w:t>2</w:t>
      </w:r>
      <w:r w:rsidR="00D82226" w:rsidRPr="00D82226">
        <w:rPr>
          <w:lang w:val="en-US"/>
        </w:rPr>
        <w:t xml:space="preserve">. </w:t>
      </w:r>
      <w:r w:rsidRPr="00D82226">
        <w:rPr>
          <w:lang w:val="en-US"/>
        </w:rPr>
        <w:t>Johnson A</w:t>
      </w:r>
      <w:r w:rsidR="00D82226" w:rsidRPr="00D82226">
        <w:rPr>
          <w:lang w:val="en-US"/>
        </w:rPr>
        <w:t>.</w:t>
      </w:r>
      <w:r w:rsidR="00D82226">
        <w:rPr>
          <w:lang w:val="en-US"/>
        </w:rPr>
        <w:t xml:space="preserve"> (</w:t>
      </w:r>
      <w:r w:rsidRPr="00D82226">
        <w:rPr>
          <w:lang w:val="en-US"/>
        </w:rPr>
        <w:t>1976</w:t>
      </w:r>
      <w:r w:rsidR="00D82226" w:rsidRPr="00D82226">
        <w:rPr>
          <w:lang w:val="en-US"/>
        </w:rPr>
        <w:t xml:space="preserve">). </w:t>
      </w:r>
      <w:r w:rsidRPr="00D82226">
        <w:rPr>
          <w:i/>
          <w:iCs/>
          <w:lang w:val="en-US"/>
        </w:rPr>
        <w:t>Driving in Competition</w:t>
      </w:r>
      <w:r w:rsidR="00D82226">
        <w:rPr>
          <w:i/>
          <w:iCs/>
          <w:lang w:val="en-US"/>
        </w:rPr>
        <w:t xml:space="preserve"> (</w:t>
      </w:r>
      <w:r w:rsidRPr="00D82226">
        <w:rPr>
          <w:i/>
          <w:iCs/>
          <w:lang w:val="en-US"/>
        </w:rPr>
        <w:t>The Need for Speed</w:t>
      </w:r>
      <w:r w:rsidR="00D82226" w:rsidRPr="00D82226">
        <w:rPr>
          <w:lang w:val="en-US"/>
        </w:rPr>
        <w:t>),</w:t>
      </w:r>
      <w:r w:rsidRPr="00D82226">
        <w:rPr>
          <w:lang w:val="en-US"/>
        </w:rPr>
        <w:t xml:space="preserve"> CBS Publications, 3rd ed</w:t>
      </w:r>
      <w:r w:rsidR="00D82226" w:rsidRPr="00D82226">
        <w:rPr>
          <w:lang w:val="en-US"/>
        </w:rPr>
        <w:t>.</w:t>
      </w:r>
    </w:p>
    <w:p w:rsidR="00D82226" w:rsidRDefault="002729FA" w:rsidP="00D82226">
      <w:pPr>
        <w:ind w:firstLine="0"/>
        <w:rPr>
          <w:lang w:val="en-US"/>
        </w:rPr>
      </w:pPr>
      <w:r w:rsidRPr="00D82226">
        <w:rPr>
          <w:lang w:val="en-US"/>
        </w:rPr>
        <w:t>3</w:t>
      </w:r>
      <w:r w:rsidR="00D82226" w:rsidRPr="00D82226">
        <w:rPr>
          <w:lang w:val="en-US"/>
        </w:rPr>
        <w:t xml:space="preserve">. </w:t>
      </w:r>
      <w:r w:rsidRPr="00D82226">
        <w:rPr>
          <w:lang w:val="en-US"/>
        </w:rPr>
        <w:t>Kart City</w:t>
      </w:r>
      <w:r w:rsidR="00D82226" w:rsidRPr="00D82226">
        <w:rPr>
          <w:lang w:val="en-US"/>
        </w:rPr>
        <w:t>. -</w:t>
      </w:r>
      <w:r w:rsidR="00D82226">
        <w:rPr>
          <w:lang w:val="en-US"/>
        </w:rPr>
        <w:t xml:space="preserve"> www.</w:t>
      </w:r>
      <w:r w:rsidRPr="00D82226">
        <w:rPr>
          <w:lang w:val="en-US"/>
        </w:rPr>
        <w:t>kartcity</w:t>
      </w:r>
      <w:r w:rsidR="00D82226">
        <w:rPr>
          <w:lang w:val="en-US"/>
        </w:rPr>
        <w:t>.net</w:t>
      </w:r>
      <w:r w:rsidR="00D82226" w:rsidRPr="00D82226">
        <w:rPr>
          <w:lang w:val="en-US"/>
        </w:rPr>
        <w:t>.</w:t>
      </w:r>
    </w:p>
    <w:p w:rsidR="00D82226" w:rsidRDefault="002729FA" w:rsidP="00D82226">
      <w:pPr>
        <w:ind w:firstLine="0"/>
        <w:rPr>
          <w:lang w:val="en-US"/>
        </w:rPr>
      </w:pPr>
      <w:r w:rsidRPr="00D82226">
        <w:rPr>
          <w:lang w:val="en-US"/>
        </w:rPr>
        <w:t>4</w:t>
      </w:r>
      <w:r w:rsidR="00D82226" w:rsidRPr="00D82226">
        <w:rPr>
          <w:lang w:val="en-US"/>
        </w:rPr>
        <w:t xml:space="preserve">. </w:t>
      </w:r>
      <w:r w:rsidRPr="00D82226">
        <w:rPr>
          <w:lang w:val="en-US"/>
        </w:rPr>
        <w:t>Project Levers and Gauges</w:t>
      </w:r>
      <w:r w:rsidR="00D82226" w:rsidRPr="00D82226">
        <w:rPr>
          <w:lang w:val="en-US"/>
        </w:rPr>
        <w:t>. -</w:t>
      </w:r>
      <w:r w:rsidR="00D82226">
        <w:rPr>
          <w:lang w:val="en-US"/>
        </w:rPr>
        <w:t xml:space="preserve"> www.</w:t>
      </w:r>
      <w:r w:rsidRPr="00D82226">
        <w:rPr>
          <w:lang w:val="en-US"/>
        </w:rPr>
        <w:t>projectexperts</w:t>
      </w:r>
      <w:r w:rsidR="00D82226">
        <w:rPr>
          <w:lang w:val="en-US"/>
        </w:rPr>
        <w:t>.com</w:t>
      </w:r>
      <w:r w:rsidRPr="00D82226">
        <w:rPr>
          <w:lang w:val="en-US"/>
        </w:rPr>
        <w:t>/articles/ProjectLevers_andGauges</w:t>
      </w:r>
      <w:r w:rsidR="00D82226" w:rsidRPr="00D82226">
        <w:rPr>
          <w:lang w:val="en-US"/>
        </w:rPr>
        <w:t xml:space="preserve">. </w:t>
      </w:r>
      <w:r w:rsidRPr="00D82226">
        <w:rPr>
          <w:lang w:val="en-US"/>
        </w:rPr>
        <w:t xml:space="preserve">pdf, </w:t>
      </w:r>
      <w:r w:rsidR="00D82226" w:rsidRPr="000B1057">
        <w:rPr>
          <w:lang w:val="en-US"/>
        </w:rPr>
        <w:t>http://www.</w:t>
      </w:r>
      <w:r w:rsidRPr="000B1057">
        <w:rPr>
          <w:lang w:val="en-US"/>
        </w:rPr>
        <w:t>asapm</w:t>
      </w:r>
      <w:r w:rsidR="00D82226" w:rsidRPr="000B1057">
        <w:rPr>
          <w:lang w:val="en-US"/>
        </w:rPr>
        <w:t>.org</w:t>
      </w:r>
      <w:r w:rsidRPr="000B1057">
        <w:rPr>
          <w:lang w:val="en-US"/>
        </w:rPr>
        <w:t>/asapmag/articles/</w:t>
      </w:r>
      <w:r w:rsidRPr="00D82226">
        <w:rPr>
          <w:lang w:val="en-US"/>
        </w:rPr>
        <w:t xml:space="preserve"> ProjectLevers_andGauges</w:t>
      </w:r>
      <w:r w:rsidR="00D82226" w:rsidRPr="00D82226">
        <w:rPr>
          <w:lang w:val="en-US"/>
        </w:rPr>
        <w:t xml:space="preserve">. </w:t>
      </w:r>
      <w:r w:rsidRPr="00D82226">
        <w:rPr>
          <w:lang w:val="en-US"/>
        </w:rPr>
        <w:t>pdf</w:t>
      </w:r>
      <w:r w:rsidR="00D82226" w:rsidRPr="00D82226">
        <w:rPr>
          <w:lang w:val="en-US"/>
        </w:rPr>
        <w:t>.</w:t>
      </w:r>
      <w:bookmarkStart w:id="0" w:name="_GoBack"/>
      <w:bookmarkEnd w:id="0"/>
    </w:p>
    <w:sectPr w:rsidR="00D82226" w:rsidSect="00D8222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B5" w:rsidRDefault="001253B5">
      <w:pPr>
        <w:ind w:firstLine="709"/>
      </w:pPr>
      <w:r>
        <w:separator/>
      </w:r>
    </w:p>
  </w:endnote>
  <w:endnote w:type="continuationSeparator" w:id="0">
    <w:p w:rsidR="001253B5" w:rsidRDefault="001253B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26" w:rsidRDefault="00D8222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26" w:rsidRDefault="00D8222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B5" w:rsidRDefault="001253B5">
      <w:pPr>
        <w:ind w:firstLine="709"/>
      </w:pPr>
      <w:r>
        <w:separator/>
      </w:r>
    </w:p>
  </w:footnote>
  <w:footnote w:type="continuationSeparator" w:id="0">
    <w:p w:rsidR="001253B5" w:rsidRDefault="001253B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26" w:rsidRDefault="000B1057" w:rsidP="00D82226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D82226" w:rsidRDefault="00D82226" w:rsidP="00D8222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26" w:rsidRDefault="00D8222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B1057"/>
    <w:rsid w:val="000D10C1"/>
    <w:rsid w:val="000D2653"/>
    <w:rsid w:val="000F3866"/>
    <w:rsid w:val="000F74FE"/>
    <w:rsid w:val="001253B5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729FA"/>
    <w:rsid w:val="00284C36"/>
    <w:rsid w:val="002B4045"/>
    <w:rsid w:val="002E74CA"/>
    <w:rsid w:val="00337DC6"/>
    <w:rsid w:val="003404A6"/>
    <w:rsid w:val="00352396"/>
    <w:rsid w:val="00397707"/>
    <w:rsid w:val="003C395D"/>
    <w:rsid w:val="003C594B"/>
    <w:rsid w:val="00420EA8"/>
    <w:rsid w:val="00445CB5"/>
    <w:rsid w:val="0045651E"/>
    <w:rsid w:val="004725B1"/>
    <w:rsid w:val="00474F93"/>
    <w:rsid w:val="004819FF"/>
    <w:rsid w:val="0049391E"/>
    <w:rsid w:val="004970BC"/>
    <w:rsid w:val="004B5CF0"/>
    <w:rsid w:val="004B6494"/>
    <w:rsid w:val="004C1B7A"/>
    <w:rsid w:val="004C2963"/>
    <w:rsid w:val="004F4621"/>
    <w:rsid w:val="00540D5A"/>
    <w:rsid w:val="00545574"/>
    <w:rsid w:val="005477E3"/>
    <w:rsid w:val="00572F67"/>
    <w:rsid w:val="00581B44"/>
    <w:rsid w:val="0059208F"/>
    <w:rsid w:val="006436F9"/>
    <w:rsid w:val="006559F0"/>
    <w:rsid w:val="006B32E3"/>
    <w:rsid w:val="006D0331"/>
    <w:rsid w:val="006E1789"/>
    <w:rsid w:val="00742267"/>
    <w:rsid w:val="007B0B07"/>
    <w:rsid w:val="00812C6F"/>
    <w:rsid w:val="008604A2"/>
    <w:rsid w:val="00870102"/>
    <w:rsid w:val="008761F4"/>
    <w:rsid w:val="008D202A"/>
    <w:rsid w:val="008E799E"/>
    <w:rsid w:val="008F19B5"/>
    <w:rsid w:val="008F79AA"/>
    <w:rsid w:val="009065E8"/>
    <w:rsid w:val="0094085F"/>
    <w:rsid w:val="00986438"/>
    <w:rsid w:val="00991B04"/>
    <w:rsid w:val="009971EB"/>
    <w:rsid w:val="009A5EA1"/>
    <w:rsid w:val="009D55A8"/>
    <w:rsid w:val="009E14B1"/>
    <w:rsid w:val="009F6104"/>
    <w:rsid w:val="00A2739F"/>
    <w:rsid w:val="00A54726"/>
    <w:rsid w:val="00A63C3A"/>
    <w:rsid w:val="00A7441B"/>
    <w:rsid w:val="00A77DC3"/>
    <w:rsid w:val="00A86E51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6655F"/>
    <w:rsid w:val="00D80A33"/>
    <w:rsid w:val="00D82226"/>
    <w:rsid w:val="00D91FAF"/>
    <w:rsid w:val="00D92525"/>
    <w:rsid w:val="00D95887"/>
    <w:rsid w:val="00DB6B3C"/>
    <w:rsid w:val="00DD7D79"/>
    <w:rsid w:val="00DE0A04"/>
    <w:rsid w:val="00E35DAF"/>
    <w:rsid w:val="00E421CD"/>
    <w:rsid w:val="00E42CB1"/>
    <w:rsid w:val="00E61D64"/>
    <w:rsid w:val="00E62EE0"/>
    <w:rsid w:val="00E968C6"/>
    <w:rsid w:val="00EB4304"/>
    <w:rsid w:val="00EC1FEF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0DBC86A-74B9-418D-8F87-567F6BE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222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222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222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8222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222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222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222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222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222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D82226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D8222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rFonts w:cs="Times New Roman"/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D82226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82226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D82226"/>
    <w:rPr>
      <w:rFonts w:cs="Times New Roman"/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D822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D8222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d"/>
    <w:uiPriority w:val="99"/>
    <w:semiHidden/>
    <w:locked/>
    <w:rsid w:val="00D82226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D82226"/>
    <w:rPr>
      <w:rFonts w:cs="Times New Roman"/>
      <w:vertAlign w:val="superscript"/>
    </w:rPr>
  </w:style>
  <w:style w:type="paragraph" w:styleId="ae">
    <w:name w:val="Body Text"/>
    <w:basedOn w:val="a2"/>
    <w:link w:val="af1"/>
    <w:uiPriority w:val="99"/>
    <w:rsid w:val="00D82226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D8222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D8222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D8222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82226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D8222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D82226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7"/>
    <w:uiPriority w:val="99"/>
    <w:semiHidden/>
    <w:locked/>
    <w:rPr>
      <w:rFonts w:cs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D82226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D82226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D82226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D8222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8222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8222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222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222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222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8222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8222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D8222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D8222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2226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2226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8222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8222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8222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2226"/>
    <w:rPr>
      <w:i/>
      <w:iCs/>
    </w:rPr>
  </w:style>
  <w:style w:type="paragraph" w:customStyle="1" w:styleId="aff">
    <w:name w:val="ТАБЛИЦА"/>
    <w:next w:val="a2"/>
    <w:autoRedefine/>
    <w:uiPriority w:val="99"/>
    <w:rsid w:val="00D82226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D82226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D82226"/>
  </w:style>
  <w:style w:type="table" w:customStyle="1" w:styleId="15">
    <w:name w:val="Стиль таблицы1"/>
    <w:uiPriority w:val="99"/>
    <w:rsid w:val="00D8222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82226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D82226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D82226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D8222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2014-02-28T10:24:00Z</dcterms:created>
  <dcterms:modified xsi:type="dcterms:W3CDTF">2014-02-28T10:24:00Z</dcterms:modified>
</cp:coreProperties>
</file>