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94" w:rsidRPr="005B5E9A" w:rsidRDefault="00EC0D94" w:rsidP="005B5E9A">
      <w:pPr>
        <w:spacing w:line="360" w:lineRule="auto"/>
        <w:ind w:firstLine="709"/>
        <w:jc w:val="center"/>
        <w:rPr>
          <w:sz w:val="28"/>
          <w:szCs w:val="28"/>
        </w:rPr>
      </w:pPr>
      <w:r w:rsidRPr="005B5E9A">
        <w:rPr>
          <w:sz w:val="28"/>
          <w:szCs w:val="28"/>
        </w:rPr>
        <w:t>БЕЛОРУССКИЙ ГОСУДАРСТВЕННЫЙ УНИВЕРСИТЕТ ИНФОРМАТИКИ И РАДИОЭЛЕКТРОНИКИ</w:t>
      </w:r>
    </w:p>
    <w:p w:rsidR="00EC0D94" w:rsidRPr="005B5E9A" w:rsidRDefault="00EC0D94" w:rsidP="005B5E9A">
      <w:pPr>
        <w:spacing w:line="360" w:lineRule="auto"/>
        <w:ind w:firstLine="709"/>
        <w:jc w:val="center"/>
        <w:rPr>
          <w:sz w:val="28"/>
          <w:szCs w:val="28"/>
        </w:rPr>
      </w:pPr>
    </w:p>
    <w:p w:rsidR="00EC0D94" w:rsidRPr="005B5E9A" w:rsidRDefault="00EC0D94" w:rsidP="005B5E9A">
      <w:pPr>
        <w:spacing w:line="360" w:lineRule="auto"/>
        <w:ind w:firstLine="709"/>
        <w:jc w:val="center"/>
        <w:rPr>
          <w:sz w:val="28"/>
          <w:szCs w:val="28"/>
        </w:rPr>
      </w:pPr>
      <w:r w:rsidRPr="005B5E9A">
        <w:rPr>
          <w:sz w:val="28"/>
          <w:szCs w:val="28"/>
        </w:rPr>
        <w:t xml:space="preserve">Кафедра </w:t>
      </w:r>
      <w:r w:rsidR="00870A96" w:rsidRPr="005B5E9A">
        <w:rPr>
          <w:sz w:val="28"/>
          <w:szCs w:val="28"/>
        </w:rPr>
        <w:t>менеджмента</w:t>
      </w: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6812DD" w:rsidRDefault="00870A96" w:rsidP="006812DD">
      <w:pPr>
        <w:spacing w:line="360" w:lineRule="auto"/>
        <w:ind w:firstLine="709"/>
        <w:jc w:val="center"/>
        <w:rPr>
          <w:b/>
          <w:sz w:val="28"/>
          <w:szCs w:val="28"/>
        </w:rPr>
      </w:pPr>
      <w:r w:rsidRPr="006812DD">
        <w:rPr>
          <w:b/>
          <w:sz w:val="28"/>
          <w:szCs w:val="28"/>
        </w:rPr>
        <w:t>РЕФЕРАТ</w:t>
      </w:r>
    </w:p>
    <w:p w:rsidR="00870A96" w:rsidRPr="006812DD" w:rsidRDefault="00870A96" w:rsidP="006812DD">
      <w:pPr>
        <w:spacing w:line="360" w:lineRule="auto"/>
        <w:ind w:firstLine="709"/>
        <w:jc w:val="center"/>
        <w:rPr>
          <w:b/>
          <w:sz w:val="28"/>
          <w:szCs w:val="28"/>
        </w:rPr>
      </w:pPr>
      <w:r w:rsidRPr="006812DD">
        <w:rPr>
          <w:b/>
          <w:sz w:val="28"/>
          <w:szCs w:val="28"/>
        </w:rPr>
        <w:t>На тему:</w:t>
      </w:r>
    </w:p>
    <w:p w:rsidR="00A828ED" w:rsidRPr="006812DD" w:rsidRDefault="00870A96" w:rsidP="006812DD">
      <w:pPr>
        <w:spacing w:line="360" w:lineRule="auto"/>
        <w:ind w:firstLine="709"/>
        <w:jc w:val="center"/>
        <w:rPr>
          <w:b/>
          <w:sz w:val="28"/>
          <w:szCs w:val="28"/>
        </w:rPr>
      </w:pPr>
      <w:r w:rsidRPr="006812DD">
        <w:rPr>
          <w:b/>
          <w:sz w:val="28"/>
          <w:szCs w:val="28"/>
        </w:rPr>
        <w:t>«</w:t>
      </w:r>
      <w:r w:rsidR="00A828ED" w:rsidRPr="006812DD">
        <w:rPr>
          <w:b/>
          <w:sz w:val="28"/>
          <w:szCs w:val="28"/>
        </w:rPr>
        <w:t>ИСПОЛЬЗОВАНИЕ СЕТЕВОЙ МОДЕЛИ ДЛЯ ОПТИМИЗАЦИИ ПРОЦЕССА РЕМОНТА</w:t>
      </w:r>
      <w:r w:rsidR="00EC0D94" w:rsidRPr="006812DD">
        <w:rPr>
          <w:b/>
          <w:sz w:val="28"/>
          <w:szCs w:val="28"/>
        </w:rPr>
        <w:t xml:space="preserve"> тележек пассажирского тепловоза ТЭП60</w:t>
      </w:r>
      <w:r w:rsidRPr="006812DD">
        <w:rPr>
          <w:b/>
          <w:sz w:val="28"/>
          <w:szCs w:val="28"/>
        </w:rPr>
        <w:t>»</w:t>
      </w: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5B5E9A" w:rsidRDefault="00870A96" w:rsidP="005B5E9A">
      <w:pPr>
        <w:spacing w:line="360" w:lineRule="auto"/>
        <w:ind w:firstLine="709"/>
        <w:jc w:val="both"/>
        <w:rPr>
          <w:sz w:val="28"/>
          <w:szCs w:val="28"/>
        </w:rPr>
      </w:pPr>
    </w:p>
    <w:p w:rsidR="00870A96" w:rsidRPr="006812DD" w:rsidRDefault="00870A96" w:rsidP="006812DD">
      <w:pPr>
        <w:spacing w:line="360" w:lineRule="auto"/>
        <w:ind w:firstLine="709"/>
        <w:jc w:val="center"/>
        <w:rPr>
          <w:b/>
          <w:sz w:val="28"/>
          <w:szCs w:val="28"/>
        </w:rPr>
      </w:pPr>
      <w:r w:rsidRPr="006812DD">
        <w:rPr>
          <w:b/>
          <w:sz w:val="28"/>
          <w:szCs w:val="28"/>
        </w:rPr>
        <w:t>МИНСК, 2008</w:t>
      </w:r>
    </w:p>
    <w:p w:rsidR="00A828ED" w:rsidRPr="005B5E9A" w:rsidRDefault="00EC0D94" w:rsidP="005B5E9A">
      <w:pPr>
        <w:spacing w:line="360" w:lineRule="auto"/>
        <w:ind w:firstLine="709"/>
        <w:jc w:val="both"/>
        <w:rPr>
          <w:sz w:val="28"/>
          <w:szCs w:val="28"/>
        </w:rPr>
      </w:pPr>
      <w:r w:rsidRPr="005B5E9A">
        <w:rPr>
          <w:sz w:val="28"/>
          <w:szCs w:val="28"/>
        </w:rPr>
        <w:br w:type="page"/>
      </w:r>
      <w:r w:rsidR="00A828ED" w:rsidRPr="005B5E9A">
        <w:rPr>
          <w:sz w:val="28"/>
          <w:szCs w:val="28"/>
        </w:rPr>
        <w:t>В локомотивном депо Минск при организации эксплуатации и ремонта локомотивов применяется целый ряд экономико-математических методов, позволяющих решать многие оптимизационные задачи и принимать оптимальные управленческие решения.</w:t>
      </w:r>
    </w:p>
    <w:p w:rsidR="00EC0D94" w:rsidRPr="005B5E9A" w:rsidRDefault="00A828ED" w:rsidP="005B5E9A">
      <w:pPr>
        <w:spacing w:line="360" w:lineRule="auto"/>
        <w:ind w:firstLine="709"/>
        <w:jc w:val="both"/>
        <w:rPr>
          <w:sz w:val="28"/>
          <w:szCs w:val="28"/>
        </w:rPr>
      </w:pPr>
      <w:r w:rsidRPr="005B5E9A">
        <w:rPr>
          <w:sz w:val="28"/>
          <w:szCs w:val="28"/>
        </w:rPr>
        <w:t xml:space="preserve">Экономико-математические методы и модели используются в случаях, когда из многих возможных вариантов плана или производственных решений необходимо выбрать наивыгоднейший (оптимальный) по какому-либо показателю, например, по объему текущего ремонта локомотивов, времени их простоя в ремонте, учесть особенности в эксплуатации, техническом обслуживании и ремонте локомотивов и т. д. </w:t>
      </w:r>
    </w:p>
    <w:p w:rsidR="00A828ED" w:rsidRPr="005B5E9A" w:rsidRDefault="00A828ED" w:rsidP="005B5E9A">
      <w:pPr>
        <w:spacing w:line="360" w:lineRule="auto"/>
        <w:ind w:firstLine="709"/>
        <w:jc w:val="both"/>
        <w:rPr>
          <w:sz w:val="28"/>
          <w:szCs w:val="28"/>
        </w:rPr>
      </w:pPr>
      <w:r w:rsidRPr="005B5E9A">
        <w:rPr>
          <w:sz w:val="28"/>
          <w:szCs w:val="28"/>
        </w:rPr>
        <w:t>В настоящее время в ремонтном производстве необходимо решать ряд сложных взаимоувязанных задач — планирование программы ремонта, организация ремонта, материально-техническое обеспечение ремонтных позиций, испытание локомотивов после ремонтов и др. Решение и оптимизация таких производственных задач невозможны без применения экономико-математических методов и электронно-вычислительных машин (ЭВМ).</w:t>
      </w:r>
    </w:p>
    <w:p w:rsidR="00A828ED" w:rsidRPr="005B5E9A" w:rsidRDefault="00A828ED" w:rsidP="005B5E9A">
      <w:pPr>
        <w:spacing w:line="360" w:lineRule="auto"/>
        <w:ind w:firstLine="709"/>
        <w:jc w:val="both"/>
        <w:rPr>
          <w:sz w:val="28"/>
          <w:szCs w:val="28"/>
        </w:rPr>
      </w:pPr>
      <w:r w:rsidRPr="005B5E9A">
        <w:rPr>
          <w:sz w:val="28"/>
          <w:szCs w:val="28"/>
        </w:rPr>
        <w:t xml:space="preserve">Все виды ремонта и технического обслуживания локомотивов и </w:t>
      </w:r>
      <w:r w:rsidR="006812DD" w:rsidRPr="005B5E9A">
        <w:rPr>
          <w:sz w:val="28"/>
          <w:szCs w:val="28"/>
        </w:rPr>
        <w:t>мотор-вагонного</w:t>
      </w:r>
      <w:r w:rsidRPr="005B5E9A">
        <w:rPr>
          <w:sz w:val="28"/>
          <w:szCs w:val="28"/>
        </w:rPr>
        <w:t xml:space="preserve"> подвижного состава представляют собой сложный комплекс работ, для выполнения которых требуется четкое взаимодействие различных подразделений депо, бесперебойное материально-техническое обеспечение и т. д. </w:t>
      </w:r>
    </w:p>
    <w:p w:rsidR="00EC0D94" w:rsidRPr="005B5E9A" w:rsidRDefault="00A828ED" w:rsidP="005B5E9A">
      <w:pPr>
        <w:spacing w:line="360" w:lineRule="auto"/>
        <w:ind w:firstLine="709"/>
        <w:jc w:val="both"/>
        <w:rPr>
          <w:sz w:val="28"/>
          <w:szCs w:val="28"/>
        </w:rPr>
      </w:pPr>
      <w:r w:rsidRPr="005B5E9A">
        <w:rPr>
          <w:sz w:val="28"/>
          <w:szCs w:val="28"/>
        </w:rPr>
        <w:t xml:space="preserve">В депо, как правило, одновременно выполняются различные виды текущего ремонта и технического обслуживания локомотивов. Поэтому возникает потребность в обеспечении каждого из них соответствующими трудовыми ресурсами, комплектами материалов и запасных частей. </w:t>
      </w:r>
    </w:p>
    <w:p w:rsidR="00A828ED" w:rsidRPr="005B5E9A" w:rsidRDefault="00A828ED" w:rsidP="005B5E9A">
      <w:pPr>
        <w:spacing w:line="360" w:lineRule="auto"/>
        <w:ind w:firstLine="709"/>
        <w:jc w:val="both"/>
        <w:rPr>
          <w:sz w:val="28"/>
          <w:szCs w:val="28"/>
        </w:rPr>
      </w:pPr>
      <w:r w:rsidRPr="005B5E9A">
        <w:rPr>
          <w:sz w:val="28"/>
          <w:szCs w:val="28"/>
        </w:rPr>
        <w:t>Естественно, это вызывает необходимость в системном подходе к планированию и управлению всем производственным процессом.</w:t>
      </w:r>
    </w:p>
    <w:p w:rsidR="00A828ED" w:rsidRPr="005B5E9A" w:rsidRDefault="00A828ED" w:rsidP="005B5E9A">
      <w:pPr>
        <w:spacing w:line="360" w:lineRule="auto"/>
        <w:ind w:firstLine="709"/>
        <w:jc w:val="both"/>
        <w:rPr>
          <w:sz w:val="28"/>
          <w:szCs w:val="28"/>
        </w:rPr>
      </w:pPr>
      <w:r w:rsidRPr="005B5E9A">
        <w:rPr>
          <w:sz w:val="28"/>
          <w:szCs w:val="28"/>
        </w:rPr>
        <w:t>Решить эти проблемы в значительной степени позволяют методы сетевого планирования и управления (СПУ). Они дают возможность учитывать все многообразие производственных связей между выполняемыми работами и исполнителями, оценить влияние различных отклонений от плана на дальнейший ход работ и, главное, помогают совершенствовать управление производством, а именно: заранее планировать последовательность и взаимозависимость отдельных работ, входящих в сложные системы, контролировать ход выполнения каждой работы в отдельности, выявлять и устранять все возникающие в производственном процессе задержки, улучшать показатели работы за счет изыскания резервов времени, материальных и трудовых ресурсов.</w:t>
      </w:r>
    </w:p>
    <w:p w:rsidR="00A828ED" w:rsidRPr="005B5E9A" w:rsidRDefault="00A828ED" w:rsidP="005B5E9A">
      <w:pPr>
        <w:spacing w:line="360" w:lineRule="auto"/>
        <w:ind w:firstLine="709"/>
        <w:jc w:val="both"/>
        <w:rPr>
          <w:sz w:val="28"/>
          <w:szCs w:val="28"/>
        </w:rPr>
      </w:pPr>
      <w:r w:rsidRPr="005B5E9A">
        <w:rPr>
          <w:sz w:val="28"/>
          <w:szCs w:val="28"/>
        </w:rPr>
        <w:t xml:space="preserve">Методы СПУ предназначены для управления деятельностью коллективов людей, направленной на достижение определенной цели. Объектом управления в системах СПУ является коллектив, располагающий определенными трудовыми, материальными и денежными ресурсами, призванный обеспечить достижение намеченной цели. Иными словами, сетевое планирование представляет собой логическую взаимосвязь всего того, что необходимо выполнить для достижения намеченной цели. </w:t>
      </w:r>
    </w:p>
    <w:p w:rsidR="00A828ED" w:rsidRPr="005B5E9A" w:rsidRDefault="00A828ED" w:rsidP="005B5E9A">
      <w:pPr>
        <w:spacing w:line="360" w:lineRule="auto"/>
        <w:ind w:firstLine="709"/>
        <w:jc w:val="both"/>
        <w:rPr>
          <w:sz w:val="28"/>
          <w:szCs w:val="28"/>
        </w:rPr>
      </w:pPr>
      <w:r w:rsidRPr="005B5E9A">
        <w:rPr>
          <w:sz w:val="28"/>
          <w:szCs w:val="28"/>
        </w:rPr>
        <w:t>Основой СПУ служит сетевая модель или сетевой график. Для построения сетевых графиков текущего ремонта локомотивов необходимо весь комплекс работ, предусмотренный Правилами текущего ремонта, разбить на отдельные части, а затем представить их в виде схемы, состоящей из нитей и узлов, соответствующих логической взаимосвязи и взаимообусловленности всех операций, входящих в данный вид текущего ремонта или технического обслуживания локомотива.</w:t>
      </w:r>
    </w:p>
    <w:p w:rsidR="00A828ED" w:rsidRPr="005B5E9A" w:rsidRDefault="00A828ED" w:rsidP="005B5E9A">
      <w:pPr>
        <w:spacing w:line="360" w:lineRule="auto"/>
        <w:ind w:firstLine="709"/>
        <w:jc w:val="both"/>
        <w:rPr>
          <w:sz w:val="28"/>
          <w:szCs w:val="28"/>
        </w:rPr>
      </w:pPr>
      <w:r w:rsidRPr="005B5E9A">
        <w:rPr>
          <w:sz w:val="28"/>
          <w:szCs w:val="28"/>
        </w:rPr>
        <w:t>Основными элементами сетевого графика являются работа, событие и путь.</w:t>
      </w:r>
    </w:p>
    <w:p w:rsidR="00A828ED" w:rsidRPr="005B5E9A" w:rsidRDefault="00A828ED" w:rsidP="005B5E9A">
      <w:pPr>
        <w:spacing w:line="360" w:lineRule="auto"/>
        <w:ind w:firstLine="709"/>
        <w:jc w:val="both"/>
        <w:rPr>
          <w:sz w:val="28"/>
          <w:szCs w:val="28"/>
        </w:rPr>
      </w:pPr>
      <w:r w:rsidRPr="005B5E9A">
        <w:rPr>
          <w:sz w:val="28"/>
          <w:szCs w:val="28"/>
        </w:rPr>
        <w:t xml:space="preserve">Работа — любая часть производственного процесса, требующая затрат времени, трудовых и материальных ресурсов (например, "заварка трещин на раме", "монтаж боковых опор", и др.). </w:t>
      </w:r>
    </w:p>
    <w:p w:rsidR="00A828ED" w:rsidRPr="005B5E9A" w:rsidRDefault="00A828ED" w:rsidP="005B5E9A">
      <w:pPr>
        <w:spacing w:line="360" w:lineRule="auto"/>
        <w:ind w:firstLine="709"/>
        <w:jc w:val="both"/>
        <w:rPr>
          <w:sz w:val="28"/>
          <w:szCs w:val="28"/>
        </w:rPr>
      </w:pPr>
      <w:r w:rsidRPr="005B5E9A">
        <w:rPr>
          <w:sz w:val="28"/>
          <w:szCs w:val="28"/>
        </w:rPr>
        <w:t>Событие - промежуточный или окончательный результат работы, момент ее завершения. По своему назначению в сетевом планировании события бывают исходными (им не предшествуют никакие работы), промежуточными (имеющие предшествующие работы) и завершающими.</w:t>
      </w:r>
    </w:p>
    <w:p w:rsidR="00A828ED" w:rsidRPr="005B5E9A" w:rsidRDefault="00A828ED" w:rsidP="005B5E9A">
      <w:pPr>
        <w:spacing w:line="360" w:lineRule="auto"/>
        <w:ind w:firstLine="709"/>
        <w:jc w:val="both"/>
        <w:rPr>
          <w:sz w:val="28"/>
          <w:szCs w:val="28"/>
        </w:rPr>
      </w:pPr>
      <w:r w:rsidRPr="005B5E9A">
        <w:rPr>
          <w:sz w:val="28"/>
          <w:szCs w:val="28"/>
        </w:rPr>
        <w:t>Путь сетевого графика - непрерывная технологическая последовательность работ и событий от исходного до завершающего. Длина пути определяется суммарной продолжительностью времени выполнения лежащих на нем работ. Полный путь, длина которого имеет максимальное значение, называется критическим. Он определяется временем, которое необходимо для выполнения всей программы работ, входящих в сетевой график (ремонт тепловоза, отдельных узлов и агрегатов). Пути, имеющие длину, близкую к критическому, принято называть подкритическими.</w:t>
      </w:r>
      <w:r w:rsidRPr="005B5E9A">
        <w:rPr>
          <w:sz w:val="28"/>
          <w:szCs w:val="28"/>
        </w:rPr>
        <w:tab/>
      </w:r>
    </w:p>
    <w:p w:rsidR="00A828ED" w:rsidRPr="005B5E9A" w:rsidRDefault="00A828ED" w:rsidP="005B5E9A">
      <w:pPr>
        <w:spacing w:line="360" w:lineRule="auto"/>
        <w:ind w:firstLine="709"/>
        <w:jc w:val="both"/>
        <w:rPr>
          <w:sz w:val="28"/>
          <w:szCs w:val="28"/>
        </w:rPr>
      </w:pPr>
      <w:r w:rsidRPr="005B5E9A">
        <w:rPr>
          <w:sz w:val="28"/>
          <w:szCs w:val="28"/>
        </w:rPr>
        <w:t>Наибольший интерес в СПУ вызывает критический путь, так как он определяет общую продолжительность создания какого-нибудь объекта, или его ремонта. Тщательный анализ критического и подкритического путей позволяет оптимизировать планы, выявлять и устранять "узкие" места в работах по ремонту локомотивов, сокращать их простои в ремонте.</w:t>
      </w:r>
    </w:p>
    <w:p w:rsidR="00A828ED" w:rsidRPr="005B5E9A" w:rsidRDefault="00A828ED" w:rsidP="005B5E9A">
      <w:pPr>
        <w:spacing w:line="360" w:lineRule="auto"/>
        <w:ind w:firstLine="709"/>
        <w:jc w:val="both"/>
        <w:rPr>
          <w:sz w:val="28"/>
          <w:szCs w:val="28"/>
        </w:rPr>
      </w:pPr>
      <w:r w:rsidRPr="005B5E9A">
        <w:rPr>
          <w:sz w:val="28"/>
          <w:szCs w:val="28"/>
        </w:rPr>
        <w:t>Порядок разработки сетевых графиков следующий:</w:t>
      </w:r>
    </w:p>
    <w:p w:rsidR="00A828ED" w:rsidRPr="005B5E9A" w:rsidRDefault="00A828ED" w:rsidP="005B5E9A">
      <w:pPr>
        <w:numPr>
          <w:ilvl w:val="0"/>
          <w:numId w:val="1"/>
        </w:numPr>
        <w:spacing w:line="360" w:lineRule="auto"/>
        <w:ind w:left="0" w:firstLine="709"/>
        <w:jc w:val="both"/>
        <w:rPr>
          <w:sz w:val="28"/>
          <w:szCs w:val="28"/>
        </w:rPr>
      </w:pPr>
      <w:r w:rsidRPr="005B5E9A">
        <w:rPr>
          <w:sz w:val="28"/>
          <w:szCs w:val="28"/>
        </w:rPr>
        <w:t>устанавливается конечная задача производственного процесса - выполнение текущего ремонта ТР-3, ТР-2, ТР-1 локомотивов или ремонта узлов и агрегатов (тележки, дизель-генераторы и др.) ;</w:t>
      </w:r>
    </w:p>
    <w:p w:rsidR="00A828ED" w:rsidRPr="005B5E9A" w:rsidRDefault="00A828ED" w:rsidP="005B5E9A">
      <w:pPr>
        <w:numPr>
          <w:ilvl w:val="0"/>
          <w:numId w:val="1"/>
        </w:numPr>
        <w:spacing w:line="360" w:lineRule="auto"/>
        <w:ind w:left="0" w:firstLine="709"/>
        <w:jc w:val="both"/>
        <w:rPr>
          <w:sz w:val="28"/>
          <w:szCs w:val="28"/>
        </w:rPr>
      </w:pPr>
      <w:r w:rsidRPr="005B5E9A">
        <w:rPr>
          <w:sz w:val="28"/>
          <w:szCs w:val="28"/>
        </w:rPr>
        <w:t>составляется определитель (перечень) работ, входящих в данную задачу, с их параметрами (трудоемкость, количество рабочих, одновременно участвующих в выполнении каждой работы, время на их выполнение);</w:t>
      </w:r>
    </w:p>
    <w:p w:rsidR="00A828ED" w:rsidRPr="005B5E9A" w:rsidRDefault="00A828ED" w:rsidP="005B5E9A">
      <w:pPr>
        <w:numPr>
          <w:ilvl w:val="0"/>
          <w:numId w:val="1"/>
        </w:numPr>
        <w:spacing w:line="360" w:lineRule="auto"/>
        <w:ind w:left="0" w:firstLine="709"/>
        <w:jc w:val="both"/>
        <w:rPr>
          <w:sz w:val="28"/>
          <w:szCs w:val="28"/>
        </w:rPr>
      </w:pPr>
      <w:r w:rsidRPr="005B5E9A">
        <w:rPr>
          <w:sz w:val="28"/>
          <w:szCs w:val="28"/>
        </w:rPr>
        <w:t>строится сетевой график в безмасштабном исполнении или с учетом масштаба времени.</w:t>
      </w:r>
    </w:p>
    <w:p w:rsidR="00A828ED" w:rsidRPr="005B5E9A" w:rsidRDefault="00A828ED" w:rsidP="005B5E9A">
      <w:pPr>
        <w:spacing w:line="360" w:lineRule="auto"/>
        <w:ind w:firstLine="709"/>
        <w:jc w:val="both"/>
        <w:rPr>
          <w:sz w:val="28"/>
          <w:szCs w:val="28"/>
        </w:rPr>
      </w:pPr>
      <w:r w:rsidRPr="005B5E9A">
        <w:rPr>
          <w:sz w:val="28"/>
          <w:szCs w:val="28"/>
        </w:rPr>
        <w:t>При</w:t>
      </w:r>
      <w:r w:rsidR="005B5E9A">
        <w:rPr>
          <w:sz w:val="28"/>
          <w:szCs w:val="28"/>
        </w:rPr>
        <w:t xml:space="preserve"> </w:t>
      </w:r>
      <w:r w:rsidRPr="005B5E9A">
        <w:rPr>
          <w:sz w:val="28"/>
          <w:szCs w:val="28"/>
        </w:rPr>
        <w:t>построении сетевых графиков необходимо соблюдать ряд простых, но очень важных правил. Прежде всего, это выполнение всех работ в той последовательности, которая определяется конструктивными особенностями локомотивов, технологическим процессом ремонта, методом ремонта, специализацией производственных рабочих и т. д. Кроме того, учитываются программа ремонта локомотивов и режим работы депо.</w:t>
      </w:r>
    </w:p>
    <w:p w:rsidR="00A828ED" w:rsidRPr="006812DD" w:rsidRDefault="00A828ED" w:rsidP="006812DD">
      <w:pPr>
        <w:spacing w:line="360" w:lineRule="auto"/>
        <w:ind w:firstLine="709"/>
        <w:jc w:val="center"/>
        <w:rPr>
          <w:b/>
          <w:sz w:val="28"/>
          <w:szCs w:val="28"/>
        </w:rPr>
      </w:pPr>
      <w:r w:rsidRPr="006812DD">
        <w:rPr>
          <w:b/>
          <w:sz w:val="28"/>
          <w:szCs w:val="28"/>
        </w:rPr>
        <w:t>Расчёт и анализ сетевого графика</w:t>
      </w:r>
    </w:p>
    <w:p w:rsidR="00A828ED" w:rsidRPr="005B5E9A" w:rsidRDefault="00A828ED" w:rsidP="005B5E9A">
      <w:pPr>
        <w:spacing w:line="360" w:lineRule="auto"/>
        <w:ind w:firstLine="709"/>
        <w:jc w:val="both"/>
        <w:rPr>
          <w:sz w:val="28"/>
          <w:szCs w:val="28"/>
        </w:rPr>
      </w:pPr>
    </w:p>
    <w:p w:rsidR="00A828ED" w:rsidRPr="005B5E9A" w:rsidRDefault="00A828ED" w:rsidP="005B5E9A">
      <w:pPr>
        <w:spacing w:line="360" w:lineRule="auto"/>
        <w:ind w:firstLine="709"/>
        <w:jc w:val="both"/>
        <w:rPr>
          <w:sz w:val="28"/>
          <w:szCs w:val="28"/>
          <w:lang w:val="en-US"/>
        </w:rPr>
      </w:pPr>
      <w:r w:rsidRPr="005B5E9A">
        <w:rPr>
          <w:sz w:val="28"/>
          <w:szCs w:val="28"/>
        </w:rPr>
        <w:t xml:space="preserve">Рассмотрим пример построения сетевого графика ремонта тележек пассажирского тепловоза ТЭП60 – это основная конечная цель графика. На основании карты технологического процесса ремонта тележки составляется определитель работ сетевого графика. В данном случае, так как большинство работ являются комплексными, можно назвать их промежуточными целями, т.е. частичными, служащими для достижения конечной цели. Определитель работ графика приведён в таблице 1. </w:t>
      </w:r>
    </w:p>
    <w:p w:rsidR="00A828ED" w:rsidRPr="005B5E9A" w:rsidRDefault="00A828ED" w:rsidP="005B5E9A">
      <w:pPr>
        <w:spacing w:line="360" w:lineRule="auto"/>
        <w:ind w:firstLine="709"/>
        <w:jc w:val="both"/>
        <w:rPr>
          <w:sz w:val="28"/>
          <w:szCs w:val="28"/>
        </w:rPr>
      </w:pPr>
      <w:r w:rsidRPr="005B5E9A">
        <w:rPr>
          <w:sz w:val="28"/>
          <w:szCs w:val="28"/>
        </w:rPr>
        <w:t>Таблица1</w:t>
      </w:r>
    </w:p>
    <w:p w:rsidR="00A828ED" w:rsidRDefault="00A828ED" w:rsidP="005B5E9A">
      <w:pPr>
        <w:spacing w:line="360" w:lineRule="auto"/>
        <w:ind w:firstLine="709"/>
        <w:jc w:val="both"/>
        <w:rPr>
          <w:sz w:val="28"/>
          <w:szCs w:val="28"/>
        </w:rPr>
      </w:pPr>
      <w:r w:rsidRPr="005B5E9A">
        <w:rPr>
          <w:sz w:val="28"/>
          <w:szCs w:val="28"/>
        </w:rPr>
        <w:t>Определитель сетевого графика ремонта тележек тепловоза ТЭП60</w:t>
      </w:r>
    </w:p>
    <w:p w:rsidR="006812DD" w:rsidRPr="005B5E9A" w:rsidRDefault="006812DD" w:rsidP="005B5E9A">
      <w:pPr>
        <w:spacing w:line="360" w:lineRule="auto"/>
        <w:ind w:firstLine="709"/>
        <w:jc w:val="both"/>
        <w:rPr>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647"/>
        <w:gridCol w:w="1360"/>
        <w:gridCol w:w="1193"/>
        <w:gridCol w:w="1702"/>
        <w:gridCol w:w="1693"/>
      </w:tblGrid>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Код работы</w:t>
            </w:r>
          </w:p>
        </w:tc>
        <w:tc>
          <w:tcPr>
            <w:tcW w:w="1376" w:type="pct"/>
          </w:tcPr>
          <w:p w:rsidR="00A828ED" w:rsidRPr="006812DD" w:rsidRDefault="00A828ED" w:rsidP="006812DD">
            <w:pPr>
              <w:spacing w:line="360" w:lineRule="auto"/>
              <w:jc w:val="both"/>
              <w:rPr>
                <w:sz w:val="20"/>
                <w:szCs w:val="20"/>
              </w:rPr>
            </w:pPr>
            <w:r w:rsidRPr="006812DD">
              <w:rPr>
                <w:sz w:val="20"/>
                <w:szCs w:val="20"/>
              </w:rPr>
              <w:t>Работа</w:t>
            </w:r>
          </w:p>
        </w:tc>
        <w:tc>
          <w:tcPr>
            <w:tcW w:w="707" w:type="pct"/>
          </w:tcPr>
          <w:p w:rsidR="00A828ED" w:rsidRPr="006812DD" w:rsidRDefault="00A828ED" w:rsidP="006812DD">
            <w:pPr>
              <w:spacing w:line="360" w:lineRule="auto"/>
              <w:jc w:val="both"/>
              <w:rPr>
                <w:sz w:val="20"/>
                <w:szCs w:val="20"/>
              </w:rPr>
            </w:pPr>
            <w:r w:rsidRPr="006812DD">
              <w:rPr>
                <w:sz w:val="20"/>
                <w:szCs w:val="20"/>
              </w:rPr>
              <w:t>Трудоём</w:t>
            </w:r>
          </w:p>
          <w:p w:rsidR="00A828ED" w:rsidRPr="006812DD" w:rsidRDefault="00A828ED" w:rsidP="006812DD">
            <w:pPr>
              <w:spacing w:line="360" w:lineRule="auto"/>
              <w:jc w:val="both"/>
              <w:rPr>
                <w:sz w:val="20"/>
                <w:szCs w:val="20"/>
              </w:rPr>
            </w:pPr>
            <w:r w:rsidRPr="006812DD">
              <w:rPr>
                <w:sz w:val="20"/>
                <w:szCs w:val="20"/>
              </w:rPr>
              <w:t>кость,</w:t>
            </w:r>
          </w:p>
          <w:p w:rsidR="00A828ED" w:rsidRPr="006812DD" w:rsidRDefault="00A828ED" w:rsidP="006812DD">
            <w:pPr>
              <w:spacing w:line="360" w:lineRule="auto"/>
              <w:jc w:val="both"/>
              <w:rPr>
                <w:sz w:val="20"/>
                <w:szCs w:val="20"/>
              </w:rPr>
            </w:pPr>
            <w:r w:rsidRPr="006812DD">
              <w:rPr>
                <w:sz w:val="20"/>
                <w:szCs w:val="20"/>
              </w:rPr>
              <w:t>чел-ч.</w:t>
            </w:r>
          </w:p>
        </w:tc>
        <w:tc>
          <w:tcPr>
            <w:tcW w:w="620" w:type="pct"/>
          </w:tcPr>
          <w:p w:rsidR="00A828ED" w:rsidRPr="006812DD" w:rsidRDefault="00A828ED" w:rsidP="006812DD">
            <w:pPr>
              <w:spacing w:line="360" w:lineRule="auto"/>
              <w:jc w:val="both"/>
              <w:rPr>
                <w:sz w:val="20"/>
                <w:szCs w:val="20"/>
              </w:rPr>
            </w:pPr>
            <w:r w:rsidRPr="006812DD">
              <w:rPr>
                <w:sz w:val="20"/>
                <w:szCs w:val="20"/>
              </w:rPr>
              <w:t>Число исполни</w:t>
            </w:r>
          </w:p>
          <w:p w:rsidR="00A828ED" w:rsidRPr="006812DD" w:rsidRDefault="00A828ED" w:rsidP="006812DD">
            <w:pPr>
              <w:spacing w:line="360" w:lineRule="auto"/>
              <w:jc w:val="both"/>
              <w:rPr>
                <w:sz w:val="20"/>
                <w:szCs w:val="20"/>
              </w:rPr>
            </w:pPr>
            <w:r w:rsidRPr="006812DD">
              <w:rPr>
                <w:sz w:val="20"/>
                <w:szCs w:val="20"/>
              </w:rPr>
              <w:t xml:space="preserve">телей, </w:t>
            </w:r>
          </w:p>
          <w:p w:rsidR="00A828ED" w:rsidRPr="006812DD" w:rsidRDefault="00A828ED" w:rsidP="006812DD">
            <w:pPr>
              <w:spacing w:line="360" w:lineRule="auto"/>
              <w:jc w:val="both"/>
              <w:rPr>
                <w:sz w:val="20"/>
                <w:szCs w:val="20"/>
              </w:rPr>
            </w:pPr>
            <w:r w:rsidRPr="006812DD">
              <w:rPr>
                <w:sz w:val="20"/>
                <w:szCs w:val="20"/>
              </w:rPr>
              <w:t>чел.</w:t>
            </w:r>
          </w:p>
        </w:tc>
        <w:tc>
          <w:tcPr>
            <w:tcW w:w="885" w:type="pct"/>
          </w:tcPr>
          <w:p w:rsidR="00A828ED" w:rsidRPr="006812DD" w:rsidRDefault="00A828ED" w:rsidP="006812DD">
            <w:pPr>
              <w:spacing w:line="360" w:lineRule="auto"/>
              <w:jc w:val="both"/>
              <w:rPr>
                <w:sz w:val="20"/>
                <w:szCs w:val="20"/>
              </w:rPr>
            </w:pPr>
            <w:r w:rsidRPr="006812DD">
              <w:rPr>
                <w:sz w:val="20"/>
                <w:szCs w:val="20"/>
              </w:rPr>
              <w:t>Продолжи</w:t>
            </w:r>
          </w:p>
          <w:p w:rsidR="00A828ED" w:rsidRPr="006812DD" w:rsidRDefault="00A828ED" w:rsidP="006812DD">
            <w:pPr>
              <w:spacing w:line="360" w:lineRule="auto"/>
              <w:jc w:val="both"/>
              <w:rPr>
                <w:sz w:val="20"/>
                <w:szCs w:val="20"/>
              </w:rPr>
            </w:pPr>
            <w:r w:rsidRPr="006812DD">
              <w:rPr>
                <w:sz w:val="20"/>
                <w:szCs w:val="20"/>
              </w:rPr>
              <w:t>тельность по норме, ч.</w:t>
            </w:r>
          </w:p>
        </w:tc>
        <w:tc>
          <w:tcPr>
            <w:tcW w:w="880" w:type="pct"/>
          </w:tcPr>
          <w:p w:rsidR="00A828ED" w:rsidRPr="006812DD" w:rsidRDefault="00A828ED" w:rsidP="006812DD">
            <w:pPr>
              <w:spacing w:line="360" w:lineRule="auto"/>
              <w:jc w:val="both"/>
              <w:rPr>
                <w:sz w:val="20"/>
                <w:szCs w:val="20"/>
              </w:rPr>
            </w:pPr>
            <w:r w:rsidRPr="006812DD">
              <w:rPr>
                <w:sz w:val="20"/>
                <w:szCs w:val="20"/>
              </w:rPr>
              <w:t>Продолжи</w:t>
            </w:r>
          </w:p>
          <w:p w:rsidR="00A828ED" w:rsidRPr="006812DD" w:rsidRDefault="00A828ED" w:rsidP="006812DD">
            <w:pPr>
              <w:spacing w:line="360" w:lineRule="auto"/>
              <w:jc w:val="both"/>
              <w:rPr>
                <w:sz w:val="20"/>
                <w:szCs w:val="20"/>
              </w:rPr>
            </w:pPr>
            <w:r w:rsidRPr="006812DD">
              <w:rPr>
                <w:sz w:val="20"/>
                <w:szCs w:val="20"/>
              </w:rPr>
              <w:t>тельность</w:t>
            </w:r>
          </w:p>
          <w:p w:rsidR="00A828ED" w:rsidRPr="006812DD" w:rsidRDefault="00A828ED" w:rsidP="006812DD">
            <w:pPr>
              <w:spacing w:line="360" w:lineRule="auto"/>
              <w:jc w:val="both"/>
              <w:rPr>
                <w:sz w:val="20"/>
                <w:szCs w:val="20"/>
              </w:rPr>
            </w:pPr>
            <w:r w:rsidRPr="006812DD">
              <w:rPr>
                <w:sz w:val="20"/>
                <w:szCs w:val="20"/>
              </w:rPr>
              <w:t xml:space="preserve"> с учётом выполнения нормы выработки, ч.</w:t>
            </w:r>
          </w:p>
          <w:p w:rsidR="00A828ED" w:rsidRPr="006812DD" w:rsidRDefault="00A828ED" w:rsidP="006812DD">
            <w:pPr>
              <w:spacing w:line="360" w:lineRule="auto"/>
              <w:jc w:val="both"/>
              <w:rPr>
                <w:sz w:val="20"/>
                <w:szCs w:val="20"/>
              </w:rPr>
            </w:pP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1-2</w:t>
            </w:r>
          </w:p>
        </w:tc>
        <w:tc>
          <w:tcPr>
            <w:tcW w:w="1376" w:type="pct"/>
          </w:tcPr>
          <w:p w:rsidR="00A828ED" w:rsidRPr="006812DD" w:rsidRDefault="00A828ED" w:rsidP="006812DD">
            <w:pPr>
              <w:spacing w:line="360" w:lineRule="auto"/>
              <w:jc w:val="both"/>
              <w:rPr>
                <w:sz w:val="20"/>
                <w:szCs w:val="20"/>
              </w:rPr>
            </w:pPr>
            <w:r w:rsidRPr="006812DD">
              <w:rPr>
                <w:sz w:val="20"/>
                <w:szCs w:val="20"/>
              </w:rPr>
              <w:t>Освободить раму тележки от МОБ</w:t>
            </w:r>
          </w:p>
        </w:tc>
        <w:tc>
          <w:tcPr>
            <w:tcW w:w="707" w:type="pct"/>
          </w:tcPr>
          <w:p w:rsidR="00A828ED" w:rsidRPr="006812DD" w:rsidRDefault="00A828ED" w:rsidP="006812DD">
            <w:pPr>
              <w:spacing w:line="360" w:lineRule="auto"/>
              <w:jc w:val="both"/>
              <w:rPr>
                <w:sz w:val="20"/>
                <w:szCs w:val="20"/>
              </w:rPr>
            </w:pPr>
            <w:r w:rsidRPr="006812DD">
              <w:rPr>
                <w:sz w:val="20"/>
                <w:szCs w:val="20"/>
              </w:rPr>
              <w:t>21</w:t>
            </w:r>
          </w:p>
        </w:tc>
        <w:tc>
          <w:tcPr>
            <w:tcW w:w="620" w:type="pct"/>
          </w:tcPr>
          <w:p w:rsidR="00A828ED" w:rsidRPr="006812DD" w:rsidRDefault="00A828ED" w:rsidP="006812DD">
            <w:pPr>
              <w:spacing w:line="360" w:lineRule="auto"/>
              <w:jc w:val="both"/>
              <w:rPr>
                <w:sz w:val="20"/>
                <w:szCs w:val="20"/>
              </w:rPr>
            </w:pPr>
            <w:r w:rsidRPr="006812DD">
              <w:rPr>
                <w:sz w:val="20"/>
                <w:szCs w:val="20"/>
              </w:rPr>
              <w:t>3</w:t>
            </w:r>
          </w:p>
        </w:tc>
        <w:tc>
          <w:tcPr>
            <w:tcW w:w="885" w:type="pct"/>
          </w:tcPr>
          <w:p w:rsidR="00A828ED" w:rsidRPr="006812DD" w:rsidRDefault="00A828ED" w:rsidP="006812DD">
            <w:pPr>
              <w:spacing w:line="360" w:lineRule="auto"/>
              <w:jc w:val="both"/>
              <w:rPr>
                <w:sz w:val="20"/>
                <w:szCs w:val="20"/>
              </w:rPr>
            </w:pPr>
            <w:r w:rsidRPr="006812DD">
              <w:rPr>
                <w:sz w:val="20"/>
                <w:szCs w:val="20"/>
              </w:rPr>
              <w:t>7</w:t>
            </w:r>
          </w:p>
        </w:tc>
        <w:tc>
          <w:tcPr>
            <w:tcW w:w="880" w:type="pct"/>
          </w:tcPr>
          <w:p w:rsidR="00A828ED" w:rsidRPr="006812DD" w:rsidRDefault="00A828ED" w:rsidP="006812DD">
            <w:pPr>
              <w:spacing w:line="360" w:lineRule="auto"/>
              <w:jc w:val="both"/>
              <w:rPr>
                <w:sz w:val="20"/>
                <w:szCs w:val="20"/>
              </w:rPr>
            </w:pPr>
            <w:r w:rsidRPr="006812DD">
              <w:rPr>
                <w:sz w:val="20"/>
                <w:szCs w:val="20"/>
              </w:rPr>
              <w:t>4,7</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2-3</w:t>
            </w:r>
          </w:p>
        </w:tc>
        <w:tc>
          <w:tcPr>
            <w:tcW w:w="1376" w:type="pct"/>
          </w:tcPr>
          <w:p w:rsidR="00A828ED" w:rsidRPr="006812DD" w:rsidRDefault="00A828ED" w:rsidP="006812DD">
            <w:pPr>
              <w:spacing w:line="360" w:lineRule="auto"/>
              <w:jc w:val="both"/>
              <w:rPr>
                <w:sz w:val="20"/>
                <w:szCs w:val="20"/>
              </w:rPr>
            </w:pPr>
            <w:r w:rsidRPr="006812DD">
              <w:rPr>
                <w:sz w:val="20"/>
                <w:szCs w:val="20"/>
              </w:rPr>
              <w:t>Мойка рамы тележки и деталей</w:t>
            </w:r>
          </w:p>
        </w:tc>
        <w:tc>
          <w:tcPr>
            <w:tcW w:w="707" w:type="pct"/>
          </w:tcPr>
          <w:p w:rsidR="00A828ED" w:rsidRPr="006812DD" w:rsidRDefault="00A828ED" w:rsidP="006812DD">
            <w:pPr>
              <w:spacing w:line="360" w:lineRule="auto"/>
              <w:jc w:val="both"/>
              <w:rPr>
                <w:sz w:val="20"/>
                <w:szCs w:val="20"/>
              </w:rPr>
            </w:pPr>
            <w:r w:rsidRPr="006812DD">
              <w:rPr>
                <w:sz w:val="20"/>
                <w:szCs w:val="20"/>
              </w:rPr>
              <w:t>3</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3</w:t>
            </w:r>
          </w:p>
        </w:tc>
        <w:tc>
          <w:tcPr>
            <w:tcW w:w="880" w:type="pct"/>
          </w:tcPr>
          <w:p w:rsidR="00A828ED" w:rsidRPr="006812DD" w:rsidRDefault="00A828ED" w:rsidP="006812DD">
            <w:pPr>
              <w:spacing w:line="360" w:lineRule="auto"/>
              <w:jc w:val="both"/>
              <w:rPr>
                <w:sz w:val="20"/>
                <w:szCs w:val="20"/>
              </w:rPr>
            </w:pPr>
            <w:r w:rsidRPr="006812DD">
              <w:rPr>
                <w:sz w:val="20"/>
                <w:szCs w:val="20"/>
              </w:rPr>
              <w:t>3</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2-4</w:t>
            </w:r>
          </w:p>
        </w:tc>
        <w:tc>
          <w:tcPr>
            <w:tcW w:w="1376" w:type="pct"/>
          </w:tcPr>
          <w:p w:rsidR="00A828ED" w:rsidRPr="006812DD" w:rsidRDefault="00A828ED" w:rsidP="006812DD">
            <w:pPr>
              <w:spacing w:line="360" w:lineRule="auto"/>
              <w:jc w:val="both"/>
              <w:rPr>
                <w:sz w:val="20"/>
                <w:szCs w:val="20"/>
              </w:rPr>
            </w:pPr>
            <w:r w:rsidRPr="006812DD">
              <w:rPr>
                <w:sz w:val="20"/>
                <w:szCs w:val="20"/>
              </w:rPr>
              <w:t>Разборка ЭДТ и всех деталей</w:t>
            </w:r>
          </w:p>
        </w:tc>
        <w:tc>
          <w:tcPr>
            <w:tcW w:w="707" w:type="pct"/>
          </w:tcPr>
          <w:p w:rsidR="00A828ED" w:rsidRPr="006812DD" w:rsidRDefault="00A828ED" w:rsidP="006812DD">
            <w:pPr>
              <w:spacing w:line="360" w:lineRule="auto"/>
              <w:jc w:val="both"/>
              <w:rPr>
                <w:sz w:val="20"/>
                <w:szCs w:val="20"/>
              </w:rPr>
            </w:pPr>
            <w:r w:rsidRPr="006812DD">
              <w:rPr>
                <w:sz w:val="20"/>
                <w:szCs w:val="20"/>
              </w:rPr>
              <w:t>28,5</w:t>
            </w:r>
          </w:p>
        </w:tc>
        <w:tc>
          <w:tcPr>
            <w:tcW w:w="620" w:type="pct"/>
          </w:tcPr>
          <w:p w:rsidR="00A828ED" w:rsidRPr="006812DD" w:rsidRDefault="00A828ED" w:rsidP="006812DD">
            <w:pPr>
              <w:spacing w:line="360" w:lineRule="auto"/>
              <w:jc w:val="both"/>
              <w:rPr>
                <w:sz w:val="20"/>
                <w:szCs w:val="20"/>
              </w:rPr>
            </w:pPr>
            <w:r w:rsidRPr="006812DD">
              <w:rPr>
                <w:sz w:val="20"/>
                <w:szCs w:val="20"/>
              </w:rPr>
              <w:t>3</w:t>
            </w:r>
          </w:p>
        </w:tc>
        <w:tc>
          <w:tcPr>
            <w:tcW w:w="885" w:type="pct"/>
          </w:tcPr>
          <w:p w:rsidR="00A828ED" w:rsidRPr="006812DD" w:rsidRDefault="00A828ED" w:rsidP="006812DD">
            <w:pPr>
              <w:spacing w:line="360" w:lineRule="auto"/>
              <w:jc w:val="both"/>
              <w:rPr>
                <w:sz w:val="20"/>
                <w:szCs w:val="20"/>
              </w:rPr>
            </w:pPr>
            <w:r w:rsidRPr="006812DD">
              <w:rPr>
                <w:sz w:val="20"/>
                <w:szCs w:val="20"/>
              </w:rPr>
              <w:t>9,5</w:t>
            </w:r>
          </w:p>
        </w:tc>
        <w:tc>
          <w:tcPr>
            <w:tcW w:w="880" w:type="pct"/>
          </w:tcPr>
          <w:p w:rsidR="00A828ED" w:rsidRPr="006812DD" w:rsidRDefault="00A828ED" w:rsidP="006812DD">
            <w:pPr>
              <w:spacing w:line="360" w:lineRule="auto"/>
              <w:jc w:val="both"/>
              <w:rPr>
                <w:sz w:val="20"/>
                <w:szCs w:val="20"/>
              </w:rPr>
            </w:pPr>
            <w:r w:rsidRPr="006812DD">
              <w:rPr>
                <w:sz w:val="20"/>
                <w:szCs w:val="20"/>
              </w:rPr>
              <w:t>6,2</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3-5</w:t>
            </w:r>
          </w:p>
        </w:tc>
        <w:tc>
          <w:tcPr>
            <w:tcW w:w="1376" w:type="pct"/>
          </w:tcPr>
          <w:p w:rsidR="00A828ED" w:rsidRPr="006812DD" w:rsidRDefault="00A828ED" w:rsidP="006812DD">
            <w:pPr>
              <w:spacing w:line="360" w:lineRule="auto"/>
              <w:jc w:val="both"/>
              <w:rPr>
                <w:sz w:val="20"/>
                <w:szCs w:val="20"/>
              </w:rPr>
            </w:pPr>
            <w:r w:rsidRPr="006812DD">
              <w:rPr>
                <w:sz w:val="20"/>
                <w:szCs w:val="20"/>
              </w:rPr>
              <w:t>Разборка рычажной передачи тормоза, рессорного подвешивания, боковых опор</w:t>
            </w:r>
          </w:p>
        </w:tc>
        <w:tc>
          <w:tcPr>
            <w:tcW w:w="707" w:type="pct"/>
          </w:tcPr>
          <w:p w:rsidR="00A828ED" w:rsidRPr="006812DD" w:rsidRDefault="00A828ED" w:rsidP="006812DD">
            <w:pPr>
              <w:spacing w:line="360" w:lineRule="auto"/>
              <w:jc w:val="both"/>
              <w:rPr>
                <w:sz w:val="20"/>
                <w:szCs w:val="20"/>
              </w:rPr>
            </w:pPr>
            <w:r w:rsidRPr="006812DD">
              <w:rPr>
                <w:sz w:val="20"/>
                <w:szCs w:val="20"/>
              </w:rPr>
              <w:t>12,5</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6,25</w:t>
            </w:r>
          </w:p>
        </w:tc>
        <w:tc>
          <w:tcPr>
            <w:tcW w:w="880" w:type="pct"/>
          </w:tcPr>
          <w:p w:rsidR="00A828ED" w:rsidRPr="006812DD" w:rsidRDefault="00A828ED" w:rsidP="006812DD">
            <w:pPr>
              <w:spacing w:line="360" w:lineRule="auto"/>
              <w:jc w:val="both"/>
              <w:rPr>
                <w:sz w:val="20"/>
                <w:szCs w:val="20"/>
              </w:rPr>
            </w:pPr>
            <w:r w:rsidRPr="006812DD">
              <w:rPr>
                <w:sz w:val="20"/>
                <w:szCs w:val="20"/>
              </w:rPr>
              <w:t>4,15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5-6</w:t>
            </w:r>
          </w:p>
        </w:tc>
        <w:tc>
          <w:tcPr>
            <w:tcW w:w="1376" w:type="pct"/>
          </w:tcPr>
          <w:p w:rsidR="00A828ED" w:rsidRPr="006812DD" w:rsidRDefault="00A828ED" w:rsidP="006812DD">
            <w:pPr>
              <w:spacing w:line="360" w:lineRule="auto"/>
              <w:jc w:val="both"/>
              <w:rPr>
                <w:sz w:val="20"/>
                <w:szCs w:val="20"/>
              </w:rPr>
            </w:pPr>
            <w:r w:rsidRPr="006812DD">
              <w:rPr>
                <w:sz w:val="20"/>
                <w:szCs w:val="20"/>
              </w:rPr>
              <w:t>Раму, детали, ЭДТ очистить</w:t>
            </w:r>
          </w:p>
        </w:tc>
        <w:tc>
          <w:tcPr>
            <w:tcW w:w="707" w:type="pct"/>
          </w:tcPr>
          <w:p w:rsidR="00A828ED" w:rsidRPr="006812DD" w:rsidRDefault="00A828ED" w:rsidP="006812DD">
            <w:pPr>
              <w:spacing w:line="360" w:lineRule="auto"/>
              <w:jc w:val="both"/>
              <w:rPr>
                <w:sz w:val="20"/>
                <w:szCs w:val="20"/>
              </w:rPr>
            </w:pPr>
            <w:r w:rsidRPr="006812DD">
              <w:rPr>
                <w:sz w:val="20"/>
                <w:szCs w:val="20"/>
              </w:rPr>
              <w:t>15</w:t>
            </w:r>
          </w:p>
        </w:tc>
        <w:tc>
          <w:tcPr>
            <w:tcW w:w="620" w:type="pct"/>
          </w:tcPr>
          <w:p w:rsidR="00A828ED" w:rsidRPr="006812DD" w:rsidRDefault="00A828ED" w:rsidP="006812DD">
            <w:pPr>
              <w:spacing w:line="360" w:lineRule="auto"/>
              <w:jc w:val="both"/>
              <w:rPr>
                <w:sz w:val="20"/>
                <w:szCs w:val="20"/>
              </w:rPr>
            </w:pPr>
            <w:r w:rsidRPr="006812DD">
              <w:rPr>
                <w:sz w:val="20"/>
                <w:szCs w:val="20"/>
              </w:rPr>
              <w:t>4</w:t>
            </w:r>
          </w:p>
        </w:tc>
        <w:tc>
          <w:tcPr>
            <w:tcW w:w="885" w:type="pct"/>
          </w:tcPr>
          <w:p w:rsidR="00A828ED" w:rsidRPr="006812DD" w:rsidRDefault="00A828ED" w:rsidP="006812DD">
            <w:pPr>
              <w:spacing w:line="360" w:lineRule="auto"/>
              <w:jc w:val="both"/>
              <w:rPr>
                <w:sz w:val="20"/>
                <w:szCs w:val="20"/>
              </w:rPr>
            </w:pPr>
            <w:r w:rsidRPr="006812DD">
              <w:rPr>
                <w:sz w:val="20"/>
                <w:szCs w:val="20"/>
              </w:rPr>
              <w:t>3,75</w:t>
            </w:r>
          </w:p>
        </w:tc>
        <w:tc>
          <w:tcPr>
            <w:tcW w:w="880" w:type="pct"/>
          </w:tcPr>
          <w:p w:rsidR="00A828ED" w:rsidRPr="006812DD" w:rsidRDefault="00A828ED" w:rsidP="006812DD">
            <w:pPr>
              <w:spacing w:line="360" w:lineRule="auto"/>
              <w:jc w:val="both"/>
              <w:rPr>
                <w:sz w:val="20"/>
                <w:szCs w:val="20"/>
              </w:rPr>
            </w:pPr>
            <w:r w:rsidRPr="006812DD">
              <w:rPr>
                <w:sz w:val="20"/>
                <w:szCs w:val="20"/>
              </w:rPr>
              <w:t>2,5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6-7</w:t>
            </w:r>
          </w:p>
        </w:tc>
        <w:tc>
          <w:tcPr>
            <w:tcW w:w="1376" w:type="pct"/>
          </w:tcPr>
          <w:p w:rsidR="00A828ED" w:rsidRPr="006812DD" w:rsidRDefault="00A828ED" w:rsidP="006812DD">
            <w:pPr>
              <w:spacing w:line="360" w:lineRule="auto"/>
              <w:jc w:val="both"/>
              <w:rPr>
                <w:sz w:val="20"/>
                <w:szCs w:val="20"/>
              </w:rPr>
            </w:pPr>
            <w:r w:rsidRPr="006812DD">
              <w:rPr>
                <w:sz w:val="20"/>
                <w:szCs w:val="20"/>
              </w:rPr>
              <w:t>Опалить сварочные швы на раме, зачистить, отремонтировать и поставить кронштейны</w:t>
            </w:r>
          </w:p>
        </w:tc>
        <w:tc>
          <w:tcPr>
            <w:tcW w:w="707" w:type="pct"/>
          </w:tcPr>
          <w:p w:rsidR="00A828ED" w:rsidRPr="006812DD" w:rsidRDefault="00A828ED" w:rsidP="006812DD">
            <w:pPr>
              <w:spacing w:line="360" w:lineRule="auto"/>
              <w:jc w:val="both"/>
              <w:rPr>
                <w:sz w:val="20"/>
                <w:szCs w:val="20"/>
              </w:rPr>
            </w:pPr>
            <w:r w:rsidRPr="006812DD">
              <w:rPr>
                <w:sz w:val="20"/>
                <w:szCs w:val="20"/>
              </w:rPr>
              <w:t>22,5</w:t>
            </w:r>
          </w:p>
        </w:tc>
        <w:tc>
          <w:tcPr>
            <w:tcW w:w="620" w:type="pct"/>
          </w:tcPr>
          <w:p w:rsidR="00A828ED" w:rsidRPr="006812DD" w:rsidRDefault="00A828ED" w:rsidP="006812DD">
            <w:pPr>
              <w:spacing w:line="360" w:lineRule="auto"/>
              <w:jc w:val="both"/>
              <w:rPr>
                <w:sz w:val="20"/>
                <w:szCs w:val="20"/>
              </w:rPr>
            </w:pPr>
            <w:r w:rsidRPr="006812DD">
              <w:rPr>
                <w:sz w:val="20"/>
                <w:szCs w:val="20"/>
              </w:rPr>
              <w:t>3</w:t>
            </w:r>
          </w:p>
        </w:tc>
        <w:tc>
          <w:tcPr>
            <w:tcW w:w="885" w:type="pct"/>
          </w:tcPr>
          <w:p w:rsidR="00A828ED" w:rsidRPr="006812DD" w:rsidRDefault="00A828ED" w:rsidP="006812DD">
            <w:pPr>
              <w:spacing w:line="360" w:lineRule="auto"/>
              <w:jc w:val="both"/>
              <w:rPr>
                <w:sz w:val="20"/>
                <w:szCs w:val="20"/>
              </w:rPr>
            </w:pPr>
            <w:r w:rsidRPr="006812DD">
              <w:rPr>
                <w:sz w:val="20"/>
                <w:szCs w:val="20"/>
              </w:rPr>
              <w:t>7,5</w:t>
            </w:r>
          </w:p>
        </w:tc>
        <w:tc>
          <w:tcPr>
            <w:tcW w:w="880" w:type="pct"/>
          </w:tcPr>
          <w:p w:rsidR="00A828ED" w:rsidRPr="006812DD" w:rsidRDefault="00A828ED" w:rsidP="006812DD">
            <w:pPr>
              <w:spacing w:line="360" w:lineRule="auto"/>
              <w:jc w:val="both"/>
              <w:rPr>
                <w:sz w:val="20"/>
                <w:szCs w:val="20"/>
              </w:rPr>
            </w:pPr>
            <w:r w:rsidRPr="006812DD">
              <w:rPr>
                <w:sz w:val="20"/>
                <w:szCs w:val="20"/>
              </w:rPr>
              <w:t>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6-11</w:t>
            </w:r>
          </w:p>
        </w:tc>
        <w:tc>
          <w:tcPr>
            <w:tcW w:w="1376" w:type="pct"/>
          </w:tcPr>
          <w:p w:rsidR="00A828ED" w:rsidRPr="006812DD" w:rsidRDefault="00A828ED" w:rsidP="006812DD">
            <w:pPr>
              <w:spacing w:line="360" w:lineRule="auto"/>
              <w:jc w:val="both"/>
              <w:rPr>
                <w:sz w:val="20"/>
                <w:szCs w:val="20"/>
              </w:rPr>
            </w:pPr>
            <w:r w:rsidRPr="006812DD">
              <w:rPr>
                <w:sz w:val="20"/>
                <w:szCs w:val="20"/>
              </w:rPr>
              <w:t>Разборка, ремонт и сборка буксовых поводков</w:t>
            </w:r>
          </w:p>
        </w:tc>
        <w:tc>
          <w:tcPr>
            <w:tcW w:w="707" w:type="pct"/>
          </w:tcPr>
          <w:p w:rsidR="00A828ED" w:rsidRPr="006812DD" w:rsidRDefault="00A828ED" w:rsidP="006812DD">
            <w:pPr>
              <w:spacing w:line="360" w:lineRule="auto"/>
              <w:jc w:val="both"/>
              <w:rPr>
                <w:sz w:val="20"/>
                <w:szCs w:val="20"/>
              </w:rPr>
            </w:pPr>
            <w:r w:rsidRPr="006812DD">
              <w:rPr>
                <w:sz w:val="20"/>
                <w:szCs w:val="20"/>
              </w:rPr>
              <w:t>39,6</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19,8</w:t>
            </w:r>
          </w:p>
        </w:tc>
        <w:tc>
          <w:tcPr>
            <w:tcW w:w="880" w:type="pct"/>
          </w:tcPr>
          <w:p w:rsidR="00A828ED" w:rsidRPr="006812DD" w:rsidRDefault="00A828ED" w:rsidP="006812DD">
            <w:pPr>
              <w:spacing w:line="360" w:lineRule="auto"/>
              <w:jc w:val="both"/>
              <w:rPr>
                <w:sz w:val="20"/>
                <w:szCs w:val="20"/>
              </w:rPr>
            </w:pPr>
            <w:r w:rsidRPr="006812DD">
              <w:rPr>
                <w:sz w:val="20"/>
                <w:szCs w:val="20"/>
              </w:rPr>
              <w:t>13,2</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6-12</w:t>
            </w:r>
          </w:p>
        </w:tc>
        <w:tc>
          <w:tcPr>
            <w:tcW w:w="1376" w:type="pct"/>
          </w:tcPr>
          <w:p w:rsidR="00A828ED" w:rsidRPr="006812DD" w:rsidRDefault="00A828ED" w:rsidP="006812DD">
            <w:pPr>
              <w:spacing w:line="360" w:lineRule="auto"/>
              <w:jc w:val="both"/>
              <w:rPr>
                <w:sz w:val="20"/>
                <w:szCs w:val="20"/>
              </w:rPr>
            </w:pPr>
            <w:r w:rsidRPr="006812DD">
              <w:rPr>
                <w:sz w:val="20"/>
                <w:szCs w:val="20"/>
              </w:rPr>
              <w:t>Наплавка деталей тележки</w:t>
            </w:r>
          </w:p>
        </w:tc>
        <w:tc>
          <w:tcPr>
            <w:tcW w:w="707" w:type="pct"/>
          </w:tcPr>
          <w:p w:rsidR="00A828ED" w:rsidRPr="006812DD" w:rsidRDefault="00A828ED" w:rsidP="006812DD">
            <w:pPr>
              <w:spacing w:line="360" w:lineRule="auto"/>
              <w:jc w:val="both"/>
              <w:rPr>
                <w:sz w:val="20"/>
                <w:szCs w:val="20"/>
              </w:rPr>
            </w:pPr>
            <w:r w:rsidRPr="006812DD">
              <w:rPr>
                <w:sz w:val="20"/>
                <w:szCs w:val="20"/>
              </w:rPr>
              <w:t>37</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13,5</w:t>
            </w:r>
          </w:p>
        </w:tc>
        <w:tc>
          <w:tcPr>
            <w:tcW w:w="880" w:type="pct"/>
          </w:tcPr>
          <w:p w:rsidR="00A828ED" w:rsidRPr="006812DD" w:rsidRDefault="00A828ED" w:rsidP="006812DD">
            <w:pPr>
              <w:spacing w:line="360" w:lineRule="auto"/>
              <w:jc w:val="both"/>
              <w:rPr>
                <w:sz w:val="20"/>
                <w:szCs w:val="20"/>
              </w:rPr>
            </w:pPr>
            <w:r w:rsidRPr="006812DD">
              <w:rPr>
                <w:sz w:val="20"/>
                <w:szCs w:val="20"/>
                <w:lang w:val="en-US"/>
              </w:rPr>
              <w:t>13</w:t>
            </w:r>
            <w:r w:rsidRPr="006812DD">
              <w:rPr>
                <w:sz w:val="20"/>
                <w:szCs w:val="20"/>
              </w:rPr>
              <w:t>,2</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7-8</w:t>
            </w:r>
          </w:p>
        </w:tc>
        <w:tc>
          <w:tcPr>
            <w:tcW w:w="1376" w:type="pct"/>
          </w:tcPr>
          <w:p w:rsidR="00A828ED" w:rsidRPr="006812DD" w:rsidRDefault="00A828ED" w:rsidP="006812DD">
            <w:pPr>
              <w:spacing w:line="360" w:lineRule="auto"/>
              <w:jc w:val="both"/>
              <w:rPr>
                <w:sz w:val="20"/>
                <w:szCs w:val="20"/>
              </w:rPr>
            </w:pPr>
            <w:r w:rsidRPr="006812DD">
              <w:rPr>
                <w:sz w:val="20"/>
                <w:szCs w:val="20"/>
              </w:rPr>
              <w:t>Дефектоскопия рамы</w:t>
            </w:r>
          </w:p>
        </w:tc>
        <w:tc>
          <w:tcPr>
            <w:tcW w:w="707" w:type="pct"/>
          </w:tcPr>
          <w:p w:rsidR="00A828ED" w:rsidRPr="006812DD" w:rsidRDefault="00A828ED" w:rsidP="006812DD">
            <w:pPr>
              <w:spacing w:line="360" w:lineRule="auto"/>
              <w:jc w:val="both"/>
              <w:rPr>
                <w:sz w:val="20"/>
                <w:szCs w:val="20"/>
              </w:rPr>
            </w:pPr>
            <w:r w:rsidRPr="006812DD">
              <w:rPr>
                <w:sz w:val="20"/>
                <w:szCs w:val="20"/>
              </w:rPr>
              <w:t>3</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3</w:t>
            </w:r>
          </w:p>
        </w:tc>
        <w:tc>
          <w:tcPr>
            <w:tcW w:w="880" w:type="pct"/>
          </w:tcPr>
          <w:p w:rsidR="00A828ED" w:rsidRPr="006812DD" w:rsidRDefault="00A828ED" w:rsidP="006812DD">
            <w:pPr>
              <w:spacing w:line="360" w:lineRule="auto"/>
              <w:jc w:val="both"/>
              <w:rPr>
                <w:sz w:val="20"/>
                <w:szCs w:val="20"/>
              </w:rPr>
            </w:pPr>
            <w:r w:rsidRPr="006812DD">
              <w:rPr>
                <w:sz w:val="20"/>
                <w:szCs w:val="20"/>
              </w:rPr>
              <w:t>3</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8-9</w:t>
            </w:r>
          </w:p>
        </w:tc>
        <w:tc>
          <w:tcPr>
            <w:tcW w:w="1376" w:type="pct"/>
          </w:tcPr>
          <w:p w:rsidR="00A828ED" w:rsidRPr="006812DD" w:rsidRDefault="00A828ED" w:rsidP="006812DD">
            <w:pPr>
              <w:spacing w:line="360" w:lineRule="auto"/>
              <w:jc w:val="both"/>
              <w:rPr>
                <w:sz w:val="20"/>
                <w:szCs w:val="20"/>
              </w:rPr>
            </w:pPr>
            <w:r w:rsidRPr="006812DD">
              <w:rPr>
                <w:sz w:val="20"/>
                <w:szCs w:val="20"/>
              </w:rPr>
              <w:t>Трещины на раме подготовить для заварки</w:t>
            </w:r>
          </w:p>
        </w:tc>
        <w:tc>
          <w:tcPr>
            <w:tcW w:w="707" w:type="pct"/>
          </w:tcPr>
          <w:p w:rsidR="00A828ED" w:rsidRPr="006812DD" w:rsidRDefault="00A828ED" w:rsidP="006812DD">
            <w:pPr>
              <w:spacing w:line="360" w:lineRule="auto"/>
              <w:jc w:val="both"/>
              <w:rPr>
                <w:sz w:val="20"/>
                <w:szCs w:val="20"/>
              </w:rPr>
            </w:pPr>
            <w:r w:rsidRPr="006812DD">
              <w:rPr>
                <w:sz w:val="20"/>
                <w:szCs w:val="20"/>
              </w:rPr>
              <w:t>18</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9</w:t>
            </w:r>
          </w:p>
        </w:tc>
        <w:tc>
          <w:tcPr>
            <w:tcW w:w="880" w:type="pct"/>
          </w:tcPr>
          <w:p w:rsidR="00A828ED" w:rsidRPr="006812DD" w:rsidRDefault="00A828ED" w:rsidP="006812DD">
            <w:pPr>
              <w:spacing w:line="360" w:lineRule="auto"/>
              <w:jc w:val="both"/>
              <w:rPr>
                <w:sz w:val="20"/>
                <w:szCs w:val="20"/>
              </w:rPr>
            </w:pPr>
            <w:r w:rsidRPr="006812DD">
              <w:rPr>
                <w:sz w:val="20"/>
                <w:szCs w:val="20"/>
              </w:rPr>
              <w:t>6</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9-10</w:t>
            </w:r>
          </w:p>
        </w:tc>
        <w:tc>
          <w:tcPr>
            <w:tcW w:w="1376" w:type="pct"/>
          </w:tcPr>
          <w:p w:rsidR="00A828ED" w:rsidRPr="006812DD" w:rsidRDefault="00A828ED" w:rsidP="006812DD">
            <w:pPr>
              <w:spacing w:line="360" w:lineRule="auto"/>
              <w:jc w:val="both"/>
              <w:rPr>
                <w:sz w:val="20"/>
                <w:szCs w:val="20"/>
              </w:rPr>
            </w:pPr>
            <w:r w:rsidRPr="006812DD">
              <w:rPr>
                <w:sz w:val="20"/>
                <w:szCs w:val="20"/>
              </w:rPr>
              <w:t>Заварка трещин на раме</w:t>
            </w:r>
          </w:p>
        </w:tc>
        <w:tc>
          <w:tcPr>
            <w:tcW w:w="707" w:type="pct"/>
          </w:tcPr>
          <w:p w:rsidR="00A828ED" w:rsidRPr="006812DD" w:rsidRDefault="00A828ED" w:rsidP="006812DD">
            <w:pPr>
              <w:spacing w:line="360" w:lineRule="auto"/>
              <w:jc w:val="both"/>
              <w:rPr>
                <w:sz w:val="20"/>
                <w:szCs w:val="20"/>
              </w:rPr>
            </w:pPr>
            <w:r w:rsidRPr="006812DD">
              <w:rPr>
                <w:sz w:val="20"/>
                <w:szCs w:val="20"/>
              </w:rPr>
              <w:t>20</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20</w:t>
            </w:r>
          </w:p>
        </w:tc>
        <w:tc>
          <w:tcPr>
            <w:tcW w:w="880" w:type="pct"/>
          </w:tcPr>
          <w:p w:rsidR="00A828ED" w:rsidRPr="006812DD" w:rsidRDefault="00A828ED" w:rsidP="006812DD">
            <w:pPr>
              <w:spacing w:line="360" w:lineRule="auto"/>
              <w:jc w:val="both"/>
              <w:rPr>
                <w:sz w:val="20"/>
                <w:szCs w:val="20"/>
              </w:rPr>
            </w:pPr>
            <w:r w:rsidRPr="006812DD">
              <w:rPr>
                <w:sz w:val="20"/>
                <w:szCs w:val="20"/>
              </w:rPr>
              <w:t>13,3</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10-21</w:t>
            </w:r>
          </w:p>
        </w:tc>
        <w:tc>
          <w:tcPr>
            <w:tcW w:w="1376" w:type="pct"/>
          </w:tcPr>
          <w:p w:rsidR="00A828ED" w:rsidRPr="006812DD" w:rsidRDefault="00A828ED" w:rsidP="006812DD">
            <w:pPr>
              <w:spacing w:line="360" w:lineRule="auto"/>
              <w:jc w:val="both"/>
              <w:rPr>
                <w:sz w:val="20"/>
                <w:szCs w:val="20"/>
              </w:rPr>
            </w:pPr>
            <w:r w:rsidRPr="006812DD">
              <w:rPr>
                <w:sz w:val="20"/>
                <w:szCs w:val="20"/>
              </w:rPr>
              <w:t>Оптическая проверка, регулировка конусов</w:t>
            </w:r>
          </w:p>
        </w:tc>
        <w:tc>
          <w:tcPr>
            <w:tcW w:w="707" w:type="pct"/>
          </w:tcPr>
          <w:p w:rsidR="00A828ED" w:rsidRPr="006812DD" w:rsidRDefault="00A828ED" w:rsidP="006812DD">
            <w:pPr>
              <w:spacing w:line="360" w:lineRule="auto"/>
              <w:jc w:val="both"/>
              <w:rPr>
                <w:sz w:val="20"/>
                <w:szCs w:val="20"/>
              </w:rPr>
            </w:pPr>
            <w:r w:rsidRPr="006812DD">
              <w:rPr>
                <w:sz w:val="20"/>
                <w:szCs w:val="20"/>
              </w:rPr>
              <w:t>37,34</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18,67</w:t>
            </w:r>
          </w:p>
        </w:tc>
        <w:tc>
          <w:tcPr>
            <w:tcW w:w="880" w:type="pct"/>
          </w:tcPr>
          <w:p w:rsidR="00A828ED" w:rsidRPr="006812DD" w:rsidRDefault="00A828ED" w:rsidP="006812DD">
            <w:pPr>
              <w:spacing w:line="360" w:lineRule="auto"/>
              <w:jc w:val="both"/>
              <w:rPr>
                <w:sz w:val="20"/>
                <w:szCs w:val="20"/>
              </w:rPr>
            </w:pPr>
            <w:r w:rsidRPr="006812DD">
              <w:rPr>
                <w:sz w:val="20"/>
                <w:szCs w:val="20"/>
              </w:rPr>
              <w:t>12,45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12-13</w:t>
            </w:r>
          </w:p>
        </w:tc>
        <w:tc>
          <w:tcPr>
            <w:tcW w:w="1376" w:type="pct"/>
          </w:tcPr>
          <w:p w:rsidR="00A828ED" w:rsidRPr="006812DD" w:rsidRDefault="00A828ED" w:rsidP="006812DD">
            <w:pPr>
              <w:spacing w:line="360" w:lineRule="auto"/>
              <w:jc w:val="both"/>
              <w:rPr>
                <w:sz w:val="20"/>
                <w:szCs w:val="20"/>
              </w:rPr>
            </w:pPr>
            <w:r w:rsidRPr="006812DD">
              <w:rPr>
                <w:sz w:val="20"/>
                <w:szCs w:val="20"/>
              </w:rPr>
              <w:t>Строгальные работы</w:t>
            </w:r>
          </w:p>
        </w:tc>
        <w:tc>
          <w:tcPr>
            <w:tcW w:w="707" w:type="pct"/>
          </w:tcPr>
          <w:p w:rsidR="00A828ED" w:rsidRPr="006812DD" w:rsidRDefault="00A828ED" w:rsidP="006812DD">
            <w:pPr>
              <w:spacing w:line="360" w:lineRule="auto"/>
              <w:jc w:val="both"/>
              <w:rPr>
                <w:sz w:val="20"/>
                <w:szCs w:val="20"/>
              </w:rPr>
            </w:pPr>
            <w:r w:rsidRPr="006812DD">
              <w:rPr>
                <w:sz w:val="20"/>
                <w:szCs w:val="20"/>
              </w:rPr>
              <w:t>2</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2</w:t>
            </w:r>
          </w:p>
        </w:tc>
        <w:tc>
          <w:tcPr>
            <w:tcW w:w="880" w:type="pct"/>
          </w:tcPr>
          <w:p w:rsidR="00A828ED" w:rsidRPr="006812DD" w:rsidRDefault="00A828ED" w:rsidP="006812DD">
            <w:pPr>
              <w:spacing w:line="360" w:lineRule="auto"/>
              <w:jc w:val="both"/>
              <w:rPr>
                <w:sz w:val="20"/>
                <w:szCs w:val="20"/>
              </w:rPr>
            </w:pPr>
            <w:r w:rsidRPr="006812DD">
              <w:rPr>
                <w:sz w:val="20"/>
                <w:szCs w:val="20"/>
              </w:rPr>
              <w:t>1,33</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13-14</w:t>
            </w:r>
          </w:p>
        </w:tc>
        <w:tc>
          <w:tcPr>
            <w:tcW w:w="1376" w:type="pct"/>
          </w:tcPr>
          <w:p w:rsidR="00A828ED" w:rsidRPr="006812DD" w:rsidRDefault="00A828ED" w:rsidP="006812DD">
            <w:pPr>
              <w:spacing w:line="360" w:lineRule="auto"/>
              <w:jc w:val="both"/>
              <w:rPr>
                <w:sz w:val="20"/>
                <w:szCs w:val="20"/>
              </w:rPr>
            </w:pPr>
            <w:r w:rsidRPr="006812DD">
              <w:rPr>
                <w:sz w:val="20"/>
                <w:szCs w:val="20"/>
              </w:rPr>
              <w:t>Сверлильные работы</w:t>
            </w:r>
          </w:p>
        </w:tc>
        <w:tc>
          <w:tcPr>
            <w:tcW w:w="707" w:type="pct"/>
          </w:tcPr>
          <w:p w:rsidR="00A828ED" w:rsidRPr="006812DD" w:rsidRDefault="00A828ED" w:rsidP="006812DD">
            <w:pPr>
              <w:spacing w:line="360" w:lineRule="auto"/>
              <w:jc w:val="both"/>
              <w:rPr>
                <w:sz w:val="20"/>
                <w:szCs w:val="20"/>
              </w:rPr>
            </w:pPr>
            <w:r w:rsidRPr="006812DD">
              <w:rPr>
                <w:sz w:val="20"/>
                <w:szCs w:val="20"/>
              </w:rPr>
              <w:t>4,8</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4,8</w:t>
            </w:r>
          </w:p>
        </w:tc>
        <w:tc>
          <w:tcPr>
            <w:tcW w:w="880" w:type="pct"/>
          </w:tcPr>
          <w:p w:rsidR="00A828ED" w:rsidRPr="006812DD" w:rsidRDefault="00A828ED" w:rsidP="006812DD">
            <w:pPr>
              <w:spacing w:line="360" w:lineRule="auto"/>
              <w:jc w:val="both"/>
              <w:rPr>
                <w:sz w:val="20"/>
                <w:szCs w:val="20"/>
              </w:rPr>
            </w:pPr>
            <w:r w:rsidRPr="006812DD">
              <w:rPr>
                <w:sz w:val="20"/>
                <w:szCs w:val="20"/>
              </w:rPr>
              <w:t>5,2</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14-15</w:t>
            </w:r>
          </w:p>
        </w:tc>
        <w:tc>
          <w:tcPr>
            <w:tcW w:w="1376" w:type="pct"/>
          </w:tcPr>
          <w:p w:rsidR="00A828ED" w:rsidRPr="006812DD" w:rsidRDefault="00A828ED" w:rsidP="006812DD">
            <w:pPr>
              <w:spacing w:line="360" w:lineRule="auto"/>
              <w:jc w:val="both"/>
              <w:rPr>
                <w:sz w:val="20"/>
                <w:szCs w:val="20"/>
              </w:rPr>
            </w:pPr>
            <w:r w:rsidRPr="006812DD">
              <w:rPr>
                <w:sz w:val="20"/>
                <w:szCs w:val="20"/>
              </w:rPr>
              <w:t>Запрессовка втулок</w:t>
            </w:r>
          </w:p>
        </w:tc>
        <w:tc>
          <w:tcPr>
            <w:tcW w:w="707" w:type="pct"/>
          </w:tcPr>
          <w:p w:rsidR="00A828ED" w:rsidRPr="006812DD" w:rsidRDefault="00A828ED" w:rsidP="006812DD">
            <w:pPr>
              <w:spacing w:line="360" w:lineRule="auto"/>
              <w:jc w:val="both"/>
              <w:rPr>
                <w:sz w:val="20"/>
                <w:szCs w:val="20"/>
              </w:rPr>
            </w:pPr>
            <w:r w:rsidRPr="006812DD">
              <w:rPr>
                <w:sz w:val="20"/>
                <w:szCs w:val="20"/>
              </w:rPr>
              <w:t>3</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3</w:t>
            </w:r>
          </w:p>
        </w:tc>
        <w:tc>
          <w:tcPr>
            <w:tcW w:w="880" w:type="pct"/>
          </w:tcPr>
          <w:p w:rsidR="00A828ED" w:rsidRPr="006812DD" w:rsidRDefault="00A828ED" w:rsidP="006812DD">
            <w:pPr>
              <w:spacing w:line="360" w:lineRule="auto"/>
              <w:jc w:val="both"/>
              <w:rPr>
                <w:sz w:val="20"/>
                <w:szCs w:val="20"/>
              </w:rPr>
            </w:pPr>
            <w:r w:rsidRPr="006812DD">
              <w:rPr>
                <w:sz w:val="20"/>
                <w:szCs w:val="20"/>
              </w:rPr>
              <w:t>2</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15-16</w:t>
            </w:r>
          </w:p>
        </w:tc>
        <w:tc>
          <w:tcPr>
            <w:tcW w:w="1376" w:type="pct"/>
          </w:tcPr>
          <w:p w:rsidR="00A828ED" w:rsidRPr="006812DD" w:rsidRDefault="00A828ED" w:rsidP="006812DD">
            <w:pPr>
              <w:spacing w:line="360" w:lineRule="auto"/>
              <w:jc w:val="both"/>
              <w:rPr>
                <w:sz w:val="20"/>
                <w:szCs w:val="20"/>
              </w:rPr>
            </w:pPr>
            <w:r w:rsidRPr="006812DD">
              <w:rPr>
                <w:sz w:val="20"/>
                <w:szCs w:val="20"/>
              </w:rPr>
              <w:t>Внутришлифовальные работы</w:t>
            </w:r>
          </w:p>
        </w:tc>
        <w:tc>
          <w:tcPr>
            <w:tcW w:w="707" w:type="pct"/>
          </w:tcPr>
          <w:p w:rsidR="00A828ED" w:rsidRPr="006812DD" w:rsidRDefault="00A828ED" w:rsidP="006812DD">
            <w:pPr>
              <w:spacing w:line="360" w:lineRule="auto"/>
              <w:jc w:val="both"/>
              <w:rPr>
                <w:sz w:val="20"/>
                <w:szCs w:val="20"/>
              </w:rPr>
            </w:pPr>
            <w:r w:rsidRPr="006812DD">
              <w:rPr>
                <w:sz w:val="20"/>
                <w:szCs w:val="20"/>
              </w:rPr>
              <w:t>2,6</w:t>
            </w:r>
          </w:p>
        </w:tc>
        <w:tc>
          <w:tcPr>
            <w:tcW w:w="620" w:type="pct"/>
          </w:tcPr>
          <w:p w:rsidR="00A828ED" w:rsidRPr="006812DD" w:rsidRDefault="00A828ED" w:rsidP="006812DD">
            <w:pPr>
              <w:spacing w:line="360" w:lineRule="auto"/>
              <w:jc w:val="both"/>
              <w:rPr>
                <w:sz w:val="20"/>
                <w:szCs w:val="20"/>
              </w:rPr>
            </w:pPr>
            <w:r w:rsidRPr="006812DD">
              <w:rPr>
                <w:sz w:val="20"/>
                <w:szCs w:val="20"/>
              </w:rPr>
              <w:t>1</w:t>
            </w:r>
          </w:p>
        </w:tc>
        <w:tc>
          <w:tcPr>
            <w:tcW w:w="885" w:type="pct"/>
          </w:tcPr>
          <w:p w:rsidR="00A828ED" w:rsidRPr="006812DD" w:rsidRDefault="00A828ED" w:rsidP="006812DD">
            <w:pPr>
              <w:spacing w:line="360" w:lineRule="auto"/>
              <w:jc w:val="both"/>
              <w:rPr>
                <w:sz w:val="20"/>
                <w:szCs w:val="20"/>
              </w:rPr>
            </w:pPr>
            <w:r w:rsidRPr="006812DD">
              <w:rPr>
                <w:sz w:val="20"/>
                <w:szCs w:val="20"/>
              </w:rPr>
              <w:t>2,6</w:t>
            </w:r>
          </w:p>
        </w:tc>
        <w:tc>
          <w:tcPr>
            <w:tcW w:w="880" w:type="pct"/>
          </w:tcPr>
          <w:p w:rsidR="00A828ED" w:rsidRPr="006812DD" w:rsidRDefault="00A828ED" w:rsidP="006812DD">
            <w:pPr>
              <w:spacing w:line="360" w:lineRule="auto"/>
              <w:jc w:val="both"/>
              <w:rPr>
                <w:sz w:val="20"/>
                <w:szCs w:val="20"/>
              </w:rPr>
            </w:pPr>
            <w:r w:rsidRPr="006812DD">
              <w:rPr>
                <w:sz w:val="20"/>
                <w:szCs w:val="20"/>
              </w:rPr>
              <w:t>1,73</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16-19</w:t>
            </w:r>
          </w:p>
        </w:tc>
        <w:tc>
          <w:tcPr>
            <w:tcW w:w="1376" w:type="pct"/>
          </w:tcPr>
          <w:p w:rsidR="00A828ED" w:rsidRPr="006812DD" w:rsidRDefault="00A828ED" w:rsidP="006812DD">
            <w:pPr>
              <w:spacing w:line="360" w:lineRule="auto"/>
              <w:jc w:val="both"/>
              <w:rPr>
                <w:sz w:val="20"/>
                <w:szCs w:val="20"/>
              </w:rPr>
            </w:pPr>
            <w:r w:rsidRPr="006812DD">
              <w:rPr>
                <w:sz w:val="20"/>
                <w:szCs w:val="20"/>
              </w:rPr>
              <w:t>Комплектовка боковых опор</w:t>
            </w:r>
          </w:p>
        </w:tc>
        <w:tc>
          <w:tcPr>
            <w:tcW w:w="707" w:type="pct"/>
          </w:tcPr>
          <w:p w:rsidR="00A828ED" w:rsidRPr="006812DD" w:rsidRDefault="00A828ED" w:rsidP="006812DD">
            <w:pPr>
              <w:spacing w:line="360" w:lineRule="auto"/>
              <w:jc w:val="both"/>
              <w:rPr>
                <w:sz w:val="20"/>
                <w:szCs w:val="20"/>
              </w:rPr>
            </w:pPr>
            <w:r w:rsidRPr="006812DD">
              <w:rPr>
                <w:sz w:val="20"/>
                <w:szCs w:val="20"/>
              </w:rPr>
              <w:t>12</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6</w:t>
            </w:r>
          </w:p>
        </w:tc>
        <w:tc>
          <w:tcPr>
            <w:tcW w:w="880" w:type="pct"/>
          </w:tcPr>
          <w:p w:rsidR="00A828ED" w:rsidRPr="006812DD" w:rsidRDefault="00A828ED" w:rsidP="006812DD">
            <w:pPr>
              <w:spacing w:line="360" w:lineRule="auto"/>
              <w:jc w:val="both"/>
              <w:rPr>
                <w:sz w:val="20"/>
                <w:szCs w:val="20"/>
              </w:rPr>
            </w:pPr>
            <w:r w:rsidRPr="006812DD">
              <w:rPr>
                <w:sz w:val="20"/>
                <w:szCs w:val="20"/>
              </w:rPr>
              <w:t>4</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16-18</w:t>
            </w:r>
          </w:p>
        </w:tc>
        <w:tc>
          <w:tcPr>
            <w:tcW w:w="1376" w:type="pct"/>
          </w:tcPr>
          <w:p w:rsidR="00A828ED" w:rsidRPr="006812DD" w:rsidRDefault="00A828ED" w:rsidP="006812DD">
            <w:pPr>
              <w:spacing w:line="360" w:lineRule="auto"/>
              <w:jc w:val="both"/>
              <w:rPr>
                <w:sz w:val="20"/>
                <w:szCs w:val="20"/>
              </w:rPr>
            </w:pPr>
            <w:r w:rsidRPr="006812DD">
              <w:rPr>
                <w:sz w:val="20"/>
                <w:szCs w:val="20"/>
              </w:rPr>
              <w:t>Комплектовка деталей тормоза</w:t>
            </w:r>
          </w:p>
        </w:tc>
        <w:tc>
          <w:tcPr>
            <w:tcW w:w="707" w:type="pct"/>
          </w:tcPr>
          <w:p w:rsidR="00A828ED" w:rsidRPr="006812DD" w:rsidRDefault="00A828ED" w:rsidP="006812DD">
            <w:pPr>
              <w:spacing w:line="360" w:lineRule="auto"/>
              <w:jc w:val="both"/>
              <w:rPr>
                <w:sz w:val="20"/>
                <w:szCs w:val="20"/>
              </w:rPr>
            </w:pPr>
            <w:r w:rsidRPr="006812DD">
              <w:rPr>
                <w:sz w:val="20"/>
                <w:szCs w:val="20"/>
              </w:rPr>
              <w:t>22,65</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11,33</w:t>
            </w:r>
          </w:p>
        </w:tc>
        <w:tc>
          <w:tcPr>
            <w:tcW w:w="880" w:type="pct"/>
          </w:tcPr>
          <w:p w:rsidR="00A828ED" w:rsidRPr="006812DD" w:rsidRDefault="00A828ED" w:rsidP="006812DD">
            <w:pPr>
              <w:spacing w:line="360" w:lineRule="auto"/>
              <w:jc w:val="both"/>
              <w:rPr>
                <w:sz w:val="20"/>
                <w:szCs w:val="20"/>
              </w:rPr>
            </w:pPr>
            <w:r w:rsidRPr="006812DD">
              <w:rPr>
                <w:sz w:val="20"/>
                <w:szCs w:val="20"/>
              </w:rPr>
              <w:t>7,55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20-23</w:t>
            </w:r>
          </w:p>
        </w:tc>
        <w:tc>
          <w:tcPr>
            <w:tcW w:w="1376" w:type="pct"/>
          </w:tcPr>
          <w:p w:rsidR="00A828ED" w:rsidRPr="006812DD" w:rsidRDefault="00A828ED" w:rsidP="006812DD">
            <w:pPr>
              <w:spacing w:line="360" w:lineRule="auto"/>
              <w:jc w:val="both"/>
              <w:rPr>
                <w:sz w:val="20"/>
                <w:szCs w:val="20"/>
              </w:rPr>
            </w:pPr>
            <w:r w:rsidRPr="006812DD">
              <w:rPr>
                <w:sz w:val="20"/>
                <w:szCs w:val="20"/>
              </w:rPr>
              <w:t>МОБ собрать и выставить</w:t>
            </w:r>
          </w:p>
        </w:tc>
        <w:tc>
          <w:tcPr>
            <w:tcW w:w="707" w:type="pct"/>
          </w:tcPr>
          <w:p w:rsidR="00A828ED" w:rsidRPr="006812DD" w:rsidRDefault="00A828ED" w:rsidP="006812DD">
            <w:pPr>
              <w:spacing w:line="360" w:lineRule="auto"/>
              <w:jc w:val="both"/>
              <w:rPr>
                <w:sz w:val="20"/>
                <w:szCs w:val="20"/>
              </w:rPr>
            </w:pPr>
            <w:r w:rsidRPr="006812DD">
              <w:rPr>
                <w:sz w:val="20"/>
                <w:szCs w:val="20"/>
              </w:rPr>
              <w:t>66</w:t>
            </w:r>
          </w:p>
        </w:tc>
        <w:tc>
          <w:tcPr>
            <w:tcW w:w="620" w:type="pct"/>
          </w:tcPr>
          <w:p w:rsidR="00A828ED" w:rsidRPr="006812DD" w:rsidRDefault="00A828ED" w:rsidP="006812DD">
            <w:pPr>
              <w:spacing w:line="360" w:lineRule="auto"/>
              <w:jc w:val="both"/>
              <w:rPr>
                <w:sz w:val="20"/>
                <w:szCs w:val="20"/>
              </w:rPr>
            </w:pPr>
            <w:r w:rsidRPr="006812DD">
              <w:rPr>
                <w:sz w:val="20"/>
                <w:szCs w:val="20"/>
              </w:rPr>
              <w:t>4</w:t>
            </w:r>
          </w:p>
        </w:tc>
        <w:tc>
          <w:tcPr>
            <w:tcW w:w="885" w:type="pct"/>
          </w:tcPr>
          <w:p w:rsidR="00A828ED" w:rsidRPr="006812DD" w:rsidRDefault="00A828ED" w:rsidP="006812DD">
            <w:pPr>
              <w:spacing w:line="360" w:lineRule="auto"/>
              <w:jc w:val="both"/>
              <w:rPr>
                <w:sz w:val="20"/>
                <w:szCs w:val="20"/>
              </w:rPr>
            </w:pPr>
            <w:r w:rsidRPr="006812DD">
              <w:rPr>
                <w:sz w:val="20"/>
                <w:szCs w:val="20"/>
              </w:rPr>
              <w:t>16,5</w:t>
            </w:r>
          </w:p>
        </w:tc>
        <w:tc>
          <w:tcPr>
            <w:tcW w:w="880" w:type="pct"/>
          </w:tcPr>
          <w:p w:rsidR="00A828ED" w:rsidRPr="006812DD" w:rsidRDefault="00A828ED" w:rsidP="006812DD">
            <w:pPr>
              <w:spacing w:line="360" w:lineRule="auto"/>
              <w:jc w:val="both"/>
              <w:rPr>
                <w:sz w:val="20"/>
                <w:szCs w:val="20"/>
              </w:rPr>
            </w:pPr>
            <w:r w:rsidRPr="006812DD">
              <w:rPr>
                <w:sz w:val="20"/>
                <w:szCs w:val="20"/>
              </w:rPr>
              <w:t>11</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16-17</w:t>
            </w:r>
          </w:p>
        </w:tc>
        <w:tc>
          <w:tcPr>
            <w:tcW w:w="1376" w:type="pct"/>
          </w:tcPr>
          <w:p w:rsidR="00A828ED" w:rsidRPr="006812DD" w:rsidRDefault="00A828ED" w:rsidP="006812DD">
            <w:pPr>
              <w:spacing w:line="360" w:lineRule="auto"/>
              <w:jc w:val="both"/>
              <w:rPr>
                <w:sz w:val="20"/>
                <w:szCs w:val="20"/>
              </w:rPr>
            </w:pPr>
            <w:r w:rsidRPr="006812DD">
              <w:rPr>
                <w:sz w:val="20"/>
                <w:szCs w:val="20"/>
              </w:rPr>
              <w:t>Комплектовка деталей рессорного подвешивания</w:t>
            </w:r>
          </w:p>
        </w:tc>
        <w:tc>
          <w:tcPr>
            <w:tcW w:w="707" w:type="pct"/>
          </w:tcPr>
          <w:p w:rsidR="00A828ED" w:rsidRPr="006812DD" w:rsidRDefault="00A828ED" w:rsidP="006812DD">
            <w:pPr>
              <w:spacing w:line="360" w:lineRule="auto"/>
              <w:jc w:val="both"/>
              <w:rPr>
                <w:sz w:val="20"/>
                <w:szCs w:val="20"/>
              </w:rPr>
            </w:pPr>
            <w:r w:rsidRPr="006812DD">
              <w:rPr>
                <w:sz w:val="20"/>
                <w:szCs w:val="20"/>
              </w:rPr>
              <w:t>33</w:t>
            </w:r>
          </w:p>
        </w:tc>
        <w:tc>
          <w:tcPr>
            <w:tcW w:w="620" w:type="pct"/>
          </w:tcPr>
          <w:p w:rsidR="00A828ED" w:rsidRPr="006812DD" w:rsidRDefault="00A828ED" w:rsidP="006812DD">
            <w:pPr>
              <w:spacing w:line="360" w:lineRule="auto"/>
              <w:jc w:val="both"/>
              <w:rPr>
                <w:sz w:val="20"/>
                <w:szCs w:val="20"/>
              </w:rPr>
            </w:pPr>
            <w:r w:rsidRPr="006812DD">
              <w:rPr>
                <w:sz w:val="20"/>
                <w:szCs w:val="20"/>
              </w:rPr>
              <w:t>3</w:t>
            </w:r>
          </w:p>
        </w:tc>
        <w:tc>
          <w:tcPr>
            <w:tcW w:w="885" w:type="pct"/>
          </w:tcPr>
          <w:p w:rsidR="00A828ED" w:rsidRPr="006812DD" w:rsidRDefault="00A828ED" w:rsidP="006812DD">
            <w:pPr>
              <w:spacing w:line="360" w:lineRule="auto"/>
              <w:jc w:val="both"/>
              <w:rPr>
                <w:sz w:val="20"/>
                <w:szCs w:val="20"/>
              </w:rPr>
            </w:pPr>
            <w:r w:rsidRPr="006812DD">
              <w:rPr>
                <w:sz w:val="20"/>
                <w:szCs w:val="20"/>
              </w:rPr>
              <w:t>11</w:t>
            </w:r>
          </w:p>
        </w:tc>
        <w:tc>
          <w:tcPr>
            <w:tcW w:w="880" w:type="pct"/>
          </w:tcPr>
          <w:p w:rsidR="00A828ED" w:rsidRPr="006812DD" w:rsidRDefault="00A828ED" w:rsidP="006812DD">
            <w:pPr>
              <w:spacing w:line="360" w:lineRule="auto"/>
              <w:jc w:val="both"/>
              <w:rPr>
                <w:sz w:val="20"/>
                <w:szCs w:val="20"/>
              </w:rPr>
            </w:pPr>
            <w:r w:rsidRPr="006812DD">
              <w:rPr>
                <w:sz w:val="20"/>
                <w:szCs w:val="20"/>
              </w:rPr>
              <w:t>7,35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21-22</w:t>
            </w:r>
          </w:p>
        </w:tc>
        <w:tc>
          <w:tcPr>
            <w:tcW w:w="1376" w:type="pct"/>
          </w:tcPr>
          <w:p w:rsidR="00A828ED" w:rsidRPr="006812DD" w:rsidRDefault="00A828ED" w:rsidP="006812DD">
            <w:pPr>
              <w:spacing w:line="360" w:lineRule="auto"/>
              <w:jc w:val="both"/>
              <w:rPr>
                <w:sz w:val="20"/>
                <w:szCs w:val="20"/>
              </w:rPr>
            </w:pPr>
            <w:r w:rsidRPr="006812DD">
              <w:rPr>
                <w:sz w:val="20"/>
                <w:szCs w:val="20"/>
              </w:rPr>
              <w:t>Монтаж боковых опор</w:t>
            </w:r>
          </w:p>
        </w:tc>
        <w:tc>
          <w:tcPr>
            <w:tcW w:w="707" w:type="pct"/>
          </w:tcPr>
          <w:p w:rsidR="00A828ED" w:rsidRPr="006812DD" w:rsidRDefault="00A828ED" w:rsidP="006812DD">
            <w:pPr>
              <w:spacing w:line="360" w:lineRule="auto"/>
              <w:jc w:val="both"/>
              <w:rPr>
                <w:sz w:val="20"/>
                <w:szCs w:val="20"/>
              </w:rPr>
            </w:pPr>
            <w:r w:rsidRPr="006812DD">
              <w:rPr>
                <w:sz w:val="20"/>
                <w:szCs w:val="20"/>
              </w:rPr>
              <w:t>5</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2,5</w:t>
            </w:r>
          </w:p>
        </w:tc>
        <w:tc>
          <w:tcPr>
            <w:tcW w:w="880" w:type="pct"/>
          </w:tcPr>
          <w:p w:rsidR="00A828ED" w:rsidRPr="006812DD" w:rsidRDefault="00A828ED" w:rsidP="006812DD">
            <w:pPr>
              <w:spacing w:line="360" w:lineRule="auto"/>
              <w:jc w:val="both"/>
              <w:rPr>
                <w:sz w:val="20"/>
                <w:szCs w:val="20"/>
              </w:rPr>
            </w:pPr>
            <w:r w:rsidRPr="006812DD">
              <w:rPr>
                <w:sz w:val="20"/>
                <w:szCs w:val="20"/>
              </w:rPr>
              <w:t>1,66</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21-23</w:t>
            </w:r>
          </w:p>
        </w:tc>
        <w:tc>
          <w:tcPr>
            <w:tcW w:w="1376" w:type="pct"/>
          </w:tcPr>
          <w:p w:rsidR="00A828ED" w:rsidRPr="006812DD" w:rsidRDefault="00A828ED" w:rsidP="006812DD">
            <w:pPr>
              <w:spacing w:line="360" w:lineRule="auto"/>
              <w:jc w:val="both"/>
              <w:rPr>
                <w:sz w:val="20"/>
                <w:szCs w:val="20"/>
              </w:rPr>
            </w:pPr>
            <w:r w:rsidRPr="006812DD">
              <w:rPr>
                <w:sz w:val="20"/>
                <w:szCs w:val="20"/>
              </w:rPr>
              <w:t>Монтаж рычажной передачи и тормозных цилиндров</w:t>
            </w:r>
          </w:p>
        </w:tc>
        <w:tc>
          <w:tcPr>
            <w:tcW w:w="707" w:type="pct"/>
          </w:tcPr>
          <w:p w:rsidR="00A828ED" w:rsidRPr="006812DD" w:rsidRDefault="00A828ED" w:rsidP="006812DD">
            <w:pPr>
              <w:spacing w:line="360" w:lineRule="auto"/>
              <w:jc w:val="both"/>
              <w:rPr>
                <w:sz w:val="20"/>
                <w:szCs w:val="20"/>
              </w:rPr>
            </w:pPr>
            <w:r w:rsidRPr="006812DD">
              <w:rPr>
                <w:sz w:val="20"/>
                <w:szCs w:val="20"/>
              </w:rPr>
              <w:t>22,65</w:t>
            </w:r>
          </w:p>
        </w:tc>
        <w:tc>
          <w:tcPr>
            <w:tcW w:w="620" w:type="pct"/>
          </w:tcPr>
          <w:p w:rsidR="00A828ED" w:rsidRPr="006812DD" w:rsidRDefault="00A828ED" w:rsidP="006812DD">
            <w:pPr>
              <w:spacing w:line="360" w:lineRule="auto"/>
              <w:jc w:val="both"/>
              <w:rPr>
                <w:sz w:val="20"/>
                <w:szCs w:val="20"/>
              </w:rPr>
            </w:pPr>
            <w:r w:rsidRPr="006812DD">
              <w:rPr>
                <w:sz w:val="20"/>
                <w:szCs w:val="20"/>
              </w:rPr>
              <w:t>2</w:t>
            </w:r>
          </w:p>
        </w:tc>
        <w:tc>
          <w:tcPr>
            <w:tcW w:w="885" w:type="pct"/>
          </w:tcPr>
          <w:p w:rsidR="00A828ED" w:rsidRPr="006812DD" w:rsidRDefault="00A828ED" w:rsidP="006812DD">
            <w:pPr>
              <w:spacing w:line="360" w:lineRule="auto"/>
              <w:jc w:val="both"/>
              <w:rPr>
                <w:sz w:val="20"/>
                <w:szCs w:val="20"/>
              </w:rPr>
            </w:pPr>
            <w:r w:rsidRPr="006812DD">
              <w:rPr>
                <w:sz w:val="20"/>
                <w:szCs w:val="20"/>
              </w:rPr>
              <w:t>11,35</w:t>
            </w:r>
          </w:p>
        </w:tc>
        <w:tc>
          <w:tcPr>
            <w:tcW w:w="880" w:type="pct"/>
          </w:tcPr>
          <w:p w:rsidR="00A828ED" w:rsidRPr="006812DD" w:rsidRDefault="00A828ED" w:rsidP="006812DD">
            <w:pPr>
              <w:spacing w:line="360" w:lineRule="auto"/>
              <w:jc w:val="both"/>
              <w:rPr>
                <w:sz w:val="20"/>
                <w:szCs w:val="20"/>
              </w:rPr>
            </w:pPr>
            <w:r w:rsidRPr="006812DD">
              <w:rPr>
                <w:sz w:val="20"/>
                <w:szCs w:val="20"/>
              </w:rPr>
              <w:t>7,55</w:t>
            </w:r>
          </w:p>
        </w:tc>
      </w:tr>
      <w:tr w:rsidR="00A828ED" w:rsidRPr="006812DD">
        <w:tc>
          <w:tcPr>
            <w:tcW w:w="532" w:type="pct"/>
          </w:tcPr>
          <w:p w:rsidR="00A828ED" w:rsidRPr="006812DD" w:rsidRDefault="00A828ED" w:rsidP="006812DD">
            <w:pPr>
              <w:spacing w:line="360" w:lineRule="auto"/>
              <w:jc w:val="both"/>
              <w:rPr>
                <w:sz w:val="20"/>
                <w:szCs w:val="20"/>
              </w:rPr>
            </w:pPr>
            <w:r w:rsidRPr="006812DD">
              <w:rPr>
                <w:sz w:val="20"/>
                <w:szCs w:val="20"/>
              </w:rPr>
              <w:t>23-24</w:t>
            </w:r>
          </w:p>
        </w:tc>
        <w:tc>
          <w:tcPr>
            <w:tcW w:w="1376" w:type="pct"/>
          </w:tcPr>
          <w:p w:rsidR="00A828ED" w:rsidRPr="006812DD" w:rsidRDefault="00A828ED" w:rsidP="006812DD">
            <w:pPr>
              <w:spacing w:line="360" w:lineRule="auto"/>
              <w:jc w:val="both"/>
              <w:rPr>
                <w:sz w:val="20"/>
                <w:szCs w:val="20"/>
              </w:rPr>
            </w:pPr>
            <w:r w:rsidRPr="006812DD">
              <w:rPr>
                <w:sz w:val="20"/>
                <w:szCs w:val="20"/>
              </w:rPr>
              <w:t>Монтаж рессорного подвешивания и окончательная сборка</w:t>
            </w:r>
          </w:p>
        </w:tc>
        <w:tc>
          <w:tcPr>
            <w:tcW w:w="707" w:type="pct"/>
          </w:tcPr>
          <w:p w:rsidR="00A828ED" w:rsidRPr="006812DD" w:rsidRDefault="00A828ED" w:rsidP="006812DD">
            <w:pPr>
              <w:spacing w:line="360" w:lineRule="auto"/>
              <w:jc w:val="both"/>
              <w:rPr>
                <w:sz w:val="20"/>
                <w:szCs w:val="20"/>
              </w:rPr>
            </w:pPr>
            <w:r w:rsidRPr="006812DD">
              <w:rPr>
                <w:sz w:val="20"/>
                <w:szCs w:val="20"/>
              </w:rPr>
              <w:t>14,5</w:t>
            </w:r>
          </w:p>
        </w:tc>
        <w:tc>
          <w:tcPr>
            <w:tcW w:w="620" w:type="pct"/>
          </w:tcPr>
          <w:p w:rsidR="00A828ED" w:rsidRPr="006812DD" w:rsidRDefault="00A828ED" w:rsidP="006812DD">
            <w:pPr>
              <w:spacing w:line="360" w:lineRule="auto"/>
              <w:jc w:val="both"/>
              <w:rPr>
                <w:sz w:val="20"/>
                <w:szCs w:val="20"/>
              </w:rPr>
            </w:pPr>
            <w:r w:rsidRPr="006812DD">
              <w:rPr>
                <w:sz w:val="20"/>
                <w:szCs w:val="20"/>
              </w:rPr>
              <w:t>3</w:t>
            </w:r>
          </w:p>
        </w:tc>
        <w:tc>
          <w:tcPr>
            <w:tcW w:w="885" w:type="pct"/>
          </w:tcPr>
          <w:p w:rsidR="00A828ED" w:rsidRPr="006812DD" w:rsidRDefault="00A828ED" w:rsidP="006812DD">
            <w:pPr>
              <w:spacing w:line="360" w:lineRule="auto"/>
              <w:jc w:val="both"/>
              <w:rPr>
                <w:sz w:val="20"/>
                <w:szCs w:val="20"/>
              </w:rPr>
            </w:pPr>
            <w:r w:rsidRPr="006812DD">
              <w:rPr>
                <w:sz w:val="20"/>
                <w:szCs w:val="20"/>
              </w:rPr>
              <w:t>4,83</w:t>
            </w:r>
          </w:p>
        </w:tc>
        <w:tc>
          <w:tcPr>
            <w:tcW w:w="880" w:type="pct"/>
          </w:tcPr>
          <w:p w:rsidR="00A828ED" w:rsidRPr="006812DD" w:rsidRDefault="00A828ED" w:rsidP="006812DD">
            <w:pPr>
              <w:spacing w:line="360" w:lineRule="auto"/>
              <w:jc w:val="both"/>
              <w:rPr>
                <w:sz w:val="20"/>
                <w:szCs w:val="20"/>
              </w:rPr>
            </w:pPr>
            <w:r w:rsidRPr="006812DD">
              <w:rPr>
                <w:sz w:val="20"/>
                <w:szCs w:val="20"/>
              </w:rPr>
              <w:t>3,15</w:t>
            </w:r>
          </w:p>
        </w:tc>
      </w:tr>
    </w:tbl>
    <w:p w:rsidR="00EC0D94" w:rsidRPr="006812DD" w:rsidRDefault="00EC0D94" w:rsidP="006812DD">
      <w:pPr>
        <w:spacing w:line="360" w:lineRule="auto"/>
        <w:jc w:val="both"/>
        <w:rPr>
          <w:sz w:val="20"/>
          <w:szCs w:val="20"/>
        </w:rPr>
      </w:pPr>
    </w:p>
    <w:p w:rsidR="00A828ED" w:rsidRPr="005B5E9A" w:rsidRDefault="00A828ED" w:rsidP="005B5E9A">
      <w:pPr>
        <w:spacing w:line="360" w:lineRule="auto"/>
        <w:ind w:firstLine="709"/>
        <w:jc w:val="both"/>
        <w:rPr>
          <w:sz w:val="28"/>
          <w:szCs w:val="28"/>
        </w:rPr>
      </w:pPr>
      <w:r w:rsidRPr="005B5E9A">
        <w:rPr>
          <w:sz w:val="28"/>
          <w:szCs w:val="28"/>
        </w:rPr>
        <w:t>После этого, пользуясь правилами, построим</w:t>
      </w:r>
      <w:r w:rsidR="00EC0D94" w:rsidRPr="005B5E9A">
        <w:rPr>
          <w:sz w:val="28"/>
          <w:szCs w:val="28"/>
        </w:rPr>
        <w:t xml:space="preserve"> сетевой график ремонта тележки.</w:t>
      </w:r>
      <w:r w:rsidRPr="005B5E9A">
        <w:rPr>
          <w:sz w:val="28"/>
          <w:szCs w:val="28"/>
        </w:rPr>
        <w:t xml:space="preserve"> </w:t>
      </w:r>
    </w:p>
    <w:p w:rsidR="00EC0D94" w:rsidRPr="005B5E9A" w:rsidRDefault="00EC0D94" w:rsidP="006812DD">
      <w:pPr>
        <w:spacing w:line="360" w:lineRule="auto"/>
        <w:jc w:val="both"/>
        <w:rPr>
          <w:sz w:val="28"/>
        </w:rPr>
      </w:pPr>
      <w:r w:rsidRPr="005B5E9A">
        <w:rPr>
          <w:sz w:val="28"/>
        </w:rPr>
        <w:object w:dxaOrig="9285"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61pt" o:ole="">
            <v:imagedata r:id="rId7" o:title=""/>
          </v:shape>
          <o:OLEObject Type="Embed" ProgID="Word.Picture.8" ShapeID="_x0000_i1025" DrawAspect="Content" ObjectID="_1470825801" r:id="rId8"/>
        </w:object>
      </w:r>
    </w:p>
    <w:p w:rsidR="00EC0D94" w:rsidRPr="005B5E9A" w:rsidRDefault="00EC0D94" w:rsidP="005B5E9A">
      <w:pPr>
        <w:spacing w:line="360" w:lineRule="auto"/>
        <w:ind w:firstLine="709"/>
        <w:jc w:val="both"/>
        <w:rPr>
          <w:sz w:val="28"/>
          <w:szCs w:val="28"/>
        </w:rPr>
      </w:pPr>
      <w:r w:rsidRPr="005B5E9A">
        <w:rPr>
          <w:sz w:val="28"/>
        </w:rPr>
        <w:t>Рис.1 Сетевой график ремонта тележки</w:t>
      </w:r>
    </w:p>
    <w:p w:rsidR="006812DD" w:rsidRDefault="006812DD" w:rsidP="005B5E9A">
      <w:pPr>
        <w:spacing w:line="360" w:lineRule="auto"/>
        <w:ind w:firstLine="709"/>
        <w:jc w:val="both"/>
        <w:rPr>
          <w:sz w:val="28"/>
          <w:szCs w:val="28"/>
        </w:rPr>
      </w:pPr>
    </w:p>
    <w:p w:rsidR="00A828ED" w:rsidRPr="005B5E9A" w:rsidRDefault="00A828ED" w:rsidP="005B5E9A">
      <w:pPr>
        <w:spacing w:line="360" w:lineRule="auto"/>
        <w:ind w:firstLine="709"/>
        <w:jc w:val="both"/>
        <w:rPr>
          <w:sz w:val="28"/>
          <w:szCs w:val="28"/>
        </w:rPr>
      </w:pPr>
      <w:r w:rsidRPr="005B5E9A">
        <w:rPr>
          <w:sz w:val="28"/>
          <w:szCs w:val="28"/>
        </w:rPr>
        <w:t>Событие на графике обозначается кружком, который делится на 4 сектора. В верхнем секторе кружка проставляется номер события. ti-j – продолжительность работы, соединяющая i-e и j-e события.</w:t>
      </w:r>
    </w:p>
    <w:p w:rsidR="00A828ED" w:rsidRPr="005B5E9A" w:rsidRDefault="00A828ED" w:rsidP="005B5E9A">
      <w:pPr>
        <w:spacing w:line="360" w:lineRule="auto"/>
        <w:ind w:firstLine="709"/>
        <w:jc w:val="both"/>
        <w:rPr>
          <w:sz w:val="28"/>
          <w:szCs w:val="28"/>
        </w:rPr>
      </w:pPr>
      <w:r w:rsidRPr="005B5E9A">
        <w:rPr>
          <w:sz w:val="28"/>
          <w:szCs w:val="28"/>
        </w:rPr>
        <w:t xml:space="preserve">В левом секторе указывается ранний срок свершения события tp. </w:t>
      </w:r>
    </w:p>
    <w:p w:rsidR="00A828ED" w:rsidRPr="005B5E9A" w:rsidRDefault="00A828ED" w:rsidP="005B5E9A">
      <w:pPr>
        <w:spacing w:line="360" w:lineRule="auto"/>
        <w:ind w:firstLine="709"/>
        <w:jc w:val="both"/>
        <w:rPr>
          <w:sz w:val="28"/>
          <w:szCs w:val="28"/>
        </w:rPr>
      </w:pPr>
      <w:r w:rsidRPr="005B5E9A">
        <w:rPr>
          <w:sz w:val="28"/>
          <w:szCs w:val="28"/>
        </w:rPr>
        <w:t>tpj = max (tрi +</w:t>
      </w:r>
      <w:r w:rsidR="005B5E9A">
        <w:rPr>
          <w:sz w:val="28"/>
          <w:szCs w:val="28"/>
        </w:rPr>
        <w:t xml:space="preserve"> </w:t>
      </w:r>
      <w:r w:rsidRPr="005B5E9A">
        <w:rPr>
          <w:sz w:val="28"/>
          <w:szCs w:val="28"/>
        </w:rPr>
        <w:t>tij).</w:t>
      </w:r>
    </w:p>
    <w:p w:rsidR="00A828ED" w:rsidRPr="005B5E9A" w:rsidRDefault="00A828ED" w:rsidP="005B5E9A">
      <w:pPr>
        <w:spacing w:line="360" w:lineRule="auto"/>
        <w:ind w:firstLine="709"/>
        <w:jc w:val="both"/>
        <w:rPr>
          <w:sz w:val="28"/>
          <w:szCs w:val="28"/>
        </w:rPr>
      </w:pPr>
      <w:r w:rsidRPr="005B5E9A">
        <w:rPr>
          <w:sz w:val="28"/>
          <w:szCs w:val="28"/>
        </w:rPr>
        <w:t xml:space="preserve">В правом секторе указывается поздний срок свершения события tп. </w:t>
      </w:r>
    </w:p>
    <w:p w:rsidR="00A828ED" w:rsidRPr="005B5E9A" w:rsidRDefault="00A828ED" w:rsidP="005B5E9A">
      <w:pPr>
        <w:spacing w:line="360" w:lineRule="auto"/>
        <w:ind w:firstLine="709"/>
        <w:jc w:val="both"/>
        <w:rPr>
          <w:sz w:val="28"/>
          <w:szCs w:val="28"/>
        </w:rPr>
      </w:pPr>
      <w:r w:rsidRPr="005B5E9A">
        <w:rPr>
          <w:sz w:val="28"/>
          <w:szCs w:val="28"/>
        </w:rPr>
        <w:t xml:space="preserve">tпi = min (tпj – tij). </w:t>
      </w:r>
    </w:p>
    <w:p w:rsidR="00A828ED" w:rsidRPr="005B5E9A" w:rsidRDefault="00A828ED" w:rsidP="005B5E9A">
      <w:pPr>
        <w:spacing w:line="360" w:lineRule="auto"/>
        <w:ind w:firstLine="709"/>
        <w:jc w:val="both"/>
        <w:rPr>
          <w:sz w:val="28"/>
          <w:szCs w:val="28"/>
        </w:rPr>
      </w:pPr>
      <w:r w:rsidRPr="005B5E9A">
        <w:rPr>
          <w:sz w:val="28"/>
          <w:szCs w:val="28"/>
        </w:rPr>
        <w:t>Любая из работ, не лежащая на критическом пути обладает резервом времени.</w:t>
      </w:r>
    </w:p>
    <w:p w:rsidR="00A828ED" w:rsidRPr="005B5E9A" w:rsidRDefault="00A828ED" w:rsidP="005B5E9A">
      <w:pPr>
        <w:spacing w:line="360" w:lineRule="auto"/>
        <w:ind w:firstLine="709"/>
        <w:jc w:val="both"/>
        <w:rPr>
          <w:sz w:val="28"/>
          <w:szCs w:val="28"/>
        </w:rPr>
      </w:pPr>
      <w:r w:rsidRPr="005B5E9A">
        <w:rPr>
          <w:sz w:val="28"/>
          <w:szCs w:val="28"/>
        </w:rPr>
        <w:t xml:space="preserve"> Полный резерв времени работ: Rп (i-j) =</w:t>
      </w:r>
      <w:r w:rsidR="005B5E9A">
        <w:rPr>
          <w:sz w:val="28"/>
          <w:szCs w:val="28"/>
        </w:rPr>
        <w:t xml:space="preserve"> </w:t>
      </w:r>
      <w:r w:rsidRPr="005B5E9A">
        <w:rPr>
          <w:sz w:val="28"/>
          <w:szCs w:val="28"/>
        </w:rPr>
        <w:t xml:space="preserve">tпj – tpi – t(i-j). </w:t>
      </w:r>
    </w:p>
    <w:p w:rsidR="00A828ED" w:rsidRPr="005B5E9A" w:rsidRDefault="00A828ED" w:rsidP="005B5E9A">
      <w:pPr>
        <w:spacing w:line="360" w:lineRule="auto"/>
        <w:ind w:firstLine="709"/>
        <w:jc w:val="both"/>
        <w:rPr>
          <w:sz w:val="28"/>
          <w:szCs w:val="28"/>
        </w:rPr>
      </w:pPr>
      <w:r w:rsidRPr="005B5E9A">
        <w:rPr>
          <w:sz w:val="28"/>
          <w:szCs w:val="28"/>
        </w:rPr>
        <w:t xml:space="preserve">Свободный резерв времени работы: Rc (i-j) = tpj – tpi – t(i-j). </w:t>
      </w:r>
    </w:p>
    <w:p w:rsidR="00A828ED" w:rsidRPr="005B5E9A" w:rsidRDefault="00A828ED" w:rsidP="005B5E9A">
      <w:pPr>
        <w:spacing w:line="360" w:lineRule="auto"/>
        <w:ind w:firstLine="709"/>
        <w:jc w:val="both"/>
        <w:rPr>
          <w:sz w:val="28"/>
          <w:szCs w:val="28"/>
        </w:rPr>
      </w:pPr>
      <w:r w:rsidRPr="005B5E9A">
        <w:rPr>
          <w:sz w:val="28"/>
          <w:szCs w:val="28"/>
        </w:rPr>
        <w:t xml:space="preserve">Резерв времени свершения события: Ri = tпi – tpi (записывается в нижний сектор сетевого графика). </w:t>
      </w:r>
    </w:p>
    <w:p w:rsidR="00A828ED" w:rsidRPr="005B5E9A" w:rsidRDefault="00A828ED" w:rsidP="005B5E9A">
      <w:pPr>
        <w:spacing w:line="360" w:lineRule="auto"/>
        <w:ind w:firstLine="709"/>
        <w:jc w:val="both"/>
        <w:rPr>
          <w:sz w:val="28"/>
          <w:szCs w:val="28"/>
        </w:rPr>
      </w:pPr>
      <w:r w:rsidRPr="005B5E9A">
        <w:rPr>
          <w:sz w:val="28"/>
          <w:szCs w:val="28"/>
        </w:rPr>
        <w:t xml:space="preserve">Результаты расчетов сводятся в таблицу 2. </w:t>
      </w:r>
    </w:p>
    <w:p w:rsidR="00A828ED" w:rsidRPr="005B5E9A" w:rsidRDefault="006812DD" w:rsidP="005B5E9A">
      <w:pPr>
        <w:spacing w:line="360" w:lineRule="auto"/>
        <w:ind w:firstLine="709"/>
        <w:jc w:val="both"/>
        <w:rPr>
          <w:sz w:val="28"/>
          <w:szCs w:val="28"/>
        </w:rPr>
      </w:pPr>
      <w:r>
        <w:rPr>
          <w:sz w:val="28"/>
          <w:szCs w:val="28"/>
        </w:rPr>
        <w:br w:type="page"/>
      </w:r>
      <w:r w:rsidR="00A828ED" w:rsidRPr="005B5E9A">
        <w:rPr>
          <w:sz w:val="28"/>
          <w:szCs w:val="28"/>
        </w:rPr>
        <w:t>Таблица 2</w:t>
      </w:r>
    </w:p>
    <w:p w:rsidR="00A828ED" w:rsidRDefault="00A828ED" w:rsidP="005B5E9A">
      <w:pPr>
        <w:spacing w:line="360" w:lineRule="auto"/>
        <w:ind w:firstLine="709"/>
        <w:jc w:val="both"/>
        <w:rPr>
          <w:sz w:val="28"/>
          <w:szCs w:val="28"/>
        </w:rPr>
      </w:pPr>
      <w:r w:rsidRPr="005B5E9A">
        <w:rPr>
          <w:sz w:val="28"/>
          <w:szCs w:val="28"/>
        </w:rPr>
        <w:t>Временные параметры и резервы времени работ.</w:t>
      </w:r>
    </w:p>
    <w:p w:rsidR="006812DD" w:rsidRPr="005B5E9A" w:rsidRDefault="006812DD" w:rsidP="005B5E9A">
      <w:pPr>
        <w:spacing w:line="360" w:lineRule="auto"/>
        <w:ind w:firstLine="709"/>
        <w:jc w:val="both"/>
        <w:rPr>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1189"/>
        <w:gridCol w:w="1531"/>
        <w:gridCol w:w="1529"/>
        <w:gridCol w:w="1360"/>
        <w:gridCol w:w="1189"/>
        <w:gridCol w:w="1020"/>
        <w:gridCol w:w="1189"/>
      </w:tblGrid>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 п.п</w:t>
            </w:r>
          </w:p>
        </w:tc>
        <w:tc>
          <w:tcPr>
            <w:tcW w:w="618" w:type="pct"/>
          </w:tcPr>
          <w:p w:rsidR="00A828ED" w:rsidRPr="006812DD" w:rsidRDefault="00A828ED" w:rsidP="006812DD">
            <w:pPr>
              <w:spacing w:line="360" w:lineRule="auto"/>
              <w:jc w:val="both"/>
              <w:rPr>
                <w:sz w:val="20"/>
                <w:szCs w:val="20"/>
              </w:rPr>
            </w:pPr>
            <w:r w:rsidRPr="006812DD">
              <w:rPr>
                <w:sz w:val="20"/>
                <w:szCs w:val="20"/>
              </w:rPr>
              <w:t>Код работы на графике</w:t>
            </w:r>
          </w:p>
        </w:tc>
        <w:tc>
          <w:tcPr>
            <w:tcW w:w="796" w:type="pct"/>
          </w:tcPr>
          <w:p w:rsidR="00A828ED" w:rsidRPr="006812DD" w:rsidRDefault="00A828ED" w:rsidP="006812DD">
            <w:pPr>
              <w:spacing w:line="360" w:lineRule="auto"/>
              <w:jc w:val="both"/>
              <w:rPr>
                <w:sz w:val="20"/>
                <w:szCs w:val="20"/>
              </w:rPr>
            </w:pPr>
            <w:r w:rsidRPr="006812DD">
              <w:rPr>
                <w:sz w:val="20"/>
                <w:szCs w:val="20"/>
              </w:rPr>
              <w:t xml:space="preserve">Ранний срок </w:t>
            </w:r>
          </w:p>
          <w:p w:rsidR="00A828ED" w:rsidRPr="006812DD" w:rsidRDefault="00A828ED" w:rsidP="006812DD">
            <w:pPr>
              <w:spacing w:line="360" w:lineRule="auto"/>
              <w:jc w:val="both"/>
              <w:rPr>
                <w:sz w:val="20"/>
                <w:szCs w:val="20"/>
              </w:rPr>
            </w:pPr>
            <w:r w:rsidRPr="006812DD">
              <w:rPr>
                <w:sz w:val="20"/>
                <w:szCs w:val="20"/>
              </w:rPr>
              <w:t>свершения предшествующего</w:t>
            </w:r>
          </w:p>
          <w:p w:rsidR="00A828ED" w:rsidRPr="006812DD" w:rsidRDefault="00A828ED" w:rsidP="006812DD">
            <w:pPr>
              <w:spacing w:line="360" w:lineRule="auto"/>
              <w:jc w:val="both"/>
              <w:rPr>
                <w:sz w:val="20"/>
                <w:szCs w:val="20"/>
              </w:rPr>
            </w:pPr>
            <w:r w:rsidRPr="006812DD">
              <w:rPr>
                <w:sz w:val="20"/>
                <w:szCs w:val="20"/>
              </w:rPr>
              <w:t>события</w:t>
            </w:r>
          </w:p>
        </w:tc>
        <w:tc>
          <w:tcPr>
            <w:tcW w:w="795" w:type="pct"/>
          </w:tcPr>
          <w:p w:rsidR="00A828ED" w:rsidRPr="006812DD" w:rsidRDefault="00A828ED" w:rsidP="006812DD">
            <w:pPr>
              <w:spacing w:line="360" w:lineRule="auto"/>
              <w:jc w:val="both"/>
              <w:rPr>
                <w:sz w:val="20"/>
                <w:szCs w:val="20"/>
              </w:rPr>
            </w:pPr>
            <w:r w:rsidRPr="006812DD">
              <w:rPr>
                <w:sz w:val="20"/>
                <w:szCs w:val="20"/>
              </w:rPr>
              <w:t>Поздний срок сверше</w:t>
            </w:r>
          </w:p>
          <w:p w:rsidR="00A828ED" w:rsidRPr="006812DD" w:rsidRDefault="00A828ED" w:rsidP="006812DD">
            <w:pPr>
              <w:spacing w:line="360" w:lineRule="auto"/>
              <w:jc w:val="both"/>
              <w:rPr>
                <w:sz w:val="20"/>
                <w:szCs w:val="20"/>
              </w:rPr>
            </w:pPr>
            <w:r w:rsidRPr="006812DD">
              <w:rPr>
                <w:sz w:val="20"/>
                <w:szCs w:val="20"/>
              </w:rPr>
              <w:t>ния предшествующего события</w:t>
            </w:r>
          </w:p>
        </w:tc>
        <w:tc>
          <w:tcPr>
            <w:tcW w:w="707" w:type="pct"/>
          </w:tcPr>
          <w:p w:rsidR="00A828ED" w:rsidRPr="006812DD" w:rsidRDefault="00A828ED" w:rsidP="006812DD">
            <w:pPr>
              <w:spacing w:line="360" w:lineRule="auto"/>
              <w:jc w:val="both"/>
              <w:rPr>
                <w:sz w:val="20"/>
                <w:szCs w:val="20"/>
              </w:rPr>
            </w:pPr>
            <w:r w:rsidRPr="006812DD">
              <w:rPr>
                <w:sz w:val="20"/>
                <w:szCs w:val="20"/>
              </w:rPr>
              <w:t xml:space="preserve">Ранний </w:t>
            </w:r>
          </w:p>
          <w:p w:rsidR="00A828ED" w:rsidRPr="006812DD" w:rsidRDefault="00A828ED" w:rsidP="006812DD">
            <w:pPr>
              <w:spacing w:line="360" w:lineRule="auto"/>
              <w:jc w:val="both"/>
              <w:rPr>
                <w:sz w:val="20"/>
                <w:szCs w:val="20"/>
              </w:rPr>
            </w:pPr>
            <w:r w:rsidRPr="006812DD">
              <w:rPr>
                <w:sz w:val="20"/>
                <w:szCs w:val="20"/>
              </w:rPr>
              <w:t xml:space="preserve">срок </w:t>
            </w:r>
          </w:p>
          <w:p w:rsidR="00A828ED" w:rsidRPr="006812DD" w:rsidRDefault="00A828ED" w:rsidP="006812DD">
            <w:pPr>
              <w:spacing w:line="360" w:lineRule="auto"/>
              <w:jc w:val="both"/>
              <w:rPr>
                <w:sz w:val="20"/>
                <w:szCs w:val="20"/>
              </w:rPr>
            </w:pPr>
            <w:r w:rsidRPr="006812DD">
              <w:rPr>
                <w:sz w:val="20"/>
                <w:szCs w:val="20"/>
              </w:rPr>
              <w:t>сверше</w:t>
            </w:r>
          </w:p>
          <w:p w:rsidR="00A828ED" w:rsidRPr="006812DD" w:rsidRDefault="00A828ED" w:rsidP="006812DD">
            <w:pPr>
              <w:spacing w:line="360" w:lineRule="auto"/>
              <w:jc w:val="both"/>
              <w:rPr>
                <w:sz w:val="20"/>
                <w:szCs w:val="20"/>
              </w:rPr>
            </w:pPr>
            <w:r w:rsidRPr="006812DD">
              <w:rPr>
                <w:sz w:val="20"/>
                <w:szCs w:val="20"/>
              </w:rPr>
              <w:t>ния после</w:t>
            </w:r>
          </w:p>
          <w:p w:rsidR="00A828ED" w:rsidRPr="006812DD" w:rsidRDefault="00A828ED" w:rsidP="006812DD">
            <w:pPr>
              <w:spacing w:line="360" w:lineRule="auto"/>
              <w:jc w:val="both"/>
              <w:rPr>
                <w:sz w:val="20"/>
                <w:szCs w:val="20"/>
              </w:rPr>
            </w:pPr>
            <w:r w:rsidRPr="006812DD">
              <w:rPr>
                <w:sz w:val="20"/>
                <w:szCs w:val="20"/>
              </w:rPr>
              <w:t>дующего</w:t>
            </w:r>
          </w:p>
          <w:p w:rsidR="00A828ED" w:rsidRPr="006812DD" w:rsidRDefault="00A828ED" w:rsidP="006812DD">
            <w:pPr>
              <w:spacing w:line="360" w:lineRule="auto"/>
              <w:jc w:val="both"/>
              <w:rPr>
                <w:sz w:val="20"/>
                <w:szCs w:val="20"/>
              </w:rPr>
            </w:pPr>
            <w:r w:rsidRPr="006812DD">
              <w:rPr>
                <w:sz w:val="20"/>
                <w:szCs w:val="20"/>
              </w:rPr>
              <w:t>события</w:t>
            </w:r>
          </w:p>
        </w:tc>
        <w:tc>
          <w:tcPr>
            <w:tcW w:w="618" w:type="pct"/>
          </w:tcPr>
          <w:p w:rsidR="00A828ED" w:rsidRPr="006812DD" w:rsidRDefault="00A828ED" w:rsidP="006812DD">
            <w:pPr>
              <w:spacing w:line="360" w:lineRule="auto"/>
              <w:jc w:val="both"/>
              <w:rPr>
                <w:sz w:val="20"/>
                <w:szCs w:val="20"/>
              </w:rPr>
            </w:pPr>
            <w:r w:rsidRPr="006812DD">
              <w:rPr>
                <w:sz w:val="20"/>
                <w:szCs w:val="20"/>
              </w:rPr>
              <w:t>Поздний</w:t>
            </w:r>
          </w:p>
          <w:p w:rsidR="00A828ED" w:rsidRPr="006812DD" w:rsidRDefault="00A828ED" w:rsidP="006812DD">
            <w:pPr>
              <w:spacing w:line="360" w:lineRule="auto"/>
              <w:jc w:val="both"/>
              <w:rPr>
                <w:sz w:val="20"/>
                <w:szCs w:val="20"/>
              </w:rPr>
            </w:pPr>
            <w:r w:rsidRPr="006812DD">
              <w:rPr>
                <w:sz w:val="20"/>
                <w:szCs w:val="20"/>
              </w:rPr>
              <w:t>срок</w:t>
            </w:r>
          </w:p>
          <w:p w:rsidR="00A828ED" w:rsidRPr="006812DD" w:rsidRDefault="00A828ED" w:rsidP="006812DD">
            <w:pPr>
              <w:spacing w:line="360" w:lineRule="auto"/>
              <w:jc w:val="both"/>
              <w:rPr>
                <w:sz w:val="20"/>
                <w:szCs w:val="20"/>
              </w:rPr>
            </w:pPr>
            <w:r w:rsidRPr="006812DD">
              <w:rPr>
                <w:sz w:val="20"/>
                <w:szCs w:val="20"/>
              </w:rPr>
              <w:t>сверше</w:t>
            </w:r>
          </w:p>
          <w:p w:rsidR="00A828ED" w:rsidRPr="006812DD" w:rsidRDefault="00A828ED" w:rsidP="006812DD">
            <w:pPr>
              <w:spacing w:line="360" w:lineRule="auto"/>
              <w:jc w:val="both"/>
              <w:rPr>
                <w:sz w:val="20"/>
                <w:szCs w:val="20"/>
              </w:rPr>
            </w:pPr>
            <w:r w:rsidRPr="006812DD">
              <w:rPr>
                <w:sz w:val="20"/>
                <w:szCs w:val="20"/>
              </w:rPr>
              <w:t>ния последующего</w:t>
            </w:r>
          </w:p>
          <w:p w:rsidR="00A828ED" w:rsidRPr="006812DD" w:rsidRDefault="00A828ED" w:rsidP="006812DD">
            <w:pPr>
              <w:spacing w:line="360" w:lineRule="auto"/>
              <w:jc w:val="both"/>
              <w:rPr>
                <w:sz w:val="20"/>
                <w:szCs w:val="20"/>
              </w:rPr>
            </w:pPr>
            <w:r w:rsidRPr="006812DD">
              <w:rPr>
                <w:sz w:val="20"/>
                <w:szCs w:val="20"/>
              </w:rPr>
              <w:t>события</w:t>
            </w:r>
          </w:p>
        </w:tc>
        <w:tc>
          <w:tcPr>
            <w:tcW w:w="530" w:type="pct"/>
          </w:tcPr>
          <w:p w:rsidR="00A828ED" w:rsidRPr="006812DD" w:rsidRDefault="00A828ED" w:rsidP="006812DD">
            <w:pPr>
              <w:spacing w:line="360" w:lineRule="auto"/>
              <w:jc w:val="both"/>
              <w:rPr>
                <w:sz w:val="20"/>
                <w:szCs w:val="20"/>
              </w:rPr>
            </w:pPr>
            <w:r w:rsidRPr="006812DD">
              <w:rPr>
                <w:sz w:val="20"/>
                <w:szCs w:val="20"/>
              </w:rPr>
              <w:t>Полн.</w:t>
            </w:r>
          </w:p>
          <w:p w:rsidR="00A828ED" w:rsidRPr="006812DD" w:rsidRDefault="00A828ED" w:rsidP="006812DD">
            <w:pPr>
              <w:spacing w:line="360" w:lineRule="auto"/>
              <w:jc w:val="both"/>
              <w:rPr>
                <w:sz w:val="20"/>
                <w:szCs w:val="20"/>
              </w:rPr>
            </w:pPr>
            <w:r w:rsidRPr="006812DD">
              <w:rPr>
                <w:sz w:val="20"/>
                <w:szCs w:val="20"/>
              </w:rPr>
              <w:t>резерв</w:t>
            </w:r>
          </w:p>
          <w:p w:rsidR="00A828ED" w:rsidRPr="006812DD" w:rsidRDefault="00A828ED" w:rsidP="006812DD">
            <w:pPr>
              <w:spacing w:line="360" w:lineRule="auto"/>
              <w:jc w:val="both"/>
              <w:rPr>
                <w:sz w:val="20"/>
                <w:szCs w:val="20"/>
              </w:rPr>
            </w:pPr>
            <w:r w:rsidRPr="006812DD">
              <w:rPr>
                <w:sz w:val="20"/>
                <w:szCs w:val="20"/>
              </w:rPr>
              <w:t>врем.</w:t>
            </w:r>
          </w:p>
          <w:p w:rsidR="00A828ED" w:rsidRPr="006812DD" w:rsidRDefault="00A828ED" w:rsidP="006812DD">
            <w:pPr>
              <w:spacing w:line="360" w:lineRule="auto"/>
              <w:jc w:val="both"/>
              <w:rPr>
                <w:sz w:val="20"/>
                <w:szCs w:val="20"/>
              </w:rPr>
            </w:pPr>
            <w:r w:rsidRPr="006812DD">
              <w:rPr>
                <w:sz w:val="20"/>
                <w:szCs w:val="20"/>
              </w:rPr>
              <w:t>работы</w:t>
            </w:r>
          </w:p>
        </w:tc>
        <w:tc>
          <w:tcPr>
            <w:tcW w:w="618" w:type="pct"/>
          </w:tcPr>
          <w:p w:rsidR="00A828ED" w:rsidRPr="006812DD" w:rsidRDefault="00A828ED" w:rsidP="006812DD">
            <w:pPr>
              <w:spacing w:line="360" w:lineRule="auto"/>
              <w:jc w:val="both"/>
              <w:rPr>
                <w:sz w:val="20"/>
                <w:szCs w:val="20"/>
              </w:rPr>
            </w:pPr>
            <w:r w:rsidRPr="006812DD">
              <w:rPr>
                <w:sz w:val="20"/>
                <w:szCs w:val="20"/>
              </w:rPr>
              <w:t>Свободный</w:t>
            </w:r>
          </w:p>
          <w:p w:rsidR="00A828ED" w:rsidRPr="006812DD" w:rsidRDefault="00A828ED" w:rsidP="006812DD">
            <w:pPr>
              <w:spacing w:line="360" w:lineRule="auto"/>
              <w:jc w:val="both"/>
              <w:rPr>
                <w:sz w:val="20"/>
                <w:szCs w:val="20"/>
              </w:rPr>
            </w:pPr>
            <w:r w:rsidRPr="006812DD">
              <w:rPr>
                <w:sz w:val="20"/>
                <w:szCs w:val="20"/>
              </w:rPr>
              <w:t xml:space="preserve">резерв </w:t>
            </w:r>
          </w:p>
          <w:p w:rsidR="00A828ED" w:rsidRPr="006812DD" w:rsidRDefault="00A828ED" w:rsidP="006812DD">
            <w:pPr>
              <w:spacing w:line="360" w:lineRule="auto"/>
              <w:jc w:val="both"/>
              <w:rPr>
                <w:sz w:val="20"/>
                <w:szCs w:val="20"/>
              </w:rPr>
            </w:pPr>
            <w:r w:rsidRPr="006812DD">
              <w:rPr>
                <w:sz w:val="20"/>
                <w:szCs w:val="20"/>
              </w:rPr>
              <w:t>времени работы</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w:t>
            </w:r>
          </w:p>
        </w:tc>
        <w:tc>
          <w:tcPr>
            <w:tcW w:w="618" w:type="pct"/>
          </w:tcPr>
          <w:p w:rsidR="00A828ED" w:rsidRPr="006812DD" w:rsidRDefault="00A828ED" w:rsidP="006812DD">
            <w:pPr>
              <w:spacing w:line="360" w:lineRule="auto"/>
              <w:jc w:val="both"/>
              <w:rPr>
                <w:sz w:val="20"/>
                <w:szCs w:val="20"/>
              </w:rPr>
            </w:pPr>
            <w:r w:rsidRPr="006812DD">
              <w:rPr>
                <w:sz w:val="20"/>
                <w:szCs w:val="20"/>
              </w:rPr>
              <w:t>1-2</w:t>
            </w:r>
          </w:p>
        </w:tc>
        <w:tc>
          <w:tcPr>
            <w:tcW w:w="796" w:type="pct"/>
          </w:tcPr>
          <w:p w:rsidR="00A828ED" w:rsidRPr="006812DD" w:rsidRDefault="00A828ED" w:rsidP="006812DD">
            <w:pPr>
              <w:spacing w:line="360" w:lineRule="auto"/>
              <w:jc w:val="both"/>
              <w:rPr>
                <w:sz w:val="20"/>
                <w:szCs w:val="20"/>
              </w:rPr>
            </w:pPr>
            <w:r w:rsidRPr="006812DD">
              <w:rPr>
                <w:sz w:val="20"/>
                <w:szCs w:val="20"/>
              </w:rPr>
              <w:t>0</w:t>
            </w:r>
          </w:p>
        </w:tc>
        <w:tc>
          <w:tcPr>
            <w:tcW w:w="795" w:type="pct"/>
          </w:tcPr>
          <w:p w:rsidR="00A828ED" w:rsidRPr="006812DD" w:rsidRDefault="00A828ED" w:rsidP="006812DD">
            <w:pPr>
              <w:spacing w:line="360" w:lineRule="auto"/>
              <w:jc w:val="both"/>
              <w:rPr>
                <w:sz w:val="20"/>
                <w:szCs w:val="20"/>
              </w:rPr>
            </w:pPr>
            <w:r w:rsidRPr="006812DD">
              <w:rPr>
                <w:sz w:val="20"/>
                <w:szCs w:val="20"/>
              </w:rPr>
              <w:t>0</w:t>
            </w:r>
          </w:p>
        </w:tc>
        <w:tc>
          <w:tcPr>
            <w:tcW w:w="707" w:type="pct"/>
          </w:tcPr>
          <w:p w:rsidR="00A828ED" w:rsidRPr="006812DD" w:rsidRDefault="00A828ED" w:rsidP="006812DD">
            <w:pPr>
              <w:spacing w:line="360" w:lineRule="auto"/>
              <w:jc w:val="both"/>
              <w:rPr>
                <w:sz w:val="20"/>
                <w:szCs w:val="20"/>
              </w:rPr>
            </w:pPr>
            <w:r w:rsidRPr="006812DD">
              <w:rPr>
                <w:sz w:val="20"/>
                <w:szCs w:val="20"/>
              </w:rPr>
              <w:t>4,7</w:t>
            </w:r>
          </w:p>
        </w:tc>
        <w:tc>
          <w:tcPr>
            <w:tcW w:w="618" w:type="pct"/>
          </w:tcPr>
          <w:p w:rsidR="00A828ED" w:rsidRPr="006812DD" w:rsidRDefault="00A828ED" w:rsidP="006812DD">
            <w:pPr>
              <w:spacing w:line="360" w:lineRule="auto"/>
              <w:jc w:val="both"/>
              <w:rPr>
                <w:sz w:val="20"/>
                <w:szCs w:val="20"/>
              </w:rPr>
            </w:pPr>
            <w:r w:rsidRPr="006812DD">
              <w:rPr>
                <w:sz w:val="20"/>
                <w:szCs w:val="20"/>
              </w:rPr>
              <w:t>4,7</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2</w:t>
            </w:r>
          </w:p>
        </w:tc>
        <w:tc>
          <w:tcPr>
            <w:tcW w:w="618" w:type="pct"/>
          </w:tcPr>
          <w:p w:rsidR="00A828ED" w:rsidRPr="006812DD" w:rsidRDefault="00A828ED" w:rsidP="006812DD">
            <w:pPr>
              <w:spacing w:line="360" w:lineRule="auto"/>
              <w:jc w:val="both"/>
              <w:rPr>
                <w:sz w:val="20"/>
                <w:szCs w:val="20"/>
              </w:rPr>
            </w:pPr>
            <w:r w:rsidRPr="006812DD">
              <w:rPr>
                <w:sz w:val="20"/>
                <w:szCs w:val="20"/>
              </w:rPr>
              <w:t>2-3</w:t>
            </w:r>
          </w:p>
        </w:tc>
        <w:tc>
          <w:tcPr>
            <w:tcW w:w="796" w:type="pct"/>
          </w:tcPr>
          <w:p w:rsidR="00A828ED" w:rsidRPr="006812DD" w:rsidRDefault="00A828ED" w:rsidP="006812DD">
            <w:pPr>
              <w:spacing w:line="360" w:lineRule="auto"/>
              <w:jc w:val="both"/>
              <w:rPr>
                <w:sz w:val="20"/>
                <w:szCs w:val="20"/>
              </w:rPr>
            </w:pPr>
            <w:r w:rsidRPr="006812DD">
              <w:rPr>
                <w:sz w:val="20"/>
                <w:szCs w:val="20"/>
              </w:rPr>
              <w:t>4,7</w:t>
            </w:r>
          </w:p>
        </w:tc>
        <w:tc>
          <w:tcPr>
            <w:tcW w:w="795" w:type="pct"/>
          </w:tcPr>
          <w:p w:rsidR="00A828ED" w:rsidRPr="006812DD" w:rsidRDefault="00A828ED" w:rsidP="006812DD">
            <w:pPr>
              <w:spacing w:line="360" w:lineRule="auto"/>
              <w:jc w:val="both"/>
              <w:rPr>
                <w:sz w:val="20"/>
                <w:szCs w:val="20"/>
              </w:rPr>
            </w:pPr>
            <w:r w:rsidRPr="006812DD">
              <w:rPr>
                <w:sz w:val="20"/>
                <w:szCs w:val="20"/>
              </w:rPr>
              <w:t>4,7</w:t>
            </w:r>
          </w:p>
        </w:tc>
        <w:tc>
          <w:tcPr>
            <w:tcW w:w="707" w:type="pct"/>
          </w:tcPr>
          <w:p w:rsidR="00A828ED" w:rsidRPr="006812DD" w:rsidRDefault="00A828ED" w:rsidP="006812DD">
            <w:pPr>
              <w:spacing w:line="360" w:lineRule="auto"/>
              <w:jc w:val="both"/>
              <w:rPr>
                <w:sz w:val="20"/>
                <w:szCs w:val="20"/>
              </w:rPr>
            </w:pPr>
            <w:r w:rsidRPr="006812DD">
              <w:rPr>
                <w:sz w:val="20"/>
                <w:szCs w:val="20"/>
              </w:rPr>
              <w:t>7,7</w:t>
            </w:r>
          </w:p>
        </w:tc>
        <w:tc>
          <w:tcPr>
            <w:tcW w:w="618" w:type="pct"/>
          </w:tcPr>
          <w:p w:rsidR="00A828ED" w:rsidRPr="006812DD" w:rsidRDefault="00A828ED" w:rsidP="006812DD">
            <w:pPr>
              <w:spacing w:line="360" w:lineRule="auto"/>
              <w:jc w:val="both"/>
              <w:rPr>
                <w:sz w:val="20"/>
                <w:szCs w:val="20"/>
              </w:rPr>
            </w:pPr>
            <w:r w:rsidRPr="006812DD">
              <w:rPr>
                <w:sz w:val="20"/>
                <w:szCs w:val="20"/>
              </w:rPr>
              <w:t>7,7</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rPr>
          <w:trHeight w:val="317"/>
        </w:trPr>
        <w:tc>
          <w:tcPr>
            <w:tcW w:w="318" w:type="pct"/>
          </w:tcPr>
          <w:p w:rsidR="00A828ED" w:rsidRPr="006812DD" w:rsidRDefault="00A828ED" w:rsidP="006812DD">
            <w:pPr>
              <w:spacing w:line="360" w:lineRule="auto"/>
              <w:jc w:val="both"/>
              <w:rPr>
                <w:sz w:val="20"/>
                <w:szCs w:val="20"/>
              </w:rPr>
            </w:pPr>
            <w:r w:rsidRPr="006812DD">
              <w:rPr>
                <w:sz w:val="20"/>
                <w:szCs w:val="20"/>
              </w:rPr>
              <w:t>3</w:t>
            </w:r>
          </w:p>
        </w:tc>
        <w:tc>
          <w:tcPr>
            <w:tcW w:w="618" w:type="pct"/>
          </w:tcPr>
          <w:p w:rsidR="00A828ED" w:rsidRPr="006812DD" w:rsidRDefault="00A828ED" w:rsidP="006812DD">
            <w:pPr>
              <w:spacing w:line="360" w:lineRule="auto"/>
              <w:jc w:val="both"/>
              <w:rPr>
                <w:sz w:val="20"/>
                <w:szCs w:val="20"/>
              </w:rPr>
            </w:pPr>
            <w:r w:rsidRPr="006812DD">
              <w:rPr>
                <w:sz w:val="20"/>
                <w:szCs w:val="20"/>
              </w:rPr>
              <w:t>2-4</w:t>
            </w:r>
          </w:p>
        </w:tc>
        <w:tc>
          <w:tcPr>
            <w:tcW w:w="796" w:type="pct"/>
          </w:tcPr>
          <w:p w:rsidR="00A828ED" w:rsidRPr="006812DD" w:rsidRDefault="00A828ED" w:rsidP="006812DD">
            <w:pPr>
              <w:spacing w:line="360" w:lineRule="auto"/>
              <w:jc w:val="both"/>
              <w:rPr>
                <w:sz w:val="20"/>
                <w:szCs w:val="20"/>
              </w:rPr>
            </w:pPr>
            <w:r w:rsidRPr="006812DD">
              <w:rPr>
                <w:sz w:val="20"/>
                <w:szCs w:val="20"/>
              </w:rPr>
              <w:t>4,7</w:t>
            </w:r>
          </w:p>
        </w:tc>
        <w:tc>
          <w:tcPr>
            <w:tcW w:w="795" w:type="pct"/>
          </w:tcPr>
          <w:p w:rsidR="00A828ED" w:rsidRPr="006812DD" w:rsidRDefault="00A828ED" w:rsidP="006812DD">
            <w:pPr>
              <w:spacing w:line="360" w:lineRule="auto"/>
              <w:jc w:val="both"/>
              <w:rPr>
                <w:sz w:val="20"/>
                <w:szCs w:val="20"/>
              </w:rPr>
            </w:pPr>
            <w:r w:rsidRPr="006812DD">
              <w:rPr>
                <w:sz w:val="20"/>
                <w:szCs w:val="20"/>
              </w:rPr>
              <w:t>4,7</w:t>
            </w:r>
          </w:p>
        </w:tc>
        <w:tc>
          <w:tcPr>
            <w:tcW w:w="707" w:type="pct"/>
          </w:tcPr>
          <w:p w:rsidR="00A828ED" w:rsidRPr="006812DD" w:rsidRDefault="00A828ED" w:rsidP="006812DD">
            <w:pPr>
              <w:spacing w:line="360" w:lineRule="auto"/>
              <w:jc w:val="both"/>
              <w:rPr>
                <w:sz w:val="20"/>
                <w:szCs w:val="20"/>
              </w:rPr>
            </w:pPr>
            <w:r w:rsidRPr="006812DD">
              <w:rPr>
                <w:sz w:val="20"/>
                <w:szCs w:val="20"/>
              </w:rPr>
              <w:t>10,9</w:t>
            </w:r>
          </w:p>
        </w:tc>
        <w:tc>
          <w:tcPr>
            <w:tcW w:w="618" w:type="pct"/>
          </w:tcPr>
          <w:p w:rsidR="00A828ED" w:rsidRPr="006812DD" w:rsidRDefault="00A828ED" w:rsidP="006812DD">
            <w:pPr>
              <w:spacing w:line="360" w:lineRule="auto"/>
              <w:jc w:val="both"/>
              <w:rPr>
                <w:sz w:val="20"/>
                <w:szCs w:val="20"/>
              </w:rPr>
            </w:pPr>
            <w:r w:rsidRPr="006812DD">
              <w:rPr>
                <w:sz w:val="20"/>
                <w:szCs w:val="20"/>
              </w:rPr>
              <w:t>14,35</w:t>
            </w:r>
          </w:p>
        </w:tc>
        <w:tc>
          <w:tcPr>
            <w:tcW w:w="530" w:type="pct"/>
          </w:tcPr>
          <w:p w:rsidR="00A828ED" w:rsidRPr="006812DD" w:rsidRDefault="00A828ED" w:rsidP="006812DD">
            <w:pPr>
              <w:spacing w:line="360" w:lineRule="auto"/>
              <w:jc w:val="both"/>
              <w:rPr>
                <w:sz w:val="20"/>
                <w:szCs w:val="20"/>
              </w:rPr>
            </w:pPr>
            <w:r w:rsidRPr="006812DD">
              <w:rPr>
                <w:sz w:val="20"/>
                <w:szCs w:val="20"/>
              </w:rPr>
              <w:t>3,45</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4</w:t>
            </w:r>
          </w:p>
        </w:tc>
        <w:tc>
          <w:tcPr>
            <w:tcW w:w="618" w:type="pct"/>
          </w:tcPr>
          <w:p w:rsidR="00A828ED" w:rsidRPr="006812DD" w:rsidRDefault="00A828ED" w:rsidP="006812DD">
            <w:pPr>
              <w:spacing w:line="360" w:lineRule="auto"/>
              <w:jc w:val="both"/>
              <w:rPr>
                <w:sz w:val="20"/>
                <w:szCs w:val="20"/>
              </w:rPr>
            </w:pPr>
            <w:r w:rsidRPr="006812DD">
              <w:rPr>
                <w:sz w:val="20"/>
                <w:szCs w:val="20"/>
              </w:rPr>
              <w:t>3-5</w:t>
            </w:r>
          </w:p>
        </w:tc>
        <w:tc>
          <w:tcPr>
            <w:tcW w:w="796" w:type="pct"/>
          </w:tcPr>
          <w:p w:rsidR="00A828ED" w:rsidRPr="006812DD" w:rsidRDefault="00A828ED" w:rsidP="006812DD">
            <w:pPr>
              <w:spacing w:line="360" w:lineRule="auto"/>
              <w:jc w:val="both"/>
              <w:rPr>
                <w:sz w:val="20"/>
                <w:szCs w:val="20"/>
              </w:rPr>
            </w:pPr>
            <w:r w:rsidRPr="006812DD">
              <w:rPr>
                <w:sz w:val="20"/>
                <w:szCs w:val="20"/>
              </w:rPr>
              <w:t>7,7</w:t>
            </w:r>
          </w:p>
        </w:tc>
        <w:tc>
          <w:tcPr>
            <w:tcW w:w="795" w:type="pct"/>
          </w:tcPr>
          <w:p w:rsidR="00A828ED" w:rsidRPr="006812DD" w:rsidRDefault="00A828ED" w:rsidP="006812DD">
            <w:pPr>
              <w:spacing w:line="360" w:lineRule="auto"/>
              <w:jc w:val="both"/>
              <w:rPr>
                <w:sz w:val="20"/>
                <w:szCs w:val="20"/>
              </w:rPr>
            </w:pPr>
            <w:r w:rsidRPr="006812DD">
              <w:rPr>
                <w:sz w:val="20"/>
                <w:szCs w:val="20"/>
              </w:rPr>
              <w:t>7,7</w:t>
            </w:r>
          </w:p>
        </w:tc>
        <w:tc>
          <w:tcPr>
            <w:tcW w:w="707" w:type="pct"/>
          </w:tcPr>
          <w:p w:rsidR="00A828ED" w:rsidRPr="006812DD" w:rsidRDefault="00A828ED" w:rsidP="006812DD">
            <w:pPr>
              <w:spacing w:line="360" w:lineRule="auto"/>
              <w:jc w:val="both"/>
              <w:rPr>
                <w:sz w:val="20"/>
                <w:szCs w:val="20"/>
              </w:rPr>
            </w:pPr>
            <w:r w:rsidRPr="006812DD">
              <w:rPr>
                <w:sz w:val="20"/>
                <w:szCs w:val="20"/>
              </w:rPr>
              <w:t>11,85</w:t>
            </w:r>
          </w:p>
        </w:tc>
        <w:tc>
          <w:tcPr>
            <w:tcW w:w="618" w:type="pct"/>
          </w:tcPr>
          <w:p w:rsidR="00A828ED" w:rsidRPr="006812DD" w:rsidRDefault="00A828ED" w:rsidP="006812DD">
            <w:pPr>
              <w:spacing w:line="360" w:lineRule="auto"/>
              <w:jc w:val="both"/>
              <w:rPr>
                <w:sz w:val="20"/>
                <w:szCs w:val="20"/>
              </w:rPr>
            </w:pPr>
            <w:r w:rsidRPr="006812DD">
              <w:rPr>
                <w:sz w:val="20"/>
                <w:szCs w:val="20"/>
              </w:rPr>
              <w:t>11,85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5</w:t>
            </w:r>
          </w:p>
        </w:tc>
        <w:tc>
          <w:tcPr>
            <w:tcW w:w="618" w:type="pct"/>
          </w:tcPr>
          <w:p w:rsidR="00A828ED" w:rsidRPr="006812DD" w:rsidRDefault="00A828ED" w:rsidP="006812DD">
            <w:pPr>
              <w:spacing w:line="360" w:lineRule="auto"/>
              <w:jc w:val="both"/>
              <w:rPr>
                <w:sz w:val="20"/>
                <w:szCs w:val="20"/>
              </w:rPr>
            </w:pPr>
            <w:r w:rsidRPr="006812DD">
              <w:rPr>
                <w:sz w:val="20"/>
                <w:szCs w:val="20"/>
              </w:rPr>
              <w:t>5-6</w:t>
            </w:r>
          </w:p>
        </w:tc>
        <w:tc>
          <w:tcPr>
            <w:tcW w:w="796" w:type="pct"/>
          </w:tcPr>
          <w:p w:rsidR="00A828ED" w:rsidRPr="006812DD" w:rsidRDefault="00A828ED" w:rsidP="006812DD">
            <w:pPr>
              <w:spacing w:line="360" w:lineRule="auto"/>
              <w:jc w:val="both"/>
              <w:rPr>
                <w:sz w:val="20"/>
                <w:szCs w:val="20"/>
              </w:rPr>
            </w:pPr>
            <w:r w:rsidRPr="006812DD">
              <w:rPr>
                <w:sz w:val="20"/>
                <w:szCs w:val="20"/>
              </w:rPr>
              <w:t>11,85</w:t>
            </w:r>
          </w:p>
        </w:tc>
        <w:tc>
          <w:tcPr>
            <w:tcW w:w="795" w:type="pct"/>
          </w:tcPr>
          <w:p w:rsidR="00A828ED" w:rsidRPr="006812DD" w:rsidRDefault="00A828ED" w:rsidP="006812DD">
            <w:pPr>
              <w:spacing w:line="360" w:lineRule="auto"/>
              <w:jc w:val="both"/>
              <w:rPr>
                <w:sz w:val="20"/>
                <w:szCs w:val="20"/>
              </w:rPr>
            </w:pPr>
            <w:r w:rsidRPr="006812DD">
              <w:rPr>
                <w:sz w:val="20"/>
                <w:szCs w:val="20"/>
              </w:rPr>
              <w:t>11,85</w:t>
            </w:r>
          </w:p>
        </w:tc>
        <w:tc>
          <w:tcPr>
            <w:tcW w:w="707" w:type="pct"/>
          </w:tcPr>
          <w:p w:rsidR="00A828ED" w:rsidRPr="006812DD" w:rsidRDefault="00A828ED" w:rsidP="006812DD">
            <w:pPr>
              <w:spacing w:line="360" w:lineRule="auto"/>
              <w:jc w:val="both"/>
              <w:rPr>
                <w:sz w:val="20"/>
                <w:szCs w:val="20"/>
              </w:rPr>
            </w:pPr>
            <w:r w:rsidRPr="006812DD">
              <w:rPr>
                <w:sz w:val="20"/>
                <w:szCs w:val="20"/>
              </w:rPr>
              <w:t>14,35</w:t>
            </w:r>
          </w:p>
        </w:tc>
        <w:tc>
          <w:tcPr>
            <w:tcW w:w="618" w:type="pct"/>
          </w:tcPr>
          <w:p w:rsidR="00A828ED" w:rsidRPr="006812DD" w:rsidRDefault="00A828ED" w:rsidP="006812DD">
            <w:pPr>
              <w:spacing w:line="360" w:lineRule="auto"/>
              <w:jc w:val="both"/>
              <w:rPr>
                <w:sz w:val="20"/>
                <w:szCs w:val="20"/>
              </w:rPr>
            </w:pPr>
            <w:r w:rsidRPr="006812DD">
              <w:rPr>
                <w:sz w:val="20"/>
                <w:szCs w:val="20"/>
              </w:rPr>
              <w:t>14,35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6</w:t>
            </w:r>
          </w:p>
        </w:tc>
        <w:tc>
          <w:tcPr>
            <w:tcW w:w="618" w:type="pct"/>
          </w:tcPr>
          <w:p w:rsidR="00A828ED" w:rsidRPr="006812DD" w:rsidRDefault="00A828ED" w:rsidP="006812DD">
            <w:pPr>
              <w:spacing w:line="360" w:lineRule="auto"/>
              <w:jc w:val="both"/>
              <w:rPr>
                <w:sz w:val="20"/>
                <w:szCs w:val="20"/>
              </w:rPr>
            </w:pPr>
            <w:r w:rsidRPr="006812DD">
              <w:rPr>
                <w:sz w:val="20"/>
                <w:szCs w:val="20"/>
              </w:rPr>
              <w:t>6-7</w:t>
            </w:r>
          </w:p>
        </w:tc>
        <w:tc>
          <w:tcPr>
            <w:tcW w:w="796" w:type="pct"/>
          </w:tcPr>
          <w:p w:rsidR="00A828ED" w:rsidRPr="006812DD" w:rsidRDefault="00A828ED" w:rsidP="006812DD">
            <w:pPr>
              <w:spacing w:line="360" w:lineRule="auto"/>
              <w:jc w:val="both"/>
              <w:rPr>
                <w:sz w:val="20"/>
                <w:szCs w:val="20"/>
              </w:rPr>
            </w:pPr>
            <w:r w:rsidRPr="006812DD">
              <w:rPr>
                <w:sz w:val="20"/>
                <w:szCs w:val="20"/>
              </w:rPr>
              <w:t>14,35</w:t>
            </w:r>
          </w:p>
        </w:tc>
        <w:tc>
          <w:tcPr>
            <w:tcW w:w="795" w:type="pct"/>
          </w:tcPr>
          <w:p w:rsidR="00A828ED" w:rsidRPr="006812DD" w:rsidRDefault="00A828ED" w:rsidP="006812DD">
            <w:pPr>
              <w:spacing w:line="360" w:lineRule="auto"/>
              <w:jc w:val="both"/>
              <w:rPr>
                <w:sz w:val="20"/>
                <w:szCs w:val="20"/>
              </w:rPr>
            </w:pPr>
            <w:r w:rsidRPr="006812DD">
              <w:rPr>
                <w:sz w:val="20"/>
                <w:szCs w:val="20"/>
              </w:rPr>
              <w:t>14,35</w:t>
            </w:r>
          </w:p>
        </w:tc>
        <w:tc>
          <w:tcPr>
            <w:tcW w:w="707" w:type="pct"/>
          </w:tcPr>
          <w:p w:rsidR="00A828ED" w:rsidRPr="006812DD" w:rsidRDefault="00A828ED" w:rsidP="006812DD">
            <w:pPr>
              <w:spacing w:line="360" w:lineRule="auto"/>
              <w:jc w:val="both"/>
              <w:rPr>
                <w:sz w:val="20"/>
                <w:szCs w:val="20"/>
              </w:rPr>
            </w:pPr>
            <w:r w:rsidRPr="006812DD">
              <w:rPr>
                <w:sz w:val="20"/>
                <w:szCs w:val="20"/>
              </w:rPr>
              <w:t>19,35</w:t>
            </w:r>
          </w:p>
        </w:tc>
        <w:tc>
          <w:tcPr>
            <w:tcW w:w="618" w:type="pct"/>
          </w:tcPr>
          <w:p w:rsidR="00A828ED" w:rsidRPr="006812DD" w:rsidRDefault="00A828ED" w:rsidP="006812DD">
            <w:pPr>
              <w:spacing w:line="360" w:lineRule="auto"/>
              <w:jc w:val="both"/>
              <w:rPr>
                <w:sz w:val="20"/>
                <w:szCs w:val="20"/>
              </w:rPr>
            </w:pPr>
            <w:r w:rsidRPr="006812DD">
              <w:rPr>
                <w:sz w:val="20"/>
                <w:szCs w:val="20"/>
              </w:rPr>
              <w:t>19,35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7</w:t>
            </w:r>
          </w:p>
        </w:tc>
        <w:tc>
          <w:tcPr>
            <w:tcW w:w="618" w:type="pct"/>
          </w:tcPr>
          <w:p w:rsidR="00A828ED" w:rsidRPr="006812DD" w:rsidRDefault="00A828ED" w:rsidP="006812DD">
            <w:pPr>
              <w:spacing w:line="360" w:lineRule="auto"/>
              <w:jc w:val="both"/>
              <w:rPr>
                <w:sz w:val="20"/>
                <w:szCs w:val="20"/>
              </w:rPr>
            </w:pPr>
            <w:r w:rsidRPr="006812DD">
              <w:rPr>
                <w:sz w:val="20"/>
                <w:szCs w:val="20"/>
              </w:rPr>
              <w:t>6-11</w:t>
            </w:r>
          </w:p>
        </w:tc>
        <w:tc>
          <w:tcPr>
            <w:tcW w:w="796" w:type="pct"/>
          </w:tcPr>
          <w:p w:rsidR="00A828ED" w:rsidRPr="006812DD" w:rsidRDefault="00A828ED" w:rsidP="006812DD">
            <w:pPr>
              <w:spacing w:line="360" w:lineRule="auto"/>
              <w:jc w:val="both"/>
              <w:rPr>
                <w:sz w:val="20"/>
                <w:szCs w:val="20"/>
              </w:rPr>
            </w:pPr>
            <w:r w:rsidRPr="006812DD">
              <w:rPr>
                <w:sz w:val="20"/>
                <w:szCs w:val="20"/>
              </w:rPr>
              <w:t>14,35</w:t>
            </w:r>
          </w:p>
        </w:tc>
        <w:tc>
          <w:tcPr>
            <w:tcW w:w="795" w:type="pct"/>
          </w:tcPr>
          <w:p w:rsidR="00A828ED" w:rsidRPr="006812DD" w:rsidRDefault="00A828ED" w:rsidP="006812DD">
            <w:pPr>
              <w:spacing w:line="360" w:lineRule="auto"/>
              <w:jc w:val="both"/>
              <w:rPr>
                <w:sz w:val="20"/>
                <w:szCs w:val="20"/>
              </w:rPr>
            </w:pPr>
            <w:r w:rsidRPr="006812DD">
              <w:rPr>
                <w:sz w:val="20"/>
                <w:szCs w:val="20"/>
              </w:rPr>
              <w:t>14,35</w:t>
            </w:r>
          </w:p>
        </w:tc>
        <w:tc>
          <w:tcPr>
            <w:tcW w:w="707" w:type="pct"/>
          </w:tcPr>
          <w:p w:rsidR="00A828ED" w:rsidRPr="006812DD" w:rsidRDefault="00A828ED" w:rsidP="006812DD">
            <w:pPr>
              <w:spacing w:line="360" w:lineRule="auto"/>
              <w:jc w:val="both"/>
              <w:rPr>
                <w:sz w:val="20"/>
                <w:szCs w:val="20"/>
              </w:rPr>
            </w:pPr>
            <w:r w:rsidRPr="006812DD">
              <w:rPr>
                <w:sz w:val="20"/>
                <w:szCs w:val="20"/>
              </w:rPr>
              <w:t>27,55</w:t>
            </w:r>
          </w:p>
        </w:tc>
        <w:tc>
          <w:tcPr>
            <w:tcW w:w="618" w:type="pct"/>
          </w:tcPr>
          <w:p w:rsidR="00A828ED" w:rsidRPr="006812DD" w:rsidRDefault="00A828ED" w:rsidP="006812DD">
            <w:pPr>
              <w:spacing w:line="360" w:lineRule="auto"/>
              <w:jc w:val="both"/>
              <w:rPr>
                <w:sz w:val="20"/>
                <w:szCs w:val="20"/>
              </w:rPr>
            </w:pPr>
            <w:r w:rsidRPr="006812DD">
              <w:rPr>
                <w:sz w:val="20"/>
                <w:szCs w:val="20"/>
              </w:rPr>
              <w:t>61,65</w:t>
            </w:r>
          </w:p>
        </w:tc>
        <w:tc>
          <w:tcPr>
            <w:tcW w:w="530" w:type="pct"/>
          </w:tcPr>
          <w:p w:rsidR="00A828ED" w:rsidRPr="006812DD" w:rsidRDefault="00A828ED" w:rsidP="006812DD">
            <w:pPr>
              <w:spacing w:line="360" w:lineRule="auto"/>
              <w:jc w:val="both"/>
              <w:rPr>
                <w:sz w:val="20"/>
                <w:szCs w:val="20"/>
              </w:rPr>
            </w:pPr>
            <w:r w:rsidRPr="006812DD">
              <w:rPr>
                <w:sz w:val="20"/>
                <w:szCs w:val="20"/>
              </w:rPr>
              <w:t>34,1</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8</w:t>
            </w:r>
          </w:p>
        </w:tc>
        <w:tc>
          <w:tcPr>
            <w:tcW w:w="618" w:type="pct"/>
          </w:tcPr>
          <w:p w:rsidR="00A828ED" w:rsidRPr="006812DD" w:rsidRDefault="00A828ED" w:rsidP="006812DD">
            <w:pPr>
              <w:spacing w:line="360" w:lineRule="auto"/>
              <w:jc w:val="both"/>
              <w:rPr>
                <w:sz w:val="20"/>
                <w:szCs w:val="20"/>
              </w:rPr>
            </w:pPr>
            <w:r w:rsidRPr="006812DD">
              <w:rPr>
                <w:sz w:val="20"/>
                <w:szCs w:val="20"/>
              </w:rPr>
              <w:t>6-12</w:t>
            </w:r>
          </w:p>
        </w:tc>
        <w:tc>
          <w:tcPr>
            <w:tcW w:w="796" w:type="pct"/>
          </w:tcPr>
          <w:p w:rsidR="00A828ED" w:rsidRPr="006812DD" w:rsidRDefault="00A828ED" w:rsidP="006812DD">
            <w:pPr>
              <w:spacing w:line="360" w:lineRule="auto"/>
              <w:jc w:val="both"/>
              <w:rPr>
                <w:sz w:val="20"/>
                <w:szCs w:val="20"/>
              </w:rPr>
            </w:pPr>
            <w:r w:rsidRPr="006812DD">
              <w:rPr>
                <w:sz w:val="20"/>
                <w:szCs w:val="20"/>
              </w:rPr>
              <w:t>14,35</w:t>
            </w:r>
          </w:p>
        </w:tc>
        <w:tc>
          <w:tcPr>
            <w:tcW w:w="795" w:type="pct"/>
          </w:tcPr>
          <w:p w:rsidR="00A828ED" w:rsidRPr="006812DD" w:rsidRDefault="00A828ED" w:rsidP="006812DD">
            <w:pPr>
              <w:spacing w:line="360" w:lineRule="auto"/>
              <w:jc w:val="both"/>
              <w:rPr>
                <w:sz w:val="20"/>
                <w:szCs w:val="20"/>
              </w:rPr>
            </w:pPr>
            <w:r w:rsidRPr="006812DD">
              <w:rPr>
                <w:sz w:val="20"/>
                <w:szCs w:val="20"/>
              </w:rPr>
              <w:t>14,35</w:t>
            </w:r>
          </w:p>
        </w:tc>
        <w:tc>
          <w:tcPr>
            <w:tcW w:w="707" w:type="pct"/>
          </w:tcPr>
          <w:p w:rsidR="00A828ED" w:rsidRPr="006812DD" w:rsidRDefault="00A828ED" w:rsidP="006812DD">
            <w:pPr>
              <w:spacing w:line="360" w:lineRule="auto"/>
              <w:jc w:val="both"/>
              <w:rPr>
                <w:sz w:val="20"/>
                <w:szCs w:val="20"/>
              </w:rPr>
            </w:pPr>
            <w:r w:rsidRPr="006812DD">
              <w:rPr>
                <w:sz w:val="20"/>
                <w:szCs w:val="20"/>
              </w:rPr>
              <w:t>27,55</w:t>
            </w:r>
          </w:p>
        </w:tc>
        <w:tc>
          <w:tcPr>
            <w:tcW w:w="618" w:type="pct"/>
          </w:tcPr>
          <w:p w:rsidR="00A828ED" w:rsidRPr="006812DD" w:rsidRDefault="00A828ED" w:rsidP="006812DD">
            <w:pPr>
              <w:spacing w:line="360" w:lineRule="auto"/>
              <w:jc w:val="both"/>
              <w:rPr>
                <w:sz w:val="20"/>
                <w:szCs w:val="20"/>
              </w:rPr>
            </w:pPr>
            <w:r w:rsidRPr="006812DD">
              <w:rPr>
                <w:sz w:val="20"/>
                <w:szCs w:val="20"/>
              </w:rPr>
              <w:t>33,04</w:t>
            </w:r>
          </w:p>
        </w:tc>
        <w:tc>
          <w:tcPr>
            <w:tcW w:w="530" w:type="pct"/>
          </w:tcPr>
          <w:p w:rsidR="00A828ED" w:rsidRPr="006812DD" w:rsidRDefault="00A828ED" w:rsidP="006812DD">
            <w:pPr>
              <w:spacing w:line="360" w:lineRule="auto"/>
              <w:jc w:val="both"/>
              <w:rPr>
                <w:sz w:val="20"/>
                <w:szCs w:val="20"/>
              </w:rPr>
            </w:pPr>
            <w:r w:rsidRPr="006812DD">
              <w:rPr>
                <w:sz w:val="20"/>
                <w:szCs w:val="20"/>
              </w:rPr>
              <w:t>6,39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9</w:t>
            </w:r>
          </w:p>
        </w:tc>
        <w:tc>
          <w:tcPr>
            <w:tcW w:w="618" w:type="pct"/>
          </w:tcPr>
          <w:p w:rsidR="00A828ED" w:rsidRPr="006812DD" w:rsidRDefault="00A828ED" w:rsidP="006812DD">
            <w:pPr>
              <w:spacing w:line="360" w:lineRule="auto"/>
              <w:jc w:val="both"/>
              <w:rPr>
                <w:sz w:val="20"/>
                <w:szCs w:val="20"/>
              </w:rPr>
            </w:pPr>
            <w:r w:rsidRPr="006812DD">
              <w:rPr>
                <w:sz w:val="20"/>
                <w:szCs w:val="20"/>
              </w:rPr>
              <w:t>7-8</w:t>
            </w:r>
          </w:p>
        </w:tc>
        <w:tc>
          <w:tcPr>
            <w:tcW w:w="796" w:type="pct"/>
          </w:tcPr>
          <w:p w:rsidR="00A828ED" w:rsidRPr="006812DD" w:rsidRDefault="00A828ED" w:rsidP="006812DD">
            <w:pPr>
              <w:spacing w:line="360" w:lineRule="auto"/>
              <w:jc w:val="both"/>
              <w:rPr>
                <w:sz w:val="20"/>
                <w:szCs w:val="20"/>
              </w:rPr>
            </w:pPr>
            <w:r w:rsidRPr="006812DD">
              <w:rPr>
                <w:sz w:val="20"/>
                <w:szCs w:val="20"/>
              </w:rPr>
              <w:t>19,35</w:t>
            </w:r>
          </w:p>
        </w:tc>
        <w:tc>
          <w:tcPr>
            <w:tcW w:w="795" w:type="pct"/>
          </w:tcPr>
          <w:p w:rsidR="00A828ED" w:rsidRPr="006812DD" w:rsidRDefault="00A828ED" w:rsidP="006812DD">
            <w:pPr>
              <w:spacing w:line="360" w:lineRule="auto"/>
              <w:jc w:val="both"/>
              <w:rPr>
                <w:sz w:val="20"/>
                <w:szCs w:val="20"/>
              </w:rPr>
            </w:pPr>
            <w:r w:rsidRPr="006812DD">
              <w:rPr>
                <w:sz w:val="20"/>
                <w:szCs w:val="20"/>
              </w:rPr>
              <w:t>19,35</w:t>
            </w:r>
          </w:p>
        </w:tc>
        <w:tc>
          <w:tcPr>
            <w:tcW w:w="707" w:type="pct"/>
          </w:tcPr>
          <w:p w:rsidR="00A828ED" w:rsidRPr="006812DD" w:rsidRDefault="00A828ED" w:rsidP="006812DD">
            <w:pPr>
              <w:spacing w:line="360" w:lineRule="auto"/>
              <w:jc w:val="both"/>
              <w:rPr>
                <w:sz w:val="20"/>
                <w:szCs w:val="20"/>
              </w:rPr>
            </w:pPr>
            <w:r w:rsidRPr="006812DD">
              <w:rPr>
                <w:sz w:val="20"/>
                <w:szCs w:val="20"/>
              </w:rPr>
              <w:t>22,35</w:t>
            </w:r>
          </w:p>
        </w:tc>
        <w:tc>
          <w:tcPr>
            <w:tcW w:w="618" w:type="pct"/>
          </w:tcPr>
          <w:p w:rsidR="00A828ED" w:rsidRPr="006812DD" w:rsidRDefault="00A828ED" w:rsidP="006812DD">
            <w:pPr>
              <w:spacing w:line="360" w:lineRule="auto"/>
              <w:jc w:val="both"/>
              <w:rPr>
                <w:sz w:val="20"/>
                <w:szCs w:val="20"/>
              </w:rPr>
            </w:pPr>
            <w:r w:rsidRPr="006812DD">
              <w:rPr>
                <w:sz w:val="20"/>
                <w:szCs w:val="20"/>
              </w:rPr>
              <w:t>22,35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10</w:t>
            </w:r>
          </w:p>
        </w:tc>
        <w:tc>
          <w:tcPr>
            <w:tcW w:w="618" w:type="pct"/>
          </w:tcPr>
          <w:p w:rsidR="00A828ED" w:rsidRPr="006812DD" w:rsidRDefault="00A828ED" w:rsidP="006812DD">
            <w:pPr>
              <w:spacing w:line="360" w:lineRule="auto"/>
              <w:jc w:val="both"/>
              <w:rPr>
                <w:sz w:val="20"/>
                <w:szCs w:val="20"/>
              </w:rPr>
            </w:pPr>
            <w:r w:rsidRPr="006812DD">
              <w:rPr>
                <w:sz w:val="20"/>
                <w:szCs w:val="20"/>
              </w:rPr>
              <w:t>8-9</w:t>
            </w:r>
          </w:p>
        </w:tc>
        <w:tc>
          <w:tcPr>
            <w:tcW w:w="796" w:type="pct"/>
          </w:tcPr>
          <w:p w:rsidR="00A828ED" w:rsidRPr="006812DD" w:rsidRDefault="00A828ED" w:rsidP="006812DD">
            <w:pPr>
              <w:spacing w:line="360" w:lineRule="auto"/>
              <w:jc w:val="both"/>
              <w:rPr>
                <w:sz w:val="20"/>
                <w:szCs w:val="20"/>
              </w:rPr>
            </w:pPr>
            <w:r w:rsidRPr="006812DD">
              <w:rPr>
                <w:sz w:val="20"/>
                <w:szCs w:val="20"/>
              </w:rPr>
              <w:t>22,35</w:t>
            </w:r>
          </w:p>
        </w:tc>
        <w:tc>
          <w:tcPr>
            <w:tcW w:w="795" w:type="pct"/>
          </w:tcPr>
          <w:p w:rsidR="00A828ED" w:rsidRPr="006812DD" w:rsidRDefault="00A828ED" w:rsidP="006812DD">
            <w:pPr>
              <w:spacing w:line="360" w:lineRule="auto"/>
              <w:jc w:val="both"/>
              <w:rPr>
                <w:sz w:val="20"/>
                <w:szCs w:val="20"/>
              </w:rPr>
            </w:pPr>
            <w:r w:rsidRPr="006812DD">
              <w:rPr>
                <w:sz w:val="20"/>
                <w:szCs w:val="20"/>
              </w:rPr>
              <w:t>22,35</w:t>
            </w:r>
          </w:p>
        </w:tc>
        <w:tc>
          <w:tcPr>
            <w:tcW w:w="707" w:type="pct"/>
          </w:tcPr>
          <w:p w:rsidR="00A828ED" w:rsidRPr="006812DD" w:rsidRDefault="00A828ED" w:rsidP="006812DD">
            <w:pPr>
              <w:spacing w:line="360" w:lineRule="auto"/>
              <w:jc w:val="both"/>
              <w:rPr>
                <w:sz w:val="20"/>
                <w:szCs w:val="20"/>
              </w:rPr>
            </w:pPr>
            <w:r w:rsidRPr="006812DD">
              <w:rPr>
                <w:sz w:val="20"/>
                <w:szCs w:val="20"/>
              </w:rPr>
              <w:t>28,35</w:t>
            </w:r>
          </w:p>
        </w:tc>
        <w:tc>
          <w:tcPr>
            <w:tcW w:w="618" w:type="pct"/>
          </w:tcPr>
          <w:p w:rsidR="00A828ED" w:rsidRPr="006812DD" w:rsidRDefault="00A828ED" w:rsidP="006812DD">
            <w:pPr>
              <w:spacing w:line="360" w:lineRule="auto"/>
              <w:jc w:val="both"/>
              <w:rPr>
                <w:sz w:val="20"/>
                <w:szCs w:val="20"/>
              </w:rPr>
            </w:pPr>
            <w:r w:rsidRPr="006812DD">
              <w:rPr>
                <w:sz w:val="20"/>
                <w:szCs w:val="20"/>
              </w:rPr>
              <w:t>28,35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11</w:t>
            </w:r>
          </w:p>
        </w:tc>
        <w:tc>
          <w:tcPr>
            <w:tcW w:w="618" w:type="pct"/>
          </w:tcPr>
          <w:p w:rsidR="00A828ED" w:rsidRPr="006812DD" w:rsidRDefault="00A828ED" w:rsidP="006812DD">
            <w:pPr>
              <w:spacing w:line="360" w:lineRule="auto"/>
              <w:jc w:val="both"/>
              <w:rPr>
                <w:sz w:val="20"/>
                <w:szCs w:val="20"/>
              </w:rPr>
            </w:pPr>
            <w:r w:rsidRPr="006812DD">
              <w:rPr>
                <w:sz w:val="20"/>
                <w:szCs w:val="20"/>
              </w:rPr>
              <w:t>9-10</w:t>
            </w:r>
          </w:p>
        </w:tc>
        <w:tc>
          <w:tcPr>
            <w:tcW w:w="796" w:type="pct"/>
          </w:tcPr>
          <w:p w:rsidR="00A828ED" w:rsidRPr="006812DD" w:rsidRDefault="00A828ED" w:rsidP="006812DD">
            <w:pPr>
              <w:spacing w:line="360" w:lineRule="auto"/>
              <w:jc w:val="both"/>
              <w:rPr>
                <w:sz w:val="20"/>
                <w:szCs w:val="20"/>
              </w:rPr>
            </w:pPr>
            <w:r w:rsidRPr="006812DD">
              <w:rPr>
                <w:sz w:val="20"/>
                <w:szCs w:val="20"/>
              </w:rPr>
              <w:t>28,35</w:t>
            </w:r>
          </w:p>
        </w:tc>
        <w:tc>
          <w:tcPr>
            <w:tcW w:w="795" w:type="pct"/>
          </w:tcPr>
          <w:p w:rsidR="00A828ED" w:rsidRPr="006812DD" w:rsidRDefault="00A828ED" w:rsidP="006812DD">
            <w:pPr>
              <w:spacing w:line="360" w:lineRule="auto"/>
              <w:jc w:val="both"/>
              <w:rPr>
                <w:sz w:val="20"/>
                <w:szCs w:val="20"/>
              </w:rPr>
            </w:pPr>
            <w:r w:rsidRPr="006812DD">
              <w:rPr>
                <w:sz w:val="20"/>
                <w:szCs w:val="20"/>
              </w:rPr>
              <w:t>28,35</w:t>
            </w:r>
          </w:p>
        </w:tc>
        <w:tc>
          <w:tcPr>
            <w:tcW w:w="707" w:type="pct"/>
          </w:tcPr>
          <w:p w:rsidR="00A828ED" w:rsidRPr="006812DD" w:rsidRDefault="00A828ED" w:rsidP="006812DD">
            <w:pPr>
              <w:spacing w:line="360" w:lineRule="auto"/>
              <w:jc w:val="both"/>
              <w:rPr>
                <w:sz w:val="20"/>
                <w:szCs w:val="20"/>
              </w:rPr>
            </w:pPr>
            <w:r w:rsidRPr="006812DD">
              <w:rPr>
                <w:sz w:val="20"/>
                <w:szCs w:val="20"/>
              </w:rPr>
              <w:t>41,65</w:t>
            </w:r>
          </w:p>
        </w:tc>
        <w:tc>
          <w:tcPr>
            <w:tcW w:w="618" w:type="pct"/>
          </w:tcPr>
          <w:p w:rsidR="00A828ED" w:rsidRPr="006812DD" w:rsidRDefault="00A828ED" w:rsidP="006812DD">
            <w:pPr>
              <w:spacing w:line="360" w:lineRule="auto"/>
              <w:jc w:val="both"/>
              <w:rPr>
                <w:sz w:val="20"/>
                <w:szCs w:val="20"/>
              </w:rPr>
            </w:pPr>
            <w:r w:rsidRPr="006812DD">
              <w:rPr>
                <w:sz w:val="20"/>
                <w:szCs w:val="20"/>
              </w:rPr>
              <w:t>41,65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12</w:t>
            </w:r>
          </w:p>
        </w:tc>
        <w:tc>
          <w:tcPr>
            <w:tcW w:w="618" w:type="pct"/>
          </w:tcPr>
          <w:p w:rsidR="00A828ED" w:rsidRPr="006812DD" w:rsidRDefault="00A828ED" w:rsidP="006812DD">
            <w:pPr>
              <w:spacing w:line="360" w:lineRule="auto"/>
              <w:jc w:val="both"/>
              <w:rPr>
                <w:sz w:val="20"/>
                <w:szCs w:val="20"/>
              </w:rPr>
            </w:pPr>
            <w:r w:rsidRPr="006812DD">
              <w:rPr>
                <w:sz w:val="20"/>
                <w:szCs w:val="20"/>
              </w:rPr>
              <w:t>10-21</w:t>
            </w:r>
          </w:p>
        </w:tc>
        <w:tc>
          <w:tcPr>
            <w:tcW w:w="796" w:type="pct"/>
          </w:tcPr>
          <w:p w:rsidR="00A828ED" w:rsidRPr="006812DD" w:rsidRDefault="00A828ED" w:rsidP="006812DD">
            <w:pPr>
              <w:spacing w:line="360" w:lineRule="auto"/>
              <w:jc w:val="both"/>
              <w:rPr>
                <w:sz w:val="20"/>
                <w:szCs w:val="20"/>
              </w:rPr>
            </w:pPr>
            <w:r w:rsidRPr="006812DD">
              <w:rPr>
                <w:sz w:val="20"/>
                <w:szCs w:val="20"/>
              </w:rPr>
              <w:t>41,65</w:t>
            </w:r>
          </w:p>
        </w:tc>
        <w:tc>
          <w:tcPr>
            <w:tcW w:w="795" w:type="pct"/>
          </w:tcPr>
          <w:p w:rsidR="00A828ED" w:rsidRPr="006812DD" w:rsidRDefault="00A828ED" w:rsidP="006812DD">
            <w:pPr>
              <w:spacing w:line="360" w:lineRule="auto"/>
              <w:jc w:val="both"/>
              <w:rPr>
                <w:sz w:val="20"/>
                <w:szCs w:val="20"/>
              </w:rPr>
            </w:pPr>
            <w:r w:rsidRPr="006812DD">
              <w:rPr>
                <w:sz w:val="20"/>
                <w:szCs w:val="20"/>
              </w:rPr>
              <w:t>41,65</w:t>
            </w:r>
          </w:p>
        </w:tc>
        <w:tc>
          <w:tcPr>
            <w:tcW w:w="707" w:type="pct"/>
          </w:tcPr>
          <w:p w:rsidR="00A828ED" w:rsidRPr="006812DD" w:rsidRDefault="00A828ED" w:rsidP="006812DD">
            <w:pPr>
              <w:spacing w:line="360" w:lineRule="auto"/>
              <w:jc w:val="both"/>
              <w:rPr>
                <w:sz w:val="20"/>
                <w:szCs w:val="20"/>
              </w:rPr>
            </w:pPr>
            <w:r w:rsidRPr="006812DD">
              <w:rPr>
                <w:sz w:val="20"/>
                <w:szCs w:val="20"/>
              </w:rPr>
              <w:t>54,1</w:t>
            </w:r>
          </w:p>
        </w:tc>
        <w:tc>
          <w:tcPr>
            <w:tcW w:w="618" w:type="pct"/>
          </w:tcPr>
          <w:p w:rsidR="00A828ED" w:rsidRPr="006812DD" w:rsidRDefault="00A828ED" w:rsidP="006812DD">
            <w:pPr>
              <w:spacing w:line="360" w:lineRule="auto"/>
              <w:jc w:val="both"/>
              <w:rPr>
                <w:sz w:val="20"/>
                <w:szCs w:val="20"/>
              </w:rPr>
            </w:pPr>
            <w:r w:rsidRPr="006812DD">
              <w:rPr>
                <w:sz w:val="20"/>
                <w:szCs w:val="20"/>
              </w:rPr>
              <w:t>54,1</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13</w:t>
            </w:r>
          </w:p>
        </w:tc>
        <w:tc>
          <w:tcPr>
            <w:tcW w:w="618" w:type="pct"/>
          </w:tcPr>
          <w:p w:rsidR="00A828ED" w:rsidRPr="006812DD" w:rsidRDefault="00A828ED" w:rsidP="006812DD">
            <w:pPr>
              <w:spacing w:line="360" w:lineRule="auto"/>
              <w:jc w:val="both"/>
              <w:rPr>
                <w:sz w:val="20"/>
                <w:szCs w:val="20"/>
              </w:rPr>
            </w:pPr>
            <w:r w:rsidRPr="006812DD">
              <w:rPr>
                <w:sz w:val="20"/>
                <w:szCs w:val="20"/>
              </w:rPr>
              <w:t>12-13</w:t>
            </w:r>
          </w:p>
        </w:tc>
        <w:tc>
          <w:tcPr>
            <w:tcW w:w="796" w:type="pct"/>
          </w:tcPr>
          <w:p w:rsidR="00A828ED" w:rsidRPr="006812DD" w:rsidRDefault="00A828ED" w:rsidP="006812DD">
            <w:pPr>
              <w:spacing w:line="360" w:lineRule="auto"/>
              <w:jc w:val="both"/>
              <w:rPr>
                <w:sz w:val="20"/>
                <w:szCs w:val="20"/>
              </w:rPr>
            </w:pPr>
            <w:r w:rsidRPr="006812DD">
              <w:rPr>
                <w:sz w:val="20"/>
                <w:szCs w:val="20"/>
              </w:rPr>
              <w:t>27,55</w:t>
            </w:r>
          </w:p>
        </w:tc>
        <w:tc>
          <w:tcPr>
            <w:tcW w:w="795" w:type="pct"/>
          </w:tcPr>
          <w:p w:rsidR="00A828ED" w:rsidRPr="006812DD" w:rsidRDefault="00A828ED" w:rsidP="006812DD">
            <w:pPr>
              <w:spacing w:line="360" w:lineRule="auto"/>
              <w:jc w:val="both"/>
              <w:rPr>
                <w:sz w:val="20"/>
                <w:szCs w:val="20"/>
              </w:rPr>
            </w:pPr>
            <w:r w:rsidRPr="006812DD">
              <w:rPr>
                <w:sz w:val="20"/>
                <w:szCs w:val="20"/>
              </w:rPr>
              <w:t>33,04</w:t>
            </w:r>
          </w:p>
        </w:tc>
        <w:tc>
          <w:tcPr>
            <w:tcW w:w="707" w:type="pct"/>
          </w:tcPr>
          <w:p w:rsidR="00A828ED" w:rsidRPr="006812DD" w:rsidRDefault="00A828ED" w:rsidP="006812DD">
            <w:pPr>
              <w:spacing w:line="360" w:lineRule="auto"/>
              <w:jc w:val="both"/>
              <w:rPr>
                <w:sz w:val="20"/>
                <w:szCs w:val="20"/>
              </w:rPr>
            </w:pPr>
            <w:r w:rsidRPr="006812DD">
              <w:rPr>
                <w:sz w:val="20"/>
                <w:szCs w:val="20"/>
              </w:rPr>
              <w:t>28,88</w:t>
            </w:r>
          </w:p>
        </w:tc>
        <w:tc>
          <w:tcPr>
            <w:tcW w:w="618" w:type="pct"/>
          </w:tcPr>
          <w:p w:rsidR="00A828ED" w:rsidRPr="006812DD" w:rsidRDefault="00A828ED" w:rsidP="006812DD">
            <w:pPr>
              <w:spacing w:line="360" w:lineRule="auto"/>
              <w:jc w:val="both"/>
              <w:rPr>
                <w:sz w:val="20"/>
                <w:szCs w:val="20"/>
              </w:rPr>
            </w:pPr>
            <w:r w:rsidRPr="006812DD">
              <w:rPr>
                <w:sz w:val="20"/>
                <w:szCs w:val="20"/>
              </w:rPr>
              <w:t>34,37</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14</w:t>
            </w:r>
          </w:p>
        </w:tc>
        <w:tc>
          <w:tcPr>
            <w:tcW w:w="618" w:type="pct"/>
          </w:tcPr>
          <w:p w:rsidR="00A828ED" w:rsidRPr="006812DD" w:rsidRDefault="00A828ED" w:rsidP="006812DD">
            <w:pPr>
              <w:spacing w:line="360" w:lineRule="auto"/>
              <w:jc w:val="both"/>
              <w:rPr>
                <w:sz w:val="20"/>
                <w:szCs w:val="20"/>
              </w:rPr>
            </w:pPr>
            <w:r w:rsidRPr="006812DD">
              <w:rPr>
                <w:sz w:val="20"/>
                <w:szCs w:val="20"/>
              </w:rPr>
              <w:t>13-14</w:t>
            </w:r>
          </w:p>
        </w:tc>
        <w:tc>
          <w:tcPr>
            <w:tcW w:w="796" w:type="pct"/>
          </w:tcPr>
          <w:p w:rsidR="00A828ED" w:rsidRPr="006812DD" w:rsidRDefault="00A828ED" w:rsidP="006812DD">
            <w:pPr>
              <w:spacing w:line="360" w:lineRule="auto"/>
              <w:jc w:val="both"/>
              <w:rPr>
                <w:sz w:val="20"/>
                <w:szCs w:val="20"/>
              </w:rPr>
            </w:pPr>
            <w:r w:rsidRPr="006812DD">
              <w:rPr>
                <w:sz w:val="20"/>
                <w:szCs w:val="20"/>
              </w:rPr>
              <w:t>28,88</w:t>
            </w:r>
          </w:p>
        </w:tc>
        <w:tc>
          <w:tcPr>
            <w:tcW w:w="795" w:type="pct"/>
          </w:tcPr>
          <w:p w:rsidR="00A828ED" w:rsidRPr="006812DD" w:rsidRDefault="00A828ED" w:rsidP="006812DD">
            <w:pPr>
              <w:spacing w:line="360" w:lineRule="auto"/>
              <w:jc w:val="both"/>
              <w:rPr>
                <w:sz w:val="20"/>
                <w:szCs w:val="20"/>
              </w:rPr>
            </w:pPr>
            <w:r w:rsidRPr="006812DD">
              <w:rPr>
                <w:sz w:val="20"/>
                <w:szCs w:val="20"/>
              </w:rPr>
              <w:t>34,37</w:t>
            </w:r>
          </w:p>
        </w:tc>
        <w:tc>
          <w:tcPr>
            <w:tcW w:w="707" w:type="pct"/>
          </w:tcPr>
          <w:p w:rsidR="00A828ED" w:rsidRPr="006812DD" w:rsidRDefault="00A828ED" w:rsidP="006812DD">
            <w:pPr>
              <w:spacing w:line="360" w:lineRule="auto"/>
              <w:jc w:val="both"/>
              <w:rPr>
                <w:sz w:val="20"/>
                <w:szCs w:val="20"/>
              </w:rPr>
            </w:pPr>
            <w:r w:rsidRPr="006812DD">
              <w:rPr>
                <w:sz w:val="20"/>
                <w:szCs w:val="20"/>
              </w:rPr>
              <w:t>34,08</w:t>
            </w:r>
          </w:p>
        </w:tc>
        <w:tc>
          <w:tcPr>
            <w:tcW w:w="618" w:type="pct"/>
          </w:tcPr>
          <w:p w:rsidR="00A828ED" w:rsidRPr="006812DD" w:rsidRDefault="00A828ED" w:rsidP="006812DD">
            <w:pPr>
              <w:spacing w:line="360" w:lineRule="auto"/>
              <w:jc w:val="both"/>
              <w:rPr>
                <w:sz w:val="20"/>
                <w:szCs w:val="20"/>
              </w:rPr>
            </w:pPr>
            <w:r w:rsidRPr="006812DD">
              <w:rPr>
                <w:sz w:val="20"/>
                <w:szCs w:val="20"/>
              </w:rPr>
              <w:t>39,57</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15</w:t>
            </w:r>
          </w:p>
        </w:tc>
        <w:tc>
          <w:tcPr>
            <w:tcW w:w="618" w:type="pct"/>
          </w:tcPr>
          <w:p w:rsidR="00A828ED" w:rsidRPr="006812DD" w:rsidRDefault="00A828ED" w:rsidP="006812DD">
            <w:pPr>
              <w:spacing w:line="360" w:lineRule="auto"/>
              <w:jc w:val="both"/>
              <w:rPr>
                <w:sz w:val="20"/>
                <w:szCs w:val="20"/>
              </w:rPr>
            </w:pPr>
            <w:r w:rsidRPr="006812DD">
              <w:rPr>
                <w:sz w:val="20"/>
                <w:szCs w:val="20"/>
              </w:rPr>
              <w:t>14-15</w:t>
            </w:r>
          </w:p>
        </w:tc>
        <w:tc>
          <w:tcPr>
            <w:tcW w:w="796" w:type="pct"/>
          </w:tcPr>
          <w:p w:rsidR="00A828ED" w:rsidRPr="006812DD" w:rsidRDefault="00A828ED" w:rsidP="006812DD">
            <w:pPr>
              <w:spacing w:line="360" w:lineRule="auto"/>
              <w:jc w:val="both"/>
              <w:rPr>
                <w:sz w:val="20"/>
                <w:szCs w:val="20"/>
              </w:rPr>
            </w:pPr>
            <w:r w:rsidRPr="006812DD">
              <w:rPr>
                <w:sz w:val="20"/>
                <w:szCs w:val="20"/>
              </w:rPr>
              <w:t>34,08</w:t>
            </w:r>
          </w:p>
        </w:tc>
        <w:tc>
          <w:tcPr>
            <w:tcW w:w="795" w:type="pct"/>
          </w:tcPr>
          <w:p w:rsidR="00A828ED" w:rsidRPr="006812DD" w:rsidRDefault="00A828ED" w:rsidP="006812DD">
            <w:pPr>
              <w:spacing w:line="360" w:lineRule="auto"/>
              <w:jc w:val="both"/>
              <w:rPr>
                <w:sz w:val="20"/>
                <w:szCs w:val="20"/>
              </w:rPr>
            </w:pPr>
            <w:r w:rsidRPr="006812DD">
              <w:rPr>
                <w:sz w:val="20"/>
                <w:szCs w:val="20"/>
              </w:rPr>
              <w:t>39,57</w:t>
            </w:r>
          </w:p>
        </w:tc>
        <w:tc>
          <w:tcPr>
            <w:tcW w:w="707" w:type="pct"/>
          </w:tcPr>
          <w:p w:rsidR="00A828ED" w:rsidRPr="006812DD" w:rsidRDefault="00A828ED" w:rsidP="006812DD">
            <w:pPr>
              <w:spacing w:line="360" w:lineRule="auto"/>
              <w:jc w:val="both"/>
              <w:rPr>
                <w:sz w:val="20"/>
                <w:szCs w:val="20"/>
              </w:rPr>
            </w:pPr>
            <w:r w:rsidRPr="006812DD">
              <w:rPr>
                <w:sz w:val="20"/>
                <w:szCs w:val="20"/>
              </w:rPr>
              <w:t>36,08</w:t>
            </w:r>
          </w:p>
        </w:tc>
        <w:tc>
          <w:tcPr>
            <w:tcW w:w="618" w:type="pct"/>
          </w:tcPr>
          <w:p w:rsidR="00A828ED" w:rsidRPr="006812DD" w:rsidRDefault="00A828ED" w:rsidP="006812DD">
            <w:pPr>
              <w:spacing w:line="360" w:lineRule="auto"/>
              <w:jc w:val="both"/>
              <w:rPr>
                <w:sz w:val="20"/>
                <w:szCs w:val="20"/>
              </w:rPr>
            </w:pPr>
            <w:r w:rsidRPr="006812DD">
              <w:rPr>
                <w:sz w:val="20"/>
                <w:szCs w:val="20"/>
              </w:rPr>
              <w:t>41,57</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16</w:t>
            </w:r>
          </w:p>
        </w:tc>
        <w:tc>
          <w:tcPr>
            <w:tcW w:w="618" w:type="pct"/>
          </w:tcPr>
          <w:p w:rsidR="00A828ED" w:rsidRPr="006812DD" w:rsidRDefault="00A828ED" w:rsidP="006812DD">
            <w:pPr>
              <w:spacing w:line="360" w:lineRule="auto"/>
              <w:jc w:val="both"/>
              <w:rPr>
                <w:sz w:val="20"/>
                <w:szCs w:val="20"/>
              </w:rPr>
            </w:pPr>
            <w:r w:rsidRPr="006812DD">
              <w:rPr>
                <w:sz w:val="20"/>
                <w:szCs w:val="20"/>
              </w:rPr>
              <w:t>15-16</w:t>
            </w:r>
          </w:p>
        </w:tc>
        <w:tc>
          <w:tcPr>
            <w:tcW w:w="796" w:type="pct"/>
          </w:tcPr>
          <w:p w:rsidR="00A828ED" w:rsidRPr="006812DD" w:rsidRDefault="00A828ED" w:rsidP="006812DD">
            <w:pPr>
              <w:spacing w:line="360" w:lineRule="auto"/>
              <w:jc w:val="both"/>
              <w:rPr>
                <w:sz w:val="20"/>
                <w:szCs w:val="20"/>
              </w:rPr>
            </w:pPr>
            <w:r w:rsidRPr="006812DD">
              <w:rPr>
                <w:sz w:val="20"/>
                <w:szCs w:val="20"/>
              </w:rPr>
              <w:t>36,08</w:t>
            </w:r>
          </w:p>
        </w:tc>
        <w:tc>
          <w:tcPr>
            <w:tcW w:w="795" w:type="pct"/>
          </w:tcPr>
          <w:p w:rsidR="00A828ED" w:rsidRPr="006812DD" w:rsidRDefault="00A828ED" w:rsidP="006812DD">
            <w:pPr>
              <w:spacing w:line="360" w:lineRule="auto"/>
              <w:jc w:val="both"/>
              <w:rPr>
                <w:sz w:val="20"/>
                <w:szCs w:val="20"/>
              </w:rPr>
            </w:pPr>
            <w:r w:rsidRPr="006812DD">
              <w:rPr>
                <w:sz w:val="20"/>
                <w:szCs w:val="20"/>
              </w:rPr>
              <w:t>41,57</w:t>
            </w:r>
          </w:p>
        </w:tc>
        <w:tc>
          <w:tcPr>
            <w:tcW w:w="707" w:type="pct"/>
          </w:tcPr>
          <w:p w:rsidR="00A828ED" w:rsidRPr="006812DD" w:rsidRDefault="00A828ED" w:rsidP="006812DD">
            <w:pPr>
              <w:spacing w:line="360" w:lineRule="auto"/>
              <w:jc w:val="both"/>
              <w:rPr>
                <w:sz w:val="20"/>
                <w:szCs w:val="20"/>
              </w:rPr>
            </w:pPr>
            <w:r w:rsidRPr="006812DD">
              <w:rPr>
                <w:sz w:val="20"/>
                <w:szCs w:val="20"/>
              </w:rPr>
              <w:t>37,81</w:t>
            </w:r>
          </w:p>
        </w:tc>
        <w:tc>
          <w:tcPr>
            <w:tcW w:w="618" w:type="pct"/>
          </w:tcPr>
          <w:p w:rsidR="00A828ED" w:rsidRPr="006812DD" w:rsidRDefault="00A828ED" w:rsidP="006812DD">
            <w:pPr>
              <w:spacing w:line="360" w:lineRule="auto"/>
              <w:jc w:val="both"/>
              <w:rPr>
                <w:sz w:val="20"/>
                <w:szCs w:val="20"/>
              </w:rPr>
            </w:pPr>
            <w:r w:rsidRPr="006812DD">
              <w:rPr>
                <w:sz w:val="20"/>
                <w:szCs w:val="20"/>
              </w:rPr>
              <w:t>43,3</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17</w:t>
            </w:r>
          </w:p>
        </w:tc>
        <w:tc>
          <w:tcPr>
            <w:tcW w:w="618" w:type="pct"/>
          </w:tcPr>
          <w:p w:rsidR="00A828ED" w:rsidRPr="006812DD" w:rsidRDefault="00A828ED" w:rsidP="006812DD">
            <w:pPr>
              <w:spacing w:line="360" w:lineRule="auto"/>
              <w:jc w:val="both"/>
              <w:rPr>
                <w:sz w:val="20"/>
                <w:szCs w:val="20"/>
              </w:rPr>
            </w:pPr>
            <w:r w:rsidRPr="006812DD">
              <w:rPr>
                <w:sz w:val="20"/>
                <w:szCs w:val="20"/>
              </w:rPr>
              <w:t>16-19</w:t>
            </w:r>
          </w:p>
        </w:tc>
        <w:tc>
          <w:tcPr>
            <w:tcW w:w="796" w:type="pct"/>
          </w:tcPr>
          <w:p w:rsidR="00A828ED" w:rsidRPr="006812DD" w:rsidRDefault="00A828ED" w:rsidP="006812DD">
            <w:pPr>
              <w:spacing w:line="360" w:lineRule="auto"/>
              <w:jc w:val="both"/>
              <w:rPr>
                <w:sz w:val="20"/>
                <w:szCs w:val="20"/>
              </w:rPr>
            </w:pPr>
            <w:r w:rsidRPr="006812DD">
              <w:rPr>
                <w:sz w:val="20"/>
                <w:szCs w:val="20"/>
              </w:rPr>
              <w:t>37,81</w:t>
            </w:r>
          </w:p>
        </w:tc>
        <w:tc>
          <w:tcPr>
            <w:tcW w:w="795" w:type="pct"/>
          </w:tcPr>
          <w:p w:rsidR="00A828ED" w:rsidRPr="006812DD" w:rsidRDefault="00A828ED" w:rsidP="006812DD">
            <w:pPr>
              <w:spacing w:line="360" w:lineRule="auto"/>
              <w:jc w:val="both"/>
              <w:rPr>
                <w:sz w:val="20"/>
                <w:szCs w:val="20"/>
              </w:rPr>
            </w:pPr>
            <w:r w:rsidRPr="006812DD">
              <w:rPr>
                <w:sz w:val="20"/>
                <w:szCs w:val="20"/>
              </w:rPr>
              <w:t>43,3</w:t>
            </w:r>
          </w:p>
        </w:tc>
        <w:tc>
          <w:tcPr>
            <w:tcW w:w="707" w:type="pct"/>
          </w:tcPr>
          <w:p w:rsidR="00A828ED" w:rsidRPr="006812DD" w:rsidRDefault="00A828ED" w:rsidP="006812DD">
            <w:pPr>
              <w:spacing w:line="360" w:lineRule="auto"/>
              <w:jc w:val="both"/>
              <w:rPr>
                <w:sz w:val="20"/>
                <w:szCs w:val="20"/>
              </w:rPr>
            </w:pPr>
            <w:r w:rsidRPr="006812DD">
              <w:rPr>
                <w:sz w:val="20"/>
                <w:szCs w:val="20"/>
              </w:rPr>
              <w:t>41,81</w:t>
            </w:r>
          </w:p>
        </w:tc>
        <w:tc>
          <w:tcPr>
            <w:tcW w:w="618" w:type="pct"/>
          </w:tcPr>
          <w:p w:rsidR="00A828ED" w:rsidRPr="006812DD" w:rsidRDefault="00A828ED" w:rsidP="006812DD">
            <w:pPr>
              <w:spacing w:line="360" w:lineRule="auto"/>
              <w:jc w:val="both"/>
              <w:rPr>
                <w:sz w:val="20"/>
                <w:szCs w:val="20"/>
              </w:rPr>
            </w:pPr>
            <w:r w:rsidRPr="006812DD">
              <w:rPr>
                <w:sz w:val="20"/>
                <w:szCs w:val="20"/>
              </w:rPr>
              <w:t>54,1</w:t>
            </w:r>
          </w:p>
        </w:tc>
        <w:tc>
          <w:tcPr>
            <w:tcW w:w="530" w:type="pct"/>
          </w:tcPr>
          <w:p w:rsidR="00A828ED" w:rsidRPr="006812DD" w:rsidRDefault="00A828ED" w:rsidP="006812DD">
            <w:pPr>
              <w:spacing w:line="360" w:lineRule="auto"/>
              <w:jc w:val="both"/>
              <w:rPr>
                <w:sz w:val="20"/>
                <w:szCs w:val="20"/>
              </w:rPr>
            </w:pPr>
            <w:r w:rsidRPr="006812DD">
              <w:rPr>
                <w:sz w:val="20"/>
                <w:szCs w:val="20"/>
              </w:rPr>
              <w:t>12,29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18</w:t>
            </w:r>
          </w:p>
        </w:tc>
        <w:tc>
          <w:tcPr>
            <w:tcW w:w="618" w:type="pct"/>
          </w:tcPr>
          <w:p w:rsidR="00A828ED" w:rsidRPr="006812DD" w:rsidRDefault="00A828ED" w:rsidP="006812DD">
            <w:pPr>
              <w:spacing w:line="360" w:lineRule="auto"/>
              <w:jc w:val="both"/>
              <w:rPr>
                <w:sz w:val="20"/>
                <w:szCs w:val="20"/>
              </w:rPr>
            </w:pPr>
            <w:r w:rsidRPr="006812DD">
              <w:rPr>
                <w:sz w:val="20"/>
                <w:szCs w:val="20"/>
              </w:rPr>
              <w:t>16-18</w:t>
            </w:r>
          </w:p>
        </w:tc>
        <w:tc>
          <w:tcPr>
            <w:tcW w:w="796" w:type="pct"/>
          </w:tcPr>
          <w:p w:rsidR="00A828ED" w:rsidRPr="006812DD" w:rsidRDefault="00A828ED" w:rsidP="006812DD">
            <w:pPr>
              <w:spacing w:line="360" w:lineRule="auto"/>
              <w:jc w:val="both"/>
              <w:rPr>
                <w:sz w:val="20"/>
                <w:szCs w:val="20"/>
              </w:rPr>
            </w:pPr>
            <w:r w:rsidRPr="006812DD">
              <w:rPr>
                <w:sz w:val="20"/>
                <w:szCs w:val="20"/>
              </w:rPr>
              <w:t>37,81</w:t>
            </w:r>
          </w:p>
        </w:tc>
        <w:tc>
          <w:tcPr>
            <w:tcW w:w="795" w:type="pct"/>
          </w:tcPr>
          <w:p w:rsidR="00A828ED" w:rsidRPr="006812DD" w:rsidRDefault="00A828ED" w:rsidP="006812DD">
            <w:pPr>
              <w:spacing w:line="360" w:lineRule="auto"/>
              <w:jc w:val="both"/>
              <w:rPr>
                <w:sz w:val="20"/>
                <w:szCs w:val="20"/>
              </w:rPr>
            </w:pPr>
            <w:r w:rsidRPr="006812DD">
              <w:rPr>
                <w:sz w:val="20"/>
                <w:szCs w:val="20"/>
              </w:rPr>
              <w:t>43,3</w:t>
            </w:r>
          </w:p>
        </w:tc>
        <w:tc>
          <w:tcPr>
            <w:tcW w:w="707" w:type="pct"/>
          </w:tcPr>
          <w:p w:rsidR="00A828ED" w:rsidRPr="006812DD" w:rsidRDefault="00A828ED" w:rsidP="006812DD">
            <w:pPr>
              <w:spacing w:line="360" w:lineRule="auto"/>
              <w:jc w:val="both"/>
              <w:rPr>
                <w:sz w:val="20"/>
                <w:szCs w:val="20"/>
              </w:rPr>
            </w:pPr>
            <w:r w:rsidRPr="006812DD">
              <w:rPr>
                <w:sz w:val="20"/>
                <w:szCs w:val="20"/>
              </w:rPr>
              <w:t>45,36</w:t>
            </w:r>
          </w:p>
        </w:tc>
        <w:tc>
          <w:tcPr>
            <w:tcW w:w="618" w:type="pct"/>
          </w:tcPr>
          <w:p w:rsidR="00A828ED" w:rsidRPr="006812DD" w:rsidRDefault="00A828ED" w:rsidP="006812DD">
            <w:pPr>
              <w:spacing w:line="360" w:lineRule="auto"/>
              <w:jc w:val="both"/>
              <w:rPr>
                <w:sz w:val="20"/>
                <w:szCs w:val="20"/>
              </w:rPr>
            </w:pPr>
            <w:r w:rsidRPr="006812DD">
              <w:rPr>
                <w:sz w:val="20"/>
                <w:szCs w:val="20"/>
              </w:rPr>
              <w:t>54,1</w:t>
            </w:r>
          </w:p>
        </w:tc>
        <w:tc>
          <w:tcPr>
            <w:tcW w:w="530" w:type="pct"/>
          </w:tcPr>
          <w:p w:rsidR="00A828ED" w:rsidRPr="006812DD" w:rsidRDefault="00A828ED" w:rsidP="006812DD">
            <w:pPr>
              <w:spacing w:line="360" w:lineRule="auto"/>
              <w:jc w:val="both"/>
              <w:rPr>
                <w:sz w:val="20"/>
                <w:szCs w:val="20"/>
              </w:rPr>
            </w:pPr>
            <w:r w:rsidRPr="006812DD">
              <w:rPr>
                <w:sz w:val="20"/>
                <w:szCs w:val="20"/>
              </w:rPr>
              <w:t>8,74</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19</w:t>
            </w:r>
          </w:p>
        </w:tc>
        <w:tc>
          <w:tcPr>
            <w:tcW w:w="618" w:type="pct"/>
          </w:tcPr>
          <w:p w:rsidR="00A828ED" w:rsidRPr="006812DD" w:rsidRDefault="00A828ED" w:rsidP="006812DD">
            <w:pPr>
              <w:spacing w:line="360" w:lineRule="auto"/>
              <w:jc w:val="both"/>
              <w:rPr>
                <w:sz w:val="20"/>
                <w:szCs w:val="20"/>
              </w:rPr>
            </w:pPr>
            <w:r w:rsidRPr="006812DD">
              <w:rPr>
                <w:sz w:val="20"/>
                <w:szCs w:val="20"/>
              </w:rPr>
              <w:t>20-23</w:t>
            </w:r>
          </w:p>
        </w:tc>
        <w:tc>
          <w:tcPr>
            <w:tcW w:w="796" w:type="pct"/>
          </w:tcPr>
          <w:p w:rsidR="00A828ED" w:rsidRPr="006812DD" w:rsidRDefault="00A828ED" w:rsidP="006812DD">
            <w:pPr>
              <w:spacing w:line="360" w:lineRule="auto"/>
              <w:jc w:val="both"/>
              <w:rPr>
                <w:sz w:val="20"/>
                <w:szCs w:val="20"/>
              </w:rPr>
            </w:pPr>
            <w:r w:rsidRPr="006812DD">
              <w:rPr>
                <w:sz w:val="20"/>
                <w:szCs w:val="20"/>
              </w:rPr>
              <w:t>45,16</w:t>
            </w:r>
          </w:p>
        </w:tc>
        <w:tc>
          <w:tcPr>
            <w:tcW w:w="795" w:type="pct"/>
          </w:tcPr>
          <w:p w:rsidR="00A828ED" w:rsidRPr="006812DD" w:rsidRDefault="00A828ED" w:rsidP="006812DD">
            <w:pPr>
              <w:spacing w:line="360" w:lineRule="auto"/>
              <w:jc w:val="both"/>
              <w:rPr>
                <w:sz w:val="20"/>
                <w:szCs w:val="20"/>
              </w:rPr>
            </w:pPr>
            <w:r w:rsidRPr="006812DD">
              <w:rPr>
                <w:sz w:val="20"/>
                <w:szCs w:val="20"/>
              </w:rPr>
              <w:t>50,65</w:t>
            </w:r>
          </w:p>
        </w:tc>
        <w:tc>
          <w:tcPr>
            <w:tcW w:w="707" w:type="pct"/>
          </w:tcPr>
          <w:p w:rsidR="00A828ED" w:rsidRPr="006812DD" w:rsidRDefault="00A828ED" w:rsidP="006812DD">
            <w:pPr>
              <w:spacing w:line="360" w:lineRule="auto"/>
              <w:jc w:val="both"/>
              <w:rPr>
                <w:sz w:val="20"/>
                <w:szCs w:val="20"/>
              </w:rPr>
            </w:pPr>
            <w:r w:rsidRPr="006812DD">
              <w:rPr>
                <w:sz w:val="20"/>
                <w:szCs w:val="20"/>
              </w:rPr>
              <w:t>61,65</w:t>
            </w:r>
          </w:p>
        </w:tc>
        <w:tc>
          <w:tcPr>
            <w:tcW w:w="618" w:type="pct"/>
          </w:tcPr>
          <w:p w:rsidR="00A828ED" w:rsidRPr="006812DD" w:rsidRDefault="00A828ED" w:rsidP="006812DD">
            <w:pPr>
              <w:spacing w:line="360" w:lineRule="auto"/>
              <w:jc w:val="both"/>
              <w:rPr>
                <w:sz w:val="20"/>
                <w:szCs w:val="20"/>
              </w:rPr>
            </w:pPr>
            <w:r w:rsidRPr="006812DD">
              <w:rPr>
                <w:sz w:val="20"/>
                <w:szCs w:val="20"/>
              </w:rPr>
              <w:t>54,1</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5,49</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20</w:t>
            </w:r>
          </w:p>
        </w:tc>
        <w:tc>
          <w:tcPr>
            <w:tcW w:w="618" w:type="pct"/>
          </w:tcPr>
          <w:p w:rsidR="00A828ED" w:rsidRPr="006812DD" w:rsidRDefault="00A828ED" w:rsidP="006812DD">
            <w:pPr>
              <w:spacing w:line="360" w:lineRule="auto"/>
              <w:jc w:val="both"/>
              <w:rPr>
                <w:sz w:val="20"/>
                <w:szCs w:val="20"/>
              </w:rPr>
            </w:pPr>
            <w:r w:rsidRPr="006812DD">
              <w:rPr>
                <w:sz w:val="20"/>
                <w:szCs w:val="20"/>
              </w:rPr>
              <w:t>16-17</w:t>
            </w:r>
          </w:p>
        </w:tc>
        <w:tc>
          <w:tcPr>
            <w:tcW w:w="796" w:type="pct"/>
          </w:tcPr>
          <w:p w:rsidR="00A828ED" w:rsidRPr="006812DD" w:rsidRDefault="00A828ED" w:rsidP="006812DD">
            <w:pPr>
              <w:spacing w:line="360" w:lineRule="auto"/>
              <w:jc w:val="both"/>
              <w:rPr>
                <w:sz w:val="20"/>
                <w:szCs w:val="20"/>
              </w:rPr>
            </w:pPr>
            <w:r w:rsidRPr="006812DD">
              <w:rPr>
                <w:sz w:val="20"/>
                <w:szCs w:val="20"/>
              </w:rPr>
              <w:t>37,81</w:t>
            </w:r>
          </w:p>
        </w:tc>
        <w:tc>
          <w:tcPr>
            <w:tcW w:w="795" w:type="pct"/>
          </w:tcPr>
          <w:p w:rsidR="00A828ED" w:rsidRPr="006812DD" w:rsidRDefault="00A828ED" w:rsidP="006812DD">
            <w:pPr>
              <w:spacing w:line="360" w:lineRule="auto"/>
              <w:jc w:val="both"/>
              <w:rPr>
                <w:sz w:val="20"/>
                <w:szCs w:val="20"/>
              </w:rPr>
            </w:pPr>
            <w:r w:rsidRPr="006812DD">
              <w:rPr>
                <w:sz w:val="20"/>
                <w:szCs w:val="20"/>
              </w:rPr>
              <w:t>43,3</w:t>
            </w:r>
          </w:p>
        </w:tc>
        <w:tc>
          <w:tcPr>
            <w:tcW w:w="707" w:type="pct"/>
          </w:tcPr>
          <w:p w:rsidR="00A828ED" w:rsidRPr="006812DD" w:rsidRDefault="00A828ED" w:rsidP="006812DD">
            <w:pPr>
              <w:spacing w:line="360" w:lineRule="auto"/>
              <w:jc w:val="both"/>
              <w:rPr>
                <w:sz w:val="20"/>
                <w:szCs w:val="20"/>
              </w:rPr>
            </w:pPr>
            <w:r w:rsidRPr="006812DD">
              <w:rPr>
                <w:sz w:val="20"/>
                <w:szCs w:val="20"/>
              </w:rPr>
              <w:t>45,16</w:t>
            </w:r>
          </w:p>
        </w:tc>
        <w:tc>
          <w:tcPr>
            <w:tcW w:w="618" w:type="pct"/>
          </w:tcPr>
          <w:p w:rsidR="00A828ED" w:rsidRPr="006812DD" w:rsidRDefault="00A828ED" w:rsidP="006812DD">
            <w:pPr>
              <w:spacing w:line="360" w:lineRule="auto"/>
              <w:jc w:val="both"/>
              <w:rPr>
                <w:sz w:val="20"/>
                <w:szCs w:val="20"/>
              </w:rPr>
            </w:pPr>
            <w:r w:rsidRPr="006812DD">
              <w:rPr>
                <w:sz w:val="20"/>
                <w:szCs w:val="20"/>
              </w:rPr>
              <w:t>50,65</w:t>
            </w:r>
          </w:p>
        </w:tc>
        <w:tc>
          <w:tcPr>
            <w:tcW w:w="530" w:type="pct"/>
          </w:tcPr>
          <w:p w:rsidR="00A828ED" w:rsidRPr="006812DD" w:rsidRDefault="00A828ED" w:rsidP="006812DD">
            <w:pPr>
              <w:spacing w:line="360" w:lineRule="auto"/>
              <w:jc w:val="both"/>
              <w:rPr>
                <w:sz w:val="20"/>
                <w:szCs w:val="20"/>
              </w:rPr>
            </w:pPr>
            <w:r w:rsidRPr="006812DD">
              <w:rPr>
                <w:sz w:val="20"/>
                <w:szCs w:val="20"/>
              </w:rPr>
              <w:t>5,49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21</w:t>
            </w:r>
          </w:p>
        </w:tc>
        <w:tc>
          <w:tcPr>
            <w:tcW w:w="618" w:type="pct"/>
          </w:tcPr>
          <w:p w:rsidR="00A828ED" w:rsidRPr="006812DD" w:rsidRDefault="00A828ED" w:rsidP="006812DD">
            <w:pPr>
              <w:spacing w:line="360" w:lineRule="auto"/>
              <w:jc w:val="both"/>
              <w:rPr>
                <w:sz w:val="20"/>
                <w:szCs w:val="20"/>
              </w:rPr>
            </w:pPr>
            <w:r w:rsidRPr="006812DD">
              <w:rPr>
                <w:sz w:val="20"/>
                <w:szCs w:val="20"/>
              </w:rPr>
              <w:t>21-22</w:t>
            </w:r>
          </w:p>
        </w:tc>
        <w:tc>
          <w:tcPr>
            <w:tcW w:w="796" w:type="pct"/>
          </w:tcPr>
          <w:p w:rsidR="00A828ED" w:rsidRPr="006812DD" w:rsidRDefault="00A828ED" w:rsidP="006812DD">
            <w:pPr>
              <w:spacing w:line="360" w:lineRule="auto"/>
              <w:jc w:val="both"/>
              <w:rPr>
                <w:sz w:val="20"/>
                <w:szCs w:val="20"/>
              </w:rPr>
            </w:pPr>
            <w:r w:rsidRPr="006812DD">
              <w:rPr>
                <w:sz w:val="20"/>
                <w:szCs w:val="20"/>
              </w:rPr>
              <w:t>54,1</w:t>
            </w:r>
          </w:p>
        </w:tc>
        <w:tc>
          <w:tcPr>
            <w:tcW w:w="795" w:type="pct"/>
          </w:tcPr>
          <w:p w:rsidR="00A828ED" w:rsidRPr="006812DD" w:rsidRDefault="00A828ED" w:rsidP="006812DD">
            <w:pPr>
              <w:spacing w:line="360" w:lineRule="auto"/>
              <w:jc w:val="both"/>
              <w:rPr>
                <w:sz w:val="20"/>
                <w:szCs w:val="20"/>
              </w:rPr>
            </w:pPr>
            <w:r w:rsidRPr="006812DD">
              <w:rPr>
                <w:sz w:val="20"/>
                <w:szCs w:val="20"/>
              </w:rPr>
              <w:t>54,1</w:t>
            </w:r>
          </w:p>
        </w:tc>
        <w:tc>
          <w:tcPr>
            <w:tcW w:w="707" w:type="pct"/>
          </w:tcPr>
          <w:p w:rsidR="00A828ED" w:rsidRPr="006812DD" w:rsidRDefault="00A828ED" w:rsidP="006812DD">
            <w:pPr>
              <w:spacing w:line="360" w:lineRule="auto"/>
              <w:jc w:val="both"/>
              <w:rPr>
                <w:sz w:val="20"/>
                <w:szCs w:val="20"/>
              </w:rPr>
            </w:pPr>
            <w:r w:rsidRPr="006812DD">
              <w:rPr>
                <w:sz w:val="20"/>
                <w:szCs w:val="20"/>
              </w:rPr>
              <w:t>55,76</w:t>
            </w:r>
          </w:p>
        </w:tc>
        <w:tc>
          <w:tcPr>
            <w:tcW w:w="618" w:type="pct"/>
          </w:tcPr>
          <w:p w:rsidR="00A828ED" w:rsidRPr="006812DD" w:rsidRDefault="00A828ED" w:rsidP="006812DD">
            <w:pPr>
              <w:spacing w:line="360" w:lineRule="auto"/>
              <w:jc w:val="both"/>
              <w:rPr>
                <w:sz w:val="20"/>
                <w:szCs w:val="20"/>
              </w:rPr>
            </w:pPr>
            <w:r w:rsidRPr="006812DD">
              <w:rPr>
                <w:sz w:val="20"/>
                <w:szCs w:val="20"/>
              </w:rPr>
              <w:t>61,65</w:t>
            </w:r>
          </w:p>
        </w:tc>
        <w:tc>
          <w:tcPr>
            <w:tcW w:w="530" w:type="pct"/>
          </w:tcPr>
          <w:p w:rsidR="00A828ED" w:rsidRPr="006812DD" w:rsidRDefault="00A828ED" w:rsidP="006812DD">
            <w:pPr>
              <w:spacing w:line="360" w:lineRule="auto"/>
              <w:jc w:val="both"/>
              <w:rPr>
                <w:sz w:val="20"/>
                <w:szCs w:val="20"/>
              </w:rPr>
            </w:pPr>
            <w:r w:rsidRPr="006812DD">
              <w:rPr>
                <w:sz w:val="20"/>
                <w:szCs w:val="20"/>
              </w:rPr>
              <w:t>5,89</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22</w:t>
            </w:r>
          </w:p>
        </w:tc>
        <w:tc>
          <w:tcPr>
            <w:tcW w:w="618" w:type="pct"/>
          </w:tcPr>
          <w:p w:rsidR="00A828ED" w:rsidRPr="006812DD" w:rsidRDefault="00A828ED" w:rsidP="006812DD">
            <w:pPr>
              <w:spacing w:line="360" w:lineRule="auto"/>
              <w:jc w:val="both"/>
              <w:rPr>
                <w:sz w:val="20"/>
                <w:szCs w:val="20"/>
              </w:rPr>
            </w:pPr>
            <w:r w:rsidRPr="006812DD">
              <w:rPr>
                <w:sz w:val="20"/>
                <w:szCs w:val="20"/>
              </w:rPr>
              <w:t>21-23</w:t>
            </w:r>
          </w:p>
        </w:tc>
        <w:tc>
          <w:tcPr>
            <w:tcW w:w="796" w:type="pct"/>
          </w:tcPr>
          <w:p w:rsidR="00A828ED" w:rsidRPr="006812DD" w:rsidRDefault="00A828ED" w:rsidP="006812DD">
            <w:pPr>
              <w:spacing w:line="360" w:lineRule="auto"/>
              <w:jc w:val="both"/>
              <w:rPr>
                <w:sz w:val="20"/>
                <w:szCs w:val="20"/>
              </w:rPr>
            </w:pPr>
            <w:r w:rsidRPr="006812DD">
              <w:rPr>
                <w:sz w:val="20"/>
                <w:szCs w:val="20"/>
              </w:rPr>
              <w:t>54,1</w:t>
            </w:r>
          </w:p>
        </w:tc>
        <w:tc>
          <w:tcPr>
            <w:tcW w:w="795" w:type="pct"/>
          </w:tcPr>
          <w:p w:rsidR="00A828ED" w:rsidRPr="006812DD" w:rsidRDefault="00A828ED" w:rsidP="006812DD">
            <w:pPr>
              <w:spacing w:line="360" w:lineRule="auto"/>
              <w:jc w:val="both"/>
              <w:rPr>
                <w:sz w:val="20"/>
                <w:szCs w:val="20"/>
              </w:rPr>
            </w:pPr>
            <w:r w:rsidRPr="006812DD">
              <w:rPr>
                <w:sz w:val="20"/>
                <w:szCs w:val="20"/>
              </w:rPr>
              <w:t>54,1</w:t>
            </w:r>
          </w:p>
        </w:tc>
        <w:tc>
          <w:tcPr>
            <w:tcW w:w="707" w:type="pct"/>
          </w:tcPr>
          <w:p w:rsidR="00A828ED" w:rsidRPr="006812DD" w:rsidRDefault="00A828ED" w:rsidP="006812DD">
            <w:pPr>
              <w:spacing w:line="360" w:lineRule="auto"/>
              <w:jc w:val="both"/>
              <w:rPr>
                <w:sz w:val="20"/>
                <w:szCs w:val="20"/>
              </w:rPr>
            </w:pPr>
            <w:r w:rsidRPr="006812DD">
              <w:rPr>
                <w:sz w:val="20"/>
                <w:szCs w:val="20"/>
              </w:rPr>
              <w:t>61,65</w:t>
            </w:r>
          </w:p>
        </w:tc>
        <w:tc>
          <w:tcPr>
            <w:tcW w:w="618" w:type="pct"/>
          </w:tcPr>
          <w:p w:rsidR="00A828ED" w:rsidRPr="006812DD" w:rsidRDefault="00A828ED" w:rsidP="006812DD">
            <w:pPr>
              <w:spacing w:line="360" w:lineRule="auto"/>
              <w:jc w:val="both"/>
              <w:rPr>
                <w:sz w:val="20"/>
                <w:szCs w:val="20"/>
              </w:rPr>
            </w:pPr>
            <w:r w:rsidRPr="006812DD">
              <w:rPr>
                <w:sz w:val="20"/>
                <w:szCs w:val="20"/>
              </w:rPr>
              <w:t>61,65</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r w:rsidR="00A828ED" w:rsidRPr="006812DD">
        <w:tc>
          <w:tcPr>
            <w:tcW w:w="318" w:type="pct"/>
          </w:tcPr>
          <w:p w:rsidR="00A828ED" w:rsidRPr="006812DD" w:rsidRDefault="00A828ED" w:rsidP="006812DD">
            <w:pPr>
              <w:spacing w:line="360" w:lineRule="auto"/>
              <w:jc w:val="both"/>
              <w:rPr>
                <w:sz w:val="20"/>
                <w:szCs w:val="20"/>
              </w:rPr>
            </w:pPr>
            <w:r w:rsidRPr="006812DD">
              <w:rPr>
                <w:sz w:val="20"/>
                <w:szCs w:val="20"/>
              </w:rPr>
              <w:t>23</w:t>
            </w:r>
          </w:p>
        </w:tc>
        <w:tc>
          <w:tcPr>
            <w:tcW w:w="618" w:type="pct"/>
          </w:tcPr>
          <w:p w:rsidR="00A828ED" w:rsidRPr="006812DD" w:rsidRDefault="00A828ED" w:rsidP="006812DD">
            <w:pPr>
              <w:spacing w:line="360" w:lineRule="auto"/>
              <w:jc w:val="both"/>
              <w:rPr>
                <w:sz w:val="20"/>
                <w:szCs w:val="20"/>
              </w:rPr>
            </w:pPr>
            <w:r w:rsidRPr="006812DD">
              <w:rPr>
                <w:sz w:val="20"/>
                <w:szCs w:val="20"/>
              </w:rPr>
              <w:t>23-24</w:t>
            </w:r>
          </w:p>
        </w:tc>
        <w:tc>
          <w:tcPr>
            <w:tcW w:w="796" w:type="pct"/>
          </w:tcPr>
          <w:p w:rsidR="00A828ED" w:rsidRPr="006812DD" w:rsidRDefault="00A828ED" w:rsidP="006812DD">
            <w:pPr>
              <w:spacing w:line="360" w:lineRule="auto"/>
              <w:jc w:val="both"/>
              <w:rPr>
                <w:sz w:val="20"/>
                <w:szCs w:val="20"/>
              </w:rPr>
            </w:pPr>
            <w:r w:rsidRPr="006812DD">
              <w:rPr>
                <w:sz w:val="20"/>
                <w:szCs w:val="20"/>
              </w:rPr>
              <w:t>61,65</w:t>
            </w:r>
          </w:p>
        </w:tc>
        <w:tc>
          <w:tcPr>
            <w:tcW w:w="795" w:type="pct"/>
          </w:tcPr>
          <w:p w:rsidR="00A828ED" w:rsidRPr="006812DD" w:rsidRDefault="00A828ED" w:rsidP="006812DD">
            <w:pPr>
              <w:spacing w:line="360" w:lineRule="auto"/>
              <w:jc w:val="both"/>
              <w:rPr>
                <w:sz w:val="20"/>
                <w:szCs w:val="20"/>
              </w:rPr>
            </w:pPr>
            <w:r w:rsidRPr="006812DD">
              <w:rPr>
                <w:sz w:val="20"/>
                <w:szCs w:val="20"/>
              </w:rPr>
              <w:t>61,65</w:t>
            </w:r>
          </w:p>
        </w:tc>
        <w:tc>
          <w:tcPr>
            <w:tcW w:w="707" w:type="pct"/>
          </w:tcPr>
          <w:p w:rsidR="00A828ED" w:rsidRPr="006812DD" w:rsidRDefault="00A828ED" w:rsidP="006812DD">
            <w:pPr>
              <w:spacing w:line="360" w:lineRule="auto"/>
              <w:jc w:val="both"/>
              <w:rPr>
                <w:sz w:val="20"/>
                <w:szCs w:val="20"/>
              </w:rPr>
            </w:pPr>
            <w:r w:rsidRPr="006812DD">
              <w:rPr>
                <w:sz w:val="20"/>
                <w:szCs w:val="20"/>
              </w:rPr>
              <w:t>64,8</w:t>
            </w:r>
          </w:p>
        </w:tc>
        <w:tc>
          <w:tcPr>
            <w:tcW w:w="618" w:type="pct"/>
          </w:tcPr>
          <w:p w:rsidR="00A828ED" w:rsidRPr="006812DD" w:rsidRDefault="00A828ED" w:rsidP="006812DD">
            <w:pPr>
              <w:spacing w:line="360" w:lineRule="auto"/>
              <w:jc w:val="both"/>
              <w:rPr>
                <w:sz w:val="20"/>
                <w:szCs w:val="20"/>
              </w:rPr>
            </w:pPr>
            <w:r w:rsidRPr="006812DD">
              <w:rPr>
                <w:sz w:val="20"/>
                <w:szCs w:val="20"/>
              </w:rPr>
              <w:t>64,8</w:t>
            </w:r>
          </w:p>
        </w:tc>
        <w:tc>
          <w:tcPr>
            <w:tcW w:w="530" w:type="pct"/>
          </w:tcPr>
          <w:p w:rsidR="00A828ED" w:rsidRPr="006812DD" w:rsidRDefault="00A828ED" w:rsidP="006812DD">
            <w:pPr>
              <w:spacing w:line="360" w:lineRule="auto"/>
              <w:jc w:val="both"/>
              <w:rPr>
                <w:sz w:val="20"/>
                <w:szCs w:val="20"/>
              </w:rPr>
            </w:pPr>
            <w:r w:rsidRPr="006812DD">
              <w:rPr>
                <w:sz w:val="20"/>
                <w:szCs w:val="20"/>
              </w:rPr>
              <w:t>0</w:t>
            </w:r>
          </w:p>
        </w:tc>
        <w:tc>
          <w:tcPr>
            <w:tcW w:w="618" w:type="pct"/>
          </w:tcPr>
          <w:p w:rsidR="00A828ED" w:rsidRPr="006812DD" w:rsidRDefault="00A828ED" w:rsidP="006812DD">
            <w:pPr>
              <w:spacing w:line="360" w:lineRule="auto"/>
              <w:jc w:val="both"/>
              <w:rPr>
                <w:sz w:val="20"/>
                <w:szCs w:val="20"/>
              </w:rPr>
            </w:pPr>
            <w:r w:rsidRPr="006812DD">
              <w:rPr>
                <w:sz w:val="20"/>
                <w:szCs w:val="20"/>
              </w:rPr>
              <w:t>0</w:t>
            </w:r>
          </w:p>
        </w:tc>
      </w:tr>
    </w:tbl>
    <w:p w:rsidR="00A828ED" w:rsidRPr="006812DD" w:rsidRDefault="00A828ED" w:rsidP="006812DD">
      <w:pPr>
        <w:spacing w:line="360" w:lineRule="auto"/>
        <w:jc w:val="both"/>
        <w:rPr>
          <w:sz w:val="20"/>
          <w:szCs w:val="20"/>
        </w:rPr>
      </w:pPr>
    </w:p>
    <w:p w:rsidR="00A828ED" w:rsidRPr="005B5E9A" w:rsidRDefault="00A828ED" w:rsidP="005B5E9A">
      <w:pPr>
        <w:spacing w:line="360" w:lineRule="auto"/>
        <w:ind w:firstLine="709"/>
        <w:jc w:val="both"/>
        <w:rPr>
          <w:sz w:val="28"/>
          <w:szCs w:val="28"/>
        </w:rPr>
      </w:pPr>
      <w:r w:rsidRPr="005B5E9A">
        <w:rPr>
          <w:sz w:val="28"/>
          <w:szCs w:val="28"/>
        </w:rPr>
        <w:t>Продолжительность критического пути равна 64,8 часов.</w:t>
      </w:r>
    </w:p>
    <w:p w:rsidR="00A828ED" w:rsidRPr="005B5E9A" w:rsidRDefault="00A828ED" w:rsidP="005B5E9A">
      <w:pPr>
        <w:spacing w:line="360" w:lineRule="auto"/>
        <w:ind w:firstLine="709"/>
        <w:jc w:val="both"/>
        <w:rPr>
          <w:sz w:val="28"/>
          <w:szCs w:val="28"/>
        </w:rPr>
      </w:pPr>
      <w:r w:rsidRPr="005B5E9A">
        <w:rPr>
          <w:sz w:val="28"/>
          <w:szCs w:val="28"/>
        </w:rPr>
        <w:t>После расчета параметров сетевого графика и составления табл. 2. необходимо провести оптимизацию сетевой модели (графика).</w:t>
      </w:r>
    </w:p>
    <w:p w:rsidR="00A828ED" w:rsidRPr="005B5E9A" w:rsidRDefault="00A828ED" w:rsidP="005B5E9A">
      <w:pPr>
        <w:spacing w:line="360" w:lineRule="auto"/>
        <w:ind w:firstLine="709"/>
        <w:jc w:val="both"/>
        <w:rPr>
          <w:sz w:val="28"/>
          <w:szCs w:val="28"/>
        </w:rPr>
      </w:pPr>
      <w:r w:rsidRPr="005B5E9A">
        <w:rPr>
          <w:sz w:val="28"/>
          <w:szCs w:val="28"/>
        </w:rPr>
        <w:t xml:space="preserve">Оптимизация сетевого графика представляет собой процесс улучшения выполнения всего комплекса работ с использованием имеющихся ресурсов, что в конечном счете приводит к сокращению длительности критического пути, т.е. можно сказать, что оптимизация – это доведение критического пути до оптимальной продолжительности. </w:t>
      </w:r>
    </w:p>
    <w:p w:rsidR="00A828ED" w:rsidRPr="005B5E9A" w:rsidRDefault="00A828ED" w:rsidP="005B5E9A">
      <w:pPr>
        <w:spacing w:line="360" w:lineRule="auto"/>
        <w:ind w:firstLine="709"/>
        <w:jc w:val="both"/>
        <w:rPr>
          <w:sz w:val="28"/>
          <w:szCs w:val="28"/>
        </w:rPr>
      </w:pPr>
      <w:r w:rsidRPr="005B5E9A">
        <w:rPr>
          <w:sz w:val="28"/>
          <w:szCs w:val="28"/>
        </w:rPr>
        <w:t xml:space="preserve">В данном случае проводим оптимизацию путём перераспределения трудовых ресурсов, т.е. путем переброски исполнителей на определенные промежутки времени с работ, лежащих на некритических путях и имеющих полный или свободный резервы, на работы, лежащих на критическом пути. При этом достигается общее сокращение длительности всего комплекса операций за счет сокращения длительности критического пути и некоторое увеличение длительности подкритических путей. В идеале можно достигнуть равной длительности всех, путей при минимально возможном сроке завершения всех работ и наиболее рационального распределения трудовых и материальных ресурсов. Результаты оптимизации заносятся в таблицу 3. </w:t>
      </w:r>
    </w:p>
    <w:p w:rsidR="00A828ED" w:rsidRPr="005B5E9A" w:rsidRDefault="00A828ED" w:rsidP="005B5E9A">
      <w:pPr>
        <w:spacing w:line="360" w:lineRule="auto"/>
        <w:ind w:firstLine="709"/>
        <w:jc w:val="both"/>
        <w:rPr>
          <w:sz w:val="28"/>
          <w:szCs w:val="28"/>
        </w:rPr>
      </w:pPr>
      <w:r w:rsidRPr="005B5E9A">
        <w:rPr>
          <w:sz w:val="28"/>
          <w:szCs w:val="28"/>
        </w:rPr>
        <w:t>Таблица 3</w:t>
      </w:r>
    </w:p>
    <w:p w:rsidR="00A828ED" w:rsidRPr="005B5E9A" w:rsidRDefault="00A828ED" w:rsidP="005B5E9A">
      <w:pPr>
        <w:spacing w:line="360" w:lineRule="auto"/>
        <w:ind w:firstLine="709"/>
        <w:jc w:val="both"/>
        <w:rPr>
          <w:sz w:val="28"/>
          <w:szCs w:val="28"/>
        </w:rPr>
      </w:pPr>
      <w:r w:rsidRPr="005B5E9A">
        <w:rPr>
          <w:sz w:val="28"/>
          <w:szCs w:val="28"/>
        </w:rPr>
        <w:t>Оптимизация сетевого графика путем перераспределения трудовых ресурсов.</w:t>
      </w:r>
    </w:p>
    <w:p w:rsidR="00A828ED" w:rsidRPr="005B5E9A" w:rsidRDefault="00A828ED" w:rsidP="005B5E9A">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A828ED" w:rsidRPr="005B5E9A">
        <w:tc>
          <w:tcPr>
            <w:tcW w:w="1000" w:type="pct"/>
          </w:tcPr>
          <w:p w:rsidR="00A828ED" w:rsidRPr="006812DD" w:rsidRDefault="00A828ED" w:rsidP="006812DD">
            <w:pPr>
              <w:spacing w:line="360" w:lineRule="auto"/>
              <w:jc w:val="both"/>
              <w:rPr>
                <w:sz w:val="20"/>
                <w:szCs w:val="20"/>
              </w:rPr>
            </w:pPr>
            <w:r w:rsidRPr="006812DD">
              <w:rPr>
                <w:sz w:val="20"/>
                <w:szCs w:val="20"/>
              </w:rPr>
              <w:t>Код работы,</w:t>
            </w:r>
          </w:p>
          <w:p w:rsidR="00A828ED" w:rsidRPr="006812DD" w:rsidRDefault="00A828ED" w:rsidP="006812DD">
            <w:pPr>
              <w:spacing w:line="360" w:lineRule="auto"/>
              <w:jc w:val="both"/>
              <w:rPr>
                <w:sz w:val="20"/>
                <w:szCs w:val="20"/>
              </w:rPr>
            </w:pPr>
            <w:r w:rsidRPr="006812DD">
              <w:rPr>
                <w:sz w:val="20"/>
                <w:szCs w:val="20"/>
              </w:rPr>
              <w:t>с которой</w:t>
            </w:r>
          </w:p>
          <w:p w:rsidR="00A828ED" w:rsidRPr="006812DD" w:rsidRDefault="00A828ED" w:rsidP="006812DD">
            <w:pPr>
              <w:spacing w:line="360" w:lineRule="auto"/>
              <w:jc w:val="both"/>
              <w:rPr>
                <w:sz w:val="20"/>
                <w:szCs w:val="20"/>
              </w:rPr>
            </w:pPr>
            <w:r w:rsidRPr="006812DD">
              <w:rPr>
                <w:sz w:val="20"/>
                <w:szCs w:val="20"/>
              </w:rPr>
              <w:t xml:space="preserve">снимаются </w:t>
            </w:r>
          </w:p>
          <w:p w:rsidR="00A828ED" w:rsidRPr="006812DD" w:rsidRDefault="00A828ED" w:rsidP="006812DD">
            <w:pPr>
              <w:spacing w:line="360" w:lineRule="auto"/>
              <w:jc w:val="both"/>
              <w:rPr>
                <w:sz w:val="20"/>
                <w:szCs w:val="20"/>
              </w:rPr>
            </w:pPr>
            <w:r w:rsidRPr="006812DD">
              <w:rPr>
                <w:sz w:val="20"/>
                <w:szCs w:val="20"/>
              </w:rPr>
              <w:t xml:space="preserve">трудовые </w:t>
            </w:r>
          </w:p>
          <w:p w:rsidR="00A828ED" w:rsidRPr="006812DD" w:rsidRDefault="00A828ED" w:rsidP="006812DD">
            <w:pPr>
              <w:spacing w:line="360" w:lineRule="auto"/>
              <w:jc w:val="both"/>
              <w:rPr>
                <w:sz w:val="20"/>
                <w:szCs w:val="20"/>
              </w:rPr>
            </w:pPr>
            <w:r w:rsidRPr="006812DD">
              <w:rPr>
                <w:sz w:val="20"/>
                <w:szCs w:val="20"/>
              </w:rPr>
              <w:t>ресурсы</w:t>
            </w:r>
          </w:p>
        </w:tc>
        <w:tc>
          <w:tcPr>
            <w:tcW w:w="1000" w:type="pct"/>
          </w:tcPr>
          <w:p w:rsidR="00A828ED" w:rsidRPr="006812DD" w:rsidRDefault="00A828ED" w:rsidP="006812DD">
            <w:pPr>
              <w:spacing w:line="360" w:lineRule="auto"/>
              <w:jc w:val="both"/>
              <w:rPr>
                <w:sz w:val="20"/>
                <w:szCs w:val="20"/>
              </w:rPr>
            </w:pPr>
            <w:r w:rsidRPr="006812DD">
              <w:rPr>
                <w:sz w:val="20"/>
                <w:szCs w:val="20"/>
              </w:rPr>
              <w:t>Код работы,</w:t>
            </w:r>
          </w:p>
          <w:p w:rsidR="00A828ED" w:rsidRPr="006812DD" w:rsidRDefault="00A828ED" w:rsidP="006812DD">
            <w:pPr>
              <w:spacing w:line="360" w:lineRule="auto"/>
              <w:jc w:val="both"/>
              <w:rPr>
                <w:sz w:val="20"/>
                <w:szCs w:val="20"/>
              </w:rPr>
            </w:pPr>
            <w:r w:rsidRPr="006812DD">
              <w:rPr>
                <w:sz w:val="20"/>
                <w:szCs w:val="20"/>
              </w:rPr>
              <w:t>на которую</w:t>
            </w:r>
          </w:p>
          <w:p w:rsidR="00A828ED" w:rsidRPr="006812DD" w:rsidRDefault="00A828ED" w:rsidP="006812DD">
            <w:pPr>
              <w:spacing w:line="360" w:lineRule="auto"/>
              <w:jc w:val="both"/>
              <w:rPr>
                <w:sz w:val="20"/>
                <w:szCs w:val="20"/>
              </w:rPr>
            </w:pPr>
            <w:r w:rsidRPr="006812DD">
              <w:rPr>
                <w:sz w:val="20"/>
                <w:szCs w:val="20"/>
              </w:rPr>
              <w:t>передаются</w:t>
            </w:r>
          </w:p>
          <w:p w:rsidR="00A828ED" w:rsidRPr="006812DD" w:rsidRDefault="00A828ED" w:rsidP="006812DD">
            <w:pPr>
              <w:spacing w:line="360" w:lineRule="auto"/>
              <w:jc w:val="both"/>
              <w:rPr>
                <w:sz w:val="20"/>
                <w:szCs w:val="20"/>
              </w:rPr>
            </w:pPr>
            <w:r w:rsidRPr="006812DD">
              <w:rPr>
                <w:sz w:val="20"/>
                <w:szCs w:val="20"/>
              </w:rPr>
              <w:t>трудовые</w:t>
            </w:r>
          </w:p>
          <w:p w:rsidR="00A828ED" w:rsidRPr="006812DD" w:rsidRDefault="00A828ED" w:rsidP="006812DD">
            <w:pPr>
              <w:spacing w:line="360" w:lineRule="auto"/>
              <w:jc w:val="both"/>
              <w:rPr>
                <w:sz w:val="20"/>
                <w:szCs w:val="20"/>
              </w:rPr>
            </w:pPr>
            <w:r w:rsidRPr="006812DD">
              <w:rPr>
                <w:sz w:val="20"/>
                <w:szCs w:val="20"/>
              </w:rPr>
              <w:t>ресурсы</w:t>
            </w:r>
          </w:p>
        </w:tc>
        <w:tc>
          <w:tcPr>
            <w:tcW w:w="1000" w:type="pct"/>
          </w:tcPr>
          <w:p w:rsidR="00A828ED" w:rsidRPr="006812DD" w:rsidRDefault="00A828ED" w:rsidP="006812DD">
            <w:pPr>
              <w:spacing w:line="360" w:lineRule="auto"/>
              <w:jc w:val="both"/>
              <w:rPr>
                <w:sz w:val="20"/>
                <w:szCs w:val="20"/>
              </w:rPr>
            </w:pPr>
            <w:r w:rsidRPr="006812DD">
              <w:rPr>
                <w:sz w:val="20"/>
                <w:szCs w:val="20"/>
              </w:rPr>
              <w:t>Количество</w:t>
            </w:r>
          </w:p>
          <w:p w:rsidR="00A828ED" w:rsidRPr="006812DD" w:rsidRDefault="00A828ED" w:rsidP="006812DD">
            <w:pPr>
              <w:spacing w:line="360" w:lineRule="auto"/>
              <w:jc w:val="both"/>
              <w:rPr>
                <w:sz w:val="20"/>
                <w:szCs w:val="20"/>
              </w:rPr>
            </w:pPr>
            <w:r w:rsidRPr="006812DD">
              <w:rPr>
                <w:sz w:val="20"/>
                <w:szCs w:val="20"/>
              </w:rPr>
              <w:t xml:space="preserve">исполнителей, </w:t>
            </w:r>
          </w:p>
          <w:p w:rsidR="00A828ED" w:rsidRPr="006812DD" w:rsidRDefault="00A828ED" w:rsidP="006812DD">
            <w:pPr>
              <w:spacing w:line="360" w:lineRule="auto"/>
              <w:jc w:val="both"/>
              <w:rPr>
                <w:sz w:val="20"/>
                <w:szCs w:val="20"/>
              </w:rPr>
            </w:pPr>
            <w:r w:rsidRPr="006812DD">
              <w:rPr>
                <w:sz w:val="20"/>
                <w:szCs w:val="20"/>
              </w:rPr>
              <w:t>переводимых на</w:t>
            </w:r>
          </w:p>
          <w:p w:rsidR="00A828ED" w:rsidRPr="006812DD" w:rsidRDefault="00A828ED" w:rsidP="006812DD">
            <w:pPr>
              <w:spacing w:line="360" w:lineRule="auto"/>
              <w:jc w:val="both"/>
              <w:rPr>
                <w:sz w:val="20"/>
                <w:szCs w:val="20"/>
              </w:rPr>
            </w:pPr>
            <w:r w:rsidRPr="006812DD">
              <w:rPr>
                <w:sz w:val="20"/>
                <w:szCs w:val="20"/>
              </w:rPr>
              <w:t>другую работу, чел.</w:t>
            </w:r>
          </w:p>
        </w:tc>
        <w:tc>
          <w:tcPr>
            <w:tcW w:w="1000" w:type="pct"/>
          </w:tcPr>
          <w:p w:rsidR="00A828ED" w:rsidRPr="006812DD" w:rsidRDefault="00A828ED" w:rsidP="006812DD">
            <w:pPr>
              <w:spacing w:line="360" w:lineRule="auto"/>
              <w:jc w:val="both"/>
              <w:rPr>
                <w:sz w:val="20"/>
                <w:szCs w:val="20"/>
              </w:rPr>
            </w:pPr>
            <w:r w:rsidRPr="006812DD">
              <w:rPr>
                <w:sz w:val="20"/>
                <w:szCs w:val="20"/>
              </w:rPr>
              <w:t>Продолжи-</w:t>
            </w:r>
          </w:p>
          <w:p w:rsidR="00A828ED" w:rsidRPr="006812DD" w:rsidRDefault="00A828ED" w:rsidP="006812DD">
            <w:pPr>
              <w:spacing w:line="360" w:lineRule="auto"/>
              <w:jc w:val="both"/>
              <w:rPr>
                <w:sz w:val="20"/>
                <w:szCs w:val="20"/>
              </w:rPr>
            </w:pPr>
            <w:r w:rsidRPr="006812DD">
              <w:rPr>
                <w:sz w:val="20"/>
                <w:szCs w:val="20"/>
              </w:rPr>
              <w:t xml:space="preserve">тельность </w:t>
            </w:r>
          </w:p>
          <w:p w:rsidR="00A828ED" w:rsidRPr="006812DD" w:rsidRDefault="00A828ED" w:rsidP="006812DD">
            <w:pPr>
              <w:spacing w:line="360" w:lineRule="auto"/>
              <w:jc w:val="both"/>
              <w:rPr>
                <w:sz w:val="20"/>
                <w:szCs w:val="20"/>
              </w:rPr>
            </w:pPr>
            <w:r w:rsidRPr="006812DD">
              <w:rPr>
                <w:sz w:val="20"/>
                <w:szCs w:val="20"/>
              </w:rPr>
              <w:t>работы, о</w:t>
            </w:r>
          </w:p>
          <w:p w:rsidR="00A828ED" w:rsidRPr="006812DD" w:rsidRDefault="00A828ED" w:rsidP="006812DD">
            <w:pPr>
              <w:spacing w:line="360" w:lineRule="auto"/>
              <w:jc w:val="both"/>
              <w:rPr>
                <w:sz w:val="20"/>
                <w:szCs w:val="20"/>
              </w:rPr>
            </w:pPr>
            <w:r w:rsidRPr="006812DD">
              <w:rPr>
                <w:sz w:val="20"/>
                <w:szCs w:val="20"/>
              </w:rPr>
              <w:t xml:space="preserve">которой </w:t>
            </w:r>
          </w:p>
          <w:p w:rsidR="00A828ED" w:rsidRPr="006812DD" w:rsidRDefault="00A828ED" w:rsidP="006812DD">
            <w:pPr>
              <w:spacing w:line="360" w:lineRule="auto"/>
              <w:jc w:val="both"/>
              <w:rPr>
                <w:sz w:val="20"/>
                <w:szCs w:val="20"/>
              </w:rPr>
            </w:pPr>
            <w:r w:rsidRPr="006812DD">
              <w:rPr>
                <w:sz w:val="20"/>
                <w:szCs w:val="20"/>
              </w:rPr>
              <w:t>сняты ресурсы, ч.</w:t>
            </w:r>
          </w:p>
        </w:tc>
        <w:tc>
          <w:tcPr>
            <w:tcW w:w="1000" w:type="pct"/>
          </w:tcPr>
          <w:p w:rsidR="00A828ED" w:rsidRPr="006812DD" w:rsidRDefault="00A828ED" w:rsidP="006812DD">
            <w:pPr>
              <w:spacing w:line="360" w:lineRule="auto"/>
              <w:jc w:val="both"/>
              <w:rPr>
                <w:sz w:val="20"/>
                <w:szCs w:val="20"/>
              </w:rPr>
            </w:pPr>
            <w:r w:rsidRPr="006812DD">
              <w:rPr>
                <w:sz w:val="20"/>
                <w:szCs w:val="20"/>
              </w:rPr>
              <w:t>Продолжи-</w:t>
            </w:r>
          </w:p>
          <w:p w:rsidR="00A828ED" w:rsidRPr="006812DD" w:rsidRDefault="00A828ED" w:rsidP="006812DD">
            <w:pPr>
              <w:spacing w:line="360" w:lineRule="auto"/>
              <w:jc w:val="both"/>
              <w:rPr>
                <w:sz w:val="20"/>
                <w:szCs w:val="20"/>
              </w:rPr>
            </w:pPr>
            <w:r w:rsidRPr="006812DD">
              <w:rPr>
                <w:sz w:val="20"/>
                <w:szCs w:val="20"/>
              </w:rPr>
              <w:t>тельность</w:t>
            </w:r>
          </w:p>
          <w:p w:rsidR="00A828ED" w:rsidRPr="006812DD" w:rsidRDefault="00A828ED" w:rsidP="006812DD">
            <w:pPr>
              <w:spacing w:line="360" w:lineRule="auto"/>
              <w:jc w:val="both"/>
              <w:rPr>
                <w:sz w:val="20"/>
                <w:szCs w:val="20"/>
              </w:rPr>
            </w:pPr>
            <w:r w:rsidRPr="006812DD">
              <w:rPr>
                <w:sz w:val="20"/>
                <w:szCs w:val="20"/>
              </w:rPr>
              <w:t>работы, на</w:t>
            </w:r>
          </w:p>
          <w:p w:rsidR="00A828ED" w:rsidRPr="006812DD" w:rsidRDefault="00A828ED" w:rsidP="006812DD">
            <w:pPr>
              <w:spacing w:line="360" w:lineRule="auto"/>
              <w:jc w:val="both"/>
              <w:rPr>
                <w:sz w:val="20"/>
                <w:szCs w:val="20"/>
              </w:rPr>
            </w:pPr>
            <w:r w:rsidRPr="006812DD">
              <w:rPr>
                <w:sz w:val="20"/>
                <w:szCs w:val="20"/>
              </w:rPr>
              <w:t>которую</w:t>
            </w:r>
          </w:p>
          <w:p w:rsidR="00A828ED" w:rsidRPr="006812DD" w:rsidRDefault="00A828ED" w:rsidP="006812DD">
            <w:pPr>
              <w:spacing w:line="360" w:lineRule="auto"/>
              <w:jc w:val="both"/>
              <w:rPr>
                <w:sz w:val="20"/>
                <w:szCs w:val="20"/>
              </w:rPr>
            </w:pPr>
            <w:r w:rsidRPr="006812DD">
              <w:rPr>
                <w:sz w:val="20"/>
                <w:szCs w:val="20"/>
              </w:rPr>
              <w:t>переданы</w:t>
            </w:r>
          </w:p>
          <w:p w:rsidR="00A828ED" w:rsidRPr="006812DD" w:rsidRDefault="00A828ED" w:rsidP="006812DD">
            <w:pPr>
              <w:spacing w:line="360" w:lineRule="auto"/>
              <w:jc w:val="both"/>
              <w:rPr>
                <w:sz w:val="20"/>
                <w:szCs w:val="20"/>
              </w:rPr>
            </w:pPr>
            <w:r w:rsidRPr="006812DD">
              <w:rPr>
                <w:sz w:val="20"/>
                <w:szCs w:val="20"/>
              </w:rPr>
              <w:t>ресурсы, ч.</w:t>
            </w:r>
          </w:p>
        </w:tc>
      </w:tr>
      <w:tr w:rsidR="00A828ED" w:rsidRPr="005B5E9A">
        <w:tc>
          <w:tcPr>
            <w:tcW w:w="1000" w:type="pct"/>
          </w:tcPr>
          <w:p w:rsidR="00A828ED" w:rsidRPr="006812DD" w:rsidRDefault="00A828ED" w:rsidP="006812DD">
            <w:pPr>
              <w:spacing w:line="360" w:lineRule="auto"/>
              <w:jc w:val="both"/>
              <w:rPr>
                <w:sz w:val="20"/>
                <w:szCs w:val="20"/>
              </w:rPr>
            </w:pPr>
            <w:r w:rsidRPr="006812DD">
              <w:rPr>
                <w:sz w:val="20"/>
                <w:szCs w:val="20"/>
              </w:rPr>
              <w:t>2-4</w:t>
            </w:r>
          </w:p>
        </w:tc>
        <w:tc>
          <w:tcPr>
            <w:tcW w:w="1000" w:type="pct"/>
          </w:tcPr>
          <w:p w:rsidR="00A828ED" w:rsidRPr="006812DD" w:rsidRDefault="00A828ED" w:rsidP="006812DD">
            <w:pPr>
              <w:spacing w:line="360" w:lineRule="auto"/>
              <w:jc w:val="both"/>
              <w:rPr>
                <w:sz w:val="20"/>
                <w:szCs w:val="20"/>
              </w:rPr>
            </w:pPr>
            <w:r w:rsidRPr="006812DD">
              <w:rPr>
                <w:sz w:val="20"/>
                <w:szCs w:val="20"/>
              </w:rPr>
              <w:t>3-5</w:t>
            </w:r>
          </w:p>
        </w:tc>
        <w:tc>
          <w:tcPr>
            <w:tcW w:w="1000" w:type="pct"/>
          </w:tcPr>
          <w:p w:rsidR="00A828ED" w:rsidRPr="006812DD" w:rsidRDefault="00A828ED" w:rsidP="006812DD">
            <w:pPr>
              <w:spacing w:line="360" w:lineRule="auto"/>
              <w:jc w:val="both"/>
              <w:rPr>
                <w:sz w:val="20"/>
                <w:szCs w:val="20"/>
              </w:rPr>
            </w:pPr>
            <w:r w:rsidRPr="006812DD">
              <w:rPr>
                <w:sz w:val="20"/>
                <w:szCs w:val="20"/>
              </w:rPr>
              <w:t>1</w:t>
            </w:r>
          </w:p>
        </w:tc>
        <w:tc>
          <w:tcPr>
            <w:tcW w:w="1000" w:type="pct"/>
          </w:tcPr>
          <w:p w:rsidR="00A828ED" w:rsidRPr="006812DD" w:rsidRDefault="00A828ED" w:rsidP="006812DD">
            <w:pPr>
              <w:spacing w:line="360" w:lineRule="auto"/>
              <w:jc w:val="both"/>
              <w:rPr>
                <w:sz w:val="20"/>
                <w:szCs w:val="20"/>
              </w:rPr>
            </w:pPr>
            <w:r w:rsidRPr="006812DD">
              <w:rPr>
                <w:sz w:val="20"/>
                <w:szCs w:val="20"/>
              </w:rPr>
              <w:t>9,3</w:t>
            </w:r>
          </w:p>
        </w:tc>
        <w:tc>
          <w:tcPr>
            <w:tcW w:w="1000" w:type="pct"/>
          </w:tcPr>
          <w:p w:rsidR="00A828ED" w:rsidRPr="006812DD" w:rsidRDefault="00A828ED" w:rsidP="006812DD">
            <w:pPr>
              <w:spacing w:line="360" w:lineRule="auto"/>
              <w:jc w:val="both"/>
              <w:rPr>
                <w:sz w:val="20"/>
                <w:szCs w:val="20"/>
              </w:rPr>
            </w:pPr>
            <w:r w:rsidRPr="006812DD">
              <w:rPr>
                <w:sz w:val="20"/>
                <w:szCs w:val="20"/>
              </w:rPr>
              <w:t>2,7</w:t>
            </w:r>
          </w:p>
        </w:tc>
      </w:tr>
      <w:tr w:rsidR="00A828ED" w:rsidRPr="005B5E9A">
        <w:tc>
          <w:tcPr>
            <w:tcW w:w="1000" w:type="pct"/>
          </w:tcPr>
          <w:p w:rsidR="00A828ED" w:rsidRPr="006812DD" w:rsidRDefault="00A828ED" w:rsidP="006812DD">
            <w:pPr>
              <w:spacing w:line="360" w:lineRule="auto"/>
              <w:jc w:val="both"/>
              <w:rPr>
                <w:sz w:val="20"/>
                <w:szCs w:val="20"/>
              </w:rPr>
            </w:pPr>
            <w:r w:rsidRPr="006812DD">
              <w:rPr>
                <w:sz w:val="20"/>
                <w:szCs w:val="20"/>
              </w:rPr>
              <w:t>20-23</w:t>
            </w:r>
          </w:p>
        </w:tc>
        <w:tc>
          <w:tcPr>
            <w:tcW w:w="1000" w:type="pct"/>
          </w:tcPr>
          <w:p w:rsidR="00A828ED" w:rsidRPr="006812DD" w:rsidRDefault="00A828ED" w:rsidP="006812DD">
            <w:pPr>
              <w:spacing w:line="360" w:lineRule="auto"/>
              <w:jc w:val="both"/>
              <w:rPr>
                <w:sz w:val="20"/>
                <w:szCs w:val="20"/>
              </w:rPr>
            </w:pPr>
            <w:r w:rsidRPr="006812DD">
              <w:rPr>
                <w:sz w:val="20"/>
                <w:szCs w:val="20"/>
              </w:rPr>
              <w:t>21-23</w:t>
            </w:r>
          </w:p>
        </w:tc>
        <w:tc>
          <w:tcPr>
            <w:tcW w:w="1000" w:type="pct"/>
          </w:tcPr>
          <w:p w:rsidR="00A828ED" w:rsidRPr="006812DD" w:rsidRDefault="00A828ED" w:rsidP="006812DD">
            <w:pPr>
              <w:spacing w:line="360" w:lineRule="auto"/>
              <w:jc w:val="both"/>
              <w:rPr>
                <w:sz w:val="20"/>
                <w:szCs w:val="20"/>
              </w:rPr>
            </w:pPr>
            <w:r w:rsidRPr="006812DD">
              <w:rPr>
                <w:sz w:val="20"/>
                <w:szCs w:val="20"/>
              </w:rPr>
              <w:t>1</w:t>
            </w:r>
          </w:p>
        </w:tc>
        <w:tc>
          <w:tcPr>
            <w:tcW w:w="1000" w:type="pct"/>
          </w:tcPr>
          <w:p w:rsidR="00A828ED" w:rsidRPr="006812DD" w:rsidRDefault="00A828ED" w:rsidP="006812DD">
            <w:pPr>
              <w:spacing w:line="360" w:lineRule="auto"/>
              <w:jc w:val="both"/>
              <w:rPr>
                <w:sz w:val="20"/>
                <w:szCs w:val="20"/>
              </w:rPr>
            </w:pPr>
            <w:r w:rsidRPr="006812DD">
              <w:rPr>
                <w:sz w:val="20"/>
                <w:szCs w:val="20"/>
              </w:rPr>
              <w:t>14,6</w:t>
            </w:r>
          </w:p>
        </w:tc>
        <w:tc>
          <w:tcPr>
            <w:tcW w:w="1000" w:type="pct"/>
          </w:tcPr>
          <w:p w:rsidR="00A828ED" w:rsidRPr="006812DD" w:rsidRDefault="00A828ED" w:rsidP="006812DD">
            <w:pPr>
              <w:spacing w:line="360" w:lineRule="auto"/>
              <w:jc w:val="both"/>
              <w:rPr>
                <w:sz w:val="20"/>
                <w:szCs w:val="20"/>
              </w:rPr>
            </w:pPr>
            <w:r w:rsidRPr="006812DD">
              <w:rPr>
                <w:sz w:val="20"/>
                <w:szCs w:val="20"/>
              </w:rPr>
              <w:t>5</w:t>
            </w:r>
          </w:p>
        </w:tc>
      </w:tr>
      <w:tr w:rsidR="00A828ED" w:rsidRPr="005B5E9A">
        <w:tc>
          <w:tcPr>
            <w:tcW w:w="1000" w:type="pct"/>
          </w:tcPr>
          <w:p w:rsidR="00A828ED" w:rsidRPr="006812DD" w:rsidRDefault="00A828ED" w:rsidP="006812DD">
            <w:pPr>
              <w:spacing w:line="360" w:lineRule="auto"/>
              <w:jc w:val="both"/>
              <w:rPr>
                <w:sz w:val="20"/>
                <w:szCs w:val="20"/>
              </w:rPr>
            </w:pPr>
            <w:r w:rsidRPr="006812DD">
              <w:rPr>
                <w:sz w:val="20"/>
                <w:szCs w:val="20"/>
              </w:rPr>
              <w:t>16-17</w:t>
            </w:r>
          </w:p>
        </w:tc>
        <w:tc>
          <w:tcPr>
            <w:tcW w:w="1000" w:type="pct"/>
          </w:tcPr>
          <w:p w:rsidR="00A828ED" w:rsidRPr="006812DD" w:rsidRDefault="00A828ED" w:rsidP="006812DD">
            <w:pPr>
              <w:spacing w:line="360" w:lineRule="auto"/>
              <w:jc w:val="both"/>
              <w:rPr>
                <w:sz w:val="20"/>
                <w:szCs w:val="20"/>
              </w:rPr>
            </w:pPr>
            <w:r w:rsidRPr="006812DD">
              <w:rPr>
                <w:sz w:val="20"/>
                <w:szCs w:val="20"/>
              </w:rPr>
              <w:t>23-24</w:t>
            </w:r>
          </w:p>
        </w:tc>
        <w:tc>
          <w:tcPr>
            <w:tcW w:w="1000" w:type="pct"/>
          </w:tcPr>
          <w:p w:rsidR="00A828ED" w:rsidRPr="006812DD" w:rsidRDefault="00A828ED" w:rsidP="006812DD">
            <w:pPr>
              <w:spacing w:line="360" w:lineRule="auto"/>
              <w:jc w:val="both"/>
              <w:rPr>
                <w:sz w:val="20"/>
                <w:szCs w:val="20"/>
              </w:rPr>
            </w:pPr>
            <w:r w:rsidRPr="006812DD">
              <w:rPr>
                <w:sz w:val="20"/>
                <w:szCs w:val="20"/>
              </w:rPr>
              <w:t>1</w:t>
            </w:r>
          </w:p>
        </w:tc>
        <w:tc>
          <w:tcPr>
            <w:tcW w:w="1000" w:type="pct"/>
          </w:tcPr>
          <w:p w:rsidR="00A828ED" w:rsidRPr="006812DD" w:rsidRDefault="00A828ED" w:rsidP="006812DD">
            <w:pPr>
              <w:spacing w:line="360" w:lineRule="auto"/>
              <w:jc w:val="both"/>
              <w:rPr>
                <w:sz w:val="20"/>
                <w:szCs w:val="20"/>
              </w:rPr>
            </w:pPr>
            <w:r w:rsidRPr="006812DD">
              <w:rPr>
                <w:sz w:val="20"/>
                <w:szCs w:val="20"/>
              </w:rPr>
              <w:t>11</w:t>
            </w:r>
          </w:p>
        </w:tc>
        <w:tc>
          <w:tcPr>
            <w:tcW w:w="1000" w:type="pct"/>
          </w:tcPr>
          <w:p w:rsidR="00A828ED" w:rsidRPr="006812DD" w:rsidRDefault="00A828ED" w:rsidP="006812DD">
            <w:pPr>
              <w:spacing w:line="360" w:lineRule="auto"/>
              <w:jc w:val="both"/>
              <w:rPr>
                <w:sz w:val="20"/>
                <w:szCs w:val="20"/>
              </w:rPr>
            </w:pPr>
            <w:r w:rsidRPr="006812DD">
              <w:rPr>
                <w:sz w:val="20"/>
                <w:szCs w:val="20"/>
              </w:rPr>
              <w:t>2,4</w:t>
            </w:r>
          </w:p>
        </w:tc>
      </w:tr>
    </w:tbl>
    <w:p w:rsidR="006812DD" w:rsidRDefault="006812DD" w:rsidP="005B5E9A">
      <w:pPr>
        <w:spacing w:line="360" w:lineRule="auto"/>
        <w:ind w:firstLine="709"/>
        <w:jc w:val="both"/>
        <w:rPr>
          <w:sz w:val="28"/>
          <w:szCs w:val="28"/>
        </w:rPr>
      </w:pPr>
    </w:p>
    <w:p w:rsidR="00A828ED" w:rsidRPr="005B5E9A" w:rsidRDefault="00A828ED" w:rsidP="005B5E9A">
      <w:pPr>
        <w:spacing w:line="360" w:lineRule="auto"/>
        <w:ind w:firstLine="709"/>
        <w:jc w:val="both"/>
        <w:rPr>
          <w:sz w:val="28"/>
          <w:szCs w:val="28"/>
        </w:rPr>
      </w:pPr>
      <w:r w:rsidRPr="005B5E9A">
        <w:rPr>
          <w:sz w:val="28"/>
          <w:szCs w:val="28"/>
        </w:rPr>
        <w:t>После проведения оптимизации критический путь сократится и составит 60,05 часов.</w:t>
      </w:r>
    </w:p>
    <w:p w:rsidR="00A828ED" w:rsidRPr="005B5E9A" w:rsidRDefault="00A828ED" w:rsidP="005B5E9A">
      <w:pPr>
        <w:spacing w:line="360" w:lineRule="auto"/>
        <w:ind w:firstLine="709"/>
        <w:jc w:val="both"/>
        <w:rPr>
          <w:sz w:val="28"/>
          <w:szCs w:val="28"/>
        </w:rPr>
      </w:pPr>
      <w:r w:rsidRPr="005B5E9A">
        <w:rPr>
          <w:sz w:val="28"/>
          <w:szCs w:val="28"/>
        </w:rPr>
        <w:t xml:space="preserve">В локомотивных депо расчеты временных параметров сетевых графиков могут выполняться в зависимости от количества событий непосредственно на графике или табличным способом, или при помощи ЭВМ. Расчеты на графике применяют при относительно небольшом количестве событий — до 500 в сети. </w:t>
      </w:r>
    </w:p>
    <w:p w:rsidR="00A828ED" w:rsidRPr="005B5E9A" w:rsidRDefault="00A828ED" w:rsidP="005B5E9A">
      <w:pPr>
        <w:spacing w:line="360" w:lineRule="auto"/>
        <w:ind w:firstLine="709"/>
        <w:jc w:val="both"/>
        <w:rPr>
          <w:sz w:val="28"/>
          <w:szCs w:val="28"/>
        </w:rPr>
      </w:pPr>
      <w:r w:rsidRPr="005B5E9A">
        <w:rPr>
          <w:sz w:val="28"/>
          <w:szCs w:val="28"/>
        </w:rPr>
        <w:t>При большом количестве работ и событий сетевого графика гораздо эффективнее рассчитывать его параметры не "ручными" методами, а на ЭВМ.</w:t>
      </w:r>
    </w:p>
    <w:p w:rsidR="00EC0D94" w:rsidRPr="005B5E9A" w:rsidRDefault="00A828ED" w:rsidP="005B5E9A">
      <w:pPr>
        <w:spacing w:line="360" w:lineRule="auto"/>
        <w:ind w:firstLine="709"/>
        <w:jc w:val="both"/>
        <w:rPr>
          <w:sz w:val="28"/>
          <w:szCs w:val="28"/>
        </w:rPr>
      </w:pPr>
      <w:r w:rsidRPr="005B5E9A">
        <w:rPr>
          <w:sz w:val="28"/>
          <w:szCs w:val="28"/>
        </w:rPr>
        <w:t>В локомотивном хозяйстве широкое распространение получили сетевые графики материально-технического обеспечения программы ремонта и технического обслуживания локомотивов. Внедряются сетевые графики диспетчерского руководства. Как показывает практика, неформальное внедрение методов сетевого планирования и управления снижает простои локомотивов в депо на 20 - 25 %.</w:t>
      </w:r>
    </w:p>
    <w:p w:rsidR="00A828ED" w:rsidRPr="006812DD" w:rsidRDefault="00EC0D94" w:rsidP="006812DD">
      <w:pPr>
        <w:spacing w:line="360" w:lineRule="auto"/>
        <w:ind w:firstLine="709"/>
        <w:jc w:val="center"/>
        <w:rPr>
          <w:b/>
          <w:sz w:val="28"/>
          <w:szCs w:val="28"/>
        </w:rPr>
      </w:pPr>
      <w:r w:rsidRPr="005B5E9A">
        <w:rPr>
          <w:sz w:val="28"/>
          <w:szCs w:val="28"/>
        </w:rPr>
        <w:br w:type="page"/>
      </w:r>
      <w:r w:rsidRPr="006812DD">
        <w:rPr>
          <w:b/>
          <w:sz w:val="28"/>
          <w:szCs w:val="28"/>
        </w:rPr>
        <w:t>ЛИТЕРАТУРА</w:t>
      </w:r>
    </w:p>
    <w:p w:rsidR="006812DD" w:rsidRPr="005B5E9A" w:rsidRDefault="006812DD" w:rsidP="005B5E9A">
      <w:pPr>
        <w:spacing w:line="360" w:lineRule="auto"/>
        <w:ind w:firstLine="709"/>
        <w:jc w:val="both"/>
        <w:rPr>
          <w:sz w:val="28"/>
          <w:szCs w:val="28"/>
        </w:rPr>
      </w:pPr>
    </w:p>
    <w:p w:rsidR="00EC0D94" w:rsidRPr="005B5E9A" w:rsidRDefault="00EC0D94" w:rsidP="005B5E9A">
      <w:pPr>
        <w:spacing w:line="360" w:lineRule="auto"/>
        <w:ind w:firstLine="709"/>
        <w:jc w:val="both"/>
        <w:rPr>
          <w:sz w:val="28"/>
          <w:szCs w:val="28"/>
        </w:rPr>
      </w:pPr>
      <w:r w:rsidRPr="005B5E9A">
        <w:rPr>
          <w:sz w:val="28"/>
          <w:szCs w:val="28"/>
        </w:rPr>
        <w:t>1.Системы сетевого планирования и управления опытно-конструкторскими разработками / Под ред. Л.С.Мещанинова. – Новосибирск: НГУ, 2006. – 140 с.</w:t>
      </w:r>
    </w:p>
    <w:p w:rsidR="00EC0D94" w:rsidRPr="005B5E9A" w:rsidRDefault="00EC0D94" w:rsidP="005B5E9A">
      <w:pPr>
        <w:spacing w:line="360" w:lineRule="auto"/>
        <w:ind w:firstLine="709"/>
        <w:jc w:val="both"/>
        <w:rPr>
          <w:sz w:val="28"/>
          <w:szCs w:val="28"/>
        </w:rPr>
      </w:pPr>
      <w:r w:rsidRPr="005B5E9A">
        <w:rPr>
          <w:sz w:val="28"/>
          <w:szCs w:val="28"/>
        </w:rPr>
        <w:t>2. Сыроежин И.М. Азбука сетевых планов. Выпуск 1. – М.: Экономика, 2006. – 150 с.</w:t>
      </w:r>
    </w:p>
    <w:p w:rsidR="00EC0D94" w:rsidRPr="005B5E9A" w:rsidRDefault="00EC0D94" w:rsidP="005B5E9A">
      <w:pPr>
        <w:spacing w:line="360" w:lineRule="auto"/>
        <w:ind w:firstLine="709"/>
        <w:jc w:val="both"/>
        <w:rPr>
          <w:sz w:val="28"/>
          <w:szCs w:val="28"/>
        </w:rPr>
      </w:pPr>
      <w:r w:rsidRPr="005B5E9A">
        <w:rPr>
          <w:sz w:val="28"/>
          <w:szCs w:val="28"/>
        </w:rPr>
        <w:t>3. Сыроежин И.М. Математика сетевых планов. Выпуск 2. – М.: Экономика, 2007. – 165 с.</w:t>
      </w:r>
      <w:bookmarkStart w:id="0" w:name="_GoBack"/>
      <w:bookmarkEnd w:id="0"/>
    </w:p>
    <w:sectPr w:rsidR="00EC0D94" w:rsidRPr="005B5E9A" w:rsidSect="005B5E9A">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74" w:rsidRDefault="00AE5A74">
      <w:r>
        <w:separator/>
      </w:r>
    </w:p>
  </w:endnote>
  <w:endnote w:type="continuationSeparator" w:id="0">
    <w:p w:rsidR="00AE5A74" w:rsidRDefault="00AE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74" w:rsidRDefault="00AE5A74">
      <w:r>
        <w:separator/>
      </w:r>
    </w:p>
  </w:footnote>
  <w:footnote w:type="continuationSeparator" w:id="0">
    <w:p w:rsidR="00AE5A74" w:rsidRDefault="00AE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FD" w:rsidRDefault="006907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07FD" w:rsidRDefault="006907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FD" w:rsidRDefault="006907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1BAC">
      <w:rPr>
        <w:rStyle w:val="a5"/>
        <w:noProof/>
      </w:rPr>
      <w:t>1</w:t>
    </w:r>
    <w:r>
      <w:rPr>
        <w:rStyle w:val="a5"/>
      </w:rPr>
      <w:fldChar w:fldCharType="end"/>
    </w:r>
  </w:p>
  <w:p w:rsidR="006907FD" w:rsidRDefault="006907F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21883"/>
    <w:multiLevelType w:val="hybridMultilevel"/>
    <w:tmpl w:val="D8A23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D94"/>
    <w:rsid w:val="00031BAC"/>
    <w:rsid w:val="00060592"/>
    <w:rsid w:val="002959FE"/>
    <w:rsid w:val="005B5E9A"/>
    <w:rsid w:val="006812DD"/>
    <w:rsid w:val="006907FD"/>
    <w:rsid w:val="00870A96"/>
    <w:rsid w:val="00A828ED"/>
    <w:rsid w:val="00AE5A74"/>
    <w:rsid w:val="00EC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DE2429E-1E1B-49F5-994A-F590466B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irisha</dc:creator>
  <cp:keywords/>
  <dc:description/>
  <cp:lastModifiedBy>Irina</cp:lastModifiedBy>
  <cp:revision>2</cp:revision>
  <dcterms:created xsi:type="dcterms:W3CDTF">2014-08-29T10:57:00Z</dcterms:created>
  <dcterms:modified xsi:type="dcterms:W3CDTF">2014-08-29T10:57:00Z</dcterms:modified>
</cp:coreProperties>
</file>