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0F4552" w:rsidP="000F4552">
      <w:pPr>
        <w:spacing w:line="360" w:lineRule="auto"/>
        <w:ind w:firstLine="709"/>
        <w:jc w:val="center"/>
        <w:rPr>
          <w:b/>
          <w:sz w:val="28"/>
        </w:rPr>
      </w:pPr>
      <w:r w:rsidRPr="000F4552">
        <w:rPr>
          <w:b/>
          <w:sz w:val="28"/>
        </w:rPr>
        <w:t>Реферат</w:t>
      </w:r>
    </w:p>
    <w:p w:rsidR="00506E36" w:rsidRPr="000F4552" w:rsidRDefault="00385DA9" w:rsidP="000F4552">
      <w:pPr>
        <w:tabs>
          <w:tab w:val="left" w:pos="3680"/>
        </w:tabs>
        <w:spacing w:line="360" w:lineRule="auto"/>
        <w:ind w:firstLine="709"/>
        <w:jc w:val="center"/>
        <w:rPr>
          <w:b/>
          <w:sz w:val="28"/>
          <w:szCs w:val="32"/>
        </w:rPr>
      </w:pPr>
      <w:r w:rsidRPr="000F4552">
        <w:rPr>
          <w:b/>
          <w:sz w:val="28"/>
          <w:szCs w:val="32"/>
        </w:rPr>
        <w:t>На тему:</w:t>
      </w:r>
    </w:p>
    <w:p w:rsidR="00506E36" w:rsidRPr="000F4552" w:rsidRDefault="00385DA9" w:rsidP="000F4552">
      <w:pPr>
        <w:spacing w:line="360" w:lineRule="auto"/>
        <w:ind w:firstLine="709"/>
        <w:jc w:val="center"/>
        <w:rPr>
          <w:b/>
          <w:sz w:val="28"/>
          <w:szCs w:val="44"/>
        </w:rPr>
      </w:pPr>
      <w:r w:rsidRPr="000F4552">
        <w:rPr>
          <w:b/>
          <w:sz w:val="28"/>
          <w:szCs w:val="44"/>
        </w:rPr>
        <w:t>Исправительная психология</w:t>
      </w: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506E36" w:rsidP="000F4552">
      <w:pPr>
        <w:spacing w:line="360" w:lineRule="auto"/>
        <w:ind w:firstLine="709"/>
        <w:jc w:val="both"/>
        <w:rPr>
          <w:sz w:val="28"/>
        </w:rPr>
      </w:pPr>
    </w:p>
    <w:p w:rsidR="00506E36" w:rsidRPr="000F4552" w:rsidRDefault="00385DA9" w:rsidP="000F4552">
      <w:pPr>
        <w:tabs>
          <w:tab w:val="left" w:pos="6000"/>
        </w:tabs>
        <w:spacing w:line="360" w:lineRule="auto"/>
        <w:ind w:firstLine="709"/>
        <w:jc w:val="right"/>
        <w:rPr>
          <w:sz w:val="28"/>
          <w:szCs w:val="28"/>
        </w:rPr>
      </w:pPr>
      <w:r w:rsidRPr="000F4552">
        <w:rPr>
          <w:sz w:val="28"/>
          <w:szCs w:val="28"/>
        </w:rPr>
        <w:t>Выполнила:</w:t>
      </w:r>
    </w:p>
    <w:p w:rsidR="00385DA9" w:rsidRPr="000F4552" w:rsidRDefault="00385DA9" w:rsidP="000F4552">
      <w:pPr>
        <w:tabs>
          <w:tab w:val="left" w:pos="6000"/>
        </w:tabs>
        <w:spacing w:line="360" w:lineRule="auto"/>
        <w:ind w:firstLine="709"/>
        <w:jc w:val="right"/>
        <w:rPr>
          <w:sz w:val="28"/>
          <w:szCs w:val="28"/>
        </w:rPr>
      </w:pPr>
      <w:r w:rsidRPr="000F4552">
        <w:rPr>
          <w:sz w:val="28"/>
          <w:szCs w:val="28"/>
        </w:rPr>
        <w:t>Проверил:</w:t>
      </w:r>
    </w:p>
    <w:p w:rsidR="00506E36" w:rsidRPr="000F4552" w:rsidRDefault="00506E36" w:rsidP="000F4552">
      <w:pPr>
        <w:tabs>
          <w:tab w:val="left" w:pos="6000"/>
        </w:tabs>
        <w:spacing w:line="360" w:lineRule="auto"/>
        <w:ind w:firstLine="709"/>
        <w:jc w:val="both"/>
        <w:rPr>
          <w:sz w:val="28"/>
          <w:szCs w:val="28"/>
        </w:rPr>
      </w:pPr>
    </w:p>
    <w:p w:rsidR="00506E36" w:rsidRPr="000F4552" w:rsidRDefault="00506E36" w:rsidP="000F4552">
      <w:pPr>
        <w:tabs>
          <w:tab w:val="left" w:pos="6000"/>
        </w:tabs>
        <w:spacing w:line="360" w:lineRule="auto"/>
        <w:ind w:firstLine="709"/>
        <w:jc w:val="both"/>
        <w:rPr>
          <w:sz w:val="28"/>
        </w:rPr>
      </w:pPr>
    </w:p>
    <w:p w:rsidR="00506E36" w:rsidRPr="000F4552" w:rsidRDefault="00BA3FF2" w:rsidP="000F4552">
      <w:pPr>
        <w:tabs>
          <w:tab w:val="left" w:pos="6000"/>
        </w:tabs>
        <w:spacing w:line="360" w:lineRule="auto"/>
        <w:ind w:firstLine="709"/>
        <w:jc w:val="center"/>
        <w:rPr>
          <w:sz w:val="28"/>
        </w:rPr>
      </w:pPr>
      <w:r w:rsidRPr="000F4552">
        <w:rPr>
          <w:sz w:val="28"/>
        </w:rPr>
        <w:t>Астана 2008г.</w:t>
      </w:r>
    </w:p>
    <w:p w:rsidR="00506E36" w:rsidRPr="000F4552" w:rsidRDefault="000F4552" w:rsidP="000F4552">
      <w:pPr>
        <w:tabs>
          <w:tab w:val="left" w:pos="6000"/>
        </w:tabs>
        <w:spacing w:line="360" w:lineRule="auto"/>
        <w:ind w:firstLine="709"/>
        <w:jc w:val="center"/>
        <w:rPr>
          <w:b/>
          <w:sz w:val="28"/>
          <w:szCs w:val="32"/>
        </w:rPr>
      </w:pPr>
      <w:r>
        <w:rPr>
          <w:sz w:val="28"/>
          <w:szCs w:val="32"/>
        </w:rPr>
        <w:br w:type="page"/>
      </w:r>
      <w:r w:rsidR="00506E36" w:rsidRPr="000F4552">
        <w:rPr>
          <w:b/>
          <w:sz w:val="28"/>
          <w:szCs w:val="32"/>
        </w:rPr>
        <w:t>Содержание</w:t>
      </w:r>
    </w:p>
    <w:p w:rsidR="000F4552" w:rsidRDefault="000F4552" w:rsidP="000F4552">
      <w:pPr>
        <w:tabs>
          <w:tab w:val="left" w:pos="6000"/>
        </w:tabs>
        <w:spacing w:line="360" w:lineRule="auto"/>
        <w:ind w:firstLine="709"/>
        <w:jc w:val="both"/>
        <w:rPr>
          <w:sz w:val="28"/>
          <w:szCs w:val="28"/>
        </w:rPr>
      </w:pPr>
    </w:p>
    <w:p w:rsidR="00506E36" w:rsidRPr="000F4552" w:rsidRDefault="00506E36" w:rsidP="000F4552">
      <w:pPr>
        <w:tabs>
          <w:tab w:val="left" w:pos="6000"/>
        </w:tabs>
        <w:spacing w:line="360" w:lineRule="auto"/>
        <w:ind w:firstLine="709"/>
        <w:jc w:val="both"/>
        <w:rPr>
          <w:sz w:val="28"/>
          <w:szCs w:val="28"/>
        </w:rPr>
      </w:pPr>
      <w:r w:rsidRPr="000F4552">
        <w:rPr>
          <w:sz w:val="28"/>
          <w:szCs w:val="28"/>
        </w:rPr>
        <w:t>Введение</w:t>
      </w:r>
      <w:r w:rsidR="007A4E84" w:rsidRPr="000F4552">
        <w:rPr>
          <w:sz w:val="28"/>
          <w:szCs w:val="28"/>
        </w:rPr>
        <w:t>…………………………………………………………………...3</w:t>
      </w:r>
    </w:p>
    <w:p w:rsidR="00506E36" w:rsidRPr="000F4552" w:rsidRDefault="00506E36" w:rsidP="000F4552">
      <w:pPr>
        <w:numPr>
          <w:ilvl w:val="0"/>
          <w:numId w:val="1"/>
        </w:numPr>
        <w:tabs>
          <w:tab w:val="left" w:pos="1418"/>
        </w:tabs>
        <w:spacing w:line="360" w:lineRule="auto"/>
        <w:ind w:left="0" w:firstLine="709"/>
        <w:jc w:val="both"/>
        <w:rPr>
          <w:sz w:val="28"/>
          <w:szCs w:val="28"/>
        </w:rPr>
      </w:pPr>
      <w:r w:rsidRPr="000F4552">
        <w:rPr>
          <w:sz w:val="28"/>
          <w:szCs w:val="28"/>
        </w:rPr>
        <w:t>Психология осужденного</w:t>
      </w:r>
      <w:r w:rsidR="007A4E84" w:rsidRPr="000F4552">
        <w:rPr>
          <w:sz w:val="28"/>
          <w:szCs w:val="28"/>
        </w:rPr>
        <w:t>…………………………………………..5</w:t>
      </w:r>
    </w:p>
    <w:p w:rsidR="00506E36" w:rsidRPr="000F4552" w:rsidRDefault="00506E36" w:rsidP="000F4552">
      <w:pPr>
        <w:numPr>
          <w:ilvl w:val="0"/>
          <w:numId w:val="1"/>
        </w:numPr>
        <w:tabs>
          <w:tab w:val="left" w:pos="1418"/>
        </w:tabs>
        <w:spacing w:line="360" w:lineRule="auto"/>
        <w:ind w:left="0" w:firstLine="709"/>
        <w:jc w:val="both"/>
        <w:rPr>
          <w:sz w:val="28"/>
          <w:szCs w:val="28"/>
        </w:rPr>
      </w:pPr>
      <w:r w:rsidRPr="000F4552">
        <w:rPr>
          <w:sz w:val="28"/>
          <w:szCs w:val="28"/>
        </w:rPr>
        <w:t>Особенности психологии осужденного</w:t>
      </w:r>
      <w:r w:rsidR="007A4E84" w:rsidRPr="000F4552">
        <w:rPr>
          <w:sz w:val="28"/>
          <w:szCs w:val="28"/>
        </w:rPr>
        <w:t>………………………......6</w:t>
      </w:r>
    </w:p>
    <w:p w:rsidR="00506E36" w:rsidRPr="000F4552" w:rsidRDefault="00506E36" w:rsidP="000F4552">
      <w:pPr>
        <w:numPr>
          <w:ilvl w:val="0"/>
          <w:numId w:val="1"/>
        </w:numPr>
        <w:tabs>
          <w:tab w:val="left" w:pos="1418"/>
        </w:tabs>
        <w:spacing w:line="360" w:lineRule="auto"/>
        <w:ind w:left="0" w:firstLine="709"/>
        <w:jc w:val="both"/>
        <w:rPr>
          <w:sz w:val="28"/>
          <w:szCs w:val="28"/>
        </w:rPr>
      </w:pPr>
      <w:r w:rsidRPr="000F4552">
        <w:rPr>
          <w:sz w:val="28"/>
          <w:szCs w:val="28"/>
        </w:rPr>
        <w:t xml:space="preserve">Труд как фактор воздействия на личность </w:t>
      </w:r>
      <w:r w:rsidR="007A4E84" w:rsidRPr="000F4552">
        <w:rPr>
          <w:sz w:val="28"/>
          <w:szCs w:val="28"/>
        </w:rPr>
        <w:t>…………………..….11</w:t>
      </w:r>
    </w:p>
    <w:p w:rsidR="00506E36" w:rsidRPr="000F4552" w:rsidRDefault="00506E36" w:rsidP="000F4552">
      <w:pPr>
        <w:spacing w:line="360" w:lineRule="auto"/>
        <w:ind w:firstLine="709"/>
        <w:jc w:val="both"/>
        <w:rPr>
          <w:sz w:val="28"/>
          <w:szCs w:val="28"/>
        </w:rPr>
      </w:pPr>
      <w:r w:rsidRPr="000F4552">
        <w:rPr>
          <w:sz w:val="28"/>
          <w:szCs w:val="28"/>
        </w:rPr>
        <w:t>Заключение</w:t>
      </w:r>
      <w:r w:rsidR="007A4E84" w:rsidRPr="000F4552">
        <w:rPr>
          <w:sz w:val="28"/>
          <w:szCs w:val="28"/>
        </w:rPr>
        <w:t>………………………………………………………………..13</w:t>
      </w:r>
    </w:p>
    <w:p w:rsidR="00506E36" w:rsidRPr="000F4552" w:rsidRDefault="000F4552" w:rsidP="000F4552">
      <w:pPr>
        <w:spacing w:line="360" w:lineRule="auto"/>
        <w:ind w:firstLine="709"/>
        <w:jc w:val="center"/>
        <w:rPr>
          <w:b/>
          <w:sz w:val="28"/>
          <w:szCs w:val="32"/>
        </w:rPr>
      </w:pPr>
      <w:r>
        <w:rPr>
          <w:sz w:val="28"/>
          <w:szCs w:val="28"/>
        </w:rPr>
        <w:br w:type="page"/>
      </w:r>
      <w:r w:rsidR="00506E36" w:rsidRPr="000F4552">
        <w:rPr>
          <w:b/>
          <w:sz w:val="28"/>
          <w:szCs w:val="32"/>
        </w:rPr>
        <w:t>Введение.</w:t>
      </w:r>
    </w:p>
    <w:p w:rsidR="00506E36" w:rsidRPr="000F4552" w:rsidRDefault="00506E36" w:rsidP="000F4552">
      <w:pPr>
        <w:spacing w:line="360" w:lineRule="auto"/>
        <w:ind w:firstLine="709"/>
        <w:jc w:val="both"/>
        <w:rPr>
          <w:sz w:val="28"/>
          <w:szCs w:val="32"/>
        </w:rPr>
      </w:pPr>
    </w:p>
    <w:p w:rsidR="00506E36" w:rsidRPr="000F4552" w:rsidRDefault="00506E36" w:rsidP="000F4552">
      <w:pPr>
        <w:spacing w:line="360" w:lineRule="auto"/>
        <w:ind w:firstLine="709"/>
        <w:jc w:val="both"/>
        <w:rPr>
          <w:sz w:val="28"/>
          <w:szCs w:val="28"/>
        </w:rPr>
      </w:pPr>
      <w:r w:rsidRPr="000F4552">
        <w:rPr>
          <w:sz w:val="28"/>
          <w:szCs w:val="28"/>
        </w:rPr>
        <w:t>Социальная реадаптация освобожденных из мест заключения - сложный и многогранный процесс. Он охватывает комплекс вопросов их нравственной, психологической, практической подготовки к жизни в обществе, освоения ими новых социальных ролей, постановления полезных контактов, устранения или нейтрализации отрицательных факторов, препятствующих возвращению данной категории граждан в русло честного согласующегося с законом существования. А также разумеется активного управления этим процессом со стороны государственных и общественных организаций.</w:t>
      </w:r>
    </w:p>
    <w:p w:rsidR="00506E36" w:rsidRPr="000F4552" w:rsidRDefault="00506E36" w:rsidP="000F4552">
      <w:pPr>
        <w:spacing w:line="360" w:lineRule="auto"/>
        <w:ind w:firstLine="709"/>
        <w:jc w:val="both"/>
        <w:rPr>
          <w:sz w:val="28"/>
          <w:szCs w:val="28"/>
        </w:rPr>
      </w:pPr>
      <w:r w:rsidRPr="000F4552">
        <w:rPr>
          <w:sz w:val="28"/>
          <w:szCs w:val="28"/>
        </w:rPr>
        <w:t>Положение ранее судимых осложняется тем, что в период лишения свободы они повседневно подчиняясь строгим правилам тюремного распорядка, утрачивают способность к самостоятельности, отвыкают от необходимости заботиться о себе во всем полагаются на предусмотрительность администрации. И при выходе на волю не всегда готовы проявлять достаточно энергии для того, чтобы включиться в трудовую деятельность, подчас склонны идти по пути наименьшего сопротивления преступным рецидивом. На личность преступника, отбывшего наказание практически нельзя воздействовать эффективно, не внося коррективы в непосредственно окружающую его социальную среду, не меняя способы взаимодействия с этой средой.</w:t>
      </w:r>
    </w:p>
    <w:p w:rsidR="00506E36" w:rsidRPr="000F4552" w:rsidRDefault="00506E36" w:rsidP="000F4552">
      <w:pPr>
        <w:pStyle w:val="a3"/>
        <w:spacing w:line="360" w:lineRule="auto"/>
        <w:ind w:right="0" w:firstLine="709"/>
        <w:rPr>
          <w:rFonts w:ascii="Times New Roman" w:hAnsi="Times New Roman" w:cs="Times New Roman"/>
          <w:color w:val="auto"/>
          <w:sz w:val="28"/>
          <w:szCs w:val="28"/>
        </w:rPr>
      </w:pPr>
      <w:r w:rsidRPr="000F4552">
        <w:rPr>
          <w:rFonts w:ascii="Times New Roman" w:hAnsi="Times New Roman" w:cs="Times New Roman"/>
          <w:color w:val="auto"/>
          <w:sz w:val="28"/>
          <w:szCs w:val="28"/>
        </w:rPr>
        <w:t xml:space="preserve">Завершающим и наиболее ответственным этапом ресоциализации бывшего осужденного является его приспособление к жизни на свободе, как правило, в новых, порой трудных условиях, при бытовой неустроенности, разрушенности прежних социальных связей, отсутствии жилья, больших сложностях в трудоустройстве и т. д. Все это требует от освобожденного значительных душевных усилий, терпения, выносливости, что под силу далеко не каждому. В результате нередко лица, вышедшие из исправительного учреждения, вновь совершают преступления. Эти проблемы обусловливают необходимость проведения в условиях исправительного учреждения специальной работы по психологической подготовке освобождающихся к жизни в новых условиях. Причем необходимо отметить, что только нравственной и практической подготовки осужденных к жизни в нормальных условиях недостаточно. Необходима еще их психологическая подготовка, которая состоит в активизации психики, формировании установки на соответствующее поведение в условиях свободы. В результате таких целенаправленных воздействий у освобождаемого формируется психологическая готовность жить в новых условиях, которая обеспечивает безболезненное вхождение в новую социальную среду и деятельность в ней без дополнительной затраты энергии на преодоление внутреннего сопротивления и напряжения. </w:t>
      </w:r>
    </w:p>
    <w:p w:rsidR="00506E36" w:rsidRPr="000F4552" w:rsidRDefault="00506E36" w:rsidP="000F4552">
      <w:pPr>
        <w:pStyle w:val="a3"/>
        <w:spacing w:line="360" w:lineRule="auto"/>
        <w:ind w:right="0" w:firstLine="709"/>
        <w:rPr>
          <w:rFonts w:ascii="Times New Roman" w:hAnsi="Times New Roman" w:cs="Times New Roman"/>
          <w:color w:val="auto"/>
          <w:sz w:val="28"/>
          <w:szCs w:val="28"/>
        </w:rPr>
      </w:pPr>
      <w:r w:rsidRPr="000F4552">
        <w:rPr>
          <w:rFonts w:ascii="Times New Roman" w:hAnsi="Times New Roman" w:cs="Times New Roman"/>
          <w:color w:val="auto"/>
          <w:sz w:val="28"/>
          <w:szCs w:val="28"/>
        </w:rPr>
        <w:t>Процесс адаптации, приспособления к условиям жизни на свободе в нормальной социальной среде после длительного срока лишения свободы сложен, он требует от личности мобилизации всех ее лучших качеств. Человеку необходимо в короткий срок восстановить или приобрести целый ряд навыков: научиться расходовать заработанные за период нахождения в местах лишения свободы деньги, обеспечивать себя питанием, одеждой, жильем, мобильно перемещаться в пределах довольно значительных расстояний и т. д. Материально-бытовая необустроенность, неприятие обществом, не просто нежелание оказать помощь или содействие в чем-либо, но категоричный отказ по той лишь причине - «ранее судим», приводят бывшего осужденного, даже совершенно исправившегося в период отбывания наказания, к совершению нового преступления. Отсюда вытекает другая, еще более острая социальная проблема - борьба с рецидивом преступлений. И особенно актуальна она по отношению к несовершеннолетним преступникам, которые еще могут вернуться в нормальную социальную среду, стать полноценными гражданами общества. Все это определяет социально-практическую значимость темы курсовой работы, актуальность вопросов, затронутых в ней.</w:t>
      </w:r>
    </w:p>
    <w:p w:rsidR="00506E36" w:rsidRPr="000F4552" w:rsidRDefault="00506E36" w:rsidP="000F4552">
      <w:pPr>
        <w:pStyle w:val="a3"/>
        <w:spacing w:line="360" w:lineRule="auto"/>
        <w:ind w:right="0" w:firstLine="709"/>
        <w:rPr>
          <w:rFonts w:ascii="Times New Roman" w:hAnsi="Times New Roman" w:cs="Times New Roman"/>
          <w:color w:val="auto"/>
          <w:sz w:val="28"/>
          <w:szCs w:val="28"/>
        </w:rPr>
      </w:pPr>
      <w:r w:rsidRPr="000F4552">
        <w:rPr>
          <w:rFonts w:ascii="Times New Roman" w:hAnsi="Times New Roman" w:cs="Times New Roman"/>
          <w:color w:val="auto"/>
          <w:sz w:val="28"/>
          <w:szCs w:val="28"/>
        </w:rPr>
        <w:t>Задачи работы состоят в том, чтобы раскрыть психологические черты личности бывшего преступника, основные проблемы ее социальной реадаптации, способы и методы психологического воздействия на личность бывшего осужденного; рассмотреть основные факторы, влияющие на успех социальной реадаптации бывших преступников и меры, направленные на это.</w:t>
      </w:r>
    </w:p>
    <w:p w:rsidR="00506E36" w:rsidRPr="000F4552" w:rsidRDefault="00506E36" w:rsidP="000F4552">
      <w:pPr>
        <w:numPr>
          <w:ilvl w:val="0"/>
          <w:numId w:val="2"/>
        </w:numPr>
        <w:spacing w:line="360" w:lineRule="auto"/>
        <w:ind w:left="0" w:firstLine="709"/>
        <w:jc w:val="center"/>
        <w:rPr>
          <w:b/>
          <w:sz w:val="28"/>
          <w:szCs w:val="32"/>
        </w:rPr>
      </w:pPr>
      <w:r w:rsidRPr="000F4552">
        <w:rPr>
          <w:sz w:val="28"/>
          <w:szCs w:val="28"/>
        </w:rPr>
        <w:br w:type="page"/>
      </w:r>
      <w:r w:rsidRPr="000F4552">
        <w:rPr>
          <w:b/>
          <w:sz w:val="28"/>
          <w:szCs w:val="32"/>
        </w:rPr>
        <w:t>Психология осужденного</w:t>
      </w:r>
    </w:p>
    <w:p w:rsidR="00506E36" w:rsidRPr="000F4552" w:rsidRDefault="00506E36" w:rsidP="000F4552">
      <w:pPr>
        <w:spacing w:line="360" w:lineRule="auto"/>
        <w:ind w:firstLine="709"/>
        <w:jc w:val="both"/>
        <w:rPr>
          <w:sz w:val="28"/>
          <w:szCs w:val="28"/>
        </w:rPr>
      </w:pPr>
    </w:p>
    <w:p w:rsidR="00506E36" w:rsidRPr="000F4552" w:rsidRDefault="00506E36" w:rsidP="000F4552">
      <w:pPr>
        <w:spacing w:line="360" w:lineRule="auto"/>
        <w:ind w:firstLine="709"/>
        <w:jc w:val="both"/>
        <w:rPr>
          <w:sz w:val="28"/>
          <w:szCs w:val="28"/>
        </w:rPr>
      </w:pPr>
      <w:r w:rsidRPr="000F4552">
        <w:rPr>
          <w:sz w:val="28"/>
          <w:szCs w:val="28"/>
        </w:rPr>
        <w:t>Исправительная (пенитенциарная — от лат- poenitentiarius — исправляемый, покаянный) психология изучает психологические основы ресоциализации — восстановления ранее нарушенных качеств личности, необходимых для полноценной ее жизнедеятельности в обществе. Пенитенциарная психология исследует проблемы эффективности наказания, динамику личности осужденного в процессе исполнения наказания, формирование ее поведенческих особенностей в различных условиях лагерного и тюремного режима, особенности ценностных ориентации и стереотипов поведения малой группы в условиях социальной изоляции, соответствие текущего исправительного законодательства задачам исправления и перевоспитания осужденных. Тесно взаимодействуя с исправительным правом, исправительная психология призвана выработать практические рекомендации по ресоциализации осужденных, также разрабатывать средства и приемы психологической коррекции личности правонарушителей. Исправительная психология должна исследовать психологические стороны перевоспитания лиц, совершивших преступления, приобщения их к трудовой деятельности и адаптации к нормальному существованию в обычной социальной среде, динамику личности осужденного и факторы, влияю­щие на его перевоспитание, структуру коллектива осужденных, а также должна разрабатывать практические рекомендации по перевоспитанию и ресоциализации осужденных. Исправительная психология тесно связана с исправительно-трудовым правом, психологией труда, педагогикой и социальной психологией. Перед исправительно-трудовыми учреждениями стоят чрезвычайно сложные задачи по перевоспитанию лиц, совершивших преступления, приобщению их к трудовой деятельности и адаптации к нормальному существованию в обществе.</w:t>
      </w:r>
    </w:p>
    <w:p w:rsidR="00506E36" w:rsidRPr="000F4552" w:rsidRDefault="00506E36" w:rsidP="000F4552">
      <w:pPr>
        <w:spacing w:line="360" w:lineRule="auto"/>
        <w:ind w:firstLine="709"/>
        <w:jc w:val="both"/>
        <w:rPr>
          <w:sz w:val="28"/>
          <w:szCs w:val="28"/>
        </w:rPr>
      </w:pPr>
      <w:r w:rsidRPr="000F4552">
        <w:rPr>
          <w:sz w:val="28"/>
          <w:szCs w:val="28"/>
        </w:rPr>
        <w:t>Каждый осужденный, попадая в исправительно-трудовое учреждение, планирует для себя только окончание срока наказания. Перед воспитателями исправительно-трудовых учреждений стоит гораздо более сложная задача, а именно воспитать человека, добиться, чтобы осужденный сам стремился к перевоспитанию, к переделке своей собственной личности.</w:t>
      </w:r>
    </w:p>
    <w:p w:rsidR="00506E36" w:rsidRPr="000F4552" w:rsidRDefault="00506E36" w:rsidP="000F4552">
      <w:pPr>
        <w:spacing w:line="360" w:lineRule="auto"/>
        <w:ind w:firstLine="709"/>
        <w:jc w:val="both"/>
        <w:rPr>
          <w:sz w:val="28"/>
          <w:szCs w:val="28"/>
        </w:rPr>
      </w:pPr>
      <w:r w:rsidRPr="000F4552">
        <w:rPr>
          <w:sz w:val="28"/>
          <w:szCs w:val="28"/>
        </w:rPr>
        <w:t>У преступника (бандита, грабителя, вора и т. д.) при длительном занятии преступной деятельностью вырабатываются своеобразные привычки и навыки, то есть вырабатывается своеобразный динамический преступный стереотип. Человек привыкает к отсутствию постоянного жилья, перестает самостоятельно трудиться и теряет свои трудовые навыки, зато приобретает преступные и впоследствии каждую окружающую его ситуацию рассматривает только под одним углом зрения — можно ли в данных обстоятельствах безнаказанно совершить преступление?</w:t>
      </w:r>
    </w:p>
    <w:p w:rsidR="00506E36" w:rsidRPr="000F4552" w:rsidRDefault="00506E36" w:rsidP="000F4552">
      <w:pPr>
        <w:spacing w:line="360" w:lineRule="auto"/>
        <w:ind w:firstLine="709"/>
        <w:jc w:val="both"/>
        <w:rPr>
          <w:sz w:val="28"/>
          <w:szCs w:val="28"/>
        </w:rPr>
      </w:pPr>
      <w:r w:rsidRPr="000F4552">
        <w:rPr>
          <w:sz w:val="28"/>
          <w:szCs w:val="28"/>
        </w:rPr>
        <w:t>Исправительная психология должна исследовать динамику личности осужденного, факторы, влияющие положительно на осужденного и способствующие активной перестройке его личности, а это режим, труд, коллектив, воспитательное воздействие, также и факультативные факторы — семья, дружеские связи с лицами, находящимися на воле, учеба, увлечение самодеятельностью и т. д.</w:t>
      </w:r>
    </w:p>
    <w:p w:rsidR="00506E36" w:rsidRPr="000F4552" w:rsidRDefault="00506E36" w:rsidP="000F4552">
      <w:pPr>
        <w:spacing w:line="360" w:lineRule="auto"/>
        <w:ind w:firstLine="709"/>
        <w:jc w:val="both"/>
        <w:rPr>
          <w:sz w:val="28"/>
          <w:szCs w:val="28"/>
        </w:rPr>
      </w:pPr>
      <w:r w:rsidRPr="000F4552">
        <w:rPr>
          <w:sz w:val="28"/>
          <w:szCs w:val="28"/>
        </w:rPr>
        <w:t>Нахождение в местах лишения свободы, безусловно, не может не отразиться на психологии человека. Однако общие условия, которые имеются в местах лишения свободы и постоянно нарушаются со стороны администрации, по-разному воздействуют на осужденных и влияют на изменение их психологии. Знание особенностей психологии осужденных является необходимой и важной предпосылкой для правильной организации взаимоотношений с ними, для достижения целей перевоспитания. Основными факторами, влияющими на формирование особенностей у лишенных свободы, являются: наличие режима места лишения свободы, ограничение потребностей, изменение сложившегося стереотипа жизни, переживания, связанные с осуждением к лишению свободы. Психология осужденного во многом должна определяться его отношением к самому факту лишения свободы.</w:t>
      </w:r>
    </w:p>
    <w:p w:rsidR="00506E36" w:rsidRPr="000F4552" w:rsidRDefault="000F4552" w:rsidP="000F4552">
      <w:pPr>
        <w:numPr>
          <w:ilvl w:val="0"/>
          <w:numId w:val="2"/>
        </w:numPr>
        <w:spacing w:line="360" w:lineRule="auto"/>
        <w:ind w:left="0" w:firstLine="709"/>
        <w:jc w:val="center"/>
        <w:rPr>
          <w:b/>
          <w:sz w:val="28"/>
          <w:szCs w:val="32"/>
        </w:rPr>
      </w:pPr>
      <w:r>
        <w:rPr>
          <w:sz w:val="28"/>
          <w:szCs w:val="32"/>
        </w:rPr>
        <w:br w:type="page"/>
      </w:r>
      <w:r w:rsidR="00506E36" w:rsidRPr="000F4552">
        <w:rPr>
          <w:b/>
          <w:sz w:val="28"/>
          <w:szCs w:val="32"/>
        </w:rPr>
        <w:t>Особенности психологии осужденного</w:t>
      </w:r>
    </w:p>
    <w:p w:rsidR="000F4552" w:rsidRPr="000F4552" w:rsidRDefault="000F4552" w:rsidP="000F4552">
      <w:pPr>
        <w:spacing w:line="360" w:lineRule="auto"/>
        <w:ind w:firstLine="709"/>
        <w:jc w:val="center"/>
        <w:rPr>
          <w:b/>
          <w:sz w:val="28"/>
          <w:szCs w:val="28"/>
        </w:rPr>
      </w:pPr>
    </w:p>
    <w:p w:rsidR="00506E36" w:rsidRPr="000F4552" w:rsidRDefault="00506E36" w:rsidP="000F4552">
      <w:pPr>
        <w:spacing w:line="360" w:lineRule="auto"/>
        <w:ind w:firstLine="709"/>
        <w:jc w:val="both"/>
        <w:rPr>
          <w:sz w:val="28"/>
          <w:szCs w:val="28"/>
        </w:rPr>
      </w:pPr>
      <w:r w:rsidRPr="000F4552">
        <w:rPr>
          <w:sz w:val="28"/>
          <w:szCs w:val="28"/>
        </w:rPr>
        <w:t>Особенности психологии осужденных проявляются в определенном комплексе психических состояний, которые развиваются в местах лишения свободы. К наиболее типичным из них следует отнести: состояние ожидания изменений (пересмотра дела, расконвоирования, освобождения); состояние нетерпения. Как то, так и другое состояние может характеризоваться повышенной напряженностью, что часто приводит к резким срывам в поведении. Может развиваться и состояние безна­дежности, обреченности, что влечет за собой апатию, пассивность во всех действиях, проявлениях.</w:t>
      </w:r>
    </w:p>
    <w:p w:rsidR="00506E36" w:rsidRPr="000F4552" w:rsidRDefault="00506E36" w:rsidP="000F4552">
      <w:pPr>
        <w:spacing w:line="360" w:lineRule="auto"/>
        <w:ind w:firstLine="709"/>
        <w:jc w:val="both"/>
        <w:rPr>
          <w:sz w:val="28"/>
          <w:szCs w:val="28"/>
        </w:rPr>
      </w:pPr>
      <w:r w:rsidRPr="000F4552">
        <w:rPr>
          <w:sz w:val="28"/>
          <w:szCs w:val="28"/>
        </w:rPr>
        <w:t>Лишение свободы часто усиливает угнетенное состояние в тех случаях, когда оно имелось и ранее. Угнетенное состояние является следствием полного неверия в свои силы, неверия в возможность снова обрести нормальную жизнь. К моменту прибытия в исправительно-трудовую колонию у некоторых осужденных уже имеется развитое состояние угнетенности от сознания своей вины перед обществом, семьей. Эти осужденные не нарушают режима, даже по возможности выполняют норму и все требования воспитателей. Однако постоянная угнетенность не благоприятствует созданию полноценной личности и обязательно должна быть снята. Личность должна активно, творчески относиться к труду, к воспитательному воздействию. Угнетенность снимается в процессе воспитательной работы. Для этого необходимо выяснить и ликвидировать ее причины, создавать условия для переключения целенаправленного внимания на другие процессы, объекты, не связанные с теми процессами и объектами, которые создали угнетенное состояние у данного осужденного. Должна возбуждаться активная деятельность, направленная на ликвидацию данным осужденным последствий совершенного им преступления, на его самовоспитание.</w:t>
      </w:r>
    </w:p>
    <w:p w:rsidR="00506E36" w:rsidRPr="000F4552" w:rsidRDefault="00506E36" w:rsidP="000F4552">
      <w:pPr>
        <w:spacing w:line="360" w:lineRule="auto"/>
        <w:ind w:firstLine="709"/>
        <w:jc w:val="both"/>
        <w:rPr>
          <w:sz w:val="28"/>
          <w:szCs w:val="28"/>
        </w:rPr>
      </w:pPr>
      <w:r w:rsidRPr="000F4552">
        <w:rPr>
          <w:sz w:val="28"/>
          <w:szCs w:val="28"/>
        </w:rPr>
        <w:t>Типичным состоянием в месте лишения свободы является тоска по дому, по свободе, по любимым людям, что внешне выражается в отрешенности и оцепенении. Под влиянием тоски может развиваться раздражительность и повышенная возбудимость.</w:t>
      </w:r>
    </w:p>
    <w:p w:rsidR="00506E36" w:rsidRPr="000F4552" w:rsidRDefault="00506E36" w:rsidP="000F4552">
      <w:pPr>
        <w:spacing w:line="360" w:lineRule="auto"/>
        <w:ind w:firstLine="709"/>
        <w:jc w:val="both"/>
        <w:rPr>
          <w:sz w:val="28"/>
          <w:szCs w:val="28"/>
        </w:rPr>
      </w:pPr>
      <w:r w:rsidRPr="000F4552">
        <w:rPr>
          <w:sz w:val="28"/>
          <w:szCs w:val="28"/>
        </w:rPr>
        <w:t>Изменение психических состояний связано с определенными периодами нахождения в месте лишения свободы. Выделим следующие основные периоды, связанные с изменением психических состояний осужденного.</w:t>
      </w:r>
      <w:r w:rsidR="000F4552">
        <w:rPr>
          <w:sz w:val="28"/>
          <w:szCs w:val="28"/>
        </w:rPr>
        <w:t xml:space="preserve"> </w:t>
      </w:r>
      <w:r w:rsidRPr="000F4552">
        <w:rPr>
          <w:sz w:val="28"/>
          <w:szCs w:val="28"/>
        </w:rPr>
        <w:t>Период адаптации, привыкания к новым условиям жизни, который длится первые</w:t>
      </w:r>
      <w:r w:rsidR="00DF2354" w:rsidRPr="000F4552">
        <w:rPr>
          <w:sz w:val="28"/>
          <w:szCs w:val="28"/>
        </w:rPr>
        <w:t xml:space="preserve"> </w:t>
      </w:r>
      <w:r w:rsidRPr="000F4552">
        <w:rPr>
          <w:sz w:val="28"/>
          <w:szCs w:val="28"/>
        </w:rPr>
        <w:t>три-четыре месяца, а иногда и больше. В этот период особенно остро ощущается ограничение потребностей, изменение при­вычного стереотипа. Всегда имеет место сужение возможности удовлетворения сложившихся потребностей, что вызывает состояние повышенной раздражительности. У отдельных лиц это, наоборот, выражается в состоянии подавленности и угнетенности.</w:t>
      </w:r>
    </w:p>
    <w:p w:rsidR="00506E36" w:rsidRPr="000F4552" w:rsidRDefault="00506E36" w:rsidP="000F4552">
      <w:pPr>
        <w:spacing w:line="360" w:lineRule="auto"/>
        <w:ind w:firstLine="709"/>
        <w:jc w:val="both"/>
        <w:rPr>
          <w:sz w:val="28"/>
          <w:szCs w:val="28"/>
        </w:rPr>
      </w:pPr>
      <w:r w:rsidRPr="000F4552">
        <w:rPr>
          <w:sz w:val="28"/>
          <w:szCs w:val="28"/>
        </w:rPr>
        <w:t>Специфические психические состояния, вызванные фактом лишения свободы, особенно полно проявляются в первое время и вызываются процессом ломки ранее сложившегося стереотипа жизни, который всегда имеет место под влиянием режима ИТУ. Осужденный вынужден изменять привычный стереотип жизни. Ломка старых динамических стереотипов приводит к возникновению разнообразных отрицательных эмоций, повышенной возбудимости, угнетенности. Это происходит до тех пор, пока у осужденного не вырабатываются качества, необходимые для новых условий жизни. Повышенная возбудимость может явиться причиной различных срывов, резких нарушений режима и т. д. Терпение и такт воспитателя особенно необходимы в этой первой стадии отбывания наказания.</w:t>
      </w:r>
    </w:p>
    <w:p w:rsidR="00506E36" w:rsidRPr="000F4552" w:rsidRDefault="00506E36" w:rsidP="000F4552">
      <w:pPr>
        <w:spacing w:line="360" w:lineRule="auto"/>
        <w:ind w:firstLine="709"/>
        <w:jc w:val="both"/>
        <w:rPr>
          <w:sz w:val="28"/>
          <w:szCs w:val="28"/>
        </w:rPr>
      </w:pPr>
      <w:r w:rsidRPr="000F4552">
        <w:rPr>
          <w:sz w:val="28"/>
          <w:szCs w:val="28"/>
        </w:rPr>
        <w:t>Психология осужденного в начальной стадии пребывания в ИТУ часто характеризуется отсутствием ясной перспективы жизни. Это приводит к снижению жизненной активности, к появлению раздражительности по отношению к возникающим ситуациям.</w:t>
      </w:r>
    </w:p>
    <w:p w:rsidR="00506E36" w:rsidRPr="000F4552" w:rsidRDefault="00506E36" w:rsidP="000F4552">
      <w:pPr>
        <w:spacing w:line="360" w:lineRule="auto"/>
        <w:ind w:firstLine="709"/>
        <w:jc w:val="both"/>
        <w:rPr>
          <w:sz w:val="28"/>
          <w:szCs w:val="28"/>
        </w:rPr>
      </w:pPr>
      <w:r w:rsidRPr="000F4552">
        <w:rPr>
          <w:sz w:val="28"/>
          <w:szCs w:val="28"/>
        </w:rPr>
        <w:t>Период появления, развития интересов в новых условиях жизни. Этот период</w:t>
      </w:r>
      <w:r w:rsidR="000F4552">
        <w:rPr>
          <w:sz w:val="28"/>
          <w:szCs w:val="28"/>
        </w:rPr>
        <w:t xml:space="preserve"> </w:t>
      </w:r>
      <w:r w:rsidRPr="000F4552">
        <w:rPr>
          <w:sz w:val="28"/>
          <w:szCs w:val="28"/>
        </w:rPr>
        <w:t>связан с появлением и развитием положительных эмоций, состояний, вызывающих, повышающих психическую активность осужденного. Интересы, вызывающие такие состояния, могут быть самые различные: создание микрогруппы, участие в жизни коллектива осужденных, выполняемая работа, культурный досуг, учеба, свидания с родственниками и т.д. Появление нового круга интересов, расширение структуры выполняемых социальных ролей способствуют изменению психологии осужденного.</w:t>
      </w:r>
    </w:p>
    <w:p w:rsidR="00506E36" w:rsidRPr="000F4552" w:rsidRDefault="00506E36" w:rsidP="000F4552">
      <w:pPr>
        <w:spacing w:line="360" w:lineRule="auto"/>
        <w:ind w:firstLine="709"/>
        <w:jc w:val="both"/>
        <w:rPr>
          <w:sz w:val="28"/>
          <w:szCs w:val="28"/>
        </w:rPr>
      </w:pPr>
      <w:r w:rsidRPr="000F4552">
        <w:rPr>
          <w:sz w:val="28"/>
          <w:szCs w:val="28"/>
        </w:rPr>
        <w:t>Период сочетания внешнего воздействия с самовоспитанием. Процесс перевоспитания немыслим без появления такого периода. Он характерен появлением целей в жизни, выработкой путей их достижения, В психологии осужденного в большей степени проявляются раскаяние в совершенном преступлении, переживание его в сочетании со стремлением возместить нанесенный вред. Для этого периода характерна переоценка ценностных характеристик в жизни, что связано с определенным комплексом психических состояний, связанных с подобным изменением отношений, а часто и мировоззрения.</w:t>
      </w:r>
    </w:p>
    <w:p w:rsidR="00506E36" w:rsidRPr="000F4552" w:rsidRDefault="00506E36" w:rsidP="000F4552">
      <w:pPr>
        <w:spacing w:line="360" w:lineRule="auto"/>
        <w:ind w:firstLine="709"/>
        <w:jc w:val="both"/>
        <w:rPr>
          <w:sz w:val="28"/>
          <w:szCs w:val="28"/>
        </w:rPr>
      </w:pPr>
      <w:r w:rsidRPr="000F4552">
        <w:rPr>
          <w:sz w:val="28"/>
          <w:szCs w:val="28"/>
        </w:rPr>
        <w:t>Период, предшествующий освобождению заключенного. Ожидание освобождения часто переживается очень тяжело, оно связано с переживанием трудностей, которые ожидают его в новых условиях (взаимоот­ношения в семье, на работе и т. д.). По этой причине возможно развитие психических состояний угнетенности, повышенной раздражительности и т. д.</w:t>
      </w:r>
    </w:p>
    <w:p w:rsidR="00506E36" w:rsidRPr="000F4552" w:rsidRDefault="00506E36" w:rsidP="000F4552">
      <w:pPr>
        <w:spacing w:line="360" w:lineRule="auto"/>
        <w:ind w:firstLine="709"/>
        <w:jc w:val="both"/>
        <w:rPr>
          <w:sz w:val="28"/>
          <w:szCs w:val="28"/>
        </w:rPr>
      </w:pPr>
      <w:r w:rsidRPr="000F4552">
        <w:rPr>
          <w:sz w:val="28"/>
          <w:szCs w:val="28"/>
        </w:rPr>
        <w:t>У осужденных комплекс отрицательных психических состояний может периодически развиваться в связи с наличием постоянной внутренней борьбы мотивов, стимулов, интересов. Изменение стереотипа, структуры, потребностей, интересов все время проходит через мыслительную деятельность осужденного, вызывает противоречивое отношение, часто отражается и на его психических состояниях.</w:t>
      </w:r>
    </w:p>
    <w:p w:rsidR="00506E36" w:rsidRPr="000F4552" w:rsidRDefault="00506E36" w:rsidP="000F4552">
      <w:pPr>
        <w:spacing w:line="360" w:lineRule="auto"/>
        <w:ind w:firstLine="709"/>
        <w:jc w:val="both"/>
        <w:rPr>
          <w:sz w:val="28"/>
          <w:szCs w:val="28"/>
        </w:rPr>
      </w:pPr>
      <w:r w:rsidRPr="000F4552">
        <w:rPr>
          <w:sz w:val="28"/>
          <w:szCs w:val="28"/>
        </w:rPr>
        <w:t>Нахождение в исправительном учреждении, наличие режима, изменение стереотипа, резкое ограничение и изменение потребностей в значительной степени усиливают переживания осужденных, причем эти переживания имеют различную направленность. У отдельных осужденных в переживаниях доминирует категория прошлого, у других — категория будущего, у третьих —</w:t>
      </w:r>
      <w:r w:rsidR="000F4552">
        <w:rPr>
          <w:sz w:val="28"/>
          <w:szCs w:val="28"/>
        </w:rPr>
        <w:t xml:space="preserve"> </w:t>
      </w:r>
      <w:r w:rsidRPr="000F4552">
        <w:rPr>
          <w:sz w:val="28"/>
          <w:szCs w:val="28"/>
        </w:rPr>
        <w:t>категория настоящего. Первая группа замыкается в воспоминаниях о прошлом образе жизни, идеализирует его, более длительное время привыкает и приспосабливается к настоящему образу жизни. Значительно легче приспосабливается к режиму и к условиям жизни в исправительных учреждениях осужденные, у которых доминируют переживания второго и третьего порядка. Когда начинает доминировать категория будущего, когда мысленно строят свою жизнь после отбытия наказания, трудности режима переживают значительно легче, поскольку рассматривают их как временные; этот период жизни является для них только переходным к тому, которого они ждут в будущем.</w:t>
      </w:r>
    </w:p>
    <w:p w:rsidR="00506E36" w:rsidRPr="000F4552" w:rsidRDefault="00506E36" w:rsidP="000F4552">
      <w:pPr>
        <w:spacing w:line="360" w:lineRule="auto"/>
        <w:ind w:firstLine="709"/>
        <w:jc w:val="both"/>
        <w:rPr>
          <w:sz w:val="28"/>
          <w:szCs w:val="28"/>
        </w:rPr>
      </w:pPr>
      <w:r w:rsidRPr="000F4552">
        <w:rPr>
          <w:sz w:val="28"/>
          <w:szCs w:val="28"/>
        </w:rPr>
        <w:t>Как правило, в условиях лишения свободы и вследствие этого лишения многих благ, которыми повседневно и незаметно пользуются все граждане, происходит существенное переосмысливание осужденным многих прошлых отношений и интересов. Он начинает иначе ценить те отношения и блага, которые раньше им вообще не замечались или даже вызывали определенное раздражение. Совершенно иначе в настоящих условиях он вспоминает отношения товарищей по работе, взаимоотношения в своей семье. В связи с этим происходит переоценка своих прошлых интересов, своего отношения к людям.</w:t>
      </w:r>
    </w:p>
    <w:p w:rsidR="00506E36" w:rsidRPr="000F4552" w:rsidRDefault="00506E36" w:rsidP="000F4552">
      <w:pPr>
        <w:spacing w:line="360" w:lineRule="auto"/>
        <w:ind w:firstLine="709"/>
        <w:jc w:val="both"/>
        <w:rPr>
          <w:sz w:val="28"/>
          <w:szCs w:val="28"/>
        </w:rPr>
      </w:pPr>
      <w:r w:rsidRPr="000F4552">
        <w:rPr>
          <w:sz w:val="28"/>
          <w:szCs w:val="28"/>
        </w:rPr>
        <w:t>Отметим и психологические особенности у особо опасных рецидивистов. У них часто проявляется крайняя недисциплинированность. В основе ее лежит наличие отрицательной установки и целенаправленности деятельности, эмоциональный склад характера, расторможенность поведения и как следствие этого импульсивность, подчас переходящая в психопатичность и агрессивность.</w:t>
      </w:r>
    </w:p>
    <w:p w:rsidR="00506E36" w:rsidRPr="000F4552" w:rsidRDefault="00506E36" w:rsidP="000F4552">
      <w:pPr>
        <w:spacing w:line="360" w:lineRule="auto"/>
        <w:ind w:firstLine="709"/>
        <w:jc w:val="both"/>
        <w:rPr>
          <w:sz w:val="28"/>
          <w:szCs w:val="28"/>
        </w:rPr>
      </w:pPr>
      <w:r w:rsidRPr="000F4552">
        <w:rPr>
          <w:sz w:val="28"/>
          <w:szCs w:val="28"/>
        </w:rPr>
        <w:t>Для процесса перевоспитания осужденных в исправительных учреждениях должны использоваться обучение, труд, общение. Однако здесь они обязательно сочетаются с режимом, особой организацией деятельности ИТУ, что создает специфику всей деятельности по исправлению и перевоспитанию осужденных.</w:t>
      </w:r>
    </w:p>
    <w:p w:rsidR="00506E36" w:rsidRPr="000F4552" w:rsidRDefault="00506E36" w:rsidP="000F4552">
      <w:pPr>
        <w:spacing w:line="360" w:lineRule="auto"/>
        <w:ind w:firstLine="709"/>
        <w:jc w:val="both"/>
        <w:rPr>
          <w:sz w:val="28"/>
          <w:szCs w:val="28"/>
        </w:rPr>
      </w:pPr>
      <w:r w:rsidRPr="000F4552">
        <w:rPr>
          <w:sz w:val="28"/>
          <w:szCs w:val="28"/>
        </w:rPr>
        <w:t>Стратегическая задача исправительного учреждения — оторвать преступника от условий его криминализации, разрушить его преступные связи и установки. В последнее время эта задача оказывается менее всего разрешаемой в местах лишения свободы. Развращающее влияние криминализированной среды здесь, как правило, не только не преодолевается, но получает некоторые дополнительные стимулы, в частности бесконтрольность досуга, скученность, ничем не искоренимое господство преступной идеологии, принуждение среды к асоциальному поведению и т. д. Лагерные обычаи и традиции в большинстве случаев превалируют над требованиями администрации. О трудовой мотивации администрация в подавляющем большинстве не задумывается. Автор полностью согласен с М.И. Еникеевым, который считает, что наша тюрьма (под этим собирательным понятием следует понимать все места лишения свободы, в том числе и те, которые называются лагерями) стала «академией» преступности*. Большинство сотрудников колоний и тюрем... попросту не знают, что такое перевоспитание, в чем оно заключается и как его осуществлять... По существу осужденных помешают з</w:t>
      </w:r>
      <w:r w:rsidR="00DF2354" w:rsidRPr="000F4552">
        <w:rPr>
          <w:sz w:val="28"/>
          <w:szCs w:val="28"/>
        </w:rPr>
        <w:t>а колючую проволоку, и только.</w:t>
      </w:r>
    </w:p>
    <w:p w:rsidR="00506E36" w:rsidRPr="000F4552" w:rsidRDefault="00506E36" w:rsidP="000F4552">
      <w:pPr>
        <w:spacing w:line="360" w:lineRule="auto"/>
        <w:ind w:firstLine="709"/>
        <w:jc w:val="both"/>
        <w:rPr>
          <w:sz w:val="28"/>
          <w:szCs w:val="28"/>
        </w:rPr>
      </w:pPr>
      <w:r w:rsidRPr="000F4552">
        <w:rPr>
          <w:sz w:val="28"/>
          <w:szCs w:val="28"/>
        </w:rPr>
        <w:t>Режимом обычно называют точно установленный распорядок труда, питания, отдыха и т. д. В то же время это и система необходимых правил и мероприятий. Режим выполняет функцию выработки тех или иных особенностей личности в связи с определенным ритмом деятельности. Соблюдение режима осужденными обеспечивается посредством: 1) охраны и надзора за ними; 2) использования мер поощрения и взыскания; 3) применения в строго определенных случаях особых мер безопасности (оружия, наручников и смирительных рубашек). Основной базой действий режима как фактора является его жесткость и неуклонность требований его выполнения. Человек в подавляющем большинстве смиряется с действием режима и, осознавая его неотвратимость, бывает вынужден принять его без внутренних протестов и конфликтов.</w:t>
      </w:r>
      <w:r w:rsidR="00DF2354" w:rsidRPr="000F4552">
        <w:rPr>
          <w:sz w:val="28"/>
          <w:szCs w:val="28"/>
        </w:rPr>
        <w:t xml:space="preserve"> </w:t>
      </w:r>
      <w:r w:rsidRPr="000F4552">
        <w:rPr>
          <w:sz w:val="28"/>
          <w:szCs w:val="28"/>
        </w:rPr>
        <w:t>Как правило, режим — это организация жизни и деятельности осужденных в строгом соответствии с требованиями законов. Именно такая организация и должна оказывать воздействие на человека, формируя у него те или иные морально-психологические качества. Соблюдение осужденными установленного в исправительно-трудовом учреждении режима обеспечивается не только посредством охраны их и надзора за ними, использования мер поощрения и взыскания, применения в строго определенных случаях особых мер безопасности, но и мер воспитательных, основанных на глубоком учете особенностей психологии отдельных осужденных и их коллективов, что, к сожалению, в настоящее время не выполняется.</w:t>
      </w:r>
      <w:r w:rsidR="00DF2354" w:rsidRPr="000F4552">
        <w:rPr>
          <w:sz w:val="28"/>
          <w:szCs w:val="28"/>
        </w:rPr>
        <w:t xml:space="preserve"> </w:t>
      </w:r>
      <w:r w:rsidRPr="000F4552">
        <w:rPr>
          <w:sz w:val="28"/>
          <w:szCs w:val="28"/>
        </w:rPr>
        <w:t>Кара, заключающаяся в режиме, субъективно, по-разному, воспринимается и переживается осужденными. Прежде всего различны глубина, сила и длительность переживаний осужденными кары. «Мы далеки от мысли, — писал М.Н. Гернет, — что особенности того или иного режима в той или другой тюрьме проходят через каждого заточенного всегда и везде одинаково. Наоборот, мы признаем, что следы в психике от такого прохождения через нее тюремного режима очень различны: у одних они так же глубоки, как глубоки колеи от тяжело нагруженной телеги в грязной проселочной дороге. У других эти следы — лишь рябь на реке после прошедшего парохода, очень быстро совсем исчезающая»*. Субъективное восприятие и переживание кары зависит от вида определенного режима, отношения осужденного к приговору, количества судимостей, времени нахождения в ИТУ, индивидуальных особенностей осужденного, возраста, пола, семейного и социального положения и т. д. Работникам ИТУ важно знать, как каждая группа осужденных и каждый осужденный воспринимают и переживают те или иные режимные ограничения.</w:t>
      </w:r>
    </w:p>
    <w:p w:rsidR="00506E36" w:rsidRPr="000F4552" w:rsidRDefault="00506E36" w:rsidP="000F4552">
      <w:pPr>
        <w:spacing w:line="360" w:lineRule="auto"/>
        <w:ind w:firstLine="709"/>
        <w:jc w:val="both"/>
        <w:rPr>
          <w:sz w:val="28"/>
          <w:szCs w:val="28"/>
        </w:rPr>
      </w:pPr>
      <w:r w:rsidRPr="000F4552">
        <w:rPr>
          <w:sz w:val="28"/>
          <w:szCs w:val="28"/>
        </w:rPr>
        <w:t>Озлобленность осужденных нередко возникает как следствие восприятия наказания только как мести. А это приводит к негативному пониманию мер воздействия — нежеланию искать в мерах воздействия какой-либо иной смысл, кроме кары, направленной против данного осужденного. При определении дисциплинарного воздействия всегда необходимо заранее учитывать воспитательное воздействия данного вида взыскания как на конкретного осужденного, так и на весь коллектив. Воспитательная цель наказания будет достигаться только в тех случаях, когда наказание не ломает воли осужденного, а способствует изменению ее направленности.</w:t>
      </w:r>
    </w:p>
    <w:p w:rsidR="00506E36" w:rsidRPr="000F4552" w:rsidRDefault="00506E36" w:rsidP="000F4552">
      <w:pPr>
        <w:spacing w:line="360" w:lineRule="auto"/>
        <w:ind w:firstLine="709"/>
        <w:jc w:val="both"/>
        <w:rPr>
          <w:sz w:val="28"/>
          <w:szCs w:val="28"/>
        </w:rPr>
      </w:pPr>
      <w:r w:rsidRPr="000F4552">
        <w:rPr>
          <w:sz w:val="28"/>
          <w:szCs w:val="28"/>
        </w:rPr>
        <w:t>Требования, принуждение, наказание должны сочетаться и с системой поощрений. Правильно примененное поощрение способствует укреплению уверенности осужденного в своих силах, вызывает у него чувство удовлетворения, возбуждает энергию, способствует появлению желания к повторению положительных поступков. Поощрение усиливает начавшийся процесс исправления.</w:t>
      </w:r>
    </w:p>
    <w:p w:rsidR="00DF2354" w:rsidRPr="000F4552" w:rsidRDefault="00506E36" w:rsidP="000F4552">
      <w:pPr>
        <w:spacing w:line="360" w:lineRule="auto"/>
        <w:ind w:firstLine="709"/>
        <w:jc w:val="both"/>
        <w:rPr>
          <w:sz w:val="28"/>
          <w:szCs w:val="28"/>
        </w:rPr>
      </w:pPr>
      <w:r w:rsidRPr="000F4552">
        <w:rPr>
          <w:sz w:val="28"/>
          <w:szCs w:val="28"/>
        </w:rPr>
        <w:t>Несмотря на большое воспитательное значение карательных элементов режима, он обладает вполне самостоятельной воспитывающей функцией. Действительно, четкий распорядок дня, высокая организованность жизни и быта непосредственно накладывают отпечаток на характер осужденного, его поведение, дисциплинируют его, вырабатывают качества, необходимые в жизни на свободе (точность, исполнительность, аккуратность и т. д.).</w:t>
      </w:r>
      <w:r w:rsidR="00DF2354" w:rsidRPr="000F4552">
        <w:rPr>
          <w:sz w:val="28"/>
          <w:szCs w:val="28"/>
        </w:rPr>
        <w:t xml:space="preserve"> </w:t>
      </w:r>
      <w:r w:rsidRPr="000F4552">
        <w:rPr>
          <w:sz w:val="28"/>
          <w:szCs w:val="28"/>
        </w:rPr>
        <w:t>Режим есть средство воспитания дисциплины у осужденных. Одна из основ ликвидации социально-психологических дефектов в личности преступника — это внедрение в его сознание необходимости дисциплины, определенного поведения в обществе. Под влиянием дисциплинарных требований у осужденных развиваются и укрепляются такие положительные качества, как собранность, подтянутость, ликвидируются расхлябанность, безволие, вырабатывается привычка к определенному положительному образу жизни.</w:t>
      </w:r>
    </w:p>
    <w:p w:rsidR="00506E36" w:rsidRPr="000F4552" w:rsidRDefault="00506E36" w:rsidP="000F4552">
      <w:pPr>
        <w:spacing w:line="360" w:lineRule="auto"/>
        <w:ind w:firstLine="709"/>
        <w:jc w:val="both"/>
        <w:rPr>
          <w:sz w:val="28"/>
          <w:szCs w:val="28"/>
        </w:rPr>
      </w:pPr>
      <w:r w:rsidRPr="000F4552">
        <w:rPr>
          <w:sz w:val="28"/>
          <w:szCs w:val="28"/>
        </w:rPr>
        <w:t>Установление правил режима должно быть всегда психологически обоснованным, соответствующим научным требованиям организации жизни и деятельности осужденных. В этом случае они окажут максимальное воздействие на психику осужденных, разовьют у них необходимые морально-психологические качества. Использование данных психологии позволит так построить режим, чтобы нагрузки распределялись оптимально и, с одной стороны, создавали определенную напряженность, благоприятную для развития личности, а с другой</w:t>
      </w:r>
      <w:r w:rsidR="000F4552">
        <w:rPr>
          <w:sz w:val="28"/>
          <w:szCs w:val="28"/>
        </w:rPr>
        <w:t xml:space="preserve"> </w:t>
      </w:r>
      <w:r w:rsidRPr="000F4552">
        <w:rPr>
          <w:sz w:val="28"/>
          <w:szCs w:val="28"/>
        </w:rPr>
        <w:t>- не вели бы к срыву психической деятельности.</w:t>
      </w:r>
      <w:r w:rsidR="00DF2354" w:rsidRPr="000F4552">
        <w:rPr>
          <w:sz w:val="28"/>
          <w:szCs w:val="28"/>
        </w:rPr>
        <w:t xml:space="preserve"> </w:t>
      </w:r>
      <w:r w:rsidRPr="000F4552">
        <w:rPr>
          <w:sz w:val="28"/>
          <w:szCs w:val="28"/>
        </w:rPr>
        <w:t>Следует отметить, что особенно жестко исправительные учреждения травмируют неокрепшую психику подростков. Как правило, здесь возможны тяжкие, необратимые психические деформации личности. Значительная часть подростков становится правонарушителями уже в силу имеющихся у них психических аномалий и личностных акцентуаций. Эта психическая дезадаптация в условиях исправительного учреждения еще более усугубляется. Вписываясь в криминальную субкультуру в наиболее сензитивный к внешним воздействиям период своей жизни, подростки испытывают глубинные личностные перестройки — формируются системообразующие механизмы антисоциальной личности. Для подростков особенно пагубна ограниченность поля возможностей для их развития и самореализации. Безусловно, пагубна для них и ранняя криминализация.</w:t>
      </w:r>
    </w:p>
    <w:p w:rsidR="00DF2354" w:rsidRPr="000F4552" w:rsidRDefault="000F4552" w:rsidP="000F4552">
      <w:pPr>
        <w:tabs>
          <w:tab w:val="left" w:pos="6000"/>
        </w:tabs>
        <w:spacing w:line="360" w:lineRule="auto"/>
        <w:ind w:firstLine="709"/>
        <w:jc w:val="center"/>
        <w:rPr>
          <w:b/>
          <w:sz w:val="28"/>
          <w:szCs w:val="32"/>
        </w:rPr>
      </w:pPr>
      <w:r>
        <w:rPr>
          <w:sz w:val="28"/>
          <w:szCs w:val="32"/>
        </w:rPr>
        <w:br w:type="page"/>
      </w:r>
      <w:r w:rsidR="00DF2354" w:rsidRPr="000F4552">
        <w:rPr>
          <w:b/>
          <w:sz w:val="28"/>
          <w:szCs w:val="32"/>
        </w:rPr>
        <w:t>3. Труд как фактор воздействия на личность</w:t>
      </w:r>
    </w:p>
    <w:p w:rsidR="000F4552" w:rsidRDefault="000F4552" w:rsidP="000F4552">
      <w:pPr>
        <w:spacing w:line="360" w:lineRule="auto"/>
        <w:ind w:firstLine="709"/>
        <w:jc w:val="both"/>
        <w:rPr>
          <w:sz w:val="28"/>
          <w:szCs w:val="28"/>
        </w:rPr>
      </w:pPr>
    </w:p>
    <w:p w:rsidR="00DF2354" w:rsidRPr="000F4552" w:rsidRDefault="00DF2354" w:rsidP="000F4552">
      <w:pPr>
        <w:spacing w:line="360" w:lineRule="auto"/>
        <w:ind w:firstLine="709"/>
        <w:jc w:val="both"/>
        <w:rPr>
          <w:sz w:val="28"/>
          <w:szCs w:val="28"/>
        </w:rPr>
      </w:pPr>
      <w:r w:rsidRPr="000F4552">
        <w:rPr>
          <w:sz w:val="28"/>
          <w:szCs w:val="28"/>
        </w:rPr>
        <w:t>Труду как особому фактору воздействия всегда отводилось особое место. Причина этого заключается в том, что труд является специфической человеческой деятельностью, формирующей личность. Труд является тем мерилом, по отношению к которому измеряется общественная ценность человека. Как правило, труд сам по себе не перевоспитывает, а предохраняет человека от личностного распада. В целом он организует психику человека, интегрирует его жизнедеятельность определенной целеустремленностью, создает условия для рационального межличностного общения, организует структурирование микросреды. Хорошо организованный труд — это мостик связи человека с социальной действительностью.</w:t>
      </w:r>
    </w:p>
    <w:p w:rsidR="00DF2354" w:rsidRPr="000F4552" w:rsidRDefault="00DF2354" w:rsidP="000F4552">
      <w:pPr>
        <w:spacing w:line="360" w:lineRule="auto"/>
        <w:ind w:firstLine="709"/>
        <w:jc w:val="both"/>
        <w:rPr>
          <w:sz w:val="28"/>
          <w:szCs w:val="28"/>
        </w:rPr>
      </w:pPr>
      <w:r w:rsidRPr="000F4552">
        <w:rPr>
          <w:sz w:val="28"/>
          <w:szCs w:val="28"/>
        </w:rPr>
        <w:t>Правильно организованный полезный труд способствует гармоническому развитию физических и умственных качеств осужденного и оказывает преобразующее воздействие на его личность. Широко известно выражение Ф. Энгельса, что труд создал человека. Труд воспитывает в человеке сознательность, дисциплинированность, чувство товарищества и коллективизма. Он формирует и закрепляет в человеке положительные моральные, этические, нравственные и правовые программы. Воздействие труда на личность осужденного огромно, однако это чрезвычайно сложный процесс, так как многие осужденные не имеют трудовых навыков и в связи с извращением своих моральных и нравственных критериев отрицательно относятся к своему личному участию в трудовом процессе, а в настоящее время и администрация исправительных учреждений не всегда уделяет этому вопросу должное внимание.</w:t>
      </w:r>
    </w:p>
    <w:p w:rsidR="00DF2354" w:rsidRPr="000F4552" w:rsidRDefault="00DF2354" w:rsidP="000F4552">
      <w:pPr>
        <w:spacing w:line="360" w:lineRule="auto"/>
        <w:ind w:firstLine="709"/>
        <w:jc w:val="both"/>
        <w:rPr>
          <w:sz w:val="28"/>
          <w:szCs w:val="28"/>
        </w:rPr>
      </w:pPr>
      <w:r w:rsidRPr="000F4552">
        <w:rPr>
          <w:sz w:val="28"/>
          <w:szCs w:val="28"/>
        </w:rPr>
        <w:t>Социально-психологические дефекты в личности осужденных в значительной мере определяются их отрицательным отношением к труду, отсутствием соотношения между потребностями и мерой труда. Однако труд может и должен воздействовать на личность преступника с укоренившейся иждивенческой психологией, помочь такому человеку найти свое место в жизни, по возможности стать полноправным членом общества. Трудовой процесс должен быть основой для восприятия общественно полезных взглядов и навыков, мотивов и целей. Выработке трудовых навыков способствует общий ритм трудового процесса, его постоянство, развивающее стереотип определенных привычек, навыков и деятельности. В целях воздействия на преступника в ИТУ создаются такие условия, при которых от осужденного постоянно требуются трудовые усилия. Только постоянство трудовых усилий создает привычку, а затем и потребность в труде*. Интерес к работе, увлеченность трудовым процессом способствуют изменению комплекса психических состояний, что в свою очередь позволяет активизировать и деятельность по перевоспитанию такой личности. Трудовые процессы способствуют и накоплению опыта, формированию системы положительных связей и т. д.</w:t>
      </w:r>
    </w:p>
    <w:p w:rsidR="00DF2354" w:rsidRPr="000F4552" w:rsidRDefault="00DF2354" w:rsidP="000F4552">
      <w:pPr>
        <w:spacing w:line="360" w:lineRule="auto"/>
        <w:ind w:firstLine="709"/>
        <w:jc w:val="both"/>
        <w:rPr>
          <w:sz w:val="28"/>
          <w:szCs w:val="28"/>
        </w:rPr>
      </w:pPr>
      <w:r w:rsidRPr="000F4552">
        <w:rPr>
          <w:sz w:val="28"/>
          <w:szCs w:val="28"/>
        </w:rPr>
        <w:t>Труд должен способствовать изменению основной направленности личности. Отсюда процесс труда должен заинтересовывать осужденного, ставить перед ним определенные задачи, заставлять работать не только физически, но и умственно. Труд должен не отуплять тяжестью и бесцельностью, а вовлекать в свой процесс физические и умственные силы человека. Большое психологическое значение имеет внедрение в подразделения ИТУ методов экономической реформы. Доведение этих методов до сознания каждого осужденного пробуждает трудовую активность, заставляет многих из них думать об улучшении трудового процесса. Главная же цель воспитательного процесса — сделать так, чтобы труд становился необходимой потребностью осужденного. Когда это будет достигнуто, можно говорить о положительном моменте перевоспитания личности. Осужденный должен видеть результаты своего труда и конкретно осмысливать их. Он должен ощущать радость в процессе труда, и поэтому ни в коем случае не следует поручать выполнение трудовых операций осужденному, который заведомо с ними не может справиться. Огромной силой воспитательного воздействия обладают все формы производственной деятельности, соревнования, перенесенные с определенными изменениями в деятельность ИТУ. Это создает условия для полного восприятия осужденными опыта нормальных трудовых взаимоотношений между людьми на свободе.</w:t>
      </w:r>
    </w:p>
    <w:p w:rsidR="00DF2354" w:rsidRPr="000F4552" w:rsidRDefault="000F4552" w:rsidP="000F4552">
      <w:pPr>
        <w:spacing w:line="360" w:lineRule="auto"/>
        <w:ind w:firstLine="709"/>
        <w:jc w:val="center"/>
        <w:rPr>
          <w:b/>
          <w:sz w:val="28"/>
          <w:szCs w:val="28"/>
        </w:rPr>
      </w:pPr>
      <w:r>
        <w:rPr>
          <w:sz w:val="28"/>
          <w:szCs w:val="28"/>
        </w:rPr>
        <w:br w:type="page"/>
      </w:r>
      <w:r w:rsidR="00DF2354" w:rsidRPr="000F4552">
        <w:rPr>
          <w:b/>
          <w:sz w:val="28"/>
          <w:szCs w:val="28"/>
        </w:rPr>
        <w:t>Заключение.</w:t>
      </w:r>
    </w:p>
    <w:p w:rsidR="000F4552" w:rsidRDefault="000F4552" w:rsidP="000F4552">
      <w:pPr>
        <w:spacing w:line="360" w:lineRule="auto"/>
        <w:ind w:firstLine="709"/>
        <w:jc w:val="both"/>
        <w:rPr>
          <w:sz w:val="28"/>
          <w:szCs w:val="28"/>
        </w:rPr>
      </w:pPr>
    </w:p>
    <w:p w:rsidR="00DF2354" w:rsidRPr="000F4552" w:rsidRDefault="00DF2354" w:rsidP="000F4552">
      <w:pPr>
        <w:spacing w:line="360" w:lineRule="auto"/>
        <w:ind w:firstLine="709"/>
        <w:jc w:val="both"/>
        <w:rPr>
          <w:sz w:val="28"/>
          <w:szCs w:val="28"/>
        </w:rPr>
      </w:pPr>
      <w:r w:rsidRPr="000F4552">
        <w:rPr>
          <w:sz w:val="28"/>
          <w:szCs w:val="28"/>
        </w:rPr>
        <w:t>Социальная адаптация считается успешной, когда социально полезные связи освобожденного от наказания в основных сферах жизнедеятельности установлены и не имеют существенных отклонений (нормальные отношения в семье, наличие жилья, регистрации по месту жительства, постоянного места работы, участие в общественной работе, полезное проведение досуга, повышение общеобразовательного и культурного уровня и т. д.). Нормально адаптированный освобожденный порывает связи с преступной средой и другими лицами, чье поведение характеризуется как антиобщественное, не злоупотребляет алкоголем, не допускает правонарушений.</w:t>
      </w:r>
    </w:p>
    <w:p w:rsidR="00DF2354" w:rsidRPr="000F4552" w:rsidRDefault="00DF2354" w:rsidP="000F4552">
      <w:pPr>
        <w:spacing w:line="360" w:lineRule="auto"/>
        <w:ind w:firstLine="709"/>
        <w:jc w:val="both"/>
        <w:rPr>
          <w:sz w:val="28"/>
          <w:szCs w:val="28"/>
        </w:rPr>
      </w:pPr>
      <w:r w:rsidRPr="000F4552">
        <w:rPr>
          <w:sz w:val="28"/>
          <w:szCs w:val="28"/>
        </w:rPr>
        <w:t>Основными проблемами в сфере социальной реадаптации лиц, отбывших наказание являются: их профессиональная ориентация и трудоустройство, благополучная обстановка в семье, в кругу родственников, а также друзей, знакомых, соседей. Как уже было сказано, в большинстве случаев, у бывшего осужденного складываются напряженные отношения с окружающими, как правило, он наталкивается на стену неприятия и равнодушия. Из всех рассмотренных в работе факторов, способствующих социальной реадаптации бывших заключенных, нет ни одного, который сколько-нибудь полно реализуется в нашем государстве. Анализ статистики и итогов социологических исследований наглядно выявляет остроту затронутой темы. Незамедлительно требуются специальные меры законодательного порядка, и, в первую очередь, гарантирующие соблюдение прав отбывших уголовные наказания, обеспечивающие изменение форм и направленности профилактической работы. В этой связи есть, наверное, смысл обратиться к опыту прошлых лет, в частности, широко использовать деятельность детских судов и инспекций (братьев и сестер социальной помощи), патронажных (попечительских) служб. Важно освободить милицию от несвойственных ей функций в работе с трудновоспитуемыми. Все учреждения, где перевоспитываются подростки, должны обрести гражданского хозяина. Сокровенными делами этой возрастной категории надобно заниматься психологам, педагогам, социологам, психиатрам, а не тем, кто представляет карающую десницу, и вряд ли может рассчитывать на доверительное отношение подопечных.</w:t>
      </w:r>
    </w:p>
    <w:p w:rsidR="00DF2354" w:rsidRPr="000F4552" w:rsidRDefault="00DF2354" w:rsidP="000F4552">
      <w:pPr>
        <w:spacing w:line="360" w:lineRule="auto"/>
        <w:ind w:firstLine="709"/>
        <w:jc w:val="both"/>
        <w:rPr>
          <w:sz w:val="28"/>
          <w:szCs w:val="28"/>
        </w:rPr>
      </w:pPr>
      <w:r w:rsidRPr="000F4552">
        <w:rPr>
          <w:sz w:val="28"/>
          <w:szCs w:val="28"/>
        </w:rPr>
        <w:t>В стране с трудом, но все же возникают и начинают действовать центры, фонды, движения, комитеты, цель которых - не оставить без всесторонней общественной заботы наших заблудших сынов и дочерей, облегчить всем искупившим вину возвращение к нормальной жизни. Словом, появляется необходимое осознание насущной проблемы, ее масштабов и возможных последствий.</w:t>
      </w:r>
      <w:r w:rsidR="000F4552">
        <w:rPr>
          <w:sz w:val="28"/>
          <w:szCs w:val="28"/>
        </w:rPr>
        <w:t xml:space="preserve"> </w:t>
      </w:r>
    </w:p>
    <w:p w:rsidR="00DF2354" w:rsidRPr="000F4552" w:rsidRDefault="00DF2354" w:rsidP="000F4552">
      <w:pPr>
        <w:spacing w:line="360" w:lineRule="auto"/>
        <w:ind w:firstLine="709"/>
        <w:jc w:val="both"/>
        <w:rPr>
          <w:sz w:val="28"/>
          <w:szCs w:val="28"/>
        </w:rPr>
      </w:pPr>
      <w:r w:rsidRPr="000F4552">
        <w:rPr>
          <w:sz w:val="28"/>
          <w:szCs w:val="28"/>
        </w:rPr>
        <w:t>В качестве новых подходов предлагается в отношении ряда категорий освобожденных организовать через центры социальной адаптации патронат (данная форма социального контроля несколько строже общественного наблюдения, но значительно мягче административного надзора), в случаях, когда отсутствует необходимость жесткого контроля за поведением индивида. В то же время за лицами, которые не подпадают под административный надзор, не встали на путь исправления во время отбывания наказания или нарушают правопорядок после освобождения от наказания, также по инициативе Совета центра социальной адаптации и под их контролем следует организовать общественное наблюдение.</w:t>
      </w:r>
    </w:p>
    <w:p w:rsidR="00DF2354" w:rsidRPr="000F4552" w:rsidRDefault="00DF2354" w:rsidP="000F4552">
      <w:pPr>
        <w:spacing w:line="360" w:lineRule="auto"/>
        <w:ind w:firstLine="709"/>
        <w:jc w:val="both"/>
        <w:rPr>
          <w:sz w:val="28"/>
          <w:szCs w:val="28"/>
        </w:rPr>
      </w:pPr>
      <w:r w:rsidRPr="000F4552">
        <w:rPr>
          <w:sz w:val="28"/>
          <w:szCs w:val="28"/>
        </w:rPr>
        <w:t>Сложный процесс ресоциализации, перевоспитания и возвращения в общество лица, совершившего преступление, начавшийся на первом его допросе у следователя, заканчивается после его полной адаптации к условиям нормального существования в нормальной социальной среде.</w:t>
      </w:r>
      <w:bookmarkStart w:id="0" w:name="_GoBack"/>
      <w:bookmarkEnd w:id="0"/>
    </w:p>
    <w:sectPr w:rsidR="00DF2354" w:rsidRPr="000F4552" w:rsidSect="000F455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56" w:rsidRDefault="00F93656">
      <w:r>
        <w:separator/>
      </w:r>
    </w:p>
  </w:endnote>
  <w:endnote w:type="continuationSeparator" w:id="0">
    <w:p w:rsidR="00F93656" w:rsidRDefault="00F93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84" w:rsidRDefault="007A4E84" w:rsidP="003E0BDC">
    <w:pPr>
      <w:pStyle w:val="a7"/>
      <w:framePr w:wrap="around" w:vAnchor="text" w:hAnchor="margin" w:xAlign="right" w:y="1"/>
      <w:rPr>
        <w:rStyle w:val="a9"/>
      </w:rPr>
    </w:pPr>
  </w:p>
  <w:p w:rsidR="007A4E84" w:rsidRDefault="007A4E84" w:rsidP="007A4E8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E84" w:rsidRDefault="00586E2D" w:rsidP="003E0BDC">
    <w:pPr>
      <w:pStyle w:val="a7"/>
      <w:framePr w:wrap="around" w:vAnchor="text" w:hAnchor="margin" w:xAlign="right" w:y="1"/>
      <w:rPr>
        <w:rStyle w:val="a9"/>
      </w:rPr>
    </w:pPr>
    <w:r>
      <w:rPr>
        <w:rStyle w:val="a9"/>
        <w:noProof/>
      </w:rPr>
      <w:t>2</w:t>
    </w:r>
  </w:p>
  <w:p w:rsidR="007A4E84" w:rsidRDefault="007A4E84" w:rsidP="007A4E8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56" w:rsidRDefault="00F93656">
      <w:r>
        <w:separator/>
      </w:r>
    </w:p>
  </w:footnote>
  <w:footnote w:type="continuationSeparator" w:id="0">
    <w:p w:rsidR="00F93656" w:rsidRDefault="00F93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633AFD"/>
    <w:multiLevelType w:val="hybridMultilevel"/>
    <w:tmpl w:val="E1EA80FE"/>
    <w:lvl w:ilvl="0" w:tplc="2DA2E986">
      <w:start w:val="1"/>
      <w:numFmt w:val="decimal"/>
      <w:lvlText w:val="%1."/>
      <w:lvlJc w:val="left"/>
      <w:pPr>
        <w:tabs>
          <w:tab w:val="num" w:pos="720"/>
        </w:tabs>
        <w:ind w:left="720" w:hanging="360"/>
      </w:pPr>
      <w:rPr>
        <w:rFonts w:cs="Times New Roman" w:hint="default"/>
        <w:b/>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B51657"/>
    <w:multiLevelType w:val="hybridMultilevel"/>
    <w:tmpl w:val="D4C8A7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9D42606"/>
    <w:multiLevelType w:val="multilevel"/>
    <w:tmpl w:val="A6B4C5A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E36"/>
    <w:rsid w:val="000F4552"/>
    <w:rsid w:val="00355EC8"/>
    <w:rsid w:val="00385DA9"/>
    <w:rsid w:val="003E0BDC"/>
    <w:rsid w:val="00506E36"/>
    <w:rsid w:val="00586E2D"/>
    <w:rsid w:val="007A4E84"/>
    <w:rsid w:val="00A04BB6"/>
    <w:rsid w:val="00BA3FF2"/>
    <w:rsid w:val="00DF2354"/>
    <w:rsid w:val="00E71984"/>
    <w:rsid w:val="00F93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384741-0A48-408C-89D7-A8137646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6E36"/>
    <w:pPr>
      <w:ind w:right="75" w:firstLine="300"/>
      <w:jc w:val="both"/>
    </w:pPr>
    <w:rPr>
      <w:rFonts w:ascii="Arial" w:hAnsi="Arial" w:cs="Arial"/>
      <w:color w:val="8B4513"/>
      <w:sz w:val="19"/>
      <w:szCs w:val="19"/>
    </w:rPr>
  </w:style>
  <w:style w:type="paragraph" w:styleId="a4">
    <w:name w:val="footnote text"/>
    <w:basedOn w:val="a"/>
    <w:link w:val="a5"/>
    <w:uiPriority w:val="99"/>
    <w:semiHidden/>
    <w:rsid w:val="00DF2354"/>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DF2354"/>
    <w:rPr>
      <w:rFonts w:cs="Times New Roman"/>
      <w:vertAlign w:val="superscript"/>
    </w:rPr>
  </w:style>
  <w:style w:type="paragraph" w:styleId="a7">
    <w:name w:val="footer"/>
    <w:basedOn w:val="a"/>
    <w:link w:val="a8"/>
    <w:uiPriority w:val="99"/>
    <w:rsid w:val="007A4E8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A4E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4480</Words>
  <Characters>25541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2014-03-04T21:02:00Z</dcterms:created>
  <dcterms:modified xsi:type="dcterms:W3CDTF">2014-03-04T21:02:00Z</dcterms:modified>
</cp:coreProperties>
</file>