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0A" w:rsidRDefault="00FA5A0A">
      <w:pPr>
        <w:pStyle w:val="a3"/>
        <w:jc w:val="left"/>
        <w:rPr>
          <w:b/>
          <w:bCs/>
          <w:color w:val="FF0000"/>
          <w:sz w:val="32"/>
        </w:rPr>
      </w:pPr>
    </w:p>
    <w:p w:rsidR="003537DD" w:rsidRDefault="003537DD">
      <w:pPr>
        <w:pStyle w:val="a3"/>
        <w:jc w:val="left"/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  <w:t xml:space="preserve">Внимание, Студент!!! При синтезе ТУ в таблицах внутренних состояний позднее была обнаружена ошибка - два поля были заполнены неверно! Советую вникнуть во всё самому и исправить со всеми вытекающими последствиями(в результате могут измениться уравнения и  схема регистра). Мне уже просто лень исправлять т.к. всё равно работу сдал </w:t>
      </w:r>
      <w:r>
        <w:rPr>
          <w:b/>
          <w:bCs/>
          <w:color w:val="FF0000"/>
          <w:sz w:val="32"/>
        </w:rPr>
        <w:sym w:font="Wingdings" w:char="F04A"/>
      </w:r>
    </w:p>
    <w:p w:rsidR="003537DD" w:rsidRDefault="003537DD">
      <w:pPr>
        <w:pStyle w:val="a3"/>
        <w:rPr>
          <w:rFonts w:ascii="Academy" w:hAnsi="Academy"/>
        </w:rPr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  <w:jc w:val="center"/>
        <w:rPr>
          <w:b/>
          <w:bCs/>
        </w:rPr>
      </w:pPr>
    </w:p>
    <w:p w:rsidR="003537DD" w:rsidRDefault="003537DD">
      <w:pPr>
        <w:jc w:val="center"/>
        <w:rPr>
          <w:b/>
          <w:bCs/>
        </w:rPr>
      </w:pPr>
      <w:r>
        <w:rPr>
          <w:b/>
          <w:bCs/>
        </w:rPr>
        <w:t>Содержание:</w:t>
      </w:r>
    </w:p>
    <w:p w:rsidR="003537DD" w:rsidRDefault="003537DD">
      <w:pPr>
        <w:ind w:firstLine="708"/>
        <w:rPr>
          <w:b/>
          <w:bCs/>
        </w:rPr>
      </w:pPr>
    </w:p>
    <w:p w:rsidR="003537DD" w:rsidRDefault="003537DD">
      <w:pPr>
        <w:ind w:firstLine="708"/>
        <w:rPr>
          <w:b/>
          <w:bCs/>
        </w:rPr>
      </w:pPr>
    </w:p>
    <w:p w:rsidR="003537DD" w:rsidRDefault="003537DD">
      <w:pPr>
        <w:ind w:firstLine="708"/>
        <w:rPr>
          <w:b/>
          <w:bCs/>
        </w:rPr>
      </w:pPr>
    </w:p>
    <w:p w:rsidR="003537DD" w:rsidRDefault="003537DD">
      <w:pPr>
        <w:ind w:firstLine="708"/>
      </w:pPr>
      <w:r>
        <w:t>Задание на курсовое проектирование………………………………………………стр.2</w:t>
      </w:r>
    </w:p>
    <w:p w:rsidR="003537DD" w:rsidRDefault="003537DD">
      <w:pPr>
        <w:ind w:firstLine="708"/>
      </w:pPr>
    </w:p>
    <w:p w:rsidR="003537DD" w:rsidRDefault="003537DD">
      <w:pPr>
        <w:ind w:firstLine="708"/>
      </w:pPr>
      <w:r>
        <w:t xml:space="preserve">Проектирование синхронного сдвигающего регистра на </w:t>
      </w:r>
      <w:r>
        <w:rPr>
          <w:lang w:val="en-US"/>
        </w:rPr>
        <w:t>JK</w:t>
      </w:r>
      <w:r>
        <w:t>-триггере…………..стр.3</w:t>
      </w:r>
    </w:p>
    <w:p w:rsidR="003537DD" w:rsidRDefault="003537DD">
      <w:pPr>
        <w:ind w:firstLine="708"/>
      </w:pPr>
    </w:p>
    <w:p w:rsidR="003537DD" w:rsidRDefault="003537DD">
      <w:pPr>
        <w:ind w:firstLine="708"/>
      </w:pPr>
      <w:r>
        <w:t>Синтез триггерного устройства…………………………………………………….стр.8</w:t>
      </w: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jc w:val="center"/>
      </w:pPr>
    </w:p>
    <w:p w:rsidR="003537DD" w:rsidRDefault="003537DD">
      <w:pPr>
        <w:jc w:val="center"/>
      </w:pPr>
    </w:p>
    <w:p w:rsidR="003537DD" w:rsidRDefault="003537DD">
      <w:pPr>
        <w:jc w:val="center"/>
      </w:pPr>
    </w:p>
    <w:p w:rsidR="003537DD" w:rsidRDefault="003537DD">
      <w:pPr>
        <w:jc w:val="center"/>
      </w:pPr>
    </w:p>
    <w:p w:rsidR="003537DD" w:rsidRDefault="003537DD">
      <w:pPr>
        <w:jc w:val="center"/>
      </w:pPr>
    </w:p>
    <w:p w:rsidR="003537DD" w:rsidRDefault="003537DD">
      <w:pPr>
        <w:jc w:val="center"/>
      </w:pPr>
    </w:p>
    <w:p w:rsidR="003537DD" w:rsidRDefault="003537DD">
      <w:pPr>
        <w:jc w:val="center"/>
      </w:pPr>
    </w:p>
    <w:p w:rsidR="003537DD" w:rsidRDefault="003537DD">
      <w:pPr>
        <w:jc w:val="center"/>
      </w:pPr>
    </w:p>
    <w:p w:rsidR="003537DD" w:rsidRDefault="003537DD">
      <w:pPr>
        <w:jc w:val="center"/>
      </w:pPr>
    </w:p>
    <w:p w:rsidR="003537DD" w:rsidRDefault="003537DD">
      <w:pPr>
        <w:jc w:val="center"/>
      </w:pPr>
    </w:p>
    <w:p w:rsidR="003537DD" w:rsidRDefault="003537DD">
      <w:pPr>
        <w:jc w:val="center"/>
      </w:pPr>
    </w:p>
    <w:p w:rsidR="003537DD" w:rsidRDefault="003537DD">
      <w:pPr>
        <w:jc w:val="center"/>
      </w:pPr>
    </w:p>
    <w:p w:rsidR="003537DD" w:rsidRDefault="003537DD">
      <w:pPr>
        <w:jc w:val="center"/>
      </w:pPr>
      <w:r>
        <w:t>ЗАДАНИЕ</w:t>
      </w:r>
    </w:p>
    <w:p w:rsidR="003537DD" w:rsidRDefault="003537DD">
      <w:pPr>
        <w:ind w:firstLine="708"/>
      </w:pPr>
      <w:r>
        <w:t>На курсовое проектирование по дисциплине «Организация ЭВМ и систем»</w:t>
      </w: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r>
        <w:t xml:space="preserve">   Спроектировать схему заказной ИС, выполняющую функцию восьмиразрядного синхронного сдвигающего регистра на </w:t>
      </w:r>
      <w:r>
        <w:rPr>
          <w:lang w:val="en-US"/>
        </w:rPr>
        <w:t>JK</w:t>
      </w:r>
      <w:r>
        <w:t>-триггере.</w:t>
      </w:r>
    </w:p>
    <w:p w:rsidR="003537DD" w:rsidRDefault="003537DD"/>
    <w:p w:rsidR="003537DD" w:rsidRDefault="003537DD">
      <w:r>
        <w:t xml:space="preserve">   Синтезировать триггерное устройство в соответствии с выбранным типом триггера.</w:t>
      </w:r>
    </w:p>
    <w:p w:rsidR="003537DD" w:rsidRDefault="003537DD"/>
    <w:p w:rsidR="003537DD" w:rsidRDefault="003537DD">
      <w:r>
        <w:t xml:space="preserve">   </w:t>
      </w: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</w:pPr>
    </w:p>
    <w:p w:rsidR="003537DD" w:rsidRDefault="003537DD">
      <w:pPr>
        <w:ind w:firstLine="708"/>
        <w:rPr>
          <w:i/>
          <w:iCs/>
        </w:rPr>
      </w:pPr>
      <w:r>
        <w:rPr>
          <w:i/>
          <w:iCs/>
        </w:rPr>
        <w:t xml:space="preserve">1.Проектирование синхронного сдвигающего регистра на </w:t>
      </w:r>
      <w:r>
        <w:rPr>
          <w:i/>
          <w:iCs/>
          <w:lang w:val="en-US"/>
        </w:rPr>
        <w:t>JK</w:t>
      </w:r>
      <w:r>
        <w:rPr>
          <w:i/>
          <w:iCs/>
        </w:rPr>
        <w:t>-триггере</w:t>
      </w:r>
    </w:p>
    <w:p w:rsidR="003537DD" w:rsidRDefault="003537DD">
      <w:pPr>
        <w:ind w:firstLine="708"/>
      </w:pPr>
    </w:p>
    <w:p w:rsidR="003537DD" w:rsidRDefault="003537DD">
      <w:pPr>
        <w:ind w:firstLine="708"/>
      </w:pPr>
      <w:r>
        <w:t xml:space="preserve">Выбор типа выполняемой регистром операции осуществляется с помощью сигналов управления, количество которых определяется по формуле </w:t>
      </w:r>
      <w:r>
        <w:rPr>
          <w:lang w:val="en-US"/>
        </w:rPr>
        <w:t>y</w:t>
      </w:r>
      <w:r>
        <w:t xml:space="preserve"> = ]</w:t>
      </w:r>
      <w:r>
        <w:rPr>
          <w:lang w:val="en-US"/>
        </w:rPr>
        <w:t>logK</w:t>
      </w:r>
      <w:r>
        <w:t>[ , где К – количество выполняемых операций.</w:t>
      </w:r>
    </w:p>
    <w:p w:rsidR="003537DD" w:rsidRDefault="003537DD">
      <w:r>
        <w:tab/>
        <w:t>В данном случае необходимо обеспечить выполнение двух операций:</w:t>
      </w:r>
    </w:p>
    <w:p w:rsidR="003537DD" w:rsidRDefault="003537DD">
      <w:pPr>
        <w:numPr>
          <w:ilvl w:val="0"/>
          <w:numId w:val="1"/>
        </w:numPr>
        <w:tabs>
          <w:tab w:val="clear" w:pos="720"/>
          <w:tab w:val="num" w:pos="540"/>
        </w:tabs>
      </w:pPr>
      <w:r>
        <w:t xml:space="preserve">сдвиг влево на 3 разряда </w:t>
      </w:r>
    </w:p>
    <w:p w:rsidR="003537DD" w:rsidRDefault="003537DD">
      <w:pPr>
        <w:numPr>
          <w:ilvl w:val="0"/>
          <w:numId w:val="1"/>
        </w:numPr>
        <w:tabs>
          <w:tab w:val="clear" w:pos="720"/>
          <w:tab w:val="num" w:pos="540"/>
        </w:tabs>
      </w:pPr>
      <w:r>
        <w:t>сдвиг вправо на 3 разряда</w:t>
      </w:r>
    </w:p>
    <w:p w:rsidR="003537DD" w:rsidRDefault="003537DD">
      <w:r>
        <w:t>Следовательно, требуется один управляющий сигнал у.</w:t>
      </w:r>
    </w:p>
    <w:p w:rsidR="003537DD" w:rsidRDefault="003537DD">
      <w:r>
        <w:t>На каждый из 8 разрядов проектируемого регистра необходимо по одному триггеру.</w:t>
      </w:r>
    </w:p>
    <w:p w:rsidR="003537DD" w:rsidRDefault="003537DD">
      <w:r>
        <w:t xml:space="preserve">Описание всего регистра можно свести к описанию поведения одного </w:t>
      </w:r>
      <w:r>
        <w:rPr>
          <w:lang w:val="en-US"/>
        </w:rPr>
        <w:t>i</w:t>
      </w:r>
      <w:r>
        <w:t xml:space="preserve">-го разряда этого регистра в следствии регулярности его структуры. Состояние этого разряда в последующий момент времени полностью определяется состоянием разрядов </w:t>
      </w:r>
      <w:r>
        <w:rPr>
          <w:lang w:val="en-US"/>
        </w:rPr>
        <w:t>i</w:t>
      </w:r>
      <w:r>
        <w:t xml:space="preserve">-3 и </w:t>
      </w:r>
      <w:r>
        <w:rPr>
          <w:lang w:val="en-US"/>
        </w:rPr>
        <w:t>i</w:t>
      </w:r>
      <w:r>
        <w:t>+3, а также значением управляющего сигнала у.</w:t>
      </w:r>
    </w:p>
    <w:p w:rsidR="003537DD" w:rsidRDefault="003537DD">
      <w:r>
        <w:tab/>
        <w:t xml:space="preserve">При у = 1 выполняется сдвиг влево </w:t>
      </w:r>
      <w:r>
        <w:rPr>
          <w:lang w:val="en-US"/>
        </w:rPr>
        <w:t>i</w:t>
      </w:r>
      <w:r>
        <w:t xml:space="preserve">-3, а при у = 0 сдвиг вправо </w:t>
      </w:r>
      <w:r>
        <w:rPr>
          <w:lang w:val="en-US"/>
        </w:rPr>
        <w:t>i</w:t>
      </w:r>
      <w:r>
        <w:t>+3.</w:t>
      </w:r>
    </w:p>
    <w:p w:rsidR="003537DD" w:rsidRDefault="003537DD"/>
    <w:p w:rsidR="003537DD" w:rsidRDefault="003537DD"/>
    <w:p w:rsidR="003537DD" w:rsidRDefault="0047156E">
      <w:r>
        <w:rPr>
          <w:noProof/>
          <w:sz w:val="20"/>
        </w:rPr>
        <w:pict>
          <v:line id="_x0000_s1053" style="position:absolute;flip:y;z-index:251654656" from="180pt,30pt" to="180pt,57pt"/>
        </w:pict>
      </w:r>
      <w:r>
        <w:rPr>
          <w:noProof/>
          <w:sz w:val="20"/>
        </w:rPr>
        <w:pict>
          <v:line id="_x0000_s1052" style="position:absolute;flip:x;z-index:251653632" from="180pt,57pt" to="333pt,57pt"/>
        </w:pict>
      </w:r>
      <w:r>
        <w:rPr>
          <w:noProof/>
          <w:sz w:val="20"/>
        </w:rPr>
        <w:pict>
          <v:line id="_x0000_s1051" style="position:absolute;z-index:251652608" from="333pt,30pt" to="333pt,57pt">
            <v:stroke startarrow="block"/>
          </v:line>
        </w:pict>
      </w:r>
      <w:r>
        <w:rPr>
          <w:noProof/>
          <w:sz w:val="20"/>
        </w:rPr>
        <w:pict>
          <v:line id="_x0000_s1049" style="position:absolute;z-index:251650560" from="18pt,57pt" to="162pt,57pt"/>
        </w:pict>
      </w:r>
      <w:r>
        <w:rPr>
          <w:noProof/>
          <w:sz w:val="20"/>
        </w:rPr>
        <w:pict>
          <v:line id="_x0000_s1050" style="position:absolute;flip:y;z-index:251651584" from="162pt,30pt" to="162pt,57pt"/>
        </w:pict>
      </w:r>
      <w:r>
        <w:rPr>
          <w:noProof/>
          <w:sz w:val="20"/>
        </w:rPr>
        <w:pict>
          <v:line id="_x0000_s1048" style="position:absolute;z-index:251649536" from="17.85pt,30pt" to="17.85pt,57pt">
            <v:stroke startarrow="block"/>
          </v:line>
        </w:pict>
      </w:r>
      <w:r>
        <w:rPr>
          <w:noProof/>
          <w:sz w:val="20"/>
        </w:rPr>
        <w:pict>
          <v:rect id="_x0000_s1031" style="position:absolute;margin-left:315pt;margin-top:3pt;width:36pt;height:18pt;z-index:251646464">
            <v:textbox style="mso-next-textbox:#_x0000_s1031">
              <w:txbxContent>
                <w:p w:rsidR="003537DD" w:rsidRDefault="003537D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i+3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2" style="position:absolute;margin-left:261pt;margin-top:3pt;width:36pt;height:18pt;z-index:251647488">
            <v:textbox style="mso-next-textbox:#_x0000_s1032">
              <w:txbxContent>
                <w:p w:rsidR="003537DD" w:rsidRDefault="003537D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i+2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3" style="position:absolute;margin-left:207pt;margin-top:3pt;width:36pt;height:18pt;z-index:251648512">
            <v:textbox style="mso-next-textbox:#_x0000_s1033">
              <w:txbxContent>
                <w:p w:rsidR="003537DD" w:rsidRDefault="003537D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i+1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9" style="position:absolute;margin-left:153pt;margin-top:3pt;width:36pt;height:18pt;z-index:251645440">
            <v:textbox style="mso-next-textbox:#_x0000_s1029">
              <w:txbxContent>
                <w:p w:rsidR="003537DD" w:rsidRDefault="003537D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8" style="position:absolute;margin-left:99pt;margin-top:3pt;width:36pt;height:18pt;z-index:251644416">
            <v:textbox style="mso-next-textbox:#_x0000_s1028">
              <w:txbxContent>
                <w:p w:rsidR="003537DD" w:rsidRDefault="003537D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i-1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7" style="position:absolute;margin-left:45pt;margin-top:3pt;width:36pt;height:18pt;z-index:251643392">
            <v:textbox style="mso-next-textbox:#_x0000_s1027">
              <w:txbxContent>
                <w:p w:rsidR="003537DD" w:rsidRDefault="003537D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i-2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6" style="position:absolute;margin-left:0;margin-top:3pt;width:36pt;height:18pt;z-index:251642368">
            <v:textbox>
              <w:txbxContent>
                <w:p w:rsidR="003537DD" w:rsidRDefault="003537D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i-3</w:t>
                  </w:r>
                </w:p>
              </w:txbxContent>
            </v:textbox>
          </v:rect>
        </w:pict>
      </w:r>
      <w:r w:rsidR="003537DD">
        <w:t xml:space="preserve">   </w:t>
      </w:r>
    </w:p>
    <w:p w:rsidR="003537DD" w:rsidRDefault="003537DD"/>
    <w:p w:rsidR="003537DD" w:rsidRDefault="003537DD"/>
    <w:p w:rsidR="003537DD" w:rsidRDefault="003537DD"/>
    <w:p w:rsidR="003537DD" w:rsidRDefault="003537DD"/>
    <w:p w:rsidR="003537DD" w:rsidRDefault="003537DD"/>
    <w:p w:rsidR="003537DD" w:rsidRDefault="003537DD"/>
    <w:p w:rsidR="003537DD" w:rsidRDefault="003537DD">
      <w:r>
        <w:t xml:space="preserve">Описание поведения </w:t>
      </w:r>
      <w:r>
        <w:rPr>
          <w:lang w:val="en-US"/>
        </w:rPr>
        <w:t>i</w:t>
      </w:r>
      <w:r>
        <w:t xml:space="preserve">-го разряда регистра обычно представляется в виде таблицы, в левой части которой расположены все возможные состояния сигналов, влияющие на поведение </w:t>
      </w:r>
      <w:r>
        <w:rPr>
          <w:lang w:val="en-US"/>
        </w:rPr>
        <w:t>i</w:t>
      </w:r>
      <w:r>
        <w:t xml:space="preserve">-го разряда, а в правой части – состояние </w:t>
      </w:r>
      <w:r>
        <w:rPr>
          <w:lang w:val="en-US"/>
        </w:rPr>
        <w:t>i</w:t>
      </w:r>
      <w:r>
        <w:t xml:space="preserve">-го разряда после выполнения операции сдвига и тип перехода, который при этом должен осуществить выходной сигнал </w:t>
      </w:r>
      <w:r>
        <w:rPr>
          <w:lang w:val="en-US"/>
        </w:rPr>
        <w:t>i</w:t>
      </w:r>
      <w:r>
        <w:t>-го разряда.</w:t>
      </w:r>
    </w:p>
    <w:p w:rsidR="003537DD" w:rsidRDefault="003537DD">
      <w:r>
        <w:tab/>
        <w:t xml:space="preserve">Условные обозначения возможных типов переходов переменной </w:t>
      </w: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>представлены в таблице 1:</w:t>
      </w:r>
    </w:p>
    <w:p w:rsidR="003537DD" w:rsidRDefault="003537DD"/>
    <w:p w:rsidR="003537DD" w:rsidRDefault="003537DD"/>
    <w:p w:rsidR="003537DD" w:rsidRDefault="003537DD"/>
    <w:p w:rsidR="003537DD" w:rsidRDefault="003537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60"/>
        <w:gridCol w:w="1440"/>
        <w:gridCol w:w="2160"/>
      </w:tblGrid>
      <w:tr w:rsidR="003537DD">
        <w:trPr>
          <w:trHeight w:val="739"/>
        </w:trPr>
        <w:tc>
          <w:tcPr>
            <w:tcW w:w="2160" w:type="dxa"/>
          </w:tcPr>
          <w:p w:rsidR="003537DD" w:rsidRDefault="003537DD">
            <w:pPr>
              <w:jc w:val="center"/>
            </w:pPr>
          </w:p>
          <w:p w:rsidR="003537DD" w:rsidRDefault="003537DD">
            <w:pPr>
              <w:tabs>
                <w:tab w:val="left" w:pos="3150"/>
              </w:tabs>
              <w:jc w:val="center"/>
            </w:pPr>
            <w:r>
              <w:t xml:space="preserve">Значение в момент времени </w:t>
            </w:r>
            <w:r>
              <w:rPr>
                <w:lang w:val="en-US"/>
              </w:rPr>
              <w:t>t</w:t>
            </w:r>
          </w:p>
        </w:tc>
        <w:tc>
          <w:tcPr>
            <w:tcW w:w="2160" w:type="dxa"/>
          </w:tcPr>
          <w:p w:rsidR="003537DD" w:rsidRDefault="003537DD">
            <w:pPr>
              <w:jc w:val="center"/>
            </w:pPr>
          </w:p>
          <w:p w:rsidR="003537DD" w:rsidRDefault="003537DD">
            <w:pPr>
              <w:tabs>
                <w:tab w:val="left" w:pos="3150"/>
              </w:tabs>
              <w:jc w:val="center"/>
            </w:pPr>
            <w:r>
              <w:t xml:space="preserve">Значение в момент времени </w:t>
            </w:r>
            <w:r>
              <w:rPr>
                <w:lang w:val="en-US"/>
              </w:rPr>
              <w:t>t</w:t>
            </w:r>
            <w:r>
              <w:t>+1</w:t>
            </w:r>
          </w:p>
        </w:tc>
        <w:tc>
          <w:tcPr>
            <w:tcW w:w="1440" w:type="dxa"/>
          </w:tcPr>
          <w:p w:rsidR="003537DD" w:rsidRDefault="003537DD">
            <w:pPr>
              <w:jc w:val="center"/>
            </w:pPr>
          </w:p>
          <w:p w:rsidR="003537DD" w:rsidRDefault="003537DD">
            <w:pPr>
              <w:tabs>
                <w:tab w:val="left" w:pos="3150"/>
              </w:tabs>
              <w:jc w:val="center"/>
            </w:pPr>
            <w:r>
              <w:t>Тип перехода</w:t>
            </w:r>
          </w:p>
        </w:tc>
        <w:tc>
          <w:tcPr>
            <w:tcW w:w="2160" w:type="dxa"/>
          </w:tcPr>
          <w:p w:rsidR="003537DD" w:rsidRDefault="003537DD">
            <w:pPr>
              <w:tabs>
                <w:tab w:val="left" w:pos="3150"/>
              </w:tabs>
              <w:jc w:val="center"/>
            </w:pPr>
            <w:r>
              <w:t xml:space="preserve">Условное обозначение перехода </w:t>
            </w:r>
            <w:r>
              <w:rPr>
                <w:rFonts w:ascii="Symbol" w:hAnsi="Symbol"/>
                <w:sz w:val="28"/>
              </w:rPr>
              <w:t></w:t>
            </w:r>
            <w:r>
              <w:rPr>
                <w:lang w:val="en-US"/>
              </w:rPr>
              <w:t>Q</w:t>
            </w:r>
            <w:r>
              <w:rPr>
                <w:sz w:val="20"/>
                <w:lang w:val="en-US"/>
              </w:rPr>
              <w:t>i</w:t>
            </w:r>
          </w:p>
        </w:tc>
      </w:tr>
      <w:tr w:rsidR="003537DD">
        <w:trPr>
          <w:trHeight w:val="203"/>
        </w:trPr>
        <w:tc>
          <w:tcPr>
            <w:tcW w:w="2160" w:type="dxa"/>
          </w:tcPr>
          <w:p w:rsidR="003537DD" w:rsidRDefault="003537DD">
            <w:pPr>
              <w:tabs>
                <w:tab w:val="left" w:pos="3150"/>
              </w:tabs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2160" w:type="dxa"/>
          </w:tcPr>
          <w:p w:rsidR="003537DD" w:rsidRDefault="003537DD">
            <w:pPr>
              <w:tabs>
                <w:tab w:val="left" w:pos="31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40" w:type="dxa"/>
          </w:tcPr>
          <w:p w:rsidR="003537DD" w:rsidRDefault="003537DD">
            <w:pPr>
              <w:tabs>
                <w:tab w:val="left" w:pos="31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0 -&gt; 0</w:t>
            </w:r>
          </w:p>
        </w:tc>
        <w:tc>
          <w:tcPr>
            <w:tcW w:w="2160" w:type="dxa"/>
          </w:tcPr>
          <w:p w:rsidR="003537DD" w:rsidRDefault="003537DD">
            <w:pPr>
              <w:tabs>
                <w:tab w:val="left" w:pos="31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trHeight w:val="70"/>
        </w:trPr>
        <w:tc>
          <w:tcPr>
            <w:tcW w:w="2160" w:type="dxa"/>
          </w:tcPr>
          <w:p w:rsidR="003537DD" w:rsidRDefault="003537DD">
            <w:pPr>
              <w:tabs>
                <w:tab w:val="left" w:pos="31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60" w:type="dxa"/>
          </w:tcPr>
          <w:p w:rsidR="003537DD" w:rsidRDefault="003537DD">
            <w:pPr>
              <w:tabs>
                <w:tab w:val="left" w:pos="31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40" w:type="dxa"/>
          </w:tcPr>
          <w:p w:rsidR="003537DD" w:rsidRDefault="003537DD">
            <w:pPr>
              <w:tabs>
                <w:tab w:val="left" w:pos="31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0 -&gt; 1</w:t>
            </w:r>
          </w:p>
        </w:tc>
        <w:tc>
          <w:tcPr>
            <w:tcW w:w="2160" w:type="dxa"/>
          </w:tcPr>
          <w:p w:rsidR="003537DD" w:rsidRDefault="003537DD">
            <w:pPr>
              <w:tabs>
                <w:tab w:val="left" w:pos="3150"/>
              </w:tabs>
              <w:jc w:val="center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</w:t>
            </w:r>
          </w:p>
        </w:tc>
      </w:tr>
      <w:tr w:rsidR="003537DD">
        <w:trPr>
          <w:trHeight w:val="293"/>
        </w:trPr>
        <w:tc>
          <w:tcPr>
            <w:tcW w:w="2160" w:type="dxa"/>
          </w:tcPr>
          <w:p w:rsidR="003537DD" w:rsidRDefault="003537DD">
            <w:pPr>
              <w:tabs>
                <w:tab w:val="left" w:pos="31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0" w:type="dxa"/>
          </w:tcPr>
          <w:p w:rsidR="003537DD" w:rsidRDefault="003537DD">
            <w:pPr>
              <w:tabs>
                <w:tab w:val="left" w:pos="31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40" w:type="dxa"/>
          </w:tcPr>
          <w:p w:rsidR="003537DD" w:rsidRDefault="003537DD">
            <w:pPr>
              <w:tabs>
                <w:tab w:val="left" w:pos="31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1 -&gt; 0</w:t>
            </w:r>
          </w:p>
        </w:tc>
        <w:tc>
          <w:tcPr>
            <w:tcW w:w="2160" w:type="dxa"/>
          </w:tcPr>
          <w:p w:rsidR="003537DD" w:rsidRDefault="003537DD">
            <w:pPr>
              <w:tabs>
                <w:tab w:val="left" w:pos="3150"/>
              </w:tabs>
              <w:jc w:val="center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</w:t>
            </w:r>
          </w:p>
        </w:tc>
      </w:tr>
      <w:tr w:rsidR="003537DD">
        <w:trPr>
          <w:trHeight w:val="290"/>
        </w:trPr>
        <w:tc>
          <w:tcPr>
            <w:tcW w:w="2160" w:type="dxa"/>
          </w:tcPr>
          <w:p w:rsidR="003537DD" w:rsidRDefault="003537DD">
            <w:pPr>
              <w:tabs>
                <w:tab w:val="left" w:pos="31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0" w:type="dxa"/>
          </w:tcPr>
          <w:p w:rsidR="003537DD" w:rsidRDefault="003537DD">
            <w:pPr>
              <w:tabs>
                <w:tab w:val="left" w:pos="31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40" w:type="dxa"/>
          </w:tcPr>
          <w:p w:rsidR="003537DD" w:rsidRDefault="003537DD">
            <w:pPr>
              <w:tabs>
                <w:tab w:val="left" w:pos="31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1 -&gt; 1</w:t>
            </w:r>
          </w:p>
        </w:tc>
        <w:tc>
          <w:tcPr>
            <w:tcW w:w="2160" w:type="dxa"/>
          </w:tcPr>
          <w:p w:rsidR="003537DD" w:rsidRDefault="003537DD">
            <w:pPr>
              <w:tabs>
                <w:tab w:val="left" w:pos="31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3537DD" w:rsidRDefault="003537DD"/>
    <w:p w:rsidR="003537DD" w:rsidRDefault="003537DD"/>
    <w:p w:rsidR="003537DD" w:rsidRDefault="003537DD">
      <w:pPr>
        <w:rPr>
          <w:lang w:val="en-US"/>
        </w:rPr>
      </w:pPr>
    </w:p>
    <w:p w:rsidR="003537DD" w:rsidRDefault="003537DD">
      <w:pPr>
        <w:rPr>
          <w:lang w:val="en-US"/>
        </w:rPr>
      </w:pPr>
    </w:p>
    <w:p w:rsidR="003537DD" w:rsidRDefault="003537DD">
      <w:pPr>
        <w:rPr>
          <w:lang w:val="en-US"/>
        </w:rPr>
      </w:pPr>
    </w:p>
    <w:p w:rsidR="003537DD" w:rsidRDefault="003537DD">
      <w:pPr>
        <w:rPr>
          <w:lang w:val="en-US"/>
        </w:rPr>
      </w:pPr>
    </w:p>
    <w:p w:rsidR="003537DD" w:rsidRDefault="003537DD">
      <w:pPr>
        <w:rPr>
          <w:lang w:val="en-US"/>
        </w:rPr>
      </w:pPr>
    </w:p>
    <w:p w:rsidR="003537DD" w:rsidRDefault="003537DD"/>
    <w:p w:rsidR="003537DD" w:rsidRDefault="003537DD"/>
    <w:p w:rsidR="003537DD" w:rsidRDefault="003537DD"/>
    <w:p w:rsidR="003537DD" w:rsidRDefault="003537DD"/>
    <w:p w:rsidR="003537DD" w:rsidRDefault="003537DD"/>
    <w:p w:rsidR="003537DD" w:rsidRDefault="003537DD">
      <w:r>
        <w:t xml:space="preserve">Описание поведения </w:t>
      </w:r>
      <w:r>
        <w:rPr>
          <w:lang w:val="en-US"/>
        </w:rPr>
        <w:t>i</w:t>
      </w:r>
      <w:r>
        <w:t>-го разряда представим в виде таблицы 2:</w:t>
      </w:r>
    </w:p>
    <w:p w:rsidR="003537DD" w:rsidRDefault="003537DD"/>
    <w:p w:rsidR="003537DD" w:rsidRDefault="003537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1245"/>
        <w:gridCol w:w="1260"/>
        <w:gridCol w:w="1080"/>
        <w:gridCol w:w="1095"/>
        <w:gridCol w:w="1080"/>
        <w:gridCol w:w="1785"/>
      </w:tblGrid>
      <w:tr w:rsidR="003537DD">
        <w:trPr>
          <w:cantSplit/>
          <w:trHeight w:val="255"/>
        </w:trPr>
        <w:tc>
          <w:tcPr>
            <w:tcW w:w="1275" w:type="dxa"/>
            <w:vMerge w:val="restart"/>
          </w:tcPr>
          <w:p w:rsidR="003537DD" w:rsidRDefault="003537DD">
            <w:pPr>
              <w:jc w:val="center"/>
            </w:pPr>
            <w:r>
              <w:t>Номер состояния</w:t>
            </w:r>
          </w:p>
        </w:tc>
        <w:tc>
          <w:tcPr>
            <w:tcW w:w="5760" w:type="dxa"/>
            <w:gridSpan w:val="5"/>
          </w:tcPr>
          <w:p w:rsidR="003537DD" w:rsidRDefault="003537DD">
            <w:pPr>
              <w:jc w:val="center"/>
            </w:pPr>
            <w:r>
              <w:t>Моменты времени</w:t>
            </w:r>
          </w:p>
        </w:tc>
        <w:tc>
          <w:tcPr>
            <w:tcW w:w="1785" w:type="dxa"/>
            <w:vMerge w:val="restart"/>
          </w:tcPr>
          <w:p w:rsidR="003537DD" w:rsidRDefault="003537DD">
            <w:pPr>
              <w:jc w:val="center"/>
            </w:pPr>
            <w:r>
              <w:t>Тип перехода</w:t>
            </w:r>
          </w:p>
          <w:p w:rsidR="003537DD" w:rsidRDefault="003537DD">
            <w:pPr>
              <w:jc w:val="center"/>
            </w:pPr>
            <w:r>
              <w:rPr>
                <w:rFonts w:ascii="Symbol" w:hAnsi="Symbol"/>
                <w:sz w:val="28"/>
              </w:rPr>
              <w:t></w:t>
            </w:r>
            <w:r>
              <w:rPr>
                <w:lang w:val="en-US"/>
              </w:rPr>
              <w:t>Q</w:t>
            </w:r>
            <w:r>
              <w:rPr>
                <w:sz w:val="20"/>
                <w:lang w:val="en-US"/>
              </w:rPr>
              <w:t>i</w:t>
            </w:r>
          </w:p>
        </w:tc>
      </w:tr>
      <w:tr w:rsidR="003537DD">
        <w:trPr>
          <w:cantSplit/>
          <w:trHeight w:val="165"/>
        </w:trPr>
        <w:tc>
          <w:tcPr>
            <w:tcW w:w="1275" w:type="dxa"/>
            <w:vMerge/>
          </w:tcPr>
          <w:p w:rsidR="003537DD" w:rsidRDefault="003537DD">
            <w:pPr>
              <w:jc w:val="center"/>
            </w:pPr>
          </w:p>
        </w:tc>
        <w:tc>
          <w:tcPr>
            <w:tcW w:w="4680" w:type="dxa"/>
            <w:gridSpan w:val="4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lang w:val="en-US"/>
              </w:rPr>
              <w:t>+1</w:t>
            </w:r>
          </w:p>
        </w:tc>
        <w:tc>
          <w:tcPr>
            <w:tcW w:w="1785" w:type="dxa"/>
            <w:vMerge/>
          </w:tcPr>
          <w:p w:rsidR="003537DD" w:rsidRDefault="003537DD">
            <w:pPr>
              <w:jc w:val="center"/>
              <w:rPr>
                <w:lang w:val="en-US"/>
              </w:rPr>
            </w:pPr>
          </w:p>
        </w:tc>
      </w:tr>
      <w:tr w:rsidR="003537DD">
        <w:trPr>
          <w:cantSplit/>
          <w:trHeight w:val="243"/>
        </w:trPr>
        <w:tc>
          <w:tcPr>
            <w:tcW w:w="1275" w:type="dxa"/>
            <w:vMerge/>
          </w:tcPr>
          <w:p w:rsidR="003537DD" w:rsidRDefault="003537DD">
            <w:pPr>
              <w:rPr>
                <w:lang w:val="en-US"/>
              </w:rPr>
            </w:pPr>
          </w:p>
        </w:tc>
        <w:tc>
          <w:tcPr>
            <w:tcW w:w="1245" w:type="dxa"/>
          </w:tcPr>
          <w:p w:rsidR="003537DD" w:rsidRDefault="003537D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vertAlign w:val="subscript"/>
                <w:lang w:val="en-US"/>
              </w:rPr>
              <w:t>i-3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vertAlign w:val="subscript"/>
                <w:lang w:val="en-US"/>
              </w:rPr>
              <w:t>i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vertAlign w:val="subscript"/>
                <w:lang w:val="en-US"/>
              </w:rPr>
              <w:t>i+3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vertAlign w:val="subscript"/>
                <w:lang w:val="en-US"/>
              </w:rPr>
              <w:t>i</w:t>
            </w:r>
          </w:p>
        </w:tc>
        <w:tc>
          <w:tcPr>
            <w:tcW w:w="1785" w:type="dxa"/>
            <w:vMerge/>
          </w:tcPr>
          <w:p w:rsidR="003537DD" w:rsidRDefault="003537DD">
            <w:pPr>
              <w:rPr>
                <w:lang w:val="en-US"/>
              </w:rPr>
            </w:pPr>
          </w:p>
        </w:tc>
      </w:tr>
      <w:tr w:rsidR="003537DD">
        <w:trPr>
          <w:cantSplit/>
          <w:trHeight w:val="208"/>
        </w:trPr>
        <w:tc>
          <w:tcPr>
            <w:tcW w:w="1275" w:type="dxa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4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6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t>7</w:t>
            </w:r>
          </w:p>
        </w:tc>
      </w:tr>
      <w:tr w:rsidR="003537DD">
        <w:trPr>
          <w:cantSplit/>
          <w:trHeight w:val="285"/>
        </w:trPr>
        <w:tc>
          <w:tcPr>
            <w:tcW w:w="127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</w:tr>
      <w:tr w:rsidR="003537DD">
        <w:trPr>
          <w:cantSplit/>
          <w:trHeight w:val="70"/>
        </w:trPr>
        <w:tc>
          <w:tcPr>
            <w:tcW w:w="1275" w:type="dxa"/>
          </w:tcPr>
          <w:p w:rsidR="003537DD" w:rsidRDefault="003537DD">
            <w:pPr>
              <w:jc w:val="center"/>
            </w:pPr>
            <w:r>
              <w:t>2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rPr>
                <w:rFonts w:ascii="Symbol" w:hAnsi="Symbol"/>
              </w:rPr>
              <w:t></w:t>
            </w:r>
          </w:p>
        </w:tc>
      </w:tr>
      <w:tr w:rsidR="003537DD">
        <w:trPr>
          <w:cantSplit/>
          <w:trHeight w:val="146"/>
        </w:trPr>
        <w:tc>
          <w:tcPr>
            <w:tcW w:w="1275" w:type="dxa"/>
          </w:tcPr>
          <w:p w:rsidR="003537DD" w:rsidRDefault="003537DD">
            <w:pPr>
              <w:jc w:val="center"/>
            </w:pPr>
            <w:r>
              <w:t>3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rPr>
                <w:rFonts w:ascii="Symbol" w:hAnsi="Symbol"/>
              </w:rPr>
              <w:t></w:t>
            </w:r>
          </w:p>
        </w:tc>
      </w:tr>
      <w:tr w:rsidR="003537DD">
        <w:trPr>
          <w:cantSplit/>
          <w:trHeight w:val="156"/>
        </w:trPr>
        <w:tc>
          <w:tcPr>
            <w:tcW w:w="1275" w:type="dxa"/>
          </w:tcPr>
          <w:p w:rsidR="003537DD" w:rsidRDefault="003537DD">
            <w:pPr>
              <w:jc w:val="center"/>
            </w:pPr>
            <w:r>
              <w:t>4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</w:tr>
      <w:tr w:rsidR="003537DD">
        <w:trPr>
          <w:cantSplit/>
          <w:trHeight w:val="210"/>
        </w:trPr>
        <w:tc>
          <w:tcPr>
            <w:tcW w:w="1275" w:type="dxa"/>
          </w:tcPr>
          <w:p w:rsidR="003537DD" w:rsidRDefault="003537DD">
            <w:pPr>
              <w:jc w:val="center"/>
            </w:pPr>
            <w:r>
              <w:t>5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rPr>
                <w:rFonts w:ascii="Symbol" w:hAnsi="Symbol"/>
              </w:rPr>
              <w:t></w:t>
            </w:r>
          </w:p>
        </w:tc>
      </w:tr>
      <w:tr w:rsidR="003537DD">
        <w:trPr>
          <w:cantSplit/>
          <w:trHeight w:val="108"/>
        </w:trPr>
        <w:tc>
          <w:tcPr>
            <w:tcW w:w="1275" w:type="dxa"/>
          </w:tcPr>
          <w:p w:rsidR="003537DD" w:rsidRDefault="003537DD">
            <w:pPr>
              <w:jc w:val="center"/>
            </w:pPr>
            <w:r>
              <w:t>6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rPr>
                <w:rFonts w:ascii="Symbol" w:hAnsi="Symbol"/>
              </w:rPr>
              <w:t></w:t>
            </w:r>
          </w:p>
        </w:tc>
      </w:tr>
      <w:tr w:rsidR="003537DD">
        <w:trPr>
          <w:cantSplit/>
          <w:trHeight w:val="187"/>
        </w:trPr>
        <w:tc>
          <w:tcPr>
            <w:tcW w:w="1275" w:type="dxa"/>
          </w:tcPr>
          <w:p w:rsidR="003537DD" w:rsidRDefault="003537DD">
            <w:pPr>
              <w:jc w:val="center"/>
            </w:pPr>
            <w:r>
              <w:t>7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rPr>
                <w:rFonts w:ascii="Symbol" w:hAnsi="Symbol"/>
              </w:rPr>
              <w:t></w:t>
            </w:r>
          </w:p>
        </w:tc>
      </w:tr>
      <w:tr w:rsidR="003537DD">
        <w:trPr>
          <w:cantSplit/>
          <w:trHeight w:val="88"/>
        </w:trPr>
        <w:tc>
          <w:tcPr>
            <w:tcW w:w="1275" w:type="dxa"/>
          </w:tcPr>
          <w:p w:rsidR="003537DD" w:rsidRDefault="003537DD">
            <w:pPr>
              <w:jc w:val="center"/>
            </w:pPr>
            <w:r>
              <w:t>8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</w:tr>
      <w:tr w:rsidR="003537DD">
        <w:trPr>
          <w:cantSplit/>
          <w:trHeight w:val="154"/>
        </w:trPr>
        <w:tc>
          <w:tcPr>
            <w:tcW w:w="1275" w:type="dxa"/>
          </w:tcPr>
          <w:p w:rsidR="003537DD" w:rsidRDefault="003537DD">
            <w:pPr>
              <w:jc w:val="center"/>
            </w:pPr>
            <w:r>
              <w:t>9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</w:tr>
      <w:tr w:rsidR="003537DD">
        <w:trPr>
          <w:cantSplit/>
          <w:trHeight w:val="234"/>
        </w:trPr>
        <w:tc>
          <w:tcPr>
            <w:tcW w:w="1275" w:type="dxa"/>
          </w:tcPr>
          <w:p w:rsidR="003537DD" w:rsidRDefault="003537DD">
            <w:pPr>
              <w:jc w:val="center"/>
            </w:pPr>
            <w:r>
              <w:t>10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</w:tr>
      <w:tr w:rsidR="003537DD">
        <w:trPr>
          <w:cantSplit/>
          <w:trHeight w:val="120"/>
        </w:trPr>
        <w:tc>
          <w:tcPr>
            <w:tcW w:w="1275" w:type="dxa"/>
          </w:tcPr>
          <w:p w:rsidR="003537DD" w:rsidRDefault="003537DD">
            <w:pPr>
              <w:jc w:val="center"/>
            </w:pPr>
            <w:r>
              <w:t>11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rPr>
                <w:rFonts w:ascii="Symbol" w:hAnsi="Symbol"/>
              </w:rPr>
              <w:t></w:t>
            </w:r>
          </w:p>
        </w:tc>
      </w:tr>
      <w:tr w:rsidR="003537DD">
        <w:trPr>
          <w:cantSplit/>
          <w:trHeight w:val="116"/>
        </w:trPr>
        <w:tc>
          <w:tcPr>
            <w:tcW w:w="1275" w:type="dxa"/>
          </w:tcPr>
          <w:p w:rsidR="003537DD" w:rsidRDefault="003537DD">
            <w:pPr>
              <w:jc w:val="center"/>
            </w:pPr>
            <w:r>
              <w:t>12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rPr>
                <w:rFonts w:ascii="Symbol" w:hAnsi="Symbol"/>
              </w:rPr>
              <w:t></w:t>
            </w:r>
          </w:p>
        </w:tc>
      </w:tr>
      <w:tr w:rsidR="003537DD">
        <w:trPr>
          <w:cantSplit/>
          <w:trHeight w:val="240"/>
        </w:trPr>
        <w:tc>
          <w:tcPr>
            <w:tcW w:w="1275" w:type="dxa"/>
          </w:tcPr>
          <w:p w:rsidR="003537DD" w:rsidRDefault="003537DD">
            <w:pPr>
              <w:jc w:val="center"/>
            </w:pPr>
            <w:r>
              <w:t>13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rPr>
                <w:rFonts w:ascii="Symbol" w:hAnsi="Symbol"/>
              </w:rPr>
              <w:t></w:t>
            </w:r>
          </w:p>
        </w:tc>
      </w:tr>
      <w:tr w:rsidR="003537DD">
        <w:trPr>
          <w:cantSplit/>
          <w:trHeight w:val="139"/>
        </w:trPr>
        <w:tc>
          <w:tcPr>
            <w:tcW w:w="1275" w:type="dxa"/>
          </w:tcPr>
          <w:p w:rsidR="003537DD" w:rsidRDefault="003537DD">
            <w:pPr>
              <w:jc w:val="center"/>
            </w:pPr>
            <w:r>
              <w:t>14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rPr>
                <w:rFonts w:ascii="Symbol" w:hAnsi="Symbol"/>
              </w:rPr>
              <w:t></w:t>
            </w:r>
          </w:p>
        </w:tc>
      </w:tr>
      <w:tr w:rsidR="003537DD">
        <w:trPr>
          <w:cantSplit/>
          <w:trHeight w:val="175"/>
        </w:trPr>
        <w:tc>
          <w:tcPr>
            <w:tcW w:w="1275" w:type="dxa"/>
          </w:tcPr>
          <w:p w:rsidR="003537DD" w:rsidRDefault="003537DD">
            <w:pPr>
              <w:jc w:val="center"/>
            </w:pPr>
            <w:r>
              <w:t>15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</w:tr>
      <w:tr w:rsidR="003537DD">
        <w:trPr>
          <w:cantSplit/>
          <w:trHeight w:val="247"/>
        </w:trPr>
        <w:tc>
          <w:tcPr>
            <w:tcW w:w="1275" w:type="dxa"/>
          </w:tcPr>
          <w:p w:rsidR="003537DD" w:rsidRDefault="003537DD">
            <w:pPr>
              <w:jc w:val="center"/>
            </w:pPr>
            <w:r>
              <w:t>16</w:t>
            </w:r>
          </w:p>
        </w:tc>
        <w:tc>
          <w:tcPr>
            <w:tcW w:w="124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9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3537DD" w:rsidRDefault="003537DD">
            <w:pPr>
              <w:jc w:val="center"/>
            </w:pPr>
            <w:r>
              <w:t>1</w:t>
            </w:r>
          </w:p>
        </w:tc>
      </w:tr>
    </w:tbl>
    <w:p w:rsidR="003537DD" w:rsidRDefault="003537DD"/>
    <w:p w:rsidR="003537DD" w:rsidRDefault="003537DD"/>
    <w:p w:rsidR="003537DD" w:rsidRDefault="003537DD"/>
    <w:p w:rsidR="003537DD" w:rsidRDefault="003537DD">
      <w:r>
        <w:t xml:space="preserve">В данной таблице тип перехода </w:t>
      </w:r>
      <w:r>
        <w:rPr>
          <w:rFonts w:ascii="Symbol" w:hAnsi="Symbol"/>
          <w:sz w:val="28"/>
        </w:rPr>
        <w:t></w:t>
      </w:r>
      <w:r>
        <w:rPr>
          <w:lang w:val="en-US"/>
        </w:rPr>
        <w:t>Q</w:t>
      </w:r>
      <w:r>
        <w:rPr>
          <w:sz w:val="20"/>
          <w:lang w:val="en-US"/>
        </w:rPr>
        <w:t>i</w:t>
      </w:r>
      <w:r>
        <w:t xml:space="preserve"> определячется значениями </w:t>
      </w:r>
      <w:r>
        <w:rPr>
          <w:lang w:val="en-US"/>
        </w:rPr>
        <w:t>Q</w:t>
      </w:r>
      <w:r>
        <w:rPr>
          <w:sz w:val="20"/>
          <w:lang w:val="en-US"/>
        </w:rPr>
        <w:t>i</w:t>
      </w:r>
      <w:r>
        <w:rPr>
          <w:sz w:val="20"/>
        </w:rPr>
        <w:t xml:space="preserve">  </w:t>
      </w:r>
      <w:r>
        <w:t xml:space="preserve">в моменты времени </w:t>
      </w:r>
      <w:r>
        <w:rPr>
          <w:lang w:val="en-US"/>
        </w:rPr>
        <w:t>t</w:t>
      </w:r>
      <w:r>
        <w:t xml:space="preserve"> и </w:t>
      </w:r>
      <w:r>
        <w:rPr>
          <w:lang w:val="en-US"/>
        </w:rPr>
        <w:t>t</w:t>
      </w:r>
      <w:r>
        <w:t>+1. Данные таблицы №2 позволяют представить описание работы регистра в виде карты Карно для четырёх переменных:</w:t>
      </w:r>
    </w:p>
    <w:p w:rsidR="003537DD" w:rsidRDefault="003537DD">
      <w:pPr>
        <w:rPr>
          <w:lang w:val="en-US"/>
        </w:rPr>
      </w:pPr>
    </w:p>
    <w:p w:rsidR="003537DD" w:rsidRDefault="003537DD">
      <w:r>
        <w:rPr>
          <w:sz w:val="28"/>
        </w:rPr>
        <w:t xml:space="preserve">                                      </w:t>
      </w:r>
      <w:r>
        <w:rPr>
          <w:rFonts w:ascii="Symbol" w:hAnsi="Symbol"/>
          <w:sz w:val="28"/>
        </w:rPr>
        <w:t></w:t>
      </w:r>
      <w:r>
        <w:rPr>
          <w:lang w:val="en-US"/>
        </w:rPr>
        <w:t>Q</w:t>
      </w:r>
      <w:r>
        <w:rPr>
          <w:sz w:val="20"/>
          <w:lang w:val="en-US"/>
        </w:rPr>
        <w:t>i</w:t>
      </w:r>
    </w:p>
    <w:p w:rsidR="003537DD" w:rsidRDefault="003537DD"/>
    <w:p w:rsidR="003537DD" w:rsidRDefault="0047156E">
      <w:r>
        <w:rPr>
          <w:noProof/>
          <w:sz w:val="20"/>
        </w:rPr>
        <w:pict>
          <v:line id="_x0000_s1069" style="position:absolute;flip:x y;z-index:251655680" from="63pt,-.35pt" to="90pt,26.65pt"/>
        </w:pict>
      </w:r>
      <w:r w:rsidR="003537DD">
        <w:rPr>
          <w:vertAlign w:val="subscript"/>
        </w:rPr>
        <w:t xml:space="preserve">                                     </w:t>
      </w:r>
      <w:r w:rsidR="003537DD">
        <w:t xml:space="preserve"> у·</w:t>
      </w:r>
      <w:r w:rsidR="003537DD">
        <w:rPr>
          <w:lang w:val="en-US"/>
        </w:rPr>
        <w:t>Q</w:t>
      </w:r>
      <w:r w:rsidR="003537DD">
        <w:rPr>
          <w:vertAlign w:val="subscript"/>
          <w:lang w:val="en-US"/>
        </w:rPr>
        <w:t>i</w:t>
      </w:r>
      <w:r w:rsidR="003537DD">
        <w:rPr>
          <w:vertAlign w:val="subscript"/>
        </w:rPr>
        <w:t>-3</w:t>
      </w:r>
    </w:p>
    <w:tbl>
      <w:tblPr>
        <w:tblW w:w="4800" w:type="dxa"/>
        <w:tblInd w:w="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</w:tblGrid>
      <w:tr w:rsidR="003537D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i</w:t>
            </w:r>
            <w:r>
              <w:t xml:space="preserve">· </w:t>
            </w: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vertAlign w:val="subscript"/>
              </w:rPr>
              <w:t>+3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3537D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t>0</w:t>
            </w:r>
          </w:p>
        </w:tc>
      </w:tr>
      <w:tr w:rsidR="003537D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t>0</w:t>
            </w:r>
          </w:p>
        </w:tc>
      </w:tr>
      <w:tr w:rsidR="003537D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</w:t>
            </w:r>
          </w:p>
        </w:tc>
      </w:tr>
      <w:tr w:rsidR="003537D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</w:t>
            </w:r>
          </w:p>
        </w:tc>
      </w:tr>
    </w:tbl>
    <w:p w:rsidR="003537DD" w:rsidRDefault="003537DD"/>
    <w:p w:rsidR="003537DD" w:rsidRDefault="003537DD">
      <w:pPr>
        <w:rPr>
          <w:sz w:val="20"/>
        </w:rPr>
      </w:pPr>
      <w:r>
        <w:rPr>
          <w:sz w:val="20"/>
        </w:rPr>
        <w:br w:type="textWrapping" w:clear="all"/>
      </w:r>
    </w:p>
    <w:p w:rsidR="003537DD" w:rsidRDefault="003537DD"/>
    <w:p w:rsidR="003537DD" w:rsidRDefault="003537DD"/>
    <w:p w:rsidR="003537DD" w:rsidRDefault="003537DD"/>
    <w:p w:rsidR="003537DD" w:rsidRDefault="003537DD"/>
    <w:p w:rsidR="003537DD" w:rsidRDefault="003537DD"/>
    <w:p w:rsidR="003537DD" w:rsidRDefault="003537DD"/>
    <w:p w:rsidR="003537DD" w:rsidRDefault="003537DD"/>
    <w:p w:rsidR="003537DD" w:rsidRDefault="003537DD">
      <w:r>
        <w:t xml:space="preserve">Поскольку типы переходов выходного сигнала триггера полностью определяются значениями выходных сигналов, то, подставив вместо типов переходов от </w:t>
      </w:r>
      <w:r>
        <w:rPr>
          <w:rFonts w:ascii="Symbol" w:hAnsi="Symbol"/>
          <w:sz w:val="28"/>
        </w:rPr>
        <w:t></w:t>
      </w:r>
      <w:r>
        <w:rPr>
          <w:lang w:val="en-US"/>
        </w:rPr>
        <w:t>Q</w:t>
      </w:r>
      <w:r>
        <w:rPr>
          <w:sz w:val="20"/>
          <w:lang w:val="en-US"/>
        </w:rPr>
        <w:t>i</w:t>
      </w:r>
      <w:r>
        <w:rPr>
          <w:sz w:val="20"/>
        </w:rPr>
        <w:t xml:space="preserve"> </w:t>
      </w:r>
      <w:r>
        <w:t xml:space="preserve">значения входных сигналов можно построить карту Карно, описывающую логику формирования входных сигналов триггера, который выполняет функции </w:t>
      </w:r>
      <w:r>
        <w:rPr>
          <w:lang w:val="en-US"/>
        </w:rPr>
        <w:t>i</w:t>
      </w:r>
      <w:r>
        <w:t>-го разряда проектируемого регистра согласно таблице 3:</w:t>
      </w:r>
    </w:p>
    <w:p w:rsidR="003537DD" w:rsidRDefault="003537DD"/>
    <w:p w:rsidR="003537DD" w:rsidRDefault="003537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1301"/>
        <w:gridCol w:w="1260"/>
      </w:tblGrid>
      <w:tr w:rsidR="003537DD">
        <w:trPr>
          <w:cantSplit/>
          <w:trHeight w:val="330"/>
        </w:trPr>
        <w:tc>
          <w:tcPr>
            <w:tcW w:w="1759" w:type="dxa"/>
            <w:vMerge w:val="restart"/>
          </w:tcPr>
          <w:p w:rsidR="003537DD" w:rsidRDefault="003537DD">
            <w:pPr>
              <w:jc w:val="center"/>
            </w:pPr>
            <w:r>
              <w:rPr>
                <w:rFonts w:ascii="Symbol" w:hAnsi="Symbol"/>
                <w:sz w:val="28"/>
              </w:rPr>
              <w:t></w:t>
            </w:r>
            <w:r>
              <w:rPr>
                <w:lang w:val="en-US"/>
              </w:rPr>
              <w:t>Q</w:t>
            </w:r>
            <w:r>
              <w:rPr>
                <w:sz w:val="20"/>
                <w:lang w:val="en-US"/>
              </w:rPr>
              <w:t>i</w:t>
            </w:r>
          </w:p>
        </w:tc>
        <w:tc>
          <w:tcPr>
            <w:tcW w:w="2561" w:type="dxa"/>
            <w:gridSpan w:val="2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JK</w:t>
            </w:r>
            <w:r>
              <w:rPr>
                <w:sz w:val="14"/>
                <w:lang w:val="en-US"/>
              </w:rPr>
              <w:t>T</w:t>
            </w:r>
            <w:r>
              <w:rPr>
                <w:sz w:val="14"/>
              </w:rPr>
              <w:t>У</w:t>
            </w:r>
          </w:p>
        </w:tc>
      </w:tr>
      <w:tr w:rsidR="003537DD">
        <w:trPr>
          <w:cantSplit/>
          <w:trHeight w:val="360"/>
        </w:trPr>
        <w:tc>
          <w:tcPr>
            <w:tcW w:w="1759" w:type="dxa"/>
            <w:vMerge/>
          </w:tcPr>
          <w:p w:rsidR="003537DD" w:rsidRDefault="003537DD">
            <w:pPr>
              <w:jc w:val="center"/>
            </w:pPr>
          </w:p>
        </w:tc>
        <w:tc>
          <w:tcPr>
            <w:tcW w:w="1301" w:type="dxa"/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J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</w:tr>
      <w:tr w:rsidR="003537DD">
        <w:trPr>
          <w:cantSplit/>
          <w:trHeight w:val="165"/>
        </w:trPr>
        <w:tc>
          <w:tcPr>
            <w:tcW w:w="1759" w:type="dxa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01" w:type="dxa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3537DD">
        <w:trPr>
          <w:cantSplit/>
          <w:trHeight w:val="162"/>
        </w:trPr>
        <w:tc>
          <w:tcPr>
            <w:tcW w:w="1759" w:type="dxa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1" w:type="dxa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cantSplit/>
          <w:trHeight w:val="131"/>
        </w:trPr>
        <w:tc>
          <w:tcPr>
            <w:tcW w:w="1759" w:type="dxa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rFonts w:ascii="Symbol" w:hAnsi="Symbol"/>
              </w:rPr>
              <w:t></w:t>
            </w:r>
          </w:p>
        </w:tc>
        <w:tc>
          <w:tcPr>
            <w:tcW w:w="1301" w:type="dxa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3537DD">
        <w:trPr>
          <w:cantSplit/>
          <w:trHeight w:val="70"/>
        </w:trPr>
        <w:tc>
          <w:tcPr>
            <w:tcW w:w="1759" w:type="dxa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rFonts w:ascii="Symbol" w:hAnsi="Symbol"/>
              </w:rPr>
              <w:t></w:t>
            </w:r>
          </w:p>
        </w:tc>
        <w:tc>
          <w:tcPr>
            <w:tcW w:w="1301" w:type="dxa"/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260" w:type="dxa"/>
          </w:tcPr>
          <w:p w:rsidR="003537DD" w:rsidRDefault="003537DD">
            <w:pPr>
              <w:jc w:val="center"/>
            </w:pPr>
            <w:r>
              <w:t>1</w:t>
            </w:r>
          </w:p>
        </w:tc>
      </w:tr>
    </w:tbl>
    <w:p w:rsidR="003537DD" w:rsidRDefault="003537DD"/>
    <w:p w:rsidR="003537DD" w:rsidRDefault="003537DD"/>
    <w:p w:rsidR="003537DD" w:rsidRDefault="003537DD"/>
    <w:p w:rsidR="003537DD" w:rsidRDefault="003537DD"/>
    <w:p w:rsidR="003537DD" w:rsidRDefault="003537DD">
      <w:r>
        <w:t xml:space="preserve">Использование различных типов триггеров приводит к формированию отличающихся друг от друга карт Карно, описывающих входные сигналы этих триггеров. В нашем случае рассмотрим схемную реализацию на базе </w:t>
      </w:r>
      <w:r>
        <w:rPr>
          <w:lang w:val="en-US"/>
        </w:rPr>
        <w:t>JK</w:t>
      </w:r>
      <w:r>
        <w:t xml:space="preserve">-триггерного устройства. В результате замены типов переходов </w:t>
      </w:r>
      <w:r>
        <w:rPr>
          <w:rFonts w:ascii="Symbol" w:hAnsi="Symbol"/>
          <w:sz w:val="28"/>
        </w:rPr>
        <w:t></w:t>
      </w:r>
      <w:r>
        <w:rPr>
          <w:lang w:val="en-US"/>
        </w:rPr>
        <w:t>Q</w:t>
      </w:r>
      <w:r>
        <w:rPr>
          <w:sz w:val="20"/>
          <w:lang w:val="en-US"/>
        </w:rPr>
        <w:t>i</w:t>
      </w:r>
      <w:r>
        <w:t xml:space="preserve"> на соответствующие значения входных сигналов получаем карты Карно, описывающие поведение входных сигналов </w:t>
      </w:r>
      <w:r>
        <w:rPr>
          <w:lang w:val="en-US"/>
        </w:rPr>
        <w:t>JK</w:t>
      </w:r>
      <w:r>
        <w:t xml:space="preserve">-триггера. </w:t>
      </w:r>
    </w:p>
    <w:p w:rsidR="003537DD" w:rsidRDefault="003537DD"/>
    <w:p w:rsidR="003537DD" w:rsidRDefault="003537DD">
      <w:pPr>
        <w:rPr>
          <w:sz w:val="16"/>
          <w:lang w:val="en-US"/>
        </w:rPr>
      </w:pPr>
      <w:r>
        <w:t xml:space="preserve">                                     </w:t>
      </w:r>
      <w:r>
        <w:rPr>
          <w:lang w:val="en-US"/>
        </w:rPr>
        <w:t>J</w:t>
      </w:r>
      <w:r>
        <w:rPr>
          <w:sz w:val="16"/>
          <w:lang w:val="en-US"/>
        </w:rPr>
        <w:t>i</w:t>
      </w:r>
      <w:r>
        <w:rPr>
          <w:lang w:val="en-US"/>
        </w:rPr>
        <w:t xml:space="preserve">                                                                 </w:t>
      </w:r>
    </w:p>
    <w:p w:rsidR="003537DD" w:rsidRDefault="003537DD">
      <w:pPr>
        <w:rPr>
          <w:sz w:val="16"/>
          <w:lang w:val="en-US"/>
        </w:rPr>
      </w:pPr>
    </w:p>
    <w:p w:rsidR="003537DD" w:rsidRDefault="003537DD">
      <w:pPr>
        <w:rPr>
          <w:lang w:val="en-US"/>
        </w:rPr>
      </w:pPr>
    </w:p>
    <w:p w:rsidR="003537DD" w:rsidRDefault="003537DD">
      <w:r>
        <w:t xml:space="preserve">             </w:t>
      </w:r>
    </w:p>
    <w:p w:rsidR="003537DD" w:rsidRDefault="003537DD">
      <w:r>
        <w:rPr>
          <w:vertAlign w:val="subscript"/>
        </w:rPr>
        <w:t xml:space="preserve">                       </w:t>
      </w:r>
      <w:r>
        <w:t>у·</w:t>
      </w: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-3          </w:t>
      </w:r>
      <w:r w:rsidR="0047156E">
        <w:rPr>
          <w:noProof/>
          <w:sz w:val="20"/>
        </w:rPr>
        <w:pict>
          <v:line id="_x0000_s1074" style="position:absolute;flip:x y;z-index:251656704;mso-position-horizontal-relative:text;mso-position-vertical-relative:text" from="36pt,8.5pt" to="54pt,26.5pt"/>
        </w:pict>
      </w:r>
    </w:p>
    <w:tbl>
      <w:tblPr>
        <w:tblW w:w="4785" w:type="dxa"/>
        <w:tblInd w:w="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960"/>
        <w:gridCol w:w="960"/>
        <w:gridCol w:w="960"/>
        <w:gridCol w:w="960"/>
      </w:tblGrid>
      <w:tr w:rsidR="003537DD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ind w:left="-15" w:firstLine="15"/>
              <w:rPr>
                <w:rFonts w:ascii="Arial" w:hAnsi="Arial"/>
                <w:sz w:val="20"/>
                <w:szCs w:val="20"/>
              </w:rPr>
            </w:pP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i</w:t>
            </w:r>
            <w:r>
              <w:t xml:space="preserve">· </w:t>
            </w: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vertAlign w:val="subscript"/>
              </w:rPr>
              <w:t>+3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3537DD">
        <w:trPr>
          <w:trHeight w:val="31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t>0</w:t>
            </w:r>
          </w:p>
        </w:tc>
      </w:tr>
      <w:tr w:rsidR="003537DD">
        <w:trPr>
          <w:trHeight w:val="31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t>0</w:t>
            </w:r>
          </w:p>
        </w:tc>
      </w:tr>
      <w:tr w:rsidR="003537DD">
        <w:trPr>
          <w:trHeight w:val="31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X</w:t>
            </w:r>
          </w:p>
        </w:tc>
      </w:tr>
      <w:tr w:rsidR="003537DD">
        <w:trPr>
          <w:trHeight w:val="31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X</w:t>
            </w:r>
          </w:p>
        </w:tc>
      </w:tr>
    </w:tbl>
    <w:p w:rsidR="003537DD" w:rsidRDefault="003537DD">
      <w:r>
        <w:br w:type="textWrapping" w:clear="all"/>
      </w:r>
    </w:p>
    <w:p w:rsidR="003537DD" w:rsidRDefault="003537DD">
      <w:pPr>
        <w:rPr>
          <w:lang w:val="en-US"/>
        </w:rPr>
      </w:pPr>
    </w:p>
    <w:p w:rsidR="003537DD" w:rsidRDefault="003537DD">
      <w:pPr>
        <w:rPr>
          <w:lang w:val="en-US"/>
        </w:rPr>
      </w:pPr>
    </w:p>
    <w:p w:rsidR="003537DD" w:rsidRDefault="003537DD">
      <w:pPr>
        <w:rPr>
          <w:lang w:val="en-US"/>
        </w:rPr>
      </w:pPr>
      <w:r>
        <w:rPr>
          <w:lang w:val="en-US"/>
        </w:rPr>
        <w:t xml:space="preserve">                                    K</w:t>
      </w:r>
      <w:r>
        <w:rPr>
          <w:sz w:val="16"/>
          <w:lang w:val="en-US"/>
        </w:rPr>
        <w:t>i</w:t>
      </w:r>
    </w:p>
    <w:p w:rsidR="003537DD" w:rsidRDefault="003537DD">
      <w:pPr>
        <w:rPr>
          <w:lang w:val="en-US"/>
        </w:rPr>
      </w:pPr>
    </w:p>
    <w:p w:rsidR="003537DD" w:rsidRDefault="0047156E">
      <w:r>
        <w:rPr>
          <w:noProof/>
          <w:sz w:val="20"/>
        </w:rPr>
        <w:pict>
          <v:line id="_x0000_s1077" style="position:absolute;flip:x y;z-index:251657728" from="27pt,6.2pt" to="45pt,24.2pt"/>
        </w:pict>
      </w:r>
      <w:r w:rsidR="003537DD">
        <w:t xml:space="preserve">             </w:t>
      </w:r>
      <w:r w:rsidR="003537DD">
        <w:rPr>
          <w:vertAlign w:val="subscript"/>
        </w:rPr>
        <w:t xml:space="preserve">  </w:t>
      </w:r>
      <w:r w:rsidR="003537DD">
        <w:t>у·</w:t>
      </w:r>
      <w:r w:rsidR="003537DD">
        <w:rPr>
          <w:lang w:val="en-US"/>
        </w:rPr>
        <w:t>Q</w:t>
      </w:r>
      <w:r w:rsidR="003537DD">
        <w:rPr>
          <w:vertAlign w:val="subscript"/>
          <w:lang w:val="en-US"/>
        </w:rPr>
        <w:t>i</w:t>
      </w:r>
      <w:r w:rsidR="003537DD">
        <w:rPr>
          <w:vertAlign w:val="subscript"/>
        </w:rPr>
        <w:t xml:space="preserve">-3         </w:t>
      </w:r>
    </w:p>
    <w:tbl>
      <w:tblPr>
        <w:tblW w:w="4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</w:tblGrid>
      <w:tr w:rsidR="003537D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i</w:t>
            </w:r>
            <w:r>
              <w:t xml:space="preserve">· </w:t>
            </w: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vertAlign w:val="subscript"/>
              </w:rPr>
              <w:t>+3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3537D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thinDiagStripe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</w:tr>
      <w:tr w:rsidR="003537D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Stripe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</w:tr>
      <w:tr w:rsidR="003537D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Stripe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</w:tr>
      <w:tr w:rsidR="003537D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thinReverseDiagStripe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thinReverseDiagStripe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</w:tr>
    </w:tbl>
    <w:p w:rsidR="003537DD" w:rsidRDefault="003537DD">
      <w:pPr>
        <w:rPr>
          <w:lang w:val="en-US"/>
        </w:rPr>
      </w:pPr>
      <w:r>
        <w:rPr>
          <w:lang w:val="en-US"/>
        </w:rPr>
        <w:br w:type="textWrapping" w:clear="all"/>
      </w:r>
      <w:r>
        <w:t xml:space="preserve">       _</w:t>
      </w:r>
      <w:r>
        <w:rPr>
          <w:lang w:val="en-US"/>
        </w:rPr>
        <w:t xml:space="preserve">  </w:t>
      </w:r>
    </w:p>
    <w:p w:rsidR="003537DD" w:rsidRDefault="003537DD">
      <w:pPr>
        <w:rPr>
          <w:lang w:val="en-US"/>
        </w:rPr>
      </w:pPr>
      <w:r>
        <w:rPr>
          <w:lang w:val="en-US"/>
        </w:rPr>
        <w:t>Ji = y · Q</w:t>
      </w:r>
      <w:r>
        <w:rPr>
          <w:vertAlign w:val="subscript"/>
          <w:lang w:val="en-US"/>
        </w:rPr>
        <w:t xml:space="preserve">i+3 </w:t>
      </w:r>
      <w:r>
        <w:rPr>
          <w:lang w:val="en-US"/>
        </w:rPr>
        <w:t>+ y · Q</w:t>
      </w:r>
      <w:r>
        <w:rPr>
          <w:vertAlign w:val="subscript"/>
          <w:lang w:val="en-US"/>
        </w:rPr>
        <w:t>i-3</w:t>
      </w:r>
    </w:p>
    <w:p w:rsidR="003537DD" w:rsidRDefault="003537DD">
      <w:pPr>
        <w:rPr>
          <w:lang w:val="en-US"/>
        </w:rPr>
      </w:pPr>
      <w:r>
        <w:rPr>
          <w:lang w:val="en-US"/>
        </w:rPr>
        <w:t xml:space="preserve">             __      _      __</w:t>
      </w:r>
    </w:p>
    <w:p w:rsidR="003537DD" w:rsidRDefault="003537DD">
      <w:pPr>
        <w:rPr>
          <w:vertAlign w:val="subscript"/>
          <w:lang w:val="en-US"/>
        </w:rPr>
      </w:pPr>
      <w:r>
        <w:rPr>
          <w:lang w:val="en-US"/>
        </w:rPr>
        <w:t>Ki = y · Q</w:t>
      </w:r>
      <w:r>
        <w:rPr>
          <w:vertAlign w:val="subscript"/>
          <w:lang w:val="en-US"/>
        </w:rPr>
        <w:t xml:space="preserve">i-3 </w:t>
      </w:r>
      <w:r>
        <w:rPr>
          <w:lang w:val="en-US"/>
        </w:rPr>
        <w:t>+ y · Q</w:t>
      </w:r>
      <w:r>
        <w:rPr>
          <w:vertAlign w:val="subscript"/>
          <w:lang w:val="en-US"/>
        </w:rPr>
        <w:t>i+3</w:t>
      </w:r>
    </w:p>
    <w:p w:rsidR="003537DD" w:rsidRDefault="003537DD">
      <w:pPr>
        <w:rPr>
          <w:lang w:val="en-US"/>
        </w:rPr>
      </w:pPr>
      <w:r>
        <w:rPr>
          <w:lang w:val="en-US"/>
        </w:rPr>
        <w:t xml:space="preserve">             _                                  ___   _    ___  </w:t>
      </w:r>
    </w:p>
    <w:p w:rsidR="003537DD" w:rsidRDefault="003537DD">
      <w:pPr>
        <w:rPr>
          <w:lang w:val="en-US"/>
        </w:rPr>
      </w:pPr>
      <w:r>
        <w:rPr>
          <w:lang w:val="en-US"/>
        </w:rPr>
        <w:t>Ji+Ki = y · Q</w:t>
      </w:r>
      <w:r>
        <w:rPr>
          <w:vertAlign w:val="subscript"/>
          <w:lang w:val="en-US"/>
        </w:rPr>
        <w:t xml:space="preserve">i+3 </w:t>
      </w:r>
      <w:r>
        <w:rPr>
          <w:lang w:val="en-US"/>
        </w:rPr>
        <w:t>+ y · Q</w:t>
      </w:r>
      <w:r>
        <w:rPr>
          <w:vertAlign w:val="subscript"/>
          <w:lang w:val="en-US"/>
        </w:rPr>
        <w:t xml:space="preserve">i-3 </w:t>
      </w:r>
      <w:r>
        <w:rPr>
          <w:lang w:val="en-US"/>
        </w:rPr>
        <w:t>+ y · Q</w:t>
      </w:r>
      <w:r>
        <w:rPr>
          <w:vertAlign w:val="subscript"/>
          <w:lang w:val="en-US"/>
        </w:rPr>
        <w:t xml:space="preserve">i-3 </w:t>
      </w:r>
      <w:r>
        <w:rPr>
          <w:lang w:val="en-US"/>
        </w:rPr>
        <w:t>+ y · Q</w:t>
      </w:r>
      <w:r>
        <w:rPr>
          <w:vertAlign w:val="subscript"/>
          <w:lang w:val="en-US"/>
        </w:rPr>
        <w:t xml:space="preserve">i+3   </w:t>
      </w:r>
      <w:r>
        <w:rPr>
          <w:lang w:val="en-US"/>
        </w:rPr>
        <w:t>= 1</w:t>
      </w:r>
    </w:p>
    <w:p w:rsidR="003537DD" w:rsidRDefault="003537DD">
      <w:pPr>
        <w:rPr>
          <w:lang w:val="en-US"/>
        </w:rPr>
      </w:pPr>
    </w:p>
    <w:p w:rsidR="003537DD" w:rsidRDefault="0047156E">
      <w:pPr>
        <w:rPr>
          <w:lang w:val="en-US"/>
        </w:rPr>
      </w:pPr>
      <w:r>
        <w:rPr>
          <w:noProof/>
          <w:sz w:val="20"/>
        </w:rPr>
        <w:pict>
          <v:line id="_x0000_s1080" style="position:absolute;z-index:251660800" from="108pt,0" to="189pt,0"/>
        </w:pict>
      </w:r>
      <w:r>
        <w:rPr>
          <w:noProof/>
          <w:sz w:val="20"/>
        </w:rPr>
        <w:pict>
          <v:line id="_x0000_s1079" style="position:absolute;z-index:251659776" from="171pt,9pt" to="189pt,9pt"/>
        </w:pict>
      </w:r>
      <w:r>
        <w:rPr>
          <w:noProof/>
          <w:sz w:val="20"/>
        </w:rPr>
        <w:pict>
          <v:line id="_x0000_s1078" style="position:absolute;z-index:251658752" from="108pt,9pt" to="2in,9pt"/>
        </w:pict>
      </w:r>
      <w:r>
        <w:rPr>
          <w:noProof/>
          <w:sz w:val="20"/>
        </w:rPr>
        <w:pict>
          <v:line id="_x0000_s1114" style="position:absolute;z-index:251661824" from="108pt,12.6pt" to="117pt,12.6pt"/>
        </w:pict>
      </w:r>
    </w:p>
    <w:p w:rsidR="003537DD" w:rsidRDefault="003537DD">
      <w:pPr>
        <w:rPr>
          <w:vertAlign w:val="subscript"/>
        </w:rPr>
      </w:pPr>
      <w:r>
        <w:t xml:space="preserve">        Переводим  </w:t>
      </w:r>
      <w:r>
        <w:rPr>
          <w:lang w:val="en-US"/>
        </w:rPr>
        <w:t>Ji</w:t>
      </w:r>
      <w:r>
        <w:t xml:space="preserve"> = </w:t>
      </w:r>
      <w:r>
        <w:rPr>
          <w:lang w:val="en-US"/>
        </w:rPr>
        <w:t>y</w:t>
      </w:r>
      <w:r>
        <w:t xml:space="preserve"> · </w:t>
      </w: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+3 </w:t>
      </w:r>
      <w:r>
        <w:t xml:space="preserve"> · </w:t>
      </w:r>
      <w:r>
        <w:rPr>
          <w:lang w:val="en-US"/>
        </w:rPr>
        <w:t>y</w:t>
      </w:r>
      <w:r>
        <w:t xml:space="preserve"> · </w:t>
      </w: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>-3</w:t>
      </w:r>
    </w:p>
    <w:p w:rsidR="003537DD" w:rsidRDefault="0047156E">
      <w:r>
        <w:rPr>
          <w:noProof/>
          <w:sz w:val="20"/>
        </w:rPr>
        <w:pict>
          <v:line id="_x0000_s1121" style="position:absolute;z-index:251664896" from="108pt,12pt" to="198pt,12pt"/>
        </w:pict>
      </w:r>
    </w:p>
    <w:p w:rsidR="003537DD" w:rsidRDefault="0047156E">
      <w:pPr>
        <w:rPr>
          <w:lang w:val="en-US"/>
        </w:rPr>
      </w:pPr>
      <w:r>
        <w:rPr>
          <w:noProof/>
          <w:sz w:val="20"/>
        </w:rPr>
        <w:pict>
          <v:line id="_x0000_s1120" style="position:absolute;z-index:251663872" from="162pt,7.2pt" to="198pt,7.2pt"/>
        </w:pict>
      </w:r>
      <w:r>
        <w:rPr>
          <w:noProof/>
          <w:sz w:val="20"/>
        </w:rPr>
        <w:pict>
          <v:line id="_x0000_s1119" style="position:absolute;z-index:251662848" from="108pt,7.2pt" to="2in,7.2pt"/>
        </w:pict>
      </w:r>
      <w:r w:rsidR="003537DD">
        <w:t xml:space="preserve">                                          </w:t>
      </w:r>
      <w:r w:rsidR="003537DD">
        <w:rPr>
          <w:lang w:val="en-US"/>
        </w:rPr>
        <w:t>__     _   ___</w:t>
      </w:r>
    </w:p>
    <w:p w:rsidR="003537DD" w:rsidRDefault="003537DD">
      <w:pPr>
        <w:rPr>
          <w:vertAlign w:val="subscript"/>
          <w:lang w:val="en-US"/>
        </w:rPr>
      </w:pPr>
      <w:r>
        <w:rPr>
          <w:lang w:val="en-US"/>
        </w:rPr>
        <w:t xml:space="preserve">                            Ki = y · Q</w:t>
      </w:r>
      <w:r>
        <w:rPr>
          <w:vertAlign w:val="subscript"/>
          <w:lang w:val="en-US"/>
        </w:rPr>
        <w:t xml:space="preserve">i-3 </w:t>
      </w:r>
      <w:r>
        <w:rPr>
          <w:lang w:val="en-US"/>
        </w:rPr>
        <w:t>· y · Q</w:t>
      </w:r>
      <w:r>
        <w:rPr>
          <w:vertAlign w:val="subscript"/>
          <w:lang w:val="en-US"/>
        </w:rPr>
        <w:t>i+3</w:t>
      </w:r>
    </w:p>
    <w:p w:rsidR="003537DD" w:rsidRDefault="003537DD">
      <w:r>
        <w:rPr>
          <w:lang w:val="en-US"/>
        </w:rPr>
        <w:t xml:space="preserve">                                    </w:t>
      </w:r>
      <w:r>
        <w:t>_</w:t>
      </w:r>
    </w:p>
    <w:p w:rsidR="003537DD" w:rsidRDefault="003537DD">
      <w:r>
        <w:t xml:space="preserve">                            </w:t>
      </w:r>
      <w:r>
        <w:rPr>
          <w:lang w:val="en-US"/>
        </w:rPr>
        <w:t>Ki</w:t>
      </w:r>
      <w:r>
        <w:t xml:space="preserve"> = </w:t>
      </w:r>
      <w:r>
        <w:rPr>
          <w:lang w:val="en-US"/>
        </w:rPr>
        <w:t>Ji</w:t>
      </w:r>
    </w:p>
    <w:p w:rsidR="003537DD" w:rsidRDefault="003537DD"/>
    <w:p w:rsidR="003537DD" w:rsidRDefault="003537DD">
      <w:r>
        <w:t>Схема имеет вид:</w:t>
      </w:r>
    </w:p>
    <w:p w:rsidR="003537DD" w:rsidRDefault="003537DD">
      <w:r>
        <w:t xml:space="preserve"> </w:t>
      </w:r>
    </w:p>
    <w:p w:rsidR="003537DD" w:rsidRDefault="003537DD">
      <w:r>
        <w:object w:dxaOrig="7430" w:dyaOrig="4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53.5pt" o:ole="">
            <v:imagedata r:id="rId7" o:title=""/>
          </v:shape>
          <o:OLEObject Type="Embed" ProgID="CorelDRAW.Graphic.9" ShapeID="_x0000_i1025" DrawAspect="Content" ObjectID="_1461977701" r:id="rId8"/>
        </w:object>
      </w:r>
    </w:p>
    <w:p w:rsidR="003537DD" w:rsidRDefault="003537DD"/>
    <w:p w:rsidR="003537DD" w:rsidRDefault="003537DD"/>
    <w:p w:rsidR="003537DD" w:rsidRDefault="0047156E">
      <w:pPr>
        <w:tabs>
          <w:tab w:val="left" w:pos="7320"/>
        </w:tabs>
        <w:ind w:firstLine="708"/>
      </w:pPr>
      <w:r>
        <w:rPr>
          <w:noProof/>
          <w:sz w:val="20"/>
        </w:rPr>
        <w:pict>
          <v:line id="_x0000_s1127" style="position:absolute;left:0;text-align:left;z-index:251665920" from="225pt,14.85pt" to="234pt,14.85pt"/>
        </w:pict>
      </w:r>
      <w:r w:rsidR="003537DD">
        <w:t xml:space="preserve">Чтобы получить выражение, описывающее логику формирования сигналов на входе триггера, используем уравнение: </w:t>
      </w:r>
      <w:r w:rsidR="003537DD">
        <w:rPr>
          <w:lang w:val="en-US"/>
        </w:rPr>
        <w:t>Ji</w:t>
      </w:r>
      <w:r w:rsidR="003537DD">
        <w:t xml:space="preserve"> = </w:t>
      </w:r>
      <w:r w:rsidR="003537DD">
        <w:rPr>
          <w:lang w:val="en-US"/>
        </w:rPr>
        <w:t>y</w:t>
      </w:r>
      <w:r w:rsidR="003537DD">
        <w:t xml:space="preserve"> · </w:t>
      </w:r>
      <w:r w:rsidR="003537DD">
        <w:rPr>
          <w:lang w:val="en-US"/>
        </w:rPr>
        <w:t>Q</w:t>
      </w:r>
      <w:r w:rsidR="003537DD">
        <w:rPr>
          <w:vertAlign w:val="subscript"/>
          <w:lang w:val="en-US"/>
        </w:rPr>
        <w:t>i</w:t>
      </w:r>
      <w:r w:rsidR="003537DD">
        <w:rPr>
          <w:vertAlign w:val="subscript"/>
        </w:rPr>
        <w:t xml:space="preserve">+3 </w:t>
      </w:r>
      <w:r w:rsidR="003537DD">
        <w:t xml:space="preserve">+ </w:t>
      </w:r>
      <w:r w:rsidR="003537DD">
        <w:rPr>
          <w:lang w:val="en-US"/>
        </w:rPr>
        <w:t>y</w:t>
      </w:r>
      <w:r w:rsidR="003537DD">
        <w:t xml:space="preserve"> · </w:t>
      </w:r>
      <w:r w:rsidR="003537DD">
        <w:rPr>
          <w:lang w:val="en-US"/>
        </w:rPr>
        <w:t>Q</w:t>
      </w:r>
      <w:r w:rsidR="003537DD">
        <w:rPr>
          <w:vertAlign w:val="subscript"/>
          <w:lang w:val="en-US"/>
        </w:rPr>
        <w:t>i</w:t>
      </w:r>
      <w:r w:rsidR="003537DD">
        <w:rPr>
          <w:vertAlign w:val="subscript"/>
        </w:rPr>
        <w:t xml:space="preserve">-3  , </w:t>
      </w:r>
      <w:r w:rsidR="003537DD">
        <w:t xml:space="preserve">где </w:t>
      </w:r>
      <w:r w:rsidR="003537DD">
        <w:rPr>
          <w:lang w:val="en-US"/>
        </w:rPr>
        <w:t>i</w:t>
      </w:r>
      <w:r w:rsidR="003537DD">
        <w:t xml:space="preserve"> = 1..8, причем если результат подстановки </w:t>
      </w:r>
      <w:r w:rsidR="003537DD">
        <w:rPr>
          <w:lang w:val="en-US"/>
        </w:rPr>
        <w:t>i</w:t>
      </w:r>
      <w:r w:rsidR="003537DD">
        <w:t xml:space="preserve"> окажется меньше или равным нулю, то к результату следует прибавить максимальное (в данном случае 8) количество разрядов в проектируемом регистре, если же результат окажется больше максимального количества разрядов (т.е. 8), то из него следует вычесть это максимальное число.</w:t>
      </w:r>
    </w:p>
    <w:p w:rsidR="003537DD" w:rsidRDefault="0047156E">
      <w:pPr>
        <w:rPr>
          <w:lang w:val="en-US"/>
        </w:rPr>
      </w:pPr>
      <w:r>
        <w:rPr>
          <w:noProof/>
          <w:sz w:val="20"/>
        </w:rPr>
        <w:pict>
          <v:line id="_x0000_s1160" style="position:absolute;z-index:251672064" from="27pt,10.9pt" to="45pt,10.9pt"/>
        </w:pict>
      </w:r>
      <w:r>
        <w:rPr>
          <w:noProof/>
          <w:sz w:val="20"/>
        </w:rPr>
        <w:pict>
          <v:line id="_x0000_s1161" style="position:absolute;z-index:251673088" from="54pt,10.9pt" to="1in,10.9pt"/>
        </w:pict>
      </w:r>
      <w:r>
        <w:rPr>
          <w:noProof/>
          <w:sz w:val="20"/>
        </w:rPr>
        <w:pict>
          <v:line id="_x0000_s1159" style="position:absolute;z-index:251671040" from="27pt,1.9pt" to="1in,1.9pt"/>
        </w:pict>
      </w:r>
      <w:r w:rsidR="003537DD">
        <w:rPr>
          <w:lang w:val="en-US"/>
        </w:rPr>
        <w:t xml:space="preserve">       _ </w:t>
      </w:r>
    </w:p>
    <w:p w:rsidR="003537DD" w:rsidRDefault="003537DD">
      <w:pPr>
        <w:rPr>
          <w:lang w:val="en-US"/>
        </w:rPr>
      </w:pPr>
      <w:r>
        <w:rPr>
          <w:lang w:val="en-US"/>
        </w:rPr>
        <w:t>J</w:t>
      </w:r>
      <w:r>
        <w:rPr>
          <w:sz w:val="16"/>
          <w:lang w:val="en-US"/>
        </w:rPr>
        <w:t>1</w:t>
      </w:r>
      <w:r>
        <w:rPr>
          <w:lang w:val="en-US"/>
        </w:rPr>
        <w:t xml:space="preserve"> = y·Q</w:t>
      </w:r>
      <w:r>
        <w:rPr>
          <w:sz w:val="16"/>
          <w:lang w:val="en-US"/>
        </w:rPr>
        <w:t>4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+ y·Q</w:t>
      </w:r>
      <w:r>
        <w:rPr>
          <w:sz w:val="16"/>
          <w:lang w:val="en-US"/>
        </w:rPr>
        <w:t>6</w:t>
      </w:r>
    </w:p>
    <w:p w:rsidR="003537DD" w:rsidRDefault="003537DD">
      <w:pPr>
        <w:tabs>
          <w:tab w:val="left" w:pos="7305"/>
        </w:tabs>
        <w:rPr>
          <w:lang w:val="en-US"/>
        </w:rPr>
      </w:pPr>
      <w:r>
        <w:rPr>
          <w:lang w:val="en-US"/>
        </w:rPr>
        <w:t>J</w:t>
      </w:r>
      <w:r>
        <w:rPr>
          <w:sz w:val="16"/>
          <w:lang w:val="en-US"/>
        </w:rPr>
        <w:t>2</w:t>
      </w:r>
      <w:r>
        <w:rPr>
          <w:lang w:val="en-US"/>
        </w:rPr>
        <w:t xml:space="preserve"> = y·Q</w:t>
      </w:r>
      <w:r>
        <w:rPr>
          <w:sz w:val="16"/>
          <w:lang w:val="en-US"/>
        </w:rPr>
        <w:t>5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+ y·Q</w:t>
      </w:r>
      <w:r>
        <w:rPr>
          <w:sz w:val="16"/>
          <w:lang w:val="en-US"/>
        </w:rPr>
        <w:t>7</w:t>
      </w:r>
      <w:r>
        <w:rPr>
          <w:lang w:val="en-US"/>
        </w:rPr>
        <w:tab/>
      </w:r>
    </w:p>
    <w:p w:rsidR="003537DD" w:rsidRDefault="003537DD">
      <w:pPr>
        <w:rPr>
          <w:lang w:val="en-US"/>
        </w:rPr>
      </w:pPr>
      <w:r>
        <w:rPr>
          <w:lang w:val="en-US"/>
        </w:rPr>
        <w:t>J</w:t>
      </w:r>
      <w:r>
        <w:rPr>
          <w:sz w:val="16"/>
          <w:lang w:val="en-US"/>
        </w:rPr>
        <w:t>3</w:t>
      </w:r>
      <w:r>
        <w:rPr>
          <w:lang w:val="en-US"/>
        </w:rPr>
        <w:t xml:space="preserve"> = y·Q</w:t>
      </w:r>
      <w:r>
        <w:rPr>
          <w:sz w:val="16"/>
          <w:lang w:val="en-US"/>
        </w:rPr>
        <w:t>6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+ y·Q</w:t>
      </w:r>
      <w:r>
        <w:rPr>
          <w:sz w:val="16"/>
          <w:lang w:val="en-US"/>
        </w:rPr>
        <w:t>8</w:t>
      </w:r>
    </w:p>
    <w:p w:rsidR="003537DD" w:rsidRDefault="003537DD">
      <w:pPr>
        <w:tabs>
          <w:tab w:val="left" w:pos="2535"/>
        </w:tabs>
        <w:rPr>
          <w:lang w:val="en-US"/>
        </w:rPr>
      </w:pPr>
      <w:r>
        <w:rPr>
          <w:lang w:val="en-US"/>
        </w:rPr>
        <w:t>J</w:t>
      </w:r>
      <w:r>
        <w:rPr>
          <w:sz w:val="16"/>
          <w:lang w:val="en-US"/>
        </w:rPr>
        <w:t xml:space="preserve">4 </w:t>
      </w:r>
      <w:r>
        <w:rPr>
          <w:lang w:val="en-US"/>
        </w:rPr>
        <w:t>= y·Q</w:t>
      </w:r>
      <w:r>
        <w:rPr>
          <w:sz w:val="16"/>
          <w:lang w:val="en-US"/>
        </w:rPr>
        <w:t xml:space="preserve">7 </w:t>
      </w:r>
      <w:r>
        <w:rPr>
          <w:lang w:val="en-US"/>
        </w:rPr>
        <w:t>+ y·Q</w:t>
      </w:r>
      <w:r>
        <w:rPr>
          <w:vertAlign w:val="subscript"/>
          <w:lang w:val="en-US"/>
        </w:rPr>
        <w:t>1</w:t>
      </w:r>
      <w:r>
        <w:rPr>
          <w:lang w:val="en-US"/>
        </w:rPr>
        <w:tab/>
      </w:r>
    </w:p>
    <w:p w:rsidR="003537DD" w:rsidRDefault="003537DD">
      <w:pPr>
        <w:tabs>
          <w:tab w:val="left" w:pos="2925"/>
          <w:tab w:val="left" w:pos="3060"/>
        </w:tabs>
        <w:rPr>
          <w:lang w:val="en-US"/>
        </w:rPr>
      </w:pPr>
      <w:r>
        <w:rPr>
          <w:lang w:val="en-US"/>
        </w:rPr>
        <w:t>J</w:t>
      </w:r>
      <w:r>
        <w:rPr>
          <w:sz w:val="16"/>
          <w:lang w:val="en-US"/>
        </w:rPr>
        <w:t>5</w:t>
      </w:r>
      <w:r>
        <w:rPr>
          <w:lang w:val="en-US"/>
        </w:rPr>
        <w:t xml:space="preserve"> = y·Q</w:t>
      </w:r>
      <w:r>
        <w:rPr>
          <w:sz w:val="16"/>
          <w:lang w:val="en-US"/>
        </w:rPr>
        <w:t>8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+ y·Q</w:t>
      </w:r>
      <w:r>
        <w:rPr>
          <w:sz w:val="16"/>
          <w:lang w:val="en-US"/>
        </w:rPr>
        <w:t>2</w:t>
      </w:r>
      <w:r>
        <w:rPr>
          <w:lang w:val="en-US"/>
        </w:rPr>
        <w:tab/>
      </w:r>
    </w:p>
    <w:p w:rsidR="003537DD" w:rsidRDefault="003537DD">
      <w:pPr>
        <w:tabs>
          <w:tab w:val="left" w:pos="2490"/>
          <w:tab w:val="left" w:pos="7320"/>
        </w:tabs>
        <w:rPr>
          <w:lang w:val="en-US"/>
        </w:rPr>
      </w:pPr>
      <w:r>
        <w:rPr>
          <w:lang w:val="en-US"/>
        </w:rPr>
        <w:t>J</w:t>
      </w:r>
      <w:r>
        <w:rPr>
          <w:sz w:val="16"/>
          <w:lang w:val="en-US"/>
        </w:rPr>
        <w:t>6</w:t>
      </w:r>
      <w:r>
        <w:rPr>
          <w:lang w:val="en-US"/>
        </w:rPr>
        <w:t xml:space="preserve"> = y·Q</w:t>
      </w:r>
      <w:r>
        <w:rPr>
          <w:sz w:val="16"/>
          <w:lang w:val="en-US"/>
        </w:rPr>
        <w:t>1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+ y·Q</w:t>
      </w:r>
      <w:r>
        <w:rPr>
          <w:sz w:val="16"/>
          <w:lang w:val="en-US"/>
        </w:rPr>
        <w:t>3</w:t>
      </w:r>
      <w:r>
        <w:rPr>
          <w:lang w:val="en-US"/>
        </w:rPr>
        <w:tab/>
      </w:r>
    </w:p>
    <w:p w:rsidR="003537DD" w:rsidRDefault="003537DD">
      <w:pPr>
        <w:tabs>
          <w:tab w:val="left" w:pos="2490"/>
          <w:tab w:val="left" w:pos="7320"/>
        </w:tabs>
        <w:rPr>
          <w:lang w:val="en-US"/>
        </w:rPr>
      </w:pPr>
      <w:r>
        <w:rPr>
          <w:lang w:val="en-US"/>
        </w:rPr>
        <w:t>J</w:t>
      </w:r>
      <w:r>
        <w:rPr>
          <w:sz w:val="16"/>
          <w:lang w:val="en-US"/>
        </w:rPr>
        <w:t>7</w:t>
      </w:r>
      <w:r>
        <w:rPr>
          <w:lang w:val="en-US"/>
        </w:rPr>
        <w:t xml:space="preserve"> = y·Q</w:t>
      </w:r>
      <w:r>
        <w:rPr>
          <w:sz w:val="16"/>
          <w:lang w:val="en-US"/>
        </w:rPr>
        <w:t>2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+ y·Q</w:t>
      </w:r>
      <w:r>
        <w:rPr>
          <w:sz w:val="16"/>
          <w:lang w:val="en-US"/>
        </w:rPr>
        <w:t>4</w:t>
      </w:r>
      <w:r>
        <w:rPr>
          <w:lang w:val="en-US"/>
        </w:rPr>
        <w:tab/>
      </w:r>
    </w:p>
    <w:p w:rsidR="003537DD" w:rsidRDefault="003537DD">
      <w:pPr>
        <w:tabs>
          <w:tab w:val="left" w:pos="7320"/>
        </w:tabs>
        <w:rPr>
          <w:sz w:val="16"/>
        </w:rPr>
      </w:pPr>
      <w:r>
        <w:rPr>
          <w:lang w:val="en-US"/>
        </w:rPr>
        <w:t>J</w:t>
      </w:r>
      <w:r>
        <w:rPr>
          <w:sz w:val="16"/>
          <w:lang w:val="en-US"/>
        </w:rPr>
        <w:t>8</w:t>
      </w:r>
      <w:r>
        <w:rPr>
          <w:lang w:val="en-US"/>
        </w:rPr>
        <w:t xml:space="preserve"> = y·Q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y·Q</w:t>
      </w:r>
      <w:r>
        <w:rPr>
          <w:sz w:val="16"/>
          <w:lang w:val="en-US"/>
        </w:rPr>
        <w:t>5</w:t>
      </w:r>
    </w:p>
    <w:p w:rsidR="003537DD" w:rsidRDefault="003537DD">
      <w:pPr>
        <w:tabs>
          <w:tab w:val="left" w:pos="7320"/>
        </w:tabs>
        <w:rPr>
          <w:sz w:val="16"/>
        </w:rPr>
      </w:pPr>
    </w:p>
    <w:p w:rsidR="003537DD" w:rsidRDefault="003537DD">
      <w:pPr>
        <w:tabs>
          <w:tab w:val="left" w:pos="7320"/>
        </w:tabs>
        <w:rPr>
          <w:sz w:val="16"/>
        </w:rPr>
      </w:pPr>
    </w:p>
    <w:p w:rsidR="003537DD" w:rsidRDefault="003537DD">
      <w:pPr>
        <w:tabs>
          <w:tab w:val="left" w:pos="7320"/>
        </w:tabs>
      </w:pPr>
      <w:r>
        <w:t>Схема сдвигающего регистра, построенного по полученным выражениям выглядит следующим образом:</w:t>
      </w:r>
    </w:p>
    <w:p w:rsidR="003537DD" w:rsidRDefault="003537DD">
      <w:pPr>
        <w:pStyle w:val="a4"/>
        <w:tabs>
          <w:tab w:val="clear" w:pos="4677"/>
          <w:tab w:val="clear" w:pos="9355"/>
          <w:tab w:val="left" w:pos="7320"/>
        </w:tabs>
      </w:pPr>
    </w:p>
    <w:p w:rsidR="003537DD" w:rsidRDefault="003537DD">
      <w:pPr>
        <w:tabs>
          <w:tab w:val="left" w:pos="7320"/>
        </w:tabs>
      </w:pPr>
    </w:p>
    <w:p w:rsidR="003537DD" w:rsidRDefault="003537DD">
      <w:pPr>
        <w:tabs>
          <w:tab w:val="left" w:pos="7320"/>
        </w:tabs>
      </w:pPr>
    </w:p>
    <w:p w:rsidR="003537DD" w:rsidRDefault="003537DD">
      <w:pPr>
        <w:tabs>
          <w:tab w:val="left" w:pos="7320"/>
        </w:tabs>
        <w:jc w:val="center"/>
      </w:pPr>
      <w:r>
        <w:object w:dxaOrig="5937" w:dyaOrig="12542">
          <v:shape id="_x0000_i1026" type="#_x0000_t75" style="width:297pt;height:627pt" o:ole="">
            <v:imagedata r:id="rId9" o:title=""/>
          </v:shape>
          <o:OLEObject Type="Embed" ProgID="CorelDRAW.Graphic.9" ShapeID="_x0000_i1026" DrawAspect="Content" ObjectID="_1461977702" r:id="rId10"/>
        </w:object>
      </w:r>
    </w:p>
    <w:p w:rsidR="003537DD" w:rsidRDefault="003537DD">
      <w:pPr>
        <w:tabs>
          <w:tab w:val="left" w:pos="7320"/>
        </w:tabs>
      </w:pPr>
    </w:p>
    <w:p w:rsidR="003537DD" w:rsidRDefault="003537DD">
      <w:pPr>
        <w:tabs>
          <w:tab w:val="left" w:pos="7320"/>
        </w:tabs>
      </w:pPr>
    </w:p>
    <w:p w:rsidR="003537DD" w:rsidRDefault="003537DD">
      <w:pPr>
        <w:tabs>
          <w:tab w:val="left" w:pos="7320"/>
        </w:tabs>
        <w:jc w:val="center"/>
        <w:rPr>
          <w:i/>
          <w:iCs/>
        </w:rPr>
      </w:pPr>
      <w:r>
        <w:rPr>
          <w:i/>
          <w:iCs/>
        </w:rPr>
        <w:t>2.Синтез триггерного устройства.</w:t>
      </w:r>
    </w:p>
    <w:p w:rsidR="003537DD" w:rsidRDefault="003537DD">
      <w:pPr>
        <w:tabs>
          <w:tab w:val="left" w:pos="7320"/>
        </w:tabs>
        <w:jc w:val="center"/>
        <w:rPr>
          <w:i/>
          <w:iCs/>
        </w:rPr>
      </w:pPr>
    </w:p>
    <w:p w:rsidR="003537DD" w:rsidRDefault="003537DD">
      <w:pPr>
        <w:tabs>
          <w:tab w:val="left" w:pos="7320"/>
        </w:tabs>
      </w:pPr>
      <w:r>
        <w:t xml:space="preserve">   Исходными данными для проектирования являются функция внешних переходов триггера и условия переключения выходного сигнала триггера по отношению к синхросигналу С.</w:t>
      </w:r>
    </w:p>
    <w:p w:rsidR="003537DD" w:rsidRDefault="003537DD">
      <w:pPr>
        <w:tabs>
          <w:tab w:val="left" w:pos="7320"/>
        </w:tabs>
      </w:pPr>
    </w:p>
    <w:p w:rsidR="003537DD" w:rsidRDefault="003537DD">
      <w:pPr>
        <w:tabs>
          <w:tab w:val="left" w:pos="7320"/>
        </w:tabs>
      </w:pPr>
      <w:r>
        <w:t xml:space="preserve">Таблица внешних переходов </w:t>
      </w:r>
      <w:r>
        <w:rPr>
          <w:lang w:val="en-US"/>
        </w:rPr>
        <w:t>JK</w:t>
      </w:r>
      <w:r>
        <w:t>-триггера:</w:t>
      </w:r>
    </w:p>
    <w:p w:rsidR="003537DD" w:rsidRDefault="003537DD">
      <w:pPr>
        <w:tabs>
          <w:tab w:val="left" w:pos="7320"/>
        </w:tabs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900"/>
        <w:gridCol w:w="900"/>
        <w:gridCol w:w="900"/>
        <w:gridCol w:w="885"/>
      </w:tblGrid>
      <w:tr w:rsidR="003537DD">
        <w:trPr>
          <w:trHeight w:val="315"/>
        </w:trPr>
        <w:tc>
          <w:tcPr>
            <w:tcW w:w="735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n+1</w:t>
            </w:r>
          </w:p>
        </w:tc>
        <w:tc>
          <w:tcPr>
            <w:tcW w:w="885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rFonts w:ascii="Symbol" w:hAnsi="Symbol"/>
                <w:sz w:val="28"/>
              </w:rPr>
              <w:t></w:t>
            </w:r>
            <w:r>
              <w:rPr>
                <w:lang w:val="en-US"/>
              </w:rPr>
              <w:t>Q</w:t>
            </w:r>
            <w:r>
              <w:rPr>
                <w:sz w:val="20"/>
                <w:lang w:val="en-US"/>
              </w:rPr>
              <w:t>i</w:t>
            </w:r>
          </w:p>
        </w:tc>
      </w:tr>
      <w:tr w:rsidR="003537DD">
        <w:trPr>
          <w:trHeight w:val="126"/>
        </w:trPr>
        <w:tc>
          <w:tcPr>
            <w:tcW w:w="735" w:type="dxa"/>
          </w:tcPr>
          <w:p w:rsidR="003537DD" w:rsidRDefault="003537DD">
            <w:pPr>
              <w:pStyle w:val="a4"/>
              <w:tabs>
                <w:tab w:val="clear" w:pos="4677"/>
                <w:tab w:val="clear" w:pos="9355"/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5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trHeight w:val="178"/>
        </w:trPr>
        <w:tc>
          <w:tcPr>
            <w:tcW w:w="735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5" w:type="dxa"/>
          </w:tcPr>
          <w:p w:rsidR="003537DD" w:rsidRDefault="003537DD">
            <w:pPr>
              <w:pStyle w:val="a4"/>
              <w:tabs>
                <w:tab w:val="clear" w:pos="4677"/>
                <w:tab w:val="clear" w:pos="9355"/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537DD">
        <w:trPr>
          <w:trHeight w:val="92"/>
        </w:trPr>
        <w:tc>
          <w:tcPr>
            <w:tcW w:w="735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5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rFonts w:ascii="Symbol" w:hAnsi="Symbol"/>
              </w:rPr>
              <w:t></w:t>
            </w:r>
          </w:p>
        </w:tc>
      </w:tr>
      <w:tr w:rsidR="003537DD">
        <w:trPr>
          <w:trHeight w:val="158"/>
        </w:trPr>
        <w:tc>
          <w:tcPr>
            <w:tcW w:w="735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5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537DD">
        <w:trPr>
          <w:trHeight w:val="223"/>
        </w:trPr>
        <w:tc>
          <w:tcPr>
            <w:tcW w:w="735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5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trHeight w:val="290"/>
        </w:trPr>
        <w:tc>
          <w:tcPr>
            <w:tcW w:w="735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5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rFonts w:ascii="Symbol" w:hAnsi="Symbol"/>
              </w:rPr>
              <w:t></w:t>
            </w:r>
          </w:p>
        </w:tc>
      </w:tr>
      <w:tr w:rsidR="003537DD">
        <w:trPr>
          <w:trHeight w:val="176"/>
        </w:trPr>
        <w:tc>
          <w:tcPr>
            <w:tcW w:w="735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85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3537DD">
        <w:trPr>
          <w:trHeight w:val="242"/>
        </w:trPr>
        <w:tc>
          <w:tcPr>
            <w:tcW w:w="735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85" w:type="dxa"/>
          </w:tcPr>
          <w:p w:rsidR="003537DD" w:rsidRDefault="003537DD">
            <w:pPr>
              <w:tabs>
                <w:tab w:val="left" w:pos="7320"/>
              </w:tabs>
              <w:jc w:val="center"/>
            </w:pPr>
            <w:r>
              <w:rPr>
                <w:lang w:val="en-US"/>
              </w:rPr>
              <w:t>X</w:t>
            </w:r>
          </w:p>
        </w:tc>
      </w:tr>
    </w:tbl>
    <w:p w:rsidR="003537DD" w:rsidRDefault="003537DD">
      <w:pPr>
        <w:tabs>
          <w:tab w:val="left" w:pos="7320"/>
        </w:tabs>
        <w:rPr>
          <w:lang w:val="en-US"/>
        </w:rPr>
      </w:pPr>
      <w:r>
        <w:t xml:space="preserve">  </w:t>
      </w:r>
    </w:p>
    <w:p w:rsidR="003537DD" w:rsidRDefault="003537DD">
      <w:pPr>
        <w:tabs>
          <w:tab w:val="left" w:pos="7320"/>
        </w:tabs>
        <w:rPr>
          <w:lang w:val="en-US"/>
        </w:rPr>
      </w:pPr>
    </w:p>
    <w:p w:rsidR="003537DD" w:rsidRDefault="003537DD">
      <w:pPr>
        <w:tabs>
          <w:tab w:val="left" w:pos="7320"/>
        </w:tabs>
      </w:pPr>
      <w:r>
        <w:t xml:space="preserve"> Определим ограничения на изменения входных сигналов С, </w:t>
      </w:r>
      <w:r>
        <w:rPr>
          <w:lang w:val="en-US"/>
        </w:rPr>
        <w:t>J</w:t>
      </w:r>
      <w:r>
        <w:t xml:space="preserve">, </w:t>
      </w:r>
      <w:r>
        <w:rPr>
          <w:lang w:val="en-US"/>
        </w:rPr>
        <w:t>K</w:t>
      </w:r>
      <w:r>
        <w:t>.</w:t>
      </w:r>
    </w:p>
    <w:p w:rsidR="003537DD" w:rsidRDefault="003537DD">
      <w:pPr>
        <w:numPr>
          <w:ilvl w:val="0"/>
          <w:numId w:val="1"/>
        </w:numPr>
        <w:tabs>
          <w:tab w:val="left" w:pos="7320"/>
        </w:tabs>
      </w:pPr>
      <w:r>
        <w:t xml:space="preserve">при изменении С, сигналы </w:t>
      </w:r>
      <w:r>
        <w:rPr>
          <w:lang w:val="en-US"/>
        </w:rPr>
        <w:t>J</w:t>
      </w:r>
      <w:r>
        <w:t xml:space="preserve"> и </w:t>
      </w:r>
      <w:r>
        <w:rPr>
          <w:lang w:val="en-US"/>
        </w:rPr>
        <w:t>K</w:t>
      </w:r>
      <w:r>
        <w:t xml:space="preserve"> не должны меняться</w:t>
      </w:r>
    </w:p>
    <w:p w:rsidR="003537DD" w:rsidRDefault="003537DD">
      <w:pPr>
        <w:numPr>
          <w:ilvl w:val="0"/>
          <w:numId w:val="1"/>
        </w:numPr>
        <w:tabs>
          <w:tab w:val="left" w:pos="7320"/>
        </w:tabs>
      </w:pPr>
      <w:r>
        <w:t xml:space="preserve">при С=1, сигналы </w:t>
      </w:r>
      <w:r>
        <w:rPr>
          <w:lang w:val="en-US"/>
        </w:rPr>
        <w:t>J</w:t>
      </w:r>
      <w:r>
        <w:t xml:space="preserve"> и </w:t>
      </w:r>
      <w:r>
        <w:rPr>
          <w:lang w:val="en-US"/>
        </w:rPr>
        <w:t>K</w:t>
      </w:r>
      <w:r>
        <w:t xml:space="preserve"> не могут изменяться одновременно</w:t>
      </w:r>
    </w:p>
    <w:p w:rsidR="003537DD" w:rsidRDefault="003537DD">
      <w:pPr>
        <w:numPr>
          <w:ilvl w:val="0"/>
          <w:numId w:val="1"/>
        </w:numPr>
        <w:tabs>
          <w:tab w:val="left" w:pos="7320"/>
        </w:tabs>
      </w:pPr>
      <w:r>
        <w:t xml:space="preserve">при С=0, никакие ограничения на изменение </w:t>
      </w:r>
      <w:r>
        <w:rPr>
          <w:lang w:val="en-US"/>
        </w:rPr>
        <w:t>J</w:t>
      </w:r>
      <w:r>
        <w:t xml:space="preserve"> и </w:t>
      </w:r>
      <w:r>
        <w:rPr>
          <w:lang w:val="en-US"/>
        </w:rPr>
        <w:t>K</w:t>
      </w:r>
      <w:r>
        <w:t xml:space="preserve"> не накладываются</w:t>
      </w:r>
    </w:p>
    <w:p w:rsidR="003537DD" w:rsidRDefault="003537DD">
      <w:pPr>
        <w:numPr>
          <w:ilvl w:val="0"/>
          <w:numId w:val="1"/>
        </w:numPr>
        <w:tabs>
          <w:tab w:val="left" w:pos="7320"/>
        </w:tabs>
      </w:pPr>
      <w:r>
        <w:t xml:space="preserve">одновременное изменение С, </w:t>
      </w:r>
      <w:r>
        <w:rPr>
          <w:lang w:val="en-US"/>
        </w:rPr>
        <w:t>J</w:t>
      </w:r>
      <w:r>
        <w:t xml:space="preserve"> и </w:t>
      </w:r>
      <w:r>
        <w:rPr>
          <w:lang w:val="en-US"/>
        </w:rPr>
        <w:t>K</w:t>
      </w:r>
      <w:r>
        <w:t xml:space="preserve"> не допустимо.</w:t>
      </w: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  <w:r>
        <w:t xml:space="preserve">Описание работы триггера представим в виде таблицы внутренних состояний </w:t>
      </w:r>
      <w:r>
        <w:rPr>
          <w:lang w:val="en-US"/>
        </w:rPr>
        <w:t>JK</w:t>
      </w:r>
      <w:r>
        <w:t>-триггера:</w:t>
      </w:r>
    </w:p>
    <w:p w:rsidR="003537DD" w:rsidRDefault="003537DD">
      <w:pPr>
        <w:tabs>
          <w:tab w:val="left" w:pos="7320"/>
        </w:tabs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728"/>
        <w:gridCol w:w="720"/>
        <w:gridCol w:w="720"/>
        <w:gridCol w:w="720"/>
        <w:gridCol w:w="720"/>
        <w:gridCol w:w="720"/>
        <w:gridCol w:w="720"/>
        <w:gridCol w:w="720"/>
        <w:gridCol w:w="360"/>
      </w:tblGrid>
      <w:tr w:rsidR="003537DD">
        <w:trPr>
          <w:trHeight w:val="329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</w:pPr>
            <w:r>
              <w:t>№ состояния</w:t>
            </w:r>
          </w:p>
        </w:tc>
        <w:tc>
          <w:tcPr>
            <w:tcW w:w="5768" w:type="dxa"/>
            <w:gridSpan w:val="8"/>
          </w:tcPr>
          <w:p w:rsidR="003537DD" w:rsidRDefault="003537DD">
            <w:pPr>
              <w:tabs>
                <w:tab w:val="left" w:pos="7320"/>
              </w:tabs>
              <w:jc w:val="center"/>
            </w:pPr>
            <w:r>
              <w:t xml:space="preserve">Состояния входных сигналов </w:t>
            </w:r>
            <w:r>
              <w:rPr>
                <w:lang w:val="en-US"/>
              </w:rPr>
              <w:t>C</w:t>
            </w:r>
            <w:r>
              <w:t xml:space="preserve">, </w:t>
            </w:r>
            <w:r>
              <w:rPr>
                <w:lang w:val="en-US"/>
              </w:rPr>
              <w:t>J</w:t>
            </w:r>
            <w:r>
              <w:t xml:space="preserve">, </w:t>
            </w:r>
            <w:r>
              <w:rPr>
                <w:lang w:val="en-US"/>
              </w:rPr>
              <w:t>K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</w:tr>
      <w:tr w:rsidR="003537DD">
        <w:trPr>
          <w:trHeight w:val="115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</w:pP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000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010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110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trHeight w:val="196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trHeight w:val="81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trHeight w:val="162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trHeight w:val="241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trHeight w:val="240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trHeight w:val="208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(6)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trHeight w:val="94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(7)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trHeight w:val="165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(8)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trHeight w:val="74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(9)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537DD">
        <w:trPr>
          <w:trHeight w:val="140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(10)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537DD">
        <w:trPr>
          <w:trHeight w:val="220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(11)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537DD">
        <w:trPr>
          <w:trHeight w:val="92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(12)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537DD">
        <w:trPr>
          <w:trHeight w:val="172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(13)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537DD">
        <w:trPr>
          <w:trHeight w:val="252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(14)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537DD">
        <w:trPr>
          <w:trHeight w:val="138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(15)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537DD">
        <w:trPr>
          <w:trHeight w:val="70"/>
        </w:trPr>
        <w:tc>
          <w:tcPr>
            <w:tcW w:w="125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(16)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</w:pPr>
      <w:r>
        <w:t xml:space="preserve">Минимизированная таблица внутренних состояний и переходов </w:t>
      </w:r>
      <w:r>
        <w:rPr>
          <w:lang w:val="en-US"/>
        </w:rPr>
        <w:t>JK</w:t>
      </w:r>
      <w:r>
        <w:t>-триггера:</w:t>
      </w:r>
    </w:p>
    <w:p w:rsidR="003537DD" w:rsidRDefault="003537DD">
      <w:pPr>
        <w:tabs>
          <w:tab w:val="left" w:pos="7320"/>
        </w:tabs>
        <w:ind w:left="360"/>
      </w:pPr>
    </w:p>
    <w:tbl>
      <w:tblPr>
        <w:tblpPr w:leftFromText="180" w:rightFromText="180" w:vertAnchor="text" w:horzAnchor="margin" w:tblpX="468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728"/>
        <w:gridCol w:w="720"/>
        <w:gridCol w:w="720"/>
        <w:gridCol w:w="720"/>
        <w:gridCol w:w="720"/>
        <w:gridCol w:w="720"/>
        <w:gridCol w:w="720"/>
        <w:gridCol w:w="648"/>
        <w:gridCol w:w="360"/>
      </w:tblGrid>
      <w:tr w:rsidR="003537DD">
        <w:trPr>
          <w:trHeight w:val="329"/>
        </w:trPr>
        <w:tc>
          <w:tcPr>
            <w:tcW w:w="1972" w:type="dxa"/>
          </w:tcPr>
          <w:p w:rsidR="003537DD" w:rsidRDefault="003537DD">
            <w:pPr>
              <w:tabs>
                <w:tab w:val="left" w:pos="7320"/>
              </w:tabs>
              <w:jc w:val="center"/>
            </w:pPr>
            <w:r>
              <w:t>№ состояния</w:t>
            </w:r>
          </w:p>
        </w:tc>
        <w:tc>
          <w:tcPr>
            <w:tcW w:w="5696" w:type="dxa"/>
            <w:gridSpan w:val="8"/>
          </w:tcPr>
          <w:p w:rsidR="003537DD" w:rsidRDefault="003537DD">
            <w:pPr>
              <w:tabs>
                <w:tab w:val="left" w:pos="7320"/>
              </w:tabs>
              <w:jc w:val="center"/>
            </w:pPr>
            <w:r>
              <w:t xml:space="preserve">Состояния входных сигналов </w:t>
            </w:r>
            <w:r>
              <w:rPr>
                <w:lang w:val="en-US"/>
              </w:rPr>
              <w:t>C</w:t>
            </w:r>
            <w:r>
              <w:t xml:space="preserve">, </w:t>
            </w:r>
            <w:r>
              <w:rPr>
                <w:lang w:val="en-US"/>
              </w:rPr>
              <w:t>J</w:t>
            </w:r>
            <w:r>
              <w:t xml:space="preserve">, </w:t>
            </w:r>
            <w:r>
              <w:rPr>
                <w:lang w:val="en-US"/>
              </w:rPr>
              <w:t>K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</w:tr>
      <w:tr w:rsidR="003537DD">
        <w:trPr>
          <w:trHeight w:val="115"/>
        </w:trPr>
        <w:tc>
          <w:tcPr>
            <w:tcW w:w="1972" w:type="dxa"/>
          </w:tcPr>
          <w:p w:rsidR="003537DD" w:rsidRDefault="003537DD">
            <w:pPr>
              <w:tabs>
                <w:tab w:val="left" w:pos="7320"/>
              </w:tabs>
            </w:pP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000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010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110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101</w:t>
            </w:r>
          </w:p>
        </w:tc>
        <w:tc>
          <w:tcPr>
            <w:tcW w:w="64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rPr>
                <w:lang w:val="en-US"/>
              </w:rPr>
            </w:pPr>
          </w:p>
        </w:tc>
      </w:tr>
      <w:tr w:rsidR="003537DD">
        <w:trPr>
          <w:trHeight w:val="196"/>
        </w:trPr>
        <w:tc>
          <w:tcPr>
            <w:tcW w:w="197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1,2,3,4,7,8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(7)</w:t>
            </w:r>
          </w:p>
        </w:tc>
        <w:tc>
          <w:tcPr>
            <w:tcW w:w="64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(8)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trHeight w:val="81"/>
        </w:trPr>
        <w:tc>
          <w:tcPr>
            <w:tcW w:w="197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5,6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(6)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4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trHeight w:val="162"/>
        </w:trPr>
        <w:tc>
          <w:tcPr>
            <w:tcW w:w="197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9,10,11,12,13,16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(9)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rPr>
                <w:lang w:val="en-US"/>
              </w:rPr>
            </w:pPr>
            <w:r>
              <w:rPr>
                <w:lang w:val="en-US"/>
              </w:rPr>
              <w:t>(10)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(11)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(12)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(13)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4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(16)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537DD">
        <w:trPr>
          <w:trHeight w:val="241"/>
        </w:trPr>
        <w:tc>
          <w:tcPr>
            <w:tcW w:w="197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14,15</w:t>
            </w:r>
          </w:p>
        </w:tc>
        <w:tc>
          <w:tcPr>
            <w:tcW w:w="72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(14)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(15)</w:t>
            </w:r>
          </w:p>
        </w:tc>
        <w:tc>
          <w:tcPr>
            <w:tcW w:w="64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  <w:r>
        <w:t xml:space="preserve">Повторно минимизированная таблица внутренних состояний и переходов </w:t>
      </w:r>
      <w:r>
        <w:rPr>
          <w:lang w:val="en-US"/>
        </w:rPr>
        <w:t>JK</w:t>
      </w:r>
      <w:r>
        <w:t>-триггера имеет вид:</w:t>
      </w:r>
    </w:p>
    <w:p w:rsidR="003537DD" w:rsidRDefault="003537DD">
      <w:pPr>
        <w:tabs>
          <w:tab w:val="left" w:pos="7320"/>
        </w:tabs>
        <w:ind w:left="360"/>
      </w:pPr>
    </w:p>
    <w:tbl>
      <w:tblPr>
        <w:tblpPr w:leftFromText="180" w:rightFromText="180" w:vertAnchor="text" w:horzAnchor="margin" w:tblpX="468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32"/>
        <w:gridCol w:w="720"/>
        <w:gridCol w:w="720"/>
        <w:gridCol w:w="720"/>
        <w:gridCol w:w="720"/>
        <w:gridCol w:w="720"/>
        <w:gridCol w:w="720"/>
        <w:gridCol w:w="648"/>
        <w:gridCol w:w="360"/>
      </w:tblGrid>
      <w:tr w:rsidR="003537DD">
        <w:trPr>
          <w:trHeight w:val="329"/>
        </w:trPr>
        <w:tc>
          <w:tcPr>
            <w:tcW w:w="1368" w:type="dxa"/>
          </w:tcPr>
          <w:p w:rsidR="003537DD" w:rsidRDefault="003537DD">
            <w:pPr>
              <w:tabs>
                <w:tab w:val="left" w:pos="7320"/>
              </w:tabs>
              <w:jc w:val="center"/>
            </w:pPr>
            <w:r>
              <w:t>№ состояния</w:t>
            </w:r>
          </w:p>
        </w:tc>
        <w:tc>
          <w:tcPr>
            <w:tcW w:w="6300" w:type="dxa"/>
            <w:gridSpan w:val="8"/>
          </w:tcPr>
          <w:p w:rsidR="003537DD" w:rsidRDefault="003537DD">
            <w:pPr>
              <w:tabs>
                <w:tab w:val="left" w:pos="7320"/>
              </w:tabs>
              <w:jc w:val="center"/>
            </w:pPr>
            <w:r>
              <w:t xml:space="preserve">Состояния входных сигналов </w:t>
            </w:r>
            <w:r>
              <w:rPr>
                <w:lang w:val="en-US"/>
              </w:rPr>
              <w:t>C</w:t>
            </w:r>
            <w:r>
              <w:t xml:space="preserve">, </w:t>
            </w:r>
            <w:r>
              <w:rPr>
                <w:lang w:val="en-US"/>
              </w:rPr>
              <w:t>J</w:t>
            </w:r>
            <w:r>
              <w:t xml:space="preserve">, </w:t>
            </w:r>
            <w:r>
              <w:rPr>
                <w:lang w:val="en-US"/>
              </w:rPr>
              <w:t>K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</w:tr>
      <w:tr w:rsidR="003537DD">
        <w:trPr>
          <w:trHeight w:val="115"/>
        </w:trPr>
        <w:tc>
          <w:tcPr>
            <w:tcW w:w="1368" w:type="dxa"/>
          </w:tcPr>
          <w:p w:rsidR="003537DD" w:rsidRDefault="003537DD">
            <w:pPr>
              <w:tabs>
                <w:tab w:val="left" w:pos="7320"/>
              </w:tabs>
            </w:pPr>
          </w:p>
        </w:tc>
        <w:tc>
          <w:tcPr>
            <w:tcW w:w="133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000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010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110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101</w:t>
            </w:r>
          </w:p>
        </w:tc>
        <w:tc>
          <w:tcPr>
            <w:tcW w:w="64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rPr>
                <w:lang w:val="en-US"/>
              </w:rPr>
            </w:pPr>
          </w:p>
        </w:tc>
      </w:tr>
      <w:tr w:rsidR="003537DD">
        <w:trPr>
          <w:trHeight w:val="196"/>
        </w:trPr>
        <w:tc>
          <w:tcPr>
            <w:tcW w:w="136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33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  <w:tc>
          <w:tcPr>
            <w:tcW w:w="64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trHeight w:val="81"/>
        </w:trPr>
        <w:tc>
          <w:tcPr>
            <w:tcW w:w="136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33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4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37DD">
        <w:trPr>
          <w:trHeight w:val="162"/>
        </w:trPr>
        <w:tc>
          <w:tcPr>
            <w:tcW w:w="136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33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4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537DD">
        <w:trPr>
          <w:trHeight w:val="241"/>
        </w:trPr>
        <w:tc>
          <w:tcPr>
            <w:tcW w:w="136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332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72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648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3537DD" w:rsidRDefault="003537DD">
            <w:pPr>
              <w:tabs>
                <w:tab w:val="left" w:pos="7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</w:pPr>
      <w:r>
        <w:t>В соответствии с графом заполняем двойную карту Карно:</w:t>
      </w: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  <w:r>
        <w:object w:dxaOrig="1635" w:dyaOrig="1612">
          <v:shape id="_x0000_i1027" type="#_x0000_t75" style="width:99pt;height:97.5pt" o:ole="">
            <v:imagedata r:id="rId11" o:title=""/>
          </v:shape>
          <o:OLEObject Type="Embed" ProgID="CorelDRAW.Graphic.9" ShapeID="_x0000_i1027" DrawAspect="Content" ObjectID="_1461977703" r:id="rId12"/>
        </w:object>
      </w: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47156E">
      <w:pPr>
        <w:tabs>
          <w:tab w:val="left" w:pos="7320"/>
        </w:tabs>
        <w:ind w:left="360"/>
        <w:rPr>
          <w:lang w:val="en-US"/>
        </w:rPr>
      </w:pPr>
      <w:r>
        <w:rPr>
          <w:noProof/>
          <w:sz w:val="20"/>
        </w:rPr>
        <w:pict>
          <v:line id="_x0000_s1135" style="position:absolute;left:0;text-align:left;flip:x y;z-index:251666944" from="27pt,2.1pt" to="45pt,29.1pt"/>
        </w:pict>
      </w:r>
      <w:r w:rsidR="003537DD">
        <w:rPr>
          <w:lang w:val="en-US"/>
        </w:rPr>
        <w:t xml:space="preserve">       CJK</w:t>
      </w:r>
    </w:p>
    <w:tbl>
      <w:tblPr>
        <w:tblW w:w="86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537D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y1y2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</w:tr>
      <w:tr w:rsidR="003537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</w:tr>
      <w:tr w:rsidR="003537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</w:t>
            </w:r>
          </w:p>
        </w:tc>
      </w:tr>
      <w:tr w:rsidR="003537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3537D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</w:t>
            </w:r>
          </w:p>
        </w:tc>
      </w:tr>
    </w:tbl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</w:pPr>
      <w:r>
        <w:t xml:space="preserve">Отсюда, получаем две карты Карно и уравнения для </w:t>
      </w:r>
      <w:r>
        <w:rPr>
          <w:lang w:val="en-US"/>
        </w:rPr>
        <w:t>y</w:t>
      </w:r>
      <w:r>
        <w:t xml:space="preserve">1 и </w:t>
      </w:r>
      <w:r>
        <w:rPr>
          <w:lang w:val="en-US"/>
        </w:rPr>
        <w:t>y</w:t>
      </w:r>
      <w:r>
        <w:t>2:</w:t>
      </w: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47156E">
      <w:pPr>
        <w:tabs>
          <w:tab w:val="left" w:pos="7320"/>
        </w:tabs>
        <w:ind w:left="360"/>
        <w:rPr>
          <w:lang w:val="en-US"/>
        </w:rPr>
      </w:pPr>
      <w:r>
        <w:rPr>
          <w:noProof/>
          <w:sz w:val="20"/>
        </w:rPr>
        <w:pict>
          <v:line id="_x0000_s1136" style="position:absolute;left:0;text-align:left;flip:x y;z-index:251667968" from="27pt,2.1pt" to="45pt,29.1pt"/>
        </w:pict>
      </w:r>
      <w:r w:rsidR="003537DD">
        <w:t xml:space="preserve">       </w:t>
      </w:r>
      <w:r w:rsidR="003537DD">
        <w:rPr>
          <w:lang w:val="en-US"/>
        </w:rPr>
        <w:t>CJK</w:t>
      </w:r>
    </w:p>
    <w:tbl>
      <w:tblPr>
        <w:tblW w:w="86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537D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y1y2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</w:tr>
      <w:tr w:rsidR="003537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3537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X</w:t>
            </w:r>
          </w:p>
        </w:tc>
      </w:tr>
      <w:tr w:rsidR="003537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thinDiagStripe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</w:tr>
      <w:tr w:rsidR="003537D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thinReverseDiagStripe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thinReverseDiagStripe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3537DD" w:rsidRDefault="0047156E">
      <w:pPr>
        <w:tabs>
          <w:tab w:val="left" w:pos="7320"/>
        </w:tabs>
        <w:ind w:left="360"/>
        <w:rPr>
          <w:lang w:val="en-US"/>
        </w:rPr>
      </w:pPr>
      <w:r>
        <w:rPr>
          <w:noProof/>
          <w:sz w:val="20"/>
        </w:rPr>
        <w:pict>
          <v:line id="_x0000_s1150" style="position:absolute;left:0;text-align:left;z-index:251668992;mso-position-horizontal-relative:text;mso-position-vertical-relative:text" from="2in,10.9pt" to="153pt,10.9pt"/>
        </w:pict>
      </w:r>
    </w:p>
    <w:p w:rsidR="003537DD" w:rsidRDefault="003537DD">
      <w:pPr>
        <w:tabs>
          <w:tab w:val="left" w:pos="7320"/>
        </w:tabs>
        <w:ind w:left="360"/>
        <w:rPr>
          <w:lang w:val="en-US"/>
        </w:rPr>
      </w:pPr>
      <w:r>
        <w:rPr>
          <w:lang w:val="en-US"/>
        </w:rPr>
        <w:t>y1 = y1·y2 + y1·C·K + y2·C·J</w:t>
      </w:r>
    </w:p>
    <w:p w:rsidR="003537DD" w:rsidRDefault="003537DD">
      <w:pPr>
        <w:tabs>
          <w:tab w:val="left" w:pos="7320"/>
        </w:tabs>
        <w:ind w:left="360"/>
        <w:rPr>
          <w:lang w:val="en-US"/>
        </w:rPr>
      </w:pPr>
      <w:r>
        <w:rPr>
          <w:lang w:val="en-US"/>
        </w:rPr>
        <w:t xml:space="preserve">                                       </w:t>
      </w: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47156E">
      <w:pPr>
        <w:tabs>
          <w:tab w:val="left" w:pos="7320"/>
        </w:tabs>
        <w:ind w:left="360"/>
        <w:rPr>
          <w:lang w:val="en-US"/>
        </w:rPr>
      </w:pPr>
      <w:r>
        <w:rPr>
          <w:noProof/>
          <w:sz w:val="20"/>
        </w:rPr>
        <w:pict>
          <v:line id="_x0000_s1151" style="position:absolute;left:0;text-align:left;flip:x y;z-index:251670016" from="27pt,2.1pt" to="45pt,29.1pt"/>
        </w:pict>
      </w:r>
      <w:r w:rsidR="003537DD">
        <w:rPr>
          <w:lang w:val="en-US"/>
        </w:rPr>
        <w:t xml:space="preserve">       CJK</w:t>
      </w:r>
    </w:p>
    <w:tbl>
      <w:tblPr>
        <w:tblW w:w="86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537D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y1y2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100</w:t>
            </w:r>
          </w:p>
        </w:tc>
      </w:tr>
      <w:tr w:rsidR="003537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</w:t>
            </w:r>
          </w:p>
        </w:tc>
      </w:tr>
      <w:tr w:rsidR="003537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3537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Cross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thinHorzCross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</w:tr>
      <w:tr w:rsidR="003537D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right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thinHorzCross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pStyle w:val="3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thinHorzCross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37DD" w:rsidRDefault="003537DD">
            <w:pPr>
              <w:pStyle w:val="3"/>
            </w:pPr>
            <w:r>
              <w:t>X</w:t>
            </w:r>
          </w:p>
        </w:tc>
      </w:tr>
    </w:tbl>
    <w:p w:rsidR="003537DD" w:rsidRDefault="003537DD">
      <w:pPr>
        <w:tabs>
          <w:tab w:val="left" w:pos="7320"/>
        </w:tabs>
        <w:ind w:left="360"/>
        <w:rPr>
          <w:lang w:val="en-US"/>
        </w:rPr>
      </w:pPr>
      <w:r>
        <w:rPr>
          <w:lang w:val="en-US"/>
        </w:rPr>
        <w:t xml:space="preserve">         _                     _  _    _                   _ _</w:t>
      </w:r>
    </w:p>
    <w:p w:rsidR="003537DD" w:rsidRDefault="003537DD">
      <w:pPr>
        <w:tabs>
          <w:tab w:val="left" w:pos="7320"/>
        </w:tabs>
        <w:ind w:left="360"/>
        <w:rPr>
          <w:lang w:val="en-US"/>
        </w:rPr>
      </w:pPr>
      <w:r>
        <w:rPr>
          <w:lang w:val="en-US"/>
        </w:rPr>
        <w:t>y2 = y1·C·J + y1·y2·J·K + y1·y2·J + y1·J·K</w:t>
      </w:r>
    </w:p>
    <w:p w:rsidR="003537DD" w:rsidRDefault="003537DD">
      <w:pPr>
        <w:tabs>
          <w:tab w:val="left" w:pos="7320"/>
        </w:tabs>
        <w:ind w:left="360"/>
        <w:rPr>
          <w:lang w:val="en-US"/>
        </w:rPr>
      </w:pPr>
      <w:r>
        <w:rPr>
          <w:lang w:val="en-US"/>
        </w:rPr>
        <w:t xml:space="preserve">         </w:t>
      </w: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  <w:rPr>
          <w:lang w:val="en-US"/>
        </w:rPr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  <w:r>
        <w:t xml:space="preserve">Схема </w:t>
      </w:r>
      <w:r>
        <w:rPr>
          <w:lang w:val="en-US"/>
        </w:rPr>
        <w:t>JK</w:t>
      </w:r>
      <w:r>
        <w:t>-триггерного устройства имеет вид:</w:t>
      </w:r>
      <w:r>
        <w:object w:dxaOrig="7050" w:dyaOrig="14714">
          <v:shape id="_x0000_i1028" type="#_x0000_t75" style="width:340.5pt;height:711pt" o:ole="">
            <v:imagedata r:id="rId13" o:title=""/>
          </v:shape>
          <o:OLEObject Type="Embed" ProgID="CorelDRAW.Graphic.9" ShapeID="_x0000_i1028" DrawAspect="Content" ObjectID="_1461977704" r:id="rId14"/>
        </w:object>
      </w: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360"/>
      </w:pPr>
    </w:p>
    <w:p w:rsidR="003537DD" w:rsidRDefault="003537DD">
      <w:pPr>
        <w:tabs>
          <w:tab w:val="left" w:pos="7320"/>
        </w:tabs>
        <w:ind w:left="-540"/>
      </w:pPr>
    </w:p>
    <w:p w:rsidR="003537DD" w:rsidRDefault="003537DD">
      <w:pPr>
        <w:tabs>
          <w:tab w:val="left" w:pos="7320"/>
        </w:tabs>
        <w:ind w:left="360"/>
      </w:pPr>
      <w:bookmarkStart w:id="0" w:name="_GoBack"/>
      <w:bookmarkEnd w:id="0"/>
    </w:p>
    <w:sectPr w:rsidR="003537DD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7DD" w:rsidRDefault="003537DD">
      <w:r>
        <w:separator/>
      </w:r>
    </w:p>
  </w:endnote>
  <w:endnote w:type="continuationSeparator" w:id="0">
    <w:p w:rsidR="003537DD" w:rsidRDefault="0035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DD" w:rsidRDefault="003537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37DD" w:rsidRDefault="003537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DD" w:rsidRDefault="003537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5A0A">
      <w:rPr>
        <w:rStyle w:val="a5"/>
        <w:noProof/>
      </w:rPr>
      <w:t>1</w:t>
    </w:r>
    <w:r>
      <w:rPr>
        <w:rStyle w:val="a5"/>
      </w:rPr>
      <w:fldChar w:fldCharType="end"/>
    </w:r>
  </w:p>
  <w:p w:rsidR="003537DD" w:rsidRDefault="003537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7DD" w:rsidRDefault="003537DD">
      <w:r>
        <w:separator/>
      </w:r>
    </w:p>
  </w:footnote>
  <w:footnote w:type="continuationSeparator" w:id="0">
    <w:p w:rsidR="003537DD" w:rsidRDefault="0035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A1EA7"/>
    <w:multiLevelType w:val="hybridMultilevel"/>
    <w:tmpl w:val="44F4A56A"/>
    <w:lvl w:ilvl="0" w:tplc="1D964B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A0A"/>
    <w:rsid w:val="003537DD"/>
    <w:rsid w:val="0047156E"/>
    <w:rsid w:val="00BD11C5"/>
    <w:rsid w:val="00F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"/>
    <o:shapelayout v:ext="edit">
      <o:idmap v:ext="edit" data="1"/>
    </o:shapelayout>
  </w:shapeDefaults>
  <w:decimalSymbol w:val=","/>
  <w:listSeparator w:val=";"/>
  <w15:chartTrackingRefBased/>
  <w15:docId w15:val="{3B04E5CD-EC93-4324-8FCB-FA2BB51C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80" w:wrap="around" w:vAnchor="text" w:hAnchor="page" w:x="2674" w:y="4"/>
      <w:suppressOverlap/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2001-05-30T14:50:00Z</cp:lastPrinted>
  <dcterms:created xsi:type="dcterms:W3CDTF">2014-05-19T01:08:00Z</dcterms:created>
  <dcterms:modified xsi:type="dcterms:W3CDTF">2014-05-19T01:08:00Z</dcterms:modified>
</cp:coreProperties>
</file>