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DE6" w:rsidRDefault="00C21DE6" w:rsidP="00C21DE6">
      <w:pPr>
        <w:pStyle w:val="afb"/>
      </w:pPr>
      <w:r>
        <w:t>Содержание</w:t>
      </w:r>
    </w:p>
    <w:p w:rsidR="00C21DE6" w:rsidRDefault="00C21DE6" w:rsidP="00C21DE6"/>
    <w:p w:rsidR="00C21DE6" w:rsidRDefault="00C21DE6">
      <w:pPr>
        <w:pStyle w:val="22"/>
        <w:rPr>
          <w:smallCaps w:val="0"/>
          <w:noProof/>
          <w:sz w:val="24"/>
          <w:szCs w:val="24"/>
        </w:rPr>
      </w:pPr>
      <w:r w:rsidRPr="00004912">
        <w:rPr>
          <w:rStyle w:val="ac"/>
          <w:noProof/>
        </w:rPr>
        <w:t>Введение</w:t>
      </w:r>
    </w:p>
    <w:p w:rsidR="00C21DE6" w:rsidRDefault="00C21DE6">
      <w:pPr>
        <w:pStyle w:val="22"/>
        <w:rPr>
          <w:smallCaps w:val="0"/>
          <w:noProof/>
          <w:sz w:val="24"/>
          <w:szCs w:val="24"/>
        </w:rPr>
      </w:pPr>
      <w:r w:rsidRPr="00004912">
        <w:rPr>
          <w:rStyle w:val="ac"/>
          <w:noProof/>
        </w:rPr>
        <w:t>1. Общая характеристика методов исследования трудовых процессов</w:t>
      </w:r>
    </w:p>
    <w:p w:rsidR="00C21DE6" w:rsidRDefault="00C21DE6">
      <w:pPr>
        <w:pStyle w:val="22"/>
        <w:rPr>
          <w:smallCaps w:val="0"/>
          <w:noProof/>
          <w:sz w:val="24"/>
          <w:szCs w:val="24"/>
        </w:rPr>
      </w:pPr>
      <w:r w:rsidRPr="00004912">
        <w:rPr>
          <w:rStyle w:val="ac"/>
          <w:noProof/>
        </w:rPr>
        <w:t>2. Исследование трудовых процессов</w:t>
      </w:r>
    </w:p>
    <w:p w:rsidR="00C21DE6" w:rsidRDefault="00C21DE6">
      <w:pPr>
        <w:pStyle w:val="22"/>
        <w:rPr>
          <w:smallCaps w:val="0"/>
          <w:noProof/>
          <w:sz w:val="24"/>
          <w:szCs w:val="24"/>
        </w:rPr>
      </w:pPr>
      <w:r w:rsidRPr="00004912">
        <w:rPr>
          <w:rStyle w:val="ac"/>
          <w:noProof/>
        </w:rPr>
        <w:t>2.1 Классификация затрат рабочего времени</w:t>
      </w:r>
    </w:p>
    <w:p w:rsidR="00C21DE6" w:rsidRDefault="00C21DE6">
      <w:pPr>
        <w:pStyle w:val="22"/>
        <w:rPr>
          <w:smallCaps w:val="0"/>
          <w:noProof/>
          <w:sz w:val="24"/>
          <w:szCs w:val="24"/>
        </w:rPr>
      </w:pPr>
      <w:r w:rsidRPr="00004912">
        <w:rPr>
          <w:rStyle w:val="ac"/>
          <w:noProof/>
        </w:rPr>
        <w:t>2.2 Фотография рабочего времени</w:t>
      </w:r>
    </w:p>
    <w:p w:rsidR="00C21DE6" w:rsidRDefault="00C21DE6">
      <w:pPr>
        <w:pStyle w:val="22"/>
        <w:rPr>
          <w:smallCaps w:val="0"/>
          <w:noProof/>
          <w:sz w:val="24"/>
          <w:szCs w:val="24"/>
        </w:rPr>
      </w:pPr>
      <w:r w:rsidRPr="00004912">
        <w:rPr>
          <w:rStyle w:val="ac"/>
          <w:noProof/>
        </w:rPr>
        <w:t>2.3 Метод моментных наблюдений</w:t>
      </w:r>
    </w:p>
    <w:p w:rsidR="00C21DE6" w:rsidRDefault="00C21DE6">
      <w:pPr>
        <w:pStyle w:val="22"/>
        <w:rPr>
          <w:smallCaps w:val="0"/>
          <w:noProof/>
          <w:sz w:val="24"/>
          <w:szCs w:val="24"/>
        </w:rPr>
      </w:pPr>
      <w:r w:rsidRPr="00004912">
        <w:rPr>
          <w:rStyle w:val="ac"/>
          <w:noProof/>
        </w:rPr>
        <w:t>2.4 Хронометраж</w:t>
      </w:r>
    </w:p>
    <w:p w:rsidR="00C21DE6" w:rsidRDefault="00C21DE6">
      <w:pPr>
        <w:pStyle w:val="22"/>
        <w:rPr>
          <w:smallCaps w:val="0"/>
          <w:noProof/>
          <w:sz w:val="24"/>
          <w:szCs w:val="24"/>
        </w:rPr>
      </w:pPr>
      <w:r w:rsidRPr="00004912">
        <w:rPr>
          <w:rStyle w:val="ac"/>
          <w:noProof/>
        </w:rPr>
        <w:t>Заключение</w:t>
      </w:r>
    </w:p>
    <w:p w:rsidR="00C21DE6" w:rsidRDefault="00C21DE6" w:rsidP="00C21DE6">
      <w:pPr>
        <w:pStyle w:val="22"/>
      </w:pPr>
      <w:r w:rsidRPr="00004912">
        <w:rPr>
          <w:rStyle w:val="ac"/>
          <w:noProof/>
        </w:rPr>
        <w:t>Список используемой литературы</w:t>
      </w:r>
    </w:p>
    <w:p w:rsidR="008679F4" w:rsidRPr="00C21DE6" w:rsidRDefault="00EF42FE" w:rsidP="00C21DE6">
      <w:pPr>
        <w:pStyle w:val="2"/>
      </w:pPr>
      <w:r w:rsidRPr="00C21DE6">
        <w:br w:type="page"/>
      </w:r>
      <w:bookmarkStart w:id="0" w:name="_Toc267923539"/>
      <w:r w:rsidR="008679F4" w:rsidRPr="00C21DE6">
        <w:t>Введение</w:t>
      </w:r>
      <w:bookmarkEnd w:id="0"/>
    </w:p>
    <w:p w:rsidR="00C21DE6" w:rsidRDefault="00C21DE6" w:rsidP="00C21DE6"/>
    <w:p w:rsidR="00C21DE6" w:rsidRDefault="009B4EB4" w:rsidP="00C21DE6">
      <w:r w:rsidRPr="00C21DE6">
        <w:t>В условиях рынка и конкуренции большое значение для каждого предприятия имеет снижение издержек производства и получение за счет этого большей прибыли</w:t>
      </w:r>
      <w:r w:rsidR="00C21DE6" w:rsidRPr="00C21DE6">
        <w:t xml:space="preserve">. </w:t>
      </w:r>
      <w:r w:rsidRPr="00C21DE6">
        <w:t>Важным направлением снижения затрат на производство является совершенствование трудовых процессов и сокращение потерь рабочего времени</w:t>
      </w:r>
      <w:r w:rsidR="00C21DE6" w:rsidRPr="00C21DE6">
        <w:t xml:space="preserve">. </w:t>
      </w:r>
      <w:r w:rsidR="004C4D7F" w:rsidRPr="00C21DE6">
        <w:t>Исходя из информации, получаемой в результате исследований трудовых процессов, решается большинство задач связанных с проектированием организации труда и его нормированием</w:t>
      </w:r>
      <w:r w:rsidR="00C21DE6" w:rsidRPr="00C21DE6">
        <w:t>.</w:t>
      </w:r>
    </w:p>
    <w:p w:rsidR="00C21DE6" w:rsidRDefault="00C363A4" w:rsidP="00C21DE6">
      <w:r w:rsidRPr="00C21DE6">
        <w:t>Актуальность данной темы обусловлена поиском новых подходов к управлению трудом персонала предприятий</w:t>
      </w:r>
      <w:r w:rsidR="00C21DE6" w:rsidRPr="00C21DE6">
        <w:t xml:space="preserve"> </w:t>
      </w:r>
      <w:r w:rsidRPr="00C21DE6">
        <w:t>в</w:t>
      </w:r>
      <w:r w:rsidR="00C21DE6" w:rsidRPr="00C21DE6">
        <w:t xml:space="preserve"> </w:t>
      </w:r>
      <w:r w:rsidRPr="00C21DE6">
        <w:t>современных</w:t>
      </w:r>
      <w:r w:rsidR="00C21DE6" w:rsidRPr="00C21DE6">
        <w:t xml:space="preserve"> </w:t>
      </w:r>
      <w:r w:rsidRPr="00C21DE6">
        <w:t>условиях</w:t>
      </w:r>
      <w:r w:rsidR="00C21DE6" w:rsidRPr="00C21DE6">
        <w:t xml:space="preserve">; </w:t>
      </w:r>
      <w:r w:rsidRPr="00C21DE6">
        <w:t>необходимостью</w:t>
      </w:r>
      <w:r w:rsidR="00C21DE6" w:rsidRPr="00C21DE6">
        <w:t xml:space="preserve"> </w:t>
      </w:r>
      <w:r w:rsidRPr="00C21DE6">
        <w:t>повышения</w:t>
      </w:r>
      <w:r w:rsidR="00C21DE6" w:rsidRPr="00C21DE6">
        <w:t xml:space="preserve"> </w:t>
      </w:r>
      <w:r w:rsidRPr="00C21DE6">
        <w:t>профессионального уровня, чтобы изменить традиционные системы управления социально-трудовыми отношениями, персоналом и производством, применяя более эффективные формы и методы управления</w:t>
      </w:r>
      <w:r w:rsidR="00C21DE6" w:rsidRPr="00C21DE6">
        <w:t xml:space="preserve">. </w:t>
      </w:r>
      <w:r w:rsidRPr="00C21DE6">
        <w:t>Проблемы труда затрагивают интересы всех категорий и групп населения в вопросах организации и нормирования труда, его оплаты и других вопросах, рассматриваемых экономикой и социологией труда</w:t>
      </w:r>
      <w:r w:rsidR="00C21DE6" w:rsidRPr="00C21DE6">
        <w:t>.</w:t>
      </w:r>
    </w:p>
    <w:p w:rsidR="00C21DE6" w:rsidRDefault="004C4D7F" w:rsidP="00C21DE6">
      <w:r w:rsidRPr="00C21DE6">
        <w:t>Исследование трудового процесса предполагает анализ всех его характеристик, влияющих затраты труда и эффективность использования производственных ресурсов</w:t>
      </w:r>
      <w:r w:rsidR="00C21DE6" w:rsidRPr="00C21DE6">
        <w:t xml:space="preserve">. </w:t>
      </w:r>
      <w:r w:rsidRPr="00C21DE6">
        <w:t>Изучаются конструктивно-технологические параметры оборудования, его соответствие изготовляемой продукции и эргономическим требованиям</w:t>
      </w:r>
      <w:r w:rsidR="00C21DE6" w:rsidRPr="00C21DE6">
        <w:t xml:space="preserve">; </w:t>
      </w:r>
      <w:r w:rsidRPr="00C21DE6">
        <w:t xml:space="preserve">профессионально-квалификационные, </w:t>
      </w:r>
      <w:r w:rsidR="00C363A4" w:rsidRPr="00C21DE6">
        <w:t>психофизиологи</w:t>
      </w:r>
      <w:r w:rsidRPr="00C21DE6">
        <w:t>ческие и социальные характеристики работников</w:t>
      </w:r>
      <w:r w:rsidR="00C21DE6" w:rsidRPr="00C21DE6">
        <w:t xml:space="preserve">; </w:t>
      </w:r>
      <w:r w:rsidRPr="00C21DE6">
        <w:t xml:space="preserve">условия труда, применяемая технология, организация рабочего места, его обслуживание и </w:t>
      </w:r>
      <w:r w:rsidR="00C21DE6">
        <w:t>т.д.</w:t>
      </w:r>
    </w:p>
    <w:p w:rsidR="00C21DE6" w:rsidRDefault="004C4D7F" w:rsidP="00C21DE6">
      <w:r w:rsidRPr="00C21DE6">
        <w:t>Исходя из целей исследования выбираются и методы получения и обработки информации</w:t>
      </w:r>
      <w:r w:rsidR="00C21DE6" w:rsidRPr="00C21DE6">
        <w:t xml:space="preserve">. </w:t>
      </w:r>
      <w:r w:rsidRPr="00C21DE6">
        <w:t>Критерием оптимальности является минимум суммарных затрат, связанных с получением необходимой информации и ее последующим использованием</w:t>
      </w:r>
      <w:r w:rsidR="00C21DE6" w:rsidRPr="00C21DE6">
        <w:t>.</w:t>
      </w:r>
    </w:p>
    <w:p w:rsidR="00C21DE6" w:rsidRDefault="004C4D7F" w:rsidP="00C21DE6">
      <w:r w:rsidRPr="00C21DE6">
        <w:t>При организации труда наибольшее значение имеют две задачи, связанные с исследованием трудовых процессов</w:t>
      </w:r>
      <w:r w:rsidR="00C21DE6" w:rsidRPr="00C21DE6">
        <w:t>:</w:t>
      </w:r>
    </w:p>
    <w:p w:rsidR="00C21DE6" w:rsidRDefault="004C4D7F" w:rsidP="00C21DE6">
      <w:r w:rsidRPr="00C21DE6">
        <w:t>1</w:t>
      </w:r>
      <w:r w:rsidR="00C21DE6" w:rsidRPr="00C21DE6">
        <w:t xml:space="preserve">) </w:t>
      </w:r>
      <w:r w:rsidRPr="00C21DE6">
        <w:t>определение фактических затрат времени на выполнение элементов операций</w:t>
      </w:r>
      <w:r w:rsidR="00C21DE6">
        <w:t xml:space="preserve"> (</w:t>
      </w:r>
      <w:r w:rsidRPr="00C21DE6">
        <w:t xml:space="preserve">трудовых движений, действий, приемов и </w:t>
      </w:r>
      <w:r w:rsidR="00C21DE6">
        <w:t>т.д.)</w:t>
      </w:r>
      <w:r w:rsidR="00C21DE6" w:rsidRPr="00C21DE6">
        <w:t>;</w:t>
      </w:r>
    </w:p>
    <w:p w:rsidR="00C21DE6" w:rsidRDefault="004C4D7F" w:rsidP="00C21DE6">
      <w:r w:rsidRPr="00C21DE6">
        <w:t>2</w:t>
      </w:r>
      <w:r w:rsidR="00C21DE6" w:rsidRPr="00C21DE6">
        <w:t xml:space="preserve">) </w:t>
      </w:r>
      <w:r w:rsidRPr="00C21DE6">
        <w:t>установление структуры затрат времени на протяжении рабочей смены или ее части</w:t>
      </w:r>
      <w:r w:rsidR="00C21DE6" w:rsidRPr="00C21DE6">
        <w:t>.</w:t>
      </w:r>
    </w:p>
    <w:p w:rsidR="00C21DE6" w:rsidRDefault="004C4D7F" w:rsidP="00C21DE6">
      <w:r w:rsidRPr="00C21DE6">
        <w:t>Определение длительности выполнения элементов операций необходимо для разработки нормативов времени, выбора наиболее рациональных методов труда, установления составляющих норм времени, анализа качества норм и нормативов</w:t>
      </w:r>
      <w:r w:rsidR="00C21DE6" w:rsidRPr="00C21DE6">
        <w:t>.</w:t>
      </w:r>
    </w:p>
    <w:p w:rsidR="00C21DE6" w:rsidRDefault="004C4D7F" w:rsidP="00C21DE6">
      <w:r w:rsidRPr="00C21DE6">
        <w:t>Данные о структуре затрат рабочего времени используются при разработке нормативов времени обслуживания рабочего места и подготовительно-заключительного времени, оценке эффективности использования рабочего времени, анализе существующей организации труда и производства</w:t>
      </w:r>
      <w:r w:rsidR="00C21DE6" w:rsidRPr="00C21DE6">
        <w:t xml:space="preserve">. </w:t>
      </w:r>
      <w:r w:rsidRPr="00C21DE6">
        <w:t>Таким образом, данная тема остается и сегодня достаточно актуальной</w:t>
      </w:r>
      <w:r w:rsidR="00C21DE6" w:rsidRPr="00C21DE6">
        <w:t>.</w:t>
      </w:r>
    </w:p>
    <w:p w:rsidR="00C21DE6" w:rsidRDefault="004C4D7F" w:rsidP="00C21DE6">
      <w:r w:rsidRPr="00C21DE6">
        <w:t xml:space="preserve">Цель работы </w:t>
      </w:r>
      <w:r w:rsidR="00C21DE6">
        <w:t>-</w:t>
      </w:r>
      <w:r w:rsidRPr="00C21DE6">
        <w:t xml:space="preserve"> </w:t>
      </w:r>
      <w:r w:rsidR="008D3A96" w:rsidRPr="00C21DE6">
        <w:t>изучить проблему исследования трудовых процессов и затрат рабочего времени</w:t>
      </w:r>
      <w:r w:rsidR="00C21DE6" w:rsidRPr="00C21DE6">
        <w:t xml:space="preserve">. </w:t>
      </w:r>
      <w:r w:rsidR="008D3A96" w:rsidRPr="00C21DE6">
        <w:t>Для этого надо</w:t>
      </w:r>
      <w:r w:rsidR="00BE2E3C" w:rsidRPr="00C21DE6">
        <w:t xml:space="preserve"> </w:t>
      </w:r>
      <w:r w:rsidR="00B8549E" w:rsidRPr="00C21DE6">
        <w:t xml:space="preserve">выявить </w:t>
      </w:r>
      <w:r w:rsidR="00BE2E3C" w:rsidRPr="00C21DE6">
        <w:t>в</w:t>
      </w:r>
      <w:r w:rsidR="008D3A96" w:rsidRPr="00C21DE6">
        <w:t xml:space="preserve">иды </w:t>
      </w:r>
      <w:r w:rsidR="00BE2E3C" w:rsidRPr="00C21DE6">
        <w:t>и</w:t>
      </w:r>
      <w:r w:rsidR="00C21DE6" w:rsidRPr="00C21DE6">
        <w:t xml:space="preserve"> </w:t>
      </w:r>
      <w:r w:rsidR="00BE2E3C" w:rsidRPr="00C21DE6">
        <w:t>к</w:t>
      </w:r>
      <w:r w:rsidR="008D3A96" w:rsidRPr="00C21DE6">
        <w:t>лассификаци</w:t>
      </w:r>
      <w:r w:rsidR="00BE2E3C" w:rsidRPr="00C21DE6">
        <w:t>ю</w:t>
      </w:r>
      <w:r w:rsidR="008D3A96" w:rsidRPr="00C21DE6">
        <w:t xml:space="preserve"> трудовых процессов</w:t>
      </w:r>
      <w:r w:rsidR="00BE2E3C" w:rsidRPr="00C21DE6">
        <w:t>, м</w:t>
      </w:r>
      <w:r w:rsidR="008D3A96" w:rsidRPr="00C21DE6">
        <w:t>етоды изучения трудовых процессов</w:t>
      </w:r>
      <w:r w:rsidR="00BE2E3C" w:rsidRPr="00C21DE6">
        <w:t>, такие как хронометраж,</w:t>
      </w:r>
      <w:r w:rsidR="008D3A96" w:rsidRPr="00C21DE6">
        <w:t xml:space="preserve"> фотография рабочего времени</w:t>
      </w:r>
      <w:r w:rsidR="00BE2E3C" w:rsidRPr="00C21DE6">
        <w:t xml:space="preserve"> и др</w:t>
      </w:r>
      <w:r w:rsidR="00C21DE6" w:rsidRPr="00C21DE6">
        <w:t>.</w:t>
      </w:r>
    </w:p>
    <w:p w:rsidR="00C21DE6" w:rsidRDefault="003521E8" w:rsidP="00C21DE6">
      <w:r w:rsidRPr="00C21DE6">
        <w:t xml:space="preserve">Работа состоит из введения, </w:t>
      </w:r>
      <w:r w:rsidR="00BE2E3C" w:rsidRPr="00C21DE6">
        <w:t>двух</w:t>
      </w:r>
      <w:r w:rsidRPr="00C21DE6">
        <w:t xml:space="preserve"> част</w:t>
      </w:r>
      <w:r w:rsidR="00BE2E3C" w:rsidRPr="00C21DE6">
        <w:t>ей</w:t>
      </w:r>
      <w:r w:rsidRPr="00C21DE6">
        <w:t>, заключения и списка литературы</w:t>
      </w:r>
      <w:r w:rsidR="00C21DE6" w:rsidRPr="00C21DE6">
        <w:t>.</w:t>
      </w:r>
    </w:p>
    <w:p w:rsidR="00C21DE6" w:rsidRPr="00C21DE6" w:rsidRDefault="00590530" w:rsidP="00C21DE6">
      <w:pPr>
        <w:pStyle w:val="2"/>
      </w:pPr>
      <w:r w:rsidRPr="00C21DE6">
        <w:br w:type="page"/>
      </w:r>
      <w:bookmarkStart w:id="1" w:name="_Toc267923540"/>
      <w:r w:rsidR="00EF42FE" w:rsidRPr="00C21DE6">
        <w:t>1</w:t>
      </w:r>
      <w:r w:rsidR="00C21DE6" w:rsidRPr="00C21DE6">
        <w:t xml:space="preserve">. </w:t>
      </w:r>
      <w:r w:rsidR="004C4D7F" w:rsidRPr="00C21DE6">
        <w:t>Общая характеристика методов исследования трудовых процессов</w:t>
      </w:r>
      <w:bookmarkEnd w:id="1"/>
    </w:p>
    <w:p w:rsidR="00C21DE6" w:rsidRDefault="00C21DE6" w:rsidP="00C21DE6"/>
    <w:p w:rsidR="00E532CC" w:rsidRPr="00C21DE6" w:rsidRDefault="00E532CC" w:rsidP="00C21DE6">
      <w:r w:rsidRPr="00C21DE6">
        <w:t>Рационально спроектировать трудовой процесс, обеспечить обоснованность норм труда можно только на базе исходной информации и специальных исследований</w:t>
      </w:r>
      <w:r w:rsidR="00C21DE6" w:rsidRPr="00C21DE6">
        <w:t xml:space="preserve">. </w:t>
      </w:r>
      <w:r w:rsidRPr="00C21DE6">
        <w:t>Основными целями таких исследований являются</w:t>
      </w:r>
      <w:r w:rsidR="00C21DE6" w:rsidRPr="00C21DE6">
        <w:t xml:space="preserve">: </w:t>
      </w:r>
      <w:r w:rsidRPr="00C21DE6">
        <w:footnoteReference w:id="1"/>
      </w:r>
    </w:p>
    <w:p w:rsidR="00C21DE6" w:rsidRDefault="00E532CC" w:rsidP="00C21DE6">
      <w:r w:rsidRPr="00C21DE6">
        <w:t>анализ структуры операции и затрат рабочего времени</w:t>
      </w:r>
      <w:r w:rsidR="00C21DE6" w:rsidRPr="00C21DE6">
        <w:t>;</w:t>
      </w:r>
    </w:p>
    <w:p w:rsidR="00C21DE6" w:rsidRDefault="00E532CC" w:rsidP="00C21DE6">
      <w:r w:rsidRPr="00C21DE6">
        <w:t>получение сведений о факторах, влияющих на затраты рабочего времени</w:t>
      </w:r>
      <w:r w:rsidR="00C21DE6" w:rsidRPr="00C21DE6">
        <w:t>;</w:t>
      </w:r>
    </w:p>
    <w:p w:rsidR="00C21DE6" w:rsidRDefault="00E532CC" w:rsidP="00C21DE6">
      <w:r w:rsidRPr="00C21DE6">
        <w:t>определение величины и причин потерь и нерациональных затрат рабочего времени</w:t>
      </w:r>
      <w:r w:rsidR="00C21DE6" w:rsidRPr="00C21DE6">
        <w:t>;</w:t>
      </w:r>
    </w:p>
    <w:p w:rsidR="00C21DE6" w:rsidRDefault="00E532CC" w:rsidP="00C21DE6">
      <w:r w:rsidRPr="00C21DE6">
        <w:t>получение данных для разработки норм и нормативов</w:t>
      </w:r>
      <w:r w:rsidR="00C21DE6" w:rsidRPr="00C21DE6">
        <w:t>;</w:t>
      </w:r>
    </w:p>
    <w:p w:rsidR="00C21DE6" w:rsidRDefault="00E532CC" w:rsidP="00C21DE6">
      <w:r w:rsidRPr="00C21DE6">
        <w:t>оценка качества применяемых норм и нормативов, причин невыполнения</w:t>
      </w:r>
      <w:r w:rsidR="00C21DE6">
        <w:t xml:space="preserve"> (</w:t>
      </w:r>
      <w:r w:rsidRPr="00C21DE6">
        <w:t>перевыполнения</w:t>
      </w:r>
      <w:r w:rsidR="00C21DE6" w:rsidRPr="00C21DE6">
        <w:t xml:space="preserve">) </w:t>
      </w:r>
      <w:r w:rsidRPr="00C21DE6">
        <w:t>норм</w:t>
      </w:r>
      <w:r w:rsidR="00C21DE6" w:rsidRPr="00C21DE6">
        <w:t>;</w:t>
      </w:r>
    </w:p>
    <w:p w:rsidR="00C21DE6" w:rsidRDefault="00E532CC" w:rsidP="00C21DE6">
      <w:r w:rsidRPr="00C21DE6">
        <w:t>сравнительная оценка рациональности используемых приемов и методов труда</w:t>
      </w:r>
      <w:r w:rsidR="00C21DE6" w:rsidRPr="00C21DE6">
        <w:t>;</w:t>
      </w:r>
    </w:p>
    <w:p w:rsidR="00C21DE6" w:rsidRDefault="00E532CC" w:rsidP="00C21DE6">
      <w:r w:rsidRPr="00C21DE6">
        <w:t>получение исходных данных для разработки инструкционных, технологических карт</w:t>
      </w:r>
      <w:r w:rsidR="00C21DE6" w:rsidRPr="00C21DE6">
        <w:t>.</w:t>
      </w:r>
    </w:p>
    <w:p w:rsidR="00C21DE6" w:rsidRDefault="00E532CC" w:rsidP="00C21DE6">
      <w:r w:rsidRPr="00C21DE6">
        <w:t>Основным объектом нормирование является производственная операция</w:t>
      </w:r>
      <w:r w:rsidR="00C21DE6" w:rsidRPr="00C21DE6">
        <w:t>.</w:t>
      </w:r>
    </w:p>
    <w:p w:rsidR="00E532CC" w:rsidRPr="00C21DE6" w:rsidRDefault="00E532CC" w:rsidP="00C21DE6">
      <w:r w:rsidRPr="00C21DE6">
        <w:t>Под операцией понимается часть производственного процесса, выполняемая</w:t>
      </w:r>
      <w:r w:rsidR="00C21DE6" w:rsidRPr="00C21DE6">
        <w:t xml:space="preserve"> </w:t>
      </w:r>
      <w:r w:rsidRPr="00C21DE6">
        <w:t>над</w:t>
      </w:r>
      <w:r w:rsidR="00C21DE6" w:rsidRPr="00C21DE6">
        <w:t xml:space="preserve"> </w:t>
      </w:r>
      <w:r w:rsidRPr="00C21DE6">
        <w:t>определённым</w:t>
      </w:r>
      <w:r w:rsidR="00C21DE6" w:rsidRPr="00C21DE6">
        <w:t xml:space="preserve"> </w:t>
      </w:r>
      <w:r w:rsidRPr="00C21DE6">
        <w:t>предметом</w:t>
      </w:r>
      <w:r w:rsidR="00C21DE6" w:rsidRPr="00C21DE6">
        <w:t xml:space="preserve"> </w:t>
      </w:r>
      <w:r w:rsidRPr="00C21DE6">
        <w:t>труда одним или группой рабочих на одном рабочем месте</w:t>
      </w:r>
      <w:r w:rsidR="00C21DE6" w:rsidRPr="00C21DE6">
        <w:t xml:space="preserve">. </w:t>
      </w:r>
      <w:r w:rsidRPr="00C21DE6">
        <w:t>Производственная операция расчленяется на составные части</w:t>
      </w:r>
      <w:r w:rsidR="00C21DE6" w:rsidRPr="00C21DE6">
        <w:t xml:space="preserve">: </w:t>
      </w:r>
      <w:r w:rsidRPr="00C21DE6">
        <w:footnoteReference w:id="2"/>
      </w:r>
    </w:p>
    <w:p w:rsidR="00C21DE6" w:rsidRDefault="00E532CC" w:rsidP="00C21DE6">
      <w:r w:rsidRPr="00C21DE6">
        <w:t>а</w:t>
      </w:r>
      <w:r w:rsidR="00C21DE6" w:rsidRPr="00C21DE6">
        <w:t xml:space="preserve">) </w:t>
      </w:r>
      <w:r w:rsidRPr="00C21DE6">
        <w:rPr>
          <w:i/>
          <w:iCs/>
        </w:rPr>
        <w:t>Трудовое движение</w:t>
      </w:r>
      <w:r w:rsidR="00C21DE6" w:rsidRPr="00C21DE6">
        <w:t xml:space="preserve">. </w:t>
      </w:r>
      <w:r w:rsidRPr="00C21DE6">
        <w:t>Является первоначальным элементом трудового процесса и представляет собой однократные действия рабочего</w:t>
      </w:r>
      <w:r w:rsidR="00C21DE6" w:rsidRPr="00C21DE6">
        <w:t>.</w:t>
      </w:r>
    </w:p>
    <w:p w:rsidR="00C21DE6" w:rsidRDefault="00E532CC" w:rsidP="00C21DE6">
      <w:r w:rsidRPr="00C21DE6">
        <w:t>б</w:t>
      </w:r>
      <w:r w:rsidR="00C21DE6" w:rsidRPr="00C21DE6">
        <w:t xml:space="preserve">) </w:t>
      </w:r>
      <w:r w:rsidRPr="00C21DE6">
        <w:rPr>
          <w:i/>
          <w:iCs/>
        </w:rPr>
        <w:t>Рабочий приём</w:t>
      </w:r>
      <w:r w:rsidR="00C21DE6" w:rsidRPr="00C21DE6">
        <w:t xml:space="preserve">. </w:t>
      </w:r>
      <w:r w:rsidRPr="00C21DE6">
        <w:t>Представляет собой законченную совокупность действий рабочего, характеризуемое целевым назначением</w:t>
      </w:r>
      <w:r w:rsidR="00C21DE6" w:rsidRPr="00C21DE6">
        <w:t>.</w:t>
      </w:r>
    </w:p>
    <w:p w:rsidR="00C21DE6" w:rsidRDefault="00E532CC" w:rsidP="00C21DE6">
      <w:r w:rsidRPr="00C21DE6">
        <w:t>в</w:t>
      </w:r>
      <w:r w:rsidR="00C21DE6" w:rsidRPr="00C21DE6">
        <w:t xml:space="preserve">) </w:t>
      </w:r>
      <w:r w:rsidRPr="00C21DE6">
        <w:rPr>
          <w:i/>
          <w:iCs/>
        </w:rPr>
        <w:t>Комплекс</w:t>
      </w:r>
      <w:r w:rsidR="00C21DE6" w:rsidRPr="00C21DE6">
        <w:rPr>
          <w:i/>
          <w:iCs/>
        </w:rPr>
        <w:t xml:space="preserve"> </w:t>
      </w:r>
      <w:r w:rsidRPr="00C21DE6">
        <w:rPr>
          <w:i/>
          <w:iCs/>
        </w:rPr>
        <w:t>приёмов</w:t>
      </w:r>
      <w:r w:rsidR="00C21DE6" w:rsidRPr="00C21DE6">
        <w:t xml:space="preserve">. </w:t>
      </w:r>
      <w:r w:rsidRPr="00C21DE6">
        <w:t>Группа приёмов объединённых по технологическому признаку</w:t>
      </w:r>
      <w:r w:rsidR="00C21DE6" w:rsidRPr="00C21DE6">
        <w:t>.</w:t>
      </w:r>
    </w:p>
    <w:p w:rsidR="00C21DE6" w:rsidRDefault="00E532CC" w:rsidP="00C21DE6">
      <w:r w:rsidRPr="00C21DE6">
        <w:t>г</w:t>
      </w:r>
      <w:r w:rsidR="00C21DE6" w:rsidRPr="00C21DE6">
        <w:t xml:space="preserve">) </w:t>
      </w:r>
      <w:r w:rsidRPr="00C21DE6">
        <w:rPr>
          <w:i/>
          <w:iCs/>
        </w:rPr>
        <w:t>Проход</w:t>
      </w:r>
      <w:r w:rsidR="00C21DE6" w:rsidRPr="00C21DE6">
        <w:rPr>
          <w:i/>
          <w:iCs/>
        </w:rPr>
        <w:t xml:space="preserve"> - </w:t>
      </w:r>
      <w:r w:rsidRPr="00C21DE6">
        <w:t>повторяющиеся действия, проводимые над одним и тем же предметом труда на одном рабочем месте</w:t>
      </w:r>
      <w:r w:rsidR="00C21DE6" w:rsidRPr="00C21DE6">
        <w:t>.</w:t>
      </w:r>
    </w:p>
    <w:p w:rsidR="00C21DE6" w:rsidRDefault="00E532CC" w:rsidP="00C21DE6">
      <w:r w:rsidRPr="00C21DE6">
        <w:t>д</w:t>
      </w:r>
      <w:r w:rsidR="00C21DE6" w:rsidRPr="00C21DE6">
        <w:t xml:space="preserve">) </w:t>
      </w:r>
      <w:r w:rsidRPr="00C21DE6">
        <w:rPr>
          <w:i/>
          <w:iCs/>
        </w:rPr>
        <w:t>Переход</w:t>
      </w:r>
      <w:r w:rsidR="00C21DE6" w:rsidRPr="00C21DE6">
        <w:t xml:space="preserve"> - </w:t>
      </w:r>
      <w:r w:rsidRPr="00C21DE6">
        <w:t>часть операции по обработке поверхности при неизменности используемого инструмента и настройке оборудования</w:t>
      </w:r>
      <w:r w:rsidR="00C21DE6" w:rsidRPr="00C21DE6">
        <w:t xml:space="preserve">. </w:t>
      </w:r>
      <w:r w:rsidRPr="00C21DE6">
        <w:t xml:space="preserve">В операции бывает несколько переходов </w:t>
      </w:r>
      <w:r w:rsidR="00C21DE6">
        <w:t>-</w:t>
      </w:r>
      <w:r w:rsidRPr="00C21DE6">
        <w:t xml:space="preserve"> черновая обработка, чистовая обработка, подрезка и </w:t>
      </w:r>
      <w:r w:rsidR="00C21DE6">
        <w:t>т.д.</w:t>
      </w:r>
    </w:p>
    <w:p w:rsidR="00C21DE6" w:rsidRDefault="009B4EB4" w:rsidP="00C21DE6">
      <w:r w:rsidRPr="00C21DE6">
        <w:t>Для научно-организационного труда и установления технически обоснованных норм в производстве необходимо изучить содержание работы и затраты времени на её выполнение рабочим и оборудованием</w:t>
      </w:r>
      <w:r w:rsidR="00C21DE6" w:rsidRPr="00C21DE6">
        <w:t xml:space="preserve">. </w:t>
      </w:r>
      <w:r w:rsidRPr="00C21DE6">
        <w:t>Это позволяет</w:t>
      </w:r>
      <w:r w:rsidR="00C21DE6" w:rsidRPr="00C21DE6">
        <w:t>:</w:t>
      </w:r>
    </w:p>
    <w:p w:rsidR="00C21DE6" w:rsidRDefault="009B4EB4" w:rsidP="00C21DE6">
      <w:r w:rsidRPr="00C21DE6">
        <w:t>выявлять и устранять потери рабочего времени вследствие более полного использования резервов техники, технологии, организации труда и производства</w:t>
      </w:r>
      <w:r w:rsidR="00C21DE6" w:rsidRPr="00C21DE6">
        <w:t>;</w:t>
      </w:r>
    </w:p>
    <w:p w:rsidR="00C21DE6" w:rsidRDefault="009B4EB4" w:rsidP="00C21DE6">
      <w:r w:rsidRPr="00C21DE6">
        <w:t>достигать оптимальной взаимосвязи между человеком и машиной на рабочем месте</w:t>
      </w:r>
      <w:r w:rsidR="00C21DE6" w:rsidRPr="00C21DE6">
        <w:t>;</w:t>
      </w:r>
    </w:p>
    <w:p w:rsidR="00C21DE6" w:rsidRDefault="009B4EB4" w:rsidP="00C21DE6">
      <w:r w:rsidRPr="00C21DE6">
        <w:t>обобщать и конкретизировать основные направления совершенствования организации труда и производства, а также мобилизовать инициативы трудящихся на повышение эффективности производства</w:t>
      </w:r>
      <w:r w:rsidR="00C21DE6" w:rsidRPr="00C21DE6">
        <w:t>.</w:t>
      </w:r>
    </w:p>
    <w:p w:rsidR="00C21DE6" w:rsidRDefault="009B4EB4" w:rsidP="00C21DE6">
      <w:r w:rsidRPr="00C21DE6">
        <w:t>Объектами исследования затрат рабочего времени могут быть</w:t>
      </w:r>
      <w:r w:rsidR="00C21DE6" w:rsidRPr="00C21DE6">
        <w:t>:</w:t>
      </w:r>
    </w:p>
    <w:p w:rsidR="00C21DE6" w:rsidRDefault="009B4EB4" w:rsidP="00C21DE6">
      <w:r w:rsidRPr="00C21DE6">
        <w:t>все виды затрат и потерь рабочего времени с выделением элементов операций и оперативного времени</w:t>
      </w:r>
      <w:r w:rsidR="00C21DE6" w:rsidRPr="00C21DE6">
        <w:t>;</w:t>
      </w:r>
    </w:p>
    <w:p w:rsidR="00C21DE6" w:rsidRDefault="009B4EB4" w:rsidP="00C21DE6">
      <w:r w:rsidRPr="00C21DE6">
        <w:t>подготовительно-заключительное время</w:t>
      </w:r>
      <w:r w:rsidR="00C21DE6" w:rsidRPr="00C21DE6">
        <w:t>;</w:t>
      </w:r>
    </w:p>
    <w:p w:rsidR="00C21DE6" w:rsidRDefault="009B4EB4" w:rsidP="00C21DE6">
      <w:r w:rsidRPr="00C21DE6">
        <w:t>время работы по обслуживанию рабочих мест</w:t>
      </w:r>
      <w:r w:rsidR="00C21DE6" w:rsidRPr="00C21DE6">
        <w:t>;</w:t>
      </w:r>
    </w:p>
    <w:p w:rsidR="00C21DE6" w:rsidRDefault="009B4EB4" w:rsidP="00C21DE6">
      <w:r w:rsidRPr="00C21DE6">
        <w:t>отдельные виды потерь рабочего времени</w:t>
      </w:r>
      <w:r w:rsidR="00C21DE6" w:rsidRPr="00C21DE6">
        <w:t>;</w:t>
      </w:r>
    </w:p>
    <w:p w:rsidR="00C21DE6" w:rsidRDefault="009B4EB4" w:rsidP="00C21DE6">
      <w:r w:rsidRPr="00C21DE6">
        <w:t>время на выполнение отдельных элементов операций</w:t>
      </w:r>
      <w:r w:rsidR="00C21DE6" w:rsidRPr="00C21DE6">
        <w:t>.</w:t>
      </w:r>
    </w:p>
    <w:p w:rsidR="00C21DE6" w:rsidRDefault="009B4EB4" w:rsidP="00C21DE6">
      <w:r w:rsidRPr="00C21DE6">
        <w:t>Методы исследования трудового процесса разделяют на две группы</w:t>
      </w:r>
      <w:r w:rsidR="00C21DE6" w:rsidRPr="00C21DE6">
        <w:t xml:space="preserve">: </w:t>
      </w:r>
      <w:r w:rsidR="00B86DFB" w:rsidRPr="00C21DE6">
        <w:footnoteReference w:id="3"/>
      </w:r>
      <w:r w:rsidRPr="00C21DE6">
        <w:t xml:space="preserve"> </w:t>
      </w:r>
      <w:r w:rsidRPr="00C21DE6">
        <w:rPr>
          <w:i/>
          <w:iCs/>
        </w:rPr>
        <w:t>однофакторные</w:t>
      </w:r>
      <w:r w:rsidRPr="00C21DE6">
        <w:t>, при которых изучается и фиксируется один показатель</w:t>
      </w:r>
      <w:r w:rsidR="00C21DE6">
        <w:t xml:space="preserve"> (</w:t>
      </w:r>
      <w:r w:rsidRPr="00C21DE6">
        <w:t>например, время</w:t>
      </w:r>
      <w:r w:rsidR="00C21DE6" w:rsidRPr="00C21DE6">
        <w:t>),</w:t>
      </w:r>
      <w:r w:rsidRPr="00C21DE6">
        <w:t xml:space="preserve"> и </w:t>
      </w:r>
      <w:r w:rsidRPr="00C21DE6">
        <w:rPr>
          <w:i/>
          <w:iCs/>
        </w:rPr>
        <w:t>многофакторные</w:t>
      </w:r>
      <w:r w:rsidR="00C21DE6">
        <w:rPr>
          <w:i/>
          <w:iCs/>
        </w:rPr>
        <w:t xml:space="preserve"> (</w:t>
      </w:r>
      <w:r w:rsidRPr="00C21DE6">
        <w:t>комплексные</w:t>
      </w:r>
      <w:r w:rsidR="00C21DE6" w:rsidRPr="00C21DE6">
        <w:t>),</w:t>
      </w:r>
      <w:r w:rsidRPr="00C21DE6">
        <w:t xml:space="preserve"> при которых изучается и фиксируется не один, а целый ряд производственных показателей, непосредственно связанных с изученным процессом</w:t>
      </w:r>
      <w:r w:rsidR="00C21DE6" w:rsidRPr="00C21DE6">
        <w:t>.</w:t>
      </w:r>
    </w:p>
    <w:p w:rsidR="00C21DE6" w:rsidRDefault="009B4EB4" w:rsidP="00C21DE6">
      <w:r w:rsidRPr="00C21DE6">
        <w:t>Например, при изучении трудового процесса бригады фиксируется качество продукции, занятость каждого члена бригады, степень использования оборудования</w:t>
      </w:r>
      <w:r w:rsidR="00C21DE6" w:rsidRPr="00C21DE6">
        <w:t xml:space="preserve">. </w:t>
      </w:r>
      <w:r w:rsidRPr="00C21DE6">
        <w:t>Такое комплексное изучение затрат рабочего времени является одним из основных средств выявления и использования резервов роста производительности труда за счет дальнейшего уплотнения рабочего дня, лучшего использования техники, совершенствования технологии, организации труда и производства</w:t>
      </w:r>
      <w:r w:rsidR="00C21DE6" w:rsidRPr="00C21DE6">
        <w:t>.</w:t>
      </w:r>
    </w:p>
    <w:p w:rsidR="00C21DE6" w:rsidRDefault="00E532CC" w:rsidP="00C21DE6">
      <w:r w:rsidRPr="00C21DE6">
        <w:t>В ходе изучения трудового процесса и его нормирования решаются две задачи</w:t>
      </w:r>
      <w:r w:rsidR="00C21DE6" w:rsidRPr="00C21DE6">
        <w:t xml:space="preserve">: </w:t>
      </w:r>
      <w:r w:rsidRPr="00C21DE6">
        <w:t>определение фактических затрат времени на выполнение операции и ее элементов</w:t>
      </w:r>
      <w:r w:rsidR="00C21DE6" w:rsidRPr="00C21DE6">
        <w:t xml:space="preserve">; </w:t>
      </w:r>
      <w:r w:rsidRPr="00C21DE6">
        <w:t>определение структуры затрат времени на протяжении смены</w:t>
      </w:r>
      <w:r w:rsidR="00C21DE6">
        <w:t xml:space="preserve"> (</w:t>
      </w:r>
      <w:r w:rsidRPr="00C21DE6">
        <w:t>или ее части</w:t>
      </w:r>
      <w:r w:rsidR="00C21DE6" w:rsidRPr="00C21DE6">
        <w:t xml:space="preserve">). </w:t>
      </w:r>
      <w:r w:rsidRPr="00C21DE6">
        <w:rPr>
          <w:i/>
          <w:iCs/>
        </w:rPr>
        <w:t>Методы изучения затрат рабочего времени</w:t>
      </w:r>
      <w:r w:rsidRPr="00C21DE6">
        <w:t xml:space="preserve"> реализуется путем непосредственных замеров и моментных наблюдений</w:t>
      </w:r>
      <w:r w:rsidR="00C21DE6" w:rsidRPr="00C21DE6">
        <w:t xml:space="preserve">. </w:t>
      </w:r>
      <w:r w:rsidRPr="00C21DE6">
        <w:rPr>
          <w:i/>
          <w:iCs/>
        </w:rPr>
        <w:t>Метод непосредственных замеров</w:t>
      </w:r>
      <w:r w:rsidRPr="00C21DE6">
        <w:t xml:space="preserve"> заключается в непрерывном наблюдении за трудовым процессом, операцией или ее частями и фиксации показаний текущего времени либо продолжительности выполнения отдельных элементов операции</w:t>
      </w:r>
      <w:r w:rsidR="00C21DE6" w:rsidRPr="00C21DE6">
        <w:t>.</w:t>
      </w:r>
    </w:p>
    <w:p w:rsidR="00C21DE6" w:rsidRDefault="004C4D7F" w:rsidP="00C21DE6">
      <w:r w:rsidRPr="00C21DE6">
        <w:t>Исследование трудовых процессов проводится с учетом того, что время, затрачиваемое на выполнение элемента операции или определенного вида работ, зависит от множества организационно-технических и психофизиологических факторов, которые обычно не поддаются полному контролю</w:t>
      </w:r>
      <w:r w:rsidR="00C21DE6" w:rsidRPr="00C21DE6">
        <w:t xml:space="preserve">. </w:t>
      </w:r>
      <w:r w:rsidRPr="00C21DE6">
        <w:t xml:space="preserve">В частности, измерение длительности одного и того же элемента операции в одних и тех же условиях дает ряд величин, в большинстве случаев не совпадающих друг с другом, </w:t>
      </w:r>
      <w:r w:rsidR="00C21DE6">
        <w:t>т.е.</w:t>
      </w:r>
      <w:r w:rsidR="00C21DE6" w:rsidRPr="00C21DE6">
        <w:t xml:space="preserve"> </w:t>
      </w:r>
      <w:r w:rsidRPr="00C21DE6">
        <w:t>результаты данного измерения будут составлять вариационный ряд</w:t>
      </w:r>
      <w:r w:rsidR="00C21DE6" w:rsidRPr="00C21DE6">
        <w:t xml:space="preserve">. </w:t>
      </w:r>
      <w:r w:rsidRPr="00C21DE6">
        <w:t>Поэтому для получения достоверных выводов о длительности элементов операций и структуре затрат рабочего времени должны использоваться такие методы организации и обработки наблюдений, которые позволяют учитывать вероятностный характер исследуемых процессов</w:t>
      </w:r>
      <w:r w:rsidR="00C21DE6" w:rsidRPr="00C21DE6">
        <w:t>.</w:t>
      </w:r>
    </w:p>
    <w:p w:rsidR="00513B25" w:rsidRPr="00C21DE6" w:rsidRDefault="004C4D7F" w:rsidP="00C21DE6">
      <w:r w:rsidRPr="00C21DE6">
        <w:t>Для получения необходимой информации с минимальными затратами весьма важно обоснование количества наблюдений</w:t>
      </w:r>
      <w:r w:rsidR="00C21DE6" w:rsidRPr="00C21DE6">
        <w:t xml:space="preserve">. </w:t>
      </w:r>
      <w:r w:rsidRPr="00C21DE6">
        <w:t>Методы исследования трудовых процессов могут классифицироваться по</w:t>
      </w:r>
      <w:r w:rsidR="00C21DE6" w:rsidRPr="00C21DE6">
        <w:t xml:space="preserve">: </w:t>
      </w:r>
      <w:r w:rsidRPr="00C21DE6">
        <w:t xml:space="preserve">цели исследования, количеству наблюдаемых объектов, способу проведения наблюдения, форме фиксации его данных и </w:t>
      </w:r>
      <w:r w:rsidR="00C21DE6">
        <w:t>т.д.</w:t>
      </w:r>
      <w:r w:rsidR="00C21DE6" w:rsidRPr="00C21DE6">
        <w:t xml:space="preserve"> </w:t>
      </w:r>
      <w:r w:rsidR="00513B25" w:rsidRPr="00C21DE6">
        <w:t xml:space="preserve">В зависимости от целей и техники проведения наблюдения различают следующие </w:t>
      </w:r>
      <w:r w:rsidR="00513B25" w:rsidRPr="00C21DE6">
        <w:rPr>
          <w:i/>
          <w:iCs/>
        </w:rPr>
        <w:t>основные методы</w:t>
      </w:r>
      <w:r w:rsidR="00C21DE6" w:rsidRPr="00C21DE6">
        <w:t xml:space="preserve">: </w:t>
      </w:r>
      <w:r w:rsidR="00513B25" w:rsidRPr="00C21DE6">
        <w:t>фотография рабочего времени, метод моментных наблюдений, хронометраж</w:t>
      </w:r>
      <w:r w:rsidR="00C21DE6" w:rsidRPr="00C21DE6">
        <w:t xml:space="preserve">. </w:t>
      </w:r>
      <w:r w:rsidR="00B86DFB" w:rsidRPr="00C21DE6">
        <w:footnoteReference w:id="4"/>
      </w:r>
    </w:p>
    <w:p w:rsidR="00C21DE6" w:rsidRDefault="004C4D7F" w:rsidP="00C21DE6">
      <w:r w:rsidRPr="00C21DE6">
        <w:rPr>
          <w:i/>
          <w:iCs/>
        </w:rPr>
        <w:t>Хронометраж</w:t>
      </w:r>
      <w:r w:rsidRPr="00C21DE6">
        <w:t xml:space="preserve"> служит для анализа приемов труда и определения длительности повторяющихся элементов операций</w:t>
      </w:r>
      <w:r w:rsidR="00C21DE6" w:rsidRPr="00C21DE6">
        <w:t xml:space="preserve">. </w:t>
      </w:r>
      <w:r w:rsidRPr="00C21DE6">
        <w:rPr>
          <w:i/>
          <w:iCs/>
        </w:rPr>
        <w:t>Фотография рабочего времени</w:t>
      </w:r>
      <w:r w:rsidR="00C21DE6">
        <w:rPr>
          <w:i/>
          <w:iCs/>
        </w:rPr>
        <w:t xml:space="preserve"> (</w:t>
      </w:r>
      <w:r w:rsidRPr="00C21DE6">
        <w:rPr>
          <w:i/>
          <w:iCs/>
        </w:rPr>
        <w:t>ФРВ</w:t>
      </w:r>
      <w:r w:rsidR="00C21DE6" w:rsidRPr="00C21DE6">
        <w:rPr>
          <w:i/>
          <w:iCs/>
        </w:rPr>
        <w:t xml:space="preserve">) </w:t>
      </w:r>
      <w:r w:rsidRPr="00C21DE6">
        <w:t>применяется для установления структуры его затрат на протяжении рабочей смены или ее части</w:t>
      </w:r>
      <w:r w:rsidR="00C21DE6" w:rsidRPr="00C21DE6">
        <w:t xml:space="preserve">. </w:t>
      </w:r>
      <w:r w:rsidRPr="00C21DE6">
        <w:t>Термин</w:t>
      </w:r>
      <w:r w:rsidR="00C21DE6">
        <w:t xml:space="preserve"> "</w:t>
      </w:r>
      <w:r w:rsidRPr="00C21DE6">
        <w:t>фотография</w:t>
      </w:r>
      <w:r w:rsidR="00C21DE6">
        <w:t xml:space="preserve">" </w:t>
      </w:r>
      <w:r w:rsidRPr="00C21DE6">
        <w:t>достаточно точно отражает сущность этого метода</w:t>
      </w:r>
      <w:r w:rsidR="00C21DE6" w:rsidRPr="00C21DE6">
        <w:t xml:space="preserve">. </w:t>
      </w:r>
      <w:r w:rsidRPr="00C21DE6">
        <w:t>Если при хронометраже объектом изучения, как правило, являются элементы оперативного времени на конкретный вид продукции, то при ФРВ фиксируются затраты времени на все виды работ и перерывов, которые наблюдались в течение определенного отрезка времени</w:t>
      </w:r>
      <w:r w:rsidR="00C21DE6" w:rsidRPr="00C21DE6">
        <w:t xml:space="preserve">. </w:t>
      </w:r>
      <w:r w:rsidRPr="00C21DE6">
        <w:t>При этом элементы оперативного времени выделяются укрупненно</w:t>
      </w:r>
      <w:r w:rsidR="00C21DE6">
        <w:t xml:space="preserve"> (</w:t>
      </w:r>
      <w:r w:rsidRPr="00C21DE6">
        <w:t>до приемов или комплексов приемов</w:t>
      </w:r>
      <w:r w:rsidR="00C21DE6" w:rsidRPr="00C21DE6">
        <w:t>).</w:t>
      </w:r>
    </w:p>
    <w:p w:rsidR="00C21DE6" w:rsidRDefault="004C4D7F" w:rsidP="00C21DE6">
      <w:r w:rsidRPr="00C21DE6">
        <w:t>Структура затрат времени при ФРВ может устанавливаться по различным классификационным схемам</w:t>
      </w:r>
      <w:r w:rsidR="00C21DE6" w:rsidRPr="00C21DE6">
        <w:t xml:space="preserve">. </w:t>
      </w:r>
      <w:r w:rsidRPr="00C21DE6">
        <w:rPr>
          <w:i/>
          <w:iCs/>
        </w:rPr>
        <w:t>Фотохронометраж</w:t>
      </w:r>
      <w:r w:rsidRPr="00C21DE6">
        <w:t xml:space="preserve"> применяется для одновременного определения структуры затрат времени и длительности отдельных элементов производственной операции</w:t>
      </w:r>
      <w:r w:rsidR="00C21DE6" w:rsidRPr="00C21DE6">
        <w:t>.</w:t>
      </w:r>
    </w:p>
    <w:p w:rsidR="00C21DE6" w:rsidRDefault="004C4D7F" w:rsidP="00C21DE6">
      <w:r w:rsidRPr="00C21DE6">
        <w:t>По количеству наблюдаемых объектов различают индивидуальные, групповые, маршрутные наблюдения</w:t>
      </w:r>
      <w:r w:rsidR="00C21DE6" w:rsidRPr="00C21DE6">
        <w:t>:</w:t>
      </w:r>
    </w:p>
    <w:p w:rsidR="00C21DE6" w:rsidRDefault="004C4D7F" w:rsidP="00C21DE6">
      <w:r w:rsidRPr="00C21DE6">
        <w:rPr>
          <w:i/>
          <w:iCs/>
        </w:rPr>
        <w:t>индивидуальным</w:t>
      </w:r>
      <w:r w:rsidRPr="00C21DE6">
        <w:t xml:space="preserve"> является наблюдение за одним объектом</w:t>
      </w:r>
      <w:r w:rsidR="00C21DE6">
        <w:t xml:space="preserve"> (</w:t>
      </w:r>
      <w:r w:rsidRPr="00C21DE6">
        <w:t>рабочим, станком</w:t>
      </w:r>
      <w:r w:rsidR="00C21DE6" w:rsidRPr="00C21DE6">
        <w:t>);</w:t>
      </w:r>
    </w:p>
    <w:p w:rsidR="00C21DE6" w:rsidRDefault="004C4D7F" w:rsidP="00C21DE6">
      <w:r w:rsidRPr="00C21DE6">
        <w:rPr>
          <w:i/>
          <w:iCs/>
        </w:rPr>
        <w:t>групповым</w:t>
      </w:r>
      <w:r w:rsidR="00C21DE6" w:rsidRPr="00C21DE6">
        <w:t xml:space="preserve"> - </w:t>
      </w:r>
      <w:r w:rsidRPr="00C21DE6">
        <w:t>за несколькими объектами</w:t>
      </w:r>
      <w:r w:rsidR="00C21DE6" w:rsidRPr="00C21DE6">
        <w:t xml:space="preserve">. </w:t>
      </w:r>
      <w:r w:rsidRPr="00C21DE6">
        <w:t>Разновидности группового наблюдения</w:t>
      </w:r>
      <w:r w:rsidR="00C21DE6" w:rsidRPr="00C21DE6">
        <w:t xml:space="preserve">: </w:t>
      </w:r>
      <w:r w:rsidRPr="00C21DE6">
        <w:t>бригадное</w:t>
      </w:r>
      <w:r w:rsidR="00C21DE6">
        <w:t xml:space="preserve"> (</w:t>
      </w:r>
      <w:r w:rsidRPr="00C21DE6">
        <w:t>за рабочими бригады</w:t>
      </w:r>
      <w:r w:rsidR="00C21DE6" w:rsidRPr="00C21DE6">
        <w:t xml:space="preserve">) </w:t>
      </w:r>
      <w:r w:rsidRPr="00C21DE6">
        <w:t>и многостаночное</w:t>
      </w:r>
      <w:r w:rsidR="00C21DE6">
        <w:t xml:space="preserve"> (</w:t>
      </w:r>
      <w:r w:rsidRPr="00C21DE6">
        <w:t>за рабочими и станками на многостаночном рабочем месте</w:t>
      </w:r>
      <w:r w:rsidR="00C21DE6" w:rsidRPr="00C21DE6">
        <w:t xml:space="preserve">) </w:t>
      </w:r>
      <w:r w:rsidRPr="00C21DE6">
        <w:t>наблюдения</w:t>
      </w:r>
      <w:r w:rsidR="00C21DE6" w:rsidRPr="00C21DE6">
        <w:t>;</w:t>
      </w:r>
    </w:p>
    <w:p w:rsidR="00C21DE6" w:rsidRDefault="004C4D7F" w:rsidP="00C21DE6">
      <w:r w:rsidRPr="00C21DE6">
        <w:rPr>
          <w:i/>
          <w:iCs/>
        </w:rPr>
        <w:t>маршрутным</w:t>
      </w:r>
      <w:r w:rsidRPr="00C21DE6">
        <w:t xml:space="preserve"> считается наблюдение за объектом, который перемещается по определенному маршруту, или за несколькими объектами, расположенными сравнительно далеко друг от друга и за которыми наблюдатель перемещается по соответствующему маршруту</w:t>
      </w:r>
      <w:r w:rsidR="00C21DE6" w:rsidRPr="00C21DE6">
        <w:t>.</w:t>
      </w:r>
    </w:p>
    <w:p w:rsidR="00C21DE6" w:rsidRDefault="004C4D7F" w:rsidP="00C21DE6">
      <w:r w:rsidRPr="00C21DE6">
        <w:t xml:space="preserve">В зависимости от задач исследования и особенностей трудовых процессов существуют </w:t>
      </w:r>
      <w:r w:rsidR="00513B25" w:rsidRPr="00C21DE6">
        <w:t xml:space="preserve">и </w:t>
      </w:r>
      <w:r w:rsidRPr="00C21DE6">
        <w:t>различные методы проведения хронометража, фотографии рабочего времени, фотохронометража</w:t>
      </w:r>
      <w:r w:rsidR="00C21DE6" w:rsidRPr="00C21DE6">
        <w:t>.</w:t>
      </w:r>
    </w:p>
    <w:p w:rsidR="00C21DE6" w:rsidRDefault="004C4D7F" w:rsidP="00C21DE6">
      <w:r w:rsidRPr="00C21DE6">
        <w:t xml:space="preserve">Хронометраж может быть </w:t>
      </w:r>
      <w:r w:rsidRPr="00C21DE6">
        <w:rPr>
          <w:i/>
          <w:iCs/>
        </w:rPr>
        <w:t>непрерывным</w:t>
      </w:r>
      <w:r w:rsidR="00C21DE6">
        <w:t xml:space="preserve"> (</w:t>
      </w:r>
      <w:r w:rsidRPr="00C21DE6">
        <w:t>по текущему времени</w:t>
      </w:r>
      <w:r w:rsidR="00C21DE6" w:rsidRPr="00C21DE6">
        <w:t>),</w:t>
      </w:r>
      <w:r w:rsidRPr="00C21DE6">
        <w:t xml:space="preserve"> </w:t>
      </w:r>
      <w:r w:rsidRPr="00C21DE6">
        <w:rPr>
          <w:i/>
          <w:iCs/>
        </w:rPr>
        <w:t>выборочным и цикловым</w:t>
      </w:r>
      <w:r w:rsidR="00C21DE6" w:rsidRPr="00C21DE6">
        <w:t xml:space="preserve">. </w:t>
      </w:r>
      <w:r w:rsidRPr="00C21DE6">
        <w:t>При проведении хронометражных</w:t>
      </w:r>
      <w:r w:rsidR="00513B25" w:rsidRPr="00C21DE6">
        <w:t xml:space="preserve"> </w:t>
      </w:r>
      <w:r w:rsidRPr="00C21DE6">
        <w:t>наблюдений по текущему времени все элементы работы исследуются в порядке их выполнения</w:t>
      </w:r>
      <w:r w:rsidR="00C21DE6" w:rsidRPr="00C21DE6">
        <w:t xml:space="preserve">. </w:t>
      </w:r>
      <w:r w:rsidRPr="00C21DE6">
        <w:t>Выборочный хронометраж</w:t>
      </w:r>
      <w:r w:rsidR="00513B25" w:rsidRPr="00C21DE6">
        <w:t xml:space="preserve"> </w:t>
      </w:r>
      <w:r w:rsidRPr="00C21DE6">
        <w:t>применяется для изучения отдельных элементов операций независимо от их последовательности</w:t>
      </w:r>
      <w:r w:rsidR="00C21DE6" w:rsidRPr="00C21DE6">
        <w:t xml:space="preserve">. </w:t>
      </w:r>
      <w:r w:rsidRPr="00C21DE6">
        <w:t>В тех случаях, когда трудно</w:t>
      </w:r>
      <w:r w:rsidR="00513B25" w:rsidRPr="00C21DE6">
        <w:t xml:space="preserve"> </w:t>
      </w:r>
      <w:r w:rsidRPr="00C21DE6">
        <w:t>достаточно точно измерить затраты времени на элементы операции, имеющие небольшую продолжительность</w:t>
      </w:r>
      <w:r w:rsidR="00C21DE6">
        <w:t xml:space="preserve"> (</w:t>
      </w:r>
      <w:r w:rsidRPr="00C21DE6">
        <w:t>3-5 с</w:t>
      </w:r>
      <w:r w:rsidR="00C21DE6" w:rsidRPr="00C21DE6">
        <w:t>),</w:t>
      </w:r>
      <w:r w:rsidRPr="00C21DE6">
        <w:t xml:space="preserve"> применяется цикловой хронометраж</w:t>
      </w:r>
      <w:r w:rsidR="00C21DE6" w:rsidRPr="00C21DE6">
        <w:t xml:space="preserve">. </w:t>
      </w:r>
      <w:r w:rsidRPr="00C21DE6">
        <w:t>Он заключается в том, что последовательные приемы объединяются в группы с разным составом изучаемых элементов</w:t>
      </w:r>
      <w:r w:rsidR="00C21DE6" w:rsidRPr="00C21DE6">
        <w:t xml:space="preserve">. </w:t>
      </w:r>
      <w:r w:rsidRPr="00C21DE6">
        <w:t>На основании замеров длительности</w:t>
      </w:r>
      <w:r w:rsidR="00513B25" w:rsidRPr="00C21DE6">
        <w:t xml:space="preserve"> </w:t>
      </w:r>
      <w:r w:rsidRPr="00C21DE6">
        <w:t>выполнения групп элементов определяется длительность каждого входящего в них элемента операции</w:t>
      </w:r>
      <w:r w:rsidR="00C21DE6" w:rsidRPr="00C21DE6">
        <w:t xml:space="preserve">. </w:t>
      </w:r>
      <w:r w:rsidRPr="00C21DE6">
        <w:t>Так, если имеются</w:t>
      </w:r>
      <w:r w:rsidR="00513B25" w:rsidRPr="00C21DE6">
        <w:t xml:space="preserve"> </w:t>
      </w:r>
      <w:r w:rsidRPr="00C21DE6">
        <w:t>приемы а, б, в, то они могут быть объединены в три группы</w:t>
      </w:r>
      <w:r w:rsidR="00C21DE6" w:rsidRPr="00C21DE6">
        <w:t>:</w:t>
      </w:r>
    </w:p>
    <w:p w:rsidR="00C21DE6" w:rsidRDefault="00C21DE6" w:rsidP="00C21DE6"/>
    <w:p w:rsidR="00C21DE6" w:rsidRDefault="004C4D7F" w:rsidP="00C21DE6">
      <w:r w:rsidRPr="00C21DE6">
        <w:t>а + б = А</w:t>
      </w:r>
      <w:r w:rsidR="00C21DE6">
        <w:t>, а</w:t>
      </w:r>
      <w:r w:rsidRPr="00C21DE6">
        <w:t xml:space="preserve"> + в = Б</w:t>
      </w:r>
      <w:r w:rsidR="00C21DE6">
        <w:t>, б</w:t>
      </w:r>
      <w:r w:rsidRPr="00C21DE6">
        <w:t xml:space="preserve"> + в =В</w:t>
      </w:r>
      <w:r w:rsidR="00C21DE6" w:rsidRPr="00C21DE6">
        <w:t>.</w:t>
      </w:r>
    </w:p>
    <w:p w:rsidR="00C21DE6" w:rsidRDefault="00C21DE6" w:rsidP="00C21DE6"/>
    <w:p w:rsidR="00C21DE6" w:rsidRDefault="004C4D7F" w:rsidP="00C21DE6">
      <w:r w:rsidRPr="00C21DE6">
        <w:t>Далее путем наблюдений определяется время выполнения каждой такой группы приемов</w:t>
      </w:r>
      <w:r w:rsidR="00C21DE6">
        <w:t xml:space="preserve"> (</w:t>
      </w:r>
      <w:r w:rsidRPr="00C21DE6">
        <w:t>А, Б, В</w:t>
      </w:r>
      <w:r w:rsidR="00C21DE6" w:rsidRPr="00C21DE6">
        <w:t xml:space="preserve">). </w:t>
      </w:r>
      <w:r w:rsidRPr="00C21DE6">
        <w:t>В итоге получим три уравнения с неизвестными а, б и в</w:t>
      </w:r>
      <w:r w:rsidR="00C21DE6" w:rsidRPr="00C21DE6">
        <w:t xml:space="preserve">. </w:t>
      </w:r>
      <w:r w:rsidRPr="00C21DE6">
        <w:t>После их решения находится время выполнения отдельных элементов</w:t>
      </w:r>
      <w:r w:rsidR="00C21DE6" w:rsidRPr="00C21DE6">
        <w:t>.</w:t>
      </w:r>
    </w:p>
    <w:p w:rsidR="00C21DE6" w:rsidRDefault="004C4D7F" w:rsidP="00C21DE6">
      <w:r w:rsidRPr="00C21DE6">
        <w:t>Фотографии рабочего времени различаются по двум основным признакам</w:t>
      </w:r>
      <w:r w:rsidR="00C21DE6" w:rsidRPr="00C21DE6">
        <w:t xml:space="preserve">: </w:t>
      </w:r>
      <w:r w:rsidRPr="00C21DE6">
        <w:t>наблюдаемым объектам и способам проведения</w:t>
      </w:r>
      <w:r w:rsidR="00513B25" w:rsidRPr="00C21DE6">
        <w:t xml:space="preserve"> </w:t>
      </w:r>
      <w:r w:rsidRPr="00C21DE6">
        <w:t>и обработки наблюдений</w:t>
      </w:r>
      <w:r w:rsidR="00C21DE6" w:rsidRPr="00C21DE6">
        <w:t xml:space="preserve">. </w:t>
      </w:r>
      <w:r w:rsidRPr="00C21DE6">
        <w:t>По первому признаку выделяют фотографии использования</w:t>
      </w:r>
      <w:r w:rsidR="00513B25" w:rsidRPr="00C21DE6">
        <w:t xml:space="preserve"> </w:t>
      </w:r>
      <w:r w:rsidRPr="00C21DE6">
        <w:t>времени работников</w:t>
      </w:r>
      <w:r w:rsidR="00C21DE6">
        <w:t xml:space="preserve"> (</w:t>
      </w:r>
      <w:r w:rsidRPr="00C21DE6">
        <w:rPr>
          <w:i/>
          <w:iCs/>
        </w:rPr>
        <w:t>индивидуальная, групповая, самофотография</w:t>
      </w:r>
      <w:r w:rsidR="00C21DE6" w:rsidRPr="00C21DE6">
        <w:t>),</w:t>
      </w:r>
      <w:r w:rsidRPr="00C21DE6">
        <w:t xml:space="preserve"> оборудования, а также фотографию производственного</w:t>
      </w:r>
      <w:r w:rsidR="00513B25" w:rsidRPr="00C21DE6">
        <w:t xml:space="preserve"> </w:t>
      </w:r>
      <w:r w:rsidRPr="00C21DE6">
        <w:t>процесса</w:t>
      </w:r>
      <w:r w:rsidR="00C21DE6" w:rsidRPr="00C21DE6">
        <w:t xml:space="preserve">. </w:t>
      </w:r>
      <w:r w:rsidRPr="00C21DE6">
        <w:t xml:space="preserve">При </w:t>
      </w:r>
      <w:r w:rsidRPr="00C21DE6">
        <w:rPr>
          <w:i/>
          <w:iCs/>
        </w:rPr>
        <w:t>индивидуальной</w:t>
      </w:r>
      <w:r w:rsidRPr="00C21DE6">
        <w:t xml:space="preserve"> фотографии наблюдатель изучает,</w:t>
      </w:r>
      <w:r w:rsidR="00513B25" w:rsidRPr="00C21DE6">
        <w:t xml:space="preserve"> </w:t>
      </w:r>
      <w:r w:rsidRPr="00C21DE6">
        <w:t>как используется время одним рабочим в течение рабочей смены</w:t>
      </w:r>
      <w:r w:rsidR="00513B25" w:rsidRPr="00C21DE6">
        <w:t xml:space="preserve"> </w:t>
      </w:r>
      <w:r w:rsidRPr="00C21DE6">
        <w:t>или другого периода времени</w:t>
      </w:r>
      <w:r w:rsidR="00C21DE6" w:rsidRPr="00C21DE6">
        <w:t xml:space="preserve">. </w:t>
      </w:r>
      <w:r w:rsidRPr="00C21DE6">
        <w:rPr>
          <w:i/>
          <w:iCs/>
        </w:rPr>
        <w:t>Групповая</w:t>
      </w:r>
      <w:r w:rsidRPr="00C21DE6">
        <w:t xml:space="preserve"> фотография проводится</w:t>
      </w:r>
      <w:r w:rsidR="00513B25" w:rsidRPr="00C21DE6">
        <w:t xml:space="preserve"> </w:t>
      </w:r>
      <w:r w:rsidRPr="00C21DE6">
        <w:t>в тех случаях, когда работа выполняется несколькими рабочими,</w:t>
      </w:r>
      <w:r w:rsidR="00513B25" w:rsidRPr="00C21DE6">
        <w:t xml:space="preserve"> </w:t>
      </w:r>
      <w:r w:rsidRPr="00C21DE6">
        <w:t>в частности при бригадной организации труда</w:t>
      </w:r>
      <w:r w:rsidR="00C21DE6" w:rsidRPr="00C21DE6">
        <w:t xml:space="preserve">. </w:t>
      </w:r>
      <w:r w:rsidRPr="00C21DE6">
        <w:t>Одной из важных</w:t>
      </w:r>
      <w:r w:rsidR="00513B25" w:rsidRPr="00C21DE6">
        <w:t xml:space="preserve"> </w:t>
      </w:r>
      <w:r w:rsidRPr="00C21DE6">
        <w:t>задач этого вида ФРВ является изучение правильности существующего разделения и кооперации труда в бригаде</w:t>
      </w:r>
      <w:r w:rsidR="00C21DE6" w:rsidRPr="00C21DE6">
        <w:t xml:space="preserve">. </w:t>
      </w:r>
      <w:r w:rsidRPr="00C21DE6">
        <w:t>Основная</w:t>
      </w:r>
      <w:r w:rsidR="00513B25" w:rsidRPr="00C21DE6">
        <w:t xml:space="preserve"> </w:t>
      </w:r>
      <w:r w:rsidRPr="00C21DE6">
        <w:t xml:space="preserve">цель проведения </w:t>
      </w:r>
      <w:r w:rsidRPr="00C21DE6">
        <w:rPr>
          <w:i/>
          <w:iCs/>
        </w:rPr>
        <w:t>самофотогра</w:t>
      </w:r>
      <w:r w:rsidR="00513B25" w:rsidRPr="00C21DE6">
        <w:rPr>
          <w:i/>
          <w:iCs/>
        </w:rPr>
        <w:t>фии</w:t>
      </w:r>
      <w:r w:rsidR="00C21DE6" w:rsidRPr="00C21DE6">
        <w:t xml:space="preserve"> - </w:t>
      </w:r>
      <w:r w:rsidR="00513B25" w:rsidRPr="00C21DE6">
        <w:t>привлечение рабочих и слу</w:t>
      </w:r>
      <w:r w:rsidRPr="00C21DE6">
        <w:t>жащих к активному участию в выявлении и устранении потерь</w:t>
      </w:r>
      <w:r w:rsidR="00513B25" w:rsidRPr="00C21DE6">
        <w:t xml:space="preserve"> </w:t>
      </w:r>
      <w:r w:rsidRPr="00C21DE6">
        <w:t>рабочего времени</w:t>
      </w:r>
      <w:r w:rsidR="00C21DE6" w:rsidRPr="00C21DE6">
        <w:t xml:space="preserve">. </w:t>
      </w:r>
      <w:r w:rsidRPr="00C21DE6">
        <w:t>Самофотог</w:t>
      </w:r>
      <w:r w:rsidR="00513B25" w:rsidRPr="00C21DE6">
        <w:t>рафия проводится самими работни</w:t>
      </w:r>
      <w:r w:rsidRPr="00C21DE6">
        <w:t>ками, которые фиксируют величину потерь рабочего времени и</w:t>
      </w:r>
      <w:r w:rsidR="00513B25" w:rsidRPr="00C21DE6">
        <w:t xml:space="preserve"> </w:t>
      </w:r>
      <w:r w:rsidRPr="00C21DE6">
        <w:t>причины их возникновения</w:t>
      </w:r>
      <w:r w:rsidR="00C21DE6" w:rsidRPr="00C21DE6">
        <w:t>.</w:t>
      </w:r>
    </w:p>
    <w:p w:rsidR="00C21DE6" w:rsidRDefault="004C4D7F" w:rsidP="00C21DE6">
      <w:r w:rsidRPr="00C21DE6">
        <w:rPr>
          <w:i/>
          <w:iCs/>
        </w:rPr>
        <w:t>Фотография времени использования оборудования</w:t>
      </w:r>
      <w:r w:rsidR="00C21DE6" w:rsidRPr="00C21DE6">
        <w:t xml:space="preserve"> - </w:t>
      </w:r>
      <w:r w:rsidRPr="00C21DE6">
        <w:t>это наблюдение за элементами его работы и перерывами в ней</w:t>
      </w:r>
      <w:r w:rsidR="00C21DE6" w:rsidRPr="00C21DE6">
        <w:t xml:space="preserve">. </w:t>
      </w:r>
      <w:r w:rsidRPr="00C21DE6">
        <w:t>Она</w:t>
      </w:r>
      <w:r w:rsidR="00513B25" w:rsidRPr="00C21DE6">
        <w:t xml:space="preserve"> </w:t>
      </w:r>
      <w:r w:rsidRPr="00C21DE6">
        <w:t>проводится для определения эффективности использования оборудования и затрат времени на его обслуживание рабочими различных групп</w:t>
      </w:r>
      <w:r w:rsidR="00C21DE6" w:rsidRPr="00C21DE6">
        <w:t xml:space="preserve">. </w:t>
      </w:r>
      <w:r w:rsidRPr="00C21DE6">
        <w:t>При фотографии производственного процесса одновременно</w:t>
      </w:r>
      <w:r w:rsidR="00513B25" w:rsidRPr="00C21DE6">
        <w:t xml:space="preserve"> </w:t>
      </w:r>
      <w:r w:rsidRPr="00C21DE6">
        <w:t>проводится изучение затрат рабочего времени исполнителей,</w:t>
      </w:r>
      <w:r w:rsidR="00513B25" w:rsidRPr="00C21DE6">
        <w:t xml:space="preserve"> </w:t>
      </w:r>
      <w:r w:rsidRPr="00C21DE6">
        <w:t>времени использования оборудования и режимов его работы</w:t>
      </w:r>
      <w:r w:rsidR="00C21DE6" w:rsidRPr="00C21DE6">
        <w:t xml:space="preserve">. </w:t>
      </w:r>
      <w:r w:rsidRPr="00C21DE6">
        <w:t>Этот вид фотографии иногда называется двусторонним наблюдением</w:t>
      </w:r>
      <w:r w:rsidR="00C21DE6" w:rsidRPr="00C21DE6">
        <w:t>.</w:t>
      </w:r>
    </w:p>
    <w:p w:rsidR="00C21DE6" w:rsidRDefault="004C4D7F" w:rsidP="00C21DE6">
      <w:r w:rsidRPr="00C21DE6">
        <w:t>Различают метод</w:t>
      </w:r>
      <w:r w:rsidR="00B86DFB" w:rsidRPr="00C21DE6">
        <w:t>ы</w:t>
      </w:r>
      <w:r w:rsidRPr="00C21DE6">
        <w:t xml:space="preserve"> проведения ФРВ</w:t>
      </w:r>
      <w:r w:rsidR="00C21DE6" w:rsidRPr="00C21DE6">
        <w:t xml:space="preserve">: </w:t>
      </w:r>
      <w:r w:rsidRPr="00C21DE6">
        <w:rPr>
          <w:i/>
          <w:iCs/>
        </w:rPr>
        <w:t>непосредственных замеров времени,</w:t>
      </w:r>
      <w:r w:rsidRPr="00C21DE6">
        <w:t xml:space="preserve"> когда регистрируется продолжительность наблюдаемых элементов затрат времени, и </w:t>
      </w:r>
      <w:r w:rsidRPr="00C21DE6">
        <w:rPr>
          <w:i/>
          <w:iCs/>
        </w:rPr>
        <w:t>моментных наблюдений</w:t>
      </w:r>
      <w:r w:rsidRPr="00C21DE6">
        <w:t>, когда фиксируются состояния рабочих мест, а структура затрат времени устанавливается по количеству моментов, когда отмечались</w:t>
      </w:r>
      <w:r w:rsidR="00513B25" w:rsidRPr="00C21DE6">
        <w:t xml:space="preserve"> </w:t>
      </w:r>
      <w:r w:rsidRPr="00C21DE6">
        <w:t>соответствующие состояния</w:t>
      </w:r>
      <w:r w:rsidR="00C21DE6" w:rsidRPr="00C21DE6">
        <w:t>.</w:t>
      </w:r>
    </w:p>
    <w:p w:rsidR="00C21DE6" w:rsidRDefault="004C4D7F" w:rsidP="00C21DE6">
      <w:r w:rsidRPr="00C21DE6">
        <w:t>В зависимости от целей анализа трудового процесса используются технические средства</w:t>
      </w:r>
      <w:r w:rsidR="00C21DE6" w:rsidRPr="00C21DE6">
        <w:t xml:space="preserve">: </w:t>
      </w:r>
      <w:r w:rsidRPr="00C21DE6">
        <w:rPr>
          <w:i/>
          <w:iCs/>
        </w:rPr>
        <w:t>секундомеры, хроноскопы, кинокамеры, телекамеры</w:t>
      </w:r>
      <w:r w:rsidRPr="00C21DE6">
        <w:t xml:space="preserve"> и др</w:t>
      </w:r>
      <w:r w:rsidR="00C21DE6" w:rsidRPr="00C21DE6">
        <w:t>.</w:t>
      </w:r>
    </w:p>
    <w:p w:rsidR="00C21DE6" w:rsidRDefault="004C4D7F" w:rsidP="00C21DE6">
      <w:r w:rsidRPr="00C21DE6">
        <w:t>Все методы исследования затрат рабочего времени включают</w:t>
      </w:r>
      <w:r w:rsidR="00513B25" w:rsidRPr="00C21DE6">
        <w:t xml:space="preserve"> </w:t>
      </w:r>
      <w:r w:rsidRPr="00C21DE6">
        <w:t>следующие основные этапы</w:t>
      </w:r>
      <w:r w:rsidR="00C21DE6" w:rsidRPr="00C21DE6">
        <w:t xml:space="preserve">: </w:t>
      </w:r>
      <w:r w:rsidRPr="00C21DE6">
        <w:rPr>
          <w:i/>
          <w:iCs/>
        </w:rPr>
        <w:t>подготовка к наблюдению, его проведение, обработка данных, анализ результатов и подготовка</w:t>
      </w:r>
      <w:r w:rsidR="00513B25" w:rsidRPr="00C21DE6">
        <w:rPr>
          <w:i/>
          <w:iCs/>
        </w:rPr>
        <w:t xml:space="preserve"> </w:t>
      </w:r>
      <w:r w:rsidRPr="00C21DE6">
        <w:rPr>
          <w:i/>
          <w:iCs/>
        </w:rPr>
        <w:t>предложений по совершенствованию организации труда</w:t>
      </w:r>
      <w:r w:rsidR="00C21DE6" w:rsidRPr="00C21DE6">
        <w:rPr>
          <w:i/>
          <w:iCs/>
        </w:rPr>
        <w:t xml:space="preserve">. </w:t>
      </w:r>
      <w:r w:rsidRPr="00C21DE6">
        <w:t>Содержание работ по каждому из этих этапов зависит от метода исследования затрат рабочего времени</w:t>
      </w:r>
      <w:r w:rsidR="00C21DE6" w:rsidRPr="00C21DE6">
        <w:t>.</w:t>
      </w:r>
    </w:p>
    <w:p w:rsidR="00C21DE6" w:rsidRPr="00C21DE6" w:rsidRDefault="00B8549E" w:rsidP="00C21DE6">
      <w:pPr>
        <w:pStyle w:val="2"/>
      </w:pPr>
      <w:r w:rsidRPr="00C21DE6">
        <w:br w:type="page"/>
      </w:r>
      <w:bookmarkStart w:id="2" w:name="_Toc267923541"/>
      <w:r w:rsidR="004C4D7F" w:rsidRPr="00C21DE6">
        <w:t>2</w:t>
      </w:r>
      <w:r w:rsidR="00C21DE6" w:rsidRPr="00C21DE6">
        <w:t xml:space="preserve">. </w:t>
      </w:r>
      <w:r w:rsidR="004C4D7F" w:rsidRPr="00C21DE6">
        <w:t>Исследование трудовых процессов</w:t>
      </w:r>
      <w:bookmarkEnd w:id="2"/>
    </w:p>
    <w:p w:rsidR="00C21DE6" w:rsidRDefault="00C21DE6" w:rsidP="00C21DE6">
      <w:pPr>
        <w:pStyle w:val="2"/>
      </w:pPr>
    </w:p>
    <w:p w:rsidR="00C21DE6" w:rsidRDefault="00C21DE6" w:rsidP="00C21DE6">
      <w:pPr>
        <w:pStyle w:val="2"/>
      </w:pPr>
      <w:bookmarkStart w:id="3" w:name="_Toc267923542"/>
      <w:r>
        <w:t>2.1</w:t>
      </w:r>
      <w:r w:rsidR="004C4D7F" w:rsidRPr="00C21DE6">
        <w:t xml:space="preserve"> </w:t>
      </w:r>
      <w:r w:rsidR="00033F32" w:rsidRPr="00C21DE6">
        <w:t>Классификация затрат рабочего времени</w:t>
      </w:r>
      <w:bookmarkEnd w:id="3"/>
    </w:p>
    <w:p w:rsidR="00C21DE6" w:rsidRDefault="00C21DE6" w:rsidP="00C21DE6"/>
    <w:p w:rsidR="00C21DE6" w:rsidRDefault="00033F32" w:rsidP="00C21DE6">
      <w:r w:rsidRPr="00C21DE6">
        <w:t>Назначение классификации затрат рабочего времени состоит в их группировке, которая позволяет объективно анализировать целесообразность использования рабочего времени по отношению к исполнению, оборудованию и производственному процессу</w:t>
      </w:r>
      <w:r w:rsidR="00C21DE6" w:rsidRPr="00C21DE6">
        <w:t xml:space="preserve">. </w:t>
      </w:r>
      <w:r w:rsidR="009B4EB4" w:rsidRPr="00C21DE6">
        <w:t>Классификация методов изучения затрат рабочего</w:t>
      </w:r>
      <w:r w:rsidR="00B86DFB" w:rsidRPr="00C21DE6">
        <w:t xml:space="preserve"> </w:t>
      </w:r>
      <w:r w:rsidR="009B4EB4" w:rsidRPr="00C21DE6">
        <w:t>времени наблюдением</w:t>
      </w:r>
      <w:r w:rsidR="00B86DFB" w:rsidRPr="00C21DE6">
        <w:footnoteReference w:id="5"/>
      </w:r>
      <w:r w:rsidR="009B4EB4" w:rsidRPr="00C21DE6">
        <w:t xml:space="preserve"> представлена на </w:t>
      </w:r>
      <w:r w:rsidR="00C21DE6">
        <w:t>рис.1</w:t>
      </w:r>
      <w:r w:rsidR="00C21DE6" w:rsidRPr="00C21DE6">
        <w:t>.</w:t>
      </w:r>
    </w:p>
    <w:p w:rsidR="00C21DE6" w:rsidRDefault="00C21DE6" w:rsidP="00C21DE6"/>
    <w:p w:rsidR="009B4EB4" w:rsidRPr="00C21DE6" w:rsidRDefault="00471A57" w:rsidP="00C21DE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.5pt;height:285pt">
            <v:imagedata r:id="rId7" o:title="" cropright="-416f"/>
          </v:shape>
        </w:pict>
      </w:r>
    </w:p>
    <w:p w:rsidR="00C21DE6" w:rsidRDefault="009B4EB4" w:rsidP="00C21DE6">
      <w:r w:rsidRPr="00C21DE6">
        <w:t>Рис</w:t>
      </w:r>
      <w:r w:rsidR="00033F32" w:rsidRPr="00C21DE6">
        <w:t>унок</w:t>
      </w:r>
      <w:r w:rsidRPr="00C21DE6">
        <w:t xml:space="preserve"> </w:t>
      </w:r>
      <w:r w:rsidR="00033F32" w:rsidRPr="00C21DE6">
        <w:t>1</w:t>
      </w:r>
      <w:r w:rsidR="00C21DE6" w:rsidRPr="00C21DE6">
        <w:t xml:space="preserve"> - </w:t>
      </w:r>
      <w:r w:rsidRPr="00C21DE6">
        <w:t>Классификация методов изучения затрат рабочего времени наблюдением</w:t>
      </w:r>
      <w:r w:rsidR="00C21DE6" w:rsidRPr="00C21DE6">
        <w:t>.</w:t>
      </w:r>
    </w:p>
    <w:p w:rsidR="00C21DE6" w:rsidRDefault="00C21DE6" w:rsidP="00C21DE6"/>
    <w:p w:rsidR="00C21DE6" w:rsidRDefault="00033F32" w:rsidP="00C21DE6">
      <w:r w:rsidRPr="00C21DE6">
        <w:t>По отношению к исполнителю все затраты рабочего времени могут быть сгруппированы так, чтобы выявить не только загруженность, но и характер занятости исполнителя в течение рабочего дня</w:t>
      </w:r>
      <w:r w:rsidR="00C21DE6" w:rsidRPr="00C21DE6">
        <w:t xml:space="preserve">. </w:t>
      </w:r>
      <w:r w:rsidRPr="00C21DE6">
        <w:t>По этой классификации рабочее время разделяется на время работы и время перерывов</w:t>
      </w:r>
      <w:r w:rsidR="00C21DE6" w:rsidRPr="00C21DE6">
        <w:t>.</w:t>
      </w:r>
    </w:p>
    <w:p w:rsidR="00C21DE6" w:rsidRDefault="00033F32" w:rsidP="00C21DE6">
      <w:r w:rsidRPr="00C21DE6">
        <w:rPr>
          <w:i/>
          <w:iCs/>
        </w:rPr>
        <w:t xml:space="preserve">Время работы </w:t>
      </w:r>
      <w:r w:rsidRPr="00C21DE6">
        <w:t>складывается из времени, идущего на выполнение производственного задания, а также на выполнение работ, не обусловленных заданием</w:t>
      </w:r>
      <w:r w:rsidR="00C21DE6">
        <w:t xml:space="preserve"> (</w:t>
      </w:r>
      <w:r w:rsidRPr="00C21DE6">
        <w:t>излишнее время</w:t>
      </w:r>
      <w:r w:rsidR="00C21DE6" w:rsidRPr="00C21DE6">
        <w:t xml:space="preserve">). </w:t>
      </w:r>
      <w:r w:rsidRPr="00C21DE6">
        <w:t>Время работы, связанное с выполнением производственного задания, делится на подготовительно-заключительное оперативное</w:t>
      </w:r>
      <w:r w:rsidR="00C21DE6">
        <w:t xml:space="preserve"> (</w:t>
      </w:r>
      <w:r w:rsidRPr="00C21DE6">
        <w:t>основное плюс вспомогательное</w:t>
      </w:r>
      <w:r w:rsidR="00C21DE6" w:rsidRPr="00C21DE6">
        <w:t xml:space="preserve">) </w:t>
      </w:r>
      <w:r w:rsidRPr="00C21DE6">
        <w:t>и время обслуживания рабочего места</w:t>
      </w:r>
      <w:r w:rsidR="00C21DE6">
        <w:t xml:space="preserve"> (</w:t>
      </w:r>
      <w:r w:rsidRPr="00C21DE6">
        <w:t>техническое и организационное</w:t>
      </w:r>
      <w:r w:rsidR="00C21DE6" w:rsidRPr="00C21DE6">
        <w:t xml:space="preserve">). </w:t>
      </w:r>
      <w:r w:rsidRPr="00C21DE6">
        <w:rPr>
          <w:i/>
          <w:iCs/>
        </w:rPr>
        <w:t xml:space="preserve">Перерывы в работе </w:t>
      </w:r>
      <w:r w:rsidRPr="00C21DE6">
        <w:t>могут быть двух видов</w:t>
      </w:r>
      <w:r w:rsidR="00C21DE6" w:rsidRPr="00C21DE6">
        <w:t xml:space="preserve">: </w:t>
      </w:r>
      <w:r w:rsidRPr="00C21DE6">
        <w:t>регламентированные</w:t>
      </w:r>
      <w:r w:rsidR="00C21DE6">
        <w:t xml:space="preserve"> (</w:t>
      </w:r>
      <w:r w:rsidRPr="00C21DE6">
        <w:t>необходимые</w:t>
      </w:r>
      <w:r w:rsidR="00C21DE6" w:rsidRPr="00C21DE6">
        <w:t xml:space="preserve">) </w:t>
      </w:r>
      <w:r w:rsidRPr="00C21DE6">
        <w:t>и нерегламентированные</w:t>
      </w:r>
      <w:r w:rsidR="00C21DE6">
        <w:t xml:space="preserve"> (</w:t>
      </w:r>
      <w:r w:rsidRPr="00C21DE6">
        <w:t>лишние</w:t>
      </w:r>
      <w:r w:rsidR="00C21DE6" w:rsidRPr="00C21DE6">
        <w:t>).</w:t>
      </w:r>
    </w:p>
    <w:p w:rsidR="00C21DE6" w:rsidRDefault="00033F32" w:rsidP="00C21DE6">
      <w:r w:rsidRPr="00C21DE6">
        <w:rPr>
          <w:i/>
          <w:iCs/>
        </w:rPr>
        <w:t>К подготовительно-заключительному времени</w:t>
      </w:r>
      <w:r w:rsidRPr="00C21DE6">
        <w:t xml:space="preserve"> относится время, необходимое для ознакомления с предстоящей работой, подготовки к ней и завершение ее</w:t>
      </w:r>
      <w:r w:rsidR="00C21DE6" w:rsidRPr="00C21DE6">
        <w:t xml:space="preserve">. </w:t>
      </w:r>
      <w:r w:rsidRPr="00C21DE6">
        <w:t>Это время затрачивается однажды на всю партию обрабатываемых деталей или один раз на весь рабочий день</w:t>
      </w:r>
      <w:r w:rsidR="00C21DE6" w:rsidRPr="00C21DE6">
        <w:t xml:space="preserve">. </w:t>
      </w:r>
      <w:r w:rsidRPr="00C21DE6">
        <w:t>Доля затрат этого времени зависит от типа производства и характера выполняемой работы</w:t>
      </w:r>
      <w:r w:rsidR="00C21DE6" w:rsidRPr="00C21DE6">
        <w:t xml:space="preserve">. </w:t>
      </w:r>
      <w:r w:rsidRPr="00C21DE6">
        <w:t>Наибольшей величины оно достигает в условиях единичного производства, где частая сменяемость работ</w:t>
      </w:r>
      <w:r w:rsidR="00C21DE6">
        <w:t xml:space="preserve"> (</w:t>
      </w:r>
      <w:r w:rsidRPr="00C21DE6">
        <w:t>деталеопераций</w:t>
      </w:r>
      <w:r w:rsidR="00C21DE6" w:rsidRPr="00C21DE6">
        <w:t xml:space="preserve">) </w:t>
      </w:r>
      <w:r w:rsidRPr="00C21DE6">
        <w:t>на рабочих местах</w:t>
      </w:r>
      <w:r w:rsidR="00C21DE6" w:rsidRPr="00C21DE6">
        <w:t xml:space="preserve">. </w:t>
      </w:r>
      <w:r w:rsidRPr="00C21DE6">
        <w:t>В массовом производстве подготовительно-заключительное время составляет малую величину</w:t>
      </w:r>
      <w:r w:rsidR="00C21DE6" w:rsidRPr="00C21DE6">
        <w:t>.</w:t>
      </w:r>
    </w:p>
    <w:p w:rsidR="00C21DE6" w:rsidRDefault="009B4EB4" w:rsidP="00C21DE6">
      <w:r w:rsidRPr="00C21DE6">
        <w:t>Классификация затрат рабочего времени рабочих</w:t>
      </w:r>
      <w:r w:rsidR="0036172C" w:rsidRPr="00C21DE6">
        <w:footnoteReference w:id="6"/>
      </w:r>
      <w:r w:rsidRPr="00C21DE6">
        <w:t xml:space="preserve"> представлена на </w:t>
      </w:r>
      <w:r w:rsidR="00C21DE6">
        <w:t>рис.2</w:t>
      </w:r>
      <w:r w:rsidRPr="00C21DE6">
        <w:t xml:space="preserve">, руководителей и специалистов на </w:t>
      </w:r>
      <w:r w:rsidR="00C21DE6">
        <w:t>рис.3</w:t>
      </w:r>
      <w:r w:rsidR="00C21DE6" w:rsidRPr="00C21DE6">
        <w:t>.</w:t>
      </w:r>
    </w:p>
    <w:p w:rsidR="009B4EB4" w:rsidRPr="00C21DE6" w:rsidRDefault="0054157D" w:rsidP="00C21DE6">
      <w:r>
        <w:br w:type="page"/>
      </w:r>
      <w:r w:rsidR="00471A57">
        <w:pict>
          <v:shape id="_x0000_i1026" type="#_x0000_t75" style="width:390pt;height:211.5pt">
            <v:imagedata r:id="rId8" o:title="" croptop="6224f"/>
          </v:shape>
        </w:pict>
      </w:r>
    </w:p>
    <w:p w:rsidR="009B4EB4" w:rsidRDefault="009B4EB4" w:rsidP="00C21DE6">
      <w:r w:rsidRPr="00C21DE6">
        <w:t>Рис</w:t>
      </w:r>
      <w:r w:rsidR="00033F32" w:rsidRPr="00C21DE6">
        <w:t>унок 2</w:t>
      </w:r>
      <w:r w:rsidR="00C21DE6" w:rsidRPr="00C21DE6">
        <w:t xml:space="preserve"> - </w:t>
      </w:r>
      <w:r w:rsidRPr="00C21DE6">
        <w:t xml:space="preserve">Классификация </w:t>
      </w:r>
      <w:r w:rsidR="00033F32" w:rsidRPr="00C21DE6">
        <w:t>затрат рабочего времени рабочих</w:t>
      </w:r>
    </w:p>
    <w:p w:rsidR="00C21DE6" w:rsidRPr="00C21DE6" w:rsidRDefault="00C21DE6" w:rsidP="00C21DE6"/>
    <w:p w:rsidR="009B4EB4" w:rsidRPr="00C21DE6" w:rsidRDefault="00471A57" w:rsidP="00C21DE6">
      <w:pPr>
        <w:pStyle w:val="af5"/>
      </w:pPr>
      <w:r>
        <w:pict>
          <v:shape id="_x0000_i1027" type="#_x0000_t75" style="width:422.25pt;height:209.25pt">
            <v:imagedata r:id="rId9" o:title="" cropbottom="2032f"/>
          </v:shape>
        </w:pict>
      </w:r>
    </w:p>
    <w:p w:rsidR="009B4EB4" w:rsidRDefault="009B4EB4" w:rsidP="00C21DE6">
      <w:r w:rsidRPr="00C21DE6">
        <w:t>Рис</w:t>
      </w:r>
      <w:r w:rsidR="00033F32" w:rsidRPr="00C21DE6">
        <w:t>унок 3</w:t>
      </w:r>
      <w:r w:rsidR="00C21DE6" w:rsidRPr="00C21DE6">
        <w:t xml:space="preserve"> - </w:t>
      </w:r>
      <w:r w:rsidRPr="00C21DE6">
        <w:t>Классификация затрат рабочего времени руководителей и специалистов</w:t>
      </w:r>
    </w:p>
    <w:p w:rsidR="00C21DE6" w:rsidRPr="00C21DE6" w:rsidRDefault="00C21DE6" w:rsidP="00C21DE6"/>
    <w:p w:rsidR="00C21DE6" w:rsidRDefault="00B8549E" w:rsidP="00C21DE6">
      <w:r w:rsidRPr="00C21DE6">
        <w:rPr>
          <w:i/>
          <w:iCs/>
        </w:rPr>
        <w:t>Основное</w:t>
      </w:r>
      <w:r w:rsidR="00C21DE6">
        <w:rPr>
          <w:i/>
          <w:iCs/>
        </w:rPr>
        <w:t xml:space="preserve"> (</w:t>
      </w:r>
      <w:r w:rsidRPr="00C21DE6">
        <w:rPr>
          <w:i/>
          <w:iCs/>
        </w:rPr>
        <w:t>технологическое</w:t>
      </w:r>
      <w:r w:rsidR="00C21DE6" w:rsidRPr="00C21DE6">
        <w:rPr>
          <w:i/>
          <w:iCs/>
        </w:rPr>
        <w:t xml:space="preserve">) </w:t>
      </w:r>
      <w:r w:rsidRPr="00C21DE6">
        <w:rPr>
          <w:i/>
          <w:iCs/>
        </w:rPr>
        <w:t>время</w:t>
      </w:r>
      <w:r w:rsidRPr="00C21DE6">
        <w:t xml:space="preserve"> представляет собой то время, в течение которого непосредственно осуществляется технологический процесс</w:t>
      </w:r>
      <w:r w:rsidR="00C21DE6" w:rsidRPr="00C21DE6">
        <w:t>.</w:t>
      </w:r>
    </w:p>
    <w:p w:rsidR="00C21DE6" w:rsidRDefault="00B8549E" w:rsidP="00C21DE6">
      <w:r w:rsidRPr="00C21DE6">
        <w:rPr>
          <w:i/>
          <w:iCs/>
        </w:rPr>
        <w:t>Вспомогательное время</w:t>
      </w:r>
      <w:r w:rsidRPr="00C21DE6">
        <w:t xml:space="preserve"> затрачивается на действия, связанные с подготовкой к основной</w:t>
      </w:r>
      <w:r w:rsidR="00C21DE6">
        <w:t xml:space="preserve"> (</w:t>
      </w:r>
      <w:r w:rsidRPr="00C21DE6">
        <w:t>технологической</w:t>
      </w:r>
      <w:r w:rsidR="00C21DE6" w:rsidRPr="00C21DE6">
        <w:t xml:space="preserve">) </w:t>
      </w:r>
      <w:r w:rsidRPr="00C21DE6">
        <w:t>работе</w:t>
      </w:r>
      <w:r w:rsidR="00C21DE6" w:rsidRPr="00C21DE6">
        <w:t xml:space="preserve">. </w:t>
      </w:r>
      <w:r w:rsidRPr="00C21DE6">
        <w:t>Например</w:t>
      </w:r>
      <w:r w:rsidR="00C21DE6" w:rsidRPr="00C21DE6">
        <w:t xml:space="preserve">: </w:t>
      </w:r>
      <w:r w:rsidRPr="00C21DE6">
        <w:t>время установки и съема изделия, подвод и отвод инструмента, пуск и останов механизма, выборочные промеры изделия, проверка технологических режимов и др</w:t>
      </w:r>
      <w:r w:rsidR="00C21DE6" w:rsidRPr="00C21DE6">
        <w:t>.</w:t>
      </w:r>
    </w:p>
    <w:p w:rsidR="00C21DE6" w:rsidRDefault="00B8549E" w:rsidP="00C21DE6">
      <w:r w:rsidRPr="00C21DE6">
        <w:rPr>
          <w:i/>
          <w:iCs/>
        </w:rPr>
        <w:t>Время обслуживания рабочего места</w:t>
      </w:r>
      <w:r w:rsidR="00C21DE6" w:rsidRPr="00C21DE6">
        <w:t xml:space="preserve"> - </w:t>
      </w:r>
      <w:r w:rsidRPr="00C21DE6">
        <w:t>это время, которое должно затрачиваться рабочим на уход за рабочим местом</w:t>
      </w:r>
      <w:r w:rsidR="00C21DE6">
        <w:t xml:space="preserve"> (</w:t>
      </w:r>
      <w:r w:rsidRPr="00C21DE6">
        <w:t>механизмом, инструментом, приспособлением</w:t>
      </w:r>
      <w:r w:rsidR="00C21DE6" w:rsidRPr="00C21DE6">
        <w:t xml:space="preserve">) </w:t>
      </w:r>
      <w:r w:rsidRPr="00C21DE6">
        <w:t>на протяжении данной конкретной работы и рабочей смены</w:t>
      </w:r>
      <w:r w:rsidR="00C21DE6" w:rsidRPr="00C21DE6">
        <w:t>.</w:t>
      </w:r>
    </w:p>
    <w:p w:rsidR="00C21DE6" w:rsidRDefault="00B8549E" w:rsidP="00C21DE6">
      <w:r w:rsidRPr="00C21DE6">
        <w:rPr>
          <w:i/>
          <w:iCs/>
        </w:rPr>
        <w:t xml:space="preserve">Время технического обслуживания рабочего места </w:t>
      </w:r>
      <w:r w:rsidRPr="00C21DE6">
        <w:t>затрачивается на смену инструмента, на регулировку и подналадку механизма в процессе работы, на правку инструмента и тому подобные действия рабочего, связанные с уходом за рабочим местом на протяжении определенной заданной работы</w:t>
      </w:r>
      <w:r w:rsidR="00C21DE6" w:rsidRPr="00C21DE6">
        <w:t>.</w:t>
      </w:r>
    </w:p>
    <w:p w:rsidR="00C21DE6" w:rsidRDefault="00B8549E" w:rsidP="00C21DE6">
      <w:r w:rsidRPr="00C21DE6">
        <w:rPr>
          <w:i/>
          <w:iCs/>
        </w:rPr>
        <w:t xml:space="preserve">Время организационного обслуживания </w:t>
      </w:r>
      <w:r w:rsidRPr="00C21DE6">
        <w:t>рабочего места охватывает затраты времени рабочего по уходу за рабочим местом на протяжении рабочей смены</w:t>
      </w:r>
      <w:r w:rsidR="00C21DE6">
        <w:t xml:space="preserve"> (</w:t>
      </w:r>
      <w:r w:rsidRPr="00C21DE6">
        <w:t>раскладка и уборка инструмента в начале и конце смены, смазка и чистка механизма, уборка рабочего места</w:t>
      </w:r>
      <w:r w:rsidR="00C21DE6" w:rsidRPr="00C21DE6">
        <w:t>).</w:t>
      </w:r>
    </w:p>
    <w:p w:rsidR="00C21DE6" w:rsidRDefault="00B8549E" w:rsidP="00C21DE6">
      <w:r w:rsidRPr="00C21DE6">
        <w:rPr>
          <w:i/>
          <w:iCs/>
        </w:rPr>
        <w:t>Время регламентированных перерывов</w:t>
      </w:r>
      <w:r w:rsidRPr="00C21DE6">
        <w:t xml:space="preserve"> складывается из времени на отдых и личные надобности, а также перерывов, обусловленных организационно-технологическими особенностями процесса</w:t>
      </w:r>
      <w:r w:rsidR="00C21DE6" w:rsidRPr="00C21DE6">
        <w:t xml:space="preserve">. </w:t>
      </w:r>
      <w:r w:rsidRPr="00C21DE6">
        <w:rPr>
          <w:i/>
          <w:iCs/>
        </w:rPr>
        <w:t xml:space="preserve">Не регламентируемые перерывы </w:t>
      </w:r>
      <w:r w:rsidRPr="00C21DE6">
        <w:t>в работе имеют место в основном из-за организационных или производственно-технических неполадок, вследствие нарушения трудовой дисциплины</w:t>
      </w:r>
      <w:r w:rsidR="00C21DE6" w:rsidRPr="00C21DE6">
        <w:t>.</w:t>
      </w:r>
    </w:p>
    <w:p w:rsidR="00C21DE6" w:rsidRDefault="00C21DE6" w:rsidP="00C21DE6"/>
    <w:p w:rsidR="00033F32" w:rsidRPr="00C21DE6" w:rsidRDefault="00C21DE6" w:rsidP="00C21DE6">
      <w:pPr>
        <w:pStyle w:val="2"/>
      </w:pPr>
      <w:bookmarkStart w:id="4" w:name="_Toc267923543"/>
      <w:r>
        <w:t>2.2</w:t>
      </w:r>
      <w:r w:rsidR="00033F32" w:rsidRPr="00C21DE6">
        <w:t xml:space="preserve"> Фотография рабочего времени</w:t>
      </w:r>
      <w:bookmarkEnd w:id="4"/>
    </w:p>
    <w:p w:rsidR="00C21DE6" w:rsidRDefault="00C21DE6" w:rsidP="00C21DE6"/>
    <w:p w:rsidR="00C21DE6" w:rsidRDefault="00033F32" w:rsidP="00C21DE6">
      <w:r w:rsidRPr="00C21DE6">
        <w:t>Под фотографией рабочего времени</w:t>
      </w:r>
      <w:r w:rsidR="00C21DE6">
        <w:t xml:space="preserve"> (</w:t>
      </w:r>
      <w:r w:rsidRPr="00C21DE6">
        <w:t>ФРВ</w:t>
      </w:r>
      <w:r w:rsidR="00C21DE6" w:rsidRPr="00C21DE6">
        <w:t xml:space="preserve">) </w:t>
      </w:r>
      <w:r w:rsidRPr="00C21DE6">
        <w:t>понимается метод исследования трудового процесса в целях выявления затрат рабочего времени в течение изучаемого периода</w:t>
      </w:r>
      <w:r w:rsidR="00C21DE6">
        <w:t xml:space="preserve"> (</w:t>
      </w:r>
      <w:r w:rsidRPr="00C21DE6">
        <w:t>обычно целой смены</w:t>
      </w:r>
      <w:r w:rsidR="00C21DE6" w:rsidRPr="00C21DE6">
        <w:t xml:space="preserve">). </w:t>
      </w:r>
      <w:r w:rsidRPr="00C21DE6">
        <w:t>С помощью ФРВ решаются следующие задачи</w:t>
      </w:r>
      <w:r w:rsidR="00C21DE6" w:rsidRPr="00C21DE6">
        <w:t>:</w:t>
      </w:r>
    </w:p>
    <w:p w:rsidR="00C21DE6" w:rsidRDefault="00033F32" w:rsidP="00C21DE6">
      <w:r w:rsidRPr="00C21DE6">
        <w:t>выявление потерь рабочего времени с указанием их причин и последующей разработкой оргтехмероприятий по устранению потерь</w:t>
      </w:r>
      <w:r w:rsidR="00C21DE6" w:rsidRPr="00C21DE6">
        <w:t>;</w:t>
      </w:r>
    </w:p>
    <w:p w:rsidR="00C21DE6" w:rsidRDefault="00033F32" w:rsidP="00C21DE6">
      <w:r w:rsidRPr="00C21DE6">
        <w:t>проектирование нормального баланса рабочего времени</w:t>
      </w:r>
      <w:r w:rsidR="00C21DE6" w:rsidRPr="00C21DE6">
        <w:t>;</w:t>
      </w:r>
    </w:p>
    <w:p w:rsidR="00C21DE6" w:rsidRDefault="00033F32" w:rsidP="00C21DE6">
      <w:r w:rsidRPr="00C21DE6">
        <w:t>изучение затрат и составление фактического баланса рабочего времени по категориям и оценка на этой базе действующих нормативов и норм</w:t>
      </w:r>
      <w:r w:rsidR="00C21DE6" w:rsidRPr="00C21DE6">
        <w:t>;</w:t>
      </w:r>
    </w:p>
    <w:p w:rsidR="00C21DE6" w:rsidRDefault="00033F32" w:rsidP="00C21DE6">
      <w:r w:rsidRPr="00C21DE6">
        <w:t>накопление материалов для разработки нормативов подготовительно-заключительного времени, времени обслуживания рабочего места, времени на отдых и личные надобности</w:t>
      </w:r>
      <w:r w:rsidR="00C21DE6" w:rsidRPr="00C21DE6">
        <w:t>;</w:t>
      </w:r>
    </w:p>
    <w:p w:rsidR="00C21DE6" w:rsidRDefault="00033F32" w:rsidP="00C21DE6">
      <w:r w:rsidRPr="00C21DE6">
        <w:t>определение численности и норм обслуживания по различным категориям основных и вспомогательных рабочих, установление уровня использования рабочего времени и целесообразного распределения обязанностей между бригадирами, мастерами, технологами и другими линейными руководителями</w:t>
      </w:r>
      <w:r w:rsidR="00C21DE6" w:rsidRPr="00C21DE6">
        <w:t>.</w:t>
      </w:r>
    </w:p>
    <w:p w:rsidR="00C21DE6" w:rsidRDefault="009B4EB4" w:rsidP="00C21DE6">
      <w:r w:rsidRPr="00C21DE6">
        <w:t>Наблюдения проводят за одним рабочим либо за группой рабочих, соответственно различают индивидуальные и групповые фотографии рабочего времени</w:t>
      </w:r>
      <w:r w:rsidR="00C21DE6" w:rsidRPr="00C21DE6">
        <w:t xml:space="preserve">. </w:t>
      </w:r>
      <w:r w:rsidRPr="00C21DE6">
        <w:t>ФРВ состоит из четырех этапов</w:t>
      </w:r>
      <w:r w:rsidR="00C21DE6" w:rsidRPr="00C21DE6">
        <w:t>.</w:t>
      </w:r>
    </w:p>
    <w:p w:rsidR="00C21DE6" w:rsidRDefault="009B4EB4" w:rsidP="00C21DE6">
      <w:r w:rsidRPr="00C21DE6">
        <w:t>Подготовка к наблюдению заключается в установлении цели наблюдения, в выборе объектов и метода наблюдения, ознакомлении с объектом наблюдения и системой организации обслуживания рабочих мест, подготовка всего необходимого для проведения наблюдения</w:t>
      </w:r>
      <w:r w:rsidR="00C21DE6">
        <w:t xml:space="preserve"> (</w:t>
      </w:r>
      <w:r w:rsidRPr="00C21DE6">
        <w:t xml:space="preserve">наблюдательные листы, приборы времени и </w:t>
      </w:r>
      <w:r w:rsidR="00C21DE6">
        <w:t>т.д.)</w:t>
      </w:r>
      <w:r w:rsidR="00C21DE6" w:rsidRPr="00C21DE6">
        <w:t xml:space="preserve">. </w:t>
      </w:r>
      <w:r w:rsidRPr="00C21DE6">
        <w:t>При проведении индивидуальной ФРВ наблюдения и записи ведут по текущему времени, когда регистрируются все действия рабочего с отметкой времени начала каждого очередного действия</w:t>
      </w:r>
      <w:r w:rsidR="00C21DE6">
        <w:t xml:space="preserve"> (</w:t>
      </w:r>
      <w:r w:rsidR="00AD7BED" w:rsidRPr="00C21DE6">
        <w:t>табл</w:t>
      </w:r>
      <w:r w:rsidR="00C21DE6">
        <w:t>.1</w:t>
      </w:r>
      <w:r w:rsidR="00C21DE6" w:rsidRPr="00C21DE6">
        <w:t xml:space="preserve">). </w:t>
      </w:r>
      <w:r w:rsidRPr="00C21DE6">
        <w:t>В случае отклонений наблюдатель фиксирует замечания к дефектным записям, в наблюдательный лист заносятся также действия рабочего, позволяющие вскрыть</w:t>
      </w:r>
      <w:r w:rsidR="00C21DE6">
        <w:t xml:space="preserve"> (</w:t>
      </w:r>
      <w:r w:rsidRPr="00C21DE6">
        <w:t>или скрыть</w:t>
      </w:r>
      <w:r w:rsidR="00C21DE6" w:rsidRPr="00C21DE6">
        <w:t xml:space="preserve">) </w:t>
      </w:r>
      <w:r w:rsidRPr="00C21DE6">
        <w:t>недостатки в организации труда</w:t>
      </w:r>
      <w:r w:rsidR="00C21DE6" w:rsidRPr="00C21DE6">
        <w:t>.</w:t>
      </w:r>
    </w:p>
    <w:p w:rsidR="006B681E" w:rsidRPr="00C21DE6" w:rsidRDefault="00C21DE6" w:rsidP="00C21DE6">
      <w:pPr>
        <w:ind w:left="708" w:firstLine="12"/>
      </w:pPr>
      <w:r>
        <w:br w:type="page"/>
      </w:r>
      <w:r w:rsidR="006B681E" w:rsidRPr="00C21DE6">
        <w:t>Таблица 1</w:t>
      </w:r>
      <w:r w:rsidRPr="00C21DE6">
        <w:t xml:space="preserve"> - </w:t>
      </w:r>
      <w:r w:rsidR="006B681E" w:rsidRPr="00C21DE6">
        <w:t>Наблюдательный лист индивидуальной фотографии рабочего времени</w:t>
      </w:r>
    </w:p>
    <w:p w:rsidR="006B681E" w:rsidRPr="00C21DE6" w:rsidRDefault="00471A57" w:rsidP="00C21DE6">
      <w:r>
        <w:pict>
          <v:shape id="_x0000_i1028" type="#_x0000_t75" style="width:394.5pt;height:189.75pt">
            <v:imagedata r:id="rId10" o:title=""/>
          </v:shape>
        </w:pict>
      </w:r>
    </w:p>
    <w:p w:rsidR="00C21DE6" w:rsidRDefault="00C21DE6" w:rsidP="00C21DE6"/>
    <w:p w:rsidR="00C21DE6" w:rsidRDefault="006B681E" w:rsidP="00C21DE6">
      <w:r w:rsidRPr="00C21DE6">
        <w:t>При обработке данных наблюдений в наблюдательном листе против записи затрат времени ставится их индекс и путем вычитания предыдущего времени из последующего определяется величина этих затрат</w:t>
      </w:r>
      <w:r w:rsidR="00C21DE6" w:rsidRPr="00C21DE6">
        <w:t xml:space="preserve">. </w:t>
      </w:r>
      <w:r w:rsidRPr="00C21DE6">
        <w:t>На основании этих данных составляется сводка затрат времени рабочим</w:t>
      </w:r>
      <w:r w:rsidR="00C21DE6">
        <w:t xml:space="preserve"> (</w:t>
      </w:r>
      <w:r w:rsidRPr="00C21DE6">
        <w:t>табл</w:t>
      </w:r>
      <w:r w:rsidR="00C21DE6">
        <w:t>.2</w:t>
      </w:r>
      <w:r w:rsidR="00C21DE6" w:rsidRPr="00C21DE6">
        <w:t xml:space="preserve">). </w:t>
      </w:r>
      <w:r w:rsidRPr="00C21DE6">
        <w:t>Далее проводится анализ результатов наблюдений</w:t>
      </w:r>
      <w:r w:rsidR="00C21DE6" w:rsidRPr="00C21DE6">
        <w:t xml:space="preserve">. </w:t>
      </w:r>
      <w:r w:rsidRPr="00C21DE6">
        <w:t>При этом определяются нерациональные затраты и потери рабочего времени</w:t>
      </w:r>
      <w:r w:rsidR="00C21DE6" w:rsidRPr="00C21DE6">
        <w:t xml:space="preserve">. </w:t>
      </w:r>
      <w:r w:rsidRPr="00C21DE6">
        <w:t>Устанавливаются их причины</w:t>
      </w:r>
      <w:r w:rsidR="00C21DE6" w:rsidRPr="00C21DE6">
        <w:t>.</w:t>
      </w:r>
    </w:p>
    <w:p w:rsidR="00C21DE6" w:rsidRDefault="009B4EB4" w:rsidP="00C21DE6">
      <w:r w:rsidRPr="00C21DE6">
        <w:t>Определяется</w:t>
      </w:r>
      <w:r w:rsidR="003C722F" w:rsidRPr="00C21DE6">
        <w:t xml:space="preserve"> процент оперативного времени</w:t>
      </w:r>
      <w:r w:rsidR="00C21DE6" w:rsidRPr="00C21DE6">
        <w:t>:</w:t>
      </w:r>
    </w:p>
    <w:p w:rsidR="009B4EB4" w:rsidRDefault="006B681E" w:rsidP="00C21DE6">
      <w:r w:rsidRPr="00C21DE6">
        <w:t>процент оперативного времени</w:t>
      </w:r>
    </w:p>
    <w:p w:rsidR="00C21DE6" w:rsidRPr="00C21DE6" w:rsidRDefault="00C21DE6" w:rsidP="00C21DE6"/>
    <w:p w:rsidR="00C21DE6" w:rsidRDefault="009B4EB4" w:rsidP="00C21DE6">
      <w:r w:rsidRPr="00C21DE6">
        <w:t>К</w:t>
      </w:r>
      <w:r w:rsidRPr="00C21DE6">
        <w:rPr>
          <w:vertAlign w:val="subscript"/>
        </w:rPr>
        <w:t>о</w:t>
      </w:r>
      <w:r w:rsidR="00C21DE6" w:rsidRPr="00C21DE6">
        <w:rPr>
          <w:vertAlign w:val="subscript"/>
        </w:rPr>
        <w:t xml:space="preserve">. </w:t>
      </w:r>
      <w:r w:rsidRPr="00C21DE6">
        <w:rPr>
          <w:vertAlign w:val="subscript"/>
        </w:rPr>
        <w:t>в</w:t>
      </w:r>
      <w:r w:rsidRPr="00C21DE6">
        <w:t xml:space="preserve"> =</w:t>
      </w:r>
      <w:r w:rsidR="00C21DE6">
        <w:t xml:space="preserve"> (</w:t>
      </w:r>
      <w:r w:rsidRPr="00C21DE6">
        <w:t>t</w:t>
      </w:r>
      <w:r w:rsidRPr="00C21DE6">
        <w:rPr>
          <w:vertAlign w:val="subscript"/>
        </w:rPr>
        <w:t>оп</w:t>
      </w:r>
      <w:r w:rsidRPr="00C21DE6">
        <w:t xml:space="preserve"> / Т</w:t>
      </w:r>
      <w:r w:rsidRPr="00C21DE6">
        <w:rPr>
          <w:vertAlign w:val="subscript"/>
        </w:rPr>
        <w:t>н</w:t>
      </w:r>
      <w:r w:rsidR="00C21DE6" w:rsidRPr="00C21DE6">
        <w:t xml:space="preserve">) </w:t>
      </w:r>
      <w:r w:rsidRPr="00C21DE6">
        <w:t>·10</w:t>
      </w:r>
      <w:r w:rsidR="00C21DE6">
        <w:t>0,</w:t>
      </w:r>
    </w:p>
    <w:p w:rsidR="00C21DE6" w:rsidRDefault="00C21DE6" w:rsidP="00C21DE6"/>
    <w:p w:rsidR="00C21DE6" w:rsidRDefault="009B4EB4" w:rsidP="00C21DE6">
      <w:r w:rsidRPr="00C21DE6">
        <w:t>где T</w:t>
      </w:r>
      <w:r w:rsidRPr="00C21DE6">
        <w:rPr>
          <w:vertAlign w:val="subscript"/>
        </w:rPr>
        <w:t>н</w:t>
      </w:r>
      <w:r w:rsidR="00C21DE6" w:rsidRPr="00C21DE6">
        <w:t xml:space="preserve"> - </w:t>
      </w:r>
      <w:r w:rsidRPr="00C21DE6">
        <w:t>время наблюдения, мин</w:t>
      </w:r>
      <w:r w:rsidR="00C21DE6">
        <w:t>.;</w:t>
      </w:r>
    </w:p>
    <w:p w:rsidR="009B4EB4" w:rsidRDefault="009B4EB4" w:rsidP="00C21DE6">
      <w:r w:rsidRPr="00C21DE6">
        <w:t>процент потерь рабочего времени, зависящих от рабочих</w:t>
      </w:r>
    </w:p>
    <w:p w:rsidR="00C21DE6" w:rsidRPr="00C21DE6" w:rsidRDefault="00C21DE6" w:rsidP="00C21DE6"/>
    <w:p w:rsidR="009B4EB4" w:rsidRDefault="00471A57" w:rsidP="00C21DE6">
      <w:r>
        <w:pict>
          <v:shape id="_x0000_i1029" type="#_x0000_t75" style="width:150.75pt;height:36pt">
            <v:imagedata r:id="rId11" o:title=""/>
          </v:shape>
        </w:pict>
      </w:r>
    </w:p>
    <w:p w:rsidR="00C21DE6" w:rsidRDefault="0054157D" w:rsidP="00C21DE6">
      <w:r>
        <w:br w:type="page"/>
      </w:r>
      <w:r w:rsidR="009B4EB4" w:rsidRPr="00C21DE6">
        <w:t>где t</w:t>
      </w:r>
      <w:r w:rsidR="009B4EB4" w:rsidRPr="00C21DE6">
        <w:rPr>
          <w:vertAlign w:val="subscript"/>
        </w:rPr>
        <w:t>от</w:t>
      </w:r>
      <w:r w:rsidR="00C21DE6" w:rsidRPr="00C21DE6">
        <w:rPr>
          <w:vertAlign w:val="subscript"/>
        </w:rPr>
        <w:t xml:space="preserve">. </w:t>
      </w:r>
      <w:r w:rsidR="009B4EB4" w:rsidRPr="00C21DE6">
        <w:rPr>
          <w:vertAlign w:val="subscript"/>
        </w:rPr>
        <w:t>ф</w:t>
      </w:r>
      <w:r w:rsidR="00C21DE6" w:rsidRPr="00C21DE6">
        <w:t xml:space="preserve"> - </w:t>
      </w:r>
      <w:r w:rsidR="009B4EB4" w:rsidRPr="00C21DE6">
        <w:t>время фактического отдыха</w:t>
      </w:r>
      <w:r w:rsidR="00C21DE6" w:rsidRPr="00C21DE6">
        <w:t xml:space="preserve">; </w:t>
      </w:r>
      <w:r w:rsidR="009B4EB4" w:rsidRPr="00C21DE6">
        <w:t>t</w:t>
      </w:r>
      <w:r w:rsidR="009B4EB4" w:rsidRPr="00C21DE6">
        <w:rPr>
          <w:vertAlign w:val="subscript"/>
        </w:rPr>
        <w:t>от</w:t>
      </w:r>
      <w:r w:rsidR="00C21DE6" w:rsidRPr="00C21DE6">
        <w:rPr>
          <w:vertAlign w:val="subscript"/>
        </w:rPr>
        <w:t xml:space="preserve">. </w:t>
      </w:r>
      <w:r w:rsidR="009B4EB4" w:rsidRPr="00C21DE6">
        <w:rPr>
          <w:vertAlign w:val="subscript"/>
        </w:rPr>
        <w:t>р</w:t>
      </w:r>
      <w:r w:rsidR="00C21DE6" w:rsidRPr="00C21DE6">
        <w:t xml:space="preserve"> - </w:t>
      </w:r>
      <w:r w:rsidR="009B4EB4" w:rsidRPr="00C21DE6">
        <w:t>регламентированное время на отдых и личные надобности</w:t>
      </w:r>
      <w:r w:rsidR="00C21DE6" w:rsidRPr="00C21DE6">
        <w:t xml:space="preserve">; </w:t>
      </w:r>
      <w:r w:rsidR="009B4EB4" w:rsidRPr="00C21DE6">
        <w:t>t</w:t>
      </w:r>
      <w:r w:rsidR="009B4EB4" w:rsidRPr="00C21DE6">
        <w:rPr>
          <w:vertAlign w:val="subscript"/>
        </w:rPr>
        <w:t>п</w:t>
      </w:r>
      <w:r w:rsidR="00C21DE6" w:rsidRPr="00C21DE6">
        <w:rPr>
          <w:vertAlign w:val="subscript"/>
        </w:rPr>
        <w:t xml:space="preserve">. </w:t>
      </w:r>
      <w:r w:rsidR="009B4EB4" w:rsidRPr="00C21DE6">
        <w:rPr>
          <w:vertAlign w:val="subscript"/>
        </w:rPr>
        <w:t>р</w:t>
      </w:r>
      <w:r w:rsidR="00C21DE6" w:rsidRPr="00C21DE6">
        <w:t xml:space="preserve"> - </w:t>
      </w:r>
      <w:r w:rsidR="009B4EB4" w:rsidRPr="00C21DE6">
        <w:t>потери рабочего времени, допущенные рабочим</w:t>
      </w:r>
      <w:r w:rsidR="00C21DE6" w:rsidRPr="00C21DE6">
        <w:t>;</w:t>
      </w:r>
    </w:p>
    <w:p w:rsidR="009B4EB4" w:rsidRDefault="009B4EB4" w:rsidP="00C21DE6">
      <w:r w:rsidRPr="00C21DE6">
        <w:t>процент потерь рабочего времени, не зависящих от рабочего</w:t>
      </w:r>
    </w:p>
    <w:p w:rsidR="00C21DE6" w:rsidRPr="00C21DE6" w:rsidRDefault="00C21DE6" w:rsidP="00C21DE6"/>
    <w:p w:rsidR="009B4EB4" w:rsidRDefault="00471A57" w:rsidP="00C21DE6">
      <w:r>
        <w:pict>
          <v:shape id="_x0000_i1030" type="#_x0000_t75" style="width:111pt;height:36pt">
            <v:imagedata r:id="rId12" o:title=""/>
          </v:shape>
        </w:pict>
      </w:r>
    </w:p>
    <w:p w:rsidR="00C21DE6" w:rsidRPr="00C21DE6" w:rsidRDefault="00C21DE6" w:rsidP="00C21DE6"/>
    <w:p w:rsidR="00C21DE6" w:rsidRDefault="009B4EB4" w:rsidP="00C21DE6">
      <w:r w:rsidRPr="00C21DE6">
        <w:t>где t</w:t>
      </w:r>
      <w:r w:rsidRPr="00C21DE6">
        <w:rPr>
          <w:vertAlign w:val="subscript"/>
        </w:rPr>
        <w:t>н</w:t>
      </w:r>
      <w:r w:rsidR="00C21DE6" w:rsidRPr="00C21DE6">
        <w:rPr>
          <w:vertAlign w:val="subscript"/>
        </w:rPr>
        <w:t xml:space="preserve">. </w:t>
      </w:r>
      <w:r w:rsidRPr="00C21DE6">
        <w:rPr>
          <w:vertAlign w:val="subscript"/>
        </w:rPr>
        <w:t>р</w:t>
      </w:r>
      <w:r w:rsidR="00C21DE6" w:rsidRPr="00C21DE6">
        <w:rPr>
          <w:vertAlign w:val="subscript"/>
        </w:rPr>
        <w:t xml:space="preserve">. </w:t>
      </w:r>
      <w:r w:rsidRPr="00C21DE6">
        <w:t>и t</w:t>
      </w:r>
      <w:r w:rsidRPr="00C21DE6">
        <w:rPr>
          <w:vertAlign w:val="subscript"/>
        </w:rPr>
        <w:t>п</w:t>
      </w:r>
      <w:r w:rsidR="00C21DE6" w:rsidRPr="00C21DE6">
        <w:rPr>
          <w:vertAlign w:val="subscript"/>
        </w:rPr>
        <w:t xml:space="preserve">. </w:t>
      </w:r>
      <w:r w:rsidRPr="00C21DE6">
        <w:rPr>
          <w:vertAlign w:val="subscript"/>
        </w:rPr>
        <w:t>о</w:t>
      </w:r>
      <w:r w:rsidR="00C21DE6" w:rsidRPr="00C21DE6">
        <w:t xml:space="preserve"> - </w:t>
      </w:r>
      <w:r w:rsidRPr="00C21DE6">
        <w:t>потери времени на производственную работу и по организационно-техническим причинам соответственно</w:t>
      </w:r>
      <w:r w:rsidR="00C21DE6" w:rsidRPr="00C21DE6">
        <w:t>.</w:t>
      </w:r>
    </w:p>
    <w:p w:rsidR="00C21DE6" w:rsidRDefault="009B4EB4" w:rsidP="00C21DE6">
      <w:r w:rsidRPr="00C21DE6">
        <w:t>Потери рабочего времени являются резервом повышения производительности труда</w:t>
      </w:r>
      <w:r w:rsidR="00C21DE6" w:rsidRPr="00C21DE6">
        <w:t xml:space="preserve">. </w:t>
      </w:r>
      <w:r w:rsidRPr="00C21DE6">
        <w:t>Для определения возможного повышения производительности труда составляют нормальный и фактический баланс рабочего времени</w:t>
      </w:r>
      <w:r w:rsidR="00C21DE6" w:rsidRPr="00C21DE6">
        <w:t xml:space="preserve">. </w:t>
      </w:r>
      <w:r w:rsidRPr="00C21DE6">
        <w:t>Нормальный баланс составляют по нормативам не видя выполняемых работ, а фактический по материалам фотографии</w:t>
      </w:r>
      <w:r w:rsidR="00C21DE6" w:rsidRPr="00C21DE6">
        <w:t xml:space="preserve">. </w:t>
      </w:r>
      <w:r w:rsidRPr="00C21DE6">
        <w:t>Устанавливаются проценты возможного повышения производительности труда за счет устранения потерь рабочего времени, зависящих от рабочего</w:t>
      </w:r>
    </w:p>
    <w:p w:rsidR="00C21DE6" w:rsidRDefault="00C21DE6" w:rsidP="00C21DE6"/>
    <w:p w:rsidR="009B4EB4" w:rsidRDefault="009B4EB4" w:rsidP="00C21DE6">
      <w:r w:rsidRPr="00C21DE6">
        <w:t>а</w:t>
      </w:r>
      <w:r w:rsidRPr="00C21DE6">
        <w:rPr>
          <w:vertAlign w:val="subscript"/>
        </w:rPr>
        <w:t>1</w:t>
      </w:r>
      <w:r w:rsidRPr="00C21DE6">
        <w:t xml:space="preserve"> =</w:t>
      </w:r>
      <w:r w:rsidR="00C21DE6">
        <w:t xml:space="preserve"> (</w:t>
      </w:r>
      <w:r w:rsidRPr="00C21DE6">
        <w:t>100·К</w:t>
      </w:r>
      <w:r w:rsidRPr="00C21DE6">
        <w:rPr>
          <w:vertAlign w:val="subscript"/>
        </w:rPr>
        <w:t>п</w:t>
      </w:r>
      <w:r w:rsidR="00C21DE6" w:rsidRPr="00C21DE6">
        <w:rPr>
          <w:vertAlign w:val="subscript"/>
        </w:rPr>
        <w:t xml:space="preserve">. </w:t>
      </w:r>
      <w:r w:rsidRPr="00C21DE6">
        <w:rPr>
          <w:vertAlign w:val="subscript"/>
        </w:rPr>
        <w:t>р</w:t>
      </w:r>
      <w:r w:rsidR="00C21DE6" w:rsidRPr="00C21DE6">
        <w:t xml:space="preserve">) </w:t>
      </w:r>
      <w:r w:rsidRPr="00C21DE6">
        <w:t>/</w:t>
      </w:r>
      <w:r w:rsidR="00C21DE6">
        <w:t xml:space="preserve"> (</w:t>
      </w:r>
      <w:r w:rsidRPr="00C21DE6">
        <w:t>100</w:t>
      </w:r>
      <w:r w:rsidR="00C21DE6" w:rsidRPr="00C21DE6">
        <w:t xml:space="preserve"> - </w:t>
      </w:r>
      <w:r w:rsidRPr="00C21DE6">
        <w:t>К</w:t>
      </w:r>
      <w:r w:rsidRPr="00C21DE6">
        <w:rPr>
          <w:vertAlign w:val="subscript"/>
        </w:rPr>
        <w:t>п</w:t>
      </w:r>
      <w:r w:rsidR="00C21DE6" w:rsidRPr="00C21DE6">
        <w:rPr>
          <w:vertAlign w:val="subscript"/>
        </w:rPr>
        <w:t xml:space="preserve">. </w:t>
      </w:r>
      <w:r w:rsidRPr="00C21DE6">
        <w:rPr>
          <w:vertAlign w:val="subscript"/>
        </w:rPr>
        <w:t>р</w:t>
      </w:r>
      <w:r w:rsidR="00C21DE6" w:rsidRPr="00C21DE6">
        <w:t>),</w:t>
      </w:r>
    </w:p>
    <w:p w:rsidR="00C21DE6" w:rsidRPr="00C21DE6" w:rsidRDefault="00C21DE6" w:rsidP="00C21DE6"/>
    <w:p w:rsidR="00C21DE6" w:rsidRDefault="009B4EB4" w:rsidP="00C21DE6">
      <w:r w:rsidRPr="00C21DE6">
        <w:t>а также потерь рабочего времени по организационно-техническим причинам и на непроизводительную работу</w:t>
      </w:r>
    </w:p>
    <w:p w:rsidR="00C21DE6" w:rsidRDefault="00C21DE6" w:rsidP="00C21DE6"/>
    <w:p w:rsidR="009B4EB4" w:rsidRDefault="009B4EB4" w:rsidP="00C21DE6">
      <w:r w:rsidRPr="00C21DE6">
        <w:t>а</w:t>
      </w:r>
      <w:r w:rsidRPr="00C21DE6">
        <w:rPr>
          <w:vertAlign w:val="subscript"/>
        </w:rPr>
        <w:t>2</w:t>
      </w:r>
      <w:r w:rsidRPr="00C21DE6">
        <w:t xml:space="preserve"> =</w:t>
      </w:r>
      <w:r w:rsidR="00C21DE6">
        <w:t xml:space="preserve"> (</w:t>
      </w:r>
      <w:r w:rsidRPr="00C21DE6">
        <w:t>100·К</w:t>
      </w:r>
      <w:r w:rsidRPr="00C21DE6">
        <w:rPr>
          <w:vertAlign w:val="subscript"/>
        </w:rPr>
        <w:t>п</w:t>
      </w:r>
      <w:r w:rsidR="00C21DE6" w:rsidRPr="00C21DE6">
        <w:rPr>
          <w:vertAlign w:val="subscript"/>
        </w:rPr>
        <w:t xml:space="preserve">. </w:t>
      </w:r>
      <w:r w:rsidRPr="00C21DE6">
        <w:rPr>
          <w:vertAlign w:val="subscript"/>
        </w:rPr>
        <w:t>н</w:t>
      </w:r>
      <w:r w:rsidR="00C21DE6" w:rsidRPr="00C21DE6">
        <w:t xml:space="preserve">) </w:t>
      </w:r>
      <w:r w:rsidRPr="00C21DE6">
        <w:t>/</w:t>
      </w:r>
      <w:r w:rsidR="00C21DE6">
        <w:t xml:space="preserve"> (</w:t>
      </w:r>
      <w:r w:rsidRPr="00C21DE6">
        <w:t>100</w:t>
      </w:r>
      <w:r w:rsidR="00C21DE6" w:rsidRPr="00C21DE6">
        <w:t xml:space="preserve"> - </w:t>
      </w:r>
      <w:r w:rsidRPr="00C21DE6">
        <w:t>К</w:t>
      </w:r>
      <w:r w:rsidRPr="00C21DE6">
        <w:rPr>
          <w:vertAlign w:val="subscript"/>
        </w:rPr>
        <w:t>п</w:t>
      </w:r>
      <w:r w:rsidR="00C21DE6" w:rsidRPr="00C21DE6">
        <w:rPr>
          <w:vertAlign w:val="subscript"/>
        </w:rPr>
        <w:t xml:space="preserve">. </w:t>
      </w:r>
      <w:r w:rsidRPr="00C21DE6">
        <w:rPr>
          <w:vertAlign w:val="subscript"/>
        </w:rPr>
        <w:t>н</w:t>
      </w:r>
      <w:r w:rsidR="00C21DE6" w:rsidRPr="00C21DE6">
        <w:t>),</w:t>
      </w:r>
    </w:p>
    <w:p w:rsidR="00C21DE6" w:rsidRPr="00C21DE6" w:rsidRDefault="00C21DE6" w:rsidP="00C21DE6"/>
    <w:p w:rsidR="00C21DE6" w:rsidRDefault="009B4EB4" w:rsidP="00C21DE6">
      <w:r w:rsidRPr="00C21DE6">
        <w:t>Общее возможное повышение производительности труда</w:t>
      </w:r>
    </w:p>
    <w:p w:rsidR="00C21DE6" w:rsidRDefault="00C21DE6" w:rsidP="00C21DE6"/>
    <w:p w:rsidR="00C21DE6" w:rsidRDefault="009B4EB4" w:rsidP="00C21DE6">
      <w:r w:rsidRPr="00C21DE6">
        <w:t>а = а</w:t>
      </w:r>
      <w:r w:rsidRPr="00C21DE6">
        <w:rPr>
          <w:vertAlign w:val="subscript"/>
        </w:rPr>
        <w:t>1</w:t>
      </w:r>
      <w:r w:rsidRPr="00C21DE6">
        <w:t xml:space="preserve"> + а</w:t>
      </w:r>
      <w:r w:rsidRPr="00C21DE6">
        <w:rPr>
          <w:vertAlign w:val="subscript"/>
        </w:rPr>
        <w:t>2</w:t>
      </w:r>
      <w:r w:rsidR="00C21DE6" w:rsidRPr="00C21DE6">
        <w:t>.</w:t>
      </w:r>
    </w:p>
    <w:p w:rsidR="00C21DE6" w:rsidRDefault="0054157D" w:rsidP="00C21DE6">
      <w:r>
        <w:br w:type="page"/>
      </w:r>
      <w:r w:rsidR="009B4EB4" w:rsidRPr="00C21DE6">
        <w:t>При большом количестве объектов наблюдения производится групповая фотография рабочего времени</w:t>
      </w:r>
      <w:r w:rsidR="00C21DE6" w:rsidRPr="00C21DE6">
        <w:t xml:space="preserve">. </w:t>
      </w:r>
      <w:r w:rsidR="009B4EB4" w:rsidRPr="00C21DE6">
        <w:t>При ней применяют методы периодической записи через определенные, заранее установленные промежутки времени</w:t>
      </w:r>
      <w:r w:rsidR="00C21DE6" w:rsidRPr="00C21DE6">
        <w:t xml:space="preserve">. </w:t>
      </w:r>
      <w:r w:rsidR="009B4EB4" w:rsidRPr="00C21DE6">
        <w:t>Содержание подготовки к наблюдению сходно с индивидуальной ФРВ, но дополняется частными характеристиками групп рабочих, оборудования и производственных зданий</w:t>
      </w:r>
      <w:r w:rsidR="00C21DE6" w:rsidRPr="00C21DE6">
        <w:t xml:space="preserve">. </w:t>
      </w:r>
      <w:r w:rsidR="009B4EB4" w:rsidRPr="00C21DE6">
        <w:t>В строго соблюдаемые периоды и при очередности обхода объектов наблюдатель по каждому из них фиксируют индексами содержание работы или перерывы в работе</w:t>
      </w:r>
      <w:r w:rsidR="00C21DE6" w:rsidRPr="00C21DE6">
        <w:t xml:space="preserve">. </w:t>
      </w:r>
      <w:r w:rsidR="009B4EB4" w:rsidRPr="00C21DE6">
        <w:t>По окончании наблюдения составляют сводку одноименных затрат по каждому наблюдаемому объекту, выводы и разработку мероприятий выполняют аналогично индивидуальным ФРВ</w:t>
      </w:r>
      <w:r w:rsidR="00C21DE6" w:rsidRPr="00C21DE6">
        <w:t>.</w:t>
      </w:r>
    </w:p>
    <w:p w:rsidR="00C21DE6" w:rsidRDefault="00C21DE6" w:rsidP="00C21DE6"/>
    <w:p w:rsidR="006B681E" w:rsidRPr="00C21DE6" w:rsidRDefault="006B681E" w:rsidP="00C21DE6">
      <w:r w:rsidRPr="00C21DE6">
        <w:t>Таблица 2</w:t>
      </w:r>
      <w:r w:rsidR="00C21DE6" w:rsidRPr="00C21DE6">
        <w:t xml:space="preserve"> - </w:t>
      </w:r>
      <w:r w:rsidRPr="00C21DE6">
        <w:t>Сводка затрат рабочего времени</w:t>
      </w:r>
    </w:p>
    <w:p w:rsidR="006B681E" w:rsidRPr="00C21DE6" w:rsidRDefault="00471A57" w:rsidP="00C21DE6">
      <w:r>
        <w:pict>
          <v:shape id="_x0000_i1031" type="#_x0000_t75" style="width:278.25pt;height:162pt">
            <v:imagedata r:id="rId13" o:title=""/>
          </v:shape>
        </w:pict>
      </w:r>
    </w:p>
    <w:p w:rsidR="00C21DE6" w:rsidRDefault="00C21DE6" w:rsidP="00C21DE6"/>
    <w:p w:rsidR="00C21DE6" w:rsidRDefault="006B681E" w:rsidP="00C21DE6">
      <w:r w:rsidRPr="00C21DE6">
        <w:t>Выводы и разработка организационно-технических мероприятий по устранению лишних затрат времени основываются на сводке одноименных затрат времени, в которых по каждой их категории проставляется суммарное время и определяется отношение к общему времени</w:t>
      </w:r>
      <w:r w:rsidR="00C21DE6" w:rsidRPr="00C21DE6">
        <w:t xml:space="preserve">. </w:t>
      </w:r>
      <w:r w:rsidRPr="00C21DE6">
        <w:t>В процессе анализа фактические затраты сравниваются с нормативными, которые определяются на основе проектирования наиболее эффективной системы обслуживания рабочих мест</w:t>
      </w:r>
      <w:r w:rsidR="00C21DE6" w:rsidRPr="00C21DE6">
        <w:t>.</w:t>
      </w:r>
    </w:p>
    <w:p w:rsidR="00C21DE6" w:rsidRDefault="006B681E" w:rsidP="00C21DE6">
      <w:r w:rsidRPr="00C21DE6">
        <w:t>На основе сопоставления фактической и проектируемой организации труда разрабатывается план мероприятий по улучшению использования рабочего времени с указанием сроков их выполнения, ожидаемого эффекта, необходимых затрат, источников финансирования и ответственных за выполнение</w:t>
      </w:r>
      <w:r w:rsidR="00C21DE6" w:rsidRPr="00C21DE6">
        <w:t>.</w:t>
      </w:r>
    </w:p>
    <w:p w:rsidR="00C21DE6" w:rsidRDefault="00C21DE6" w:rsidP="00C21DE6"/>
    <w:p w:rsidR="00C21DE6" w:rsidRDefault="00C21DE6" w:rsidP="00C21DE6">
      <w:pPr>
        <w:pStyle w:val="2"/>
      </w:pPr>
      <w:bookmarkStart w:id="5" w:name="_Toc267923544"/>
      <w:r>
        <w:t>2.3</w:t>
      </w:r>
      <w:r w:rsidR="004A673E" w:rsidRPr="00C21DE6">
        <w:t xml:space="preserve"> </w:t>
      </w:r>
      <w:r w:rsidR="009B4EB4" w:rsidRPr="00C21DE6">
        <w:t>Метод моментных наблюдений</w:t>
      </w:r>
      <w:bookmarkEnd w:id="5"/>
    </w:p>
    <w:p w:rsidR="00C21DE6" w:rsidRDefault="00C21DE6" w:rsidP="00C21DE6"/>
    <w:p w:rsidR="009B4EB4" w:rsidRDefault="009B4EB4" w:rsidP="00C21DE6">
      <w:r w:rsidRPr="00C21DE6">
        <w:t>При необходимости одновременного наблюдения за большим числом объектов используют метод моментальных наблюдений, основанный на применении теорий вероятностей в математической статистики</w:t>
      </w:r>
      <w:r w:rsidR="00C21DE6" w:rsidRPr="00C21DE6">
        <w:t xml:space="preserve">. </w:t>
      </w:r>
      <w:r w:rsidRPr="00C21DE6">
        <w:t>При исследовании затрат рабочего времени по этому методу число наблюдений</w:t>
      </w:r>
      <w:r w:rsidR="00C21DE6">
        <w:t xml:space="preserve"> (</w:t>
      </w:r>
      <w:r w:rsidRPr="00C21DE6">
        <w:t>моментов</w:t>
      </w:r>
      <w:r w:rsidR="00C21DE6" w:rsidRPr="00C21DE6">
        <w:t xml:space="preserve">) </w:t>
      </w:r>
      <w:r w:rsidRPr="00C21DE6">
        <w:t>должно быть достаточно большим, чтобы правильна характеризовать изучаемые явления и обеспечить желаемую точность результатов, продолжительность серии наблюдений должна быть достаточной для охвата элементов работы</w:t>
      </w:r>
      <w:r w:rsidR="00C21DE6" w:rsidRPr="00C21DE6">
        <w:t xml:space="preserve">. </w:t>
      </w:r>
      <w:r w:rsidRPr="00C21DE6">
        <w:t>Общая формула для определения числа моментов</w:t>
      </w:r>
      <w:r w:rsidR="00C21DE6">
        <w:t xml:space="preserve"> (</w:t>
      </w:r>
      <w:r w:rsidR="004A673E" w:rsidRPr="00C21DE6">
        <w:t>наблюдений</w:t>
      </w:r>
      <w:r w:rsidR="00C21DE6" w:rsidRPr="00C21DE6">
        <w:t xml:space="preserve">) </w:t>
      </w:r>
      <w:r w:rsidR="004A673E" w:rsidRPr="00C21DE6">
        <w:t>имеет следующий вид</w:t>
      </w:r>
    </w:p>
    <w:p w:rsidR="00C21DE6" w:rsidRPr="00C21DE6" w:rsidRDefault="00C21DE6" w:rsidP="00C21DE6"/>
    <w:p w:rsidR="00C21DE6" w:rsidRPr="00C21DE6" w:rsidRDefault="00471A57" w:rsidP="00C21DE6">
      <w:r>
        <w:pict>
          <v:shape id="_x0000_i1032" type="#_x0000_t75" style="width:107.25pt;height:32.25pt">
            <v:imagedata r:id="rId14" o:title=""/>
          </v:shape>
        </w:pict>
      </w:r>
    </w:p>
    <w:p w:rsidR="009B4EB4" w:rsidRPr="00C21DE6" w:rsidRDefault="009B4EB4" w:rsidP="00C21DE6"/>
    <w:p w:rsidR="00C21DE6" w:rsidRDefault="009B4EB4" w:rsidP="00C21DE6">
      <w:r w:rsidRPr="00C21DE6">
        <w:t xml:space="preserve">где </w:t>
      </w:r>
      <w:r w:rsidR="00471A57">
        <w:pict>
          <v:shape id="_x0000_i1033" type="#_x0000_t75" style="width:11.25pt;height:12pt">
            <v:imagedata r:id="rId15" o:title=""/>
          </v:shape>
        </w:pict>
      </w:r>
      <w:r w:rsidR="00C21DE6" w:rsidRPr="00C21DE6">
        <w:t xml:space="preserve"> - </w:t>
      </w:r>
      <w:r w:rsidRPr="00C21DE6">
        <w:t>коэффициент определяющий уровень вероятности невыхода ошибки наблюдения за установленные пределы</w:t>
      </w:r>
      <w:r w:rsidR="00C21DE6" w:rsidRPr="00C21DE6">
        <w:t xml:space="preserve">; </w:t>
      </w:r>
      <w:r w:rsidRPr="00C21DE6">
        <w:t>Р</w:t>
      </w:r>
      <w:r w:rsidR="00C21DE6" w:rsidRPr="00C21DE6">
        <w:t xml:space="preserve"> - </w:t>
      </w:r>
      <w:r w:rsidRPr="00C21DE6">
        <w:t>вероятность занятости рабочего или станка выполнением той или иной работы, характеризуемая коэффициентом их загруженности</w:t>
      </w:r>
      <w:r w:rsidR="00C21DE6">
        <w:t xml:space="preserve"> (</w:t>
      </w:r>
      <w:r w:rsidRPr="00C21DE6">
        <w:t>удельном весом затрат времени, связанных с выполнением изучаемой работы, или времени работы оборудования</w:t>
      </w:r>
      <w:r w:rsidR="00C21DE6" w:rsidRPr="00C21DE6">
        <w:t>),</w:t>
      </w:r>
      <w:r w:rsidRPr="00C21DE6">
        <w:t xml:space="preserve"> I-Р</w:t>
      </w:r>
      <w:r w:rsidR="00C21DE6" w:rsidRPr="00C21DE6">
        <w:t xml:space="preserve"> - </w:t>
      </w:r>
      <w:r w:rsidRPr="00C21DE6">
        <w:t>вероятность того, что рабочий или станок находится в состоянии бездействия</w:t>
      </w:r>
      <w:r w:rsidR="00C21DE6">
        <w:t xml:space="preserve"> (</w:t>
      </w:r>
      <w:r w:rsidRPr="00C21DE6">
        <w:t>удельный вес перерывов в работе рабочего или простоя станка</w:t>
      </w:r>
      <w:r w:rsidR="00C21DE6" w:rsidRPr="00C21DE6">
        <w:t xml:space="preserve">); </w:t>
      </w:r>
      <w:r w:rsidR="00471A57">
        <w:pict>
          <v:shape id="_x0000_i1034" type="#_x0000_t75" style="width:11.25pt;height:12pt">
            <v:imagedata r:id="rId16" o:title=""/>
          </v:shape>
        </w:pict>
      </w:r>
      <w:r w:rsidR="00C21DE6" w:rsidRPr="00C21DE6">
        <w:t xml:space="preserve"> - </w:t>
      </w:r>
      <w:r w:rsidRPr="00C21DE6">
        <w:t>допустимая относительная ошибка результатов наблюдения</w:t>
      </w:r>
      <w:r w:rsidR="00C21DE6">
        <w:t xml:space="preserve"> (</w:t>
      </w:r>
      <w:r w:rsidRPr="00C21DE6">
        <w:t xml:space="preserve">обычно </w:t>
      </w:r>
      <w:r w:rsidR="00471A57">
        <w:pict>
          <v:shape id="_x0000_i1035" type="#_x0000_t75" style="width:11.25pt;height:12pt">
            <v:imagedata r:id="rId17" o:title=""/>
          </v:shape>
        </w:pict>
      </w:r>
      <w:r w:rsidRPr="00C21DE6">
        <w:t xml:space="preserve">от </w:t>
      </w:r>
      <w:r w:rsidR="004A673E" w:rsidRPr="00C21DE6">
        <w:t>значения</w:t>
      </w:r>
      <w:r w:rsidRPr="00C21DE6">
        <w:t xml:space="preserve"> Р</w:t>
      </w:r>
      <w:r w:rsidR="00C21DE6" w:rsidRPr="00C21DE6">
        <w:t>).</w:t>
      </w:r>
    </w:p>
    <w:p w:rsidR="00FB750F" w:rsidRDefault="009B4EB4" w:rsidP="00C21DE6">
      <w:r w:rsidRPr="00C21DE6">
        <w:t xml:space="preserve">В массовом </w:t>
      </w:r>
      <w:r w:rsidR="00AD7BED" w:rsidRPr="00C21DE6">
        <w:t>и</w:t>
      </w:r>
      <w:r w:rsidRPr="00C21DE6">
        <w:t xml:space="preserve"> крупносерийном производстве удовлетворяются обычно доверительной вероятностью 0,64, которой соответствует </w:t>
      </w:r>
      <w:r w:rsidR="00471A57">
        <w:pict>
          <v:shape id="_x0000_i1036" type="#_x0000_t75" style="width:11.25pt;height:12pt">
            <v:imagedata r:id="rId15" o:title=""/>
          </v:shape>
        </w:pict>
      </w:r>
      <w:r w:rsidRPr="00C21DE6">
        <w:rPr>
          <w:vertAlign w:val="superscript"/>
        </w:rPr>
        <w:t>2</w:t>
      </w:r>
      <w:r w:rsidRPr="00C21DE6">
        <w:t xml:space="preserve"> = 2</w:t>
      </w:r>
      <w:r w:rsidR="00C21DE6" w:rsidRPr="00C21DE6">
        <w:t xml:space="preserve">. </w:t>
      </w:r>
      <w:r w:rsidRPr="00C21DE6">
        <w:t>В средне</w:t>
      </w:r>
      <w:r w:rsidR="00C21DE6" w:rsidRPr="00C21DE6">
        <w:t xml:space="preserve"> - </w:t>
      </w:r>
      <w:r w:rsidRPr="00C21DE6">
        <w:t>и мелкосерийном производстве для получения большей уверенности в достоверности результатов наблюдений исходят из доверительной вероятности 0,92</w:t>
      </w:r>
      <w:r w:rsidR="00C21DE6">
        <w:t xml:space="preserve"> (</w:t>
      </w:r>
      <w:r w:rsidRPr="00C21DE6">
        <w:rPr>
          <w:i/>
          <w:iCs/>
        </w:rPr>
        <w:t>L</w:t>
      </w:r>
      <w:r w:rsidRPr="00C21DE6">
        <w:rPr>
          <w:i/>
          <w:iCs/>
          <w:vertAlign w:val="superscript"/>
        </w:rPr>
        <w:t>2</w:t>
      </w:r>
      <w:r w:rsidRPr="00C21DE6">
        <w:rPr>
          <w:i/>
          <w:iCs/>
        </w:rPr>
        <w:t xml:space="preserve"> =</w:t>
      </w:r>
      <w:r w:rsidR="00471A57">
        <w:pict>
          <v:shape id="_x0000_i1037" type="#_x0000_t75" style="width:11.25pt;height:12pt">
            <v:imagedata r:id="rId17" o:title=""/>
          </v:shape>
        </w:pict>
      </w:r>
      <w:r w:rsidR="00C21DE6" w:rsidRPr="00C21DE6">
        <w:t xml:space="preserve">). </w:t>
      </w:r>
      <w:r w:rsidRPr="00C21DE6">
        <w:t>В зависимости от типа производства для определения числа моментов наблюдения разработаны специальные таблицы</w:t>
      </w:r>
      <w:r w:rsidR="00C21DE6" w:rsidRPr="00C21DE6">
        <w:t xml:space="preserve">. </w:t>
      </w:r>
      <w:r w:rsidRPr="00C21DE6">
        <w:t>Продолжительность одного обхода Т</w:t>
      </w:r>
      <w:r w:rsidRPr="00C21DE6">
        <w:rPr>
          <w:vertAlign w:val="subscript"/>
        </w:rPr>
        <w:t xml:space="preserve">обх </w:t>
      </w:r>
      <w:r w:rsidRPr="00C21DE6">
        <w:t>определяют по формуле</w:t>
      </w:r>
    </w:p>
    <w:p w:rsidR="00C21DE6" w:rsidRPr="00C21DE6" w:rsidRDefault="00C21DE6" w:rsidP="00C21DE6"/>
    <w:p w:rsidR="009B4EB4" w:rsidRDefault="00471A57" w:rsidP="00C21DE6">
      <w:r>
        <w:pict>
          <v:shape id="_x0000_i1038" type="#_x0000_t75" style="width:108.75pt;height:32.25pt">
            <v:imagedata r:id="rId18" o:title=""/>
          </v:shape>
        </w:pict>
      </w:r>
    </w:p>
    <w:p w:rsidR="00C21DE6" w:rsidRPr="00C21DE6" w:rsidRDefault="00C21DE6" w:rsidP="00C21DE6"/>
    <w:p w:rsidR="00C21DE6" w:rsidRDefault="004A673E" w:rsidP="00C21DE6">
      <w:r w:rsidRPr="00C21DE6">
        <w:t>г</w:t>
      </w:r>
      <w:r w:rsidR="009B4EB4" w:rsidRPr="00C21DE6">
        <w:t>де L</w:t>
      </w:r>
      <w:r w:rsidR="009B4EB4" w:rsidRPr="00C21DE6">
        <w:rPr>
          <w:vertAlign w:val="subscript"/>
        </w:rPr>
        <w:t>обх</w:t>
      </w:r>
      <w:r w:rsidR="00C21DE6" w:rsidRPr="00C21DE6">
        <w:rPr>
          <w:vertAlign w:val="subscript"/>
        </w:rPr>
        <w:t xml:space="preserve"> - </w:t>
      </w:r>
      <w:r w:rsidR="009B4EB4" w:rsidRPr="00C21DE6">
        <w:t>длинна маршрута обхода рабочих мест, м</w:t>
      </w:r>
      <w:r w:rsidR="00C21DE6" w:rsidRPr="00C21DE6">
        <w:t>;</w:t>
      </w:r>
    </w:p>
    <w:p w:rsidR="00C21DE6" w:rsidRDefault="009B4EB4" w:rsidP="00C21DE6">
      <w:r w:rsidRPr="00C21DE6">
        <w:t>0,6</w:t>
      </w:r>
      <w:r w:rsidR="00C21DE6" w:rsidRPr="00C21DE6">
        <w:t xml:space="preserve"> - </w:t>
      </w:r>
      <w:r w:rsidRPr="00C21DE6">
        <w:t>средняя длина одного шага, м</w:t>
      </w:r>
      <w:r w:rsidR="00C21DE6" w:rsidRPr="00C21DE6">
        <w:t xml:space="preserve">; </w:t>
      </w:r>
      <w:r w:rsidRPr="00C21DE6">
        <w:t>0,01</w:t>
      </w:r>
      <w:r w:rsidR="00C21DE6" w:rsidRPr="00C21DE6">
        <w:t xml:space="preserve"> - </w:t>
      </w:r>
      <w:r w:rsidRPr="00C21DE6">
        <w:t>средняя продолжительность одного шага, мин</w:t>
      </w:r>
      <w:r w:rsidR="00C21DE6" w:rsidRPr="00C21DE6">
        <w:t>.</w:t>
      </w:r>
    </w:p>
    <w:p w:rsidR="009B4EB4" w:rsidRDefault="009B4EB4" w:rsidP="00C21DE6">
      <w:r w:rsidRPr="00C21DE6">
        <w:t xml:space="preserve">Число фиксируемых за одну смену моментов </w:t>
      </w:r>
      <w:r w:rsidRPr="00C21DE6">
        <w:rPr>
          <w:i/>
          <w:iCs/>
        </w:rPr>
        <w:t>М'</w:t>
      </w:r>
      <w:r w:rsidRPr="00C21DE6">
        <w:t xml:space="preserve"> составит</w:t>
      </w:r>
    </w:p>
    <w:p w:rsidR="00C21DE6" w:rsidRPr="00C21DE6" w:rsidRDefault="00C21DE6" w:rsidP="00C21DE6"/>
    <w:p w:rsidR="009B4EB4" w:rsidRDefault="00471A57" w:rsidP="00C21DE6">
      <w:r>
        <w:pict>
          <v:shape id="_x0000_i1039" type="#_x0000_t75" style="width:89.25pt;height:35.25pt">
            <v:imagedata r:id="rId19" o:title=""/>
          </v:shape>
        </w:pict>
      </w:r>
    </w:p>
    <w:p w:rsidR="00C21DE6" w:rsidRPr="00C21DE6" w:rsidRDefault="00C21DE6" w:rsidP="00C21DE6"/>
    <w:p w:rsidR="00C21DE6" w:rsidRDefault="009B4EB4" w:rsidP="00C21DE6">
      <w:r w:rsidRPr="00C21DE6">
        <w:t xml:space="preserve">где </w:t>
      </w:r>
      <w:r w:rsidR="00471A57">
        <w:pict>
          <v:shape id="_x0000_i1040" type="#_x0000_t75" style="width:11.25pt;height:12pt">
            <v:imagedata r:id="rId17" o:title=""/>
          </v:shape>
        </w:pict>
      </w:r>
      <w:r w:rsidRPr="00C21DE6">
        <w:t>коэффициент, учитывающий несовпадении времени обходов</w:t>
      </w:r>
      <w:r w:rsidR="00C21DE6">
        <w:t xml:space="preserve"> (</w:t>
      </w:r>
      <w:r w:rsidRPr="00C21DE6">
        <w:t>отклонения</w:t>
      </w:r>
      <w:r w:rsidR="00C21DE6" w:rsidRPr="00C21DE6">
        <w:t>),</w:t>
      </w:r>
      <w:r w:rsidRPr="00C21DE6">
        <w:t xml:space="preserve"> 0,5 &lt; </w:t>
      </w:r>
      <w:r w:rsidR="00471A57">
        <w:pict>
          <v:shape id="_x0000_i1041" type="#_x0000_t75" style="width:11.25pt;height:12pt">
            <v:imagedata r:id="rId17" o:title=""/>
          </v:shape>
        </w:pict>
      </w:r>
      <w:r w:rsidRPr="00C21DE6">
        <w:t>&lt; 0,7</w:t>
      </w:r>
      <w:r w:rsidR="00C21DE6" w:rsidRPr="00C21DE6">
        <w:t xml:space="preserve">; </w:t>
      </w:r>
      <w:r w:rsidRPr="00C21DE6">
        <w:t>m</w:t>
      </w:r>
      <w:r w:rsidR="00C21DE6" w:rsidRPr="00C21DE6">
        <w:t xml:space="preserve"> - </w:t>
      </w:r>
      <w:r w:rsidRPr="00C21DE6">
        <w:t>число объектов наблюдения при одном обходе</w:t>
      </w:r>
      <w:r w:rsidR="00C21DE6" w:rsidRPr="00C21DE6">
        <w:t>.</w:t>
      </w:r>
    </w:p>
    <w:p w:rsidR="00B8549E" w:rsidRDefault="009B4EB4" w:rsidP="00C21DE6">
      <w:r w:rsidRPr="00C21DE6">
        <w:t>Число рабочих смен С необходимых для наблюдения определяют по формуле</w:t>
      </w:r>
    </w:p>
    <w:p w:rsidR="00C21DE6" w:rsidRPr="00C21DE6" w:rsidRDefault="00C21DE6" w:rsidP="00C21DE6"/>
    <w:p w:rsidR="009B4EB4" w:rsidRDefault="009B4EB4" w:rsidP="00C21DE6">
      <w:r w:rsidRPr="00C21DE6">
        <w:t>С</w:t>
      </w:r>
      <w:r w:rsidRPr="00C21DE6">
        <w:rPr>
          <w:vertAlign w:val="subscript"/>
        </w:rPr>
        <w:t>н</w:t>
      </w:r>
      <w:r w:rsidRPr="00C21DE6">
        <w:t xml:space="preserve"> = М / М'</w:t>
      </w:r>
    </w:p>
    <w:p w:rsidR="00C21DE6" w:rsidRPr="00C21DE6" w:rsidRDefault="00C21DE6" w:rsidP="00C21DE6"/>
    <w:p w:rsidR="00C21DE6" w:rsidRDefault="009B4EB4" w:rsidP="00C21DE6">
      <w:r w:rsidRPr="00C21DE6">
        <w:t>При последовательном обходе наблюдателем объектов состояние каждого из них в данный момент фиксируется в карте моментных наблюдений, итоговый результат наблюдения за смену по категориям затрат времени определяют подсчетом числа соответствующих отметок</w:t>
      </w:r>
      <w:r w:rsidR="00C21DE6">
        <w:t xml:space="preserve"> (</w:t>
      </w:r>
      <w:r w:rsidRPr="00C21DE6">
        <w:t>фиксированных моментов</w:t>
      </w:r>
      <w:r w:rsidR="00C21DE6" w:rsidRPr="00C21DE6">
        <w:t xml:space="preserve">) </w:t>
      </w:r>
      <w:r w:rsidRPr="00C21DE6">
        <w:t>по каждому из индексов и станку</w:t>
      </w:r>
      <w:r w:rsidR="00C21DE6">
        <w:t xml:space="preserve"> (</w:t>
      </w:r>
      <w:r w:rsidRPr="00C21DE6">
        <w:t>рабочему месту</w:t>
      </w:r>
      <w:r w:rsidR="00C21DE6" w:rsidRPr="00C21DE6">
        <w:t xml:space="preserve">) </w:t>
      </w:r>
      <w:r w:rsidRPr="00C21DE6">
        <w:t>и суммарно по участку с определением структуры затра</w:t>
      </w:r>
      <w:r w:rsidR="00C21DE6">
        <w:t>т.д.</w:t>
      </w:r>
      <w:r w:rsidRPr="00C21DE6">
        <w:t>алее, как и при ФРВ, анализируют затраты времени, разрабатывают оргтехмероприятия по устранению потерь рабочего времени и определяют показатель возможного повышения производительности труда</w:t>
      </w:r>
      <w:r w:rsidR="00C21DE6" w:rsidRPr="00C21DE6">
        <w:t>.</w:t>
      </w:r>
    </w:p>
    <w:p w:rsidR="00C21DE6" w:rsidRDefault="00FB750F" w:rsidP="00C21DE6">
      <w:r w:rsidRPr="00C21DE6">
        <w:t>В табл</w:t>
      </w:r>
      <w:r w:rsidR="00C21DE6">
        <w:t>.3</w:t>
      </w:r>
      <w:r w:rsidRPr="00C21DE6">
        <w:t xml:space="preserve"> приведена рекомендуемая форма наблюдательного листа при проведении моментных наблюдений</w:t>
      </w:r>
      <w:r w:rsidR="00C21DE6" w:rsidRPr="00C21DE6">
        <w:t>.</w:t>
      </w:r>
    </w:p>
    <w:p w:rsidR="00C21DE6" w:rsidRDefault="00C21DE6" w:rsidP="00C21DE6"/>
    <w:p w:rsidR="00FB750F" w:rsidRPr="00C21DE6" w:rsidRDefault="00FB750F" w:rsidP="00C21DE6">
      <w:pPr>
        <w:ind w:left="708" w:firstLine="12"/>
      </w:pPr>
      <w:r w:rsidRPr="00C21DE6">
        <w:t>Таблица 3</w:t>
      </w:r>
      <w:r w:rsidR="00C21DE6" w:rsidRPr="00C21DE6">
        <w:t xml:space="preserve"> - </w:t>
      </w:r>
      <w:r w:rsidRPr="00C21DE6">
        <w:t>Наблюдательный лист фотографии методом моментных наблюдений</w:t>
      </w:r>
    </w:p>
    <w:p w:rsidR="00C21DE6" w:rsidRPr="00C21DE6" w:rsidRDefault="00471A57" w:rsidP="00C21DE6">
      <w:r>
        <w:pict>
          <v:shape id="_x0000_i1042" type="#_x0000_t75" style="width:318pt;height:177.75pt">
            <v:imagedata r:id="rId20" o:title=""/>
          </v:shape>
        </w:pict>
      </w:r>
    </w:p>
    <w:p w:rsidR="00C21DE6" w:rsidRDefault="00C21DE6" w:rsidP="00C21DE6"/>
    <w:p w:rsidR="004A673E" w:rsidRPr="00C21DE6" w:rsidRDefault="00C21DE6" w:rsidP="00C21DE6">
      <w:pPr>
        <w:pStyle w:val="2"/>
      </w:pPr>
      <w:bookmarkStart w:id="6" w:name="_Toc267923545"/>
      <w:r>
        <w:t>2.4</w:t>
      </w:r>
      <w:r w:rsidR="004A673E" w:rsidRPr="00C21DE6">
        <w:t xml:space="preserve"> </w:t>
      </w:r>
      <w:r w:rsidR="009B4EB4" w:rsidRPr="00C21DE6">
        <w:t>Хронометраж</w:t>
      </w:r>
      <w:bookmarkEnd w:id="6"/>
    </w:p>
    <w:p w:rsidR="00C21DE6" w:rsidRDefault="00C21DE6" w:rsidP="00C21DE6">
      <w:pPr>
        <w:rPr>
          <w:i/>
          <w:iCs/>
        </w:rPr>
      </w:pPr>
    </w:p>
    <w:p w:rsidR="009B4EB4" w:rsidRPr="00C21DE6" w:rsidRDefault="009B4EB4" w:rsidP="00C21DE6">
      <w:r w:rsidRPr="00C21DE6">
        <w:rPr>
          <w:i/>
          <w:iCs/>
        </w:rPr>
        <w:t>Под хронометражем</w:t>
      </w:r>
      <w:r w:rsidRPr="00C21DE6">
        <w:t xml:space="preserve"> понимается метод изучения содержания операции, последовательности её выполнения и измерения затрат рабочего времени на выполнение отдельных циклически повторяющихся основных и вспомогательных элементов операции</w:t>
      </w:r>
      <w:r w:rsidR="00C21DE6" w:rsidRPr="00C21DE6">
        <w:t xml:space="preserve">. </w:t>
      </w:r>
      <w:r w:rsidR="008D3A96" w:rsidRPr="00C21DE6">
        <w:footnoteReference w:id="7"/>
      </w:r>
    </w:p>
    <w:p w:rsidR="00C21DE6" w:rsidRDefault="009B4EB4" w:rsidP="00C21DE6">
      <w:r w:rsidRPr="00C21DE6">
        <w:rPr>
          <w:i/>
          <w:iCs/>
        </w:rPr>
        <w:t>Цель хронометража</w:t>
      </w:r>
      <w:r w:rsidR="00C21DE6" w:rsidRPr="00C21DE6">
        <w:t xml:space="preserve">: </w:t>
      </w:r>
      <w:r w:rsidRPr="00C21DE6">
        <w:t>получение исходных данных для разработки нормативов времени на элементы работы</w:t>
      </w:r>
      <w:r w:rsidR="00C21DE6" w:rsidRPr="00C21DE6">
        <w:t xml:space="preserve">; </w:t>
      </w:r>
      <w:r w:rsidRPr="00C21DE6">
        <w:t>установление норм времени на отдельные операции</w:t>
      </w:r>
      <w:r w:rsidR="00C21DE6" w:rsidRPr="00C21DE6">
        <w:t xml:space="preserve">; </w:t>
      </w:r>
      <w:r w:rsidRPr="00C21DE6">
        <w:t>проверки и уточнения норм времени, установленных методом технического расчета</w:t>
      </w:r>
      <w:r w:rsidR="00C21DE6" w:rsidRPr="00C21DE6">
        <w:t xml:space="preserve">; </w:t>
      </w:r>
      <w:r w:rsidRPr="00C21DE6">
        <w:t>изучение, обобщение и распространение рациональных методов и приемов на работы передовых рабочих</w:t>
      </w:r>
      <w:r w:rsidR="00C21DE6" w:rsidRPr="00C21DE6">
        <w:t xml:space="preserve">; </w:t>
      </w:r>
      <w:r w:rsidRPr="00C21DE6">
        <w:t>проверка возможности совмещения во времени трудовых действий и движений, не учтенных при расчете норм по нормативам</w:t>
      </w:r>
      <w:r w:rsidR="00C21DE6" w:rsidRPr="00C21DE6">
        <w:t xml:space="preserve">; </w:t>
      </w:r>
      <w:r w:rsidRPr="00C21DE6">
        <w:t>синхронизация работ на поточных линиях и конвейерах в целях полной загрузки агрегатов и рабочих</w:t>
      </w:r>
      <w:r w:rsidR="00C21DE6" w:rsidRPr="00C21DE6">
        <w:t xml:space="preserve"> - </w:t>
      </w:r>
      <w:r w:rsidRPr="00C21DE6">
        <w:t>операторов</w:t>
      </w:r>
      <w:r w:rsidR="00C21DE6" w:rsidRPr="00C21DE6">
        <w:t>.</w:t>
      </w:r>
    </w:p>
    <w:p w:rsidR="009B4EB4" w:rsidRPr="00C21DE6" w:rsidRDefault="009B4EB4" w:rsidP="00C21DE6">
      <w:r w:rsidRPr="00C21DE6">
        <w:t>Процесс хронометража состоит из нескольких этапов</w:t>
      </w:r>
      <w:r w:rsidR="00C21DE6" w:rsidRPr="00C21DE6">
        <w:t xml:space="preserve">. </w:t>
      </w:r>
      <w:r w:rsidR="003C722F" w:rsidRPr="00C21DE6">
        <w:rPr>
          <w:vertAlign w:val="superscript"/>
        </w:rPr>
        <w:footnoteReference w:id="8"/>
      </w:r>
    </w:p>
    <w:p w:rsidR="00C21DE6" w:rsidRDefault="009B4EB4" w:rsidP="00C21DE6">
      <w:r w:rsidRPr="00C21DE6">
        <w:rPr>
          <w:i/>
          <w:iCs/>
        </w:rPr>
        <w:t>Подготовка к хронометражному наблюдению</w:t>
      </w:r>
      <w:r w:rsidRPr="00C21DE6">
        <w:t xml:space="preserve"> заключается в</w:t>
      </w:r>
      <w:r w:rsidR="00C21DE6" w:rsidRPr="00C21DE6">
        <w:t>:</w:t>
      </w:r>
    </w:p>
    <w:p w:rsidR="00C21DE6" w:rsidRDefault="009B4EB4" w:rsidP="00C21DE6">
      <w:r w:rsidRPr="00C21DE6">
        <w:t>обосновании выбора рабочего места по структуре операции, и её соответствию оборудованию, условиям работы и квалификации рабочего</w:t>
      </w:r>
      <w:r w:rsidR="00C21DE6" w:rsidRPr="00C21DE6">
        <w:t>;</w:t>
      </w:r>
    </w:p>
    <w:p w:rsidR="00C21DE6" w:rsidRDefault="009B4EB4" w:rsidP="00C21DE6">
      <w:r w:rsidRPr="00C21DE6">
        <w:t>делении операции на составляющие элементы</w:t>
      </w:r>
      <w:r w:rsidR="00C21DE6" w:rsidRPr="00C21DE6">
        <w:t xml:space="preserve"> - </w:t>
      </w:r>
      <w:r w:rsidRPr="00C21DE6">
        <w:t>комплексные приемы, приемы или движения</w:t>
      </w:r>
      <w:r w:rsidR="00C21DE6" w:rsidRPr="00C21DE6">
        <w:t>;</w:t>
      </w:r>
    </w:p>
    <w:p w:rsidR="00C21DE6" w:rsidRDefault="009B4EB4" w:rsidP="00C21DE6">
      <w:r w:rsidRPr="00C21DE6">
        <w:t>установлении факторов, влияющих на продолжительность каждого элемента</w:t>
      </w:r>
      <w:r w:rsidR="00C21DE6" w:rsidRPr="00C21DE6">
        <w:t>.</w:t>
      </w:r>
    </w:p>
    <w:p w:rsidR="00C21DE6" w:rsidRDefault="003C722F" w:rsidP="00C21DE6">
      <w:r w:rsidRPr="00C21DE6">
        <w:t>Выбор объектов наблюдения определяется целью проведения хронометража</w:t>
      </w:r>
      <w:r w:rsidR="00C21DE6" w:rsidRPr="00C21DE6">
        <w:t xml:space="preserve">. </w:t>
      </w:r>
      <w:r w:rsidRPr="00C21DE6">
        <w:footnoteReference w:id="9"/>
      </w:r>
      <w:r w:rsidRPr="00C21DE6">
        <w:t xml:space="preserve"> Если цель хронометража</w:t>
      </w:r>
      <w:r w:rsidR="00C21DE6" w:rsidRPr="00C21DE6">
        <w:t xml:space="preserve"> - </w:t>
      </w:r>
      <w:r w:rsidRPr="00C21DE6">
        <w:t>установление или уточнение нормы времени, то в качестве объектов наблюдения обычно рекомендуются рабочие или бригады, результаты деятельности которых находятся на уровне между средней производительностью, достигнутой всеми рабочими, и производительностью передовых рабочих</w:t>
      </w:r>
      <w:r w:rsidR="00C21DE6" w:rsidRPr="00C21DE6">
        <w:t xml:space="preserve">. </w:t>
      </w:r>
      <w:r w:rsidRPr="00C21DE6">
        <w:t>Важно учитывать, что при обычной методике хронометража фиксируется фактически установившийся на данном участке темп работы, который может не соответствовать нормальной для данных условий интенсивности труда</w:t>
      </w:r>
      <w:r w:rsidR="00C21DE6" w:rsidRPr="00C21DE6">
        <w:t xml:space="preserve">. </w:t>
      </w:r>
      <w:r w:rsidRPr="00C21DE6">
        <w:t>При проведении хронометража для разработки нормативов объектами наблюдения должны быть типовые исполнители данной работы, обладающие необходимыми психофизиологическими характеристиками, квалификацией и выполняющие операцию в необходимом темпе</w:t>
      </w:r>
      <w:r w:rsidR="00C21DE6" w:rsidRPr="00C21DE6">
        <w:t xml:space="preserve">. </w:t>
      </w:r>
      <w:r w:rsidRPr="00C21DE6">
        <w:t>Если хронометраж применяется для изучения передового опыта, то объектом исследования должны быть рабочие, применяющие наиболее эффективные приемы и методы труда</w:t>
      </w:r>
      <w:r w:rsidR="00C21DE6" w:rsidRPr="00C21DE6">
        <w:t xml:space="preserve">. </w:t>
      </w:r>
      <w:r w:rsidRPr="00C21DE6">
        <w:t>Хронометраж может проводиться для выявления причин невыполнения норм отдельными рабочими, что позволяет определить явления, мешающие выполнению обоснованных норм, и выявить ошибочные нормы</w:t>
      </w:r>
      <w:r w:rsidR="00C21DE6" w:rsidRPr="00C21DE6">
        <w:t>.</w:t>
      </w:r>
    </w:p>
    <w:p w:rsidR="00C21DE6" w:rsidRDefault="009B4EB4" w:rsidP="00C21DE6">
      <w:r w:rsidRPr="00C21DE6">
        <w:t>Этот этап заканчивается внесением в наблюдательный лист перечисленной информации и элементов операции с установлением фиксажных точек</w:t>
      </w:r>
      <w:r w:rsidR="00C21DE6" w:rsidRPr="00C21DE6">
        <w:t>.</w:t>
      </w:r>
    </w:p>
    <w:p w:rsidR="00C21DE6" w:rsidRDefault="003C722F" w:rsidP="00C21DE6">
      <w:r w:rsidRPr="00C21DE6">
        <w:t>Фиксажные точки</w:t>
      </w:r>
      <w:r w:rsidR="00C21DE6" w:rsidRPr="00C21DE6">
        <w:t xml:space="preserve"> - </w:t>
      </w:r>
      <w:r w:rsidRPr="00C21DE6">
        <w:t>это резко выраженные</w:t>
      </w:r>
      <w:r w:rsidR="00C21DE6">
        <w:t xml:space="preserve"> (</w:t>
      </w:r>
      <w:r w:rsidRPr="00C21DE6">
        <w:t>по звуковому или зрительному восприятию</w:t>
      </w:r>
      <w:r w:rsidR="00C21DE6" w:rsidRPr="00C21DE6">
        <w:t xml:space="preserve">) </w:t>
      </w:r>
      <w:r w:rsidRPr="00C21DE6">
        <w:t>моменты начала и окончания элементов операций</w:t>
      </w:r>
      <w:r w:rsidR="00C21DE6" w:rsidRPr="00C21DE6">
        <w:t xml:space="preserve">. </w:t>
      </w:r>
      <w:r w:rsidRPr="00C21DE6">
        <w:t>Например, фиксажными точками могут быть</w:t>
      </w:r>
      <w:r w:rsidR="00C21DE6" w:rsidRPr="00C21DE6">
        <w:t xml:space="preserve">: </w:t>
      </w:r>
      <w:r w:rsidRPr="00C21DE6">
        <w:t xml:space="preserve">прикосновение руки к инструменту или заготовке, характерный звук при начале процесса резания металла и </w:t>
      </w:r>
      <w:r w:rsidR="00C21DE6">
        <w:t>т.д.</w:t>
      </w:r>
      <w:r w:rsidR="00C21DE6" w:rsidRPr="00C21DE6">
        <w:t xml:space="preserve"> </w:t>
      </w:r>
      <w:r w:rsidRPr="00C21DE6">
        <w:rPr>
          <w:vertAlign w:val="superscript"/>
        </w:rPr>
        <w:footnoteReference w:id="10"/>
      </w:r>
    </w:p>
    <w:p w:rsidR="00C21DE6" w:rsidRDefault="00AD7BED" w:rsidP="00C21DE6">
      <w:r w:rsidRPr="00C21DE6">
        <w:t>Исходя из нормативных оценок вариации, а также требуемой точности и достоверности результатов хронометража устанавливается предварительное количество замеров</w:t>
      </w:r>
      <w:r w:rsidR="00C21DE6" w:rsidRPr="00C21DE6">
        <w:t xml:space="preserve">. </w:t>
      </w:r>
      <w:r w:rsidRPr="00C21DE6">
        <w:t>Для этого используются таблицы и формулы</w:t>
      </w:r>
      <w:r w:rsidR="00C21DE6" w:rsidRPr="00C21DE6">
        <w:t xml:space="preserve">. </w:t>
      </w:r>
      <w:r w:rsidRPr="00C21DE6">
        <w:t>Полученная предварительная оценка количества замеров уточняется по результатам наблюдений</w:t>
      </w:r>
      <w:r w:rsidR="00C21DE6" w:rsidRPr="00C21DE6">
        <w:t>.</w:t>
      </w:r>
    </w:p>
    <w:p w:rsidR="00C21DE6" w:rsidRDefault="009B4EB4" w:rsidP="00C21DE6">
      <w:r w:rsidRPr="00C21DE6">
        <w:rPr>
          <w:i/>
          <w:iCs/>
        </w:rPr>
        <w:t xml:space="preserve">Хронометражное наблюдение </w:t>
      </w:r>
      <w:r w:rsidRPr="00C21DE6">
        <w:t>сводиться к измерению и фиксации продолжительности каждого нормируемого элемента операции с помощью приборов времени</w:t>
      </w:r>
      <w:r w:rsidR="00C21DE6">
        <w:t xml:space="preserve"> (</w:t>
      </w:r>
      <w:r w:rsidRPr="00C21DE6">
        <w:t>секундомеры, хронометры, специальные регистраторы времени</w:t>
      </w:r>
      <w:r w:rsidR="00C21DE6" w:rsidRPr="00C21DE6">
        <w:t xml:space="preserve">). </w:t>
      </w:r>
      <w:r w:rsidRPr="00C21DE6">
        <w:t>По способу проведения различают сплошной и выборочный хронометраж</w:t>
      </w:r>
      <w:r w:rsidR="00C21DE6" w:rsidRPr="00C21DE6">
        <w:t xml:space="preserve">. </w:t>
      </w:r>
      <w:r w:rsidRPr="00C21DE6">
        <w:t>При сплошном хронометраже непрерывно измеряют текущее время на выполнение всех приемов технологической операции</w:t>
      </w:r>
      <w:r w:rsidR="00C21DE6" w:rsidRPr="00C21DE6">
        <w:t xml:space="preserve">. </w:t>
      </w:r>
      <w:r w:rsidRPr="00C21DE6">
        <w:t>При выборочном хронометраже измеряют лишь продолжительность отдельных нормируемых приемов независимо от их последовательности</w:t>
      </w:r>
      <w:r w:rsidR="00C21DE6" w:rsidRPr="00C21DE6">
        <w:t xml:space="preserve">. </w:t>
      </w:r>
      <w:r w:rsidRPr="00C21DE6">
        <w:t>Для проведения хронометража и последующей обработки данных используют специальный хронометражно-наблюдательный лист</w:t>
      </w:r>
      <w:r w:rsidR="00C21DE6" w:rsidRPr="00C21DE6">
        <w:t xml:space="preserve">. </w:t>
      </w:r>
      <w:r w:rsidR="00AD7BED" w:rsidRPr="00C21DE6">
        <w:t xml:space="preserve">На лицевой стороне </w:t>
      </w:r>
      <w:r w:rsidR="00AD7BED" w:rsidRPr="00C21DE6">
        <w:rPr>
          <w:i/>
          <w:iCs/>
        </w:rPr>
        <w:t>хронокарты</w:t>
      </w:r>
      <w:r w:rsidR="00AD7BED" w:rsidRPr="00C21DE6">
        <w:t xml:space="preserve"> записываются все данные об операции, оборудовании, инструменте, материале, рабочем, указывается состояние организации и обслуживания рабочего места</w:t>
      </w:r>
      <w:r w:rsidR="00C21DE6" w:rsidRPr="00C21DE6">
        <w:t xml:space="preserve">. </w:t>
      </w:r>
      <w:r w:rsidR="00AD7BED" w:rsidRPr="00C21DE6">
        <w:t>При подготовке к хронометражу исследуемую операцию разделяют на элементы</w:t>
      </w:r>
      <w:r w:rsidR="00C21DE6" w:rsidRPr="00C21DE6">
        <w:t xml:space="preserve">: </w:t>
      </w:r>
      <w:r w:rsidR="00AD7BED" w:rsidRPr="00C21DE6">
        <w:t>комплексы приемов, приемы, действия, движения</w:t>
      </w:r>
      <w:r w:rsidR="00C21DE6" w:rsidRPr="00C21DE6">
        <w:t xml:space="preserve">. </w:t>
      </w:r>
      <w:r w:rsidR="00AD7BED" w:rsidRPr="00C21DE6">
        <w:t>Степень деления операции зависит в основном от типа производства</w:t>
      </w:r>
      <w:r w:rsidR="00C21DE6" w:rsidRPr="00C21DE6">
        <w:t>.</w:t>
      </w:r>
    </w:p>
    <w:p w:rsidR="00C21DE6" w:rsidRDefault="009B4EB4" w:rsidP="00C21DE6">
      <w:r w:rsidRPr="00C21DE6">
        <w:rPr>
          <w:i/>
          <w:iCs/>
        </w:rPr>
        <w:t>Обработка и анализ результатов наблюдения</w:t>
      </w:r>
      <w:r w:rsidRPr="00C21DE6">
        <w:t xml:space="preserve"> при хронометраже проведанном по текущему времени, состоят в следующем</w:t>
      </w:r>
      <w:r w:rsidR="00C21DE6" w:rsidRPr="00C21DE6">
        <w:t xml:space="preserve">: </w:t>
      </w:r>
      <w:r w:rsidR="008D3A96" w:rsidRPr="00C21DE6">
        <w:footnoteReference w:id="11"/>
      </w:r>
    </w:p>
    <w:p w:rsidR="00C21DE6" w:rsidRDefault="009B4EB4" w:rsidP="00C21DE6">
      <w:r w:rsidRPr="00C21DE6">
        <w:t>по каждому элементу операции путем вычитана из текущего времени данного элемента текущего времени предыдущего элемента определяют его продолжительность</w:t>
      </w:r>
      <w:r w:rsidR="00C21DE6" w:rsidRPr="00C21DE6">
        <w:t xml:space="preserve">; </w:t>
      </w:r>
      <w:r w:rsidRPr="00C21DE6">
        <w:t>из образованных хронометражных рядов исключают дефектные элементы, отмеченные во время наблюдения</w:t>
      </w:r>
      <w:r w:rsidR="00C21DE6" w:rsidRPr="00C21DE6">
        <w:t>;</w:t>
      </w:r>
    </w:p>
    <w:p w:rsidR="00C21DE6" w:rsidRDefault="009B4EB4" w:rsidP="00C21DE6">
      <w:r w:rsidRPr="00C21DE6">
        <w:t>по каждому хроноряду определяют коэффициенты устойчивости К</w:t>
      </w:r>
      <w:r w:rsidRPr="00C21DE6">
        <w:rPr>
          <w:vertAlign w:val="subscript"/>
        </w:rPr>
        <w:t>у</w:t>
      </w:r>
      <w:r w:rsidRPr="00C21DE6">
        <w:t>=t</w:t>
      </w:r>
      <w:r w:rsidRPr="00C21DE6">
        <w:rPr>
          <w:vertAlign w:val="subscript"/>
        </w:rPr>
        <w:t>max</w:t>
      </w:r>
      <w:r w:rsidRPr="00C21DE6">
        <w:t>/t</w:t>
      </w:r>
      <w:r w:rsidRPr="00C21DE6">
        <w:rPr>
          <w:vertAlign w:val="subscript"/>
        </w:rPr>
        <w:t>min</w:t>
      </w:r>
      <w:r w:rsidR="00C21DE6">
        <w:t>, г</w:t>
      </w:r>
      <w:r w:rsidRPr="00C21DE6">
        <w:t>де t</w:t>
      </w:r>
      <w:r w:rsidRPr="00C21DE6">
        <w:rPr>
          <w:vertAlign w:val="subscript"/>
        </w:rPr>
        <w:t xml:space="preserve">max </w:t>
      </w:r>
      <w:r w:rsidRPr="00C21DE6">
        <w:t>и t</w:t>
      </w:r>
      <w:r w:rsidRPr="00C21DE6">
        <w:rPr>
          <w:vertAlign w:val="subscript"/>
        </w:rPr>
        <w:t>min</w:t>
      </w:r>
      <w:r w:rsidR="00C21DE6" w:rsidRPr="00C21DE6">
        <w:t xml:space="preserve"> - </w:t>
      </w:r>
      <w:r w:rsidRPr="00C21DE6">
        <w:t>максимальная и минимальная длительность выполнения элемента соответственно</w:t>
      </w:r>
      <w:r w:rsidR="00C21DE6" w:rsidRPr="00C21DE6">
        <w:t>.</w:t>
      </w:r>
    </w:p>
    <w:p w:rsidR="00C21DE6" w:rsidRDefault="009B4EB4" w:rsidP="00C21DE6">
      <w:r w:rsidRPr="00C21DE6">
        <w:t>Фактические значения коэффициентов устойчивости получаемых хронорядов не должны превышать нормативных значений</w:t>
      </w:r>
      <w:r w:rsidR="00C21DE6" w:rsidRPr="00C21DE6">
        <w:t>.</w:t>
      </w:r>
    </w:p>
    <w:p w:rsidR="00C21DE6" w:rsidRDefault="009B4EB4" w:rsidP="00C21DE6">
      <w:r w:rsidRPr="00C21DE6">
        <w:t>Хронометражные ряды ручных приемов работы отличаются меньшей устойчивостью, чем ряды машинно-ручных работ</w:t>
      </w:r>
      <w:r w:rsidR="00C21DE6" w:rsidRPr="00C21DE6">
        <w:t xml:space="preserve">. </w:t>
      </w:r>
      <w:r w:rsidRPr="00C21DE6">
        <w:t>Чем ближе значение коэффициента устойчивости К</w:t>
      </w:r>
      <w:r w:rsidRPr="00C21DE6">
        <w:rPr>
          <w:vertAlign w:val="subscript"/>
        </w:rPr>
        <w:t>у</w:t>
      </w:r>
      <w:r w:rsidRPr="00C21DE6">
        <w:t xml:space="preserve"> к</w:t>
      </w:r>
      <w:r w:rsidR="00C21DE6" w:rsidRPr="00C21DE6">
        <w:t xml:space="preserve">. </w:t>
      </w:r>
      <w:r w:rsidRPr="00C21DE6">
        <w:t>единице, тем выше устойчивость ряда</w:t>
      </w:r>
      <w:r w:rsidR="00C21DE6" w:rsidRPr="00C21DE6">
        <w:t>.</w:t>
      </w:r>
    </w:p>
    <w:p w:rsidR="009B4EB4" w:rsidRDefault="009B4EB4" w:rsidP="00C21DE6">
      <w:r w:rsidRPr="00C21DE6">
        <w:t>Для устойчивого хроноряда норматив времени на элемент операции определяют как среднее арифметическое значение</w:t>
      </w:r>
    </w:p>
    <w:p w:rsidR="00C21DE6" w:rsidRPr="00C21DE6" w:rsidRDefault="00C21DE6" w:rsidP="00C21DE6"/>
    <w:p w:rsidR="009B4EB4" w:rsidRDefault="00471A57" w:rsidP="00C21DE6">
      <w:r>
        <w:pict>
          <v:shape id="_x0000_i1043" type="#_x0000_t75" style="width:89.25pt;height:35.25pt">
            <v:imagedata r:id="rId21" o:title=""/>
          </v:shape>
        </w:pict>
      </w:r>
    </w:p>
    <w:p w:rsidR="00C21DE6" w:rsidRPr="00C21DE6" w:rsidRDefault="00C21DE6" w:rsidP="00C21DE6"/>
    <w:p w:rsidR="00C21DE6" w:rsidRDefault="009B4EB4" w:rsidP="00C21DE6">
      <w:r w:rsidRPr="00C21DE6">
        <w:t>где t</w:t>
      </w:r>
      <w:r w:rsidRPr="00C21DE6">
        <w:rPr>
          <w:vertAlign w:val="subscript"/>
        </w:rPr>
        <w:t>i</w:t>
      </w:r>
      <w:r w:rsidR="00C21DE6" w:rsidRPr="00C21DE6">
        <w:t xml:space="preserve"> - </w:t>
      </w:r>
      <w:r w:rsidRPr="00C21DE6">
        <w:t>частное значение i</w:t>
      </w:r>
      <w:r w:rsidR="00C21DE6" w:rsidRPr="00C21DE6">
        <w:t xml:space="preserve"> - </w:t>
      </w:r>
      <w:r w:rsidRPr="00C21DE6">
        <w:t>й продолжительности</w:t>
      </w:r>
      <w:r w:rsidR="00C21DE6">
        <w:t xml:space="preserve"> (</w:t>
      </w:r>
      <w:r w:rsidRPr="00C21DE6">
        <w:t>варианты</w:t>
      </w:r>
      <w:r w:rsidR="00C21DE6" w:rsidRPr="00C21DE6">
        <w:t xml:space="preserve">) </w:t>
      </w:r>
      <w:r w:rsidRPr="00C21DE6">
        <w:t>в данном ряду</w:t>
      </w:r>
      <w:r w:rsidR="00C21DE6" w:rsidRPr="00C21DE6">
        <w:t xml:space="preserve">; </w:t>
      </w:r>
      <w:r w:rsidRPr="00C21DE6">
        <w:t>q</w:t>
      </w:r>
      <w:r w:rsidRPr="00C21DE6">
        <w:rPr>
          <w:vertAlign w:val="subscript"/>
        </w:rPr>
        <w:t>i</w:t>
      </w:r>
      <w:r w:rsidR="00C21DE6" w:rsidRPr="00C21DE6">
        <w:t xml:space="preserve"> - </w:t>
      </w:r>
      <w:r w:rsidRPr="00C21DE6">
        <w:t>повторяемость значения i-го варианта</w:t>
      </w:r>
      <w:r w:rsidR="00C21DE6">
        <w:t xml:space="preserve"> (</w:t>
      </w:r>
      <w:r w:rsidRPr="00C21DE6">
        <w:t>частота</w:t>
      </w:r>
      <w:r w:rsidR="00C21DE6" w:rsidRPr="00C21DE6">
        <w:t xml:space="preserve">); </w:t>
      </w:r>
      <w:r w:rsidR="00471A57">
        <w:pict>
          <v:shape id="_x0000_i1044" type="#_x0000_t75" style="width:10.5pt;height:10.5pt">
            <v:imagedata r:id="rId22" o:title=""/>
          </v:shape>
        </w:pict>
      </w:r>
      <w:r w:rsidR="00C21DE6" w:rsidRPr="00C21DE6">
        <w:t xml:space="preserve"> - </w:t>
      </w:r>
      <w:r w:rsidRPr="00C21DE6">
        <w:t>число членов</w:t>
      </w:r>
      <w:r w:rsidR="00C21DE6">
        <w:t xml:space="preserve"> (</w:t>
      </w:r>
      <w:r w:rsidRPr="00C21DE6">
        <w:t>замеров</w:t>
      </w:r>
      <w:r w:rsidR="00C21DE6" w:rsidRPr="00C21DE6">
        <w:t>),</w:t>
      </w:r>
      <w:r w:rsidRPr="00C21DE6">
        <w:t xml:space="preserve"> оставшихся в ряду после его обработки</w:t>
      </w:r>
      <w:r w:rsidR="00C21DE6" w:rsidRPr="00C21DE6">
        <w:t>.</w:t>
      </w:r>
    </w:p>
    <w:p w:rsidR="00C21DE6" w:rsidRDefault="00AD7BED" w:rsidP="00C21DE6">
      <w:r w:rsidRPr="00C21DE6">
        <w:t>Последний этап хронометража</w:t>
      </w:r>
      <w:r w:rsidR="00C21DE6" w:rsidRPr="00C21DE6">
        <w:t xml:space="preserve"> - </w:t>
      </w:r>
      <w:r w:rsidRPr="00C21DE6">
        <w:t>анализ результатов, который включает выявление лишних движений и действий, оценку возможности их совмещения и уменьшения длительности</w:t>
      </w:r>
      <w:r w:rsidR="00C21DE6" w:rsidRPr="00C21DE6">
        <w:t xml:space="preserve">. </w:t>
      </w:r>
      <w:r w:rsidRPr="00C21DE6">
        <w:t>По результатам анализа окончательно устанавливается необходимое время на выполнение операции</w:t>
      </w:r>
      <w:r w:rsidR="00C21DE6" w:rsidRPr="00C21DE6">
        <w:t>.</w:t>
      </w:r>
    </w:p>
    <w:p w:rsidR="008679F4" w:rsidRPr="00C21DE6" w:rsidRDefault="00B8549E" w:rsidP="00C21DE6">
      <w:pPr>
        <w:pStyle w:val="2"/>
      </w:pPr>
      <w:bookmarkStart w:id="7" w:name="i00418"/>
      <w:bookmarkStart w:id="8" w:name="BM2_2_"/>
      <w:bookmarkEnd w:id="7"/>
      <w:bookmarkEnd w:id="8"/>
      <w:r w:rsidRPr="00C21DE6">
        <w:br w:type="page"/>
      </w:r>
      <w:bookmarkStart w:id="9" w:name="_Toc267923546"/>
      <w:r w:rsidR="008679F4" w:rsidRPr="00C21DE6">
        <w:t>Заключение</w:t>
      </w:r>
      <w:bookmarkEnd w:id="9"/>
    </w:p>
    <w:p w:rsidR="00C21DE6" w:rsidRDefault="00C21DE6" w:rsidP="00C21DE6"/>
    <w:p w:rsidR="00C21DE6" w:rsidRDefault="0036172C" w:rsidP="00C21DE6">
      <w:r w:rsidRPr="00C21DE6">
        <w:t>При исследовании трудовых процессов наибольшее значение имеет решение двух задач</w:t>
      </w:r>
      <w:r w:rsidR="00C21DE6" w:rsidRPr="00C21DE6">
        <w:t xml:space="preserve">: </w:t>
      </w:r>
      <w:r w:rsidRPr="00C21DE6">
        <w:t>определение фактических затрат времени на выполнение элементов операций</w:t>
      </w:r>
      <w:r w:rsidR="00C21DE6">
        <w:t xml:space="preserve"> (</w:t>
      </w:r>
      <w:r w:rsidRPr="00C21DE6">
        <w:t xml:space="preserve">трудовых движений, действий и </w:t>
      </w:r>
      <w:r w:rsidR="00C21DE6">
        <w:t>т.д.)</w:t>
      </w:r>
      <w:r w:rsidR="00C21DE6" w:rsidRPr="00C21DE6">
        <w:t xml:space="preserve">; </w:t>
      </w:r>
      <w:r w:rsidRPr="00C21DE6">
        <w:t>определение структуры затрат времени на протяжении рабочей смены или ее части</w:t>
      </w:r>
      <w:r w:rsidR="00C21DE6" w:rsidRPr="00C21DE6">
        <w:t>.</w:t>
      </w:r>
    </w:p>
    <w:p w:rsidR="00C21DE6" w:rsidRDefault="0036172C" w:rsidP="00C21DE6">
      <w:r w:rsidRPr="00C21DE6">
        <w:t>Изучение длительности выполнения элементов операций необходимо для разработки нормативов времени, выбора наиболее рациональных методов труда, установления составляющих норм времени, анализа качества норм</w:t>
      </w:r>
      <w:r w:rsidR="00C21DE6" w:rsidRPr="00C21DE6">
        <w:t>.</w:t>
      </w:r>
    </w:p>
    <w:p w:rsidR="00C21DE6" w:rsidRDefault="0036172C" w:rsidP="00C21DE6">
      <w:r w:rsidRPr="00C21DE6">
        <w:t>Данные о структуре затрат рабочего времени используются при разработке нормативов времени обслуживания рабочего места и подготовительно-заключительного времени, оценке эффективности использования рабочего времени, анализе существующей организации труда и производства</w:t>
      </w:r>
      <w:r w:rsidR="00C21DE6" w:rsidRPr="00C21DE6">
        <w:t>.</w:t>
      </w:r>
    </w:p>
    <w:p w:rsidR="00C21DE6" w:rsidRDefault="0036172C" w:rsidP="00C21DE6">
      <w:r w:rsidRPr="00C21DE6">
        <w:t>Методы исследования трудовых процессов в зависимости от цели исследования</w:t>
      </w:r>
      <w:r w:rsidR="00C21DE6" w:rsidRPr="00C21DE6">
        <w:t xml:space="preserve">: </w:t>
      </w:r>
      <w:r w:rsidRPr="00C21DE6">
        <w:t>хронометраж</w:t>
      </w:r>
      <w:r w:rsidR="00C21DE6" w:rsidRPr="00C21DE6">
        <w:t xml:space="preserve">; </w:t>
      </w:r>
      <w:r w:rsidRPr="00C21DE6">
        <w:t>фотография рабочего времени</w:t>
      </w:r>
      <w:r w:rsidR="00C21DE6" w:rsidRPr="00C21DE6">
        <w:t xml:space="preserve">; </w:t>
      </w:r>
      <w:r w:rsidRPr="00C21DE6">
        <w:t>фотохронометраж</w:t>
      </w:r>
      <w:r w:rsidR="00C21DE6" w:rsidRPr="00C21DE6">
        <w:t>.</w:t>
      </w:r>
    </w:p>
    <w:p w:rsidR="00C21DE6" w:rsidRDefault="0036172C" w:rsidP="00C21DE6">
      <w:r w:rsidRPr="00C21DE6">
        <w:rPr>
          <w:i/>
          <w:iCs/>
        </w:rPr>
        <w:t xml:space="preserve">Хронометраж </w:t>
      </w:r>
      <w:r w:rsidRPr="00C21DE6">
        <w:t>служит для анализа приемов труда и определения длительности повторяющихся элементов операций</w:t>
      </w:r>
      <w:r w:rsidR="00C21DE6" w:rsidRPr="00C21DE6">
        <w:t>.</w:t>
      </w:r>
    </w:p>
    <w:p w:rsidR="00C21DE6" w:rsidRDefault="0036172C" w:rsidP="00C21DE6">
      <w:r w:rsidRPr="00C21DE6">
        <w:rPr>
          <w:i/>
          <w:iCs/>
        </w:rPr>
        <w:t>Фотография рабочего времени</w:t>
      </w:r>
      <w:r w:rsidR="00C21DE6">
        <w:rPr>
          <w:i/>
          <w:iCs/>
        </w:rPr>
        <w:t xml:space="preserve"> (</w:t>
      </w:r>
      <w:r w:rsidRPr="00C21DE6">
        <w:t>ФРВ</w:t>
      </w:r>
      <w:r w:rsidR="00C21DE6" w:rsidRPr="00C21DE6">
        <w:t xml:space="preserve">) </w:t>
      </w:r>
      <w:r w:rsidRPr="00C21DE6">
        <w:t>применяется для установления структуры его затрат на протяжении рабочей смены или ее части</w:t>
      </w:r>
      <w:r w:rsidR="00C21DE6" w:rsidRPr="00C21DE6">
        <w:t xml:space="preserve">. </w:t>
      </w:r>
      <w:r w:rsidRPr="00C21DE6">
        <w:t>Если при хронометраже объектом изучения, как правило, являются элементы оперативного времени на конкретный вид продукции, то при ФРВ фиксируются затраты времени на все виды работ и перерывы, которые наблюдались в течение определенного отрезка времени</w:t>
      </w:r>
      <w:r w:rsidR="00C21DE6" w:rsidRPr="00C21DE6">
        <w:t>.</w:t>
      </w:r>
    </w:p>
    <w:p w:rsidR="00C21DE6" w:rsidRDefault="0036172C" w:rsidP="00C21DE6">
      <w:r w:rsidRPr="00C21DE6">
        <w:rPr>
          <w:i/>
          <w:iCs/>
        </w:rPr>
        <w:t xml:space="preserve">Фотохронометраж </w:t>
      </w:r>
      <w:r w:rsidRPr="00C21DE6">
        <w:t>применяется для одновременного определения структуры затрат времени и длительности отдельных элементов производственной операции</w:t>
      </w:r>
      <w:r w:rsidR="00C21DE6" w:rsidRPr="00C21DE6">
        <w:t>.</w:t>
      </w:r>
    </w:p>
    <w:p w:rsidR="00C21DE6" w:rsidRDefault="0036172C" w:rsidP="00C21DE6">
      <w:r w:rsidRPr="00C21DE6">
        <w:t xml:space="preserve">Формы и способы проведения хронометража, фотографии рабочего времени, фотохронометража </w:t>
      </w:r>
      <w:r w:rsidR="00267361" w:rsidRPr="00C21DE6">
        <w:t xml:space="preserve">в </w:t>
      </w:r>
      <w:r w:rsidRPr="00C21DE6">
        <w:t>зависимости от задач исследования и особенностей трудовых процессов</w:t>
      </w:r>
      <w:r w:rsidR="00C21DE6" w:rsidRPr="00C21DE6">
        <w:t>:</w:t>
      </w:r>
    </w:p>
    <w:p w:rsidR="00C21DE6" w:rsidRDefault="0036172C" w:rsidP="00C21DE6">
      <w:r w:rsidRPr="00C21DE6">
        <w:rPr>
          <w:i/>
          <w:iCs/>
        </w:rPr>
        <w:t>Хронометраж</w:t>
      </w:r>
      <w:r w:rsidR="00267361" w:rsidRPr="00C21DE6">
        <w:rPr>
          <w:i/>
          <w:iCs/>
        </w:rPr>
        <w:t xml:space="preserve"> </w:t>
      </w:r>
      <w:r w:rsidRPr="00C21DE6">
        <w:t>может производиться тремя способами</w:t>
      </w:r>
      <w:r w:rsidR="00C21DE6" w:rsidRPr="00C21DE6">
        <w:t xml:space="preserve">: </w:t>
      </w:r>
      <w:r w:rsidRPr="00C21DE6">
        <w:t>непрерывным</w:t>
      </w:r>
      <w:r w:rsidR="00C21DE6">
        <w:t xml:space="preserve"> (</w:t>
      </w:r>
      <w:r w:rsidRPr="00C21DE6">
        <w:t>по текущему времени</w:t>
      </w:r>
      <w:r w:rsidR="00C21DE6" w:rsidRPr="00C21DE6">
        <w:t>),</w:t>
      </w:r>
      <w:r w:rsidRPr="00C21DE6">
        <w:t xml:space="preserve"> выборочным</w:t>
      </w:r>
      <w:r w:rsidR="00C21DE6">
        <w:t xml:space="preserve"> (</w:t>
      </w:r>
      <w:r w:rsidR="00267361" w:rsidRPr="00C21DE6">
        <w:t>необходим при исследовании нециклических элементов операций, а также при проведении дополнительных наблюдений по отдельным элементам взамен забракованных в процессе обработки хронометражных наблюдений</w:t>
      </w:r>
      <w:r w:rsidR="00C21DE6" w:rsidRPr="00C21DE6">
        <w:t xml:space="preserve">) </w:t>
      </w:r>
      <w:r w:rsidRPr="00C21DE6">
        <w:t>и цикловым, когда трудно с достаточной точностью измерить затраты времени на отдельный элементы операции, имеющие небольшую продолжительность</w:t>
      </w:r>
      <w:r w:rsidR="00C21DE6">
        <w:t xml:space="preserve"> (</w:t>
      </w:r>
      <w:r w:rsidRPr="00C21DE6">
        <w:t>3-5 секунд</w:t>
      </w:r>
      <w:r w:rsidR="00C21DE6" w:rsidRPr="00C21DE6">
        <w:t>.</w:t>
      </w:r>
    </w:p>
    <w:p w:rsidR="00C21DE6" w:rsidRDefault="0036172C" w:rsidP="00C21DE6">
      <w:r w:rsidRPr="00C21DE6">
        <w:rPr>
          <w:i/>
          <w:iCs/>
        </w:rPr>
        <w:t xml:space="preserve">Фотографии рабочего времени </w:t>
      </w:r>
      <w:r w:rsidRPr="00C21DE6">
        <w:t>различаются по наблюдаемым объектам</w:t>
      </w:r>
      <w:r w:rsidR="00C21DE6" w:rsidRPr="00C21DE6">
        <w:t xml:space="preserve">. </w:t>
      </w:r>
      <w:r w:rsidRPr="00C21DE6">
        <w:t>Так могут проводиться</w:t>
      </w:r>
      <w:r w:rsidR="00C21DE6" w:rsidRPr="00C21DE6">
        <w:t xml:space="preserve">: </w:t>
      </w:r>
      <w:r w:rsidRPr="00C21DE6">
        <w:t>фотография использования времени работников</w:t>
      </w:r>
      <w:r w:rsidR="00C21DE6">
        <w:t xml:space="preserve"> (</w:t>
      </w:r>
      <w:r w:rsidRPr="00C21DE6">
        <w:t>индивидуальная, групповая, самофотографирование</w:t>
      </w:r>
      <w:r w:rsidR="00C21DE6" w:rsidRPr="00C21DE6">
        <w:t xml:space="preserve">); </w:t>
      </w:r>
      <w:r w:rsidRPr="00C21DE6">
        <w:t>фотография времени работы оборудования</w:t>
      </w:r>
      <w:r w:rsidR="00C21DE6" w:rsidRPr="00C21DE6">
        <w:t xml:space="preserve">; </w:t>
      </w:r>
      <w:r w:rsidRPr="00C21DE6">
        <w:t>фотография производственного процесса</w:t>
      </w:r>
      <w:r w:rsidR="00C21DE6" w:rsidRPr="00C21DE6">
        <w:t>.</w:t>
      </w:r>
    </w:p>
    <w:p w:rsidR="00C21DE6" w:rsidRDefault="0036172C" w:rsidP="00C21DE6">
      <w:r w:rsidRPr="00C21DE6">
        <w:t>1</w:t>
      </w:r>
      <w:r w:rsidR="00C21DE6" w:rsidRPr="00C21DE6">
        <w:t xml:space="preserve">. </w:t>
      </w:r>
      <w:r w:rsidRPr="00C21DE6">
        <w:t xml:space="preserve">При </w:t>
      </w:r>
      <w:r w:rsidRPr="00C21DE6">
        <w:rPr>
          <w:i/>
          <w:iCs/>
        </w:rPr>
        <w:t xml:space="preserve">индивидуальной фотографии </w:t>
      </w:r>
      <w:r w:rsidRPr="00C21DE6">
        <w:t>рабочего времени наблюдатель изучает использование времени одним работником в течение рабочей смены или другого периода времени</w:t>
      </w:r>
      <w:r w:rsidR="00C21DE6" w:rsidRPr="00C21DE6">
        <w:t>.</w:t>
      </w:r>
    </w:p>
    <w:p w:rsidR="00C21DE6" w:rsidRDefault="0036172C" w:rsidP="00C21DE6">
      <w:r w:rsidRPr="00C21DE6">
        <w:t>2</w:t>
      </w:r>
      <w:r w:rsidR="00C21DE6" w:rsidRPr="00C21DE6">
        <w:t xml:space="preserve">. </w:t>
      </w:r>
      <w:r w:rsidRPr="00C21DE6">
        <w:rPr>
          <w:i/>
          <w:iCs/>
        </w:rPr>
        <w:t xml:space="preserve">Групповая фотография рабочего времени </w:t>
      </w:r>
      <w:r w:rsidRPr="00C21DE6">
        <w:t>проводится в тех случаях, когда работа выполняется несколькими работниками, в частности при коллективной организации труда</w:t>
      </w:r>
      <w:r w:rsidR="00C21DE6" w:rsidRPr="00C21DE6">
        <w:t xml:space="preserve">. </w:t>
      </w:r>
      <w:r w:rsidRPr="00C21DE6">
        <w:t>Одной из важных задач этого вида ФРВ является, к примеру, изучение правильности существующих разделения и кооперации труда в бригаде</w:t>
      </w:r>
      <w:r w:rsidR="00C21DE6" w:rsidRPr="00C21DE6">
        <w:t>.</w:t>
      </w:r>
    </w:p>
    <w:p w:rsidR="00C21DE6" w:rsidRDefault="0036172C" w:rsidP="00C21DE6">
      <w:r w:rsidRPr="00C21DE6">
        <w:t>3</w:t>
      </w:r>
      <w:r w:rsidR="00C21DE6" w:rsidRPr="00C21DE6">
        <w:t xml:space="preserve">. </w:t>
      </w:r>
      <w:r w:rsidRPr="00C21DE6">
        <w:t xml:space="preserve">Основной целью </w:t>
      </w:r>
      <w:r w:rsidRPr="00C21DE6">
        <w:rPr>
          <w:i/>
          <w:iCs/>
        </w:rPr>
        <w:t xml:space="preserve">самофотографии </w:t>
      </w:r>
      <w:r w:rsidRPr="00C21DE6">
        <w:t>является привлечение персонала к активному участию в выявлении и устранении потерь рабочего времени</w:t>
      </w:r>
      <w:r w:rsidR="00C21DE6" w:rsidRPr="00C21DE6">
        <w:t xml:space="preserve">. </w:t>
      </w:r>
      <w:r w:rsidRPr="00C21DE6">
        <w:t>Самофотография проводится самими работниками, которые фиксируют величину потерь рабочего времени и причины их возникновения</w:t>
      </w:r>
      <w:r w:rsidR="00C21DE6" w:rsidRPr="00C21DE6">
        <w:t>.</w:t>
      </w:r>
    </w:p>
    <w:p w:rsidR="00C21DE6" w:rsidRDefault="0036172C" w:rsidP="00C21DE6">
      <w:r w:rsidRPr="00C21DE6">
        <w:t>4</w:t>
      </w:r>
      <w:r w:rsidR="00C21DE6" w:rsidRPr="00C21DE6">
        <w:t xml:space="preserve">. </w:t>
      </w:r>
      <w:r w:rsidRPr="00C21DE6">
        <w:rPr>
          <w:i/>
          <w:iCs/>
        </w:rPr>
        <w:t xml:space="preserve">Фотография времени использования оборудования </w:t>
      </w:r>
      <w:r w:rsidRPr="00C21DE6">
        <w:t>представляет собой наблюдение за элементами его работы и перерывами в ней</w:t>
      </w:r>
      <w:r w:rsidR="00C21DE6" w:rsidRPr="00C21DE6">
        <w:t xml:space="preserve">. </w:t>
      </w:r>
      <w:r w:rsidRPr="00C21DE6">
        <w:t>Она проводится с целью получения исходных данных для определения или уточнения времени обслуживания оборудования одним рабочим или их группой</w:t>
      </w:r>
      <w:r w:rsidR="00C21DE6" w:rsidRPr="00C21DE6">
        <w:t>.</w:t>
      </w:r>
    </w:p>
    <w:p w:rsidR="00C21DE6" w:rsidRDefault="0036172C" w:rsidP="00C21DE6">
      <w:r w:rsidRPr="00C21DE6">
        <w:t>5</w:t>
      </w:r>
      <w:r w:rsidR="00C21DE6" w:rsidRPr="00C21DE6">
        <w:t xml:space="preserve">. </w:t>
      </w:r>
      <w:r w:rsidRPr="00C21DE6">
        <w:t xml:space="preserve">При </w:t>
      </w:r>
      <w:r w:rsidRPr="00C21DE6">
        <w:rPr>
          <w:i/>
          <w:iCs/>
        </w:rPr>
        <w:t xml:space="preserve">фотографии производственного процесса </w:t>
      </w:r>
      <w:r w:rsidRPr="00C21DE6">
        <w:t>одновременно проводится изучение затрат рабочего времени исполнителей, времени использования оборудования и режимов его работы</w:t>
      </w:r>
      <w:r w:rsidR="00C21DE6" w:rsidRPr="00C21DE6">
        <w:t xml:space="preserve">. </w:t>
      </w:r>
      <w:r w:rsidRPr="00C21DE6">
        <w:t xml:space="preserve">Этот вид фотографии иногда называется двусторонним наблюдением, </w:t>
      </w:r>
      <w:r w:rsidR="00C21DE6">
        <w:t>т.е.</w:t>
      </w:r>
      <w:r w:rsidR="00C21DE6" w:rsidRPr="00C21DE6">
        <w:t xml:space="preserve"> </w:t>
      </w:r>
      <w:r w:rsidRPr="00C21DE6">
        <w:t>процесс наблюдения может выполняться двумя наблюдателями</w:t>
      </w:r>
      <w:r w:rsidR="00C21DE6" w:rsidRPr="00C21DE6">
        <w:t xml:space="preserve">: </w:t>
      </w:r>
      <w:r w:rsidRPr="00C21DE6">
        <w:t>один наблюдает за работниками, другой</w:t>
      </w:r>
      <w:r w:rsidR="00C21DE6" w:rsidRPr="00C21DE6">
        <w:t xml:space="preserve"> - </w:t>
      </w:r>
      <w:r w:rsidRPr="00C21DE6">
        <w:t>за оборудованием</w:t>
      </w:r>
      <w:r w:rsidR="00C21DE6" w:rsidRPr="00C21DE6">
        <w:t>.</w:t>
      </w:r>
    </w:p>
    <w:p w:rsidR="00C21DE6" w:rsidRDefault="0036172C" w:rsidP="00C21DE6">
      <w:r w:rsidRPr="00C21DE6">
        <w:t>Все методы исследования затрат рабочего времени включают следующие основные этапы</w:t>
      </w:r>
      <w:r w:rsidR="00C21DE6" w:rsidRPr="00C21DE6">
        <w:t xml:space="preserve">: </w:t>
      </w:r>
      <w:r w:rsidRPr="00C21DE6">
        <w:t>подготовка к наблюдению, его проведение, обработка данных, анализ результатов и подготовка предложений по совершенствованию организации труда</w:t>
      </w:r>
      <w:r w:rsidR="00C21DE6" w:rsidRPr="00C21DE6">
        <w:t>.</w:t>
      </w:r>
    </w:p>
    <w:p w:rsidR="00C21DE6" w:rsidRDefault="0036172C" w:rsidP="00C21DE6">
      <w:r w:rsidRPr="00C21DE6">
        <w:t>Н</w:t>
      </w:r>
      <w:r w:rsidR="00FE181D" w:rsidRPr="00C21DE6">
        <w:t>а основе сводки одноименных затрат составляются фактический и нормативный балансы рабочего времени</w:t>
      </w:r>
      <w:r w:rsidR="00C21DE6" w:rsidRPr="00C21DE6">
        <w:t xml:space="preserve">; </w:t>
      </w:r>
      <w:r w:rsidR="00FE181D" w:rsidRPr="00C21DE6">
        <w:t>рассчитывается возможное повышение производительности труда</w:t>
      </w:r>
      <w:r w:rsidR="00C21DE6" w:rsidRPr="00C21DE6">
        <w:t xml:space="preserve">; </w:t>
      </w:r>
      <w:r w:rsidR="00FE181D" w:rsidRPr="00C21DE6">
        <w:t>проектируются мероприятия, направленные на устранение потерь и нерациональных затрат рабочего времени</w:t>
      </w:r>
      <w:r w:rsidR="00C21DE6" w:rsidRPr="00C21DE6">
        <w:t>.</w:t>
      </w:r>
    </w:p>
    <w:p w:rsidR="004C71D4" w:rsidRPr="00C21DE6" w:rsidRDefault="00B8549E" w:rsidP="00C21DE6">
      <w:pPr>
        <w:pStyle w:val="2"/>
      </w:pPr>
      <w:r w:rsidRPr="00C21DE6">
        <w:br w:type="page"/>
      </w:r>
      <w:bookmarkStart w:id="10" w:name="_Toc267923547"/>
      <w:r w:rsidR="004C71D4" w:rsidRPr="00C21DE6">
        <w:t>Список используемой литературы</w:t>
      </w:r>
      <w:bookmarkEnd w:id="10"/>
    </w:p>
    <w:p w:rsidR="00C21DE6" w:rsidRDefault="00C21DE6" w:rsidP="00C21DE6"/>
    <w:p w:rsidR="00C21DE6" w:rsidRDefault="008D3A96" w:rsidP="00C21DE6">
      <w:pPr>
        <w:pStyle w:val="a0"/>
        <w:rPr>
          <w:kern w:val="36"/>
        </w:rPr>
      </w:pPr>
      <w:r w:rsidRPr="00C21DE6">
        <w:t>Абакумов, В</w:t>
      </w:r>
      <w:r w:rsidR="00C21DE6">
        <w:t xml:space="preserve">.В. </w:t>
      </w:r>
      <w:r w:rsidRPr="00C21DE6">
        <w:rPr>
          <w:kern w:val="36"/>
        </w:rPr>
        <w:t>Основы менеджмента</w:t>
      </w:r>
      <w:r w:rsidR="00C21DE6" w:rsidRPr="00C21DE6">
        <w:rPr>
          <w:kern w:val="36"/>
        </w:rPr>
        <w:t xml:space="preserve">. </w:t>
      </w:r>
      <w:r w:rsidRPr="00C21DE6">
        <w:rPr>
          <w:kern w:val="36"/>
        </w:rPr>
        <w:t xml:space="preserve">Учебное пособие / </w:t>
      </w:r>
      <w:r w:rsidRPr="00C21DE6">
        <w:t>В</w:t>
      </w:r>
      <w:r w:rsidR="00C21DE6">
        <w:t xml:space="preserve">.В. </w:t>
      </w:r>
      <w:r w:rsidRPr="00C21DE6">
        <w:t>Абакумов, А</w:t>
      </w:r>
      <w:r w:rsidR="00C21DE6">
        <w:t xml:space="preserve">.А. </w:t>
      </w:r>
      <w:r w:rsidRPr="00C21DE6">
        <w:t>Голубев, В</w:t>
      </w:r>
      <w:r w:rsidR="00C21DE6">
        <w:t xml:space="preserve">.П. </w:t>
      </w:r>
      <w:r w:rsidRPr="00C21DE6">
        <w:t>Кустарев, В</w:t>
      </w:r>
      <w:r w:rsidR="00C21DE6">
        <w:t xml:space="preserve">.И. </w:t>
      </w:r>
      <w:r w:rsidRPr="00C21DE6">
        <w:t>Подлесных и др</w:t>
      </w:r>
      <w:r w:rsidR="00C21DE6">
        <w:t>.;</w:t>
      </w:r>
      <w:r w:rsidR="00C21DE6" w:rsidRPr="00C21DE6">
        <w:t xml:space="preserve"> </w:t>
      </w:r>
      <w:r w:rsidRPr="00C21DE6">
        <w:t>Под ред</w:t>
      </w:r>
      <w:r w:rsidR="00C21DE6">
        <w:t>.</w:t>
      </w:r>
      <w:r w:rsidR="0069508E">
        <w:t xml:space="preserve"> </w:t>
      </w:r>
      <w:r w:rsidR="00C21DE6">
        <w:t xml:space="preserve">В.И. </w:t>
      </w:r>
      <w:r w:rsidRPr="00C21DE6">
        <w:t>Подлесных</w:t>
      </w:r>
      <w:r w:rsidR="00C21DE6" w:rsidRPr="00C21DE6">
        <w:t>. -</w:t>
      </w:r>
      <w:r w:rsidR="00C21DE6">
        <w:t xml:space="preserve"> </w:t>
      </w:r>
      <w:r w:rsidRPr="00C21DE6">
        <w:rPr>
          <w:kern w:val="36"/>
        </w:rPr>
        <w:t>М</w:t>
      </w:r>
      <w:r w:rsidR="00C21DE6">
        <w:rPr>
          <w:kern w:val="36"/>
        </w:rPr>
        <w:t>.:</w:t>
      </w:r>
      <w:r w:rsidR="00C21DE6" w:rsidRPr="00C21DE6">
        <w:rPr>
          <w:kern w:val="36"/>
        </w:rPr>
        <w:t xml:space="preserve"> </w:t>
      </w:r>
      <w:r w:rsidRPr="00C21DE6">
        <w:rPr>
          <w:kern w:val="36"/>
        </w:rPr>
        <w:t>Бизнес-пресса, 2006</w:t>
      </w:r>
      <w:r w:rsidR="00C21DE6" w:rsidRPr="00C21DE6">
        <w:rPr>
          <w:kern w:val="36"/>
        </w:rPr>
        <w:t xml:space="preserve">. </w:t>
      </w:r>
      <w:r w:rsidR="00C21DE6">
        <w:rPr>
          <w:kern w:val="36"/>
        </w:rPr>
        <w:t>-</w:t>
      </w:r>
      <w:r w:rsidRPr="00C21DE6">
        <w:rPr>
          <w:kern w:val="36"/>
        </w:rPr>
        <w:t xml:space="preserve"> 240 с</w:t>
      </w:r>
      <w:r w:rsidR="00C21DE6" w:rsidRPr="00C21DE6">
        <w:rPr>
          <w:kern w:val="36"/>
        </w:rPr>
        <w:t>.</w:t>
      </w:r>
    </w:p>
    <w:p w:rsidR="00C21DE6" w:rsidRDefault="008D3A96" w:rsidP="00C21DE6">
      <w:pPr>
        <w:pStyle w:val="a0"/>
      </w:pPr>
      <w:r w:rsidRPr="00C21DE6">
        <w:t>Аврашков, Л</w:t>
      </w:r>
      <w:r w:rsidR="00C21DE6">
        <w:t xml:space="preserve">.Я. </w:t>
      </w:r>
      <w:r w:rsidRPr="00C21DE6">
        <w:t>Экономика предприятия / Л</w:t>
      </w:r>
      <w:r w:rsidR="00C21DE6">
        <w:t xml:space="preserve">.Я. </w:t>
      </w:r>
      <w:r w:rsidRPr="00C21DE6">
        <w:t>Аврашков, В</w:t>
      </w:r>
      <w:r w:rsidR="00C21DE6">
        <w:t xml:space="preserve">.В. </w:t>
      </w:r>
      <w:r w:rsidRPr="00C21DE6">
        <w:t>Адамчук, О</w:t>
      </w:r>
      <w:r w:rsidR="00C21DE6">
        <w:t xml:space="preserve">.В. </w:t>
      </w:r>
      <w:r w:rsidRPr="00C21DE6">
        <w:t>Антонова и др</w:t>
      </w:r>
      <w:r w:rsidR="00C21DE6" w:rsidRPr="00C21DE6">
        <w:t>. -</w:t>
      </w:r>
      <w:r w:rsidR="00C21DE6">
        <w:t xml:space="preserve"> </w:t>
      </w:r>
      <w:r w:rsidRPr="00C21DE6">
        <w:t>М</w:t>
      </w:r>
      <w:r w:rsidR="00C21DE6">
        <w:t>.:</w:t>
      </w:r>
      <w:r w:rsidR="00C21DE6" w:rsidRPr="00C21DE6">
        <w:t xml:space="preserve"> </w:t>
      </w:r>
      <w:r w:rsidRPr="00C21DE6">
        <w:t>ЮНИТИ, 2001</w:t>
      </w:r>
      <w:r w:rsidR="00C21DE6" w:rsidRPr="00C21DE6">
        <w:t>. -</w:t>
      </w:r>
      <w:r w:rsidR="00C21DE6">
        <w:t xml:space="preserve"> </w:t>
      </w:r>
      <w:r w:rsidRPr="00C21DE6">
        <w:t>455 с</w:t>
      </w:r>
      <w:r w:rsidR="00C21DE6" w:rsidRPr="00C21DE6">
        <w:t>.</w:t>
      </w:r>
    </w:p>
    <w:p w:rsidR="00C21DE6" w:rsidRDefault="008D3A96" w:rsidP="00C21DE6">
      <w:pPr>
        <w:pStyle w:val="a0"/>
      </w:pPr>
      <w:r w:rsidRPr="00C21DE6">
        <w:t>Генкин, Б</w:t>
      </w:r>
      <w:r w:rsidR="00C21DE6">
        <w:t xml:space="preserve">.М. </w:t>
      </w:r>
      <w:r w:rsidRPr="00C21DE6">
        <w:t>Организация, нормирование и оплата труда на промышленных предприятиях</w:t>
      </w:r>
      <w:r w:rsidR="00C21DE6" w:rsidRPr="00C21DE6">
        <w:t xml:space="preserve">. </w:t>
      </w:r>
      <w:r w:rsidRPr="00C21DE6">
        <w:t>Учебник</w:t>
      </w:r>
      <w:r w:rsidR="00C21DE6" w:rsidRPr="00C21DE6">
        <w:t xml:space="preserve"> </w:t>
      </w:r>
      <w:r w:rsidRPr="00C21DE6">
        <w:t>/ Б</w:t>
      </w:r>
      <w:r w:rsidR="00C21DE6">
        <w:t xml:space="preserve">.М. </w:t>
      </w:r>
      <w:r w:rsidRPr="00C21DE6">
        <w:t>Генкин</w:t>
      </w:r>
      <w:r w:rsidR="00C21DE6" w:rsidRPr="00C21DE6">
        <w:t xml:space="preserve">. </w:t>
      </w:r>
      <w:r w:rsidR="00C21DE6">
        <w:t>-</w:t>
      </w:r>
      <w:r w:rsidRPr="00C21DE6">
        <w:t xml:space="preserve"> М</w:t>
      </w:r>
      <w:r w:rsidR="00C21DE6">
        <w:t>.:</w:t>
      </w:r>
      <w:r w:rsidR="00C21DE6" w:rsidRPr="00C21DE6">
        <w:t xml:space="preserve"> </w:t>
      </w:r>
      <w:r w:rsidRPr="00C21DE6">
        <w:t>Издательство</w:t>
      </w:r>
      <w:r w:rsidR="00C21DE6" w:rsidRPr="00C21DE6">
        <w:t>:</w:t>
      </w:r>
      <w:r w:rsidR="00C21DE6">
        <w:t xml:space="preserve"> "</w:t>
      </w:r>
      <w:r w:rsidRPr="00C21DE6">
        <w:t>НОРМА</w:t>
      </w:r>
      <w:r w:rsidR="00C21DE6">
        <w:t xml:space="preserve">", </w:t>
      </w:r>
      <w:r w:rsidRPr="00C21DE6">
        <w:t>2003</w:t>
      </w:r>
      <w:r w:rsidR="00C21DE6" w:rsidRPr="00C21DE6">
        <w:t>. -</w:t>
      </w:r>
      <w:r w:rsidR="00C21DE6">
        <w:t xml:space="preserve"> </w:t>
      </w:r>
      <w:r w:rsidRPr="00C21DE6">
        <w:t>400 с</w:t>
      </w:r>
      <w:r w:rsidR="00C21DE6" w:rsidRPr="00C21DE6">
        <w:t>.</w:t>
      </w:r>
    </w:p>
    <w:p w:rsidR="00C21DE6" w:rsidRDefault="008D3A96" w:rsidP="00C21DE6">
      <w:pPr>
        <w:pStyle w:val="a0"/>
      </w:pPr>
      <w:r w:rsidRPr="00C21DE6">
        <w:t>Егоршин, А</w:t>
      </w:r>
      <w:r w:rsidR="00C21DE6">
        <w:t xml:space="preserve">.П. </w:t>
      </w:r>
      <w:r w:rsidRPr="00C21DE6">
        <w:t>Организация труда персонала</w:t>
      </w:r>
      <w:r w:rsidR="00C21DE6" w:rsidRPr="00C21DE6">
        <w:t xml:space="preserve">. </w:t>
      </w:r>
      <w:r w:rsidRPr="00C21DE6">
        <w:t>Учебник / А</w:t>
      </w:r>
      <w:r w:rsidR="00C21DE6">
        <w:t xml:space="preserve">.П. </w:t>
      </w:r>
      <w:r w:rsidRPr="00C21DE6">
        <w:t>Егоршин, А</w:t>
      </w:r>
      <w:r w:rsidR="00C21DE6">
        <w:t xml:space="preserve">.К. </w:t>
      </w:r>
      <w:r w:rsidRPr="00C21DE6">
        <w:t>Зайцев</w:t>
      </w:r>
      <w:r w:rsidR="00C21DE6" w:rsidRPr="00C21DE6">
        <w:t>. -</w:t>
      </w:r>
      <w:r w:rsidR="00C21DE6">
        <w:t xml:space="preserve"> </w:t>
      </w:r>
      <w:r w:rsidRPr="00C21DE6">
        <w:t>М</w:t>
      </w:r>
      <w:r w:rsidR="00C21DE6" w:rsidRPr="00C21DE6">
        <w:t xml:space="preserve">: </w:t>
      </w:r>
      <w:r w:rsidRPr="00C21DE6">
        <w:t>ИНФРА-М, 2008</w:t>
      </w:r>
      <w:r w:rsidR="00C21DE6" w:rsidRPr="00C21DE6">
        <w:t>. -</w:t>
      </w:r>
      <w:r w:rsidR="00C21DE6">
        <w:t xml:space="preserve"> </w:t>
      </w:r>
      <w:r w:rsidRPr="00C21DE6">
        <w:t>320 с</w:t>
      </w:r>
      <w:r w:rsidR="00C21DE6" w:rsidRPr="00C21DE6">
        <w:t>.</w:t>
      </w:r>
    </w:p>
    <w:p w:rsidR="00B93841" w:rsidRPr="00C21DE6" w:rsidRDefault="008D3A96" w:rsidP="00C21DE6">
      <w:pPr>
        <w:pStyle w:val="a0"/>
      </w:pPr>
      <w:r w:rsidRPr="00C21DE6">
        <w:t>Кобец,</w:t>
      </w:r>
      <w:r w:rsidR="00C21DE6">
        <w:t xml:space="preserve"> </w:t>
      </w:r>
      <w:r w:rsidRPr="00C21DE6">
        <w:t>Е</w:t>
      </w:r>
      <w:r w:rsidR="00C21DE6">
        <w:t xml:space="preserve">.А. </w:t>
      </w:r>
      <w:r w:rsidRPr="00C21DE6">
        <w:t>Организация, нормирование и оплата труда на предприятиях отрасли / Е</w:t>
      </w:r>
      <w:r w:rsidR="00C21DE6">
        <w:t xml:space="preserve">.А. </w:t>
      </w:r>
      <w:r w:rsidRPr="00C21DE6">
        <w:t>Кобец, М</w:t>
      </w:r>
      <w:r w:rsidR="00C21DE6">
        <w:t xml:space="preserve">.Н. </w:t>
      </w:r>
      <w:r w:rsidRPr="00C21DE6">
        <w:t>Корсаков</w:t>
      </w:r>
      <w:r w:rsidR="00C21DE6" w:rsidRPr="00C21DE6">
        <w:t>. -</w:t>
      </w:r>
      <w:r w:rsidR="00C21DE6">
        <w:t xml:space="preserve"> </w:t>
      </w:r>
      <w:r w:rsidRPr="00C21DE6">
        <w:t>Таганрог</w:t>
      </w:r>
      <w:r w:rsidR="00C21DE6" w:rsidRPr="00C21DE6">
        <w:t xml:space="preserve">: </w:t>
      </w:r>
      <w:r w:rsidRPr="00C21DE6">
        <w:t>Изд-во ТРТУ, 2006</w:t>
      </w:r>
      <w:r w:rsidR="00C21DE6" w:rsidRPr="00C21DE6">
        <w:t xml:space="preserve">. </w:t>
      </w:r>
      <w:r w:rsidR="00C21DE6">
        <w:t>-</w:t>
      </w:r>
      <w:r w:rsidRPr="00C21DE6">
        <w:t xml:space="preserve"> 79 с</w:t>
      </w:r>
      <w:r w:rsidR="00C21DE6" w:rsidRPr="00C21DE6">
        <w:t>.</w:t>
      </w:r>
      <w:bookmarkStart w:id="11" w:name="_GoBack"/>
      <w:bookmarkEnd w:id="11"/>
    </w:p>
    <w:sectPr w:rsidR="00B93841" w:rsidRPr="00C21DE6" w:rsidSect="00C21DE6">
      <w:headerReference w:type="default" r:id="rId23"/>
      <w:footerReference w:type="default" r:id="rId24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18C" w:rsidRDefault="00C0718C">
      <w:r>
        <w:separator/>
      </w:r>
    </w:p>
  </w:endnote>
  <w:endnote w:type="continuationSeparator" w:id="0">
    <w:p w:rsidR="00C0718C" w:rsidRDefault="00C0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22F" w:rsidRDefault="003C722F" w:rsidP="00EF42FE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18C" w:rsidRDefault="00C0718C">
      <w:r>
        <w:separator/>
      </w:r>
    </w:p>
  </w:footnote>
  <w:footnote w:type="continuationSeparator" w:id="0">
    <w:p w:rsidR="00C0718C" w:rsidRDefault="00C0718C">
      <w:r>
        <w:continuationSeparator/>
      </w:r>
    </w:p>
  </w:footnote>
  <w:footnote w:id="1">
    <w:p w:rsidR="00C0718C" w:rsidRDefault="003C722F" w:rsidP="00C21DE6">
      <w:pPr>
        <w:pStyle w:val="aff"/>
      </w:pPr>
      <w:r w:rsidRPr="00E532CC">
        <w:footnoteRef/>
      </w:r>
      <w:r w:rsidRPr="00E532CC">
        <w:t xml:space="preserve"> </w:t>
      </w:r>
      <w:r w:rsidRPr="00E532CC">
        <w:rPr>
          <w:b/>
          <w:bCs/>
        </w:rPr>
        <w:t xml:space="preserve">Кобец, Е.А. </w:t>
      </w:r>
      <w:r w:rsidRPr="00E532CC">
        <w:t xml:space="preserve">Организация, нормирование и оплата труда на предприятиях отрасли / </w:t>
      </w:r>
      <w:r w:rsidRPr="00E532CC">
        <w:rPr>
          <w:b/>
          <w:bCs/>
        </w:rPr>
        <w:t>Е.А.Кобец, М.Н.Корсаков. -</w:t>
      </w:r>
      <w:r w:rsidRPr="00E532CC">
        <w:t xml:space="preserve"> Таганрог: Изд-во ТРТУ, 2006. – С.32.</w:t>
      </w:r>
    </w:p>
  </w:footnote>
  <w:footnote w:id="2">
    <w:p w:rsidR="00C0718C" w:rsidRDefault="003C722F" w:rsidP="00C21DE6">
      <w:pPr>
        <w:pStyle w:val="aff"/>
      </w:pPr>
      <w:r>
        <w:footnoteRef/>
      </w:r>
      <w:r>
        <w:t xml:space="preserve"> Там же.</w:t>
      </w:r>
    </w:p>
  </w:footnote>
  <w:footnote w:id="3">
    <w:p w:rsidR="00C0718C" w:rsidRDefault="003C722F" w:rsidP="00C21DE6">
      <w:pPr>
        <w:pStyle w:val="aff"/>
      </w:pPr>
      <w:r w:rsidRPr="00B86DFB">
        <w:footnoteRef/>
      </w:r>
      <w:r w:rsidRPr="00B86DFB">
        <w:t xml:space="preserve"> </w:t>
      </w:r>
      <w:r w:rsidRPr="00B86DFB">
        <w:rPr>
          <w:color w:val="000000"/>
        </w:rPr>
        <w:t xml:space="preserve">Абакумов В.В. </w:t>
      </w:r>
      <w:r w:rsidRPr="00B86DFB">
        <w:rPr>
          <w:kern w:val="36"/>
        </w:rPr>
        <w:t xml:space="preserve">Основы менеджмента. Учебное пособие / </w:t>
      </w:r>
      <w:r w:rsidRPr="00B86DFB">
        <w:rPr>
          <w:color w:val="000000"/>
        </w:rPr>
        <w:t>В.В.Абакумов, А.А.Голубев, В.П.Кустарев, В.И.Подлесных и др.; Под ред. В.И.Подлесных.</w:t>
      </w:r>
      <w:r w:rsidRPr="00B86DFB">
        <w:rPr>
          <w:kern w:val="36"/>
        </w:rPr>
        <w:t>- М.: Бизнес-пресса, 2006. – С.124.</w:t>
      </w:r>
    </w:p>
  </w:footnote>
  <w:footnote w:id="4">
    <w:p w:rsidR="00C0718C" w:rsidRDefault="003C722F" w:rsidP="00C21DE6">
      <w:pPr>
        <w:pStyle w:val="aff"/>
      </w:pPr>
      <w:r w:rsidRPr="00B86DFB">
        <w:footnoteRef/>
      </w:r>
      <w:r w:rsidRPr="00B86DFB">
        <w:t xml:space="preserve"> Генкин, Б.М. Организация, нормирование и оплата труда на промышленных предприятиях. Учебник </w:t>
      </w:r>
      <w:r w:rsidRPr="00B86DFB">
        <w:rPr>
          <w:b/>
          <w:bCs/>
        </w:rPr>
        <w:t xml:space="preserve"> </w:t>
      </w:r>
      <w:r w:rsidRPr="00B86DFB">
        <w:t>/ Б.М.Генкин. – М.: Издательство: «НОРМА», 2003. – С.213.</w:t>
      </w:r>
    </w:p>
  </w:footnote>
  <w:footnote w:id="5">
    <w:p w:rsidR="00C0718C" w:rsidRDefault="003C722F" w:rsidP="00C21DE6">
      <w:pPr>
        <w:pStyle w:val="aff"/>
      </w:pPr>
      <w:r w:rsidRPr="00B86DFB">
        <w:footnoteRef/>
      </w:r>
      <w:r w:rsidRPr="00B86DFB">
        <w:t xml:space="preserve"> </w:t>
      </w:r>
      <w:r w:rsidRPr="00B86DFB">
        <w:rPr>
          <w:color w:val="000000"/>
        </w:rPr>
        <w:t xml:space="preserve">Абакумов В.В. </w:t>
      </w:r>
      <w:r w:rsidRPr="00B86DFB">
        <w:rPr>
          <w:kern w:val="36"/>
        </w:rPr>
        <w:t xml:space="preserve">Основы менеджмента. Учебное пособие / </w:t>
      </w:r>
      <w:r w:rsidRPr="00B86DFB">
        <w:rPr>
          <w:color w:val="000000"/>
        </w:rPr>
        <w:t>В.В.Абакумов, А.А.Голубев, В.П.Кустарев, В.И.Подлесных и др.; Под ред. В.И.Подлесных.</w:t>
      </w:r>
      <w:r w:rsidRPr="00B86DFB">
        <w:rPr>
          <w:kern w:val="36"/>
        </w:rPr>
        <w:t>- М.: Бизнес-пресса, 2006. – С.152.</w:t>
      </w:r>
    </w:p>
  </w:footnote>
  <w:footnote w:id="6">
    <w:p w:rsidR="00C0718C" w:rsidRDefault="003C722F" w:rsidP="00C21DE6">
      <w:pPr>
        <w:pStyle w:val="aff"/>
      </w:pPr>
      <w:r>
        <w:footnoteRef/>
      </w:r>
      <w:r>
        <w:t xml:space="preserve"> Там же.</w:t>
      </w:r>
    </w:p>
  </w:footnote>
  <w:footnote w:id="7">
    <w:p w:rsidR="00C0718C" w:rsidRDefault="008D3A96" w:rsidP="00C21DE6">
      <w:pPr>
        <w:pStyle w:val="aff"/>
      </w:pPr>
      <w:r>
        <w:footnoteRef/>
      </w:r>
      <w:r>
        <w:t xml:space="preserve"> </w:t>
      </w:r>
      <w:r w:rsidRPr="00B86DFB">
        <w:rPr>
          <w:color w:val="000000"/>
        </w:rPr>
        <w:t xml:space="preserve">Абакумов В.В. </w:t>
      </w:r>
      <w:r w:rsidRPr="00B86DFB">
        <w:rPr>
          <w:kern w:val="36"/>
        </w:rPr>
        <w:t xml:space="preserve">Основы менеджмента. Учебное пособие / </w:t>
      </w:r>
      <w:r w:rsidRPr="00B86DFB">
        <w:rPr>
          <w:color w:val="000000"/>
        </w:rPr>
        <w:t>В.В.</w:t>
      </w:r>
      <w:r w:rsidR="0069508E">
        <w:rPr>
          <w:color w:val="000000"/>
        </w:rPr>
        <w:t xml:space="preserve"> </w:t>
      </w:r>
      <w:r w:rsidRPr="00B86DFB">
        <w:rPr>
          <w:color w:val="000000"/>
        </w:rPr>
        <w:t>Абакумов, А.А.</w:t>
      </w:r>
      <w:r w:rsidR="0069508E">
        <w:rPr>
          <w:color w:val="000000"/>
        </w:rPr>
        <w:t xml:space="preserve"> </w:t>
      </w:r>
      <w:r w:rsidRPr="00B86DFB">
        <w:rPr>
          <w:color w:val="000000"/>
        </w:rPr>
        <w:t>Голубев, В.П.</w:t>
      </w:r>
      <w:r w:rsidR="0069508E">
        <w:rPr>
          <w:color w:val="000000"/>
        </w:rPr>
        <w:t xml:space="preserve"> </w:t>
      </w:r>
      <w:r w:rsidRPr="00B86DFB">
        <w:rPr>
          <w:color w:val="000000"/>
        </w:rPr>
        <w:t>Кустарев, В.И.</w:t>
      </w:r>
      <w:r w:rsidR="0069508E">
        <w:rPr>
          <w:color w:val="000000"/>
        </w:rPr>
        <w:t xml:space="preserve"> </w:t>
      </w:r>
      <w:r w:rsidRPr="00B86DFB">
        <w:rPr>
          <w:color w:val="000000"/>
        </w:rPr>
        <w:t>Подлесных и др.; Под ред. В.И.</w:t>
      </w:r>
      <w:r w:rsidR="0069508E">
        <w:rPr>
          <w:color w:val="000000"/>
        </w:rPr>
        <w:t xml:space="preserve"> </w:t>
      </w:r>
      <w:r w:rsidRPr="00B86DFB">
        <w:rPr>
          <w:color w:val="000000"/>
        </w:rPr>
        <w:t>Подлесных.</w:t>
      </w:r>
      <w:r w:rsidR="0069508E">
        <w:rPr>
          <w:color w:val="000000"/>
        </w:rPr>
        <w:t xml:space="preserve"> </w:t>
      </w:r>
      <w:r w:rsidRPr="00B86DFB">
        <w:rPr>
          <w:kern w:val="36"/>
        </w:rPr>
        <w:t>- М.: Бизнес-пресса, 2006. – С.1</w:t>
      </w:r>
      <w:r>
        <w:rPr>
          <w:kern w:val="36"/>
        </w:rPr>
        <w:t>70</w:t>
      </w:r>
      <w:r w:rsidRPr="00B86DFB">
        <w:rPr>
          <w:kern w:val="36"/>
        </w:rPr>
        <w:t>.</w:t>
      </w:r>
    </w:p>
  </w:footnote>
  <w:footnote w:id="8">
    <w:p w:rsidR="00C0718C" w:rsidRDefault="003C722F" w:rsidP="00C21DE6">
      <w:pPr>
        <w:pStyle w:val="aff"/>
      </w:pPr>
      <w:r>
        <w:footnoteRef/>
      </w:r>
      <w:r>
        <w:t xml:space="preserve"> </w:t>
      </w:r>
      <w:r w:rsidR="008D3A96">
        <w:rPr>
          <w:color w:val="000000"/>
        </w:rPr>
        <w:t>Там же.</w:t>
      </w:r>
    </w:p>
  </w:footnote>
  <w:footnote w:id="9">
    <w:p w:rsidR="00C0718C" w:rsidRDefault="003C722F" w:rsidP="00C21DE6">
      <w:pPr>
        <w:pStyle w:val="aff"/>
      </w:pPr>
      <w:r>
        <w:footnoteRef/>
      </w:r>
      <w:r w:rsidRPr="00B86DFB">
        <w:t xml:space="preserve">Генкин, Б.М. Организация, нормирование и оплата труда на промышленных предприятиях. Учебник </w:t>
      </w:r>
      <w:r w:rsidRPr="00B86DFB">
        <w:rPr>
          <w:b/>
          <w:bCs/>
        </w:rPr>
        <w:t xml:space="preserve"> </w:t>
      </w:r>
      <w:r w:rsidRPr="00B86DFB">
        <w:t>/ Б.М.Генкин. – М.: Издательство: «НОРМА», 2003. – С.21</w:t>
      </w:r>
      <w:r>
        <w:t xml:space="preserve">6. </w:t>
      </w:r>
    </w:p>
  </w:footnote>
  <w:footnote w:id="10">
    <w:p w:rsidR="00C0718C" w:rsidRDefault="003C722F" w:rsidP="00C21DE6">
      <w:pPr>
        <w:pStyle w:val="aff"/>
      </w:pPr>
      <w:r>
        <w:footnoteRef/>
      </w:r>
      <w:r>
        <w:t xml:space="preserve"> Там же.</w:t>
      </w:r>
    </w:p>
  </w:footnote>
  <w:footnote w:id="11">
    <w:p w:rsidR="00C0718C" w:rsidRDefault="008D3A96" w:rsidP="00C21DE6">
      <w:pPr>
        <w:pStyle w:val="aff"/>
      </w:pPr>
      <w:r>
        <w:footnoteRef/>
      </w:r>
      <w:r>
        <w:t xml:space="preserve"> </w:t>
      </w:r>
      <w:r w:rsidRPr="00B86DFB">
        <w:rPr>
          <w:color w:val="000000"/>
        </w:rPr>
        <w:t xml:space="preserve">Абакумов В.В. </w:t>
      </w:r>
      <w:r w:rsidRPr="00B86DFB">
        <w:rPr>
          <w:kern w:val="36"/>
        </w:rPr>
        <w:t xml:space="preserve">Основы менеджмента. Учебное пособие / </w:t>
      </w:r>
      <w:r w:rsidRPr="00B86DFB">
        <w:rPr>
          <w:color w:val="000000"/>
        </w:rPr>
        <w:t>В.В.</w:t>
      </w:r>
      <w:r w:rsidR="0069508E">
        <w:rPr>
          <w:color w:val="000000"/>
        </w:rPr>
        <w:t xml:space="preserve"> </w:t>
      </w:r>
      <w:r w:rsidRPr="00B86DFB">
        <w:rPr>
          <w:color w:val="000000"/>
        </w:rPr>
        <w:t>Абакумов, А.А.</w:t>
      </w:r>
      <w:r w:rsidR="0069508E">
        <w:rPr>
          <w:color w:val="000000"/>
        </w:rPr>
        <w:t xml:space="preserve"> </w:t>
      </w:r>
      <w:r w:rsidRPr="00B86DFB">
        <w:rPr>
          <w:color w:val="000000"/>
        </w:rPr>
        <w:t>Голубев, В.П.</w:t>
      </w:r>
      <w:r w:rsidR="0069508E">
        <w:rPr>
          <w:color w:val="000000"/>
        </w:rPr>
        <w:t xml:space="preserve"> </w:t>
      </w:r>
      <w:r w:rsidRPr="00B86DFB">
        <w:rPr>
          <w:color w:val="000000"/>
        </w:rPr>
        <w:t>Кустарев, В.И.</w:t>
      </w:r>
      <w:r w:rsidR="0069508E">
        <w:rPr>
          <w:color w:val="000000"/>
        </w:rPr>
        <w:t xml:space="preserve"> </w:t>
      </w:r>
      <w:r w:rsidRPr="00B86DFB">
        <w:rPr>
          <w:color w:val="000000"/>
        </w:rPr>
        <w:t>Подлесных и др.; Под ред. В.И.</w:t>
      </w:r>
      <w:r w:rsidR="0069508E">
        <w:rPr>
          <w:color w:val="000000"/>
        </w:rPr>
        <w:t xml:space="preserve"> </w:t>
      </w:r>
      <w:r w:rsidRPr="00B86DFB">
        <w:rPr>
          <w:color w:val="000000"/>
        </w:rPr>
        <w:t>Подлесных.</w:t>
      </w:r>
      <w:r w:rsidRPr="00B86DFB">
        <w:rPr>
          <w:kern w:val="36"/>
        </w:rPr>
        <w:t>- М.: Бизнес-пресса, 2006. – С.1</w:t>
      </w:r>
      <w:r>
        <w:rPr>
          <w:kern w:val="36"/>
        </w:rPr>
        <w:t>75</w:t>
      </w:r>
      <w:r w:rsidRPr="00B86DFB">
        <w:rPr>
          <w:kern w:val="3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DE6" w:rsidRDefault="00004912" w:rsidP="00C21DE6">
    <w:pPr>
      <w:pStyle w:val="a6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C21DE6" w:rsidRDefault="00C21DE6" w:rsidP="00C21DE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198"/>
    <w:multiLevelType w:val="multilevel"/>
    <w:tmpl w:val="6E50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F3C0A"/>
    <w:multiLevelType w:val="hybridMultilevel"/>
    <w:tmpl w:val="08144E74"/>
    <w:lvl w:ilvl="0" w:tplc="DB2E2EB2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CE06A6"/>
    <w:multiLevelType w:val="multilevel"/>
    <w:tmpl w:val="32006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DB7554"/>
    <w:multiLevelType w:val="multilevel"/>
    <w:tmpl w:val="BE22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547E4D"/>
    <w:multiLevelType w:val="multilevel"/>
    <w:tmpl w:val="44AC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5F512C"/>
    <w:multiLevelType w:val="multilevel"/>
    <w:tmpl w:val="7CEE5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00631C"/>
    <w:multiLevelType w:val="hybridMultilevel"/>
    <w:tmpl w:val="CDEA126C"/>
    <w:lvl w:ilvl="0" w:tplc="DB2E2EB2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F82D23"/>
    <w:multiLevelType w:val="hybridMultilevel"/>
    <w:tmpl w:val="ABE01F0C"/>
    <w:lvl w:ilvl="0" w:tplc="DB2E2EB2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4B6C9E"/>
    <w:multiLevelType w:val="hybridMultilevel"/>
    <w:tmpl w:val="D320F55E"/>
    <w:lvl w:ilvl="0" w:tplc="C764D1E6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BC42EF"/>
    <w:multiLevelType w:val="hybridMultilevel"/>
    <w:tmpl w:val="0616DBA6"/>
    <w:lvl w:ilvl="0" w:tplc="DB2E2EB2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91615B"/>
    <w:multiLevelType w:val="multilevel"/>
    <w:tmpl w:val="6BB2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D46401"/>
    <w:multiLevelType w:val="hybridMultilevel"/>
    <w:tmpl w:val="A50A10E0"/>
    <w:lvl w:ilvl="0" w:tplc="DB2E2EB2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8E601D3"/>
    <w:multiLevelType w:val="multilevel"/>
    <w:tmpl w:val="41D8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45227C"/>
    <w:multiLevelType w:val="hybridMultilevel"/>
    <w:tmpl w:val="2DB00D48"/>
    <w:lvl w:ilvl="0" w:tplc="DB2E2EB2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6366A5"/>
    <w:multiLevelType w:val="hybridMultilevel"/>
    <w:tmpl w:val="0CB866E6"/>
    <w:lvl w:ilvl="0" w:tplc="DB2E2EB2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7D790A"/>
    <w:multiLevelType w:val="multilevel"/>
    <w:tmpl w:val="AABE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083948"/>
    <w:multiLevelType w:val="multilevel"/>
    <w:tmpl w:val="914CBD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9">
    <w:nsid w:val="646C57C1"/>
    <w:multiLevelType w:val="hybridMultilevel"/>
    <w:tmpl w:val="AFFCF40C"/>
    <w:lvl w:ilvl="0" w:tplc="DB2E2EB2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21">
    <w:nsid w:val="7F56479D"/>
    <w:multiLevelType w:val="hybridMultilevel"/>
    <w:tmpl w:val="1A7E9F28"/>
    <w:lvl w:ilvl="0" w:tplc="DB2E2EB2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DF5021"/>
    <w:multiLevelType w:val="multilevel"/>
    <w:tmpl w:val="7CEE5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22"/>
  </w:num>
  <w:num w:numId="4">
    <w:abstractNumId w:val="15"/>
  </w:num>
  <w:num w:numId="5">
    <w:abstractNumId w:val="14"/>
  </w:num>
  <w:num w:numId="6">
    <w:abstractNumId w:val="17"/>
  </w:num>
  <w:num w:numId="7">
    <w:abstractNumId w:val="11"/>
  </w:num>
  <w:num w:numId="8">
    <w:abstractNumId w:val="18"/>
  </w:num>
  <w:num w:numId="9">
    <w:abstractNumId w:val="16"/>
  </w:num>
  <w:num w:numId="10">
    <w:abstractNumId w:val="19"/>
  </w:num>
  <w:num w:numId="11">
    <w:abstractNumId w:val="5"/>
  </w:num>
  <w:num w:numId="12">
    <w:abstractNumId w:val="0"/>
  </w:num>
  <w:num w:numId="13">
    <w:abstractNumId w:val="6"/>
  </w:num>
  <w:num w:numId="14">
    <w:abstractNumId w:val="4"/>
  </w:num>
  <w:num w:numId="15">
    <w:abstractNumId w:val="21"/>
  </w:num>
  <w:num w:numId="16">
    <w:abstractNumId w:val="10"/>
  </w:num>
  <w:num w:numId="17">
    <w:abstractNumId w:val="2"/>
  </w:num>
  <w:num w:numId="18">
    <w:abstractNumId w:val="7"/>
  </w:num>
  <w:num w:numId="19">
    <w:abstractNumId w:val="8"/>
  </w:num>
  <w:num w:numId="20">
    <w:abstractNumId w:val="12"/>
  </w:num>
  <w:num w:numId="21">
    <w:abstractNumId w:val="13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8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825"/>
    <w:rsid w:val="00003637"/>
    <w:rsid w:val="00004912"/>
    <w:rsid w:val="00033F32"/>
    <w:rsid w:val="000348B2"/>
    <w:rsid w:val="0007693E"/>
    <w:rsid w:val="000A00D2"/>
    <w:rsid w:val="00147E4E"/>
    <w:rsid w:val="00187392"/>
    <w:rsid w:val="0019255B"/>
    <w:rsid w:val="001E1563"/>
    <w:rsid w:val="001E40A7"/>
    <w:rsid w:val="002457DE"/>
    <w:rsid w:val="00267361"/>
    <w:rsid w:val="002B45AA"/>
    <w:rsid w:val="002D2D76"/>
    <w:rsid w:val="00322D5A"/>
    <w:rsid w:val="00325215"/>
    <w:rsid w:val="003276BC"/>
    <w:rsid w:val="00334F8B"/>
    <w:rsid w:val="0033773F"/>
    <w:rsid w:val="003521E8"/>
    <w:rsid w:val="0036172C"/>
    <w:rsid w:val="003645A2"/>
    <w:rsid w:val="003C722F"/>
    <w:rsid w:val="003F14BB"/>
    <w:rsid w:val="00471A57"/>
    <w:rsid w:val="004A673E"/>
    <w:rsid w:val="004B298E"/>
    <w:rsid w:val="004C4D7F"/>
    <w:rsid w:val="004C71D4"/>
    <w:rsid w:val="004C7E7E"/>
    <w:rsid w:val="004F2CF2"/>
    <w:rsid w:val="00513B25"/>
    <w:rsid w:val="00514C94"/>
    <w:rsid w:val="00524592"/>
    <w:rsid w:val="00524605"/>
    <w:rsid w:val="0054157D"/>
    <w:rsid w:val="0058217F"/>
    <w:rsid w:val="00590530"/>
    <w:rsid w:val="0059317F"/>
    <w:rsid w:val="005A3A1C"/>
    <w:rsid w:val="005C2626"/>
    <w:rsid w:val="005D1A64"/>
    <w:rsid w:val="006044B6"/>
    <w:rsid w:val="00625A80"/>
    <w:rsid w:val="0069508E"/>
    <w:rsid w:val="006B681E"/>
    <w:rsid w:val="00701A76"/>
    <w:rsid w:val="007879F3"/>
    <w:rsid w:val="007C5D98"/>
    <w:rsid w:val="007F1B35"/>
    <w:rsid w:val="00830C55"/>
    <w:rsid w:val="008679F4"/>
    <w:rsid w:val="008D3A96"/>
    <w:rsid w:val="009337B9"/>
    <w:rsid w:val="00937E5E"/>
    <w:rsid w:val="00976701"/>
    <w:rsid w:val="009A66C7"/>
    <w:rsid w:val="009B4EB4"/>
    <w:rsid w:val="009D594E"/>
    <w:rsid w:val="009D5EA3"/>
    <w:rsid w:val="009F10E3"/>
    <w:rsid w:val="009F50DA"/>
    <w:rsid w:val="00AC117E"/>
    <w:rsid w:val="00AD6B2D"/>
    <w:rsid w:val="00AD7BED"/>
    <w:rsid w:val="00B155A9"/>
    <w:rsid w:val="00B26FBA"/>
    <w:rsid w:val="00B45618"/>
    <w:rsid w:val="00B53053"/>
    <w:rsid w:val="00B83AAE"/>
    <w:rsid w:val="00B8549E"/>
    <w:rsid w:val="00B86DFB"/>
    <w:rsid w:val="00B928B3"/>
    <w:rsid w:val="00B93841"/>
    <w:rsid w:val="00BE2E3C"/>
    <w:rsid w:val="00C0718C"/>
    <w:rsid w:val="00C21DE6"/>
    <w:rsid w:val="00C363A4"/>
    <w:rsid w:val="00C43967"/>
    <w:rsid w:val="00C57A44"/>
    <w:rsid w:val="00C61C23"/>
    <w:rsid w:val="00C637A6"/>
    <w:rsid w:val="00C865B8"/>
    <w:rsid w:val="00C94CF6"/>
    <w:rsid w:val="00CC3B92"/>
    <w:rsid w:val="00D05454"/>
    <w:rsid w:val="00D45E10"/>
    <w:rsid w:val="00DC16A1"/>
    <w:rsid w:val="00DE3049"/>
    <w:rsid w:val="00DE597F"/>
    <w:rsid w:val="00DF3650"/>
    <w:rsid w:val="00E532CC"/>
    <w:rsid w:val="00E6386E"/>
    <w:rsid w:val="00E82B08"/>
    <w:rsid w:val="00E86106"/>
    <w:rsid w:val="00EB11FE"/>
    <w:rsid w:val="00EB4C40"/>
    <w:rsid w:val="00EC5B67"/>
    <w:rsid w:val="00ED25ED"/>
    <w:rsid w:val="00EF40D3"/>
    <w:rsid w:val="00EF42FE"/>
    <w:rsid w:val="00F1588E"/>
    <w:rsid w:val="00F26E1A"/>
    <w:rsid w:val="00F500CC"/>
    <w:rsid w:val="00FB750F"/>
    <w:rsid w:val="00FC5825"/>
    <w:rsid w:val="00FE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A2ACC606-D20B-431C-A9AC-DB3C8418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21DE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21DE6"/>
    <w:pPr>
      <w:keepNext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21DE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C21DE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21DE6"/>
    <w:pPr>
      <w:keepNext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21DE6"/>
    <w:pPr>
      <w:keepNext/>
      <w:ind w:left="737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21DE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21DE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21DE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C21DE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C21DE6"/>
    <w:pPr>
      <w:tabs>
        <w:tab w:val="center" w:pos="4677"/>
        <w:tab w:val="right" w:pos="9355"/>
      </w:tabs>
      <w:spacing w:line="240" w:lineRule="auto"/>
      <w:jc w:val="right"/>
    </w:pPr>
    <w:rPr>
      <w:noProof/>
      <w:kern w:val="16"/>
    </w:rPr>
  </w:style>
  <w:style w:type="character" w:customStyle="1" w:styleId="a8">
    <w:name w:val="Верхній колонтитул Знак"/>
    <w:link w:val="a6"/>
    <w:uiPriority w:val="99"/>
    <w:semiHidden/>
    <w:locked/>
    <w:rsid w:val="00C21DE6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C21DE6"/>
    <w:rPr>
      <w:rFonts w:cs="Times New Roman"/>
      <w:vertAlign w:val="superscript"/>
    </w:rPr>
  </w:style>
  <w:style w:type="paragraph" w:styleId="a7">
    <w:name w:val="Body Text"/>
    <w:basedOn w:val="a2"/>
    <w:link w:val="aa"/>
    <w:uiPriority w:val="99"/>
    <w:rsid w:val="00C21DE6"/>
  </w:style>
  <w:style w:type="character" w:customStyle="1" w:styleId="aa">
    <w:name w:val="Основни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b">
    <w:name w:val="выделение"/>
    <w:uiPriority w:val="99"/>
    <w:rsid w:val="00C21DE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C21DE6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C21DE6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C21DE6"/>
    <w:pPr>
      <w:shd w:val="clear" w:color="auto" w:fill="FFFFFF"/>
      <w:spacing w:before="192"/>
      <w:ind w:right="-5" w:firstLine="360"/>
    </w:pPr>
  </w:style>
  <w:style w:type="character" w:customStyle="1" w:styleId="ae">
    <w:name w:val="Основний текст з відступом Знак"/>
    <w:link w:val="ad"/>
    <w:uiPriority w:val="99"/>
    <w:semiHidden/>
    <w:locked/>
    <w:rPr>
      <w:rFonts w:cs="Times New Roman"/>
      <w:sz w:val="28"/>
      <w:szCs w:val="28"/>
    </w:rPr>
  </w:style>
  <w:style w:type="character" w:styleId="af">
    <w:name w:val="footnote reference"/>
    <w:uiPriority w:val="99"/>
    <w:semiHidden/>
    <w:rsid w:val="00C21DE6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1"/>
    <w:uiPriority w:val="99"/>
    <w:rsid w:val="00C21DE6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af3"/>
    <w:uiPriority w:val="99"/>
    <w:semiHidden/>
    <w:rsid w:val="00C21DE6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f3">
    <w:name w:val="Нижній колонтитул Знак"/>
    <w:link w:val="af2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C21DE6"/>
    <w:pPr>
      <w:numPr>
        <w:numId w:val="21"/>
      </w:numPr>
      <w:spacing w:line="360" w:lineRule="auto"/>
      <w:jc w:val="both"/>
    </w:pPr>
    <w:rPr>
      <w:sz w:val="28"/>
      <w:szCs w:val="28"/>
    </w:rPr>
  </w:style>
  <w:style w:type="paragraph" w:customStyle="1" w:styleId="af5">
    <w:name w:val="литера"/>
    <w:uiPriority w:val="99"/>
    <w:rsid w:val="00C21DE6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6">
    <w:name w:val="page number"/>
    <w:uiPriority w:val="99"/>
    <w:rsid w:val="00C21DE6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C21DE6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C21DE6"/>
    <w:pPr>
      <w:spacing w:before="100" w:beforeAutospacing="1" w:after="100" w:afterAutospacing="1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C21DE6"/>
  </w:style>
  <w:style w:type="paragraph" w:styleId="12">
    <w:name w:val="toc 1"/>
    <w:basedOn w:val="a2"/>
    <w:next w:val="a2"/>
    <w:autoRedefine/>
    <w:uiPriority w:val="99"/>
    <w:semiHidden/>
    <w:rsid w:val="00C21DE6"/>
    <w:pPr>
      <w:tabs>
        <w:tab w:val="right" w:leader="dot" w:pos="1400"/>
      </w:tabs>
    </w:pPr>
  </w:style>
  <w:style w:type="paragraph" w:styleId="22">
    <w:name w:val="toc 2"/>
    <w:basedOn w:val="a2"/>
    <w:next w:val="a2"/>
    <w:autoRedefine/>
    <w:uiPriority w:val="99"/>
    <w:semiHidden/>
    <w:rsid w:val="00C21DE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21DE6"/>
    <w:pPr>
      <w:jc w:val="left"/>
    </w:pPr>
  </w:style>
  <w:style w:type="paragraph" w:styleId="41">
    <w:name w:val="toc 4"/>
    <w:basedOn w:val="a2"/>
    <w:next w:val="a2"/>
    <w:autoRedefine/>
    <w:uiPriority w:val="99"/>
    <w:semiHidden/>
    <w:rsid w:val="00C21DE6"/>
    <w:pPr>
      <w:tabs>
        <w:tab w:val="right" w:leader="dot" w:pos="9345"/>
      </w:tabs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21DE6"/>
    <w:pPr>
      <w:ind w:left="958"/>
    </w:pPr>
  </w:style>
  <w:style w:type="paragraph" w:styleId="23">
    <w:name w:val="Body Text Indent 2"/>
    <w:basedOn w:val="a2"/>
    <w:link w:val="24"/>
    <w:uiPriority w:val="99"/>
    <w:rsid w:val="00C21DE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C21DE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a">
    <w:name w:val="Table Grid"/>
    <w:basedOn w:val="a4"/>
    <w:uiPriority w:val="99"/>
    <w:rsid w:val="00C21DE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C21DE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21DE6"/>
    <w:pPr>
      <w:numPr>
        <w:numId w:val="2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21DE6"/>
    <w:pPr>
      <w:numPr>
        <w:numId w:val="2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C21DE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21DE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21DE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21DE6"/>
    <w:rPr>
      <w:i/>
      <w:iCs/>
    </w:rPr>
  </w:style>
  <w:style w:type="paragraph" w:customStyle="1" w:styleId="afc">
    <w:name w:val="ТАБЛИЦА"/>
    <w:next w:val="a2"/>
    <w:autoRedefine/>
    <w:uiPriority w:val="99"/>
    <w:rsid w:val="00C21DE6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C21DE6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C21DE6"/>
  </w:style>
  <w:style w:type="table" w:customStyle="1" w:styleId="14">
    <w:name w:val="Стиль таблицы1"/>
    <w:uiPriority w:val="99"/>
    <w:rsid w:val="00C21DE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C21DE6"/>
    <w:pPr>
      <w:jc w:val="center"/>
    </w:pPr>
  </w:style>
  <w:style w:type="paragraph" w:styleId="aff">
    <w:name w:val="endnote text"/>
    <w:basedOn w:val="a2"/>
    <w:link w:val="aff0"/>
    <w:autoRedefine/>
    <w:uiPriority w:val="99"/>
    <w:semiHidden/>
    <w:rsid w:val="00C21DE6"/>
    <w:rPr>
      <w:sz w:val="20"/>
      <w:szCs w:val="20"/>
    </w:rPr>
  </w:style>
  <w:style w:type="character" w:customStyle="1" w:styleId="aff0">
    <w:name w:val="Текст кінцевої виноски Знак"/>
    <w:link w:val="aff"/>
    <w:uiPriority w:val="99"/>
    <w:semiHidden/>
    <w:locked/>
    <w:rPr>
      <w:rFonts w:cs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C21DE6"/>
    <w:rPr>
      <w:color w:val="000000"/>
      <w:sz w:val="20"/>
      <w:szCs w:val="20"/>
    </w:rPr>
  </w:style>
  <w:style w:type="character" w:customStyle="1" w:styleId="aff2">
    <w:name w:val="Текст виноски Знак"/>
    <w:link w:val="aff1"/>
    <w:uiPriority w:val="99"/>
    <w:locked/>
    <w:rsid w:val="00C21DE6"/>
    <w:rPr>
      <w:rFonts w:cs="Times New Roman"/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C21DE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81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841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8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8471">
                  <w:marLeft w:val="0"/>
                  <w:marRight w:val="0"/>
                  <w:marTop w:val="24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8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8464">
                  <w:marLeft w:val="0"/>
                  <w:marRight w:val="0"/>
                  <w:marTop w:val="24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81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4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8451">
              <w:marLeft w:val="105"/>
              <w:marRight w:val="0"/>
              <w:marTop w:val="0"/>
              <w:marBottom w:val="0"/>
              <w:divBdr>
                <w:top w:val="single" w:sz="6" w:space="0" w:color="AECED2"/>
                <w:left w:val="single" w:sz="6" w:space="0" w:color="AECED2"/>
                <w:bottom w:val="single" w:sz="6" w:space="0" w:color="AECED2"/>
                <w:right w:val="single" w:sz="6" w:space="0" w:color="AECED2"/>
              </w:divBdr>
              <w:divsChild>
                <w:div w:id="14148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846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81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8404">
                  <w:marLeft w:val="0"/>
                  <w:marRight w:val="0"/>
                  <w:marTop w:val="24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8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8449">
                  <w:marLeft w:val="0"/>
                  <w:marRight w:val="0"/>
                  <w:marTop w:val="24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8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8443">
                  <w:marLeft w:val="0"/>
                  <w:marRight w:val="0"/>
                  <w:marTop w:val="24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8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8437">
                  <w:marLeft w:val="0"/>
                  <w:marRight w:val="0"/>
                  <w:marTop w:val="24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8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8418">
                  <w:marLeft w:val="0"/>
                  <w:marRight w:val="0"/>
                  <w:marTop w:val="24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8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839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8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uble" w:sz="6" w:space="14" w:color="FF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818438">
      <w:marLeft w:val="7"/>
      <w:marRight w:val="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441">
      <w:marLeft w:val="7"/>
      <w:marRight w:val="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1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1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81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8426">
                  <w:marLeft w:val="0"/>
                  <w:marRight w:val="0"/>
                  <w:marTop w:val="24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8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8423">
                  <w:marLeft w:val="0"/>
                  <w:marRight w:val="0"/>
                  <w:marTop w:val="24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81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5239</Words>
  <Characters>29863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труда вспомогательных рабочих</vt:lpstr>
    </vt:vector>
  </TitlesOfParts>
  <Company>Home</Company>
  <LinksUpToDate>false</LinksUpToDate>
  <CharactersWithSpaces>35032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труда вспомогательных рабочих</dc:title>
  <dc:subject/>
  <dc:creator>User</dc:creator>
  <cp:keywords/>
  <dc:description/>
  <cp:lastModifiedBy>Irina</cp:lastModifiedBy>
  <cp:revision>2</cp:revision>
  <dcterms:created xsi:type="dcterms:W3CDTF">2014-09-12T06:27:00Z</dcterms:created>
  <dcterms:modified xsi:type="dcterms:W3CDTF">2014-09-12T06:27:00Z</dcterms:modified>
</cp:coreProperties>
</file>