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0D" w:rsidRDefault="0047590D">
      <w:pPr>
        <w:ind w:left="567" w:right="-574"/>
        <w:jc w:val="center"/>
        <w:rPr>
          <w:rFonts w:ascii="Times New Roman" w:hAnsi="Times New Roman" w:cs="Times New Roman"/>
          <w:sz w:val="28"/>
          <w:szCs w:val="28"/>
          <w:lang w:val="ru-RU"/>
        </w:rPr>
      </w:pPr>
    </w:p>
    <w:p w:rsidR="00284A8F" w:rsidRDefault="00284A8F">
      <w:pPr>
        <w:ind w:left="567" w:right="-574"/>
        <w:jc w:val="center"/>
        <w:rPr>
          <w:rFonts w:ascii="Times New Roman" w:hAnsi="Times New Roman" w:cs="Times New Roman"/>
          <w:sz w:val="28"/>
          <w:szCs w:val="28"/>
          <w:lang w:val="ru-RU"/>
        </w:rPr>
      </w:pPr>
      <w:r>
        <w:rPr>
          <w:rFonts w:ascii="Times New Roman" w:hAnsi="Times New Roman" w:cs="Times New Roman"/>
          <w:sz w:val="28"/>
          <w:szCs w:val="28"/>
          <w:lang w:val="ru-RU"/>
        </w:rPr>
        <w:t>ИССЛЕДОВАНИЕ УСИЛИТЕЛЬНЫХ КАСКАДОВ НА ОУ</w:t>
      </w:r>
    </w:p>
    <w:p w:rsidR="00284A8F" w:rsidRDefault="00284A8F">
      <w:pPr>
        <w:ind w:left="567" w:right="-574"/>
        <w:jc w:val="center"/>
        <w:rPr>
          <w:rFonts w:ascii="Times New Roman" w:hAnsi="Times New Roman" w:cs="Times New Roman"/>
          <w:sz w:val="28"/>
          <w:szCs w:val="28"/>
          <w:lang w:val="ru-RU"/>
        </w:rPr>
      </w:pPr>
    </w:p>
    <w:p w:rsidR="00284A8F" w:rsidRDefault="00284A8F">
      <w:pPr>
        <w:ind w:left="567" w:right="-574"/>
        <w:jc w:val="center"/>
        <w:rPr>
          <w:rFonts w:ascii="Times New Roman" w:hAnsi="Times New Roman" w:cs="Times New Roman"/>
          <w:sz w:val="28"/>
          <w:szCs w:val="28"/>
          <w:lang w:val="ru-RU"/>
        </w:rPr>
      </w:pPr>
      <w:r>
        <w:rPr>
          <w:rFonts w:ascii="Times New Roman" w:hAnsi="Times New Roman" w:cs="Times New Roman"/>
          <w:sz w:val="28"/>
          <w:szCs w:val="28"/>
          <w:lang w:val="ru-RU"/>
        </w:rPr>
        <w:t>Методические указания к лабораторной работе №204</w:t>
      </w:r>
    </w:p>
    <w:p w:rsidR="00284A8F" w:rsidRDefault="00284A8F">
      <w:pPr>
        <w:ind w:left="567" w:right="-574"/>
        <w:jc w:val="center"/>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ОСНОВНЫЕ УСЛОВНЫЕ ОБОЗНАЧЕНИЯ И СОКРАЩЕНИЯ</w:t>
      </w:r>
    </w:p>
    <w:p w:rsidR="00284A8F" w:rsidRDefault="00284A8F">
      <w:pPr>
        <w:ind w:left="567" w:right="49" w:firstLine="567"/>
        <w:jc w:val="center"/>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ОУ       - операционный усилитель,</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ООС    - отрицательная обратная связь,</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КООС  - коэффициент ослабления синфазного сигнала (</w:t>
      </w:r>
      <w:r>
        <w:rPr>
          <w:rFonts w:ascii="Times New Roman" w:hAnsi="Times New Roman" w:cs="Times New Roman"/>
          <w:sz w:val="28"/>
          <w:szCs w:val="28"/>
        </w:rPr>
        <w:t>Fs</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p>
    <w:p w:rsidR="00284A8F" w:rsidRDefault="00284A8F">
      <w:pPr>
        <w:ind w:left="2268" w:right="49" w:hanging="1134"/>
        <w:jc w:val="both"/>
        <w:rPr>
          <w:rFonts w:ascii="Times New Roman" w:hAnsi="Times New Roman" w:cs="Times New Roman"/>
          <w:sz w:val="28"/>
          <w:szCs w:val="28"/>
          <w:lang w:val="ru-RU"/>
        </w:rPr>
      </w:pPr>
      <w:r>
        <w:rPr>
          <w:rFonts w:ascii="Times New Roman" w:hAnsi="Times New Roman" w:cs="Times New Roman"/>
          <w:sz w:val="28"/>
          <w:szCs w:val="28"/>
          <w:lang w:val="ru-RU"/>
        </w:rPr>
        <w:t>К         - коэффициент усиления по напряжению ОУ без обратной связи,</w:t>
      </w:r>
    </w:p>
    <w:p w:rsidR="00284A8F" w:rsidRDefault="00284A8F">
      <w:pPr>
        <w:pStyle w:val="a8"/>
        <w:ind w:left="2268" w:right="49" w:hanging="1134"/>
        <w:rPr>
          <w:b w:val="0"/>
          <w:bCs w:val="0"/>
        </w:rPr>
      </w:pPr>
      <w:r>
        <w:rPr>
          <w:b w:val="0"/>
          <w:bCs w:val="0"/>
        </w:rPr>
        <w:t>К</w:t>
      </w:r>
      <w:r>
        <w:rPr>
          <w:b w:val="0"/>
          <w:bCs w:val="0"/>
          <w:vertAlign w:val="subscript"/>
        </w:rPr>
        <w:t xml:space="preserve">  –</w:t>
      </w:r>
      <w:r>
        <w:rPr>
          <w:b w:val="0"/>
          <w:bCs w:val="0"/>
        </w:rPr>
        <w:t xml:space="preserve">        - коэффициент усиления по напряжению инвертирующего усилителя на ОУ,</w:t>
      </w:r>
    </w:p>
    <w:p w:rsidR="00284A8F" w:rsidRDefault="00284A8F">
      <w:pPr>
        <w:ind w:left="2268" w:right="49" w:hanging="1134"/>
        <w:jc w:val="both"/>
        <w:rPr>
          <w:rFonts w:ascii="Times New Roman" w:hAnsi="Times New Roman" w:cs="Times New Roman"/>
          <w:sz w:val="28"/>
          <w:szCs w:val="28"/>
          <w:lang w:val="ru-RU"/>
        </w:rPr>
      </w:pPr>
      <w:r>
        <w:rPr>
          <w:rFonts w:ascii="Times New Roman" w:hAnsi="Times New Roman" w:cs="Times New Roman"/>
          <w:sz w:val="28"/>
          <w:szCs w:val="28"/>
          <w:lang w:val="ru-RU"/>
        </w:rPr>
        <w:t>К</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 коэффициент усиления по напряжению неинвертирующего усилителя на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 инвертирующий вход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 неинвертирующий вход ОУ,</w:t>
      </w:r>
    </w:p>
    <w:p w:rsidR="00284A8F" w:rsidRDefault="00284A8F">
      <w:pPr>
        <w:ind w:left="2268" w:right="49" w:hanging="1134"/>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32"/>
          <w:szCs w:val="32"/>
          <w:vertAlign w:val="subscript"/>
          <w:lang w:val="ru-RU"/>
        </w:rPr>
        <w:t>.</w:t>
      </w:r>
      <w:r>
        <w:rPr>
          <w:rFonts w:ascii="Times New Roman" w:hAnsi="Times New Roman" w:cs="Times New Roman"/>
          <w:sz w:val="28"/>
          <w:szCs w:val="28"/>
          <w:vertAlign w:val="subscript"/>
          <w:lang w:val="ru-RU"/>
        </w:rPr>
        <w:t>оу</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32"/>
          <w:szCs w:val="32"/>
          <w:vertAlign w:val="subscript"/>
          <w:lang w:val="ru-RU"/>
        </w:rPr>
        <w:t>.</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 входное сопротивление ОУ и усилительного каскада на ОУ, соответственно,</w:t>
      </w:r>
    </w:p>
    <w:p w:rsidR="00284A8F" w:rsidRDefault="00284A8F">
      <w:pPr>
        <w:ind w:left="2268" w:right="49" w:hanging="1134"/>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вых</w:t>
      </w:r>
      <w:r>
        <w:rPr>
          <w:rFonts w:ascii="Times New Roman" w:hAnsi="Times New Roman" w:cs="Times New Roman"/>
          <w:sz w:val="32"/>
          <w:szCs w:val="32"/>
          <w:vertAlign w:val="subscript"/>
          <w:lang w:val="ru-RU"/>
        </w:rPr>
        <w:t>.</w:t>
      </w:r>
      <w:r>
        <w:rPr>
          <w:rFonts w:ascii="Times New Roman" w:hAnsi="Times New Roman" w:cs="Times New Roman"/>
          <w:sz w:val="28"/>
          <w:szCs w:val="28"/>
          <w:vertAlign w:val="subscript"/>
          <w:lang w:val="ru-RU"/>
        </w:rPr>
        <w:t>оу</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 xml:space="preserve"> - выходное сопротивление ОУ и усилительного каскада на ОУ, соответственно,</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 входное напряжение смещения ОУ,</w:t>
      </w:r>
    </w:p>
    <w:p w:rsidR="00284A8F" w:rsidRDefault="00284A8F">
      <w:pPr>
        <w:ind w:left="2268" w:right="49" w:hanging="1134"/>
        <w:jc w:val="both"/>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см1,2</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84A8F">
        <w:rPr>
          <w:rFonts w:ascii="Times New Roman" w:hAnsi="Times New Roman" w:cs="Times New Roman"/>
          <w:sz w:val="28"/>
          <w:szCs w:val="28"/>
          <w:lang w:val="ru-RU"/>
        </w:rPr>
        <w:t xml:space="preserve"> - </w:t>
      </w:r>
      <w:r>
        <w:rPr>
          <w:rFonts w:ascii="Times New Roman" w:hAnsi="Times New Roman" w:cs="Times New Roman"/>
          <w:sz w:val="28"/>
          <w:szCs w:val="28"/>
          <w:lang w:val="ru-RU"/>
        </w:rPr>
        <w:t>токи смещения инвертирующего и неинвертирующего входов ОУ, соответственно,</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sym w:font="Times New Roman" w:char="004A"/>
      </w:r>
      <w:r>
        <w:rPr>
          <w:rFonts w:ascii="Times New Roman" w:hAnsi="Times New Roman" w:cs="Times New Roman"/>
          <w:sz w:val="28"/>
          <w:szCs w:val="28"/>
          <w:vertAlign w:val="subscript"/>
          <w:lang w:val="ru-RU"/>
        </w:rPr>
        <w:t>р</w:t>
      </w:r>
      <w:r>
        <w:rPr>
          <w:rFonts w:ascii="Times New Roman" w:hAnsi="Times New Roman" w:cs="Times New Roman"/>
          <w:sz w:val="28"/>
          <w:szCs w:val="28"/>
          <w:lang w:val="ru-RU"/>
        </w:rPr>
        <w:t xml:space="preserve">         - разностный входной ток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 средний ток смещения ОУ.</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 ЦЕЛЬ РАБОТЫ </w:t>
      </w:r>
    </w:p>
    <w:p w:rsidR="00284A8F" w:rsidRDefault="00284A8F">
      <w:pPr>
        <w:ind w:left="567" w:right="49" w:firstLine="567"/>
        <w:jc w:val="center"/>
        <w:rPr>
          <w:rFonts w:ascii="Times New Roman" w:hAnsi="Times New Roman" w:cs="Times New Roman"/>
          <w:sz w:val="28"/>
          <w:szCs w:val="28"/>
          <w:lang w:val="ru-RU"/>
        </w:rPr>
      </w:pPr>
    </w:p>
    <w:p w:rsidR="00284A8F" w:rsidRDefault="00284A8F">
      <w:pPr>
        <w:ind w:left="128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Целью настоящей работы является:</w:t>
      </w:r>
    </w:p>
    <w:p w:rsidR="00284A8F" w:rsidRDefault="00284A8F">
      <w:pPr>
        <w:numPr>
          <w:ilvl w:val="0"/>
          <w:numId w:val="25"/>
        </w:numPr>
        <w:ind w:right="49"/>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основных параметров ОУ и их влияния на характеристики усилителя на ОУ;</w:t>
      </w:r>
    </w:p>
    <w:p w:rsidR="00284A8F" w:rsidRDefault="00284A8F">
      <w:pPr>
        <w:numPr>
          <w:ilvl w:val="0"/>
          <w:numId w:val="25"/>
        </w:numPr>
        <w:ind w:right="49"/>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схемотехники усилительных устройств на ОУ;</w:t>
      </w:r>
    </w:p>
    <w:p w:rsidR="00284A8F" w:rsidRDefault="00284A8F">
      <w:pPr>
        <w:numPr>
          <w:ilvl w:val="0"/>
          <w:numId w:val="25"/>
        </w:numPr>
        <w:ind w:right="49"/>
        <w:jc w:val="both"/>
        <w:rPr>
          <w:rFonts w:ascii="Times New Roman" w:hAnsi="Times New Roman" w:cs="Times New Roman"/>
          <w:sz w:val="28"/>
          <w:szCs w:val="28"/>
          <w:lang w:val="ru-RU"/>
        </w:rPr>
      </w:pPr>
      <w:r>
        <w:rPr>
          <w:rFonts w:ascii="Times New Roman" w:hAnsi="Times New Roman" w:cs="Times New Roman"/>
          <w:sz w:val="28"/>
          <w:szCs w:val="28"/>
          <w:lang w:val="ru-RU"/>
        </w:rPr>
        <w:t>выработка навыков экспериментальной работы с ОУ на интегральных микросхемах.</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 ДОМАШНЕЕ ЗАДАНИЕ </w:t>
      </w:r>
    </w:p>
    <w:p w:rsidR="00284A8F" w:rsidRDefault="00284A8F">
      <w:pPr>
        <w:ind w:left="567" w:right="49" w:firstLine="567"/>
        <w:jc w:val="center"/>
        <w:rPr>
          <w:rFonts w:ascii="Times New Roman" w:hAnsi="Times New Roman" w:cs="Times New Roman"/>
          <w:sz w:val="28"/>
          <w:szCs w:val="28"/>
          <w:lang w:val="ru-RU"/>
        </w:rPr>
      </w:pPr>
    </w:p>
    <w:p w:rsidR="00284A8F" w:rsidRDefault="00284A8F">
      <w:p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2.1 Изучить основные параметры  ОУ и методики их определения (подразделы </w:t>
      </w:r>
      <w:r w:rsidRPr="00284A8F">
        <w:rPr>
          <w:rFonts w:ascii="Times New Roman" w:hAnsi="Times New Roman" w:cs="Times New Roman"/>
          <w:sz w:val="28"/>
          <w:szCs w:val="28"/>
          <w:lang w:val="ru-RU"/>
        </w:rPr>
        <w:t>3.1</w:t>
      </w:r>
      <w:r>
        <w:rPr>
          <w:rFonts w:ascii="Times New Roman" w:hAnsi="Times New Roman" w:cs="Times New Roman"/>
          <w:sz w:val="28"/>
          <w:szCs w:val="28"/>
          <w:lang w:val="ru-RU"/>
        </w:rPr>
        <w:t xml:space="preserve">, </w:t>
      </w:r>
      <w:r w:rsidRPr="00284A8F">
        <w:rPr>
          <w:rFonts w:ascii="Times New Roman" w:hAnsi="Times New Roman" w:cs="Times New Roman"/>
          <w:sz w:val="28"/>
          <w:szCs w:val="28"/>
          <w:lang w:val="ru-RU"/>
        </w:rPr>
        <w:t>3.2</w:t>
      </w:r>
      <w:r>
        <w:rPr>
          <w:rFonts w:ascii="Times New Roman" w:hAnsi="Times New Roman" w:cs="Times New Roman"/>
          <w:sz w:val="28"/>
          <w:szCs w:val="28"/>
          <w:lang w:val="ru-RU"/>
        </w:rPr>
        <w:t>, Приложение 1).</w:t>
      </w:r>
    </w:p>
    <w:p w:rsidR="00284A8F" w:rsidRDefault="00284A8F">
      <w:p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2.2 Изучить принципиальные схемы инвертирующего, неинвертирующего, дифференциального усилителей на ОУ и принципиальную схему лабораторного макета (подразделы 3,2,4).</w:t>
      </w:r>
    </w:p>
    <w:p w:rsidR="00284A8F" w:rsidRDefault="00284A8F">
      <w:p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2.3 Уяснить назначение всех элементов на лицевой панели лабораторного макета (раздел 4).</w:t>
      </w:r>
    </w:p>
    <w:p w:rsidR="00284A8F" w:rsidRDefault="00284A8F">
      <w:p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2.4 Найти ответы на все контрольные вопросы (раздел 6).</w:t>
      </w:r>
    </w:p>
    <w:p w:rsidR="00284A8F" w:rsidRDefault="00284A8F">
      <w:p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2.5 Заготовить отчет о лабораторной работе, внеся в него все необходимые данные, кроме экспериментальных (раздел 5).</w:t>
      </w:r>
    </w:p>
    <w:p w:rsidR="00284A8F" w:rsidRDefault="00284A8F">
      <w:pPr>
        <w:ind w:left="567" w:right="49" w:firstLine="567"/>
        <w:jc w:val="both"/>
        <w:rPr>
          <w:rFonts w:ascii="Times New Roman" w:hAnsi="Times New Roman" w:cs="Times New Roman"/>
          <w:sz w:val="28"/>
          <w:szCs w:val="28"/>
          <w:lang w:val="ru-RU"/>
        </w:rPr>
      </w:pPr>
    </w:p>
    <w:p w:rsidR="00284A8F" w:rsidRDefault="00284A8F">
      <w:pPr>
        <w:pStyle w:val="2"/>
        <w:numPr>
          <w:ilvl w:val="0"/>
          <w:numId w:val="0"/>
        </w:numPr>
        <w:ind w:right="49"/>
        <w:rPr>
          <w:b w:val="0"/>
          <w:bCs w:val="0"/>
        </w:rPr>
      </w:pPr>
      <w:r w:rsidRPr="00284A8F">
        <w:rPr>
          <w:b w:val="0"/>
          <w:bCs w:val="0"/>
        </w:rPr>
        <w:t xml:space="preserve">3. </w:t>
      </w:r>
      <w:r>
        <w:rPr>
          <w:b w:val="0"/>
          <w:bCs w:val="0"/>
        </w:rPr>
        <w:t>ОПЕРАЦИОННЫЕ УСИЛИТЕЛИ</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Операционный усилитель (ОУ) - это усилитель постоянного тока с дифференциальным входом, имеющий большой, но нестабильный коэффициент усиления по напряжению К&gt;&gt;1 (К=10</w:t>
      </w:r>
      <w:r>
        <w:rPr>
          <w:rFonts w:ascii="Times New Roman" w:hAnsi="Times New Roman" w:cs="Times New Roman"/>
          <w:sz w:val="28"/>
          <w:szCs w:val="28"/>
          <w:vertAlign w:val="superscript"/>
          <w:lang w:val="ru-RU"/>
        </w:rPr>
        <w:t>4</w:t>
      </w:r>
      <w:r>
        <w:rPr>
          <w:rFonts w:ascii="Times New Roman" w:hAnsi="Times New Roman" w:cs="Times New Roman"/>
          <w:sz w:val="28"/>
          <w:szCs w:val="28"/>
          <w:lang w:val="ru-RU"/>
        </w:rPr>
        <w:t xml:space="preserve"> ...10</w:t>
      </w:r>
      <w:r>
        <w:rPr>
          <w:rFonts w:ascii="Times New Roman" w:hAnsi="Times New Roman" w:cs="Times New Roman"/>
          <w:sz w:val="28"/>
          <w:szCs w:val="28"/>
          <w:vertAlign w:val="superscript"/>
          <w:lang w:val="ru-RU"/>
        </w:rPr>
        <w:t>6</w:t>
      </w:r>
      <w:r>
        <w:rPr>
          <w:rFonts w:ascii="Times New Roman" w:hAnsi="Times New Roman" w:cs="Times New Roman"/>
          <w:sz w:val="28"/>
          <w:szCs w:val="28"/>
          <w:lang w:val="ru-RU"/>
        </w:rPr>
        <w:t>), большое входное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=0.1...100 МОм) и малое выходное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=50...400 МОм) сопротивления. В линейных усилителях  применяют ОУ только с цепями отрицательной обратной связи (ООС), которая уменьшает коэффициент усиления К по напряжению до 1...10</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 xml:space="preserve">, но одновременно с этим стабилизирует К, увеличивает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 xml:space="preserve"> и уменьшается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вых.ус.</w:t>
      </w:r>
      <w:r>
        <w:rPr>
          <w:rFonts w:ascii="Times New Roman" w:hAnsi="Times New Roman" w:cs="Times New Roman"/>
          <w:sz w:val="28"/>
          <w:szCs w:val="28"/>
          <w:lang w:val="ru-RU"/>
        </w:rPr>
        <w:t xml:space="preserve"> Применение ОУ в усилителях без цепей ООС </w:t>
      </w:r>
      <w:r>
        <w:rPr>
          <w:rFonts w:ascii="Times New Roman" w:hAnsi="Times New Roman" w:cs="Times New Roman"/>
          <w:sz w:val="28"/>
          <w:szCs w:val="28"/>
          <w:u w:val="single"/>
          <w:lang w:val="ru-RU"/>
        </w:rPr>
        <w:t>недопустимо</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right="49"/>
        <w:jc w:val="center"/>
        <w:rPr>
          <w:rFonts w:ascii="Times New Roman" w:hAnsi="Times New Roman" w:cs="Times New Roman"/>
          <w:sz w:val="28"/>
          <w:szCs w:val="28"/>
          <w:lang w:val="ru-RU"/>
        </w:rPr>
      </w:pPr>
      <w:r>
        <w:rPr>
          <w:rFonts w:ascii="Times New Roman" w:hAnsi="Times New Roman" w:cs="Times New Roman"/>
          <w:sz w:val="28"/>
          <w:szCs w:val="28"/>
          <w:lang w:val="ru-RU"/>
        </w:rPr>
        <w:t>3.1. Основные параметры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Параметры ОУ можно условно разделить на две группы: к первой группе относятся параметры, характерные для всех линейных усилительных устройств:</w:t>
      </w:r>
    </w:p>
    <w:p w:rsidR="00284A8F" w:rsidRDefault="00284A8F">
      <w:pPr>
        <w:numPr>
          <w:ilvl w:val="0"/>
          <w:numId w:val="5"/>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коэффициент усиления по напряжению без обратной связи - К;</w:t>
      </w:r>
    </w:p>
    <w:p w:rsidR="00284A8F" w:rsidRPr="00284A8F" w:rsidRDefault="00284A8F">
      <w:pPr>
        <w:numPr>
          <w:ilvl w:val="0"/>
          <w:numId w:val="5"/>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входное сопротивление </w:t>
      </w:r>
      <w:r>
        <w:rPr>
          <w:rFonts w:ascii="Times New Roman" w:hAnsi="Times New Roman" w:cs="Times New Roman"/>
          <w:sz w:val="28"/>
          <w:szCs w:val="28"/>
        </w:rPr>
        <w:t>R</w:t>
      </w:r>
      <w:r>
        <w:rPr>
          <w:rFonts w:ascii="Times New Roman" w:hAnsi="Times New Roman" w:cs="Times New Roman"/>
          <w:sz w:val="28"/>
          <w:szCs w:val="28"/>
          <w:vertAlign w:val="subscript"/>
          <w:lang w:val="ru-RU"/>
        </w:rPr>
        <w:t>вх.оу</w:t>
      </w:r>
      <w:r>
        <w:rPr>
          <w:rFonts w:ascii="Times New Roman" w:hAnsi="Times New Roman" w:cs="Times New Roman"/>
          <w:sz w:val="28"/>
          <w:szCs w:val="28"/>
          <w:lang w:val="ru-RU"/>
        </w:rPr>
        <w:t xml:space="preserve"> и входная емкость </w:t>
      </w:r>
      <w:r>
        <w:rPr>
          <w:rFonts w:ascii="Times New Roman" w:hAnsi="Times New Roman" w:cs="Times New Roman"/>
          <w:sz w:val="28"/>
          <w:szCs w:val="28"/>
        </w:rPr>
        <w:t>C</w:t>
      </w:r>
      <w:r>
        <w:rPr>
          <w:rFonts w:ascii="Times New Roman" w:hAnsi="Times New Roman" w:cs="Times New Roman"/>
          <w:sz w:val="28"/>
          <w:szCs w:val="28"/>
          <w:vertAlign w:val="subscript"/>
          <w:lang w:val="ru-RU"/>
        </w:rPr>
        <w:t>вх.оу</w:t>
      </w:r>
      <w:r>
        <w:rPr>
          <w:rFonts w:ascii="Times New Roman" w:hAnsi="Times New Roman" w:cs="Times New Roman"/>
          <w:sz w:val="28"/>
          <w:szCs w:val="28"/>
          <w:lang w:val="ru-RU"/>
        </w:rPr>
        <w:t>;</w:t>
      </w:r>
    </w:p>
    <w:p w:rsidR="00284A8F" w:rsidRDefault="00284A8F">
      <w:pPr>
        <w:numPr>
          <w:ilvl w:val="0"/>
          <w:numId w:val="5"/>
        </w:numPr>
        <w:ind w:left="567" w:right="49"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выходное сопротивление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w:t>
      </w:r>
    </w:p>
    <w:p w:rsidR="00284A8F" w:rsidRPr="00284A8F" w:rsidRDefault="00284A8F">
      <w:pPr>
        <w:numPr>
          <w:ilvl w:val="0"/>
          <w:numId w:val="5"/>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переходная характеристика (ПХ) и амплитудночастотная характеристика (АЧХ);</w:t>
      </w:r>
    </w:p>
    <w:p w:rsidR="00284A8F" w:rsidRPr="00284A8F" w:rsidRDefault="00284A8F">
      <w:pPr>
        <w:numPr>
          <w:ilvl w:val="0"/>
          <w:numId w:val="5"/>
        </w:num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напряжение питания (обычно </w:t>
      </w:r>
      <w:r>
        <w:rPr>
          <w:rFonts w:ascii="Times New Roman" w:hAnsi="Times New Roman" w:cs="Times New Roman"/>
          <w:sz w:val="28"/>
          <w:szCs w:val="28"/>
          <w:lang w:val="ru-RU"/>
        </w:rPr>
        <w:sym w:font="Times New Roman" w:char="00B1"/>
      </w:r>
      <w:r>
        <w:rPr>
          <w:rFonts w:ascii="Times New Roman" w:hAnsi="Times New Roman" w:cs="Times New Roman"/>
          <w:sz w:val="28"/>
          <w:szCs w:val="28"/>
          <w:lang w:val="ru-RU"/>
        </w:rPr>
        <w:t>15 В), ток потребления и мощность, рассеиваемая ОУ без нагрузки.</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Ко второй группе относят параметры, учитывающие специфику ОУ,  как дифференциального усилителя, имеющего два входа - инвертирующий (вход «–») и неинвертирующий (вход«+»).</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284A8F">
        <w:rPr>
          <w:rFonts w:ascii="Times New Roman" w:hAnsi="Times New Roman" w:cs="Times New Roman"/>
          <w:sz w:val="28"/>
          <w:szCs w:val="28"/>
          <w:lang w:val="ru-RU"/>
        </w:rPr>
        <w:object w:dxaOrig="264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89.25pt" o:ole="" o:bordertopcolor="white" o:borderleftcolor="white" o:borderbottomcolor="white" o:borderrightcolor="white">
            <v:imagedata r:id="rId7" o:title=""/>
            <w10:bordertop type="single" width="6"/>
            <w10:borderleft type="single" width="6"/>
            <w10:borderbottom type="single" width="6"/>
            <w10:borderright type="single" width="6"/>
          </v:shape>
          <o:OLEObject Type="Embed" ProgID="Word.Picture.8" ShapeID="_x0000_i1025" DrawAspect="Content" ObjectID="_1459156666" r:id="rId8"/>
        </w:obje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 3.1.</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подаче сигнала на вход «–» выходное напряжение противофазно входному, при подаче сигнала на вход «+» фазы входного и выходного напряжений совпадают. Ко второй группе параметров ОУ относятся:</w:t>
      </w:r>
    </w:p>
    <w:p w:rsidR="00284A8F" w:rsidRDefault="00284A8F">
      <w:pPr>
        <w:numPr>
          <w:ilvl w:val="0"/>
          <w:numId w:val="6"/>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входное напряжение смещения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p>
    <w:p w:rsidR="00284A8F" w:rsidRPr="00284A8F" w:rsidRDefault="00284A8F">
      <w:pPr>
        <w:numPr>
          <w:ilvl w:val="0"/>
          <w:numId w:val="6"/>
        </w:numPr>
        <w:ind w:left="1560" w:right="49" w:hanging="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входной ток смещения </w:t>
      </w:r>
      <w:r>
        <w:rPr>
          <w:rFonts w:ascii="Times New Roman" w:hAnsi="Times New Roman" w:cs="Times New Roman"/>
          <w:sz w:val="28"/>
          <w:szCs w:val="28"/>
        </w:rPr>
        <w:sym w:font="Times New Roman" w:char="004A"/>
      </w:r>
      <w:r>
        <w:rPr>
          <w:rFonts w:ascii="Times New Roman" w:hAnsi="Times New Roman" w:cs="Times New Roman"/>
          <w:sz w:val="28"/>
          <w:szCs w:val="28"/>
          <w:lang w:val="ru-RU"/>
        </w:rPr>
        <w:t xml:space="preserve">см (входной ток по входу «–» -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w:t>
      </w:r>
      <w:r>
        <w:rPr>
          <w:rFonts w:ascii="Times New Roman" w:hAnsi="Times New Roman" w:cs="Times New Roman"/>
          <w:sz w:val="28"/>
          <w:szCs w:val="28"/>
          <w:lang w:val="ru-RU"/>
        </w:rPr>
        <w:t xml:space="preserve">, входной ток по входу «+» -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w:t>
      </w:r>
    </w:p>
    <w:p w:rsidR="00284A8F" w:rsidRPr="00284A8F" w:rsidRDefault="00284A8F">
      <w:pPr>
        <w:numPr>
          <w:ilvl w:val="0"/>
          <w:numId w:val="6"/>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разность входных токов смещения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р</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w:t>
      </w:r>
    </w:p>
    <w:p w:rsidR="00284A8F" w:rsidRPr="00284A8F" w:rsidRDefault="00284A8F">
      <w:pPr>
        <w:numPr>
          <w:ilvl w:val="0"/>
          <w:numId w:val="6"/>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коэффициент ослабления синфазных сигналов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vertAlign w:val="subscript"/>
          <w:lang w:val="ru-RU"/>
        </w:rPr>
        <w:t>оу</w:t>
      </w:r>
      <w:r>
        <w:rPr>
          <w:rFonts w:ascii="Times New Roman" w:hAnsi="Times New Roman" w:cs="Times New Roman"/>
          <w:sz w:val="28"/>
          <w:szCs w:val="28"/>
          <w:lang w:val="ru-RU"/>
        </w:rPr>
        <w:t>, характеризующий способность ослаблять (не усиливать) сигналы, приложенные к обоим входам ОУ одновременно.</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Входное напряжение смещения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определяется, как напряжение, которое требуется приложить между входами «–» и «+» ОУ (см. рис. 3.1) с тем, чтобы обеспечить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=0. В идеальном случае при нулевом дифференциальном входном напряжение на выходе ОУ  напряжение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=0, реально имеется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sym w:font="CommonBullets" w:char="F0B9"/>
      </w:r>
      <w:r>
        <w:rPr>
          <w:rFonts w:ascii="Times New Roman" w:hAnsi="Times New Roman" w:cs="Times New Roman"/>
          <w:sz w:val="28"/>
          <w:szCs w:val="28"/>
          <w:lang w:val="ru-RU"/>
        </w:rPr>
        <w:t xml:space="preserve">0, возникающее из-за разбаланса входного дифференциального каскада. Когда обеспечено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=0 путем подачи на вход усилителя </w:t>
      </w:r>
      <w:r>
        <w:rPr>
          <w:rFonts w:ascii="Times New Roman" w:hAnsi="Times New Roman" w:cs="Times New Roman"/>
          <w:sz w:val="28"/>
          <w:szCs w:val="28"/>
        </w:rPr>
        <w:t>U</w:t>
      </w:r>
      <w:r>
        <w:rPr>
          <w:rFonts w:ascii="Times New Roman" w:hAnsi="Times New Roman" w:cs="Times New Roman"/>
          <w:sz w:val="28"/>
          <w:szCs w:val="28"/>
          <w:lang w:val="ru-RU"/>
        </w:rPr>
        <w:t>см, говорят, что в усилителе установлен нуль, или он сбалансирован. Установка нуля усилителя  на ОУ может быть выполнена подачей соответствующих сигналов как на вход «+», так и на вход «–».</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ОУ в первом (входном) дифференциальном каскаде содержит транзисторы (биполярные или полевые). Этим транзисторам, как приборам, управляемым током, для базового смещения необходим определенный ток. Поэтому во всех усилителях на ОУ должны быть предусмотрены цепи протекания постоянных токов смещения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в противном случае усилитель будет </w:t>
      </w:r>
      <w:r>
        <w:rPr>
          <w:rFonts w:ascii="Times New Roman" w:hAnsi="Times New Roman" w:cs="Times New Roman"/>
          <w:sz w:val="28"/>
          <w:szCs w:val="28"/>
          <w:u w:val="single"/>
          <w:lang w:val="ru-RU"/>
        </w:rPr>
        <w:t>неработоспособен</w:t>
      </w:r>
      <w:r>
        <w:rPr>
          <w:rFonts w:ascii="Times New Roman" w:hAnsi="Times New Roman" w:cs="Times New Roman"/>
          <w:sz w:val="28"/>
          <w:szCs w:val="28"/>
          <w:lang w:val="ru-RU"/>
        </w:rPr>
        <w:t xml:space="preserve">. Входной ток смещения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приводимый в справочных данных на ОУ, определяется как средний ток смещения</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)/2,</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отличие во входных токах смещения характеризуется справочными параметром</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sym w:font="Times New Roman" w:char="004A"/>
      </w:r>
      <w:r>
        <w:rPr>
          <w:rFonts w:ascii="Times New Roman" w:hAnsi="Times New Roman" w:cs="Times New Roman"/>
          <w:sz w:val="28"/>
          <w:szCs w:val="28"/>
          <w:lang w:val="ru-RU"/>
        </w:rPr>
        <w:t>р.=</w:t>
      </w:r>
      <w:r>
        <w:rPr>
          <w:rFonts w:ascii="Times New Roman" w:hAnsi="Times New Roman" w:cs="Times New Roman"/>
          <w:sz w:val="28"/>
          <w:szCs w:val="28"/>
        </w:rPr>
        <w:sym w:font="Times New Roman" w:char="004A"/>
      </w:r>
      <w:r>
        <w:rPr>
          <w:rFonts w:ascii="Times New Roman" w:hAnsi="Times New Roman" w:cs="Times New Roman"/>
          <w:sz w:val="28"/>
          <w:szCs w:val="28"/>
          <w:lang w:val="ru-RU"/>
        </w:rPr>
        <w:t>см1–</w:t>
      </w:r>
      <w:r>
        <w:rPr>
          <w:rFonts w:ascii="Times New Roman" w:hAnsi="Times New Roman" w:cs="Times New Roman"/>
          <w:sz w:val="28"/>
          <w:szCs w:val="28"/>
        </w:rPr>
        <w:sym w:font="Times New Roman" w:char="004A"/>
      </w:r>
      <w:r>
        <w:rPr>
          <w:rFonts w:ascii="Times New Roman" w:hAnsi="Times New Roman" w:cs="Times New Roman"/>
          <w:sz w:val="28"/>
          <w:szCs w:val="28"/>
          <w:lang w:val="ru-RU"/>
        </w:rPr>
        <w:t>см2.</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(3.1а)</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Влияние параметров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р</w:t>
      </w:r>
      <w:r>
        <w:rPr>
          <w:rFonts w:ascii="Times New Roman" w:hAnsi="Times New Roman" w:cs="Times New Roman"/>
          <w:sz w:val="28"/>
          <w:szCs w:val="28"/>
          <w:lang w:val="ru-RU"/>
        </w:rPr>
        <w:t xml:space="preserve"> на работу усилительного каскада на ОУ зависит от схемы включения ОУ в усилителе.</w:t>
      </w: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7"/>
        </w:num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Схемы включения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Основными схемами включения ОУ являются инвертирующая, неинвертирующая, дифференциальная схемы.</w:t>
      </w:r>
    </w:p>
    <w:p w:rsidR="00284A8F" w:rsidRDefault="00284A8F">
      <w:pPr>
        <w:ind w:left="567" w:right="49" w:firstLine="567"/>
        <w:jc w:val="both"/>
        <w:rPr>
          <w:rFonts w:ascii="Times New Roman" w:hAnsi="Times New Roman" w:cs="Times New Roman"/>
          <w:sz w:val="28"/>
          <w:szCs w:val="28"/>
          <w:lang w:val="ru-RU"/>
        </w:rPr>
      </w:pPr>
    </w:p>
    <w:p w:rsidR="00284A8F" w:rsidRDefault="00284A8F">
      <w:pPr>
        <w:pStyle w:val="1"/>
        <w:ind w:right="49" w:firstLine="567"/>
        <w:rPr>
          <w:b w:val="0"/>
          <w:bCs w:val="0"/>
        </w:rPr>
      </w:pPr>
      <w:r>
        <w:rPr>
          <w:b w:val="0"/>
          <w:bCs w:val="0"/>
        </w:rPr>
        <w:t>Инвертирующее включение ОУ</w:t>
      </w:r>
    </w:p>
    <w:p w:rsidR="00284A8F" w:rsidRDefault="00284A8F">
      <w:pPr>
        <w:ind w:left="567" w:right="49" w:firstLine="567"/>
        <w:jc w:val="both"/>
        <w:rPr>
          <w:rFonts w:ascii="Times New Roman" w:hAnsi="Times New Roman" w:cs="Times New Roman"/>
          <w:sz w:val="28"/>
          <w:szCs w:val="28"/>
          <w:u w:val="single"/>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Схема инвертирующего включения ОУ представлена на рис. 3.2.</w:t>
      </w:r>
    </w:p>
    <w:p w:rsidR="00284A8F" w:rsidRDefault="00284A8F">
      <w:pPr>
        <w:ind w:left="567" w:right="49" w:firstLine="567"/>
        <w:jc w:val="both"/>
        <w:rPr>
          <w:rFonts w:ascii="Times New Roman" w:hAnsi="Times New Roman" w:cs="Times New Roman"/>
          <w:sz w:val="28"/>
          <w:szCs w:val="28"/>
          <w:lang w:val="ru-RU"/>
        </w:rPr>
      </w:pPr>
      <w:r w:rsidRPr="00284A8F">
        <w:rPr>
          <w:rFonts w:ascii="Times New Roman" w:hAnsi="Times New Roman" w:cs="Times New Roman"/>
          <w:sz w:val="28"/>
          <w:szCs w:val="28"/>
          <w:lang w:val="ru-RU"/>
        </w:rPr>
        <w:object w:dxaOrig="3750" w:dyaOrig="2910">
          <v:shape id="_x0000_i1026" type="#_x0000_t75" style="width:187.5pt;height:145.5pt" o:ole="">
            <v:imagedata r:id="rId9" o:title=""/>
          </v:shape>
          <o:OLEObject Type="Embed" ProgID="Word.Picture.8" ShapeID="_x0000_i1026" DrawAspect="Content" ObjectID="_1459156667" r:id="rId10"/>
        </w:object>
      </w: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50384D">
        <w:rPr>
          <w:rFonts w:ascii="Times New Roman" w:hAnsi="Times New Roman" w:cs="Times New Roman"/>
          <w:sz w:val="28"/>
          <w:szCs w:val="28"/>
          <w:lang w:val="ru-RU"/>
        </w:rPr>
        <w:object w:dxaOrig="3751" w:dyaOrig="2911">
          <v:shape id="_x0000_i1027" type="#_x0000_t75" style="width:168.75pt;height:145.5pt" o:ole="" fillcolor="window">
            <v:imagedata r:id="rId11" o:title=""/>
          </v:shape>
          <o:OLEObject Type="Embed" ProgID="Word.Picture.8" ShapeID="_x0000_i1027" DrawAspect="Content" ObjectID="_1459156668" r:id="rId12"/>
        </w:object>
      </w:r>
    </w:p>
    <w:p w:rsidR="00284A8F" w:rsidRDefault="00284A8F">
      <w:pPr>
        <w:ind w:left="5193"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Рис. 3.2</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Рис 3.3</w:t>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Сопротивление отрицательной обратной связи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включенное с выхода усилителя на инвертирующий вход «–», образует цепь параллельной обратной связи по напряжению. Коэффициенты усиления инвертирующего усилителя:</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u w:val="single"/>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K</w:t>
      </w:r>
      <w:r w:rsidRPr="00284A8F">
        <w:rPr>
          <w:rFonts w:ascii="Times New Roman" w:hAnsi="Times New Roman" w:cs="Times New Roman"/>
          <w:sz w:val="28"/>
          <w:szCs w:val="28"/>
          <w:lang w:val="ru-RU"/>
        </w:rPr>
        <w:t xml:space="preserve">_  =  _ </w:t>
      </w:r>
      <w:r>
        <w:rPr>
          <w:rFonts w:ascii="Times New Roman" w:hAnsi="Times New Roman" w:cs="Times New Roman"/>
          <w:sz w:val="28"/>
          <w:szCs w:val="28"/>
          <w:lang w:val="ru-RU"/>
        </w:rPr>
        <w:t xml:space="preserve"> ___</w:t>
      </w:r>
      <w:r>
        <w:rPr>
          <w:rFonts w:ascii="Times New Roman" w:hAnsi="Times New Roman" w:cs="Times New Roman"/>
          <w:sz w:val="28"/>
          <w:szCs w:val="28"/>
          <w:u w:val="single"/>
        </w:rPr>
        <w:t>KR</w:t>
      </w:r>
      <w:r>
        <w:rPr>
          <w:rFonts w:ascii="Times New Roman" w:hAnsi="Times New Roman" w:cs="Times New Roman"/>
          <w:sz w:val="28"/>
          <w:szCs w:val="28"/>
          <w:u w:val="single"/>
          <w:lang w:val="ru-RU"/>
        </w:rPr>
        <w:t>ос_____________________</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(Rос</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lang w:val="ru-RU"/>
        </w:rPr>
        <w:t xml:space="preserve">1 + </w:t>
      </w:r>
      <w:r>
        <w:rPr>
          <w:rFonts w:ascii="Times New Roman" w:hAnsi="Times New Roman" w:cs="Times New Roman"/>
          <w:sz w:val="28"/>
          <w:szCs w:val="28"/>
        </w:rPr>
        <w:t>R</w:t>
      </w:r>
      <w:r>
        <w:rPr>
          <w:rFonts w:ascii="Times New Roman" w:hAnsi="Times New Roman" w:cs="Times New Roman"/>
          <w:sz w:val="28"/>
          <w:szCs w:val="28"/>
          <w:lang w:val="ru-RU"/>
        </w:rPr>
        <w:t>ос</w:t>
      </w:r>
      <w:r w:rsidRPr="00284A8F">
        <w:rPr>
          <w:rFonts w:ascii="Times New Roman" w:hAnsi="Times New Roman" w:cs="Times New Roman"/>
          <w:sz w:val="28"/>
          <w:szCs w:val="28"/>
          <w:lang w:val="ru-RU"/>
        </w:rPr>
        <w:t>/</w:t>
      </w:r>
      <w:r>
        <w:rPr>
          <w:rFonts w:ascii="Times New Roman" w:hAnsi="Times New Roman" w:cs="Times New Roman"/>
          <w:sz w:val="28"/>
          <w:szCs w:val="28"/>
        </w:rPr>
        <w:t>R</w:t>
      </w:r>
      <w:r>
        <w:rPr>
          <w:rFonts w:ascii="Times New Roman" w:hAnsi="Times New Roman" w:cs="Times New Roman"/>
          <w:sz w:val="28"/>
          <w:szCs w:val="28"/>
          <w:lang w:val="ru-RU"/>
        </w:rPr>
        <w:t>вх.оу</w:t>
      </w:r>
      <w:r w:rsidRPr="00284A8F">
        <w:rPr>
          <w:rFonts w:ascii="Times New Roman" w:hAnsi="Times New Roman" w:cs="Times New Roman"/>
          <w:sz w:val="28"/>
          <w:szCs w:val="28"/>
          <w:lang w:val="ru-RU"/>
        </w:rPr>
        <w:t xml:space="preserve"> + 1 + </w:t>
      </w:r>
      <w:r>
        <w:rPr>
          <w:rFonts w:ascii="Times New Roman" w:hAnsi="Times New Roman" w:cs="Times New Roman"/>
          <w:sz w:val="28"/>
          <w:szCs w:val="28"/>
        </w:rPr>
        <w:t>K</w:t>
      </w:r>
      <w:r w:rsidRPr="00284A8F">
        <w:rPr>
          <w:rFonts w:ascii="Times New Roman" w:hAnsi="Times New Roman" w:cs="Times New Roman"/>
          <w:sz w:val="28"/>
          <w:szCs w:val="28"/>
          <w:lang w:val="ru-RU"/>
        </w:rPr>
        <w:t>)</w:t>
      </w:r>
      <w:r>
        <w:rPr>
          <w:rFonts w:ascii="Times New Roman" w:hAnsi="Times New Roman" w:cs="Times New Roman"/>
          <w:sz w:val="28"/>
          <w:szCs w:val="28"/>
          <w:lang w:val="ru-RU"/>
        </w:rPr>
        <w:tab/>
        <w:t xml:space="preserve">          (3.3)</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Pr>
          <w:rFonts w:ascii="Times New Roman" w:hAnsi="Times New Roman" w:cs="Times New Roman"/>
          <w:sz w:val="28"/>
          <w:szCs w:val="28"/>
        </w:rPr>
        <w:t>R</w:t>
      </w:r>
      <w:r>
        <w:rPr>
          <w:rFonts w:ascii="Times New Roman" w:hAnsi="Times New Roman" w:cs="Times New Roman"/>
          <w:sz w:val="28"/>
          <w:szCs w:val="28"/>
          <w:vertAlign w:val="subscript"/>
          <w:lang w:val="ru-RU"/>
        </w:rPr>
        <w:t>вх.оу,</w:t>
      </w:r>
      <w:r>
        <w:rPr>
          <w:rFonts w:ascii="Times New Roman" w:hAnsi="Times New Roman" w:cs="Times New Roman"/>
          <w:sz w:val="28"/>
          <w:szCs w:val="28"/>
          <w:lang w:val="ru-RU"/>
        </w:rPr>
        <w:t xml:space="preserve"> - дифференциальное входное сопротивление ОУ,</w:t>
      </w:r>
    </w:p>
    <w:p w:rsidR="00284A8F" w:rsidRDefault="00284A8F">
      <w:pPr>
        <w:ind w:left="567" w:right="49" w:firstLine="567"/>
        <w:jc w:val="both"/>
        <w:rPr>
          <w:rFonts w:ascii="Times New Roman" w:hAnsi="Times New Roman" w:cs="Times New Roman"/>
          <w:sz w:val="28"/>
          <w:szCs w:val="28"/>
          <w:lang w:val="ru-RU"/>
        </w:rPr>
      </w:pP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К</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коэффициент усиления ОУ без ООС.</w:t>
      </w:r>
    </w:p>
    <w:p w:rsidR="00284A8F" w:rsidRP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вх.оу </w:t>
      </w:r>
      <w:r w:rsidRPr="00284A8F">
        <w:rPr>
          <w:rFonts w:ascii="Times New Roman" w:hAnsi="Times New Roman" w:cs="Times New Roman"/>
          <w:sz w:val="28"/>
          <w:szCs w:val="28"/>
          <w:lang w:val="ru-RU"/>
        </w:rPr>
        <w:t xml:space="preserve">&gt;&gt;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и  К </w:t>
      </w:r>
      <w:r w:rsidRPr="00284A8F">
        <w:rPr>
          <w:rFonts w:ascii="Times New Roman" w:hAnsi="Times New Roman" w:cs="Times New Roman"/>
          <w:sz w:val="28"/>
          <w:szCs w:val="28"/>
          <w:lang w:val="ru-RU"/>
        </w:rPr>
        <w:t>&gt;&gt; 1</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1593" w:right="49" w:firstLine="567"/>
        <w:jc w:val="both"/>
        <w:rPr>
          <w:rFonts w:ascii="Times New Roman" w:hAnsi="Times New Roman" w:cs="Times New Roman"/>
          <w:sz w:val="28"/>
          <w:szCs w:val="28"/>
          <w:lang w:val="ru-RU"/>
        </w:rPr>
      </w:pPr>
      <w:r>
        <w:rPr>
          <w:rFonts w:ascii="Times New Roman" w:hAnsi="Times New Roman" w:cs="Times New Roman"/>
          <w:sz w:val="28"/>
          <w:szCs w:val="28"/>
        </w:rPr>
        <w:t>K</w:t>
      </w:r>
      <w:r w:rsidRPr="00284A8F">
        <w:rPr>
          <w:rFonts w:ascii="Times New Roman" w:hAnsi="Times New Roman" w:cs="Times New Roman"/>
          <w:sz w:val="28"/>
          <w:szCs w:val="28"/>
          <w:lang w:val="ru-RU"/>
        </w:rPr>
        <w:t xml:space="preserve">_ </w:t>
      </w:r>
      <w:r>
        <w:rPr>
          <w:rFonts w:ascii="Times New Roman" w:hAnsi="Times New Roman" w:cs="Times New Roman"/>
          <w:sz w:val="28"/>
          <w:szCs w:val="28"/>
        </w:rPr>
        <w:sym w:font="Symbol" w:char="F0BB"/>
      </w:r>
      <w:r w:rsidRPr="00284A8F">
        <w:rPr>
          <w:rFonts w:ascii="Times New Roman" w:hAnsi="Times New Roman" w:cs="Times New Roman"/>
          <w:sz w:val="28"/>
          <w:szCs w:val="28"/>
          <w:lang w:val="ru-RU"/>
        </w:rPr>
        <w:t xml:space="preserve"> -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ос </w:t>
      </w:r>
      <w:r>
        <w:rPr>
          <w:rFonts w:ascii="Times New Roman" w:hAnsi="Times New Roman" w:cs="Times New Roman"/>
          <w:sz w:val="28"/>
          <w:szCs w:val="28"/>
          <w:lang w:val="ru-RU"/>
        </w:rPr>
        <w:t>/ R1.</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(3.4)</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Входное сопротивление инвертирующего усилителя определяется величиной </w:t>
      </w:r>
      <w:r>
        <w:rPr>
          <w:rFonts w:ascii="Times New Roman" w:hAnsi="Times New Roman" w:cs="Times New Roman"/>
          <w:sz w:val="28"/>
          <w:szCs w:val="28"/>
        </w:rPr>
        <w:t>R</w:t>
      </w:r>
      <w:r>
        <w:rPr>
          <w:rFonts w:ascii="Times New Roman" w:hAnsi="Times New Roman" w:cs="Times New Roman"/>
          <w:sz w:val="28"/>
          <w:szCs w:val="28"/>
          <w:lang w:val="ru-RU"/>
        </w:rPr>
        <w:t>1:</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вх.ус  </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 R1,</w:t>
      </w:r>
    </w:p>
    <w:p w:rsidR="00284A8F" w:rsidRDefault="00284A8F">
      <w:pPr>
        <w:ind w:left="567" w:right="4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так как </w:t>
      </w:r>
      <w:r>
        <w:rPr>
          <w:rFonts w:ascii="Times New Roman" w:hAnsi="Times New Roman" w:cs="Times New Roman"/>
          <w:sz w:val="28"/>
          <w:szCs w:val="28"/>
        </w:rPr>
        <w:t>R</w:t>
      </w:r>
      <w:r>
        <w:rPr>
          <w:rFonts w:ascii="Times New Roman" w:hAnsi="Times New Roman" w:cs="Times New Roman"/>
          <w:sz w:val="28"/>
          <w:szCs w:val="28"/>
          <w:lang w:val="ru-RU"/>
        </w:rPr>
        <w:t>1 относительно мало (от единиц до сотен килоом), то эта схема включения характеризуется малой величиной входного сопротивления.</w:t>
      </w:r>
    </w:p>
    <w:p w:rsidR="00284A8F" w:rsidRDefault="00284A8F">
      <w:pPr>
        <w:pStyle w:val="6"/>
      </w:pPr>
      <w:r>
        <w:t>Выходное сопротивление инвертирующего усилителя</w:t>
      </w:r>
    </w:p>
    <w:p w:rsidR="00284A8F" w:rsidRDefault="00284A8F">
      <w:pPr>
        <w:tabs>
          <w:tab w:val="center" w:pos="-2835"/>
          <w:tab w:val="left" w:pos="7230"/>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вых.ус </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/(1+К</w:t>
      </w:r>
      <w:r w:rsidRPr="00284A8F">
        <w:rPr>
          <w:rFonts w:ascii="Times New Roman" w:hAnsi="Times New Roman" w:cs="Times New Roman"/>
          <w:sz w:val="28"/>
          <w:szCs w:val="28"/>
          <w:lang w:val="ru-RU"/>
        </w:rPr>
        <w:t>/</w:t>
      </w:r>
      <w:r>
        <w:rPr>
          <w:rFonts w:ascii="Times New Roman" w:hAnsi="Times New Roman" w:cs="Times New Roman"/>
          <w:sz w:val="28"/>
          <w:szCs w:val="28"/>
        </w:rPr>
        <w:t>K</w:t>
      </w:r>
      <w:r w:rsidRPr="00284A8F">
        <w:rPr>
          <w:rFonts w:ascii="Times New Roman" w:hAnsi="Times New Roman" w:cs="Times New Roman"/>
          <w:sz w:val="28"/>
          <w:szCs w:val="28"/>
          <w:lang w:val="ru-RU"/>
        </w:rPr>
        <w:t>_</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(3.5)</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 xml:space="preserve"> - выходное сопротивление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установки нуля инвертирующего усилителя используется вход «+» (см. рис. 3.3.).</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Неинвертирующее включение ОУ.</w:t>
      </w:r>
    </w:p>
    <w:p w:rsidR="00284A8F" w:rsidRDefault="00284A8F">
      <w:pPr>
        <w:ind w:left="567" w:right="49" w:firstLine="567"/>
        <w:jc w:val="both"/>
        <w:rPr>
          <w:rFonts w:ascii="Times New Roman" w:hAnsi="Times New Roman" w:cs="Times New Roman"/>
          <w:sz w:val="28"/>
          <w:szCs w:val="28"/>
          <w:u w:val="single"/>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Схема неинвертирующего включения ОУ представлена на рис. 3.4. </w:t>
      </w:r>
    </w:p>
    <w:p w:rsidR="00284A8F" w:rsidRDefault="0050384D">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object w:dxaOrig="3751" w:dyaOrig="2911">
          <v:shape id="_x0000_i1028" type="#_x0000_t75" style="width:187.5pt;height:145.5pt" o:ole="" fillcolor="window">
            <v:imagedata r:id="rId13" o:title=""/>
          </v:shape>
          <o:OLEObject Type="Embed" ProgID="Word.Picture.8" ShapeID="_x0000_i1028" DrawAspect="Content" ObjectID="_1459156669" r:id="rId14"/>
        </w:object>
      </w:r>
      <w:r>
        <w:rPr>
          <w:rFonts w:ascii="Times New Roman" w:hAnsi="Times New Roman" w:cs="Times New Roman"/>
          <w:sz w:val="28"/>
          <w:szCs w:val="28"/>
          <w:lang w:val="ru-RU"/>
        </w:rPr>
        <w:object w:dxaOrig="3751" w:dyaOrig="2911">
          <v:shape id="_x0000_i1029" type="#_x0000_t75" style="width:187.5pt;height:145.5pt" o:ole="" fillcolor="window">
            <v:imagedata r:id="rId15" o:title=""/>
          </v:shape>
          <o:OLEObject Type="Embed" ProgID="Word.Picture.8" ShapeID="_x0000_i1029" DrawAspect="Content" ObjectID="_1459156670" r:id="rId16"/>
        </w:objec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Рис. 3.4</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 3.5</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Коэффициент усиления неинвертирующего усилителя </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highlight w:val="magenta"/>
          <w:lang w:val="ru-RU"/>
        </w:rPr>
        <w:pict>
          <v:shape id="_x0000_i1030" type="#_x0000_t75" style="width:135.75pt;height:33.75pt" fillcolor="window">
            <v:imagedata r:id="rId17" o:title=""/>
          </v:shape>
        </w:pict>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t>(3.6)</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вх.оу </w:t>
      </w:r>
      <w:r w:rsidRPr="00284A8F">
        <w:rPr>
          <w:rFonts w:ascii="Times New Roman" w:hAnsi="Times New Roman" w:cs="Times New Roman"/>
          <w:sz w:val="28"/>
          <w:szCs w:val="28"/>
          <w:lang w:val="ru-RU"/>
        </w:rPr>
        <w:t>&gt;&gt;</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и  К </w:t>
      </w:r>
      <w:r w:rsidRPr="00284A8F">
        <w:rPr>
          <w:rFonts w:ascii="Times New Roman" w:hAnsi="Times New Roman" w:cs="Times New Roman"/>
          <w:sz w:val="28"/>
          <w:szCs w:val="28"/>
          <w:lang w:val="ru-RU"/>
        </w:rPr>
        <w:t>&gt;&gt;</w:t>
      </w:r>
      <w:r>
        <w:rPr>
          <w:rFonts w:ascii="Times New Roman" w:hAnsi="Times New Roman" w:cs="Times New Roman"/>
          <w:sz w:val="28"/>
          <w:szCs w:val="28"/>
          <w:lang w:val="ru-RU"/>
        </w:rPr>
        <w:t xml:space="preserve"> </w:t>
      </w:r>
      <w:r w:rsidRPr="00284A8F">
        <w:rPr>
          <w:rFonts w:ascii="Times New Roman" w:hAnsi="Times New Roman" w:cs="Times New Roman"/>
          <w:sz w:val="28"/>
          <w:szCs w:val="28"/>
          <w:lang w:val="ru-RU"/>
        </w:rPr>
        <w:t>1</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pict>
          <v:shape id="_x0000_i1031" type="#_x0000_t75" style="width:84.75pt;height:36.75pt" fillcolor="window">
            <v:imagedata r:id="rId18" o:title=""/>
          </v:shape>
        </w:pict>
      </w:r>
      <w:r w:rsidR="00284A8F">
        <w:rPr>
          <w:rFonts w:ascii="Times New Roman" w:hAnsi="Times New Roman" w:cs="Times New Roman"/>
          <w:sz w:val="28"/>
          <w:szCs w:val="28"/>
          <w:lang w:val="ru-RU"/>
        </w:rPr>
        <w:t>.</w:t>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t>(3.7)</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Входное сопротивление неинвертирующего усилителя</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32" type="#_x0000_t75" style="width:163.5pt;height:33pt" fillcolor="window">
            <v:imagedata r:id="rId19" o:title=""/>
          </v:shape>
        </w:pict>
      </w:r>
      <w:r w:rsidR="00284A8F">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глубокой ООС, когда фактор обратной связи </w:t>
      </w:r>
      <w:r>
        <w:rPr>
          <w:rFonts w:ascii="Times New Roman" w:hAnsi="Times New Roman" w:cs="Times New Roman"/>
          <w:sz w:val="28"/>
          <w:szCs w:val="28"/>
        </w:rPr>
        <w:t>F</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K</w:t>
      </w:r>
      <w:r w:rsidRPr="00284A8F">
        <w:rPr>
          <w:rFonts w:ascii="Times New Roman" w:hAnsi="Times New Roman" w:cs="Times New Roman"/>
          <w:sz w:val="28"/>
          <w:szCs w:val="28"/>
          <w:lang w:val="ru-RU"/>
        </w:rPr>
        <w:t>/</w:t>
      </w:r>
      <w:r>
        <w:rPr>
          <w:rFonts w:ascii="Times New Roman" w:hAnsi="Times New Roman" w:cs="Times New Roman"/>
          <w:sz w:val="28"/>
          <w:szCs w:val="28"/>
        </w:rPr>
        <w:t>K</w:t>
      </w:r>
      <w:r>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w:t>
      </w:r>
      <w:r>
        <w:rPr>
          <w:rFonts w:ascii="Times New Roman" w:hAnsi="Times New Roman" w:cs="Times New Roman"/>
          <w:sz w:val="28"/>
          <w:szCs w:val="28"/>
        </w:rPr>
        <w:sym w:font="Bremen Bd BT" w:char="003E"/>
      </w:r>
      <w:r>
        <w:rPr>
          <w:rFonts w:ascii="Times New Roman" w:hAnsi="Times New Roman" w:cs="Times New Roman"/>
          <w:sz w:val="28"/>
          <w:szCs w:val="28"/>
        </w:rPr>
        <w:sym w:font="Bremen Bd BT" w:char="003E"/>
      </w:r>
      <w:r w:rsidRPr="00284A8F">
        <w:rPr>
          <w:rFonts w:ascii="Times New Roman" w:hAnsi="Times New Roman" w:cs="Times New Roman"/>
          <w:sz w:val="28"/>
          <w:szCs w:val="28"/>
          <w:lang w:val="ru-RU"/>
        </w:rPr>
        <w:t>1</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BB"/>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(3.8)</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то есть входное сопротивление определяется величиной навесного элемента </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Выходное сопротивление неинвертирующего усилителя</w:t>
      </w:r>
    </w:p>
    <w:p w:rsidR="00284A8F" w:rsidRDefault="00284A8F">
      <w:pPr>
        <w:ind w:left="567" w:right="49" w:firstLine="567"/>
        <w:jc w:val="both"/>
        <w:rPr>
          <w:rFonts w:ascii="Times New Roman" w:hAnsi="Times New Roman" w:cs="Times New Roman"/>
          <w:sz w:val="28"/>
          <w:szCs w:val="28"/>
          <w:lang w:val="ru-RU"/>
        </w:rPr>
      </w:pPr>
    </w:p>
    <w:p w:rsidR="00284A8F" w:rsidRP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вых.ус</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BB"/>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 xml:space="preserve"> / (1+</w:t>
      </w:r>
      <w:r>
        <w:rPr>
          <w:rFonts w:ascii="Times New Roman" w:hAnsi="Times New Roman" w:cs="Times New Roman"/>
          <w:sz w:val="28"/>
          <w:szCs w:val="28"/>
        </w:rPr>
        <w:t>F</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FuturaBlack BT" w:char="003C"/>
      </w:r>
      <w:r>
        <w:rPr>
          <w:rFonts w:ascii="Times New Roman" w:hAnsi="Times New Roman" w:cs="Times New Roman"/>
          <w:sz w:val="28"/>
          <w:szCs w:val="28"/>
          <w:lang w:val="ru-RU"/>
        </w:rPr>
        <w:sym w:font="FuturaBlack BT" w:char="003C"/>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вых.оу  </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284A8F">
        <w:rPr>
          <w:rFonts w:ascii="Times New Roman" w:hAnsi="Times New Roman" w:cs="Times New Roman"/>
          <w:sz w:val="28"/>
          <w:szCs w:val="28"/>
          <w:lang w:val="ru-RU"/>
        </w:rPr>
        <w:t>(3.9)</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установки нуля неинвертирующего усилителя используется вход «–» (см. рис.3.5).</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Важным частным вариантом схемы рис.3.4 при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5"/>
      </w:r>
      <w:r>
        <w:rPr>
          <w:rFonts w:ascii="Times New Roman" w:hAnsi="Times New Roman" w:cs="Times New Roman"/>
          <w:sz w:val="28"/>
          <w:szCs w:val="28"/>
          <w:lang w:val="ru-RU"/>
        </w:rPr>
        <w:t>, является схема повторителя напряжения на ОУ, представлена на рис.3.6.</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84195D">
        <w:rPr>
          <w:rFonts w:ascii="Times New Roman" w:hAnsi="Times New Roman" w:cs="Times New Roman"/>
          <w:sz w:val="28"/>
          <w:szCs w:val="28"/>
        </w:rPr>
        <w:pict>
          <v:shape id="_x0000_i1033" type="#_x0000_t75" style="width:126pt;height:1in" fillcolor="window">
            <v:imagedata r:id="rId20"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Рис.3.6.</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Повторитель охвачен 100%-й ООС (</w:t>
      </w:r>
      <w:r>
        <w:rPr>
          <w:rFonts w:ascii="Times New Roman" w:hAnsi="Times New Roman" w:cs="Times New Roman"/>
          <w:sz w:val="28"/>
          <w:szCs w:val="28"/>
        </w:rPr>
        <w:t>F</w:t>
      </w:r>
      <w:r>
        <w:rPr>
          <w:rFonts w:ascii="Times New Roman" w:hAnsi="Times New Roman" w:cs="Times New Roman"/>
          <w:sz w:val="28"/>
          <w:szCs w:val="28"/>
          <w:lang w:val="ru-RU"/>
        </w:rPr>
        <w:t>=К</w:t>
      </w:r>
      <w:r>
        <w:rPr>
          <w:rFonts w:ascii="Times New Roman" w:hAnsi="Times New Roman" w:cs="Times New Roman"/>
          <w:sz w:val="28"/>
          <w:szCs w:val="28"/>
        </w:rPr>
        <w:sym w:font="Bremen Bd BT" w:char="003E"/>
      </w:r>
      <w:r>
        <w:rPr>
          <w:rFonts w:ascii="Times New Roman" w:hAnsi="Times New Roman" w:cs="Times New Roman"/>
          <w:sz w:val="28"/>
          <w:szCs w:val="28"/>
        </w:rPr>
        <w:sym w:font="Bremen Bd BT" w:char="003E"/>
      </w:r>
      <w:r>
        <w:rPr>
          <w:rFonts w:ascii="Times New Roman" w:hAnsi="Times New Roman" w:cs="Times New Roman"/>
          <w:sz w:val="28"/>
          <w:szCs w:val="28"/>
          <w:lang w:val="ru-RU"/>
        </w:rPr>
        <w:t>1),имеет единичный коэффициент передачи по напряжению и входные и выходные параметры, близкие к параметрам идеального усилителя:</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K</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=1,</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 xml:space="preserve"> = (</w:t>
      </w:r>
      <w:r>
        <w:rPr>
          <w:rFonts w:ascii="Times New Roman" w:hAnsi="Times New Roman" w:cs="Times New Roman"/>
          <w:sz w:val="28"/>
          <w:szCs w:val="28"/>
        </w:rPr>
        <w:t>R</w:t>
      </w:r>
      <w:r>
        <w:rPr>
          <w:rFonts w:ascii="Times New Roman" w:hAnsi="Times New Roman" w:cs="Times New Roman"/>
          <w:sz w:val="28"/>
          <w:szCs w:val="28"/>
          <w:vertAlign w:val="subscript"/>
          <w:lang w:val="ru-RU"/>
        </w:rPr>
        <w:t>вх.оу</w:t>
      </w:r>
      <w:r>
        <w:rPr>
          <w:rFonts w:ascii="Times New Roman" w:hAnsi="Times New Roman" w:cs="Times New Roman"/>
          <w:sz w:val="28"/>
          <w:szCs w:val="28"/>
          <w:lang w:val="ru-RU"/>
        </w:rPr>
        <w:t xml:space="preserve"> К)</w:t>
      </w:r>
      <w:r>
        <w:rPr>
          <w:rFonts w:ascii="Times New Roman" w:hAnsi="Times New Roman" w:cs="Times New Roman"/>
          <w:sz w:val="28"/>
          <w:szCs w:val="28"/>
          <w:lang w:val="ru-RU"/>
        </w:rPr>
        <w:sym w:font="CommonBullets" w:char="F0AE"/>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5"/>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(3.10)</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вых.ус</w:t>
      </w:r>
      <w:r>
        <w:rPr>
          <w:rFonts w:ascii="Times New Roman" w:hAnsi="Times New Roman" w:cs="Times New Roman"/>
          <w:sz w:val="28"/>
          <w:szCs w:val="28"/>
          <w:lang w:val="ru-RU"/>
        </w:rPr>
        <w:t xml:space="preserve"> =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вых.оу</w:t>
      </w:r>
      <w:r>
        <w:rPr>
          <w:rFonts w:ascii="Times New Roman" w:hAnsi="Times New Roman" w:cs="Times New Roman"/>
          <w:sz w:val="28"/>
          <w:szCs w:val="28"/>
          <w:lang w:val="ru-RU"/>
        </w:rPr>
        <w:t xml:space="preserve"> / К)</w:t>
      </w:r>
      <w:r>
        <w:rPr>
          <w:rFonts w:ascii="Times New Roman" w:hAnsi="Times New Roman" w:cs="Times New Roman"/>
          <w:sz w:val="28"/>
          <w:szCs w:val="28"/>
          <w:lang w:val="ru-RU"/>
        </w:rPr>
        <w:sym w:font="CommonBullets" w:char="F0AE"/>
      </w:r>
      <w:r>
        <w:rPr>
          <w:rFonts w:ascii="Times New Roman" w:hAnsi="Times New Roman" w:cs="Times New Roman"/>
          <w:sz w:val="28"/>
          <w:szCs w:val="28"/>
          <w:lang w:val="ru-RU"/>
        </w:rPr>
        <w:t>0.</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center"/>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Дифференциальное включение ОУ.</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Схема дифференциального включения ОУ (рис.3.7) использует инвертирующий и неинвертирующий входы</w:t>
      </w:r>
    </w:p>
    <w:p w:rsidR="00284A8F" w:rsidRDefault="0050384D">
      <w:pPr>
        <w:ind w:left="2160"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object w:dxaOrig="3751" w:dyaOrig="2476">
          <v:shape id="_x0000_i1034" type="#_x0000_t75" style="width:187.5pt;height:123.75pt" o:ole="" fillcolor="window">
            <v:imagedata r:id="rId21" o:title=""/>
          </v:shape>
          <o:OLEObject Type="Embed" ProgID="Word.Picture.8" ShapeID="_x0000_i1034" DrawAspect="Content" ObjectID="_1459156671" r:id="rId22"/>
        </w:objec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рис.3.7</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Дифферециальный усилитель (ДУ) усиливает дифференциальные входные сигналы </w:t>
      </w:r>
      <w:r>
        <w:rPr>
          <w:rFonts w:ascii="Times New Roman" w:hAnsi="Times New Roman" w:cs="Times New Roman"/>
          <w:sz w:val="28"/>
          <w:szCs w:val="28"/>
        </w:rPr>
        <w:t>U</w:t>
      </w:r>
      <w:r>
        <w:rPr>
          <w:rFonts w:ascii="Times New Roman" w:hAnsi="Times New Roman" w:cs="Times New Roman"/>
          <w:sz w:val="28"/>
          <w:szCs w:val="28"/>
          <w:vertAlign w:val="subscript"/>
          <w:lang w:val="ru-RU"/>
        </w:rPr>
        <w:t>вх.диф.</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rPr>
        <w:t>c</w:t>
      </w:r>
      <w:r w:rsidRPr="00284A8F">
        <w:rPr>
          <w:rFonts w:ascii="Times New Roman" w:hAnsi="Times New Roman" w:cs="Times New Roman"/>
          <w:sz w:val="28"/>
          <w:szCs w:val="28"/>
          <w:vertAlign w:val="subscript"/>
          <w:lang w:val="ru-RU"/>
        </w:rPr>
        <w:t>2</w:t>
      </w:r>
      <w:r w:rsidRPr="00284A8F">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с1</w:t>
      </w:r>
      <w:r>
        <w:rPr>
          <w:rFonts w:ascii="Times New Roman" w:hAnsi="Times New Roman" w:cs="Times New Roman"/>
          <w:sz w:val="28"/>
          <w:szCs w:val="28"/>
          <w:lang w:val="ru-RU"/>
        </w:rPr>
        <w:t xml:space="preserve">), действующие между инвертирующими и неинвертирующими входами усилителя. ДУ ослабляет синфазные входные сигналы </w:t>
      </w:r>
      <w:r>
        <w:rPr>
          <w:rFonts w:ascii="Times New Roman" w:hAnsi="Times New Roman" w:cs="Times New Roman"/>
          <w:sz w:val="28"/>
          <w:szCs w:val="28"/>
        </w:rPr>
        <w:t>U</w:t>
      </w:r>
      <w:r>
        <w:rPr>
          <w:rFonts w:ascii="Times New Roman" w:hAnsi="Times New Roman" w:cs="Times New Roman"/>
          <w:sz w:val="28"/>
          <w:szCs w:val="28"/>
          <w:vertAlign w:val="subscript"/>
          <w:lang w:val="ru-RU"/>
        </w:rPr>
        <w:t>вх.синф.</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rPr>
        <w:t>c</w:t>
      </w:r>
      <w:r w:rsidRPr="00284A8F">
        <w:rPr>
          <w:rFonts w:ascii="Times New Roman" w:hAnsi="Times New Roman" w:cs="Times New Roman"/>
          <w:sz w:val="28"/>
          <w:szCs w:val="28"/>
          <w:vertAlign w:val="subscript"/>
          <w:lang w:val="ru-RU"/>
        </w:rPr>
        <w:t>2</w:t>
      </w:r>
      <w:r w:rsidRPr="00284A8F">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с1</w:t>
      </w:r>
      <w:r>
        <w:rPr>
          <w:rFonts w:ascii="Times New Roman" w:hAnsi="Times New Roman" w:cs="Times New Roman"/>
          <w:sz w:val="28"/>
          <w:szCs w:val="28"/>
          <w:lang w:val="ru-RU"/>
        </w:rPr>
        <w:t>, действующие между входами усилителя и общей точкой («землей»).</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Ослабление </w:t>
      </w:r>
      <w:r>
        <w:rPr>
          <w:rFonts w:ascii="Times New Roman" w:hAnsi="Times New Roman" w:cs="Times New Roman"/>
          <w:sz w:val="28"/>
          <w:szCs w:val="28"/>
        </w:rPr>
        <w:t>U</w:t>
      </w:r>
      <w:r>
        <w:rPr>
          <w:rFonts w:ascii="Times New Roman" w:hAnsi="Times New Roman" w:cs="Times New Roman"/>
          <w:sz w:val="28"/>
          <w:szCs w:val="28"/>
          <w:vertAlign w:val="subscript"/>
          <w:lang w:val="ru-RU"/>
        </w:rPr>
        <w:t>вх.синф.</w:t>
      </w:r>
      <w:r>
        <w:rPr>
          <w:rFonts w:ascii="Times New Roman" w:hAnsi="Times New Roman" w:cs="Times New Roman"/>
          <w:sz w:val="28"/>
          <w:szCs w:val="28"/>
          <w:lang w:val="ru-RU"/>
        </w:rPr>
        <w:t xml:space="preserve"> происходит только в том случае, если модули коэффициентов усиления по инвертирующему (вход 1) и неинвертирующему (вход 2) входами равны. Из формул (3.3) и (3.7) следует, что при одних и тех же элементах </w:t>
      </w:r>
      <w:r>
        <w:rPr>
          <w:rFonts w:ascii="Times New Roman" w:hAnsi="Times New Roman" w:cs="Times New Roman"/>
          <w:sz w:val="28"/>
          <w:szCs w:val="28"/>
        </w:rPr>
        <w:t>R</w:t>
      </w:r>
      <w:r w:rsidRPr="00284A8F">
        <w:rPr>
          <w:rFonts w:ascii="Times New Roman" w:hAnsi="Times New Roman" w:cs="Times New Roman"/>
          <w:sz w:val="28"/>
          <w:szCs w:val="28"/>
          <w:lang w:val="ru-RU"/>
        </w:rPr>
        <w:t xml:space="preserve">1 </w:t>
      </w:r>
      <w:r>
        <w:rPr>
          <w:rFonts w:ascii="Times New Roman" w:hAnsi="Times New Roman" w:cs="Times New Roman"/>
          <w:sz w:val="28"/>
          <w:szCs w:val="28"/>
          <w:lang w:val="ru-RU"/>
        </w:rPr>
        <w:t xml:space="preserve">и </w:t>
      </w:r>
      <w:r>
        <w:rPr>
          <w:rFonts w:ascii="Times New Roman" w:hAnsi="Times New Roman" w:cs="Times New Roman"/>
          <w:sz w:val="28"/>
          <w:szCs w:val="28"/>
        </w:rPr>
        <w:t>R</w:t>
      </w:r>
      <w:r>
        <w:rPr>
          <w:rFonts w:ascii="Times New Roman" w:hAnsi="Times New Roman" w:cs="Times New Roman"/>
          <w:sz w:val="28"/>
          <w:szCs w:val="28"/>
          <w:lang w:val="ru-RU"/>
        </w:rPr>
        <w:t xml:space="preserve">ос, в инвертирующем и неинвертирующем усилителях </w:t>
      </w:r>
      <w:r w:rsidRPr="00284A8F">
        <w:rPr>
          <w:rFonts w:ascii="Times New Roman" w:hAnsi="Times New Roman" w:cs="Times New Roman"/>
          <w:sz w:val="28"/>
          <w:szCs w:val="28"/>
          <w:lang w:val="ru-RU"/>
        </w:rPr>
        <w:t>│</w:t>
      </w:r>
      <w:r>
        <w:rPr>
          <w:rFonts w:ascii="Times New Roman" w:hAnsi="Times New Roman" w:cs="Times New Roman"/>
          <w:sz w:val="28"/>
          <w:szCs w:val="28"/>
        </w:rPr>
        <w:t>K</w:t>
      </w:r>
      <w:r>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w:t>
      </w:r>
      <w:r>
        <w:rPr>
          <w:rFonts w:ascii="Times New Roman" w:hAnsi="Times New Roman" w:cs="Times New Roman"/>
          <w:sz w:val="28"/>
          <w:szCs w:val="28"/>
        </w:rPr>
        <w:sym w:font="CommonBullets" w:char="F0B9"/>
      </w:r>
      <w:r>
        <w:rPr>
          <w:rFonts w:ascii="Times New Roman" w:hAnsi="Times New Roman" w:cs="Times New Roman"/>
          <w:sz w:val="28"/>
          <w:szCs w:val="28"/>
        </w:rPr>
        <w:t>K</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их выравнивания в ДУ перед входом «+» включается делитель напряжения </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с коэффициентом деления  </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 обеспечивающий результирующий коэффициент усиления по входу2:</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35" type="#_x0000_t75" style="width:159.75pt;height:21pt" fillcolor="window">
            <v:imagedata r:id="rId23"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(3.11)</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обеспечении равенства </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36" type="#_x0000_t75" style="width:58.5pt;height:27.75pt" fillcolor="window">
            <v:imagedata r:id="rId24"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(3.12)</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из (3.11) следует, что</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50384D">
        <w:rPr>
          <w:rFonts w:ascii="Times New Roman" w:hAnsi="Times New Roman" w:cs="Times New Roman"/>
          <w:sz w:val="28"/>
          <w:szCs w:val="28"/>
          <w:lang w:val="ru-RU"/>
        </w:rPr>
        <w:object w:dxaOrig="1891" w:dyaOrig="331">
          <v:shape id="_x0000_i1037" type="#_x0000_t75" style="width:94.5pt;height:16.5pt" o:ole="" fillcolor="window">
            <v:imagedata r:id="rId25" o:title=""/>
          </v:shape>
          <o:OLEObject Type="Embed" ProgID="Word.Picture.8" ShapeID="_x0000_i1037" DrawAspect="Content" ObjectID="_1459156672" r:id="rId26"/>
        </w:object>
      </w:r>
      <w:r>
        <w:rPr>
          <w:rFonts w:ascii="Times New Roman" w:hAnsi="Times New Roman" w:cs="Times New Roman"/>
          <w:sz w:val="28"/>
          <w:szCs w:val="28"/>
          <w:lang w:val="ru-RU"/>
        </w:rPr>
        <w:tab/>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этом случае при подаче на входы 1, 2 сигналов </w:t>
      </w:r>
      <w:r>
        <w:rPr>
          <w:rFonts w:ascii="Times New Roman" w:hAnsi="Times New Roman" w:cs="Times New Roman"/>
          <w:sz w:val="28"/>
          <w:szCs w:val="28"/>
        </w:rPr>
        <w:t>Uc</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lang w:val="ru-RU"/>
        </w:rPr>
        <w:t xml:space="preserve">с1, напряжение на выходе усилителя равно </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38" type="#_x0000_t75" style="width:192pt;height:17.25pt" fillcolor="window">
            <v:imagedata r:id="rId27" o:title=""/>
          </v:shape>
        </w:pic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t>(3.13)</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(3.13) следует, что ДУ ослабляет синфазные сигналы </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lang w:val="ru-RU"/>
        </w:rPr>
        <w:t>вх.синф.=</w:t>
      </w:r>
      <w:r>
        <w:rPr>
          <w:rFonts w:ascii="Times New Roman" w:hAnsi="Times New Roman" w:cs="Times New Roman"/>
          <w:sz w:val="28"/>
          <w:szCs w:val="28"/>
        </w:rPr>
        <w:t>Uc</w:t>
      </w:r>
      <w:r w:rsidRPr="00284A8F">
        <w:rPr>
          <w:rFonts w:ascii="Times New Roman" w:hAnsi="Times New Roman" w:cs="Times New Roman"/>
          <w:sz w:val="28"/>
          <w:szCs w:val="28"/>
          <w:lang w:val="ru-RU"/>
        </w:rPr>
        <w:t>2=</w:t>
      </w:r>
      <w:r>
        <w:rPr>
          <w:rFonts w:ascii="Times New Roman" w:hAnsi="Times New Roman" w:cs="Times New Roman"/>
          <w:sz w:val="28"/>
          <w:szCs w:val="28"/>
        </w:rPr>
        <w:t>U</w:t>
      </w:r>
      <w:r>
        <w:rPr>
          <w:rFonts w:ascii="Times New Roman" w:hAnsi="Times New Roman" w:cs="Times New Roman"/>
          <w:sz w:val="28"/>
          <w:szCs w:val="28"/>
          <w:lang w:val="ru-RU"/>
        </w:rPr>
        <w:t>с1</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 как при этом </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 xml:space="preserve">вх синф </w:t>
      </w:r>
      <w:r>
        <w:rPr>
          <w:rFonts w:ascii="Times New Roman" w:hAnsi="Times New Roman" w:cs="Times New Roman"/>
          <w:sz w:val="28"/>
          <w:szCs w:val="28"/>
          <w:lang w:val="ru-RU"/>
        </w:rPr>
        <w:t>К</w:t>
      </w:r>
      <w:r>
        <w:rPr>
          <w:rFonts w:ascii="Times New Roman" w:hAnsi="Times New Roman" w:cs="Times New Roman"/>
          <w:sz w:val="28"/>
          <w:szCs w:val="28"/>
          <w:vertAlign w:val="subscript"/>
          <w:lang w:val="ru-RU"/>
        </w:rPr>
        <w:t>+</w:t>
      </w:r>
      <w:r>
        <w:rPr>
          <w:rFonts w:ascii="Times New Roman" w:hAnsi="Times New Roman" w:cs="Times New Roman"/>
          <w:sz w:val="28"/>
          <w:szCs w:val="28"/>
          <w:vertAlign w:val="superscript"/>
          <w:lang w:val="ru-RU"/>
        </w:rPr>
        <w:t>*</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 0,</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sidRPr="00284A8F">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коэффициент ослабления синфазных сигналов дифференциальным усилителем  на ОУ (сам ОУ имеет коэффициент ослабления синфазных сигналов </w:t>
      </w:r>
      <w:r>
        <w:rPr>
          <w:rFonts w:ascii="Times New Roman" w:hAnsi="Times New Roman" w:cs="Times New Roman"/>
          <w:sz w:val="28"/>
          <w:szCs w:val="28"/>
        </w:rPr>
        <w:t>F</w:t>
      </w:r>
      <w:r>
        <w:rPr>
          <w:rFonts w:ascii="Times New Roman" w:hAnsi="Times New Roman" w:cs="Times New Roman"/>
          <w:sz w:val="28"/>
          <w:szCs w:val="28"/>
          <w:vertAlign w:val="subscript"/>
        </w:rPr>
        <w:t>s</w:t>
      </w:r>
      <w:r>
        <w:rPr>
          <w:rFonts w:ascii="Times New Roman" w:hAnsi="Times New Roman" w:cs="Times New Roman"/>
          <w:sz w:val="28"/>
          <w:szCs w:val="28"/>
          <w:lang w:val="ru-RU"/>
        </w:rPr>
        <w:t xml:space="preserve">). В идеальном ДУ когда </w:t>
      </w:r>
      <w:r>
        <w:rPr>
          <w:rFonts w:ascii="Times New Roman" w:hAnsi="Times New Roman" w:cs="Times New Roman"/>
          <w:sz w:val="28"/>
          <w:szCs w:val="28"/>
        </w:rPr>
        <w:t>F</w:t>
      </w:r>
      <w:r>
        <w:rPr>
          <w:rFonts w:ascii="Times New Roman" w:hAnsi="Times New Roman" w:cs="Times New Roman"/>
          <w:sz w:val="28"/>
          <w:szCs w:val="28"/>
          <w:vertAlign w:val="subscript"/>
        </w:rPr>
        <w:t>s</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E"/>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5"/>
      </w:r>
      <w:r>
        <w:rPr>
          <w:rFonts w:ascii="Times New Roman" w:hAnsi="Times New Roman" w:cs="Times New Roman"/>
          <w:sz w:val="28"/>
          <w:szCs w:val="28"/>
          <w:lang w:val="ru-RU"/>
        </w:rPr>
        <w:t xml:space="preserve">  и абсолютно точно выполняется (3.12), величина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E"/>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CommonBullets" w:char="F0A5"/>
      </w:r>
      <w:r>
        <w:rPr>
          <w:rFonts w:ascii="Times New Roman" w:hAnsi="Times New Roman" w:cs="Times New Roman"/>
          <w:sz w:val="28"/>
          <w:szCs w:val="28"/>
          <w:lang w:val="ru-RU"/>
        </w:rPr>
        <w:t xml:space="preserve">. На практике из-за ограниченности </w:t>
      </w:r>
      <w:r>
        <w:rPr>
          <w:rFonts w:ascii="Times New Roman" w:hAnsi="Times New Roman" w:cs="Times New Roman"/>
          <w:sz w:val="28"/>
          <w:szCs w:val="28"/>
        </w:rPr>
        <w:t>F</w:t>
      </w:r>
      <w:r>
        <w:rPr>
          <w:rFonts w:ascii="Times New Roman" w:hAnsi="Times New Roman" w:cs="Times New Roman"/>
          <w:sz w:val="28"/>
          <w:szCs w:val="28"/>
          <w:vertAlign w:val="subscript"/>
        </w:rPr>
        <w:t>s</w:t>
      </w:r>
      <w:r>
        <w:rPr>
          <w:rFonts w:ascii="Times New Roman" w:hAnsi="Times New Roman" w:cs="Times New Roman"/>
          <w:sz w:val="28"/>
          <w:szCs w:val="28"/>
          <w:lang w:val="ru-RU"/>
        </w:rPr>
        <w:t xml:space="preserve"> реальных ОУ и неточности выполнения (3.12) наблюдается конечная величина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Для ее увеличения при заданном типе ОУ часто применяют вместо дискретных сопротивлений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lang w:val="ru-RU"/>
        </w:rPr>
        <w:t>ос интегральные резистивные матрицы сопротивлений, выполненные на одной подложке по одному технологическому циклу. Значения сопротивлений резистивных матриц при действии дестабилизирующих факторов (температура, старение и др.) изменяются по одинаковому закону, при этом условие (3.12) выполняется с высокой точностью (с относительной погрешностью 10</w:t>
      </w:r>
      <w:r>
        <w:rPr>
          <w:rFonts w:ascii="Times New Roman" w:hAnsi="Times New Roman" w:cs="Times New Roman"/>
          <w:sz w:val="28"/>
          <w:szCs w:val="28"/>
          <w:vertAlign w:val="superscript"/>
          <w:lang w:val="ru-RU"/>
        </w:rPr>
        <w:t>-3</w:t>
      </w:r>
      <w:r>
        <w:rPr>
          <w:rFonts w:ascii="Times New Roman" w:hAnsi="Times New Roman" w:cs="Times New Roman"/>
          <w:sz w:val="28"/>
          <w:szCs w:val="28"/>
          <w:lang w:val="ru-RU"/>
        </w:rPr>
        <w:t>…10</w:t>
      </w:r>
      <w:r>
        <w:rPr>
          <w:rFonts w:ascii="Times New Roman" w:hAnsi="Times New Roman" w:cs="Times New Roman"/>
          <w:sz w:val="28"/>
          <w:szCs w:val="28"/>
          <w:vertAlign w:val="superscript"/>
          <w:lang w:val="ru-RU"/>
        </w:rPr>
        <w:t>-4</w:t>
      </w:r>
      <w:r>
        <w:rPr>
          <w:rFonts w:ascii="Times New Roman" w:hAnsi="Times New Roman" w:cs="Times New Roman"/>
          <w:sz w:val="28"/>
          <w:szCs w:val="28"/>
          <w:lang w:val="ru-RU"/>
        </w:rPr>
        <w:t xml:space="preserve">). Это позволяет достигнуть в ДУ на ОУ, работающих в широком диапазоне температур окружающей среды, значения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 близкие к </w:t>
      </w:r>
      <w:r>
        <w:rPr>
          <w:rFonts w:ascii="Times New Roman" w:hAnsi="Times New Roman" w:cs="Times New Roman"/>
          <w:sz w:val="28"/>
          <w:szCs w:val="28"/>
        </w:rPr>
        <w:t>F</w:t>
      </w:r>
      <w:r>
        <w:rPr>
          <w:rFonts w:ascii="Times New Roman" w:hAnsi="Times New Roman" w:cs="Times New Roman"/>
          <w:sz w:val="28"/>
          <w:szCs w:val="28"/>
          <w:vertAlign w:val="subscript"/>
        </w:rPr>
        <w:t>s</w:t>
      </w:r>
      <w:r>
        <w:rPr>
          <w:rFonts w:ascii="Times New Roman" w:hAnsi="Times New Roman" w:cs="Times New Roman"/>
          <w:sz w:val="28"/>
          <w:szCs w:val="28"/>
          <w:lang w:val="ru-RU"/>
        </w:rPr>
        <w:t xml:space="preserve">. При использовании в ДУ дискретных сопротивлений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lang w:val="ru-RU"/>
        </w:rPr>
        <w:t xml:space="preserve">ос увеличение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может быть достигнуто только в узком температурном диапазоне путем подстройки сопротивлений для обеспечения (3.12), (3.13) с требуемой точностью.</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Дифференциальные сигналы в ДУ, как следует из (3.13), усиливаются с коэффициентом усиления </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39" type="#_x0000_t75" style="width:97.5pt;height:17.25pt" fillcolor="window">
            <v:imagedata r:id="rId28"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(3.14)</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8"/>
        </w:num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Влияние напряжения и токов смещения на работу усилителя на ОУ</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Наличие </w:t>
      </w:r>
      <w:r>
        <w:rPr>
          <w:rFonts w:ascii="Times New Roman" w:hAnsi="Times New Roman" w:cs="Times New Roman"/>
          <w:sz w:val="28"/>
          <w:szCs w:val="28"/>
        </w:rPr>
        <w:t>U</w:t>
      </w:r>
      <w:r>
        <w:rPr>
          <w:rFonts w:ascii="Times New Roman" w:hAnsi="Times New Roman" w:cs="Times New Roman"/>
          <w:sz w:val="28"/>
          <w:szCs w:val="28"/>
          <w:lang w:val="ru-RU"/>
        </w:rPr>
        <w:t xml:space="preserve">см и </w:t>
      </w:r>
      <w:r>
        <w:rPr>
          <w:rFonts w:ascii="Times New Roman" w:hAnsi="Times New Roman" w:cs="Times New Roman"/>
          <w:sz w:val="28"/>
          <w:szCs w:val="28"/>
        </w:rPr>
        <w:sym w:font="Times New Roman" w:char="004A"/>
      </w:r>
      <w:r>
        <w:rPr>
          <w:rFonts w:ascii="Times New Roman" w:hAnsi="Times New Roman" w:cs="Times New Roman"/>
          <w:sz w:val="28"/>
          <w:szCs w:val="28"/>
          <w:lang w:val="ru-RU"/>
        </w:rPr>
        <w:t>см приводит</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к</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возникновению в усилительном каскаде на этом ОУ выходного напряжения сдвига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при нулевом входном сигнале. Амплитудные характеристики неинвертирующего усилителя при различных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приведены на рис.3.8.</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40" type="#_x0000_t75" style="width:289.5pt;height:195pt" fillcolor="window">
            <v:imagedata r:id="rId29" o:title=""/>
          </v:shape>
        </w:pict>
      </w:r>
      <w:r>
        <w:rPr>
          <w:rFonts w:ascii="Times New Roman" w:hAnsi="Times New Roman" w:cs="Times New Roman"/>
          <w:sz w:val="28"/>
          <w:szCs w:val="28"/>
          <w:lang w:val="ru-RU"/>
        </w:rPr>
        <w:tab/>
      </w:r>
    </w:p>
    <w:p w:rsidR="00284A8F" w:rsidRDefault="00284A8F">
      <w:pPr>
        <w:ind w:left="720"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Рис.3.8.</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Видно, что наличие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B9"/>
      </w:r>
      <w:r>
        <w:rPr>
          <w:rFonts w:ascii="Times New Roman" w:hAnsi="Times New Roman" w:cs="Times New Roman"/>
          <w:sz w:val="28"/>
          <w:szCs w:val="28"/>
          <w:lang w:val="ru-RU"/>
        </w:rPr>
        <w:t xml:space="preserve">0  приводит к погрешности усиления полезных сигналов, а так же к изменению динамических диапазонов входных сигналов положительной и отрицательной полярности. Величина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определяется параметрами ОУ и схемой его включения.</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Порядок оценки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в усилителях на ОУ.</w:t>
      </w:r>
    </w:p>
    <w:p w:rsidR="00284A8F" w:rsidRDefault="00284A8F">
      <w:pPr>
        <w:numPr>
          <w:ilvl w:val="0"/>
          <w:numId w:val="9"/>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анализируемом усилителе определяют эквивалентное сопротивление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 постоянному току между входом «–» ОУ и общей точкой («землей») и эквивалентное сопротивление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по постоянному току между входом «+» ОУ и общей точкой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и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определяют с учетом сопротивления </w:t>
      </w:r>
      <w:r>
        <w:rPr>
          <w:rFonts w:ascii="Times New Roman" w:hAnsi="Times New Roman" w:cs="Times New Roman"/>
          <w:sz w:val="28"/>
          <w:szCs w:val="28"/>
        </w:rPr>
        <w:t>R</w:t>
      </w:r>
      <w:r>
        <w:rPr>
          <w:rFonts w:ascii="Times New Roman" w:hAnsi="Times New Roman" w:cs="Times New Roman"/>
          <w:sz w:val="28"/>
          <w:szCs w:val="28"/>
          <w:lang w:val="ru-RU"/>
        </w:rPr>
        <w:t>с источников сигналов по постоянному току).</w:t>
      </w:r>
    </w:p>
    <w:p w:rsidR="00284A8F" w:rsidRPr="00284A8F" w:rsidRDefault="00284A8F">
      <w:pPr>
        <w:numPr>
          <w:ilvl w:val="0"/>
          <w:numId w:val="9"/>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Рассчитывают напряжения, вызываемые </w:t>
      </w:r>
      <w:r>
        <w:rPr>
          <w:rFonts w:ascii="Times New Roman" w:hAnsi="Times New Roman" w:cs="Times New Roman"/>
          <w:sz w:val="28"/>
          <w:szCs w:val="28"/>
        </w:rPr>
        <w:sym w:font="Times New Roman" w:char="004A"/>
      </w:r>
      <w:r>
        <w:rPr>
          <w:rFonts w:ascii="Times New Roman" w:hAnsi="Times New Roman" w:cs="Times New Roman"/>
          <w:sz w:val="28"/>
          <w:szCs w:val="28"/>
          <w:lang w:val="ru-RU"/>
        </w:rPr>
        <w:t>см</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Pr>
          <w:rFonts w:ascii="Times New Roman" w:hAnsi="Times New Roman" w:cs="Times New Roman"/>
          <w:sz w:val="28"/>
          <w:szCs w:val="28"/>
        </w:rPr>
        <w:sym w:font="Times New Roman" w:char="004A"/>
      </w:r>
      <w:r>
        <w:rPr>
          <w:rFonts w:ascii="Times New Roman" w:hAnsi="Times New Roman" w:cs="Times New Roman"/>
          <w:sz w:val="28"/>
          <w:szCs w:val="28"/>
          <w:lang w:val="ru-RU"/>
        </w:rPr>
        <w:t>см</w:t>
      </w:r>
      <w:r w:rsidRPr="00284A8F">
        <w:rPr>
          <w:rFonts w:ascii="Times New Roman" w:hAnsi="Times New Roman" w:cs="Times New Roman"/>
          <w:sz w:val="28"/>
          <w:szCs w:val="28"/>
          <w:lang w:val="ru-RU"/>
        </w:rPr>
        <w:t xml:space="preserve">2 </w:t>
      </w:r>
      <w:r>
        <w:rPr>
          <w:rFonts w:ascii="Times New Roman" w:hAnsi="Times New Roman" w:cs="Times New Roman"/>
          <w:sz w:val="28"/>
          <w:szCs w:val="28"/>
          <w:lang w:val="ru-RU"/>
        </w:rPr>
        <w:t>на инвертирующем и неинвертирующем входах усилителя</w:t>
      </w:r>
    </w:p>
    <w:p w:rsidR="00284A8F" w:rsidRP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U1=</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vertAlign w:val="subscript"/>
        </w:rPr>
        <w:t>1</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rPr>
        <w:t xml:space="preserve"> –</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U</w:t>
      </w:r>
      <w:r>
        <w:rPr>
          <w:rFonts w:ascii="Times New Roman" w:hAnsi="Times New Roman" w:cs="Times New Roman"/>
          <w:sz w:val="28"/>
          <w:szCs w:val="28"/>
          <w:lang w:val="ru-RU"/>
        </w:rPr>
        <w:t>2</w:t>
      </w:r>
      <w:r>
        <w:rPr>
          <w:rFonts w:ascii="Times New Roman" w:hAnsi="Times New Roman" w:cs="Times New Roman"/>
          <w:sz w:val="28"/>
          <w:szCs w:val="28"/>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10"/>
        </w:num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Рассчитывают коэффициенты усиления К</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и К</w:t>
      </w:r>
      <w:r>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 на постоянном токе.</w:t>
      </w:r>
    </w:p>
    <w:p w:rsidR="00284A8F" w:rsidRDefault="00284A8F">
      <w:pPr>
        <w:numPr>
          <w:ilvl w:val="0"/>
          <w:numId w:val="11"/>
        </w:numPr>
        <w:ind w:left="567" w:right="49"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Рассчитывают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по формуле</w:t>
      </w:r>
    </w:p>
    <w:p w:rsidR="00284A8F" w:rsidRDefault="00284A8F">
      <w:pPr>
        <w:ind w:left="567" w:right="49" w:firstLine="567"/>
        <w:jc w:val="both"/>
        <w:rPr>
          <w:rFonts w:ascii="Times New Roman" w:hAnsi="Times New Roman" w:cs="Times New Roman"/>
          <w:sz w:val="28"/>
          <w:szCs w:val="28"/>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 К</w:t>
      </w:r>
      <w:r>
        <w:rPr>
          <w:rFonts w:ascii="Times New Roman" w:hAnsi="Times New Roman" w:cs="Times New Roman"/>
          <w:sz w:val="28"/>
          <w:szCs w:val="28"/>
          <w:vertAlign w:val="subscript"/>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 xml:space="preserve">см </w:t>
      </w:r>
      <w:r>
        <w:rPr>
          <w:rFonts w:ascii="Times New Roman" w:hAnsi="Times New Roman" w:cs="Times New Roman"/>
          <w:sz w:val="28"/>
          <w:szCs w:val="28"/>
          <w:lang w:val="ru-RU"/>
        </w:rPr>
        <w:t>+ К</w:t>
      </w:r>
      <w:r>
        <w:rPr>
          <w:rFonts w:ascii="Times New Roman" w:hAnsi="Times New Roman" w:cs="Times New Roman"/>
          <w:sz w:val="28"/>
          <w:szCs w:val="28"/>
          <w:vertAlign w:val="subscript"/>
          <w:lang w:val="ru-RU"/>
        </w:rPr>
        <w:t xml:space="preserve"> –</w:t>
      </w:r>
      <w:r>
        <w:rPr>
          <w:rFonts w:ascii="Times New Roman" w:hAnsi="Times New Roman" w:cs="Times New Roman"/>
          <w:sz w:val="28"/>
          <w:szCs w:val="28"/>
        </w:rPr>
        <w:t>U</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 К</w:t>
      </w:r>
      <w:r>
        <w:rPr>
          <w:rFonts w:ascii="Times New Roman" w:hAnsi="Times New Roman" w:cs="Times New Roman"/>
          <w:sz w:val="28"/>
          <w:szCs w:val="28"/>
          <w:vertAlign w:val="subscript"/>
          <w:lang w:val="ru-RU"/>
        </w:rPr>
        <w:t>+</w:t>
      </w:r>
      <w:r>
        <w:rPr>
          <w:rFonts w:ascii="Times New Roman" w:hAnsi="Times New Roman" w:cs="Times New Roman"/>
          <w:sz w:val="28"/>
          <w:szCs w:val="28"/>
        </w:rPr>
        <w:t>U</w:t>
      </w:r>
      <w:r>
        <w:rPr>
          <w:rFonts w:ascii="Times New Roman" w:hAnsi="Times New Roman" w:cs="Times New Roman"/>
          <w:sz w:val="28"/>
          <w:szCs w:val="28"/>
          <w:lang w:val="ru-RU"/>
        </w:rPr>
        <w:t>2</w:t>
      </w:r>
      <w:r>
        <w:rPr>
          <w:rFonts w:ascii="Times New Roman" w:hAnsi="Times New Roman" w:cs="Times New Roman"/>
          <w:sz w:val="28"/>
          <w:szCs w:val="28"/>
          <w:lang w:val="ru-RU"/>
        </w:rPr>
        <w:tab/>
      </w:r>
      <w:r>
        <w:rPr>
          <w:rFonts w:ascii="Times New Roman" w:hAnsi="Times New Roman" w:cs="Times New Roman"/>
          <w:sz w:val="28"/>
          <w:szCs w:val="28"/>
          <w:lang w:val="ru-RU"/>
        </w:rPr>
        <w:tab/>
        <w:t>(3.15)</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P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Например, для схемы инвертирующего усилителя (рис.3.2) </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w:t>
      </w:r>
      <w:r>
        <w:rPr>
          <w:rFonts w:ascii="Times New Roman" w:hAnsi="Times New Roman" w:cs="Times New Roman"/>
          <w:sz w:val="28"/>
          <w:szCs w:val="28"/>
        </w:rPr>
        <w:t>R</w:t>
      </w:r>
      <w:r>
        <w:rPr>
          <w:rFonts w:ascii="Times New Roman" w:hAnsi="Times New Roman" w:cs="Times New Roman"/>
          <w:sz w:val="28"/>
          <w:szCs w:val="28"/>
          <w:vertAlign w:val="subscript"/>
        </w:rPr>
        <w:t>c</w:t>
      </w:r>
      <w:r>
        <w:rPr>
          <w:rFonts w:ascii="Times New Roman" w:hAnsi="Times New Roman" w:cs="Times New Roman"/>
          <w:sz w:val="28"/>
          <w:szCs w:val="28"/>
        </w:rPr>
        <w:sym w:font="LithographLight" w:char="003C"/>
      </w:r>
      <w:r>
        <w:rPr>
          <w:rFonts w:ascii="Times New Roman" w:hAnsi="Times New Roman" w:cs="Times New Roman"/>
          <w:sz w:val="28"/>
          <w:szCs w:val="28"/>
        </w:rPr>
        <w:sym w:font="LithographLight" w:char="003C"/>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sidRPr="00284A8F">
        <w:rPr>
          <w:rFonts w:ascii="Times New Roman" w:hAnsi="Times New Roman" w:cs="Times New Roman"/>
          <w:sz w:val="28"/>
          <w:szCs w:val="28"/>
          <w:vertAlign w:val="subscript"/>
          <w:lang w:val="ru-RU"/>
        </w:rPr>
        <w:t>1</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t>(3.15а)</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схемы неинвертирующего усилителя</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rPr>
        <w:t>R</w:t>
      </w:r>
      <w:r>
        <w:rPr>
          <w:rFonts w:ascii="Times New Roman" w:hAnsi="Times New Roman" w:cs="Times New Roman"/>
          <w:sz w:val="28"/>
          <w:szCs w:val="28"/>
          <w:vertAlign w:val="subscript"/>
          <w:lang w:val="ru-RU"/>
        </w:rPr>
        <w:t>с</w:t>
      </w:r>
      <w:r>
        <w:rPr>
          <w:rFonts w:ascii="Times New Roman" w:hAnsi="Times New Roman" w:cs="Times New Roman"/>
          <w:sz w:val="28"/>
          <w:szCs w:val="28"/>
          <w:lang w:val="ru-RU"/>
        </w:rPr>
        <w:t>)</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sidRPr="00284A8F">
        <w:rPr>
          <w:rFonts w:ascii="Times New Roman" w:hAnsi="Times New Roman" w:cs="Times New Roman"/>
          <w:sz w:val="28"/>
          <w:szCs w:val="28"/>
          <w:vertAlign w:val="subscript"/>
          <w:lang w:val="ru-RU"/>
        </w:rPr>
        <w:t>1</w:t>
      </w:r>
      <w:r w:rsidRPr="00284A8F">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sz w:val="28"/>
          <w:szCs w:val="28"/>
          <w:lang w:val="ru-RU"/>
        </w:rPr>
        <w:tab/>
      </w:r>
      <w:r>
        <w:rPr>
          <w:rFonts w:ascii="Times New Roman" w:hAnsi="Times New Roman" w:cs="Times New Roman"/>
          <w:sz w:val="28"/>
          <w:szCs w:val="28"/>
          <w:lang w:val="ru-RU"/>
        </w:rPr>
        <w:tab/>
        <w:t>(3.15б)</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numPr>
          <w:ilvl w:val="0"/>
          <w:numId w:val="12"/>
        </w:numPr>
        <w:tabs>
          <w:tab w:val="left" w:pos="3119"/>
        </w:tabs>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Измерение напряжения и токов смещения ОУ</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u w:val="single"/>
          <w:lang w:val="ru-RU"/>
        </w:rPr>
        <w:t>Измерение</w:t>
      </w:r>
      <w:r>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формул (3.3), (3.7), (3.15) следует, что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можно определить по выходному напряжению усилителя при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=0</w:t>
      </w:r>
      <w:r>
        <w:rPr>
          <w:rFonts w:ascii="Times New Roman" w:hAnsi="Times New Roman" w:cs="Times New Roman"/>
          <w:sz w:val="28"/>
          <w:szCs w:val="28"/>
          <w:lang w:val="ru-RU"/>
        </w:rPr>
        <w:t xml:space="preserve">, то есть путем измерения </w:t>
      </w:r>
      <w:r>
        <w:rPr>
          <w:rFonts w:ascii="Times New Roman" w:hAnsi="Times New Roman" w:cs="Times New Roman"/>
          <w:sz w:val="28"/>
          <w:szCs w:val="28"/>
        </w:rPr>
        <w:t>U</w:t>
      </w:r>
      <w:r>
        <w:rPr>
          <w:rFonts w:ascii="Times New Roman" w:hAnsi="Times New Roman" w:cs="Times New Roman"/>
          <w:sz w:val="28"/>
          <w:szCs w:val="28"/>
          <w:lang w:val="ru-RU"/>
        </w:rPr>
        <w:t xml:space="preserve">вых. В схеме повторителя рис.3.9. при </w:t>
      </w:r>
      <w:r>
        <w:rPr>
          <w:rFonts w:ascii="Times New Roman" w:hAnsi="Times New Roman" w:cs="Times New Roman"/>
          <w:sz w:val="28"/>
          <w:szCs w:val="28"/>
        </w:rPr>
        <w:t>R</w:t>
      </w:r>
      <w:r>
        <w:rPr>
          <w:rFonts w:ascii="Times New Roman" w:hAnsi="Times New Roman" w:cs="Times New Roman"/>
          <w:sz w:val="28"/>
          <w:szCs w:val="28"/>
          <w:vertAlign w:val="subscript"/>
        </w:rPr>
        <w:t xml:space="preserve"> –</w:t>
      </w:r>
      <w:r>
        <w:rPr>
          <w:rFonts w:ascii="Times New Roman" w:hAnsi="Times New Roman" w:cs="Times New Roman"/>
          <w:sz w:val="28"/>
          <w:szCs w:val="28"/>
        </w:rPr>
        <w:t>=0</w:t>
      </w:r>
      <w:r>
        <w:rPr>
          <w:rFonts w:ascii="Times New Roman" w:hAnsi="Times New Roman" w:cs="Times New Roman"/>
          <w:sz w:val="28"/>
          <w:szCs w:val="28"/>
          <w:lang w:val="ru-RU"/>
        </w:rPr>
        <w:t>.</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41" type="#_x0000_t75" style="width:188.25pt;height:146.25pt" fillcolor="window">
            <v:imagedata r:id="rId30"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рис.3.9.</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84195D">
      <w:pPr>
        <w:tabs>
          <w:tab w:val="left" w:pos="3119"/>
        </w:tabs>
        <w:ind w:left="567" w:right="49" w:firstLine="567"/>
        <w:jc w:val="both"/>
        <w:rPr>
          <w:rFonts w:ascii="Times New Roman" w:hAnsi="Times New Roman" w:cs="Times New Roman"/>
          <w:sz w:val="28"/>
          <w:szCs w:val="28"/>
          <w:lang w:val="ru-RU"/>
        </w:rPr>
      </w:pPr>
      <w:r>
        <w:rPr>
          <w:noProof/>
          <w:lang w:val="ru-RU"/>
        </w:rPr>
        <w:pict>
          <v:line id="_x0000_s1026" style="position:absolute;left:0;text-align:left;z-index:251657728" from="141.4pt,8.65pt" to="141.45pt,51.3pt" o:allowincell="f" strokeweight="2pt">
            <v:stroke startarrowwidth="narrow" startarrowlength="short" endarrowwidth="narrow" endarrowlength="short"/>
          </v:line>
        </w:pict>
      </w:r>
      <w:r w:rsidR="00284A8F">
        <w:rPr>
          <w:rFonts w:ascii="Times New Roman" w:hAnsi="Times New Roman" w:cs="Times New Roman"/>
          <w:sz w:val="28"/>
          <w:szCs w:val="28"/>
        </w:rPr>
        <w:t>U</w:t>
      </w:r>
      <w:r w:rsidR="00284A8F">
        <w:rPr>
          <w:rFonts w:ascii="Times New Roman" w:hAnsi="Times New Roman" w:cs="Times New Roman"/>
          <w:sz w:val="28"/>
          <w:szCs w:val="28"/>
          <w:vertAlign w:val="subscript"/>
          <w:lang w:val="ru-RU"/>
        </w:rPr>
        <w:t>см</w:t>
      </w:r>
      <w:r w:rsidR="00284A8F">
        <w:rPr>
          <w:rFonts w:ascii="Times New Roman" w:hAnsi="Times New Roman" w:cs="Times New Roman"/>
          <w:sz w:val="28"/>
          <w:szCs w:val="28"/>
          <w:lang w:val="ru-RU"/>
        </w:rPr>
        <w:t>=</w:t>
      </w:r>
      <w:r w:rsidR="00284A8F" w:rsidRPr="00284A8F">
        <w:rPr>
          <w:rFonts w:ascii="Times New Roman" w:hAnsi="Times New Roman" w:cs="Times New Roman"/>
          <w:sz w:val="28"/>
          <w:szCs w:val="28"/>
          <w:lang w:val="ru-RU"/>
        </w:rPr>
        <w:t xml:space="preserve"> </w:t>
      </w:r>
      <w:r w:rsidR="00284A8F">
        <w:rPr>
          <w:rFonts w:ascii="Times New Roman" w:hAnsi="Times New Roman" w:cs="Times New Roman"/>
          <w:sz w:val="28"/>
          <w:szCs w:val="28"/>
        </w:rPr>
        <w:t>U</w:t>
      </w:r>
      <w:r w:rsidR="00284A8F">
        <w:rPr>
          <w:rFonts w:ascii="Times New Roman" w:hAnsi="Times New Roman" w:cs="Times New Roman"/>
          <w:sz w:val="28"/>
          <w:szCs w:val="28"/>
          <w:vertAlign w:val="subscript"/>
          <w:lang w:val="ru-RU"/>
        </w:rPr>
        <w:t>вых</w:t>
      </w:r>
      <w:r w:rsidR="00284A8F" w:rsidRPr="00284A8F">
        <w:rPr>
          <w:rFonts w:ascii="Times New Roman" w:hAnsi="Times New Roman" w:cs="Times New Roman"/>
          <w:sz w:val="28"/>
          <w:szCs w:val="28"/>
          <w:lang w:val="ru-RU"/>
        </w:rPr>
        <w:tab/>
      </w:r>
      <w:r w:rsidR="00284A8F" w:rsidRP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sidRPr="00284A8F">
        <w:rPr>
          <w:rFonts w:ascii="Times New Roman" w:hAnsi="Times New Roman" w:cs="Times New Roman"/>
          <w:sz w:val="28"/>
          <w:szCs w:val="28"/>
          <w:lang w:val="ru-RU"/>
        </w:rPr>
        <w:tab/>
      </w:r>
      <w:r w:rsidR="00284A8F" w:rsidRPr="00284A8F">
        <w:rPr>
          <w:rFonts w:ascii="Times New Roman" w:hAnsi="Times New Roman" w:cs="Times New Roman"/>
          <w:sz w:val="28"/>
          <w:szCs w:val="28"/>
          <w:lang w:val="ru-RU"/>
        </w:rPr>
        <w:tab/>
      </w:r>
      <w:r w:rsidR="00284A8F" w:rsidRPr="00284A8F">
        <w:rPr>
          <w:rFonts w:ascii="Times New Roman" w:hAnsi="Times New Roman" w:cs="Times New Roman"/>
          <w:sz w:val="28"/>
          <w:szCs w:val="28"/>
          <w:lang w:val="ru-RU"/>
        </w:rPr>
        <w:tab/>
      </w:r>
      <w:r w:rsidR="00284A8F" w:rsidRPr="00284A8F">
        <w:rPr>
          <w:rFonts w:ascii="Times New Roman" w:hAnsi="Times New Roman" w:cs="Times New Roman"/>
          <w:sz w:val="28"/>
          <w:szCs w:val="28"/>
          <w:lang w:val="ru-RU"/>
        </w:rPr>
        <w:tab/>
        <w:t>(</w:t>
      </w:r>
      <w:r w:rsidR="00284A8F">
        <w:rPr>
          <w:rFonts w:ascii="Times New Roman" w:hAnsi="Times New Roman" w:cs="Times New Roman"/>
          <w:sz w:val="28"/>
          <w:szCs w:val="28"/>
          <w:lang w:val="ru-RU"/>
        </w:rPr>
        <w:t>3.16</w:t>
      </w:r>
      <w:r w:rsidR="00284A8F" w:rsidRPr="00284A8F">
        <w:rPr>
          <w:rFonts w:ascii="Times New Roman" w:hAnsi="Times New Roman" w:cs="Times New Roman"/>
          <w:sz w:val="28"/>
          <w:szCs w:val="28"/>
          <w:lang w:val="ru-RU"/>
        </w:rPr>
        <w:t>)</w:t>
      </w:r>
    </w:p>
    <w:p w:rsidR="00284A8F" w:rsidRDefault="00284A8F">
      <w:pPr>
        <w:tabs>
          <w:tab w:val="left" w:pos="3119"/>
        </w:tabs>
        <w:ind w:left="567" w:right="49" w:firstLine="567"/>
        <w:jc w:val="both"/>
        <w:rPr>
          <w:rFonts w:ascii="Times New Roman" w:hAnsi="Times New Roman" w:cs="Times New Roman"/>
          <w:sz w:val="28"/>
          <w:szCs w:val="28"/>
          <w:lang w:val="ru-RU"/>
        </w:rPr>
      </w:pP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=0</w:t>
      </w:r>
    </w:p>
    <w:p w:rsidR="00284A8F" w:rsidRDefault="00284A8F">
      <w:pPr>
        <w:tabs>
          <w:tab w:val="left" w:pos="3119"/>
        </w:tabs>
        <w:ind w:left="567" w:right="49" w:firstLine="567"/>
        <w:jc w:val="both"/>
        <w:rPr>
          <w:rFonts w:ascii="Times New Roman" w:hAnsi="Times New Roman" w:cs="Times New Roman"/>
          <w:sz w:val="28"/>
          <w:szCs w:val="28"/>
          <w:lang w:val="ru-RU"/>
        </w:rPr>
      </w:pP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=0</w:t>
      </w:r>
      <w:r>
        <w:rPr>
          <w:rFonts w:ascii="Times New Roman" w:hAnsi="Times New Roman" w:cs="Times New Roman"/>
          <w:sz w:val="28"/>
          <w:szCs w:val="28"/>
          <w:lang w:val="ru-RU"/>
        </w:rPr>
        <w:t>.</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u w:val="single"/>
          <w:lang w:val="ru-RU"/>
        </w:rPr>
        <w:t xml:space="preserve">Измерение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sidRPr="00284A8F">
        <w:rPr>
          <w:rFonts w:ascii="Times New Roman" w:hAnsi="Times New Roman" w:cs="Times New Roman"/>
          <w:sz w:val="28"/>
          <w:szCs w:val="28"/>
          <w:vertAlign w:val="subscript"/>
          <w:lang w:val="ru-RU"/>
        </w:rPr>
        <w:t>1</w:t>
      </w:r>
      <w:r>
        <w:rPr>
          <w:rFonts w:ascii="Times New Roman" w:hAnsi="Times New Roman" w:cs="Times New Roman"/>
          <w:sz w:val="28"/>
          <w:szCs w:val="28"/>
          <w:lang w:val="ru-RU"/>
        </w:rPr>
        <w:t xml:space="preserve"> и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w:t>
      </w:r>
      <w:r>
        <w:rPr>
          <w:rFonts w:ascii="Times New Roman" w:hAnsi="Times New Roman" w:cs="Times New Roman"/>
          <w:sz w:val="28"/>
          <w:szCs w:val="28"/>
        </w:rPr>
        <w:t>R</w:t>
      </w:r>
      <w:r w:rsidRPr="00284A8F">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rPr>
        <w:sym w:font="Symbol" w:char="F0B9"/>
      </w:r>
      <w:r w:rsidRPr="00284A8F">
        <w:rPr>
          <w:rFonts w:ascii="Times New Roman" w:hAnsi="Times New Roman" w:cs="Times New Roman"/>
          <w:sz w:val="28"/>
          <w:szCs w:val="28"/>
          <w:lang w:val="ru-RU"/>
        </w:rPr>
        <w:t>0 (</w:t>
      </w:r>
      <w:r>
        <w:rPr>
          <w:rFonts w:ascii="Times New Roman" w:hAnsi="Times New Roman" w:cs="Times New Roman"/>
          <w:sz w:val="28"/>
          <w:szCs w:val="28"/>
          <w:lang w:val="ru-RU"/>
        </w:rPr>
        <w:t>см. формулу (3.15)</w:t>
      </w:r>
      <w:r w:rsidRPr="00284A8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sidRPr="00284A8F">
        <w:rPr>
          <w:rFonts w:ascii="Times New Roman" w:hAnsi="Times New Roman" w:cs="Times New Roman"/>
          <w:sz w:val="28"/>
          <w:szCs w:val="28"/>
          <w:vertAlign w:val="subscript"/>
          <w:lang w:val="ru-RU"/>
        </w:rPr>
        <w:t>1</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w:t>
      </w:r>
      <w:r>
        <w:rPr>
          <w:rFonts w:ascii="Times New Roman" w:hAnsi="Times New Roman" w:cs="Times New Roman"/>
          <w:sz w:val="28"/>
          <w:szCs w:val="28"/>
          <w:lang w:val="ru-RU"/>
        </w:rPr>
        <w:t xml:space="preserve"> откуда</w:t>
      </w:r>
    </w:p>
    <w:p w:rsidR="00284A8F" w:rsidRP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50384D">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position w:val="-10"/>
          <w:sz w:val="28"/>
          <w:szCs w:val="28"/>
        </w:rPr>
        <w:object w:dxaOrig="180" w:dyaOrig="320">
          <v:shape id="_x0000_i1042" type="#_x0000_t75" style="width:9pt;height:15.75pt" o:ole="">
            <v:imagedata r:id="rId31" o:title=""/>
          </v:shape>
          <o:OLEObject Type="Embed" ProgID="Equation.3" ShapeID="_x0000_i1042" DrawAspect="Content" ObjectID="_1459156673" r:id="rId32"/>
        </w:object>
      </w:r>
      <w:r w:rsidR="0084195D">
        <w:rPr>
          <w:rFonts w:ascii="Times New Roman" w:hAnsi="Times New Roman" w:cs="Times New Roman"/>
          <w:sz w:val="28"/>
          <w:szCs w:val="28"/>
        </w:rPr>
        <w:pict>
          <v:shape id="_x0000_i1043" type="#_x0000_t75" style="width:114.75pt;height:33.75pt" fillcolor="window">
            <v:imagedata r:id="rId33" o:title=""/>
          </v:shape>
        </w:pict>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t>(3.17)</w:t>
      </w:r>
    </w:p>
    <w:p w:rsidR="00284A8F" w:rsidRP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аналогично, при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Pr>
          <w:rFonts w:ascii="Times New Roman" w:hAnsi="Times New Roman" w:cs="Times New Roman"/>
          <w:sz w:val="28"/>
          <w:szCs w:val="28"/>
        </w:rPr>
        <w:sym w:font="Symbol" w:char="F0B9"/>
      </w:r>
      <w:r w:rsidRPr="00284A8F">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84195D">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44" type="#_x0000_t75" style="width:114.75pt;height:34.5pt" fillcolor="window">
            <v:imagedata r:id="rId34" o:title=""/>
          </v:shape>
        </w:pict>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r>
      <w:r w:rsidR="00284A8F">
        <w:rPr>
          <w:rFonts w:ascii="Times New Roman" w:hAnsi="Times New Roman" w:cs="Times New Roman"/>
          <w:sz w:val="28"/>
          <w:szCs w:val="28"/>
          <w:lang w:val="ru-RU"/>
        </w:rPr>
        <w:tab/>
        <w:t>(3.18)</w:t>
      </w:r>
    </w:p>
    <w:p w:rsidR="00284A8F" w:rsidRDefault="00284A8F">
      <w:pPr>
        <w:tabs>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Определив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sidRPr="00284A8F">
        <w:rPr>
          <w:rFonts w:ascii="Times New Roman" w:hAnsi="Times New Roman" w:cs="Times New Roman"/>
          <w:sz w:val="28"/>
          <w:szCs w:val="28"/>
          <w:vertAlign w:val="subscript"/>
          <w:lang w:val="ru-RU"/>
        </w:rPr>
        <w:t>1</w:t>
      </w:r>
      <w:r>
        <w:rPr>
          <w:rFonts w:ascii="Times New Roman" w:hAnsi="Times New Roman" w:cs="Times New Roman"/>
          <w:sz w:val="28"/>
          <w:szCs w:val="28"/>
          <w:lang w:val="ru-RU"/>
        </w:rPr>
        <w:t xml:space="preserve"> и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 xml:space="preserve"> ,  рассчитывают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и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р</w:t>
      </w:r>
      <w:r>
        <w:rPr>
          <w:rFonts w:ascii="Times New Roman" w:hAnsi="Times New Roman" w:cs="Times New Roman"/>
          <w:sz w:val="28"/>
          <w:szCs w:val="28"/>
          <w:lang w:val="ru-RU"/>
        </w:rPr>
        <w:t xml:space="preserve"> по формулам (3.1) и (3.1а).</w:t>
      </w: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both"/>
        <w:rPr>
          <w:rFonts w:ascii="Times New Roman" w:hAnsi="Times New Roman" w:cs="Times New Roman"/>
          <w:sz w:val="28"/>
          <w:szCs w:val="28"/>
          <w:lang w:val="ru-RU"/>
        </w:rPr>
      </w:pPr>
    </w:p>
    <w:p w:rsidR="00284A8F" w:rsidRDefault="00284A8F">
      <w:pPr>
        <w:tabs>
          <w:tab w:val="left" w:pos="3119"/>
        </w:tabs>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4.ОПИСАНИЕ ЛАБОРАТОРНОЙ УСТАНОВКИ</w:t>
      </w:r>
    </w:p>
    <w:p w:rsidR="00284A8F" w:rsidRDefault="00284A8F">
      <w:pPr>
        <w:tabs>
          <w:tab w:val="left" w:pos="3119"/>
        </w:tabs>
        <w:ind w:left="567" w:right="49" w:firstLine="567"/>
        <w:jc w:val="center"/>
        <w:rPr>
          <w:rFonts w:ascii="Times New Roman" w:hAnsi="Times New Roman" w:cs="Times New Roman"/>
          <w:sz w:val="28"/>
          <w:szCs w:val="28"/>
          <w:lang w:val="ru-RU"/>
        </w:rPr>
      </w:pPr>
    </w:p>
    <w:p w:rsidR="00284A8F" w:rsidRDefault="00284A8F">
      <w:pPr>
        <w:tabs>
          <w:tab w:val="left" w:pos="3119"/>
        </w:tabs>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В состав лабораторной установки входят</w:t>
      </w:r>
      <w:r w:rsidRPr="00284A8F">
        <w:rPr>
          <w:rFonts w:ascii="Times New Roman" w:hAnsi="Times New Roman" w:cs="Times New Roman"/>
          <w:sz w:val="28"/>
          <w:szCs w:val="28"/>
          <w:lang w:val="ru-RU"/>
        </w:rPr>
        <w:t>:</w:t>
      </w:r>
    </w:p>
    <w:p w:rsidR="00284A8F" w:rsidRDefault="00284A8F">
      <w:pPr>
        <w:numPr>
          <w:ilvl w:val="0"/>
          <w:numId w:val="13"/>
        </w:numPr>
        <w:tabs>
          <w:tab w:val="left" w:pos="851"/>
          <w:tab w:val="left" w:pos="3119"/>
        </w:tabs>
        <w:ind w:left="567" w:right="49" w:firstLine="567"/>
        <w:jc w:val="both"/>
        <w:rPr>
          <w:rFonts w:ascii="Times New Roman" w:hAnsi="Times New Roman" w:cs="Times New Roman"/>
          <w:sz w:val="28"/>
          <w:szCs w:val="28"/>
        </w:rPr>
      </w:pPr>
      <w:r>
        <w:rPr>
          <w:rFonts w:ascii="Times New Roman" w:hAnsi="Times New Roman" w:cs="Times New Roman"/>
          <w:sz w:val="28"/>
          <w:szCs w:val="28"/>
          <w:lang w:val="ru-RU"/>
        </w:rPr>
        <w:t>лабораторный макет</w:t>
      </w:r>
      <w:r>
        <w:rPr>
          <w:rFonts w:ascii="Times New Roman" w:hAnsi="Times New Roman" w:cs="Times New Roman"/>
          <w:sz w:val="28"/>
          <w:szCs w:val="28"/>
        </w:rPr>
        <w:t>;</w:t>
      </w:r>
    </w:p>
    <w:p w:rsidR="00284A8F" w:rsidRPr="00284A8F" w:rsidRDefault="00284A8F">
      <w:pPr>
        <w:numPr>
          <w:ilvl w:val="0"/>
          <w:numId w:val="13"/>
        </w:numPr>
        <w:tabs>
          <w:tab w:val="left" w:pos="851"/>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лабораторный блок питания (типа ТЭС 13)</w:t>
      </w:r>
      <w:r w:rsidRPr="00284A8F">
        <w:rPr>
          <w:rFonts w:ascii="Times New Roman" w:hAnsi="Times New Roman" w:cs="Times New Roman"/>
          <w:sz w:val="28"/>
          <w:szCs w:val="28"/>
          <w:lang w:val="ru-RU"/>
        </w:rPr>
        <w:t>;</w:t>
      </w:r>
    </w:p>
    <w:p w:rsidR="00284A8F" w:rsidRPr="00284A8F" w:rsidRDefault="00284A8F">
      <w:pPr>
        <w:numPr>
          <w:ilvl w:val="0"/>
          <w:numId w:val="13"/>
        </w:numPr>
        <w:tabs>
          <w:tab w:val="left" w:pos="851"/>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универсальный вольтметр (типа В7-15, В7-16).</w:t>
      </w:r>
    </w:p>
    <w:p w:rsidR="00284A8F" w:rsidRDefault="00284A8F">
      <w:pPr>
        <w:tabs>
          <w:tab w:val="left" w:pos="851"/>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Лабораторный макет содержит</w:t>
      </w:r>
      <w:r w:rsidRPr="00284A8F">
        <w:rPr>
          <w:rFonts w:ascii="Times New Roman" w:hAnsi="Times New Roman" w:cs="Times New Roman"/>
          <w:sz w:val="28"/>
          <w:szCs w:val="28"/>
          <w:lang w:val="ru-RU"/>
        </w:rPr>
        <w:t>:</w:t>
      </w:r>
    </w:p>
    <w:p w:rsidR="00284A8F" w:rsidRDefault="00284A8F">
      <w:pPr>
        <w:tabs>
          <w:tab w:val="left" w:pos="851"/>
          <w:tab w:val="left" w:pos="3119"/>
        </w:tabs>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а) усилитель на ОУ (типа К140УД9) с коммутационными элементами, обеспечивающими набор схем инвертирующего усилителя, повторителя напряжения, не инвертирующего усилителя</w:t>
      </w:r>
      <w:r w:rsidRPr="00284A8F">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б) дифференциальный усилитель на ОУ с внешними сопротивлениями, выполненными на микросхемной  резистивной матрице (типа 301НР1)</w:t>
      </w:r>
      <w:r w:rsidRPr="00284A8F">
        <w:rPr>
          <w:rFonts w:ascii="Times New Roman" w:hAnsi="Times New Roman" w:cs="Times New Roman"/>
          <w:sz w:val="28"/>
          <w:szCs w:val="28"/>
          <w:lang w:val="ru-RU"/>
        </w:rPr>
        <w:t>;</w:t>
      </w:r>
      <w:r>
        <w:rPr>
          <w:rFonts w:ascii="Times New Roman" w:hAnsi="Times New Roman" w:cs="Times New Roman"/>
          <w:sz w:val="28"/>
          <w:szCs w:val="28"/>
          <w:lang w:val="ru-RU"/>
        </w:rPr>
        <w:t xml:space="preserve"> дифференциальный усилитель включается специальным переключателем (Вкл) и расположен в правой нижней части лицевой панели лабораторного макета;</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два встроенных источника регулируемого постоянного напряжения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sidRPr="00284A8F">
        <w:rPr>
          <w:rFonts w:ascii="Times New Roman" w:hAnsi="Times New Roman" w:cs="Times New Roman"/>
          <w:sz w:val="28"/>
          <w:szCs w:val="28"/>
          <w:lang w:val="ru-RU"/>
        </w:rPr>
        <w:t>= – 1</w:t>
      </w:r>
      <w:r>
        <w:rPr>
          <w:rFonts w:ascii="Times New Roman" w:hAnsi="Times New Roman" w:cs="Times New Roman"/>
          <w:sz w:val="28"/>
          <w:szCs w:val="28"/>
          <w:lang w:val="ru-RU"/>
        </w:rPr>
        <w:t>.5…+1.5В), расположенных на верхней части корпуса лабораторного макета (</w:t>
      </w:r>
      <w:r>
        <w:rPr>
          <w:rFonts w:ascii="Times New Roman" w:hAnsi="Times New Roman" w:cs="Times New Roman"/>
          <w:sz w:val="28"/>
          <w:szCs w:val="28"/>
        </w:rPr>
        <w:t>U</w:t>
      </w:r>
      <w:r>
        <w:rPr>
          <w:rFonts w:ascii="Times New Roman" w:hAnsi="Times New Roman" w:cs="Times New Roman"/>
          <w:sz w:val="28"/>
          <w:szCs w:val="28"/>
          <w:lang w:val="ru-RU"/>
        </w:rPr>
        <w:t xml:space="preserve">1, </w:t>
      </w:r>
      <w:r>
        <w:rPr>
          <w:rFonts w:ascii="Times New Roman" w:hAnsi="Times New Roman" w:cs="Times New Roman"/>
          <w:sz w:val="28"/>
          <w:szCs w:val="28"/>
        </w:rPr>
        <w:t>U</w:t>
      </w:r>
      <w:r>
        <w:rPr>
          <w:rFonts w:ascii="Times New Roman" w:hAnsi="Times New Roman" w:cs="Times New Roman"/>
          <w:sz w:val="28"/>
          <w:szCs w:val="28"/>
          <w:lang w:val="ru-RU"/>
        </w:rPr>
        <w:t>2);</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встроенное переменное сопротивление (для измерения </w:t>
      </w:r>
      <w:r>
        <w:rPr>
          <w:rFonts w:ascii="Times New Roman" w:hAnsi="Times New Roman" w:cs="Times New Roman"/>
          <w:sz w:val="28"/>
          <w:szCs w:val="28"/>
        </w:rPr>
        <w:t>R</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 усилителя), выводы которого расположены в левой верхней части лицевой панели лабораторного макета;</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 встроенный источник регулируемого постоянного напряжения, предназначенного для компенсации напряжения смещения усилителя (с возможностью грубой и плавной регулировки), расположенный в левой нижней части лицевой панели лабораторного макета.</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Питание лабораторного макета осуществляется от источника постоянного напряжения Е</w:t>
      </w:r>
      <w:r>
        <w:rPr>
          <w:rFonts w:ascii="Times New Roman" w:hAnsi="Times New Roman" w:cs="Times New Roman"/>
          <w:sz w:val="28"/>
          <w:szCs w:val="28"/>
          <w:vertAlign w:val="subscript"/>
          <w:lang w:val="ru-RU"/>
        </w:rPr>
        <w:t>п</w:t>
      </w:r>
      <w:r>
        <w:rPr>
          <w:rFonts w:ascii="Times New Roman" w:hAnsi="Times New Roman" w:cs="Times New Roman"/>
          <w:sz w:val="28"/>
          <w:szCs w:val="28"/>
          <w:lang w:val="ru-RU"/>
        </w:rPr>
        <w:t>=24…30В.</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Внешний вид лицевой панели с нанесенной на нее принципиальной схемой лабораторного макета представлен на рис.4.1.</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45" type="#_x0000_t75" style="width:458.25pt;height:630.75pt" fillcolor="window">
            <v:imagedata r:id="rId35" o:title=""/>
          </v:shape>
        </w:pict>
      </w:r>
    </w:p>
    <w:p w:rsidR="00284A8F" w:rsidRDefault="00284A8F">
      <w:pPr>
        <w:ind w:right="49" w:firstLine="567"/>
        <w:jc w:val="both"/>
        <w:rPr>
          <w:rFonts w:ascii="Times New Roman" w:hAnsi="Times New Roman" w:cs="Times New Roman"/>
          <w:sz w:val="28"/>
          <w:szCs w:val="28"/>
          <w:lang w:val="ru-RU"/>
        </w:rPr>
      </w:pPr>
    </w:p>
    <w:p w:rsidR="00284A8F" w:rsidRDefault="00284A8F">
      <w:pPr>
        <w:numPr>
          <w:ilvl w:val="0"/>
          <w:numId w:val="14"/>
        </w:num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ПОРЯДОК ВЫПОЛНЕНИЯ РАБОТЫ</w:t>
      </w: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15"/>
        </w:numPr>
        <w:ind w:left="567" w:right="49" w:firstLine="567"/>
        <w:jc w:val="both"/>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Измерение токов и напряжения смещения.</w:t>
      </w:r>
    </w:p>
    <w:p w:rsidR="00284A8F" w:rsidRDefault="00284A8F">
      <w:pPr>
        <w:ind w:left="567" w:right="49" w:firstLine="567"/>
        <w:jc w:val="both"/>
        <w:rPr>
          <w:rFonts w:ascii="Times New Roman" w:hAnsi="Times New Roman" w:cs="Times New Roman"/>
          <w:sz w:val="28"/>
          <w:szCs w:val="28"/>
          <w:u w:val="single"/>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Набрать на лабораторном макете схему повторителя напряжения (рис.3.9.), обеспечив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=0 и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=0</w:t>
      </w:r>
      <w:r>
        <w:rPr>
          <w:rFonts w:ascii="Times New Roman" w:hAnsi="Times New Roman" w:cs="Times New Roman"/>
          <w:sz w:val="28"/>
          <w:szCs w:val="28"/>
          <w:lang w:val="ru-RU"/>
        </w:rPr>
        <w:t xml:space="preserve">.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 усилительного каскада,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Набрать на лабораторном макете схему повторителя напряжения (рис.3.9.), обеспечив </w:t>
      </w:r>
      <w:r>
        <w:rPr>
          <w:rFonts w:ascii="Times New Roman" w:hAnsi="Times New Roman" w:cs="Times New Roman"/>
          <w:sz w:val="28"/>
          <w:szCs w:val="28"/>
        </w:rPr>
        <w:t>R</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=0 и </w:t>
      </w:r>
      <w:r>
        <w:rPr>
          <w:rFonts w:ascii="Times New Roman" w:hAnsi="Times New Roman" w:cs="Times New Roman"/>
          <w:sz w:val="28"/>
          <w:szCs w:val="28"/>
        </w:rPr>
        <w:t>R</w:t>
      </w:r>
      <w:r>
        <w:rPr>
          <w:rFonts w:ascii="Times New Roman" w:hAnsi="Times New Roman" w:cs="Times New Roman"/>
          <w:sz w:val="28"/>
          <w:szCs w:val="28"/>
          <w:vertAlign w:val="subscript"/>
          <w:lang w:val="ru-RU"/>
        </w:rPr>
        <w:t xml:space="preserve"> –</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Мом.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 xml:space="preserve">вых </w:t>
      </w:r>
      <w:r>
        <w:rPr>
          <w:rFonts w:ascii="Times New Roman" w:hAnsi="Times New Roman" w:cs="Times New Roman"/>
          <w:sz w:val="28"/>
          <w:szCs w:val="28"/>
          <w:lang w:val="ru-RU"/>
        </w:rPr>
        <w:t xml:space="preserve">, рассчитать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w:t>
      </w:r>
      <w:r>
        <w:rPr>
          <w:rFonts w:ascii="Times New Roman" w:hAnsi="Times New Roman" w:cs="Times New Roman"/>
          <w:sz w:val="28"/>
          <w:szCs w:val="28"/>
          <w:lang w:val="ru-RU"/>
        </w:rPr>
        <w:t xml:space="preserve"> по формуле (3.17), используя значение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полученные в пункте а.</w:t>
      </w:r>
    </w:p>
    <w:p w:rsidR="00284A8F" w:rsidRDefault="00284A8F">
      <w:pPr>
        <w:ind w:left="993"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Набрать на лабораторном макете схему повторителя напряжения (рис.3.9.), обеспечив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=0 и </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Мом.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 xml:space="preserve">вых </w:t>
      </w:r>
      <w:r>
        <w:rPr>
          <w:rFonts w:ascii="Times New Roman" w:hAnsi="Times New Roman" w:cs="Times New Roman"/>
          <w:sz w:val="28"/>
          <w:szCs w:val="28"/>
          <w:lang w:val="ru-RU"/>
        </w:rPr>
        <w:t xml:space="preserve">, рассчитать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r>
        <w:rPr>
          <w:rFonts w:ascii="Times New Roman" w:hAnsi="Times New Roman" w:cs="Times New Roman"/>
          <w:sz w:val="28"/>
          <w:szCs w:val="28"/>
          <w:lang w:val="ru-RU"/>
        </w:rPr>
        <w:t xml:space="preserve"> по формуле (3.18).</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Определить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и </w:t>
      </w: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р</w:t>
      </w:r>
      <w:r>
        <w:rPr>
          <w:rFonts w:ascii="Times New Roman" w:hAnsi="Times New Roman" w:cs="Times New Roman"/>
          <w:sz w:val="28"/>
          <w:szCs w:val="28"/>
          <w:lang w:val="ru-RU"/>
        </w:rPr>
        <w:t xml:space="preserve"> по формулам (3.1) и (3.1а). Занести результаты в таблицу 5.1.</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Таблица 5.1.</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361"/>
        <w:gridCol w:w="1451"/>
        <w:gridCol w:w="1299"/>
        <w:gridCol w:w="1417"/>
        <w:gridCol w:w="1418"/>
      </w:tblGrid>
      <w:tr w:rsidR="00284A8F">
        <w:tc>
          <w:tcPr>
            <w:tcW w:w="1701" w:type="dxa"/>
            <w:vAlign w:val="center"/>
          </w:tcPr>
          <w:p w:rsidR="00284A8F" w:rsidRDefault="00284A8F">
            <w:pPr>
              <w:ind w:left="34" w:right="49"/>
              <w:jc w:val="center"/>
              <w:rPr>
                <w:rFonts w:ascii="Times New Roman" w:hAnsi="Times New Roman" w:cs="Times New Roman"/>
                <w:sz w:val="28"/>
                <w:szCs w:val="28"/>
                <w:lang w:val="ru-RU"/>
              </w:rPr>
            </w:pPr>
            <w:r>
              <w:rPr>
                <w:rFonts w:ascii="Times New Roman" w:hAnsi="Times New Roman" w:cs="Times New Roman"/>
                <w:sz w:val="28"/>
                <w:szCs w:val="28"/>
                <w:lang w:val="ru-RU"/>
              </w:rPr>
              <w:t>тип ОУ</w:t>
            </w:r>
          </w:p>
        </w:tc>
        <w:tc>
          <w:tcPr>
            <w:tcW w:w="1361" w:type="dxa"/>
            <w:vAlign w:val="center"/>
          </w:tcPr>
          <w:p w:rsidR="00284A8F" w:rsidRDefault="00284A8F">
            <w:pPr>
              <w:ind w:right="-23"/>
              <w:jc w:val="center"/>
              <w:rPr>
                <w:rFonts w:ascii="Times New Roman" w:hAnsi="Times New Roman" w:cs="Times New Roman"/>
                <w:sz w:val="28"/>
                <w:szCs w:val="28"/>
                <w:lang w:val="ru-RU"/>
              </w:rPr>
            </w:pP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p>
        </w:tc>
        <w:tc>
          <w:tcPr>
            <w:tcW w:w="1451" w:type="dxa"/>
            <w:vAlign w:val="center"/>
          </w:tcPr>
          <w:p w:rsidR="00284A8F" w:rsidRDefault="00284A8F">
            <w:pPr>
              <w:ind w:left="567" w:right="49" w:hanging="567"/>
              <w:jc w:val="center"/>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см1</w:t>
            </w:r>
          </w:p>
        </w:tc>
        <w:tc>
          <w:tcPr>
            <w:tcW w:w="1299" w:type="dxa"/>
            <w:vAlign w:val="center"/>
          </w:tcPr>
          <w:p w:rsidR="00284A8F" w:rsidRDefault="00284A8F">
            <w:pPr>
              <w:ind w:left="567" w:hanging="510"/>
              <w:jc w:val="center"/>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см2</w:t>
            </w:r>
          </w:p>
        </w:tc>
        <w:tc>
          <w:tcPr>
            <w:tcW w:w="1417" w:type="dxa"/>
            <w:vAlign w:val="center"/>
          </w:tcPr>
          <w:p w:rsidR="00284A8F" w:rsidRDefault="00284A8F">
            <w:pPr>
              <w:ind w:left="567" w:right="49" w:hanging="534"/>
              <w:jc w:val="center"/>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см</w:t>
            </w:r>
          </w:p>
        </w:tc>
        <w:tc>
          <w:tcPr>
            <w:tcW w:w="1418" w:type="dxa"/>
            <w:vAlign w:val="center"/>
          </w:tcPr>
          <w:p w:rsidR="00284A8F" w:rsidRDefault="00284A8F">
            <w:pPr>
              <w:ind w:left="567" w:right="49" w:hanging="533"/>
              <w:jc w:val="center"/>
              <w:rPr>
                <w:rFonts w:ascii="Times New Roman" w:hAnsi="Times New Roman" w:cs="Times New Roman"/>
                <w:sz w:val="28"/>
                <w:szCs w:val="28"/>
                <w:lang w:val="ru-RU"/>
              </w:rPr>
            </w:pPr>
            <w:r>
              <w:rPr>
                <w:rFonts w:ascii="Times New Roman" w:hAnsi="Times New Roman" w:cs="Times New Roman"/>
                <w:sz w:val="28"/>
                <w:szCs w:val="28"/>
              </w:rPr>
              <w:sym w:font="Times New Roman" w:char="004A"/>
            </w:r>
            <w:r>
              <w:rPr>
                <w:rFonts w:ascii="Times New Roman" w:hAnsi="Times New Roman" w:cs="Times New Roman"/>
                <w:sz w:val="28"/>
                <w:szCs w:val="28"/>
                <w:vertAlign w:val="subscript"/>
                <w:lang w:val="ru-RU"/>
              </w:rPr>
              <w:t>р</w:t>
            </w:r>
          </w:p>
        </w:tc>
      </w:tr>
      <w:tr w:rsidR="00284A8F">
        <w:tc>
          <w:tcPr>
            <w:tcW w:w="1701" w:type="dxa"/>
            <w:vAlign w:val="center"/>
          </w:tcPr>
          <w:p w:rsidR="00284A8F" w:rsidRDefault="00284A8F">
            <w:pPr>
              <w:pStyle w:val="3"/>
              <w:rPr>
                <w:b w:val="0"/>
                <w:bCs w:val="0"/>
              </w:rPr>
            </w:pPr>
            <w:r>
              <w:rPr>
                <w:b w:val="0"/>
                <w:bCs w:val="0"/>
              </w:rPr>
              <w:t>К14ОУД9</w:t>
            </w:r>
          </w:p>
        </w:tc>
        <w:tc>
          <w:tcPr>
            <w:tcW w:w="1361" w:type="dxa"/>
            <w:vAlign w:val="center"/>
          </w:tcPr>
          <w:p w:rsidR="00284A8F" w:rsidRDefault="00284A8F">
            <w:pPr>
              <w:ind w:left="567" w:right="49" w:firstLine="567"/>
              <w:jc w:val="center"/>
              <w:rPr>
                <w:rFonts w:ascii="Times New Roman" w:hAnsi="Times New Roman" w:cs="Times New Roman"/>
                <w:sz w:val="28"/>
                <w:szCs w:val="28"/>
                <w:lang w:val="ru-RU"/>
              </w:rPr>
            </w:pPr>
          </w:p>
        </w:tc>
        <w:tc>
          <w:tcPr>
            <w:tcW w:w="1451" w:type="dxa"/>
            <w:vAlign w:val="center"/>
          </w:tcPr>
          <w:p w:rsidR="00284A8F" w:rsidRDefault="00284A8F">
            <w:pPr>
              <w:ind w:left="567" w:right="49" w:firstLine="567"/>
              <w:jc w:val="center"/>
              <w:rPr>
                <w:rFonts w:ascii="Times New Roman" w:hAnsi="Times New Roman" w:cs="Times New Roman"/>
                <w:sz w:val="28"/>
                <w:szCs w:val="28"/>
                <w:lang w:val="ru-RU"/>
              </w:rPr>
            </w:pPr>
          </w:p>
        </w:tc>
        <w:tc>
          <w:tcPr>
            <w:tcW w:w="1299" w:type="dxa"/>
            <w:vAlign w:val="center"/>
          </w:tcPr>
          <w:p w:rsidR="00284A8F" w:rsidRDefault="00284A8F">
            <w:pPr>
              <w:ind w:left="567" w:right="49" w:firstLine="567"/>
              <w:jc w:val="center"/>
              <w:rPr>
                <w:rFonts w:ascii="Times New Roman" w:hAnsi="Times New Roman" w:cs="Times New Roman"/>
                <w:sz w:val="28"/>
                <w:szCs w:val="28"/>
                <w:lang w:val="ru-RU"/>
              </w:rPr>
            </w:pPr>
          </w:p>
        </w:tc>
        <w:tc>
          <w:tcPr>
            <w:tcW w:w="1417" w:type="dxa"/>
            <w:vAlign w:val="center"/>
          </w:tcPr>
          <w:p w:rsidR="00284A8F" w:rsidRDefault="00284A8F">
            <w:pPr>
              <w:ind w:left="567" w:right="49" w:firstLine="567"/>
              <w:jc w:val="center"/>
              <w:rPr>
                <w:rFonts w:ascii="Times New Roman" w:hAnsi="Times New Roman" w:cs="Times New Roman"/>
                <w:sz w:val="28"/>
                <w:szCs w:val="28"/>
                <w:lang w:val="ru-RU"/>
              </w:rPr>
            </w:pPr>
          </w:p>
        </w:tc>
        <w:tc>
          <w:tcPr>
            <w:tcW w:w="1418" w:type="dxa"/>
            <w:vAlign w:val="center"/>
          </w:tcPr>
          <w:p w:rsidR="00284A8F" w:rsidRDefault="00284A8F">
            <w:pPr>
              <w:ind w:left="567" w:right="49" w:firstLine="567"/>
              <w:jc w:val="center"/>
              <w:rPr>
                <w:rFonts w:ascii="Times New Roman" w:hAnsi="Times New Roman" w:cs="Times New Roman"/>
                <w:sz w:val="28"/>
                <w:szCs w:val="28"/>
                <w:lang w:val="ru-RU"/>
              </w:rPr>
            </w:pPr>
          </w:p>
        </w:tc>
      </w:tr>
    </w:tbl>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u w:val="single"/>
          <w:lang w:val="ru-RU"/>
        </w:rPr>
        <w:t>5.2. Исследование инвертирующего усилителя</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Набрать на лабораторном макете схему инвертирующего усилителя (рис.3.2), обеспечив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36 кОм,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rPr>
        <w:sym w:font="Symbol" w:char="F0BB"/>
      </w:r>
      <w:r>
        <w:rPr>
          <w:rFonts w:ascii="Times New Roman" w:hAnsi="Times New Roman" w:cs="Times New Roman"/>
          <w:sz w:val="28"/>
          <w:szCs w:val="28"/>
          <w:lang w:val="ru-RU"/>
        </w:rPr>
        <w:t xml:space="preserve">1 Мом, </w:t>
      </w:r>
      <w:r>
        <w:rPr>
          <w:rFonts w:ascii="Times New Roman" w:hAnsi="Times New Roman" w:cs="Times New Roman"/>
          <w:sz w:val="28"/>
          <w:szCs w:val="28"/>
        </w:rPr>
        <w:t>R</w:t>
      </w:r>
      <w:r w:rsidRPr="00284A8F">
        <w:rPr>
          <w:rFonts w:ascii="Times New Roman" w:hAnsi="Times New Roman" w:cs="Times New Roman"/>
          <w:sz w:val="28"/>
          <w:szCs w:val="28"/>
          <w:lang w:val="ru-RU"/>
        </w:rPr>
        <w:t>2</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1 Мом.</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Провести измерения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и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при помощи универсального вольтметра (с обязательным их отключением в процессе измерения от входа «–» ОУ). Рассчитать К</w:t>
      </w:r>
      <w:r w:rsidRPr="00284A8F">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 по формуле (3.3).</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Определить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усилителя по формуле (3.15а). Результаты занести в таблицу 5.2.</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Таблица 5.2.</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1418"/>
        <w:gridCol w:w="1381"/>
        <w:gridCol w:w="1380"/>
        <w:gridCol w:w="1491"/>
        <w:gridCol w:w="991"/>
      </w:tblGrid>
      <w:tr w:rsidR="00284A8F">
        <w:tc>
          <w:tcPr>
            <w:tcW w:w="1984" w:type="dxa"/>
          </w:tcPr>
          <w:p w:rsidR="00284A8F" w:rsidRPr="00284A8F" w:rsidRDefault="00284A8F">
            <w:pPr>
              <w:ind w:right="49" w:firstLine="567"/>
              <w:jc w:val="center"/>
              <w:rPr>
                <w:rFonts w:ascii="Times New Roman" w:hAnsi="Times New Roman" w:cs="Times New Roman"/>
                <w:sz w:val="28"/>
                <w:szCs w:val="28"/>
                <w:lang w:val="ru-RU"/>
              </w:rPr>
            </w:pPr>
          </w:p>
        </w:tc>
        <w:tc>
          <w:tcPr>
            <w:tcW w:w="1418" w:type="dxa"/>
          </w:tcPr>
          <w:p w:rsidR="00284A8F" w:rsidRDefault="00284A8F">
            <w:pPr>
              <w:pStyle w:val="4"/>
              <w:jc w:val="center"/>
              <w:rPr>
                <w:b w:val="0"/>
                <w:bCs w:val="0"/>
              </w:rPr>
            </w:pPr>
            <w:r>
              <w:rPr>
                <w:b w:val="0"/>
                <w:bCs w:val="0"/>
              </w:rPr>
              <w:t>R1</w:t>
            </w:r>
          </w:p>
        </w:tc>
        <w:tc>
          <w:tcPr>
            <w:tcW w:w="1381" w:type="dxa"/>
          </w:tcPr>
          <w:p w:rsidR="00284A8F" w:rsidRDefault="00284A8F">
            <w:pPr>
              <w:ind w:right="49" w:firstLine="34"/>
              <w:jc w:val="center"/>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p>
        </w:tc>
        <w:tc>
          <w:tcPr>
            <w:tcW w:w="1380" w:type="dxa"/>
          </w:tcPr>
          <w:p w:rsidR="00284A8F" w:rsidRDefault="00284A8F">
            <w:pPr>
              <w:ind w:right="49" w:firstLine="70"/>
              <w:jc w:val="center"/>
              <w:rPr>
                <w:rFonts w:ascii="Times New Roman" w:hAnsi="Times New Roman" w:cs="Times New Roman"/>
                <w:sz w:val="28"/>
                <w:szCs w:val="28"/>
              </w:rPr>
            </w:pPr>
            <w:r>
              <w:rPr>
                <w:rFonts w:ascii="Times New Roman" w:hAnsi="Times New Roman" w:cs="Times New Roman"/>
                <w:sz w:val="28"/>
                <w:szCs w:val="28"/>
                <w:lang w:val="ru-RU"/>
              </w:rPr>
              <w:t>К</w:t>
            </w:r>
            <w:r>
              <w:rPr>
                <w:rFonts w:ascii="Times New Roman" w:hAnsi="Times New Roman" w:cs="Times New Roman"/>
                <w:sz w:val="28"/>
                <w:szCs w:val="28"/>
                <w:vertAlign w:val="subscript"/>
              </w:rPr>
              <w:t xml:space="preserve"> –</w:t>
            </w:r>
          </w:p>
        </w:tc>
        <w:tc>
          <w:tcPr>
            <w:tcW w:w="1491" w:type="dxa"/>
          </w:tcPr>
          <w:p w:rsidR="00284A8F" w:rsidRDefault="00284A8F">
            <w:pPr>
              <w:ind w:right="49" w:hanging="176"/>
              <w:jc w:val="center"/>
              <w:rPr>
                <w:rFonts w:ascii="Times New Roman" w:hAnsi="Times New Roman" w:cs="Times New Roman"/>
                <w:sz w:val="28"/>
                <w:szCs w:val="28"/>
              </w:rPr>
            </w:pP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p>
        </w:tc>
        <w:tc>
          <w:tcPr>
            <w:tcW w:w="991" w:type="dxa"/>
          </w:tcPr>
          <w:p w:rsidR="00284A8F" w:rsidRDefault="00284A8F">
            <w:pPr>
              <w:ind w:right="49"/>
              <w:jc w:val="center"/>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p>
        </w:tc>
      </w:tr>
      <w:tr w:rsidR="00284A8F">
        <w:tc>
          <w:tcPr>
            <w:tcW w:w="1984" w:type="dxa"/>
          </w:tcPr>
          <w:p w:rsidR="00284A8F" w:rsidRDefault="00284A8F">
            <w:pPr>
              <w:pStyle w:val="7"/>
            </w:pPr>
            <w:r>
              <w:t>Расчет</w:t>
            </w:r>
          </w:p>
        </w:tc>
        <w:tc>
          <w:tcPr>
            <w:tcW w:w="1418" w:type="dxa"/>
          </w:tcPr>
          <w:p w:rsidR="00284A8F" w:rsidRDefault="00284A8F">
            <w:pPr>
              <w:ind w:right="49" w:firstLine="567"/>
              <w:jc w:val="center"/>
              <w:rPr>
                <w:rFonts w:ascii="Times New Roman" w:hAnsi="Times New Roman" w:cs="Times New Roman"/>
                <w:sz w:val="28"/>
                <w:szCs w:val="28"/>
              </w:rPr>
            </w:pPr>
          </w:p>
        </w:tc>
        <w:tc>
          <w:tcPr>
            <w:tcW w:w="1381" w:type="dxa"/>
          </w:tcPr>
          <w:p w:rsidR="00284A8F" w:rsidRDefault="00284A8F">
            <w:pPr>
              <w:ind w:right="49" w:firstLine="567"/>
              <w:jc w:val="center"/>
              <w:rPr>
                <w:rFonts w:ascii="Times New Roman" w:hAnsi="Times New Roman" w:cs="Times New Roman"/>
                <w:sz w:val="28"/>
                <w:szCs w:val="28"/>
              </w:rPr>
            </w:pPr>
          </w:p>
        </w:tc>
        <w:tc>
          <w:tcPr>
            <w:tcW w:w="1380" w:type="dxa"/>
          </w:tcPr>
          <w:p w:rsidR="00284A8F" w:rsidRDefault="00284A8F">
            <w:pPr>
              <w:ind w:right="49" w:firstLine="567"/>
              <w:jc w:val="center"/>
              <w:rPr>
                <w:rFonts w:ascii="Times New Roman" w:hAnsi="Times New Roman" w:cs="Times New Roman"/>
                <w:sz w:val="28"/>
                <w:szCs w:val="28"/>
              </w:rPr>
            </w:pPr>
          </w:p>
        </w:tc>
        <w:tc>
          <w:tcPr>
            <w:tcW w:w="1491" w:type="dxa"/>
          </w:tcPr>
          <w:p w:rsidR="00284A8F" w:rsidRDefault="00284A8F">
            <w:pPr>
              <w:ind w:right="49" w:firstLine="567"/>
              <w:jc w:val="center"/>
              <w:rPr>
                <w:rFonts w:ascii="Times New Roman" w:hAnsi="Times New Roman" w:cs="Times New Roman"/>
                <w:sz w:val="28"/>
                <w:szCs w:val="28"/>
              </w:rPr>
            </w:pPr>
          </w:p>
        </w:tc>
        <w:tc>
          <w:tcPr>
            <w:tcW w:w="991" w:type="dxa"/>
          </w:tcPr>
          <w:p w:rsidR="00284A8F" w:rsidRDefault="00284A8F">
            <w:pPr>
              <w:ind w:right="49" w:firstLine="567"/>
              <w:jc w:val="center"/>
              <w:rPr>
                <w:rFonts w:ascii="Times New Roman" w:hAnsi="Times New Roman" w:cs="Times New Roman"/>
                <w:sz w:val="28"/>
                <w:szCs w:val="28"/>
              </w:rPr>
            </w:pPr>
          </w:p>
        </w:tc>
      </w:tr>
      <w:tr w:rsidR="00284A8F">
        <w:tc>
          <w:tcPr>
            <w:tcW w:w="1984" w:type="dxa"/>
          </w:tcPr>
          <w:p w:rsidR="00284A8F" w:rsidRDefault="00284A8F">
            <w:pPr>
              <w:ind w:right="49" w:firstLine="34"/>
              <w:jc w:val="center"/>
              <w:rPr>
                <w:rFonts w:ascii="Times New Roman" w:hAnsi="Times New Roman" w:cs="Times New Roman"/>
                <w:sz w:val="28"/>
                <w:szCs w:val="28"/>
              </w:rPr>
            </w:pPr>
            <w:r>
              <w:rPr>
                <w:rFonts w:ascii="Times New Roman" w:hAnsi="Times New Roman" w:cs="Times New Roman"/>
                <w:sz w:val="28"/>
                <w:szCs w:val="28"/>
                <w:lang w:val="ru-RU"/>
              </w:rPr>
              <w:t>Эксперимент</w:t>
            </w:r>
          </w:p>
        </w:tc>
        <w:tc>
          <w:tcPr>
            <w:tcW w:w="1418" w:type="dxa"/>
          </w:tcPr>
          <w:p w:rsidR="00284A8F" w:rsidRDefault="00284A8F">
            <w:pPr>
              <w:ind w:right="49" w:firstLine="567"/>
              <w:jc w:val="center"/>
              <w:rPr>
                <w:rFonts w:ascii="Times New Roman" w:hAnsi="Times New Roman" w:cs="Times New Roman"/>
                <w:sz w:val="28"/>
                <w:szCs w:val="28"/>
              </w:rPr>
            </w:pPr>
          </w:p>
        </w:tc>
        <w:tc>
          <w:tcPr>
            <w:tcW w:w="1381" w:type="dxa"/>
          </w:tcPr>
          <w:p w:rsidR="00284A8F" w:rsidRDefault="00284A8F">
            <w:pPr>
              <w:ind w:right="49" w:firstLine="567"/>
              <w:jc w:val="center"/>
              <w:rPr>
                <w:rFonts w:ascii="Times New Roman" w:hAnsi="Times New Roman" w:cs="Times New Roman"/>
                <w:sz w:val="28"/>
                <w:szCs w:val="28"/>
              </w:rPr>
            </w:pPr>
          </w:p>
        </w:tc>
        <w:tc>
          <w:tcPr>
            <w:tcW w:w="1380" w:type="dxa"/>
          </w:tcPr>
          <w:p w:rsidR="00284A8F" w:rsidRDefault="00284A8F">
            <w:pPr>
              <w:ind w:right="49" w:firstLine="567"/>
              <w:jc w:val="center"/>
              <w:rPr>
                <w:rFonts w:ascii="Times New Roman" w:hAnsi="Times New Roman" w:cs="Times New Roman"/>
                <w:sz w:val="28"/>
                <w:szCs w:val="28"/>
              </w:rPr>
            </w:pPr>
          </w:p>
        </w:tc>
        <w:tc>
          <w:tcPr>
            <w:tcW w:w="1491" w:type="dxa"/>
          </w:tcPr>
          <w:p w:rsidR="00284A8F" w:rsidRDefault="00284A8F">
            <w:pPr>
              <w:ind w:right="49" w:firstLine="567"/>
              <w:jc w:val="center"/>
              <w:rPr>
                <w:rFonts w:ascii="Times New Roman" w:hAnsi="Times New Roman" w:cs="Times New Roman"/>
                <w:sz w:val="28"/>
                <w:szCs w:val="28"/>
              </w:rPr>
            </w:pPr>
          </w:p>
        </w:tc>
        <w:tc>
          <w:tcPr>
            <w:tcW w:w="991" w:type="dxa"/>
          </w:tcPr>
          <w:p w:rsidR="00284A8F" w:rsidRDefault="00284A8F">
            <w:pPr>
              <w:ind w:right="49" w:firstLine="567"/>
              <w:jc w:val="center"/>
              <w:rPr>
                <w:rFonts w:ascii="Times New Roman" w:hAnsi="Times New Roman" w:cs="Times New Roman"/>
                <w:sz w:val="28"/>
                <w:szCs w:val="28"/>
              </w:rPr>
            </w:pPr>
          </w:p>
        </w:tc>
      </w:tr>
    </w:tbl>
    <w:p w:rsidR="00284A8F" w:rsidRDefault="00284A8F">
      <w:pPr>
        <w:ind w:left="567"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Снять зависимости выходного напряжения усилителя от входного, построить амплитудную характеристику усилителя. В качестве </w:t>
      </w:r>
      <w:r>
        <w:rPr>
          <w:rFonts w:ascii="Times New Roman" w:hAnsi="Times New Roman" w:cs="Times New Roman"/>
          <w:sz w:val="28"/>
          <w:szCs w:val="28"/>
        </w:rPr>
        <w:t>U</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 xml:space="preserve"> Использовать встроенные источники регулированного постоянного напряжения (</w:t>
      </w:r>
      <w:r>
        <w:rPr>
          <w:rFonts w:ascii="Times New Roman" w:hAnsi="Times New Roman" w:cs="Times New Roman"/>
          <w:sz w:val="28"/>
          <w:szCs w:val="28"/>
        </w:rPr>
        <w:t>U</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w:t>
      </w:r>
      <w:r>
        <w:rPr>
          <w:rFonts w:ascii="Times New Roman" w:hAnsi="Times New Roman" w:cs="Times New Roman"/>
          <w:sz w:val="28"/>
          <w:szCs w:val="28"/>
        </w:rPr>
        <w:t>U</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усилителя путем измерения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 при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=0, сравнить с результатами расчетов по формуле (3.15а).</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Подключить на вход усилителя напряжение, компенсирующее сдвиг нуля (см.рис.3.3.). используя грубую и точную регулировку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установить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=0 с погрешностью  </w:t>
      </w:r>
      <w:r>
        <w:rPr>
          <w:rFonts w:ascii="Times New Roman" w:hAnsi="Times New Roman" w:cs="Times New Roman"/>
          <w:sz w:val="28"/>
          <w:szCs w:val="28"/>
          <w:lang w:val="ru-RU"/>
        </w:rPr>
        <w:sym w:font="Symbol" w:char="F0A3"/>
      </w:r>
      <w:r>
        <w:rPr>
          <w:rFonts w:ascii="Times New Roman" w:hAnsi="Times New Roman" w:cs="Times New Roman"/>
          <w:sz w:val="28"/>
          <w:szCs w:val="28"/>
          <w:lang w:val="ru-RU"/>
        </w:rPr>
        <w:t xml:space="preserve"> </w:t>
      </w:r>
      <w:r>
        <w:rPr>
          <w:rFonts w:ascii="Times New Roman" w:hAnsi="Times New Roman" w:cs="Times New Roman"/>
          <w:sz w:val="28"/>
          <w:szCs w:val="28"/>
          <w:lang w:val="ru-RU"/>
        </w:rPr>
        <w:sym w:font="Symbol" w:char="F0B1"/>
      </w:r>
      <w:r>
        <w:rPr>
          <w:rFonts w:ascii="Times New Roman" w:hAnsi="Times New Roman" w:cs="Times New Roman"/>
          <w:sz w:val="28"/>
          <w:szCs w:val="28"/>
          <w:lang w:val="ru-RU"/>
        </w:rPr>
        <w:t>5мВ. Повторно снять амплитудную характеристику усилителя и построить ее на одном графике с АХ, полученной в пункте б). Измерить К</w:t>
      </w:r>
      <w:r>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 сравнить с расчетом по формуле (3.3).</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Измерить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 помощи внешнего переменного сопротивления, выводы которого выведены на панель лабораторного макета. Измерения проводить по методике, изложенной в приложении 1. Результат измерения сравнить с </w:t>
      </w:r>
      <w:r>
        <w:rPr>
          <w:rFonts w:ascii="Times New Roman" w:hAnsi="Times New Roman" w:cs="Times New Roman"/>
          <w:sz w:val="28"/>
          <w:szCs w:val="28"/>
        </w:rPr>
        <w:t>R</w:t>
      </w:r>
      <w:r>
        <w:rPr>
          <w:rFonts w:ascii="Times New Roman" w:hAnsi="Times New Roman" w:cs="Times New Roman"/>
          <w:sz w:val="28"/>
          <w:szCs w:val="28"/>
          <w:lang w:val="ru-RU"/>
        </w:rPr>
        <w:t>1, сделать выводы.</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Занести результаты в таблицу 5.2. результаты измерения К</w:t>
      </w:r>
      <w:r>
        <w:rPr>
          <w:rFonts w:ascii="Times New Roman" w:hAnsi="Times New Roman" w:cs="Times New Roman"/>
          <w:sz w:val="28"/>
          <w:szCs w:val="28"/>
          <w:vertAlign w:val="subscript"/>
          <w:lang w:val="ru-RU"/>
        </w:rPr>
        <w:t xml:space="preserve"> –</w:t>
      </w:r>
      <w:r>
        <w:rPr>
          <w:rFonts w:ascii="Times New Roman" w:hAnsi="Times New Roman" w:cs="Times New Roman"/>
          <w:sz w:val="28"/>
          <w:szCs w:val="28"/>
          <w:lang w:val="ru-RU"/>
        </w:rPr>
        <w:t xml:space="preserve">,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Примечание: Номиналы сопротивлений </w:t>
      </w:r>
      <w:r>
        <w:rPr>
          <w:rFonts w:ascii="Times New Roman" w:hAnsi="Times New Roman" w:cs="Times New Roman"/>
          <w:sz w:val="28"/>
          <w:szCs w:val="28"/>
        </w:rPr>
        <w:t>R</w:t>
      </w:r>
      <w:r>
        <w:rPr>
          <w:rFonts w:ascii="Times New Roman" w:hAnsi="Times New Roman" w:cs="Times New Roman"/>
          <w:sz w:val="28"/>
          <w:szCs w:val="28"/>
          <w:lang w:val="ru-RU"/>
        </w:rPr>
        <w:t>1,</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lang w:val="ru-RU"/>
        </w:rPr>
        <w:t>2,</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могут быть отличны от указанных в пункте а. и заданны преподавателем из имеющегося набора сопротивлений.</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16"/>
        </w:numPr>
        <w:ind w:right="49" w:firstLine="567"/>
        <w:jc w:val="both"/>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Исследование неинвертирующего усилителя</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Набрать на лабораторном макете схему неинвертирующего усилителя (рис.3.4.), обеспечив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 xml:space="preserve">100 кОм,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rPr>
        <w:sym w:font="Symbol" w:char="F0BB"/>
      </w:r>
      <w:r>
        <w:rPr>
          <w:rFonts w:ascii="Times New Roman" w:hAnsi="Times New Roman" w:cs="Times New Roman"/>
          <w:sz w:val="28"/>
          <w:szCs w:val="28"/>
          <w:lang w:val="ru-RU"/>
        </w:rPr>
        <w:t xml:space="preserve">1 Мом, </w:t>
      </w:r>
      <w:r>
        <w:rPr>
          <w:rFonts w:ascii="Times New Roman" w:hAnsi="Times New Roman" w:cs="Times New Roman"/>
          <w:sz w:val="28"/>
          <w:szCs w:val="28"/>
        </w:rPr>
        <w:t>R</w:t>
      </w:r>
      <w:r>
        <w:rPr>
          <w:rFonts w:ascii="Times New Roman" w:hAnsi="Times New Roman" w:cs="Times New Roman"/>
          <w:sz w:val="28"/>
          <w:szCs w:val="28"/>
          <w:lang w:val="ru-RU"/>
        </w:rPr>
        <w:t>3</w:t>
      </w:r>
      <w:r>
        <w:rPr>
          <w:rFonts w:ascii="Times New Roman" w:hAnsi="Times New Roman" w:cs="Times New Roman"/>
          <w:sz w:val="28"/>
          <w:szCs w:val="28"/>
          <w:lang w:val="ru-RU"/>
        </w:rPr>
        <w:sym w:font="Symbol" w:char="F0BB"/>
      </w:r>
      <w:r>
        <w:rPr>
          <w:rFonts w:ascii="Times New Roman" w:hAnsi="Times New Roman" w:cs="Times New Roman"/>
          <w:sz w:val="28"/>
          <w:szCs w:val="28"/>
          <w:lang w:val="ru-RU"/>
        </w:rPr>
        <w:t>1 Мом (см. примечание в подразделе 5.1).</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Провести измерения </w:t>
      </w:r>
      <w:r>
        <w:rPr>
          <w:rFonts w:ascii="Times New Roman" w:hAnsi="Times New Roman" w:cs="Times New Roman"/>
          <w:sz w:val="28"/>
          <w:szCs w:val="28"/>
        </w:rPr>
        <w:t>R</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r>
        <w:rPr>
          <w:rFonts w:ascii="Times New Roman" w:hAnsi="Times New Roman" w:cs="Times New Roman"/>
          <w:sz w:val="28"/>
          <w:szCs w:val="28"/>
          <w:lang w:val="ru-RU"/>
        </w:rPr>
        <w:t xml:space="preserve"> как это указанно в подразделе 5.1. Рассчитать К</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по формуле (3.7). Определить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усилителя по формуле (3.15б). Результаты занести в таблицу 5.3.</w:t>
      </w:r>
    </w:p>
    <w:p w:rsidR="00284A8F" w:rsidRDefault="00284A8F">
      <w:pPr>
        <w:ind w:left="1134"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Таблица 5.3</w:t>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1418"/>
        <w:gridCol w:w="1381"/>
        <w:gridCol w:w="1380"/>
        <w:gridCol w:w="1242"/>
        <w:gridCol w:w="1240"/>
      </w:tblGrid>
      <w:tr w:rsidR="00284A8F">
        <w:tc>
          <w:tcPr>
            <w:tcW w:w="1984" w:type="dxa"/>
            <w:vAlign w:val="center"/>
          </w:tcPr>
          <w:p w:rsidR="00284A8F" w:rsidRDefault="00284A8F">
            <w:pPr>
              <w:ind w:right="49" w:firstLine="567"/>
              <w:jc w:val="center"/>
              <w:rPr>
                <w:rFonts w:ascii="Times New Roman" w:hAnsi="Times New Roman" w:cs="Times New Roman"/>
                <w:sz w:val="28"/>
                <w:szCs w:val="28"/>
              </w:rPr>
            </w:pPr>
          </w:p>
        </w:tc>
        <w:tc>
          <w:tcPr>
            <w:tcW w:w="1418" w:type="dxa"/>
            <w:vAlign w:val="center"/>
          </w:tcPr>
          <w:p w:rsidR="00284A8F" w:rsidRDefault="00284A8F">
            <w:pPr>
              <w:pStyle w:val="5"/>
              <w:rPr>
                <w:b w:val="0"/>
                <w:bCs w:val="0"/>
              </w:rPr>
            </w:pPr>
            <w:r>
              <w:rPr>
                <w:b w:val="0"/>
                <w:bCs w:val="0"/>
              </w:rPr>
              <w:t>R1</w:t>
            </w:r>
          </w:p>
        </w:tc>
        <w:tc>
          <w:tcPr>
            <w:tcW w:w="1381" w:type="dxa"/>
            <w:vAlign w:val="center"/>
          </w:tcPr>
          <w:p w:rsidR="00284A8F" w:rsidRDefault="00284A8F">
            <w:pPr>
              <w:ind w:right="49" w:firstLine="34"/>
              <w:jc w:val="center"/>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lang w:val="ru-RU"/>
              </w:rPr>
              <w:t>ос</w:t>
            </w:r>
          </w:p>
        </w:tc>
        <w:tc>
          <w:tcPr>
            <w:tcW w:w="1380" w:type="dxa"/>
            <w:vAlign w:val="center"/>
          </w:tcPr>
          <w:p w:rsidR="00284A8F" w:rsidRDefault="00284A8F">
            <w:pPr>
              <w:ind w:right="49"/>
              <w:jc w:val="center"/>
              <w:rPr>
                <w:rFonts w:ascii="Times New Roman" w:hAnsi="Times New Roman" w:cs="Times New Roman"/>
                <w:sz w:val="28"/>
                <w:szCs w:val="28"/>
              </w:rPr>
            </w:pPr>
            <w:r>
              <w:rPr>
                <w:rFonts w:ascii="Times New Roman" w:hAnsi="Times New Roman" w:cs="Times New Roman"/>
                <w:sz w:val="28"/>
                <w:szCs w:val="28"/>
                <w:lang w:val="ru-RU"/>
              </w:rPr>
              <w:t>К</w:t>
            </w:r>
            <w:r>
              <w:rPr>
                <w:rFonts w:ascii="Times New Roman" w:hAnsi="Times New Roman" w:cs="Times New Roman"/>
                <w:sz w:val="28"/>
                <w:szCs w:val="28"/>
                <w:vertAlign w:val="subscript"/>
                <w:lang w:val="ru-RU"/>
              </w:rPr>
              <w:t>+</w:t>
            </w:r>
          </w:p>
        </w:tc>
        <w:tc>
          <w:tcPr>
            <w:tcW w:w="1242" w:type="dxa"/>
            <w:vAlign w:val="center"/>
          </w:tcPr>
          <w:p w:rsidR="00284A8F" w:rsidRDefault="00284A8F">
            <w:pPr>
              <w:ind w:right="49"/>
              <w:jc w:val="center"/>
              <w:rPr>
                <w:rFonts w:ascii="Times New Roman" w:hAnsi="Times New Roman" w:cs="Times New Roman"/>
                <w:sz w:val="28"/>
                <w:szCs w:val="28"/>
              </w:rPr>
            </w:pP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p>
        </w:tc>
        <w:tc>
          <w:tcPr>
            <w:tcW w:w="1240" w:type="dxa"/>
            <w:vAlign w:val="center"/>
          </w:tcPr>
          <w:p w:rsidR="00284A8F" w:rsidRDefault="00284A8F">
            <w:pPr>
              <w:ind w:right="49"/>
              <w:jc w:val="center"/>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p>
        </w:tc>
      </w:tr>
      <w:tr w:rsidR="00284A8F">
        <w:tc>
          <w:tcPr>
            <w:tcW w:w="1984" w:type="dxa"/>
            <w:vAlign w:val="center"/>
          </w:tcPr>
          <w:p w:rsidR="00284A8F" w:rsidRDefault="00284A8F">
            <w:pPr>
              <w:ind w:right="49" w:firstLine="34"/>
              <w:jc w:val="center"/>
              <w:rPr>
                <w:rFonts w:ascii="Times New Roman" w:hAnsi="Times New Roman" w:cs="Times New Roman"/>
                <w:sz w:val="28"/>
                <w:szCs w:val="28"/>
                <w:lang w:val="ru-RU"/>
              </w:rPr>
            </w:pPr>
            <w:r>
              <w:rPr>
                <w:rFonts w:ascii="Times New Roman" w:hAnsi="Times New Roman" w:cs="Times New Roman"/>
                <w:sz w:val="28"/>
                <w:szCs w:val="28"/>
                <w:lang w:val="ru-RU"/>
              </w:rPr>
              <w:t>Расчет</w:t>
            </w:r>
          </w:p>
        </w:tc>
        <w:tc>
          <w:tcPr>
            <w:tcW w:w="1418" w:type="dxa"/>
            <w:vAlign w:val="center"/>
          </w:tcPr>
          <w:p w:rsidR="00284A8F" w:rsidRDefault="00284A8F">
            <w:pPr>
              <w:ind w:right="49" w:firstLine="567"/>
              <w:jc w:val="center"/>
              <w:rPr>
                <w:rFonts w:ascii="Times New Roman" w:hAnsi="Times New Roman" w:cs="Times New Roman"/>
                <w:sz w:val="28"/>
                <w:szCs w:val="28"/>
              </w:rPr>
            </w:pPr>
          </w:p>
        </w:tc>
        <w:tc>
          <w:tcPr>
            <w:tcW w:w="1381" w:type="dxa"/>
            <w:vAlign w:val="center"/>
          </w:tcPr>
          <w:p w:rsidR="00284A8F" w:rsidRDefault="00284A8F">
            <w:pPr>
              <w:ind w:right="49" w:firstLine="567"/>
              <w:jc w:val="center"/>
              <w:rPr>
                <w:rFonts w:ascii="Times New Roman" w:hAnsi="Times New Roman" w:cs="Times New Roman"/>
                <w:sz w:val="28"/>
                <w:szCs w:val="28"/>
              </w:rPr>
            </w:pPr>
          </w:p>
        </w:tc>
        <w:tc>
          <w:tcPr>
            <w:tcW w:w="1380" w:type="dxa"/>
            <w:vAlign w:val="center"/>
          </w:tcPr>
          <w:p w:rsidR="00284A8F" w:rsidRDefault="00284A8F">
            <w:pPr>
              <w:ind w:right="49" w:firstLine="567"/>
              <w:jc w:val="center"/>
              <w:rPr>
                <w:rFonts w:ascii="Times New Roman" w:hAnsi="Times New Roman" w:cs="Times New Roman"/>
                <w:sz w:val="28"/>
                <w:szCs w:val="28"/>
              </w:rPr>
            </w:pPr>
          </w:p>
        </w:tc>
        <w:tc>
          <w:tcPr>
            <w:tcW w:w="1242" w:type="dxa"/>
            <w:vAlign w:val="center"/>
          </w:tcPr>
          <w:p w:rsidR="00284A8F" w:rsidRDefault="00284A8F">
            <w:pPr>
              <w:ind w:right="49" w:firstLine="567"/>
              <w:jc w:val="center"/>
              <w:rPr>
                <w:rFonts w:ascii="Times New Roman" w:hAnsi="Times New Roman" w:cs="Times New Roman"/>
                <w:sz w:val="28"/>
                <w:szCs w:val="28"/>
              </w:rPr>
            </w:pPr>
          </w:p>
        </w:tc>
        <w:tc>
          <w:tcPr>
            <w:tcW w:w="1240" w:type="dxa"/>
            <w:vAlign w:val="center"/>
          </w:tcPr>
          <w:p w:rsidR="00284A8F" w:rsidRDefault="00284A8F">
            <w:pPr>
              <w:ind w:right="49" w:firstLine="567"/>
              <w:jc w:val="center"/>
              <w:rPr>
                <w:rFonts w:ascii="Times New Roman" w:hAnsi="Times New Roman" w:cs="Times New Roman"/>
                <w:sz w:val="28"/>
                <w:szCs w:val="28"/>
              </w:rPr>
            </w:pPr>
          </w:p>
        </w:tc>
      </w:tr>
      <w:tr w:rsidR="00284A8F">
        <w:tc>
          <w:tcPr>
            <w:tcW w:w="1984" w:type="dxa"/>
            <w:vAlign w:val="center"/>
          </w:tcPr>
          <w:p w:rsidR="00284A8F" w:rsidRDefault="00284A8F">
            <w:pPr>
              <w:ind w:right="49" w:firstLine="34"/>
              <w:jc w:val="center"/>
              <w:rPr>
                <w:rFonts w:ascii="Times New Roman" w:hAnsi="Times New Roman" w:cs="Times New Roman"/>
                <w:sz w:val="28"/>
                <w:szCs w:val="28"/>
              </w:rPr>
            </w:pPr>
            <w:r>
              <w:rPr>
                <w:rFonts w:ascii="Times New Roman" w:hAnsi="Times New Roman" w:cs="Times New Roman"/>
                <w:sz w:val="28"/>
                <w:szCs w:val="28"/>
                <w:lang w:val="ru-RU"/>
              </w:rPr>
              <w:t>Эксперимент</w:t>
            </w:r>
          </w:p>
        </w:tc>
        <w:tc>
          <w:tcPr>
            <w:tcW w:w="1418" w:type="dxa"/>
            <w:vAlign w:val="center"/>
          </w:tcPr>
          <w:p w:rsidR="00284A8F" w:rsidRDefault="00284A8F">
            <w:pPr>
              <w:ind w:right="49" w:firstLine="567"/>
              <w:jc w:val="center"/>
              <w:rPr>
                <w:rFonts w:ascii="Times New Roman" w:hAnsi="Times New Roman" w:cs="Times New Roman"/>
                <w:sz w:val="28"/>
                <w:szCs w:val="28"/>
              </w:rPr>
            </w:pPr>
          </w:p>
        </w:tc>
        <w:tc>
          <w:tcPr>
            <w:tcW w:w="1381" w:type="dxa"/>
            <w:vAlign w:val="center"/>
          </w:tcPr>
          <w:p w:rsidR="00284A8F" w:rsidRDefault="00284A8F">
            <w:pPr>
              <w:ind w:right="49" w:firstLine="567"/>
              <w:jc w:val="center"/>
              <w:rPr>
                <w:rFonts w:ascii="Times New Roman" w:hAnsi="Times New Roman" w:cs="Times New Roman"/>
                <w:sz w:val="28"/>
                <w:szCs w:val="28"/>
              </w:rPr>
            </w:pPr>
          </w:p>
        </w:tc>
        <w:tc>
          <w:tcPr>
            <w:tcW w:w="1380" w:type="dxa"/>
            <w:vAlign w:val="center"/>
          </w:tcPr>
          <w:p w:rsidR="00284A8F" w:rsidRDefault="00284A8F">
            <w:pPr>
              <w:ind w:right="49" w:firstLine="567"/>
              <w:jc w:val="center"/>
              <w:rPr>
                <w:rFonts w:ascii="Times New Roman" w:hAnsi="Times New Roman" w:cs="Times New Roman"/>
                <w:sz w:val="28"/>
                <w:szCs w:val="28"/>
              </w:rPr>
            </w:pPr>
          </w:p>
        </w:tc>
        <w:tc>
          <w:tcPr>
            <w:tcW w:w="1242" w:type="dxa"/>
            <w:vAlign w:val="center"/>
          </w:tcPr>
          <w:p w:rsidR="00284A8F" w:rsidRDefault="00284A8F">
            <w:pPr>
              <w:ind w:right="49" w:firstLine="567"/>
              <w:jc w:val="center"/>
              <w:rPr>
                <w:rFonts w:ascii="Times New Roman" w:hAnsi="Times New Roman" w:cs="Times New Roman"/>
                <w:sz w:val="28"/>
                <w:szCs w:val="28"/>
              </w:rPr>
            </w:pPr>
          </w:p>
        </w:tc>
        <w:tc>
          <w:tcPr>
            <w:tcW w:w="1240" w:type="dxa"/>
            <w:vAlign w:val="center"/>
          </w:tcPr>
          <w:p w:rsidR="00284A8F" w:rsidRDefault="00284A8F">
            <w:pPr>
              <w:ind w:right="49" w:firstLine="567"/>
              <w:jc w:val="center"/>
              <w:rPr>
                <w:rFonts w:ascii="Times New Roman" w:hAnsi="Times New Roman" w:cs="Times New Roman"/>
                <w:sz w:val="28"/>
                <w:szCs w:val="28"/>
              </w:rPr>
            </w:pPr>
          </w:p>
        </w:tc>
      </w:tr>
    </w:tbl>
    <w:p w:rsidR="00284A8F" w:rsidRDefault="00284A8F">
      <w:pPr>
        <w:ind w:left="851"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усилителя путем измерения при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 при </w:t>
      </w:r>
      <w:r>
        <w:rPr>
          <w:rFonts w:ascii="Times New Roman" w:hAnsi="Times New Roman" w:cs="Times New Roman"/>
          <w:sz w:val="28"/>
          <w:szCs w:val="28"/>
        </w:rPr>
        <w:t>U</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=0.</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Подключить на вход усилителя напряжение, компенсирующее сдвиг нуля (см.рис.3.5). Используя грубую и точную регулировку </w:t>
      </w:r>
      <w:r>
        <w:rPr>
          <w:rFonts w:ascii="Times New Roman" w:hAnsi="Times New Roman" w:cs="Times New Roman"/>
          <w:sz w:val="28"/>
          <w:szCs w:val="28"/>
        </w:rPr>
        <w:t>U</w:t>
      </w:r>
      <w:r>
        <w:rPr>
          <w:rFonts w:ascii="Times New Roman" w:hAnsi="Times New Roman" w:cs="Times New Roman"/>
          <w:sz w:val="28"/>
          <w:szCs w:val="28"/>
          <w:vertAlign w:val="subscript"/>
          <w:lang w:val="ru-RU"/>
        </w:rPr>
        <w:t>см</w:t>
      </w:r>
      <w:r>
        <w:rPr>
          <w:rFonts w:ascii="Times New Roman" w:hAnsi="Times New Roman" w:cs="Times New Roman"/>
          <w:sz w:val="28"/>
          <w:szCs w:val="28"/>
          <w:lang w:val="ru-RU"/>
        </w:rPr>
        <w:t xml:space="preserve"> установить нулевое входное напряжение с погрешностью менее </w:t>
      </w:r>
      <w:r>
        <w:rPr>
          <w:rFonts w:ascii="Times New Roman" w:hAnsi="Times New Roman" w:cs="Times New Roman"/>
          <w:sz w:val="28"/>
          <w:szCs w:val="28"/>
          <w:lang w:val="ru-RU"/>
        </w:rPr>
        <w:sym w:font="Symbol" w:char="F0B1"/>
      </w:r>
      <w:r>
        <w:rPr>
          <w:rFonts w:ascii="Times New Roman" w:hAnsi="Times New Roman" w:cs="Times New Roman"/>
          <w:sz w:val="28"/>
          <w:szCs w:val="28"/>
          <w:lang w:val="ru-RU"/>
        </w:rPr>
        <w:t>5мВ. Снять амплитудную характеристику усилителя, построить ее на одном графике с АХ инвертирующего усилителя. Измерить К</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 сравнить с расчетом по формуле (3.7)</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Определить </w:t>
      </w:r>
      <w:r>
        <w:rPr>
          <w:rFonts w:ascii="Times New Roman" w:hAnsi="Times New Roman" w:cs="Times New Roman"/>
          <w:sz w:val="28"/>
          <w:szCs w:val="28"/>
        </w:rPr>
        <w:t>R</w:t>
      </w:r>
      <w:r>
        <w:rPr>
          <w:rFonts w:ascii="Times New Roman" w:hAnsi="Times New Roman" w:cs="Times New Roman"/>
          <w:sz w:val="28"/>
          <w:szCs w:val="28"/>
          <w:vertAlign w:val="subscript"/>
          <w:lang w:val="ru-RU"/>
        </w:rPr>
        <w:t>вх</w:t>
      </w:r>
      <w:r>
        <w:rPr>
          <w:rFonts w:ascii="Times New Roman" w:hAnsi="Times New Roman" w:cs="Times New Roman"/>
          <w:sz w:val="28"/>
          <w:szCs w:val="28"/>
          <w:lang w:val="ru-RU"/>
        </w:rPr>
        <w:t xml:space="preserve"> неинвертирующего усилителя по методике изложенной в приложении 1. Сравнить входное сопротивление инвертирующего и неинвертирующего усилителей, сделать выводы. Занести в таблицу 5.3. результаты измерения.</w:t>
      </w:r>
    </w:p>
    <w:p w:rsidR="00284A8F" w:rsidRDefault="00284A8F">
      <w:pPr>
        <w:ind w:left="851"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p>
    <w:p w:rsidR="00284A8F" w:rsidRDefault="00284A8F">
      <w:pPr>
        <w:numPr>
          <w:ilvl w:val="0"/>
          <w:numId w:val="17"/>
        </w:numPr>
        <w:ind w:right="49" w:firstLine="567"/>
        <w:jc w:val="both"/>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Исследование дифференциального усилителя.</w:t>
      </w:r>
    </w:p>
    <w:p w:rsidR="00284A8F" w:rsidRDefault="00284A8F">
      <w:pPr>
        <w:ind w:left="567" w:right="49" w:firstLine="567"/>
        <w:jc w:val="both"/>
        <w:rPr>
          <w:rFonts w:ascii="Times New Roman" w:hAnsi="Times New Roman" w:cs="Times New Roman"/>
          <w:sz w:val="28"/>
          <w:szCs w:val="28"/>
          <w:u w:val="single"/>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Включить схему дифференциального усилителя.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вых.сдв</w:t>
      </w:r>
      <w:r>
        <w:rPr>
          <w:rFonts w:ascii="Times New Roman" w:hAnsi="Times New Roman" w:cs="Times New Roman"/>
          <w:sz w:val="28"/>
          <w:szCs w:val="28"/>
          <w:lang w:val="ru-RU"/>
        </w:rPr>
        <w:t xml:space="preserve"> для чего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xml:space="preserve"> при подключенных к общей точке («земле») обоих выходов усилителя.</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Используя встроенные источники регулируемого напряжения подать на неинвертирующий вход дифференциального усилителя сигнал </w:t>
      </w:r>
      <w:r>
        <w:rPr>
          <w:rFonts w:ascii="Times New Roman" w:hAnsi="Times New Roman" w:cs="Times New Roman"/>
          <w:sz w:val="28"/>
          <w:szCs w:val="28"/>
        </w:rPr>
        <w:t>U</w:t>
      </w:r>
      <w:r>
        <w:rPr>
          <w:rFonts w:ascii="Times New Roman" w:hAnsi="Times New Roman" w:cs="Times New Roman"/>
          <w:sz w:val="28"/>
          <w:szCs w:val="28"/>
          <w:vertAlign w:val="subscript"/>
          <w:lang w:val="ru-RU"/>
        </w:rPr>
        <w:t>с1</w:t>
      </w:r>
      <w:r>
        <w:rPr>
          <w:rFonts w:ascii="Times New Roman" w:hAnsi="Times New Roman" w:cs="Times New Roman"/>
          <w:sz w:val="28"/>
          <w:szCs w:val="28"/>
          <w:lang w:val="ru-RU"/>
        </w:rPr>
        <w:t xml:space="preserve">=+30…+50 мВ, а на неинвертирующий вход - сигнал </w:t>
      </w:r>
      <w:r>
        <w:rPr>
          <w:rFonts w:ascii="Times New Roman" w:hAnsi="Times New Roman" w:cs="Times New Roman"/>
          <w:sz w:val="28"/>
          <w:szCs w:val="28"/>
        </w:rPr>
        <w:t>U</w:t>
      </w:r>
      <w:r>
        <w:rPr>
          <w:rFonts w:ascii="Times New Roman" w:hAnsi="Times New Roman" w:cs="Times New Roman"/>
          <w:sz w:val="28"/>
          <w:szCs w:val="28"/>
          <w:vertAlign w:val="subscript"/>
          <w:lang w:val="ru-RU"/>
        </w:rPr>
        <w:t>с2</w:t>
      </w:r>
      <w:r>
        <w:rPr>
          <w:rFonts w:ascii="Times New Roman" w:hAnsi="Times New Roman" w:cs="Times New Roman"/>
          <w:sz w:val="28"/>
          <w:szCs w:val="28"/>
          <w:lang w:val="ru-RU"/>
        </w:rPr>
        <w:t xml:space="preserve">=+50…+100 мВ.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сравнить его с результатом расчета по формуле (3.13).</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Подключить ко входам дифференциального усилителя сигналы </w:t>
      </w:r>
      <w:r>
        <w:rPr>
          <w:rFonts w:ascii="Times New Roman" w:hAnsi="Times New Roman" w:cs="Times New Roman"/>
          <w:sz w:val="28"/>
          <w:szCs w:val="28"/>
        </w:rPr>
        <w:t>U</w:t>
      </w:r>
      <w:r>
        <w:rPr>
          <w:rFonts w:ascii="Times New Roman" w:hAnsi="Times New Roman" w:cs="Times New Roman"/>
          <w:sz w:val="28"/>
          <w:szCs w:val="28"/>
          <w:vertAlign w:val="subscript"/>
          <w:lang w:val="ru-RU"/>
        </w:rPr>
        <w:t>с1</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lang w:val="ru-RU"/>
        </w:rPr>
        <w:t>с2</w:t>
      </w:r>
      <w:r>
        <w:rPr>
          <w:rFonts w:ascii="Times New Roman" w:hAnsi="Times New Roman" w:cs="Times New Roman"/>
          <w:sz w:val="28"/>
          <w:szCs w:val="28"/>
          <w:lang w:val="ru-RU"/>
        </w:rPr>
        <w:t xml:space="preserve">=(2…3)В. Измерить </w:t>
      </w:r>
      <w:r>
        <w:rPr>
          <w:rFonts w:ascii="Times New Roman" w:hAnsi="Times New Roman" w:cs="Times New Roman"/>
          <w:sz w:val="28"/>
          <w:szCs w:val="28"/>
        </w:rPr>
        <w:t>U</w:t>
      </w:r>
      <w:r>
        <w:rPr>
          <w:rFonts w:ascii="Times New Roman" w:hAnsi="Times New Roman" w:cs="Times New Roman"/>
          <w:sz w:val="28"/>
          <w:szCs w:val="28"/>
          <w:vertAlign w:val="subscript"/>
          <w:lang w:val="ru-RU"/>
        </w:rPr>
        <w:t>вых</w:t>
      </w:r>
      <w:r>
        <w:rPr>
          <w:rFonts w:ascii="Times New Roman" w:hAnsi="Times New Roman" w:cs="Times New Roman"/>
          <w:sz w:val="28"/>
          <w:szCs w:val="28"/>
          <w:lang w:val="ru-RU"/>
        </w:rPr>
        <w:t>, рассчитать коэффициент ослабления синфазных сигналов усилителем по формуле:</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46" type="#_x0000_t75" style="width:132pt;height:38.25pt" fillcolor="window">
            <v:imagedata r:id="rId36" o:title=""/>
          </v:shape>
        </w:pic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где К</w:t>
      </w:r>
      <w:r>
        <w:rPr>
          <w:rFonts w:ascii="Times New Roman" w:hAnsi="Times New Roman" w:cs="Times New Roman"/>
          <w:sz w:val="28"/>
          <w:szCs w:val="28"/>
          <w:vertAlign w:val="subscript"/>
          <w:lang w:val="ru-RU"/>
        </w:rPr>
        <w:t>+</w:t>
      </w:r>
      <w:r>
        <w:rPr>
          <w:rFonts w:ascii="Times New Roman" w:hAnsi="Times New Roman" w:cs="Times New Roman"/>
          <w:sz w:val="28"/>
          <w:szCs w:val="28"/>
          <w:lang w:val="ru-RU"/>
        </w:rPr>
        <w:t xml:space="preserve"> определяется по формуле (3.11),</w:t>
      </w: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Повторить измерения </w:t>
      </w:r>
      <w:r>
        <w:rPr>
          <w:rFonts w:ascii="Times New Roman" w:hAnsi="Times New Roman" w:cs="Times New Roman"/>
          <w:sz w:val="28"/>
          <w:szCs w:val="28"/>
        </w:rPr>
        <w:t>Fs</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ус при </w:t>
      </w:r>
      <w:r>
        <w:rPr>
          <w:rFonts w:ascii="Times New Roman" w:hAnsi="Times New Roman" w:cs="Times New Roman"/>
          <w:sz w:val="28"/>
          <w:szCs w:val="28"/>
        </w:rPr>
        <w:t>U</w:t>
      </w:r>
      <w:r>
        <w:rPr>
          <w:rFonts w:ascii="Times New Roman" w:hAnsi="Times New Roman" w:cs="Times New Roman"/>
          <w:sz w:val="28"/>
          <w:szCs w:val="28"/>
          <w:lang w:val="ru-RU"/>
        </w:rPr>
        <w:t>с1= – (2…3)В.</w:t>
      </w:r>
    </w:p>
    <w:p w:rsidR="00284A8F" w:rsidRP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Определить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r>
        <w:rPr>
          <w:rFonts w:ascii="Times New Roman" w:hAnsi="Times New Roman" w:cs="Times New Roman"/>
          <w:sz w:val="28"/>
          <w:szCs w:val="28"/>
          <w:lang w:val="ru-RU"/>
        </w:rPr>
        <w:t xml:space="preserve"> [дБ]=20</w:t>
      </w:r>
      <w:r>
        <w:rPr>
          <w:rFonts w:ascii="Times New Roman" w:hAnsi="Times New Roman" w:cs="Times New Roman"/>
          <w:sz w:val="28"/>
          <w:szCs w:val="28"/>
          <w:lang w:val="ru-RU"/>
        </w:rPr>
        <w:sym w:font="Times New Roman" w:char="006C"/>
      </w:r>
      <w:r>
        <w:rPr>
          <w:rFonts w:ascii="Times New Roman" w:hAnsi="Times New Roman" w:cs="Times New Roman"/>
          <w:sz w:val="28"/>
          <w:szCs w:val="28"/>
          <w:lang w:val="ru-RU"/>
        </w:rPr>
        <w:sym w:font="Times New Roman" w:char="0067"/>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F</w:t>
      </w:r>
      <w:r>
        <w:rPr>
          <w:rFonts w:ascii="Times New Roman" w:hAnsi="Times New Roman" w:cs="Times New Roman"/>
          <w:sz w:val="28"/>
          <w:szCs w:val="28"/>
          <w:vertAlign w:val="subscript"/>
        </w:rPr>
        <w:t>s</w:t>
      </w:r>
      <w:r w:rsidRPr="00284A8F">
        <w:rPr>
          <w:rFonts w:ascii="Times New Roman" w:hAnsi="Times New Roman" w:cs="Times New Roman"/>
          <w:sz w:val="28"/>
          <w:szCs w:val="28"/>
          <w:lang w:val="ru-RU"/>
        </w:rPr>
        <w:t xml:space="preserve"> </w:t>
      </w:r>
      <w:r>
        <w:rPr>
          <w:rFonts w:ascii="Times New Roman" w:hAnsi="Times New Roman" w:cs="Times New Roman"/>
          <w:sz w:val="28"/>
          <w:szCs w:val="28"/>
          <w:vertAlign w:val="subscript"/>
          <w:lang w:val="ru-RU"/>
        </w:rPr>
        <w:t>ус</w:t>
      </w:r>
    </w:p>
    <w:p w:rsidR="00284A8F" w:rsidRDefault="00284A8F">
      <w:pPr>
        <w:ind w:left="851" w:right="49" w:firstLine="567"/>
        <w:jc w:val="both"/>
        <w:rPr>
          <w:rFonts w:ascii="Times New Roman" w:hAnsi="Times New Roman" w:cs="Times New Roman"/>
          <w:sz w:val="28"/>
          <w:szCs w:val="28"/>
          <w:lang w:val="ru-RU"/>
        </w:rPr>
      </w:pPr>
    </w:p>
    <w:p w:rsidR="00284A8F" w:rsidRDefault="00284A8F">
      <w:pPr>
        <w:numPr>
          <w:ilvl w:val="0"/>
          <w:numId w:val="18"/>
        </w:numPr>
        <w:ind w:right="49" w:firstLine="567"/>
        <w:jc w:val="both"/>
        <w:rPr>
          <w:rFonts w:ascii="Times New Roman" w:hAnsi="Times New Roman" w:cs="Times New Roman"/>
          <w:sz w:val="28"/>
          <w:szCs w:val="28"/>
          <w:u w:val="single"/>
          <w:lang w:val="ru-RU"/>
        </w:rPr>
      </w:pPr>
      <w:r>
        <w:rPr>
          <w:rFonts w:ascii="Times New Roman" w:hAnsi="Times New Roman" w:cs="Times New Roman"/>
          <w:sz w:val="28"/>
          <w:szCs w:val="28"/>
          <w:u w:val="single"/>
          <w:lang w:val="ru-RU"/>
        </w:rPr>
        <w:t>Оформление отчета.</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Отчет должен содержать:</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а) схемы инвертирующего, неинвертирующего и дифференциального усилителей на ОУ;</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б) результаты расчетов, измерений, таблицы и графики, требуемые лабораторными заданиями;</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в) заключение о соответствии полученных результатов теоретическим данным.</w:t>
      </w:r>
    </w:p>
    <w:p w:rsidR="00284A8F" w:rsidRDefault="00284A8F">
      <w:pPr>
        <w:ind w:left="567"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КОНТРОЛЬНЫЕ ВОПРОСЫ</w:t>
      </w:r>
    </w:p>
    <w:p w:rsidR="00284A8F" w:rsidRDefault="00284A8F">
      <w:pPr>
        <w:ind w:left="567" w:right="49" w:firstLine="567"/>
        <w:jc w:val="both"/>
        <w:rPr>
          <w:rFonts w:ascii="Times New Roman" w:hAnsi="Times New Roman" w:cs="Times New Roman"/>
          <w:sz w:val="28"/>
          <w:szCs w:val="28"/>
          <w:lang w:val="ru-RU"/>
        </w:rPr>
      </w:pP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Основные параметры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Инвертирующее включение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Неинвертирующее включение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Дифференциальное включение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Повторители напряжения на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Схемы установки нуля в инвертирующем и неинвертирующем усилителях.</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Влияние выходного напряжения сдвига на амплитудную характеристику усилителя.</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Определение выходного напряжения сдвига усилителей на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Измерение токов и напряжения смещения ОУ.</w:t>
      </w:r>
    </w:p>
    <w:p w:rsidR="00284A8F" w:rsidRDefault="00284A8F">
      <w:pPr>
        <w:numPr>
          <w:ilvl w:val="0"/>
          <w:numId w:val="19"/>
        </w:numPr>
        <w:ind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Методика измерения входного сопротивления усилительных каскадов.</w:t>
      </w: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ЛИТЕРАТУРА</w:t>
      </w:r>
    </w:p>
    <w:p w:rsidR="00284A8F" w:rsidRDefault="00284A8F">
      <w:pPr>
        <w:ind w:right="49" w:firstLine="1134"/>
        <w:jc w:val="both"/>
        <w:rPr>
          <w:rFonts w:ascii="Times New Roman" w:hAnsi="Times New Roman" w:cs="Times New Roman"/>
          <w:sz w:val="28"/>
          <w:szCs w:val="28"/>
          <w:lang w:val="ru-RU"/>
        </w:rPr>
      </w:pPr>
    </w:p>
    <w:p w:rsidR="00284A8F" w:rsidRDefault="00284A8F">
      <w:pPr>
        <w:pStyle w:val="21"/>
        <w:ind w:firstLine="567"/>
      </w:pPr>
      <w:r>
        <w:t>1. Остапенко Г.С. Усилительные устройства: Учеб. пособие для вузов. – М.: Радио и связь, 1989, подразделы 7.1, 7.2, 8.2.</w:t>
      </w:r>
    </w:p>
    <w:p w:rsidR="00284A8F" w:rsidRDefault="00284A8F">
      <w:pPr>
        <w:pStyle w:val="21"/>
        <w:ind w:firstLine="567"/>
      </w:pPr>
      <w:r>
        <w:t xml:space="preserve">2. Проектирование усилительных устройств: Учеб. пособие /Ефимов В.В., Павлов В.Н., Соколов Ю.П. и др.; под редакцией Н.В. Терпугова. - М.: Высш. школа, 1982, </w:t>
      </w:r>
      <w:r>
        <w:sym w:font="Times New Roman" w:char="00A7"/>
      </w:r>
      <w:r>
        <w:t>3.2.</w:t>
      </w:r>
    </w:p>
    <w:p w:rsidR="00284A8F" w:rsidRDefault="00284A8F">
      <w:pPr>
        <w:pStyle w:val="21"/>
        <w:ind w:firstLine="567"/>
      </w:pPr>
      <w:r>
        <w:t xml:space="preserve">3. Фолкенберри Л. Применение операционных усилителей и линейных ИС. - М.: Мир, 1985, </w:t>
      </w:r>
      <w:r>
        <w:sym w:font="Times New Roman" w:char="00A7"/>
      </w:r>
      <w:r>
        <w:t>1.5-1.8, 3.1-3.3.</w:t>
      </w: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both"/>
        <w:rPr>
          <w:rFonts w:ascii="Times New Roman" w:hAnsi="Times New Roman" w:cs="Times New Roman"/>
          <w:sz w:val="28"/>
          <w:szCs w:val="28"/>
          <w:lang w:val="ru-RU"/>
        </w:rPr>
      </w:pPr>
    </w:p>
    <w:p w:rsidR="00284A8F" w:rsidRDefault="00284A8F">
      <w:pPr>
        <w:ind w:right="49" w:firstLine="567"/>
        <w:jc w:val="both"/>
        <w:rPr>
          <w:rFonts w:ascii="Times New Roman" w:hAnsi="Times New Roman" w:cs="Times New Roman"/>
          <w:sz w:val="28"/>
          <w:szCs w:val="28"/>
          <w:lang w:val="ru-RU"/>
        </w:rPr>
      </w:pPr>
    </w:p>
    <w:p w:rsidR="00284A8F" w:rsidRDefault="00284A8F">
      <w:pPr>
        <w:ind w:left="851"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ab/>
        <w:t>Приложение 1.</w:t>
      </w:r>
    </w:p>
    <w:p w:rsidR="00284A8F" w:rsidRDefault="00284A8F">
      <w:pPr>
        <w:ind w:left="851" w:right="49" w:firstLine="567"/>
        <w:jc w:val="center"/>
        <w:rPr>
          <w:rFonts w:ascii="Times New Roman" w:hAnsi="Times New Roman" w:cs="Times New Roman"/>
          <w:sz w:val="28"/>
          <w:szCs w:val="28"/>
          <w:lang w:val="ru-RU"/>
        </w:rPr>
      </w:pPr>
    </w:p>
    <w:p w:rsidR="00284A8F" w:rsidRDefault="00284A8F">
      <w:pPr>
        <w:ind w:left="851" w:right="49" w:firstLine="567"/>
        <w:jc w:val="center"/>
        <w:rPr>
          <w:rFonts w:ascii="Times New Roman" w:hAnsi="Times New Roman" w:cs="Times New Roman"/>
          <w:sz w:val="28"/>
          <w:szCs w:val="28"/>
          <w:lang w:val="ru-RU"/>
        </w:rPr>
      </w:pPr>
      <w:r>
        <w:rPr>
          <w:rFonts w:ascii="Times New Roman" w:hAnsi="Times New Roman" w:cs="Times New Roman"/>
          <w:sz w:val="28"/>
          <w:szCs w:val="28"/>
          <w:lang w:val="ru-RU"/>
        </w:rPr>
        <w:t>ИЗМЕРЕНИЕ ВХОДНОГО СОПРОТИВЛЕНИЯУСИЛИТЕЛЯ ПРИ ПОМОЩИ ИСТОЧНИКА СТАБИЛЬНОГО СИГНАЛА И ИЗВЕСТНОГО ВНЕШНЕГО СОПРОТИВЛЕНИЯ</w:t>
      </w:r>
    </w:p>
    <w:p w:rsidR="00284A8F" w:rsidRDefault="00284A8F">
      <w:pPr>
        <w:ind w:left="851"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Схема для измерения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 xml:space="preserve"> представлена на рис.П.1., где </w:t>
      </w:r>
      <w:r>
        <w:rPr>
          <w:rFonts w:ascii="Times New Roman" w:hAnsi="Times New Roman" w:cs="Times New Roman"/>
          <w:sz w:val="28"/>
          <w:szCs w:val="28"/>
        </w:rPr>
        <w:t>R</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известное внешнее сопротивление, </w:t>
      </w:r>
      <w:r>
        <w:rPr>
          <w:rFonts w:ascii="Times New Roman" w:hAnsi="Times New Roman" w:cs="Times New Roman"/>
          <w:sz w:val="28"/>
          <w:szCs w:val="28"/>
        </w:rPr>
        <w:t>U</w:t>
      </w:r>
      <w:r>
        <w:rPr>
          <w:rFonts w:ascii="Times New Roman" w:hAnsi="Times New Roman" w:cs="Times New Roman"/>
          <w:sz w:val="28"/>
          <w:szCs w:val="28"/>
          <w:vertAlign w:val="subscript"/>
          <w:lang w:val="ru-RU"/>
        </w:rPr>
        <w:t xml:space="preserve">с </w:t>
      </w:r>
      <w:r>
        <w:rPr>
          <w:rFonts w:ascii="Times New Roman" w:hAnsi="Times New Roman" w:cs="Times New Roman"/>
          <w:sz w:val="28"/>
          <w:szCs w:val="28"/>
          <w:lang w:val="ru-RU"/>
        </w:rPr>
        <w:t>- напряжение входного сигнала.</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0084195D">
        <w:rPr>
          <w:rFonts w:ascii="Times New Roman" w:hAnsi="Times New Roman" w:cs="Times New Roman"/>
          <w:sz w:val="28"/>
          <w:szCs w:val="28"/>
          <w:lang w:val="ru-RU"/>
        </w:rPr>
        <w:pict>
          <v:shape id="_x0000_i1047" type="#_x0000_t75" style="width:188.25pt;height:69pt" fillcolor="window">
            <v:imagedata r:id="rId37" o:title=""/>
          </v:shape>
        </w:pict>
      </w:r>
      <w:r>
        <w:rPr>
          <w:rFonts w:ascii="Times New Roman" w:hAnsi="Times New Roman" w:cs="Times New Roman"/>
          <w:sz w:val="28"/>
          <w:szCs w:val="28"/>
          <w:lang w:val="ru-RU"/>
        </w:rPr>
        <w:tab/>
      </w:r>
      <w:r>
        <w:rPr>
          <w:rFonts w:ascii="Times New Roman" w:hAnsi="Times New Roman" w:cs="Times New Roman"/>
          <w:sz w:val="28"/>
          <w:szCs w:val="28"/>
          <w:lang w:val="ru-RU"/>
        </w:rPr>
        <w:tab/>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рис.П.1.</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подаче на вход исследуемого усилителя </w:t>
      </w:r>
      <w:r>
        <w:rPr>
          <w:rFonts w:ascii="Times New Roman" w:hAnsi="Times New Roman" w:cs="Times New Roman"/>
          <w:sz w:val="28"/>
          <w:szCs w:val="28"/>
        </w:rPr>
        <w:t>U</w:t>
      </w:r>
      <w:r>
        <w:rPr>
          <w:rFonts w:ascii="Times New Roman" w:hAnsi="Times New Roman" w:cs="Times New Roman"/>
          <w:sz w:val="28"/>
          <w:szCs w:val="28"/>
          <w:vertAlign w:val="subscript"/>
          <w:lang w:val="ru-RU"/>
        </w:rPr>
        <w:t>с</w:t>
      </w:r>
      <w:r>
        <w:rPr>
          <w:rFonts w:ascii="Times New Roman" w:hAnsi="Times New Roman" w:cs="Times New Roman"/>
          <w:sz w:val="28"/>
          <w:szCs w:val="28"/>
          <w:lang w:val="ru-RU"/>
        </w:rPr>
        <w:t xml:space="preserve"> при </w:t>
      </w:r>
      <w:r>
        <w:rPr>
          <w:rFonts w:ascii="Times New Roman" w:hAnsi="Times New Roman" w:cs="Times New Roman"/>
          <w:sz w:val="28"/>
          <w:szCs w:val="28"/>
        </w:rPr>
        <w:t>R</w:t>
      </w:r>
      <w:r>
        <w:rPr>
          <w:rFonts w:ascii="Times New Roman" w:hAnsi="Times New Roman" w:cs="Times New Roman"/>
          <w:sz w:val="28"/>
          <w:szCs w:val="28"/>
          <w:lang w:val="ru-RU"/>
        </w:rPr>
        <w:t>=0 (</w:t>
      </w:r>
      <w:r>
        <w:rPr>
          <w:rFonts w:ascii="Times New Roman" w:hAnsi="Times New Roman" w:cs="Times New Roman"/>
          <w:sz w:val="28"/>
          <w:szCs w:val="28"/>
        </w:rPr>
        <w:t>R</w:t>
      </w:r>
      <w:r w:rsidRPr="00284A8F">
        <w:rPr>
          <w:rFonts w:ascii="Times New Roman" w:hAnsi="Times New Roman" w:cs="Times New Roman"/>
          <w:sz w:val="28"/>
          <w:szCs w:val="28"/>
          <w:lang w:val="ru-RU"/>
        </w:rPr>
        <w:t xml:space="preserve"> - </w:t>
      </w:r>
      <w:r>
        <w:rPr>
          <w:rFonts w:ascii="Times New Roman" w:hAnsi="Times New Roman" w:cs="Times New Roman"/>
          <w:sz w:val="28"/>
          <w:szCs w:val="28"/>
          <w:lang w:val="ru-RU"/>
        </w:rPr>
        <w:t>короткозамкнуто) напряжение на выходе усилителя равно:</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1440" w:right="49" w:firstLine="567"/>
        <w:jc w:val="both"/>
        <w:rPr>
          <w:rFonts w:ascii="Times New Roman" w:hAnsi="Times New Roman" w:cs="Times New Roman"/>
          <w:sz w:val="28"/>
          <w:szCs w:val="28"/>
          <w:lang w:val="ru-RU"/>
        </w:rPr>
      </w:pPr>
      <w:r>
        <w:rPr>
          <w:rFonts w:ascii="Times New Roman" w:hAnsi="Times New Roman" w:cs="Times New Roman"/>
          <w:sz w:val="28"/>
          <w:szCs w:val="28"/>
        </w:rPr>
        <w:t>U</w:t>
      </w:r>
      <w:r w:rsidRPr="00284A8F">
        <w:rPr>
          <w:rFonts w:ascii="Times New Roman" w:hAnsi="Times New Roman" w:cs="Times New Roman"/>
          <w:sz w:val="28"/>
          <w:szCs w:val="28"/>
          <w:lang w:val="ru-RU"/>
        </w:rPr>
        <w:t>1</w:t>
      </w:r>
      <w:r>
        <w:rPr>
          <w:rFonts w:ascii="Times New Roman" w:hAnsi="Times New Roman" w:cs="Times New Roman"/>
          <w:sz w:val="28"/>
          <w:szCs w:val="28"/>
          <w:lang w:val="ru-RU"/>
        </w:rPr>
        <w:t>=</w:t>
      </w:r>
      <w:r>
        <w:rPr>
          <w:rFonts w:ascii="Times New Roman" w:hAnsi="Times New Roman" w:cs="Times New Roman"/>
          <w:sz w:val="28"/>
          <w:szCs w:val="28"/>
        </w:rPr>
        <w:t>U</w:t>
      </w:r>
      <w:r>
        <w:rPr>
          <w:rFonts w:ascii="Times New Roman" w:hAnsi="Times New Roman" w:cs="Times New Roman"/>
          <w:sz w:val="28"/>
          <w:szCs w:val="28"/>
          <w:vertAlign w:val="subscript"/>
        </w:rPr>
        <w:t>c</w:t>
      </w:r>
      <w:r>
        <w:rPr>
          <w:rFonts w:ascii="Times New Roman" w:hAnsi="Times New Roman" w:cs="Times New Roman"/>
          <w:sz w:val="28"/>
          <w:szCs w:val="28"/>
          <w:lang w:val="ru-RU"/>
        </w:rPr>
        <w:t xml:space="preserve"> </w:t>
      </w:r>
      <w:r>
        <w:rPr>
          <w:rFonts w:ascii="Times New Roman" w:hAnsi="Times New Roman" w:cs="Times New Roman"/>
          <w:sz w:val="28"/>
          <w:szCs w:val="28"/>
        </w:rPr>
        <w:t>K</w:t>
      </w:r>
      <w:r w:rsidRPr="00284A8F">
        <w:rPr>
          <w:rFonts w:ascii="Times New Roman" w:hAnsi="Times New Roman" w:cs="Times New Roman"/>
          <w:sz w:val="28"/>
          <w:szCs w:val="28"/>
          <w:vertAlign w:val="subscript"/>
          <w:lang w:val="ru-RU"/>
        </w:rPr>
        <w:t>0</w:t>
      </w:r>
      <w:r>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где </w:t>
      </w:r>
      <w:r>
        <w:rPr>
          <w:rFonts w:ascii="Times New Roman" w:hAnsi="Times New Roman" w:cs="Times New Roman"/>
          <w:sz w:val="28"/>
          <w:szCs w:val="28"/>
        </w:rPr>
        <w:t>K</w:t>
      </w:r>
      <w:r w:rsidRPr="00284A8F">
        <w:rPr>
          <w:rFonts w:ascii="Times New Roman" w:hAnsi="Times New Roman" w:cs="Times New Roman"/>
          <w:sz w:val="28"/>
          <w:szCs w:val="28"/>
          <w:vertAlign w:val="subscript"/>
          <w:lang w:val="ru-RU"/>
        </w:rPr>
        <w:t>0</w:t>
      </w:r>
      <w:r>
        <w:rPr>
          <w:rFonts w:ascii="Times New Roman" w:hAnsi="Times New Roman" w:cs="Times New Roman"/>
          <w:sz w:val="28"/>
          <w:szCs w:val="28"/>
          <w:lang w:val="ru-RU"/>
        </w:rPr>
        <w:t xml:space="preserve"> - коэффициент усиления усилителя по напряжению. При включении </w:t>
      </w:r>
      <w:r>
        <w:rPr>
          <w:rFonts w:ascii="Times New Roman" w:hAnsi="Times New Roman" w:cs="Times New Roman"/>
          <w:sz w:val="28"/>
          <w:szCs w:val="28"/>
        </w:rPr>
        <w:t>R</w:t>
      </w:r>
      <w:r>
        <w:rPr>
          <w:rFonts w:ascii="Times New Roman" w:hAnsi="Times New Roman" w:cs="Times New Roman"/>
          <w:sz w:val="28"/>
          <w:szCs w:val="28"/>
        </w:rPr>
        <w:sym w:font="Symbol" w:char="F0B9"/>
      </w:r>
      <w:r w:rsidRPr="00284A8F">
        <w:rPr>
          <w:rFonts w:ascii="Times New Roman" w:hAnsi="Times New Roman" w:cs="Times New Roman"/>
          <w:sz w:val="28"/>
          <w:szCs w:val="28"/>
          <w:lang w:val="ru-RU"/>
        </w:rPr>
        <w:t xml:space="preserve">0 </w:t>
      </w:r>
      <w:r>
        <w:rPr>
          <w:rFonts w:ascii="Times New Roman" w:hAnsi="Times New Roman" w:cs="Times New Roman"/>
          <w:sz w:val="28"/>
          <w:szCs w:val="28"/>
          <w:lang w:val="ru-RU"/>
        </w:rPr>
        <w:t>напряжение на выходе усилителя уменьшается, так как из-за наличия делителя напряжения (</w:t>
      </w:r>
      <w:r>
        <w:rPr>
          <w:rFonts w:ascii="Times New Roman" w:hAnsi="Times New Roman" w:cs="Times New Roman"/>
          <w:sz w:val="28"/>
          <w:szCs w:val="28"/>
        </w:rPr>
        <w:t>R</w:t>
      </w:r>
      <w:r>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 xml:space="preserve">) уменьшается напряжение на выходе усилителя пропорционально величине  </w:t>
      </w:r>
      <w:r w:rsidR="0084195D">
        <w:rPr>
          <w:rFonts w:ascii="Times New Roman" w:hAnsi="Times New Roman" w:cs="Times New Roman"/>
          <w:sz w:val="28"/>
          <w:szCs w:val="28"/>
          <w:lang w:val="ru-RU"/>
        </w:rPr>
        <w:pict>
          <v:shape id="_x0000_i1048" type="#_x0000_t75" style="width:10.5pt;height:13.5pt" fillcolor="window">
            <v:imagedata r:id="rId38" o:title=""/>
          </v:shape>
        </w:pict>
      </w:r>
      <w:r>
        <w:rPr>
          <w:rFonts w:ascii="Times New Roman" w:hAnsi="Times New Roman" w:cs="Times New Roman"/>
          <w:sz w:val="28"/>
          <w:szCs w:val="28"/>
          <w:lang w:val="ru-RU"/>
        </w:rPr>
        <w:t xml:space="preserve"> =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sidRPr="00284A8F">
        <w:rPr>
          <w:rFonts w:ascii="Times New Roman" w:hAnsi="Times New Roman" w:cs="Times New Roman"/>
          <w:sz w:val="28"/>
          <w:szCs w:val="28"/>
          <w:lang w:val="ru-RU"/>
        </w:rPr>
        <w:t>/(</w:t>
      </w:r>
      <w:r>
        <w:rPr>
          <w:rFonts w:ascii="Times New Roman" w:hAnsi="Times New Roman" w:cs="Times New Roman"/>
          <w:sz w:val="28"/>
          <w:szCs w:val="28"/>
        </w:rPr>
        <w:t>R</w:t>
      </w:r>
      <w:r w:rsidRPr="00284A8F">
        <w:rPr>
          <w:rFonts w:ascii="Times New Roman" w:hAnsi="Times New Roman" w:cs="Times New Roman"/>
          <w:sz w:val="28"/>
          <w:szCs w:val="28"/>
          <w:vertAlign w:val="subscript"/>
          <w:lang w:val="ru-RU"/>
        </w:rPr>
        <w:t>+</w:t>
      </w:r>
      <w:r w:rsidRPr="00284A8F">
        <w:rPr>
          <w:rFonts w:ascii="Times New Roman" w:hAnsi="Times New Roman" w:cs="Times New Roman"/>
          <w:sz w:val="28"/>
          <w:szCs w:val="28"/>
          <w:lang w:val="ru-RU"/>
        </w:rPr>
        <w:t xml:space="preserve">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sidRPr="00284A8F">
        <w:rPr>
          <w:rFonts w:ascii="Times New Roman" w:hAnsi="Times New Roman" w:cs="Times New Roman"/>
          <w:sz w:val="28"/>
          <w:szCs w:val="28"/>
          <w:lang w:val="ru-RU"/>
        </w:rPr>
        <w:t>)</w:t>
      </w:r>
      <w:r>
        <w:rPr>
          <w:rFonts w:ascii="Times New Roman" w:hAnsi="Times New Roman" w:cs="Times New Roman"/>
          <w:sz w:val="28"/>
          <w:szCs w:val="28"/>
          <w:lang w:val="ru-RU"/>
        </w:rPr>
        <w:t>. При этом напряжение на выходе усилителя равно</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left="1593"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49" type="#_x0000_t75" style="width:89.25pt;height:18.75pt" fillcolor="window">
            <v:imagedata r:id="rId39" o:title=""/>
          </v:shape>
        </w:pict>
      </w:r>
      <w:r w:rsidR="00284A8F">
        <w:rPr>
          <w:rFonts w:ascii="Times New Roman" w:hAnsi="Times New Roman" w:cs="Times New Roman"/>
          <w:sz w:val="28"/>
          <w:szCs w:val="28"/>
          <w:lang w:val="ru-RU"/>
        </w:rPr>
        <w:t>.</w: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 выражения для </w:t>
      </w:r>
      <w:r>
        <w:rPr>
          <w:rFonts w:ascii="Times New Roman" w:hAnsi="Times New Roman" w:cs="Times New Roman"/>
          <w:sz w:val="28"/>
          <w:szCs w:val="28"/>
        </w:rPr>
        <w:t>U</w:t>
      </w:r>
      <w:r w:rsidRPr="00284A8F">
        <w:rPr>
          <w:rFonts w:ascii="Times New Roman" w:hAnsi="Times New Roman" w:cs="Times New Roman"/>
          <w:sz w:val="28"/>
          <w:szCs w:val="28"/>
          <w:lang w:val="ru-RU"/>
        </w:rPr>
        <w:t>2</w:t>
      </w:r>
      <w:r>
        <w:rPr>
          <w:rFonts w:ascii="Times New Roman" w:hAnsi="Times New Roman" w:cs="Times New Roman"/>
          <w:sz w:val="28"/>
          <w:szCs w:val="28"/>
          <w:lang w:val="ru-RU"/>
        </w:rPr>
        <w:t xml:space="preserve"> и </w:t>
      </w:r>
      <w:r>
        <w:rPr>
          <w:rFonts w:ascii="Times New Roman" w:hAnsi="Times New Roman" w:cs="Times New Roman"/>
          <w:sz w:val="28"/>
          <w:szCs w:val="28"/>
        </w:rPr>
        <w:t>U</w:t>
      </w:r>
      <w:r>
        <w:rPr>
          <w:rFonts w:ascii="Times New Roman" w:hAnsi="Times New Roman" w:cs="Times New Roman"/>
          <w:sz w:val="28"/>
          <w:szCs w:val="28"/>
          <w:lang w:val="ru-RU"/>
        </w:rPr>
        <w:t xml:space="preserve">1 видно, что       </w:t>
      </w:r>
      <w:r w:rsidR="0084195D">
        <w:rPr>
          <w:rFonts w:ascii="Times New Roman" w:hAnsi="Times New Roman" w:cs="Times New Roman"/>
          <w:sz w:val="28"/>
          <w:szCs w:val="28"/>
          <w:lang w:val="ru-RU"/>
        </w:rPr>
        <w:pict>
          <v:shape id="_x0000_i1050" type="#_x0000_t75" style="width:33pt;height:24.75pt" fillcolor="window">
            <v:imagedata r:id="rId40" o:title=""/>
          </v:shape>
        </w:pict>
      </w:r>
      <w:r>
        <w:rPr>
          <w:rFonts w:ascii="Times New Roman" w:hAnsi="Times New Roman" w:cs="Times New Roman"/>
          <w:sz w:val="28"/>
          <w:szCs w:val="28"/>
          <w:lang w:val="ru-RU"/>
        </w:rPr>
        <w:t xml:space="preserve">      , откуда следует:</w:t>
      </w:r>
    </w:p>
    <w:p w:rsidR="00284A8F" w:rsidRDefault="00284A8F">
      <w:pPr>
        <w:ind w:left="567" w:right="49" w:firstLine="567"/>
        <w:jc w:val="both"/>
        <w:rPr>
          <w:rFonts w:ascii="Times New Roman" w:hAnsi="Times New Roman" w:cs="Times New Roman"/>
          <w:sz w:val="28"/>
          <w:szCs w:val="28"/>
          <w:lang w:val="ru-RU"/>
        </w:rPr>
      </w:pPr>
    </w:p>
    <w:p w:rsidR="00284A8F" w:rsidRDefault="0084195D">
      <w:pPr>
        <w:ind w:left="1593"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pict>
          <v:shape id="_x0000_i1051" type="#_x0000_t75" style="width:77.25pt;height:29.25pt" fillcolor="window">
            <v:imagedata r:id="rId41" o:title=""/>
          </v:shape>
        </w:pict>
      </w:r>
    </w:p>
    <w:p w:rsidR="00284A8F" w:rsidRDefault="00284A8F">
      <w:pPr>
        <w:ind w:left="567" w:right="49" w:firstLine="567"/>
        <w:jc w:val="both"/>
        <w:rPr>
          <w:rFonts w:ascii="Times New Roman" w:hAnsi="Times New Roman" w:cs="Times New Roman"/>
          <w:sz w:val="28"/>
          <w:szCs w:val="28"/>
          <w:lang w:val="ru-RU"/>
        </w:rPr>
      </w:pPr>
    </w:p>
    <w:p w:rsidR="00284A8F" w:rsidRDefault="00284A8F">
      <w:pPr>
        <w:ind w:left="567" w:right="49"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Следовательно, зная  </w:t>
      </w:r>
      <w:r>
        <w:rPr>
          <w:rFonts w:ascii="Times New Roman" w:hAnsi="Times New Roman" w:cs="Times New Roman"/>
          <w:sz w:val="28"/>
          <w:szCs w:val="28"/>
        </w:rPr>
        <w:t>R</w: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Pr="00284A8F">
        <w:rPr>
          <w:rFonts w:ascii="Times New Roman" w:hAnsi="Times New Roman" w:cs="Times New Roman"/>
          <w:sz w:val="28"/>
          <w:szCs w:val="28"/>
          <w:lang w:val="ru-RU"/>
        </w:rPr>
        <w:t xml:space="preserve">   </w:t>
      </w:r>
      <w:r w:rsidR="0084195D">
        <w:rPr>
          <w:rFonts w:ascii="Times New Roman" w:hAnsi="Times New Roman" w:cs="Times New Roman"/>
          <w:sz w:val="28"/>
          <w:szCs w:val="28"/>
        </w:rPr>
        <w:pict>
          <v:shape id="_x0000_i1052" type="#_x0000_t75" style="width:10.5pt;height:13.5pt" fillcolor="window">
            <v:imagedata r:id="rId38" o:title=""/>
          </v:shape>
        </w:pict>
      </w:r>
      <w:r w:rsidRPr="00284A8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можно определить </w:t>
      </w:r>
      <w:r>
        <w:rPr>
          <w:rFonts w:ascii="Times New Roman" w:hAnsi="Times New Roman" w:cs="Times New Roman"/>
          <w:sz w:val="28"/>
          <w:szCs w:val="28"/>
        </w:rPr>
        <w:t>R</w:t>
      </w:r>
      <w:r>
        <w:rPr>
          <w:rFonts w:ascii="Times New Roman" w:hAnsi="Times New Roman" w:cs="Times New Roman"/>
          <w:sz w:val="28"/>
          <w:szCs w:val="28"/>
          <w:vertAlign w:val="subscript"/>
          <w:lang w:val="ru-RU"/>
        </w:rPr>
        <w:t>вх.ус</w:t>
      </w:r>
      <w:r>
        <w:rPr>
          <w:rFonts w:ascii="Times New Roman" w:hAnsi="Times New Roman" w:cs="Times New Roman"/>
          <w:sz w:val="28"/>
          <w:szCs w:val="28"/>
          <w:lang w:val="ru-RU"/>
        </w:rPr>
        <w:t>.</w:t>
      </w:r>
      <w:bookmarkStart w:id="0" w:name="_GoBack"/>
      <w:bookmarkEnd w:id="0"/>
    </w:p>
    <w:sectPr w:rsidR="00284A8F">
      <w:headerReference w:type="default" r:id="rId42"/>
      <w:pgSz w:w="12240" w:h="15840"/>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C8E" w:rsidRDefault="00A66C8E">
      <w:r>
        <w:separator/>
      </w:r>
    </w:p>
  </w:endnote>
  <w:endnote w:type="continuationSeparator" w:id="0">
    <w:p w:rsidR="00A66C8E" w:rsidRDefault="00A6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s911 XCm BT">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monBullets">
    <w:altName w:val="Symbol"/>
    <w:panose1 w:val="00000000000000000000"/>
    <w:charset w:val="02"/>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emen Bd BT">
    <w:altName w:val="Courier New"/>
    <w:panose1 w:val="00000000000000000000"/>
    <w:charset w:val="00"/>
    <w:family w:val="decorative"/>
    <w:notTrueType/>
    <w:pitch w:val="variable"/>
    <w:sig w:usb0="00000003" w:usb1="00000000" w:usb2="00000000" w:usb3="00000000" w:csb0="00000001" w:csb1="00000000"/>
  </w:font>
  <w:font w:name="FuturaBlack BT">
    <w:altName w:val="Courier New"/>
    <w:panose1 w:val="00000000000000000000"/>
    <w:charset w:val="00"/>
    <w:family w:val="decorative"/>
    <w:notTrueType/>
    <w:pitch w:val="variable"/>
    <w:sig w:usb0="00000003" w:usb1="00000000" w:usb2="00000000" w:usb3="00000000" w:csb0="00000001" w:csb1="00000000"/>
  </w:font>
  <w:font w:name="LithographLight">
    <w:altName w:val="Courier New"/>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C8E" w:rsidRDefault="00A66C8E">
      <w:r>
        <w:separator/>
      </w:r>
    </w:p>
  </w:footnote>
  <w:footnote w:type="continuationSeparator" w:id="0">
    <w:p w:rsidR="00A66C8E" w:rsidRDefault="00A6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A8F" w:rsidRDefault="00284A8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284A8F" w:rsidRDefault="00284A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395"/>
    <w:multiLevelType w:val="singleLevel"/>
    <w:tmpl w:val="85EA0020"/>
    <w:lvl w:ilvl="0">
      <w:start w:val="1"/>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1">
    <w:nsid w:val="0C8916F0"/>
    <w:multiLevelType w:val="singleLevel"/>
    <w:tmpl w:val="4D644302"/>
    <w:lvl w:ilvl="0">
      <w:start w:val="2"/>
      <w:numFmt w:val="decimal"/>
      <w:lvlText w:val="3.%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2">
    <w:nsid w:val="11C026CC"/>
    <w:multiLevelType w:val="singleLevel"/>
    <w:tmpl w:val="2E20C818"/>
    <w:lvl w:ilvl="0">
      <w:start w:val="4"/>
      <w:numFmt w:val="decimal"/>
      <w:lvlText w:val="3.%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3">
    <w:nsid w:val="150A4579"/>
    <w:multiLevelType w:val="singleLevel"/>
    <w:tmpl w:val="111C9F96"/>
    <w:lvl w:ilvl="0">
      <w:start w:val="5"/>
      <w:numFmt w:val="decimal"/>
      <w:lvlText w:val="5.%1 "/>
      <w:legacy w:legacy="1" w:legacySpace="0" w:legacyIndent="283"/>
      <w:lvlJc w:val="left"/>
      <w:pPr>
        <w:ind w:left="850" w:hanging="283"/>
      </w:pPr>
      <w:rPr>
        <w:rFonts w:ascii="Swiss911 XCm BT" w:hAnsi="Swiss911 XCm BT" w:cs="Swiss911 XCm BT" w:hint="default"/>
        <w:b/>
        <w:bCs/>
        <w:i w:val="0"/>
        <w:iCs w:val="0"/>
        <w:sz w:val="24"/>
        <w:szCs w:val="24"/>
        <w:u w:val="single"/>
      </w:rPr>
    </w:lvl>
  </w:abstractNum>
  <w:abstractNum w:abstractNumId="4">
    <w:nsid w:val="1D7E1C1A"/>
    <w:multiLevelType w:val="singleLevel"/>
    <w:tmpl w:val="8710FB4E"/>
    <w:lvl w:ilvl="0">
      <w:start w:val="3"/>
      <w:numFmt w:val="decimal"/>
      <w:lvlText w:val="%1. "/>
      <w:legacy w:legacy="1" w:legacySpace="0" w:legacyIndent="283"/>
      <w:lvlJc w:val="left"/>
      <w:pPr>
        <w:ind w:left="850" w:hanging="283"/>
      </w:pPr>
      <w:rPr>
        <w:rFonts w:ascii="MS Sans Serif" w:hAnsi="MS Sans Serif" w:cs="MS Sans Serif" w:hint="default"/>
        <w:b/>
        <w:bCs/>
        <w:i w:val="0"/>
        <w:iCs w:val="0"/>
        <w:sz w:val="24"/>
        <w:szCs w:val="24"/>
        <w:u w:val="none"/>
      </w:rPr>
    </w:lvl>
  </w:abstractNum>
  <w:abstractNum w:abstractNumId="5">
    <w:nsid w:val="225719B3"/>
    <w:multiLevelType w:val="singleLevel"/>
    <w:tmpl w:val="85EA0020"/>
    <w:lvl w:ilvl="0">
      <w:start w:val="1"/>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6">
    <w:nsid w:val="232049BE"/>
    <w:multiLevelType w:val="multilevel"/>
    <w:tmpl w:val="FC8AFFD2"/>
    <w:lvl w:ilvl="0">
      <w:start w:val="1"/>
      <w:numFmt w:val="decimal"/>
      <w:lvlText w:val="%1. "/>
      <w:legacy w:legacy="1" w:legacySpace="0" w:legacyIndent="283"/>
      <w:lvlJc w:val="left"/>
      <w:pPr>
        <w:ind w:left="850" w:hanging="283"/>
      </w:pPr>
      <w:rPr>
        <w:rFonts w:ascii="MS Sans Serif" w:hAnsi="MS Sans Serif" w:cs="MS Sans Serif" w:hint="default"/>
        <w:b/>
        <w:bCs/>
        <w:i w:val="0"/>
        <w:iCs w:val="0"/>
        <w:sz w:val="24"/>
        <w:szCs w:val="24"/>
        <w:u w:val="none"/>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2F2132DE"/>
    <w:multiLevelType w:val="singleLevel"/>
    <w:tmpl w:val="3EB642BE"/>
    <w:lvl w:ilvl="0">
      <w:start w:val="2"/>
      <w:numFmt w:val="decimal"/>
      <w:lvlText w:val="%1. "/>
      <w:legacy w:legacy="1" w:legacySpace="0" w:legacyIndent="283"/>
      <w:lvlJc w:val="left"/>
      <w:pPr>
        <w:ind w:left="1134" w:hanging="283"/>
      </w:pPr>
      <w:rPr>
        <w:rFonts w:ascii="Swiss911 XCm BT" w:hAnsi="Swiss911 XCm BT" w:cs="Swiss911 XCm BT" w:hint="default"/>
        <w:b/>
        <w:bCs/>
        <w:i w:val="0"/>
        <w:iCs w:val="0"/>
        <w:sz w:val="24"/>
        <w:szCs w:val="24"/>
        <w:u w:val="none"/>
      </w:rPr>
    </w:lvl>
  </w:abstractNum>
  <w:abstractNum w:abstractNumId="8">
    <w:nsid w:val="340C76A8"/>
    <w:multiLevelType w:val="singleLevel"/>
    <w:tmpl w:val="B068247E"/>
    <w:lvl w:ilvl="0">
      <w:start w:val="1"/>
      <w:numFmt w:val="decimal"/>
      <w:lvlText w:val="5.%1. "/>
      <w:legacy w:legacy="1" w:legacySpace="0" w:legacyIndent="283"/>
      <w:lvlJc w:val="left"/>
      <w:pPr>
        <w:ind w:left="850" w:hanging="283"/>
      </w:pPr>
      <w:rPr>
        <w:rFonts w:ascii="Swiss911 XCm BT" w:hAnsi="Swiss911 XCm BT" w:cs="Swiss911 XCm BT" w:hint="default"/>
        <w:b/>
        <w:bCs/>
        <w:i w:val="0"/>
        <w:iCs w:val="0"/>
        <w:sz w:val="24"/>
        <w:szCs w:val="24"/>
        <w:u w:val="single"/>
      </w:rPr>
    </w:lvl>
  </w:abstractNum>
  <w:abstractNum w:abstractNumId="9">
    <w:nsid w:val="362603AF"/>
    <w:multiLevelType w:val="singleLevel"/>
    <w:tmpl w:val="D9EE28BC"/>
    <w:lvl w:ilvl="0">
      <w:start w:val="5"/>
      <w:numFmt w:val="decimal"/>
      <w:lvlText w:val="3.%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10">
    <w:nsid w:val="40C16F54"/>
    <w:multiLevelType w:val="multilevel"/>
    <w:tmpl w:val="70E694DE"/>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1A33B1C"/>
    <w:multiLevelType w:val="singleLevel"/>
    <w:tmpl w:val="A24A594A"/>
    <w:lvl w:ilvl="0">
      <w:start w:val="3"/>
      <w:numFmt w:val="decimal"/>
      <w:lvlText w:val="5.%1 "/>
      <w:legacy w:legacy="1" w:legacySpace="0" w:legacyIndent="283"/>
      <w:lvlJc w:val="left"/>
      <w:pPr>
        <w:ind w:left="850" w:hanging="283"/>
      </w:pPr>
      <w:rPr>
        <w:rFonts w:ascii="Swiss911 XCm BT" w:hAnsi="Swiss911 XCm BT" w:cs="Swiss911 XCm BT" w:hint="default"/>
        <w:b/>
        <w:bCs/>
        <w:i w:val="0"/>
        <w:iCs w:val="0"/>
        <w:sz w:val="24"/>
        <w:szCs w:val="24"/>
        <w:u w:val="single"/>
      </w:rPr>
    </w:lvl>
  </w:abstractNum>
  <w:abstractNum w:abstractNumId="12">
    <w:nsid w:val="43DD3B00"/>
    <w:multiLevelType w:val="multilevel"/>
    <w:tmpl w:val="92DED51A"/>
    <w:lvl w:ilvl="0">
      <w:start w:val="2"/>
      <w:numFmt w:val="decimal"/>
      <w:pStyle w:val="2"/>
      <w:lvlText w:val="%1"/>
      <w:lvlJc w:val="left"/>
      <w:pPr>
        <w:tabs>
          <w:tab w:val="num" w:pos="375"/>
        </w:tabs>
        <w:ind w:left="375" w:hanging="37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5052215"/>
    <w:multiLevelType w:val="singleLevel"/>
    <w:tmpl w:val="5768B434"/>
    <w:lvl w:ilvl="0">
      <w:start w:val="1"/>
      <w:numFmt w:val="decimal"/>
      <w:lvlText w:val="3.%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14">
    <w:nsid w:val="48A5289E"/>
    <w:multiLevelType w:val="singleLevel"/>
    <w:tmpl w:val="0192A5CE"/>
    <w:lvl w:ilvl="0">
      <w:start w:val="5"/>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15">
    <w:nsid w:val="501171AD"/>
    <w:multiLevelType w:val="multilevel"/>
    <w:tmpl w:val="2230E516"/>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53842E81"/>
    <w:multiLevelType w:val="singleLevel"/>
    <w:tmpl w:val="85EA0020"/>
    <w:lvl w:ilvl="0">
      <w:start w:val="1"/>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17">
    <w:nsid w:val="57D129EE"/>
    <w:multiLevelType w:val="singleLevel"/>
    <w:tmpl w:val="727EAFCC"/>
    <w:lvl w:ilvl="0">
      <w:start w:val="1"/>
      <w:numFmt w:val="decimal"/>
      <w:lvlText w:val="%1."/>
      <w:lvlJc w:val="left"/>
      <w:pPr>
        <w:tabs>
          <w:tab w:val="num" w:pos="1494"/>
        </w:tabs>
        <w:ind w:left="1494" w:hanging="360"/>
      </w:pPr>
      <w:rPr>
        <w:rFonts w:hint="default"/>
      </w:rPr>
    </w:lvl>
  </w:abstractNum>
  <w:abstractNum w:abstractNumId="18">
    <w:nsid w:val="614D230C"/>
    <w:multiLevelType w:val="singleLevel"/>
    <w:tmpl w:val="78CEDA9C"/>
    <w:lvl w:ilvl="0">
      <w:start w:val="4"/>
      <w:numFmt w:val="decimal"/>
      <w:lvlText w:val="5.%1 "/>
      <w:legacy w:legacy="1" w:legacySpace="0" w:legacyIndent="283"/>
      <w:lvlJc w:val="left"/>
      <w:pPr>
        <w:ind w:left="850" w:hanging="283"/>
      </w:pPr>
      <w:rPr>
        <w:rFonts w:ascii="Swiss911 XCm BT" w:hAnsi="Swiss911 XCm BT" w:cs="Swiss911 XCm BT" w:hint="default"/>
        <w:b/>
        <w:bCs/>
        <w:i w:val="0"/>
        <w:iCs w:val="0"/>
        <w:sz w:val="24"/>
        <w:szCs w:val="24"/>
        <w:u w:val="single"/>
      </w:rPr>
    </w:lvl>
  </w:abstractNum>
  <w:abstractNum w:abstractNumId="19">
    <w:nsid w:val="6B335173"/>
    <w:multiLevelType w:val="singleLevel"/>
    <w:tmpl w:val="6F627EB6"/>
    <w:lvl w:ilvl="0">
      <w:start w:val="1"/>
      <w:numFmt w:val="decimal"/>
      <w:lvlText w:val="%1. "/>
      <w:legacy w:legacy="1" w:legacySpace="0" w:legacyIndent="283"/>
      <w:lvlJc w:val="left"/>
      <w:pPr>
        <w:ind w:left="1134" w:hanging="283"/>
      </w:pPr>
      <w:rPr>
        <w:rFonts w:ascii="Swiss911 XCm BT" w:hAnsi="Swiss911 XCm BT" w:cs="Swiss911 XCm BT" w:hint="default"/>
        <w:b/>
        <w:bCs/>
        <w:i w:val="0"/>
        <w:iCs w:val="0"/>
        <w:sz w:val="24"/>
        <w:szCs w:val="24"/>
        <w:u w:val="none"/>
      </w:rPr>
    </w:lvl>
  </w:abstractNum>
  <w:abstractNum w:abstractNumId="20">
    <w:nsid w:val="74983101"/>
    <w:multiLevelType w:val="singleLevel"/>
    <w:tmpl w:val="5DA26402"/>
    <w:lvl w:ilvl="0">
      <w:start w:val="1"/>
      <w:numFmt w:val="decimal"/>
      <w:lvlText w:val="2.%1. "/>
      <w:legacy w:legacy="1" w:legacySpace="0" w:legacyIndent="283"/>
      <w:lvlJc w:val="left"/>
      <w:pPr>
        <w:ind w:left="850" w:hanging="283"/>
      </w:pPr>
      <w:rPr>
        <w:rFonts w:ascii="MS Sans Serif" w:hAnsi="MS Sans Serif" w:cs="MS Sans Serif" w:hint="default"/>
        <w:b/>
        <w:bCs/>
        <w:i w:val="0"/>
        <w:iCs w:val="0"/>
        <w:sz w:val="24"/>
        <w:szCs w:val="24"/>
        <w:u w:val="none"/>
      </w:rPr>
    </w:lvl>
  </w:abstractNum>
  <w:abstractNum w:abstractNumId="21">
    <w:nsid w:val="78355114"/>
    <w:multiLevelType w:val="singleLevel"/>
    <w:tmpl w:val="61AA0A8C"/>
    <w:lvl w:ilvl="0">
      <w:start w:val="1"/>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abstractNum w:abstractNumId="22">
    <w:nsid w:val="7F3747E4"/>
    <w:multiLevelType w:val="singleLevel"/>
    <w:tmpl w:val="6F627EB6"/>
    <w:lvl w:ilvl="0">
      <w:start w:val="3"/>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abstractNum>
  <w:num w:numId="1">
    <w:abstractNumId w:val="6"/>
  </w:num>
  <w:num w:numId="2">
    <w:abstractNumId w:val="20"/>
  </w:num>
  <w:num w:numId="3">
    <w:abstractNumId w:val="4"/>
  </w:num>
  <w:num w:numId="4">
    <w:abstractNumId w:val="13"/>
  </w:num>
  <w:num w:numId="5">
    <w:abstractNumId w:val="16"/>
  </w:num>
  <w:num w:numId="6">
    <w:abstractNumId w:val="5"/>
  </w:num>
  <w:num w:numId="7">
    <w:abstractNumId w:val="1"/>
  </w:num>
  <w:num w:numId="8">
    <w:abstractNumId w:val="2"/>
  </w:num>
  <w:num w:numId="9">
    <w:abstractNumId w:val="21"/>
  </w:num>
  <w:num w:numId="10">
    <w:abstractNumId w:val="22"/>
  </w:num>
  <w:num w:numId="11">
    <w:abstractNumId w:val="22"/>
    <w:lvlOverride w:ilvl="0">
      <w:lvl w:ilvl="0">
        <w:start w:val="1"/>
        <w:numFmt w:val="decimal"/>
        <w:lvlText w:val="%1. "/>
        <w:legacy w:legacy="1" w:legacySpace="0" w:legacyIndent="283"/>
        <w:lvlJc w:val="left"/>
        <w:pPr>
          <w:ind w:left="850" w:hanging="283"/>
        </w:pPr>
        <w:rPr>
          <w:rFonts w:ascii="Swiss911 XCm BT" w:hAnsi="Swiss911 XCm BT" w:cs="Swiss911 XCm BT" w:hint="default"/>
          <w:b/>
          <w:bCs/>
          <w:i w:val="0"/>
          <w:iCs w:val="0"/>
          <w:sz w:val="24"/>
          <w:szCs w:val="24"/>
          <w:u w:val="none"/>
        </w:rPr>
      </w:lvl>
    </w:lvlOverride>
  </w:num>
  <w:num w:numId="12">
    <w:abstractNumId w:val="9"/>
  </w:num>
  <w:num w:numId="13">
    <w:abstractNumId w:val="0"/>
  </w:num>
  <w:num w:numId="14">
    <w:abstractNumId w:val="14"/>
  </w:num>
  <w:num w:numId="15">
    <w:abstractNumId w:val="8"/>
  </w:num>
  <w:num w:numId="16">
    <w:abstractNumId w:val="11"/>
  </w:num>
  <w:num w:numId="17">
    <w:abstractNumId w:val="18"/>
  </w:num>
  <w:num w:numId="18">
    <w:abstractNumId w:val="3"/>
  </w:num>
  <w:num w:numId="19">
    <w:abstractNumId w:val="19"/>
  </w:num>
  <w:num w:numId="20">
    <w:abstractNumId w:val="7"/>
  </w:num>
  <w:num w:numId="21">
    <w:abstractNumId w:val="7"/>
    <w:lvlOverride w:ilvl="0">
      <w:lvl w:ilvl="0">
        <w:start w:val="1"/>
        <w:numFmt w:val="decimal"/>
        <w:lvlText w:val="%1. "/>
        <w:legacy w:legacy="1" w:legacySpace="0" w:legacyIndent="283"/>
        <w:lvlJc w:val="left"/>
        <w:pPr>
          <w:ind w:left="1134" w:hanging="283"/>
        </w:pPr>
        <w:rPr>
          <w:rFonts w:ascii="Swiss911 XCm BT" w:hAnsi="Swiss911 XCm BT" w:cs="Swiss911 XCm BT" w:hint="default"/>
          <w:b/>
          <w:bCs/>
          <w:i w:val="0"/>
          <w:iCs w:val="0"/>
          <w:sz w:val="24"/>
          <w:szCs w:val="24"/>
          <w:u w:val="none"/>
        </w:rPr>
      </w:lvl>
    </w:lvlOverride>
  </w:num>
  <w:num w:numId="22">
    <w:abstractNumId w:val="10"/>
  </w:num>
  <w:num w:numId="23">
    <w:abstractNumId w:val="1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4D"/>
    <w:rsid w:val="001B47E9"/>
    <w:rsid w:val="00284A8F"/>
    <w:rsid w:val="0047590D"/>
    <w:rsid w:val="0050384D"/>
    <w:rsid w:val="00640ADE"/>
    <w:rsid w:val="0084195D"/>
    <w:rsid w:val="00A66C8E"/>
    <w:rsid w:val="00EF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E67D320F-7AEB-4FB6-82B3-7D96E449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paragraph" w:styleId="1">
    <w:name w:val="heading 1"/>
    <w:basedOn w:val="a"/>
    <w:next w:val="a"/>
    <w:link w:val="10"/>
    <w:uiPriority w:val="99"/>
    <w:qFormat/>
    <w:pPr>
      <w:keepNext/>
      <w:ind w:right="-574"/>
      <w:jc w:val="center"/>
      <w:outlineLvl w:val="0"/>
    </w:pPr>
    <w:rPr>
      <w:rFonts w:cs="Times New Roman"/>
      <w:b/>
      <w:bCs/>
      <w:sz w:val="28"/>
      <w:szCs w:val="28"/>
      <w:u w:val="single"/>
      <w:lang w:val="ru-RU"/>
    </w:rPr>
  </w:style>
  <w:style w:type="paragraph" w:styleId="2">
    <w:name w:val="heading 2"/>
    <w:basedOn w:val="a"/>
    <w:next w:val="a"/>
    <w:link w:val="20"/>
    <w:uiPriority w:val="99"/>
    <w:qFormat/>
    <w:pPr>
      <w:keepNext/>
      <w:numPr>
        <w:numId w:val="23"/>
      </w:numPr>
      <w:ind w:right="-574"/>
      <w:jc w:val="center"/>
      <w:outlineLvl w:val="1"/>
    </w:pPr>
    <w:rPr>
      <w:rFonts w:cs="Times New Roman"/>
      <w:b/>
      <w:bCs/>
      <w:sz w:val="28"/>
      <w:szCs w:val="28"/>
      <w:lang w:val="ru-RU"/>
    </w:rPr>
  </w:style>
  <w:style w:type="paragraph" w:styleId="3">
    <w:name w:val="heading 3"/>
    <w:basedOn w:val="a"/>
    <w:next w:val="a"/>
    <w:link w:val="30"/>
    <w:uiPriority w:val="99"/>
    <w:qFormat/>
    <w:pPr>
      <w:keepNext/>
      <w:ind w:left="34" w:right="49"/>
      <w:jc w:val="center"/>
      <w:outlineLvl w:val="2"/>
    </w:pPr>
    <w:rPr>
      <w:rFonts w:cs="Times New Roman"/>
      <w:b/>
      <w:bCs/>
      <w:sz w:val="28"/>
      <w:szCs w:val="28"/>
      <w:lang w:val="ru-RU"/>
    </w:rPr>
  </w:style>
  <w:style w:type="paragraph" w:styleId="4">
    <w:name w:val="heading 4"/>
    <w:basedOn w:val="a"/>
    <w:next w:val="a"/>
    <w:link w:val="40"/>
    <w:uiPriority w:val="99"/>
    <w:qFormat/>
    <w:pPr>
      <w:keepNext/>
      <w:ind w:right="49" w:firstLine="34"/>
      <w:jc w:val="both"/>
      <w:outlineLvl w:val="3"/>
    </w:pPr>
    <w:rPr>
      <w:rFonts w:cs="Times New Roman"/>
      <w:b/>
      <w:bCs/>
      <w:sz w:val="28"/>
      <w:szCs w:val="28"/>
    </w:rPr>
  </w:style>
  <w:style w:type="paragraph" w:styleId="5">
    <w:name w:val="heading 5"/>
    <w:basedOn w:val="a"/>
    <w:next w:val="a"/>
    <w:link w:val="50"/>
    <w:uiPriority w:val="99"/>
    <w:qFormat/>
    <w:pPr>
      <w:keepNext/>
      <w:ind w:right="49" w:firstLine="34"/>
      <w:jc w:val="center"/>
      <w:outlineLvl w:val="4"/>
    </w:pPr>
    <w:rPr>
      <w:rFonts w:cs="Times New Roman"/>
      <w:b/>
      <w:bCs/>
      <w:sz w:val="28"/>
      <w:szCs w:val="28"/>
    </w:rPr>
  </w:style>
  <w:style w:type="paragraph" w:styleId="6">
    <w:name w:val="heading 6"/>
    <w:basedOn w:val="a"/>
    <w:next w:val="a"/>
    <w:link w:val="60"/>
    <w:uiPriority w:val="99"/>
    <w:qFormat/>
    <w:pPr>
      <w:keepNext/>
      <w:ind w:left="567" w:right="49" w:firstLine="567"/>
      <w:jc w:val="both"/>
      <w:outlineLvl w:val="5"/>
    </w:pPr>
    <w:rPr>
      <w:rFonts w:cs="Times New Roman"/>
      <w:sz w:val="28"/>
      <w:szCs w:val="28"/>
      <w:lang w:val="ru-RU"/>
    </w:rPr>
  </w:style>
  <w:style w:type="paragraph" w:styleId="7">
    <w:name w:val="heading 7"/>
    <w:basedOn w:val="a"/>
    <w:next w:val="a"/>
    <w:link w:val="70"/>
    <w:uiPriority w:val="99"/>
    <w:qFormat/>
    <w:pPr>
      <w:keepNext/>
      <w:ind w:right="49" w:firstLine="567"/>
      <w:jc w:val="both"/>
      <w:outlineLvl w:val="6"/>
    </w:pPr>
    <w:rPr>
      <w:rFonts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MS Sans Serif" w:hAnsi="MS Sans Serif" w:cs="MS Sans Serif"/>
      <w:sz w:val="20"/>
      <w:szCs w:val="20"/>
      <w:lang w:val="en-US"/>
    </w:rPr>
  </w:style>
  <w:style w:type="paragraph" w:styleId="a8">
    <w:name w:val="Block Text"/>
    <w:basedOn w:val="a"/>
    <w:uiPriority w:val="99"/>
    <w:pPr>
      <w:ind w:left="567" w:right="-574"/>
      <w:jc w:val="both"/>
    </w:pPr>
    <w:rPr>
      <w:rFonts w:cs="Times New Roman"/>
      <w:b/>
      <w:bCs/>
      <w:sz w:val="28"/>
      <w:szCs w:val="28"/>
      <w:lang w:val="ru-RU"/>
    </w:rPr>
  </w:style>
  <w:style w:type="paragraph" w:styleId="21">
    <w:name w:val="Body Text 2"/>
    <w:basedOn w:val="a"/>
    <w:link w:val="22"/>
    <w:uiPriority w:val="99"/>
    <w:pPr>
      <w:ind w:right="49" w:firstLine="1134"/>
      <w:jc w:val="both"/>
    </w:pPr>
    <w:rPr>
      <w:rFonts w:cs="Times New Roman"/>
      <w:sz w:val="28"/>
      <w:szCs w:val="28"/>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7.bin"/><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0.png"/><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oleObject" Target="embeddings/oleObject8.bin"/><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2.png"/><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 специального образования РСФСР</vt:lpstr>
    </vt:vector>
  </TitlesOfParts>
  <Company>Elcom Ltd</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 специального образования РСФСР</dc:title>
  <dc:subject/>
  <dc:creator>Alexandre Katalov</dc:creator>
  <cp:keywords/>
  <dc:description/>
  <cp:lastModifiedBy>admin</cp:lastModifiedBy>
  <cp:revision>2</cp:revision>
  <dcterms:created xsi:type="dcterms:W3CDTF">2014-04-16T09:31:00Z</dcterms:created>
  <dcterms:modified xsi:type="dcterms:W3CDTF">2014-04-16T09:31:00Z</dcterms:modified>
</cp:coreProperties>
</file>