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45" w:rsidRDefault="001F5045">
      <w:pPr>
        <w:rPr>
          <w:sz w:val="28"/>
        </w:rPr>
      </w:pPr>
      <w:r>
        <w:rPr>
          <w:sz w:val="28"/>
        </w:rPr>
        <w:tab/>
      </w:r>
    </w:p>
    <w:p w:rsidR="001F5045" w:rsidRDefault="001F5045">
      <w:pPr>
        <w:ind w:firstLine="720"/>
        <w:rPr>
          <w:sz w:val="28"/>
        </w:rPr>
      </w:pPr>
    </w:p>
    <w:p w:rsidR="001F5045" w:rsidRDefault="001F5045">
      <w:pPr>
        <w:ind w:firstLine="720"/>
        <w:rPr>
          <w:sz w:val="28"/>
        </w:rPr>
      </w:pPr>
    </w:p>
    <w:p w:rsidR="001F5045" w:rsidRDefault="001F5045">
      <w:pPr>
        <w:ind w:firstLine="720"/>
        <w:rPr>
          <w:sz w:val="28"/>
        </w:rPr>
      </w:pPr>
      <w:r>
        <w:rPr>
          <w:sz w:val="28"/>
        </w:rPr>
        <w:t>«Утверждаю»</w:t>
      </w:r>
    </w:p>
    <w:p w:rsidR="001F5045" w:rsidRDefault="001F5045">
      <w:pPr>
        <w:rPr>
          <w:sz w:val="28"/>
        </w:rPr>
      </w:pPr>
      <w:r>
        <w:rPr>
          <w:sz w:val="28"/>
        </w:rPr>
        <w:tab/>
        <w:t>начальник кафедры №4</w:t>
      </w:r>
    </w:p>
    <w:p w:rsidR="001F5045" w:rsidRDefault="001F5045">
      <w:pPr>
        <w:rPr>
          <w:sz w:val="28"/>
        </w:rPr>
      </w:pPr>
      <w:r>
        <w:rPr>
          <w:sz w:val="28"/>
        </w:rPr>
        <w:tab/>
        <w:t>подполковник          В. Грабарь.</w:t>
      </w:r>
    </w:p>
    <w:p w:rsidR="001F5045" w:rsidRDefault="001F5045">
      <w:pPr>
        <w:rPr>
          <w:sz w:val="28"/>
        </w:rPr>
      </w:pPr>
      <w:r>
        <w:rPr>
          <w:sz w:val="28"/>
        </w:rPr>
        <w:tab/>
        <w:t>«__» ________ 1999г.</w:t>
      </w: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rPr>
          <w:sz w:val="28"/>
        </w:rPr>
      </w:pPr>
    </w:p>
    <w:p w:rsidR="001F5045" w:rsidRDefault="001F5045">
      <w:pPr>
        <w:jc w:val="center"/>
        <w:rPr>
          <w:b/>
          <w:sz w:val="32"/>
        </w:rPr>
      </w:pPr>
      <w:r>
        <w:rPr>
          <w:b/>
          <w:sz w:val="32"/>
        </w:rPr>
        <w:t>Лекция №10.</w:t>
      </w:r>
    </w:p>
    <w:p w:rsidR="001F5045" w:rsidRDefault="001F5045">
      <w:pPr>
        <w:pStyle w:val="1"/>
      </w:pPr>
      <w:r>
        <w:t>Истина и ее критерии. Знание и вера.</w:t>
      </w:r>
    </w:p>
    <w:p w:rsidR="001F5045" w:rsidRDefault="001F5045"/>
    <w:p w:rsidR="001F5045" w:rsidRDefault="001F5045"/>
    <w:p w:rsidR="001F5045" w:rsidRDefault="001F5045"/>
    <w:p w:rsidR="001F5045" w:rsidRDefault="001F5045"/>
    <w:p w:rsidR="001F5045" w:rsidRDefault="001F5045"/>
    <w:p w:rsidR="001F5045" w:rsidRDefault="001F5045"/>
    <w:p w:rsidR="001F5045" w:rsidRDefault="001F5045"/>
    <w:p w:rsidR="001F5045" w:rsidRDefault="001F5045"/>
    <w:p w:rsidR="001F5045" w:rsidRDefault="001F5045"/>
    <w:p w:rsidR="001F5045" w:rsidRDefault="001F5045"/>
    <w:p w:rsidR="001F5045" w:rsidRDefault="001F5045"/>
    <w:p w:rsidR="001F5045" w:rsidRDefault="001F5045"/>
    <w:p w:rsidR="001F5045" w:rsidRDefault="001F5045"/>
    <w:p w:rsidR="001F5045" w:rsidRDefault="001F5045"/>
    <w:p w:rsidR="001F5045" w:rsidRDefault="001F5045"/>
    <w:p w:rsidR="001F5045" w:rsidRDefault="001F5045">
      <w:pPr>
        <w:pStyle w:val="a3"/>
      </w:pPr>
      <w:r>
        <w:t>Лекция обсуждена и одобрена на заседании ПМК «Философия».</w:t>
      </w:r>
    </w:p>
    <w:p w:rsidR="001F5045" w:rsidRDefault="001F5045">
      <w:pPr>
        <w:ind w:left="5245"/>
        <w:jc w:val="both"/>
        <w:rPr>
          <w:sz w:val="28"/>
        </w:rPr>
      </w:pPr>
      <w:r>
        <w:rPr>
          <w:sz w:val="28"/>
        </w:rPr>
        <w:t>Протокол №        от</w:t>
      </w:r>
    </w:p>
    <w:p w:rsidR="001F5045" w:rsidRDefault="001F5045">
      <w:pPr>
        <w:ind w:left="5245"/>
        <w:jc w:val="both"/>
        <w:rPr>
          <w:sz w:val="28"/>
        </w:rPr>
      </w:pPr>
      <w:r>
        <w:rPr>
          <w:sz w:val="28"/>
        </w:rPr>
        <w:t>«__» ________ 1999г.</w:t>
      </w:r>
    </w:p>
    <w:p w:rsidR="001F5045" w:rsidRDefault="001F5045"/>
    <w:p w:rsidR="001F5045" w:rsidRDefault="001F5045"/>
    <w:p w:rsidR="001F5045" w:rsidRDefault="001F5045"/>
    <w:p w:rsidR="001F5045" w:rsidRDefault="001F5045"/>
    <w:p w:rsidR="001F5045" w:rsidRDefault="001F5045"/>
    <w:p w:rsidR="001F5045" w:rsidRDefault="001F5045"/>
    <w:p w:rsidR="001F5045" w:rsidRDefault="001F5045">
      <w:pPr>
        <w:jc w:val="center"/>
        <w:rPr>
          <w:b/>
          <w:sz w:val="36"/>
        </w:rPr>
      </w:pPr>
      <w:r>
        <w:rPr>
          <w:b/>
          <w:sz w:val="36"/>
        </w:rPr>
        <w:t>Пермь 1999г.</w:t>
      </w:r>
    </w:p>
    <w:p w:rsidR="001F5045" w:rsidRDefault="001F5045">
      <w:pPr>
        <w:jc w:val="center"/>
        <w:rPr>
          <w:b/>
          <w:sz w:val="32"/>
        </w:rPr>
      </w:pPr>
    </w:p>
    <w:p w:rsidR="001F5045" w:rsidRDefault="001F5045">
      <w:pPr>
        <w:widowControl w:val="0"/>
        <w:spacing w:line="320" w:lineRule="exact"/>
        <w:ind w:right="20"/>
        <w:jc w:val="center"/>
        <w:rPr>
          <w:snapToGrid w:val="0"/>
          <w:sz w:val="28"/>
        </w:rPr>
      </w:pPr>
      <w:bookmarkStart w:id="0" w:name="BITSoft"/>
      <w:bookmarkEnd w:id="0"/>
      <w:r>
        <w:rPr>
          <w:b/>
          <w:snapToGrid w:val="0"/>
          <w:sz w:val="28"/>
        </w:rPr>
        <w:t>Тема:</w:t>
      </w:r>
      <w:r>
        <w:rPr>
          <w:snapToGrid w:val="0"/>
          <w:sz w:val="28"/>
        </w:rPr>
        <w:t xml:space="preserve"> "Истина и её критерии. Знание и вера."</w:t>
      </w:r>
    </w:p>
    <w:p w:rsidR="001F5045" w:rsidRDefault="001F5045">
      <w:pPr>
        <w:widowControl w:val="0"/>
        <w:spacing w:before="200"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Проблема истины является ведущей в философии познания. Все проблемы теории познания, изучение которой мы начали на прошлой лекции касаются либо средств и путей достижения истины (чувственных и рациональных, дискурсивных и интуитивных), либо форм существования истины (понятие факта, гипотезы, теории), либо методов е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 xml:space="preserve"> познания, форм ее реализации.</w:t>
      </w:r>
    </w:p>
    <w:p w:rsidR="001F5045" w:rsidRDefault="001F5045">
      <w:pPr>
        <w:widowControl w:val="0"/>
        <w:spacing w:before="100"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Проблемы истины, её понимание, аспекты, формы, критерии мы рассмотрим в лекции:</w:t>
      </w:r>
    </w:p>
    <w:p w:rsidR="001F5045" w:rsidRDefault="001F5045">
      <w:pPr>
        <w:widowControl w:val="0"/>
        <w:spacing w:before="200" w:line="320" w:lineRule="exact"/>
        <w:ind w:left="1700" w:right="1420"/>
        <w:jc w:val="center"/>
        <w:rPr>
          <w:snapToGrid w:val="0"/>
          <w:sz w:val="28"/>
        </w:rPr>
      </w:pPr>
      <w:r>
        <w:rPr>
          <w:b/>
          <w:snapToGrid w:val="0"/>
          <w:sz w:val="28"/>
          <w:u w:val="single"/>
        </w:rPr>
        <w:t xml:space="preserve">Истина и её критерии. Знание и вера. </w:t>
      </w:r>
      <w:r>
        <w:rPr>
          <w:snapToGrid w:val="0"/>
          <w:sz w:val="28"/>
        </w:rPr>
        <w:t>Основные вопросы которой:</w:t>
      </w:r>
    </w:p>
    <w:p w:rsidR="001F5045" w:rsidRDefault="001F5045">
      <w:pPr>
        <w:widowControl w:val="0"/>
        <w:spacing w:line="320" w:lineRule="exact"/>
        <w:ind w:left="300"/>
        <w:rPr>
          <w:snapToGrid w:val="0"/>
          <w:sz w:val="28"/>
        </w:rPr>
      </w:pPr>
      <w:r>
        <w:rPr>
          <w:noProof/>
          <w:snapToGrid w:val="0"/>
          <w:sz w:val="28"/>
        </w:rPr>
        <w:t>1.</w:t>
      </w:r>
      <w:r>
        <w:rPr>
          <w:snapToGrid w:val="0"/>
          <w:sz w:val="28"/>
        </w:rPr>
        <w:t xml:space="preserve"> Проблема истины и е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 xml:space="preserve"> место в гносеологии.</w:t>
      </w:r>
    </w:p>
    <w:p w:rsidR="001F5045" w:rsidRDefault="001F5045">
      <w:pPr>
        <w:widowControl w:val="0"/>
        <w:spacing w:line="320" w:lineRule="exact"/>
        <w:ind w:left="300"/>
        <w:rPr>
          <w:snapToGrid w:val="0"/>
          <w:sz w:val="28"/>
        </w:rPr>
      </w:pPr>
      <w:r>
        <w:rPr>
          <w:noProof/>
          <w:snapToGrid w:val="0"/>
          <w:sz w:val="28"/>
        </w:rPr>
        <w:t>2.</w:t>
      </w:r>
      <w:r>
        <w:rPr>
          <w:snapToGrid w:val="0"/>
          <w:sz w:val="28"/>
        </w:rPr>
        <w:t xml:space="preserve"> Проблема критерия истины.</w:t>
      </w:r>
    </w:p>
    <w:p w:rsidR="001F5045" w:rsidRDefault="001F5045">
      <w:pPr>
        <w:widowControl w:val="0"/>
        <w:spacing w:line="320" w:lineRule="exact"/>
        <w:ind w:left="300"/>
        <w:rPr>
          <w:snapToGrid w:val="0"/>
          <w:sz w:val="28"/>
        </w:rPr>
      </w:pPr>
      <w:r>
        <w:rPr>
          <w:noProof/>
          <w:snapToGrid w:val="0"/>
          <w:sz w:val="28"/>
        </w:rPr>
        <w:t>3.</w:t>
      </w:r>
      <w:r>
        <w:rPr>
          <w:snapToGrid w:val="0"/>
          <w:sz w:val="28"/>
        </w:rPr>
        <w:t xml:space="preserve"> Проблема соотношения знания и веры.</w:t>
      </w:r>
    </w:p>
    <w:p w:rsidR="001F5045" w:rsidRDefault="001F5045">
      <w:pPr>
        <w:widowControl w:val="0"/>
        <w:spacing w:before="100"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В ходе рассмотрения первого вопроса мы изучим разные походы к определению истины,  рассмотрим  понятие объективности, конкретности, абсолютности и относительности истины. Особенности познания истины в военном деле.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Во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втором увидим многообразие подходов к критерию истины, рассмотрим критерий практики, е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 xml:space="preserve"> структуру, социальные формы, формы военной практики.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В третьем вопросе определим границы научного познания, рассмотрим диалектику веры и знания.</w:t>
      </w:r>
    </w:p>
    <w:p w:rsidR="001F5045" w:rsidRDefault="001F5045">
      <w:pPr>
        <w:widowControl w:val="0"/>
        <w:spacing w:before="200" w:line="320" w:lineRule="exact"/>
        <w:ind w:firstLine="280"/>
        <w:jc w:val="both"/>
        <w:rPr>
          <w:snapToGrid w:val="0"/>
          <w:color w:val="000000"/>
          <w:sz w:val="28"/>
        </w:rPr>
      </w:pPr>
      <w:r>
        <w:rPr>
          <w:snapToGrid w:val="0"/>
          <w:sz w:val="28"/>
        </w:rPr>
        <w:t xml:space="preserve">Понятие истины относится к важнейшим в общей системе мировоззренческих проблем. Оно находится в одном ряду с такими понятиями, как "справедливость", "добро", "смысл жизни", а также позволяет оптимистически смотреть на возможность познания мира, общества, военного дела, человека и его мышления. В этом актуальность сегодняшней темы лекции, и её значимость для формирования инженерного мышления, мировоззрения офицера </w:t>
      </w:r>
      <w:r>
        <w:rPr>
          <w:snapToGrid w:val="0"/>
          <w:color w:val="000000"/>
          <w:sz w:val="28"/>
        </w:rPr>
        <w:t>РВСН.</w:t>
      </w:r>
    </w:p>
    <w:p w:rsidR="001F5045" w:rsidRDefault="001F5045">
      <w:pPr>
        <w:widowControl w:val="0"/>
        <w:spacing w:before="180" w:line="280" w:lineRule="exact"/>
        <w:ind w:left="280"/>
        <w:jc w:val="center"/>
        <w:rPr>
          <w:b/>
          <w:noProof/>
          <w:snapToGrid w:val="0"/>
          <w:sz w:val="28"/>
        </w:rPr>
      </w:pPr>
    </w:p>
    <w:p w:rsidR="001F5045" w:rsidRDefault="001F5045">
      <w:pPr>
        <w:widowControl w:val="0"/>
        <w:spacing w:before="180" w:line="280" w:lineRule="exact"/>
        <w:ind w:left="280"/>
        <w:jc w:val="center"/>
        <w:rPr>
          <w:b/>
          <w:noProof/>
          <w:snapToGrid w:val="0"/>
          <w:sz w:val="28"/>
        </w:rPr>
      </w:pPr>
    </w:p>
    <w:p w:rsidR="001F5045" w:rsidRDefault="001F5045">
      <w:pPr>
        <w:widowControl w:val="0"/>
        <w:spacing w:before="180" w:line="280" w:lineRule="exact"/>
        <w:ind w:left="280"/>
        <w:jc w:val="center"/>
        <w:rPr>
          <w:b/>
          <w:noProof/>
          <w:snapToGrid w:val="0"/>
          <w:sz w:val="28"/>
        </w:rPr>
      </w:pPr>
    </w:p>
    <w:p w:rsidR="001F5045" w:rsidRDefault="001F5045">
      <w:pPr>
        <w:widowControl w:val="0"/>
        <w:spacing w:before="180" w:line="280" w:lineRule="exact"/>
        <w:ind w:left="280"/>
        <w:jc w:val="center"/>
        <w:rPr>
          <w:b/>
          <w:noProof/>
          <w:snapToGrid w:val="0"/>
          <w:sz w:val="28"/>
        </w:rPr>
      </w:pPr>
    </w:p>
    <w:p w:rsidR="001F5045" w:rsidRDefault="001F5045">
      <w:pPr>
        <w:widowControl w:val="0"/>
        <w:spacing w:before="180" w:line="280" w:lineRule="exact"/>
        <w:ind w:left="280"/>
        <w:jc w:val="center"/>
        <w:rPr>
          <w:b/>
          <w:noProof/>
          <w:snapToGrid w:val="0"/>
          <w:sz w:val="28"/>
        </w:rPr>
      </w:pPr>
    </w:p>
    <w:p w:rsidR="001F5045" w:rsidRDefault="001F5045">
      <w:pPr>
        <w:widowControl w:val="0"/>
        <w:spacing w:before="180" w:line="280" w:lineRule="exact"/>
        <w:ind w:left="280"/>
        <w:jc w:val="center"/>
        <w:rPr>
          <w:b/>
          <w:noProof/>
          <w:snapToGrid w:val="0"/>
          <w:sz w:val="28"/>
        </w:rPr>
      </w:pPr>
    </w:p>
    <w:p w:rsidR="001F5045" w:rsidRDefault="001F5045">
      <w:pPr>
        <w:widowControl w:val="0"/>
        <w:spacing w:before="180" w:line="280" w:lineRule="exact"/>
        <w:ind w:left="280"/>
        <w:jc w:val="center"/>
        <w:rPr>
          <w:b/>
          <w:noProof/>
          <w:snapToGrid w:val="0"/>
          <w:sz w:val="28"/>
        </w:rPr>
      </w:pPr>
    </w:p>
    <w:p w:rsidR="001F5045" w:rsidRDefault="001F5045">
      <w:pPr>
        <w:widowControl w:val="0"/>
        <w:spacing w:before="180" w:line="280" w:lineRule="exact"/>
        <w:ind w:left="280"/>
        <w:jc w:val="center"/>
        <w:rPr>
          <w:b/>
          <w:noProof/>
          <w:snapToGrid w:val="0"/>
          <w:sz w:val="28"/>
        </w:rPr>
      </w:pPr>
    </w:p>
    <w:p w:rsidR="001F5045" w:rsidRDefault="001F5045">
      <w:pPr>
        <w:widowControl w:val="0"/>
        <w:spacing w:before="180" w:line="280" w:lineRule="exact"/>
        <w:ind w:left="280"/>
        <w:jc w:val="center"/>
        <w:rPr>
          <w:b/>
          <w:noProof/>
          <w:snapToGrid w:val="0"/>
          <w:sz w:val="28"/>
        </w:rPr>
      </w:pPr>
    </w:p>
    <w:p w:rsidR="001F5045" w:rsidRDefault="001F5045">
      <w:pPr>
        <w:widowControl w:val="0"/>
        <w:spacing w:before="180" w:line="280" w:lineRule="exact"/>
        <w:ind w:left="280"/>
        <w:jc w:val="center"/>
        <w:rPr>
          <w:b/>
          <w:noProof/>
          <w:snapToGrid w:val="0"/>
          <w:sz w:val="28"/>
        </w:rPr>
      </w:pPr>
    </w:p>
    <w:p w:rsidR="001F5045" w:rsidRDefault="001F5045">
      <w:pPr>
        <w:widowControl w:val="0"/>
        <w:spacing w:before="180" w:line="280" w:lineRule="exact"/>
        <w:ind w:left="280"/>
        <w:jc w:val="center"/>
        <w:rPr>
          <w:b/>
          <w:snapToGrid w:val="0"/>
          <w:color w:val="000000"/>
          <w:sz w:val="28"/>
        </w:rPr>
      </w:pPr>
      <w:r>
        <w:rPr>
          <w:b/>
          <w:noProof/>
          <w:snapToGrid w:val="0"/>
          <w:sz w:val="28"/>
        </w:rPr>
        <w:t>1</w:t>
      </w:r>
      <w:r>
        <w:rPr>
          <w:b/>
          <w:snapToGrid w:val="0"/>
          <w:sz w:val="28"/>
        </w:rPr>
        <w:t xml:space="preserve"> вопрос</w:t>
      </w:r>
      <w:r>
        <w:rPr>
          <w:b/>
          <w:snapToGrid w:val="0"/>
          <w:color w:val="000000"/>
          <w:sz w:val="28"/>
        </w:rPr>
        <w:t>.</w:t>
      </w:r>
    </w:p>
    <w:p w:rsidR="001F5045" w:rsidRDefault="001F5045">
      <w:pPr>
        <w:widowControl w:val="0"/>
        <w:spacing w:before="200"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Можно сказать, что вопрос, что такое истина относится к одному из вечных вопросов гносеологии. Имеются разные понимания истины "Истина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есть соответствие знания действительности", "Истина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это опытная </w:t>
      </w:r>
      <w:r>
        <w:rPr>
          <w:snapToGrid w:val="0"/>
          <w:color w:val="000000"/>
          <w:sz w:val="28"/>
        </w:rPr>
        <w:t xml:space="preserve">подтверждаемость", </w:t>
      </w:r>
      <w:r>
        <w:rPr>
          <w:snapToGrid w:val="0"/>
          <w:sz w:val="28"/>
        </w:rPr>
        <w:t>"Истина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это свойство самоорганизованности знаний", "Истина </w:t>
      </w:r>
      <w:r>
        <w:rPr>
          <w:noProof/>
          <w:snapToGrid w:val="0"/>
          <w:sz w:val="28"/>
        </w:rPr>
        <w:t>-</w:t>
      </w:r>
      <w:r>
        <w:rPr>
          <w:snapToGrid w:val="0"/>
          <w:sz w:val="28"/>
        </w:rPr>
        <w:t xml:space="preserve"> это соглашение", "Истина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это полезность знания, его эффективность".</w:t>
      </w:r>
    </w:p>
    <w:p w:rsidR="001F5045" w:rsidRDefault="001F5045">
      <w:pPr>
        <w:widowControl w:val="0"/>
        <w:spacing w:before="100"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Первое положение, согласно которому Истина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есть знание, соответствующее своему предмету,</w:t>
      </w:r>
    </w:p>
    <w:p w:rsidR="001F5045" w:rsidRDefault="001F5045">
      <w:pPr>
        <w:widowControl w:val="0"/>
        <w:spacing w:line="320" w:lineRule="exact"/>
        <w:ind w:right="620"/>
        <w:rPr>
          <w:snapToGrid w:val="0"/>
          <w:sz w:val="28"/>
        </w:rPr>
      </w:pPr>
      <w:r>
        <w:rPr>
          <w:snapToGrid w:val="0"/>
          <w:sz w:val="28"/>
        </w:rPr>
        <w:t xml:space="preserve">совпадающее с ним,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есть соответствие знания действительности.</w:t>
      </w:r>
    </w:p>
    <w:p w:rsidR="001F5045" w:rsidRDefault="001F5045">
      <w:pPr>
        <w:widowControl w:val="0"/>
        <w:spacing w:line="320" w:lineRule="exact"/>
        <w:ind w:firstLine="340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Ш</w:t>
      </w:r>
      <w:r>
        <w:rPr>
          <w:snapToGrid w:val="0"/>
          <w:sz w:val="28"/>
        </w:rPr>
        <w:t>ляется главным в классической концепции истины. Такое е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 xml:space="preserve"> понимание разделяли Платон и Аристотель, </w:t>
      </w:r>
      <w:r>
        <w:rPr>
          <w:snapToGrid w:val="0"/>
          <w:color w:val="000000"/>
          <w:sz w:val="28"/>
        </w:rPr>
        <w:t xml:space="preserve">ФомаАквинский </w:t>
      </w:r>
      <w:r>
        <w:rPr>
          <w:snapToGrid w:val="0"/>
          <w:sz w:val="28"/>
        </w:rPr>
        <w:t xml:space="preserve">и </w:t>
      </w:r>
      <w:r>
        <w:rPr>
          <w:snapToGrid w:val="0"/>
          <w:color w:val="000000"/>
          <w:sz w:val="28"/>
        </w:rPr>
        <w:t>Г.В.</w:t>
      </w:r>
      <w:r>
        <w:rPr>
          <w:snapToGrid w:val="0"/>
          <w:sz w:val="28"/>
        </w:rPr>
        <w:t xml:space="preserve"> Гегель, </w:t>
      </w:r>
      <w:r>
        <w:rPr>
          <w:snapToGrid w:val="0"/>
          <w:color w:val="000000"/>
          <w:sz w:val="28"/>
        </w:rPr>
        <w:t>Л.</w:t>
      </w:r>
      <w:r>
        <w:rPr>
          <w:snapToGrid w:val="0"/>
          <w:sz w:val="28"/>
        </w:rPr>
        <w:t xml:space="preserve"> </w:t>
      </w:r>
      <w:r>
        <w:rPr>
          <w:snapToGrid w:val="0"/>
          <w:color w:val="000000"/>
          <w:sz w:val="28"/>
        </w:rPr>
        <w:t>Фейербах</w:t>
      </w:r>
      <w:r>
        <w:rPr>
          <w:snapToGrid w:val="0"/>
          <w:sz w:val="28"/>
        </w:rPr>
        <w:t xml:space="preserve"> и Маркс, </w:t>
      </w:r>
      <w:r>
        <w:rPr>
          <w:snapToGrid w:val="0"/>
          <w:color w:val="000000"/>
          <w:sz w:val="28"/>
        </w:rPr>
        <w:t>мноте</w:t>
      </w:r>
      <w:r>
        <w:rPr>
          <w:snapToGrid w:val="0"/>
          <w:sz w:val="28"/>
        </w:rPr>
        <w:t xml:space="preserve"> философы</w:t>
      </w:r>
      <w:r>
        <w:rPr>
          <w:noProof/>
          <w:snapToGrid w:val="0"/>
          <w:sz w:val="28"/>
        </w:rPr>
        <w:t xml:space="preserve"> XX</w:t>
      </w:r>
      <w:r>
        <w:rPr>
          <w:snapToGrid w:val="0"/>
          <w:sz w:val="28"/>
        </w:rPr>
        <w:t xml:space="preserve"> Века.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Ей придерживаются и материалисты, и идеалисты, метафизики и диалектики и даже агностики. Различия внутри е</w:t>
      </w:r>
      <w:r>
        <w:rPr>
          <w:snapToGrid w:val="0"/>
          <w:color w:val="000000"/>
          <w:sz w:val="28"/>
        </w:rPr>
        <w:t xml:space="preserve">ё </w:t>
      </w:r>
      <w:r>
        <w:rPr>
          <w:snapToGrid w:val="0"/>
          <w:sz w:val="28"/>
        </w:rPr>
        <w:t>проходят по вопросу отражаемой действительности и по вопросу о механизме соответствия.</w:t>
      </w:r>
    </w:p>
    <w:p w:rsidR="001F5045" w:rsidRDefault="001F5045">
      <w:pPr>
        <w:widowControl w:val="0"/>
        <w:spacing w:before="100" w:line="320" w:lineRule="exact"/>
        <w:ind w:firstLine="260"/>
        <w:jc w:val="both"/>
        <w:rPr>
          <w:snapToGrid w:val="0"/>
          <w:sz w:val="28"/>
        </w:rPr>
      </w:pPr>
      <w:r>
        <w:rPr>
          <w:snapToGrid w:val="0"/>
          <w:sz w:val="28"/>
        </w:rPr>
        <w:t>Современная трактовка истины включает в себя следующие моменты характеристики:</w:t>
      </w:r>
    </w:p>
    <w:p w:rsidR="001F5045" w:rsidRDefault="001F5045">
      <w:pPr>
        <w:widowControl w:val="0"/>
        <w:spacing w:line="320" w:lineRule="exact"/>
        <w:ind w:firstLine="280"/>
        <w:rPr>
          <w:snapToGrid w:val="0"/>
          <w:sz w:val="28"/>
        </w:rPr>
      </w:pPr>
      <w:r>
        <w:rPr>
          <w:noProof/>
          <w:snapToGrid w:val="0"/>
          <w:sz w:val="28"/>
        </w:rPr>
        <w:t>1)</w:t>
      </w:r>
      <w:r>
        <w:rPr>
          <w:snapToGrid w:val="0"/>
          <w:sz w:val="28"/>
        </w:rPr>
        <w:t xml:space="preserve"> Объективность, она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в обусловленности реальной дейст</w:t>
      </w:r>
      <w:r>
        <w:rPr>
          <w:snapToGrid w:val="0"/>
          <w:color w:val="000000"/>
          <w:sz w:val="28"/>
        </w:rPr>
        <w:t>в</w:t>
      </w:r>
      <w:r>
        <w:rPr>
          <w:snapToGrid w:val="0"/>
          <w:sz w:val="28"/>
        </w:rPr>
        <w:t>ительности в которую входит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>объективная  реальность,  субъективная реальность она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в связи с п</w:t>
      </w:r>
      <w:r>
        <w:rPr>
          <w:snapToGrid w:val="0"/>
          <w:color w:val="000000"/>
          <w:sz w:val="28"/>
        </w:rPr>
        <w:t xml:space="preserve">редметно^чувственной </w:t>
      </w:r>
      <w:r>
        <w:rPr>
          <w:snapToGrid w:val="0"/>
          <w:sz w:val="28"/>
        </w:rPr>
        <w:t>деятельностью человека, с практикой</w:t>
      </w:r>
    </w:p>
    <w:p w:rsidR="001F5045" w:rsidRDefault="001F5045">
      <w:pPr>
        <w:widowControl w:val="0"/>
        <w:spacing w:line="320" w:lineRule="exact"/>
        <w:rPr>
          <w:snapToGrid w:val="0"/>
          <w:sz w:val="28"/>
        </w:rPr>
      </w:pPr>
      <w:r>
        <w:rPr>
          <w:snapToGrid w:val="0"/>
          <w:sz w:val="28"/>
        </w:rPr>
        <w:t>она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в независимости содержания истины от отдельных людей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2)</w:t>
      </w:r>
      <w:r>
        <w:rPr>
          <w:snapToGrid w:val="0"/>
          <w:sz w:val="28"/>
        </w:rPr>
        <w:t xml:space="preserve"> Субъективность, поскольку истину познают люди она субъективна   по   своим   внутренним идеальным   содержанию   и   форме (например,     всемирное     тяготение изначально присуще миру, но истиной стала благодаря Ньютону)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3)</w:t>
      </w:r>
      <w:r>
        <w:rPr>
          <w:snapToGrid w:val="0"/>
          <w:sz w:val="28"/>
        </w:rPr>
        <w:t xml:space="preserve"> Истина есть процесс, она не постигается сразу, целиком в полном объёме, а постепенно углубляется и вместе с тем всегда неполна и неточна.</w:t>
      </w:r>
    </w:p>
    <w:p w:rsidR="001F5045" w:rsidRDefault="001F5045">
      <w:pPr>
        <w:widowControl w:val="0"/>
        <w:spacing w:line="320" w:lineRule="exact"/>
        <w:ind w:firstLine="260"/>
        <w:jc w:val="both"/>
        <w:rPr>
          <w:snapToGrid w:val="0"/>
          <w:sz w:val="28"/>
        </w:rPr>
      </w:pPr>
      <w:r>
        <w:rPr>
          <w:snapToGrid w:val="0"/>
          <w:sz w:val="28"/>
        </w:rPr>
        <w:t>Для характеристики объективной истины как процесса применяются   категории   абсолютного   (выражающего устойчивое, неизменное в явлениях) и относительного (отражающей изменчивое, преходящее).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Абсолютная истина</w:t>
      </w:r>
      <w:r>
        <w:rPr>
          <w:snapToGrid w:val="0"/>
          <w:sz w:val="28"/>
        </w:rPr>
        <w:t xml:space="preserve"> (абсолютное в объективной истине)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>это полное, исчерпывающее знание о действительности, которое в границах конкретного этапа развития науки не уточняется и не дополняется, это идеал, который не может быть достигнут, хотя познание и приближается к нему, это элемент знаний, который не может быть опровергнут в будущем: "люди смертны" и</w:t>
      </w:r>
      <w:r>
        <w:rPr>
          <w:noProof/>
          <w:snapToGrid w:val="0"/>
          <w:sz w:val="28"/>
        </w:rPr>
        <w:t xml:space="preserve"> т.д. -</w:t>
      </w:r>
      <w:r>
        <w:rPr>
          <w:snapToGrid w:val="0"/>
          <w:sz w:val="28"/>
        </w:rPr>
        <w:t xml:space="preserve"> это вечные истины.</w:t>
      </w:r>
    </w:p>
    <w:p w:rsidR="001F5045" w:rsidRDefault="001F5045">
      <w:pPr>
        <w:widowControl w:val="0"/>
        <w:spacing w:line="320" w:lineRule="exact"/>
        <w:ind w:firstLine="2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Движение к абсолютной истине </w:t>
      </w:r>
      <w:r>
        <w:rPr>
          <w:snapToGrid w:val="0"/>
          <w:color w:val="000000"/>
          <w:sz w:val="28"/>
        </w:rPr>
        <w:t>идёт</w:t>
      </w:r>
      <w:r>
        <w:rPr>
          <w:snapToGrid w:val="0"/>
          <w:sz w:val="28"/>
        </w:rPr>
        <w:t xml:space="preserve"> через нахождение множества относительных истин.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b/>
          <w:i/>
          <w:snapToGrid w:val="0"/>
          <w:color w:val="000000"/>
          <w:sz w:val="28"/>
        </w:rPr>
        <w:t>О</w:t>
      </w:r>
      <w:r>
        <w:rPr>
          <w:b/>
          <w:i/>
          <w:snapToGrid w:val="0"/>
          <w:sz w:val="28"/>
        </w:rPr>
        <w:t xml:space="preserve">тносительная </w:t>
      </w:r>
      <w:r>
        <w:rPr>
          <w:b/>
          <w:i/>
          <w:snapToGrid w:val="0"/>
          <w:color w:val="000000"/>
          <w:sz w:val="28"/>
        </w:rPr>
        <w:t>и</w:t>
      </w:r>
      <w:r>
        <w:rPr>
          <w:b/>
          <w:i/>
          <w:snapToGrid w:val="0"/>
          <w:sz w:val="28"/>
        </w:rPr>
        <w:t>стина</w:t>
      </w:r>
      <w:r>
        <w:rPr>
          <w:snapToGrid w:val="0"/>
          <w:sz w:val="28"/>
        </w:rPr>
        <w:t xml:space="preserve"> (относительное в объективной истине)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это неполное, приблизительное, незаверш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>нное знание о действительности, которое углубляется и уточняется по мере развития практики и познания.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color w:val="000000"/>
          <w:sz w:val="28"/>
        </w:rPr>
      </w:pPr>
      <w:r>
        <w:rPr>
          <w:snapToGrid w:val="0"/>
          <w:sz w:val="28"/>
        </w:rPr>
        <w:t>При этом старые истины либо заменяются новыми (как классическая механика квантовой), либо опровергаются и становятся заблуждением (как истины о флогистоне, теплороде, эфире, вечном двигателе)</w:t>
      </w:r>
      <w:r>
        <w:rPr>
          <w:snapToGrid w:val="0"/>
          <w:color w:val="000000"/>
          <w:sz w:val="28"/>
        </w:rPr>
        <w:t>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  <w:u w:val="single"/>
        </w:rPr>
      </w:pPr>
      <w:r>
        <w:rPr>
          <w:snapToGrid w:val="0"/>
          <w:sz w:val="28"/>
        </w:rPr>
        <w:t xml:space="preserve">В любой абсолютной истине мы находим элементы относительности, а в относительной черты абсолютности. Признание только относительного в объективной истине грозит </w:t>
      </w:r>
      <w:r>
        <w:rPr>
          <w:snapToGrid w:val="0"/>
          <w:sz w:val="28"/>
          <w:u w:val="single"/>
        </w:rPr>
        <w:t>релятивизмом</w:t>
      </w:r>
      <w:r>
        <w:rPr>
          <w:snapToGrid w:val="0"/>
          <w:color w:val="000000"/>
          <w:sz w:val="28"/>
          <w:u w:val="single"/>
        </w:rPr>
        <w:t>,</w:t>
      </w:r>
      <w:r>
        <w:rPr>
          <w:snapToGrid w:val="0"/>
          <w:sz w:val="28"/>
        </w:rPr>
        <w:t xml:space="preserve"> преувеличение устойчивого момента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есть </w:t>
      </w:r>
      <w:r>
        <w:rPr>
          <w:snapToGrid w:val="0"/>
          <w:sz w:val="28"/>
          <w:u w:val="single"/>
        </w:rPr>
        <w:t>догматизм.</w:t>
      </w:r>
    </w:p>
    <w:p w:rsidR="001F5045" w:rsidRDefault="001F5045">
      <w:pPr>
        <w:widowControl w:val="0"/>
        <w:spacing w:line="320" w:lineRule="exact"/>
        <w:ind w:firstLine="260"/>
        <w:jc w:val="both"/>
        <w:rPr>
          <w:snapToGrid w:val="0"/>
          <w:sz w:val="28"/>
        </w:rPr>
      </w:pPr>
      <w:r>
        <w:rPr>
          <w:snapToGrid w:val="0"/>
          <w:sz w:val="28"/>
        </w:rPr>
        <w:t>Диалектика абсолютной и относительной истин ставит вопрос о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кон</w:t>
      </w:r>
      <w:r>
        <w:rPr>
          <w:b/>
          <w:i/>
          <w:snapToGrid w:val="0"/>
          <w:color w:val="000000"/>
          <w:sz w:val="28"/>
        </w:rPr>
        <w:t>к</w:t>
      </w:r>
      <w:r>
        <w:rPr>
          <w:b/>
          <w:i/>
          <w:snapToGrid w:val="0"/>
          <w:sz w:val="28"/>
        </w:rPr>
        <w:t>ретности истины.</w:t>
      </w:r>
      <w:r>
        <w:rPr>
          <w:snapToGrid w:val="0"/>
          <w:sz w:val="28"/>
        </w:rPr>
        <w:t xml:space="preserve"> Это означает, что любое истинное знание определяется</w:t>
      </w:r>
    </w:p>
    <w:p w:rsidR="001F5045" w:rsidRDefault="001F5045">
      <w:pPr>
        <w:widowControl w:val="0"/>
        <w:spacing w:line="320" w:lineRule="exact"/>
        <w:ind w:firstLine="30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1)</w:t>
      </w:r>
      <w:r>
        <w:rPr>
          <w:snapToGrid w:val="0"/>
          <w:sz w:val="28"/>
        </w:rPr>
        <w:t xml:space="preserve"> характером объекта к которому относится,</w:t>
      </w:r>
    </w:p>
    <w:p w:rsidR="001F5045" w:rsidRDefault="001F5045">
      <w:pPr>
        <w:widowControl w:val="0"/>
        <w:spacing w:line="320" w:lineRule="exact"/>
        <w:ind w:firstLine="30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2)</w:t>
      </w:r>
      <w:r>
        <w:rPr>
          <w:snapToGrid w:val="0"/>
          <w:sz w:val="28"/>
        </w:rPr>
        <w:t xml:space="preserve"> условиями места, времени;</w:t>
      </w:r>
    </w:p>
    <w:p w:rsidR="001F5045" w:rsidRDefault="001F5045">
      <w:pPr>
        <w:widowControl w:val="0"/>
        <w:spacing w:line="320" w:lineRule="exact"/>
        <w:ind w:firstLine="30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3)</w:t>
      </w:r>
      <w:r>
        <w:rPr>
          <w:snapToGrid w:val="0"/>
          <w:sz w:val="28"/>
        </w:rPr>
        <w:t xml:space="preserve"> ситуации, историческими рамками. Распространение истинного знания за пределами его действительной применимости превращает его в заблуждение. Даже 2</w:t>
      </w:r>
      <w:r>
        <w:rPr>
          <w:snapToGrid w:val="0"/>
          <w:color w:val="000000"/>
          <w:sz w:val="28"/>
        </w:rPr>
        <w:t>+</w:t>
      </w:r>
      <w:r>
        <w:rPr>
          <w:snapToGrid w:val="0"/>
          <w:sz w:val="28"/>
        </w:rPr>
        <w:t>2=4 является истиной только в десятичной системе исчисления.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объективная, абсолютная, относительная и конкретная истина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это не разные "сорта" истин, а одно и тоже истинное знание с этими свойствами.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Кроме названных выделяются и другие свойства истины: непротиворечивость (с точки зрения формальной логики), когерентность (согласованность знания с фундаментальными идеями), простота, красота, </w:t>
      </w:r>
      <w:r>
        <w:rPr>
          <w:snapToGrid w:val="0"/>
          <w:color w:val="000000"/>
          <w:sz w:val="28"/>
        </w:rPr>
        <w:t>эвристичность,</w:t>
      </w:r>
      <w:r>
        <w:rPr>
          <w:snapToGrid w:val="0"/>
          <w:sz w:val="28"/>
        </w:rPr>
        <w:t xml:space="preserve"> плюрализм, </w:t>
      </w:r>
      <w:r>
        <w:rPr>
          <w:snapToGrid w:val="0"/>
          <w:color w:val="000000"/>
          <w:sz w:val="28"/>
        </w:rPr>
        <w:t>антиконьюктурность,</w:t>
      </w:r>
      <w:r>
        <w:rPr>
          <w:snapToGrid w:val="0"/>
          <w:sz w:val="28"/>
        </w:rPr>
        <w:t xml:space="preserve"> способность к самокритичной рефлексии (В.И.Ленин).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Существуют и разные формы истины: экзистенциальная (понимание  духовного  мира),  предметная  (знание  о материальных системах), концептуальная, а также истины обусловленные видами познавательной деятельности: научная, обыденная, нравственная.</w:t>
      </w:r>
    </w:p>
    <w:p w:rsidR="001F5045" w:rsidRDefault="001F5045">
      <w:pPr>
        <w:widowControl w:val="0"/>
        <w:spacing w:line="320" w:lineRule="exact"/>
        <w:ind w:firstLine="1191"/>
        <w:jc w:val="both"/>
        <w:rPr>
          <w:snapToGrid w:val="0"/>
          <w:sz w:val="28"/>
        </w:rPr>
      </w:pPr>
      <w:r>
        <w:rPr>
          <w:snapToGrid w:val="0"/>
          <w:sz w:val="28"/>
        </w:rPr>
        <w:t>При этом постоянный спутник истины в любой е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 xml:space="preserve"> форме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>заблуждение. И истина и заблуждение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две противоположные, но неразрывные стороны единого процесса познания.</w:t>
      </w:r>
    </w:p>
    <w:p w:rsidR="001F5045" w:rsidRDefault="001F5045">
      <w:pPr>
        <w:widowControl w:val="0"/>
        <w:spacing w:line="320" w:lineRule="exact"/>
        <w:ind w:firstLine="36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Заблуждение</w:t>
      </w:r>
      <w:r>
        <w:rPr>
          <w:b/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знание, не соответствующее своему предмету, несовпадающее с ним. Это неадекватная форма знания, возникает непреднамеренно из</w:t>
      </w:r>
      <w:r>
        <w:rPr>
          <w:snapToGrid w:val="0"/>
          <w:color w:val="000000"/>
          <w:sz w:val="28"/>
        </w:rPr>
        <w:t>-</w:t>
      </w:r>
      <w:r>
        <w:rPr>
          <w:snapToGrid w:val="0"/>
          <w:sz w:val="28"/>
        </w:rPr>
        <w:t>за ограниченности, неразвитости или ущербности практики и самого познания. Заблуждения неизбежны, но они необходимый предмет познания истины. Заблуждения многообразны по своим формам: научные и ненаучные, религиозные и философские, эмпирические и теоретические.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Заблуждение следует отличать от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лжи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преднамеренного искажения истины в корыстных целях и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дезинформации</w:t>
      </w:r>
      <w:r>
        <w:rPr>
          <w:i/>
          <w:noProof/>
          <w:snapToGrid w:val="0"/>
          <w:sz w:val="28"/>
        </w:rPr>
        <w:t xml:space="preserve"> </w:t>
      </w:r>
      <w:r>
        <w:rPr>
          <w:i/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>передачи ложного знания (как истинного) или истинного знания как ложного.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Все эти явления имеют место в научном знании, но встречается и мошенничество, и подлог. Чаще встречаются </w:t>
      </w:r>
      <w:r>
        <w:rPr>
          <w:b/>
          <w:i/>
          <w:snapToGrid w:val="0"/>
          <w:sz w:val="28"/>
        </w:rPr>
        <w:t>ошибки</w:t>
      </w:r>
      <w:r>
        <w:rPr>
          <w:i/>
          <w:noProof/>
          <w:snapToGrid w:val="0"/>
          <w:sz w:val="28"/>
        </w:rPr>
        <w:t xml:space="preserve"> </w:t>
      </w:r>
      <w:r>
        <w:rPr>
          <w:i/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как результат неправильных действий в вычислениях, в политике, в жизни. Они бывают логическими и фактическими.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Заблуждения рано или поздно преодолеваются: либо сходят со сцены (учение о "вечном двигателе</w:t>
      </w:r>
      <w:r>
        <w:rPr>
          <w:snapToGrid w:val="0"/>
          <w:color w:val="000000"/>
          <w:sz w:val="28"/>
        </w:rPr>
        <w:t>"),</w:t>
      </w:r>
      <w:r>
        <w:rPr>
          <w:snapToGrid w:val="0"/>
          <w:sz w:val="28"/>
        </w:rPr>
        <w:t xml:space="preserve"> либо становятся истиной (превращение алхимии в химию, астрологии в астрономию),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Познание истины в военном деле имеет свои особенности связанные с многоплановостью, динамичностью объектов исследования. Это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и технические, и организационные, и учебно</w:t>
      </w:r>
      <w:r>
        <w:rPr>
          <w:snapToGrid w:val="0"/>
          <w:color w:val="000000"/>
          <w:sz w:val="28"/>
        </w:rPr>
        <w:t>-</w:t>
      </w:r>
      <w:r>
        <w:rPr>
          <w:snapToGrid w:val="0"/>
          <w:sz w:val="28"/>
        </w:rPr>
        <w:t>воспитательные системы, виды деятельностей разного характера.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Объекты познания сложны сами по себе, и усложняются ещ</w:t>
      </w:r>
      <w:r>
        <w:rPr>
          <w:snapToGrid w:val="0"/>
          <w:color w:val="000000"/>
          <w:sz w:val="28"/>
        </w:rPr>
        <w:t xml:space="preserve">ё </w:t>
      </w:r>
      <w:r>
        <w:rPr>
          <w:snapToGrid w:val="0"/>
          <w:sz w:val="28"/>
        </w:rPr>
        <w:t>более условиями противоборства.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Обстановка опасности снижает возможность правильного познания, ещ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 xml:space="preserve"> более осложняется познание с применением маскировки, дезинформации, то что называется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военной хитростью.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Военное познание отражает действительность и  в чувственных и в логических формах, но значительное место отводится</w:t>
      </w:r>
      <w:r>
        <w:rPr>
          <w:noProof/>
          <w:snapToGrid w:val="0"/>
          <w:sz w:val="28"/>
        </w:rPr>
        <w:t xml:space="preserve"> 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 интуиции.  Развитая  интуиция  отличала выдающихся полководцев прошлого и настоящего века.</w:t>
      </w:r>
    </w:p>
    <w:p w:rsidR="001F5045" w:rsidRDefault="001F5045">
      <w:pPr>
        <w:widowControl w:val="0"/>
        <w:spacing w:before="100" w:line="320" w:lineRule="exact"/>
        <w:ind w:firstLine="280"/>
        <w:jc w:val="both"/>
        <w:rPr>
          <w:b/>
          <w:i/>
          <w:snapToGrid w:val="0"/>
          <w:color w:val="000000"/>
          <w:sz w:val="28"/>
        </w:rPr>
      </w:pPr>
      <w:r>
        <w:rPr>
          <w:snapToGrid w:val="0"/>
          <w:sz w:val="28"/>
        </w:rPr>
        <w:t>Вопрос о том, можно ли ограничить истину от заблуждения, и каким образом, есть вопрос</w:t>
      </w:r>
      <w:r>
        <w:rPr>
          <w:b/>
          <w:snapToGrid w:val="0"/>
          <w:sz w:val="28"/>
        </w:rPr>
        <w:t xml:space="preserve"> о </w:t>
      </w:r>
      <w:r>
        <w:rPr>
          <w:b/>
          <w:i/>
          <w:snapToGrid w:val="0"/>
          <w:sz w:val="28"/>
        </w:rPr>
        <w:t>критерии истины</w:t>
      </w:r>
      <w:r>
        <w:rPr>
          <w:b/>
          <w:i/>
          <w:snapToGrid w:val="0"/>
          <w:color w:val="000000"/>
          <w:sz w:val="28"/>
        </w:rPr>
        <w:t>.</w:t>
      </w:r>
    </w:p>
    <w:p w:rsidR="001F5045" w:rsidRDefault="001F5045">
      <w:pPr>
        <w:widowControl w:val="0"/>
        <w:spacing w:before="100" w:line="320" w:lineRule="exact"/>
        <w:ind w:firstLine="280"/>
        <w:jc w:val="both"/>
        <w:rPr>
          <w:snapToGrid w:val="0"/>
          <w:sz w:val="28"/>
        </w:rPr>
        <w:sectPr w:rsidR="001F5045">
          <w:pgSz w:w="11900" w:h="16820"/>
          <w:pgMar w:top="851" w:right="851" w:bottom="851" w:left="1701" w:header="720" w:footer="720" w:gutter="0"/>
          <w:cols w:space="60"/>
          <w:noEndnote/>
        </w:sectPr>
      </w:pPr>
    </w:p>
    <w:p w:rsidR="001F5045" w:rsidRDefault="001F5045">
      <w:pPr>
        <w:widowControl w:val="0"/>
        <w:spacing w:line="320" w:lineRule="exact"/>
        <w:ind w:left="260"/>
        <w:jc w:val="center"/>
        <w:rPr>
          <w:b/>
          <w:snapToGrid w:val="0"/>
          <w:color w:val="000000"/>
          <w:sz w:val="28"/>
        </w:rPr>
      </w:pPr>
      <w:r>
        <w:rPr>
          <w:b/>
          <w:noProof/>
          <w:snapToGrid w:val="0"/>
          <w:sz w:val="28"/>
        </w:rPr>
        <w:t>2</w:t>
      </w:r>
      <w:r>
        <w:rPr>
          <w:b/>
          <w:snapToGrid w:val="0"/>
          <w:sz w:val="28"/>
        </w:rPr>
        <w:t xml:space="preserve"> вопрос</w:t>
      </w:r>
      <w:r>
        <w:rPr>
          <w:b/>
          <w:snapToGrid w:val="0"/>
          <w:color w:val="000000"/>
          <w:sz w:val="28"/>
        </w:rPr>
        <w:t>.</w:t>
      </w:r>
    </w:p>
    <w:p w:rsidR="001F5045" w:rsidRDefault="001F5045">
      <w:pPr>
        <w:widowControl w:val="0"/>
        <w:spacing w:before="100" w:line="320" w:lineRule="exact"/>
        <w:ind w:firstLine="280"/>
        <w:jc w:val="both"/>
        <w:rPr>
          <w:snapToGrid w:val="0"/>
          <w:color w:val="000000"/>
          <w:sz w:val="28"/>
        </w:rPr>
      </w:pPr>
      <w:r>
        <w:rPr>
          <w:snapToGrid w:val="0"/>
          <w:sz w:val="28"/>
        </w:rPr>
        <w:t>В истории нау</w:t>
      </w:r>
      <w:r>
        <w:rPr>
          <w:snapToGrid w:val="0"/>
          <w:color w:val="000000"/>
          <w:sz w:val="28"/>
        </w:rPr>
        <w:t>к</w:t>
      </w:r>
      <w:r>
        <w:rPr>
          <w:snapToGrid w:val="0"/>
          <w:sz w:val="28"/>
        </w:rPr>
        <w:t>и и философии высказывались разные точки зрения на критерий истины (критерий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это средство проверки достоверности знания). Так, Декарт критерием истинных знаний считал их ясность самоочевидность. </w:t>
      </w:r>
      <w:r>
        <w:rPr>
          <w:snapToGrid w:val="0"/>
          <w:color w:val="000000"/>
          <w:sz w:val="28"/>
        </w:rPr>
        <w:t>Фейербах</w:t>
      </w:r>
      <w:r>
        <w:rPr>
          <w:snapToGrid w:val="0"/>
          <w:sz w:val="28"/>
        </w:rPr>
        <w:t xml:space="preserve"> такой критерий искал в чувственных данных. Но оказалось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никаких самоочевидных положений нет, ясность мышления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вопрос крайне субъективный, а чувства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зачастую нас обманывают (ложка в стакане воды изломана</w:t>
      </w:r>
      <w:r>
        <w:rPr>
          <w:snapToGrid w:val="0"/>
          <w:color w:val="000000"/>
          <w:sz w:val="28"/>
        </w:rPr>
        <w:t>...).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Коренным п</w:t>
      </w:r>
      <w:r>
        <w:rPr>
          <w:snapToGrid w:val="0"/>
          <w:color w:val="000000"/>
          <w:sz w:val="28"/>
        </w:rPr>
        <w:t>р</w:t>
      </w:r>
      <w:r>
        <w:rPr>
          <w:snapToGrid w:val="0"/>
          <w:sz w:val="28"/>
        </w:rPr>
        <w:t xml:space="preserve">ороком этих критериев то, что они находятся в самом знании, в его особых привилегированных частях. Необходим критерий, который был бы и теоретическим (для отражения объекта) и </w:t>
      </w:r>
      <w:r>
        <w:rPr>
          <w:snapToGrid w:val="0"/>
          <w:color w:val="000000"/>
          <w:sz w:val="28"/>
        </w:rPr>
        <w:t>внетеоретическим</w:t>
      </w:r>
      <w:r>
        <w:rPr>
          <w:snapToGrid w:val="0"/>
          <w:sz w:val="28"/>
        </w:rPr>
        <w:t xml:space="preserve"> (для проверки знаний), отличался бы от субъективных процессов познания и от объективных естественных процессов.</w:t>
      </w:r>
    </w:p>
    <w:p w:rsidR="001F5045" w:rsidRDefault="001F5045">
      <w:pPr>
        <w:widowControl w:val="0"/>
        <w:spacing w:line="320" w:lineRule="exact"/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Такими свойствами обладает </w:t>
      </w:r>
      <w:r>
        <w:rPr>
          <w:i/>
          <w:snapToGrid w:val="0"/>
          <w:sz w:val="28"/>
        </w:rPr>
        <w:t>практика</w:t>
      </w:r>
      <w:r>
        <w:rPr>
          <w:i/>
          <w:snapToGrid w:val="0"/>
          <w:color w:val="000000"/>
          <w:sz w:val="28"/>
        </w:rPr>
        <w:t>,</w:t>
      </w:r>
      <w:r>
        <w:rPr>
          <w:snapToGrid w:val="0"/>
          <w:sz w:val="28"/>
        </w:rPr>
        <w:t xml:space="preserve"> но во вс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>м е</w:t>
      </w:r>
      <w:r>
        <w:rPr>
          <w:snapToGrid w:val="0"/>
          <w:color w:val="000000"/>
          <w:sz w:val="28"/>
        </w:rPr>
        <w:t xml:space="preserve">ё </w:t>
      </w:r>
      <w:r>
        <w:rPr>
          <w:snapToGrid w:val="0"/>
          <w:sz w:val="28"/>
        </w:rPr>
        <w:t>объ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>ме и   историческом развитии. При этом практику, дополняют и другие критерии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общезначимость (то, что признаётся многими людьми),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прагматизм (то, что признают полезным, что приводит к успеху);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когерентность (взаимосоответствие суждений);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конвенционализм (то, что соответствует соглашению).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Так, математики склоняются когерентной концепции истины, гуманитарии к общезначимости и конвенционализму, инженеры, научные работники, к практицизму и практике.</w:t>
      </w:r>
    </w:p>
    <w:p w:rsidR="001F5045" w:rsidRDefault="001F5045">
      <w:pPr>
        <w:widowControl w:val="0"/>
        <w:spacing w:line="320" w:lineRule="exact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Понятие "практика" раскрывалась через широкий спектр терминов "действие", "деятельность", "деятельная жизнь", "опыт", "опыт в целом", "труд". Практика считалась важным условием процесса познания, высказывалась идея о единстве теории и практики (Гегель, Чернышевский, Соловь</w:t>
      </w:r>
      <w:r>
        <w:rPr>
          <w:snapToGrid w:val="0"/>
          <w:color w:val="000000"/>
          <w:sz w:val="28"/>
        </w:rPr>
        <w:t>е</w:t>
      </w:r>
      <w:r>
        <w:rPr>
          <w:snapToGrid w:val="0"/>
          <w:sz w:val="28"/>
        </w:rPr>
        <w:t xml:space="preserve">в, </w:t>
      </w:r>
      <w:r>
        <w:rPr>
          <w:snapToGrid w:val="0"/>
          <w:color w:val="000000"/>
          <w:sz w:val="28"/>
        </w:rPr>
        <w:t xml:space="preserve">Поппер). </w:t>
      </w:r>
      <w:r>
        <w:rPr>
          <w:snapToGrid w:val="0"/>
          <w:sz w:val="28"/>
        </w:rPr>
        <w:t>Мы определим практику через понятие "деятельность".</w:t>
      </w:r>
    </w:p>
    <w:p w:rsidR="001F5045" w:rsidRDefault="001F5045">
      <w:pPr>
        <w:widowControl w:val="0"/>
        <w:spacing w:before="200" w:line="320" w:lineRule="exact"/>
        <w:ind w:firstLine="30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Практика</w:t>
      </w:r>
      <w:r>
        <w:rPr>
          <w:i/>
          <w:noProof/>
          <w:snapToGrid w:val="0"/>
          <w:sz w:val="28"/>
        </w:rPr>
        <w:t xml:space="preserve"> </w:t>
      </w:r>
      <w:r>
        <w:rPr>
          <w:i/>
          <w:noProof/>
          <w:snapToGrid w:val="0"/>
          <w:color w:val="000000"/>
          <w:sz w:val="28"/>
        </w:rPr>
        <w:t>'</w:t>
      </w:r>
      <w:r>
        <w:rPr>
          <w:snapToGrid w:val="0"/>
          <w:sz w:val="28"/>
        </w:rPr>
        <w:t xml:space="preserve"> активная, целенаправленная чувственно</w:t>
      </w:r>
      <w:r>
        <w:rPr>
          <w:snapToGrid w:val="0"/>
          <w:color w:val="000000"/>
          <w:sz w:val="28"/>
        </w:rPr>
        <w:t>-</w:t>
      </w:r>
      <w:r>
        <w:rPr>
          <w:snapToGrid w:val="0"/>
          <w:sz w:val="28"/>
        </w:rPr>
        <w:t>предметная деятельность людей, направленная на изменение реальной действительности.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С введением практики в теорию познания было установлено, что человек активно, через предметы, целенаправленно, воздействует на действительность и в ходе её изменения познаёт её.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В процессе практики человек создаёт "вторую природу", культуру. Практика и познание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две стороны единого процесса, вместе они целостная система человеческой деятельности. Но, практика играет решающую роль, ибо е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 xml:space="preserve"> законы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это законы реального мира, который преобразуется в этом процессе. Назов</w:t>
      </w:r>
      <w:r>
        <w:rPr>
          <w:snapToGrid w:val="0"/>
          <w:color w:val="000000"/>
          <w:sz w:val="28"/>
        </w:rPr>
        <w:t>е</w:t>
      </w:r>
      <w:r>
        <w:rPr>
          <w:snapToGrid w:val="0"/>
          <w:sz w:val="28"/>
        </w:rPr>
        <w:t>м важнейшие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 xml:space="preserve">формы практики: </w:t>
      </w:r>
      <w:r>
        <w:rPr>
          <w:snapToGrid w:val="0"/>
          <w:sz w:val="28"/>
        </w:rPr>
        <w:t>Это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материальное производство (труд),</w:t>
      </w:r>
    </w:p>
    <w:p w:rsidR="001F5045" w:rsidRDefault="001F5045">
      <w:pPr>
        <w:widowControl w:val="0"/>
        <w:spacing w:line="320" w:lineRule="exact"/>
        <w:ind w:firstLine="820"/>
        <w:rPr>
          <w:snapToGrid w:val="0"/>
          <w:sz w:val="28"/>
        </w:rPr>
      </w:pP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социальная деятельность,</w:t>
      </w:r>
    </w:p>
    <w:p w:rsidR="001F5045" w:rsidRDefault="001F5045">
      <w:pPr>
        <w:widowControl w:val="0"/>
        <w:spacing w:line="320" w:lineRule="exact"/>
        <w:ind w:firstLine="820"/>
        <w:rPr>
          <w:snapToGrid w:val="0"/>
          <w:sz w:val="28"/>
        </w:rPr>
      </w:pP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научный эксперимент;</w:t>
      </w:r>
    </w:p>
    <w:p w:rsidR="001F5045" w:rsidRDefault="001F5045">
      <w:pPr>
        <w:widowControl w:val="0"/>
        <w:spacing w:line="320" w:lineRule="exact"/>
        <w:ind w:firstLine="820"/>
        <w:rPr>
          <w:snapToGrid w:val="0"/>
          <w:sz w:val="28"/>
        </w:rPr>
      </w:pPr>
      <w:r>
        <w:rPr>
          <w:noProof/>
          <w:snapToGrid w:val="0"/>
          <w:sz w:val="28"/>
        </w:rPr>
        <w:t>-</w:t>
      </w:r>
      <w:r>
        <w:rPr>
          <w:snapToGrid w:val="0"/>
          <w:sz w:val="28"/>
        </w:rPr>
        <w:t xml:space="preserve"> техническая деятельность;</w:t>
      </w:r>
    </w:p>
    <w:p w:rsidR="001F5045" w:rsidRDefault="001F5045">
      <w:pPr>
        <w:widowControl w:val="0"/>
        <w:spacing w:line="320" w:lineRule="exact"/>
        <w:ind w:firstLine="820"/>
        <w:rPr>
          <w:snapToGrid w:val="0"/>
          <w:sz w:val="28"/>
        </w:rPr>
      </w:pPr>
      <w:r>
        <w:rPr>
          <w:noProof/>
          <w:snapToGrid w:val="0"/>
          <w:sz w:val="28"/>
        </w:rPr>
        <w:t>-</w:t>
      </w:r>
      <w:r>
        <w:rPr>
          <w:snapToGrid w:val="0"/>
          <w:sz w:val="28"/>
        </w:rPr>
        <w:t xml:space="preserve"> военно-политическая деятельность. Практика   и познание тесно связаны, практика имеет познавательную сторону, а познание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практическую. Практика является источником информации для познания, в том числе и военного. Формы военной практики:</w:t>
      </w:r>
    </w:p>
    <w:p w:rsidR="001F5045" w:rsidRDefault="001F5045">
      <w:pPr>
        <w:widowControl w:val="0"/>
        <w:spacing w:before="200" w:line="320" w:lineRule="exact"/>
        <w:ind w:left="220"/>
        <w:rPr>
          <w:snapToGrid w:val="0"/>
          <w:sz w:val="28"/>
        </w:rPr>
      </w:pPr>
      <w:r>
        <w:rPr>
          <w:snapToGrid w:val="0"/>
          <w:sz w:val="28"/>
        </w:rPr>
        <w:t>Своеобразие практики выражается в е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 xml:space="preserve"> функциях в процессе познания:</w:t>
      </w:r>
    </w:p>
    <w:p w:rsidR="001F5045" w:rsidRDefault="001F5045">
      <w:pPr>
        <w:widowControl w:val="0"/>
        <w:spacing w:line="320" w:lineRule="exact"/>
        <w:ind w:firstLine="280"/>
        <w:rPr>
          <w:snapToGrid w:val="0"/>
          <w:sz w:val="28"/>
        </w:rPr>
      </w:pPr>
      <w:r>
        <w:rPr>
          <w:noProof/>
          <w:snapToGrid w:val="0"/>
          <w:sz w:val="28"/>
        </w:rPr>
        <w:t>1.</w:t>
      </w:r>
      <w:r>
        <w:rPr>
          <w:snapToGrid w:val="0"/>
          <w:sz w:val="28"/>
        </w:rPr>
        <w:t xml:space="preserve"> практика является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источнико</w:t>
      </w:r>
      <w:r>
        <w:rPr>
          <w:b/>
          <w:i/>
          <w:snapToGrid w:val="0"/>
          <w:color w:val="000000"/>
          <w:sz w:val="28"/>
        </w:rPr>
        <w:t>м</w:t>
      </w:r>
      <w:r>
        <w:rPr>
          <w:b/>
          <w:i/>
          <w:snapToGrid w:val="0"/>
          <w:sz w:val="28"/>
        </w:rPr>
        <w:t xml:space="preserve"> познания</w:t>
      </w:r>
      <w:r>
        <w:rPr>
          <w:b/>
          <w:i/>
          <w:snapToGrid w:val="0"/>
          <w:color w:val="000000"/>
          <w:sz w:val="28"/>
        </w:rPr>
        <w:t>,</w:t>
      </w:r>
      <w:r>
        <w:rPr>
          <w:snapToGrid w:val="0"/>
          <w:sz w:val="28"/>
        </w:rPr>
        <w:t xml:space="preserve"> ибо все значения вызваны к жизни потребностями практики.</w:t>
      </w:r>
    </w:p>
    <w:p w:rsidR="001F5045" w:rsidRDefault="001F5045">
      <w:pPr>
        <w:widowControl w:val="0"/>
        <w:spacing w:line="320" w:lineRule="exact"/>
        <w:ind w:left="280"/>
        <w:jc w:val="center"/>
        <w:rPr>
          <w:b/>
          <w:i/>
          <w:snapToGrid w:val="0"/>
          <w:color w:val="000000"/>
          <w:sz w:val="28"/>
        </w:rPr>
      </w:pPr>
      <w:r>
        <w:rPr>
          <w:b/>
          <w:noProof/>
          <w:snapToGrid w:val="0"/>
          <w:color w:val="000000"/>
          <w:sz w:val="28"/>
        </w:rPr>
        <w:t>-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color w:val="000000"/>
          <w:sz w:val="28"/>
        </w:rPr>
        <w:t>креатиеная</w:t>
      </w:r>
      <w:r>
        <w:rPr>
          <w:b/>
          <w:i/>
          <w:snapToGrid w:val="0"/>
          <w:sz w:val="28"/>
        </w:rPr>
        <w:t xml:space="preserve"> функци</w:t>
      </w:r>
      <w:r>
        <w:rPr>
          <w:b/>
          <w:i/>
          <w:snapToGrid w:val="0"/>
          <w:color w:val="000000"/>
          <w:sz w:val="28"/>
        </w:rPr>
        <w:t>я</w:t>
      </w:r>
    </w:p>
    <w:p w:rsidR="001F5045" w:rsidRDefault="001F5045">
      <w:pPr>
        <w:widowControl w:val="0"/>
        <w:spacing w:line="320" w:lineRule="exact"/>
        <w:ind w:firstLine="280"/>
        <w:rPr>
          <w:b/>
          <w:i/>
          <w:snapToGrid w:val="0"/>
          <w:sz w:val="28"/>
        </w:rPr>
      </w:pPr>
      <w:r>
        <w:rPr>
          <w:noProof/>
          <w:snapToGrid w:val="0"/>
          <w:sz w:val="28"/>
        </w:rPr>
        <w:t>2.</w:t>
      </w:r>
      <w:r>
        <w:rPr>
          <w:snapToGrid w:val="0"/>
          <w:sz w:val="28"/>
        </w:rPr>
        <w:t xml:space="preserve"> практика выступает как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основа познания</w:t>
      </w:r>
      <w:r>
        <w:rPr>
          <w:b/>
          <w:i/>
          <w:snapToGrid w:val="0"/>
          <w:color w:val="000000"/>
          <w:sz w:val="28"/>
        </w:rPr>
        <w:t>,</w:t>
      </w:r>
      <w:r>
        <w:rPr>
          <w:snapToGrid w:val="0"/>
          <w:sz w:val="28"/>
        </w:rPr>
        <w:t xml:space="preserve"> его движущая сила. Она пронизывает все его стороны, ставит проблемы, обнаруживает новые свойства и  стороны  мира, обеспечивает познание техническими средствами. </w:t>
      </w:r>
      <w:r>
        <w:rPr>
          <w:b/>
          <w:noProof/>
          <w:snapToGrid w:val="0"/>
          <w:sz w:val="28"/>
        </w:rPr>
        <w:t>-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детерминирующая функ</w:t>
      </w:r>
      <w:r>
        <w:rPr>
          <w:b/>
          <w:i/>
          <w:snapToGrid w:val="0"/>
          <w:color w:val="000000"/>
          <w:sz w:val="28"/>
        </w:rPr>
        <w:t>ц</w:t>
      </w:r>
      <w:r>
        <w:rPr>
          <w:b/>
          <w:i/>
          <w:snapToGrid w:val="0"/>
          <w:sz w:val="28"/>
        </w:rPr>
        <w:t>ия</w:t>
      </w:r>
    </w:p>
    <w:p w:rsidR="001F5045" w:rsidRDefault="001F5045">
      <w:pPr>
        <w:widowControl w:val="0"/>
        <w:spacing w:line="320" w:lineRule="exact"/>
        <w:ind w:firstLine="280"/>
        <w:rPr>
          <w:snapToGrid w:val="0"/>
          <w:sz w:val="28"/>
        </w:rPr>
      </w:pPr>
      <w:r>
        <w:rPr>
          <w:noProof/>
          <w:snapToGrid w:val="0"/>
          <w:sz w:val="28"/>
        </w:rPr>
        <w:t>3.</w:t>
      </w:r>
      <w:r>
        <w:rPr>
          <w:snapToGrid w:val="0"/>
          <w:sz w:val="28"/>
        </w:rPr>
        <w:t xml:space="preserve"> практика является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целью познания</w:t>
      </w:r>
      <w:r>
        <w:rPr>
          <w:b/>
          <w:i/>
          <w:snapToGrid w:val="0"/>
          <w:color w:val="000000"/>
          <w:sz w:val="28"/>
        </w:rPr>
        <w:t>,</w:t>
      </w:r>
      <w:r>
        <w:rPr>
          <w:snapToGrid w:val="0"/>
          <w:sz w:val="28"/>
        </w:rPr>
        <w:t xml:space="preserve"> поскольку служит для преобразования мира и регулирует деятельность людей</w:t>
      </w:r>
    </w:p>
    <w:p w:rsidR="001F5045" w:rsidRDefault="001F5045">
      <w:pPr>
        <w:widowControl w:val="0"/>
        <w:spacing w:line="320" w:lineRule="exact"/>
        <w:ind w:left="2660"/>
        <w:rPr>
          <w:b/>
          <w:i/>
          <w:snapToGrid w:val="0"/>
          <w:sz w:val="28"/>
        </w:rPr>
      </w:pPr>
      <w:r>
        <w:rPr>
          <w:b/>
          <w:noProof/>
          <w:snapToGrid w:val="0"/>
          <w:color w:val="000000"/>
          <w:sz w:val="28"/>
        </w:rPr>
        <w:t>-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color w:val="000000"/>
          <w:sz w:val="28"/>
        </w:rPr>
        <w:t>целеполагающая</w:t>
      </w:r>
      <w:r>
        <w:rPr>
          <w:b/>
          <w:i/>
          <w:snapToGrid w:val="0"/>
          <w:sz w:val="28"/>
        </w:rPr>
        <w:t xml:space="preserve"> функция</w:t>
      </w:r>
    </w:p>
    <w:p w:rsidR="001F5045" w:rsidRDefault="001F5045">
      <w:pPr>
        <w:widowControl w:val="0"/>
        <w:spacing w:line="320" w:lineRule="exact"/>
        <w:ind w:firstLine="280"/>
        <w:rPr>
          <w:b/>
          <w:i/>
          <w:snapToGrid w:val="0"/>
          <w:sz w:val="28"/>
        </w:rPr>
      </w:pPr>
      <w:r>
        <w:rPr>
          <w:noProof/>
          <w:snapToGrid w:val="0"/>
          <w:sz w:val="28"/>
        </w:rPr>
        <w:t>4.</w:t>
      </w:r>
      <w:r>
        <w:rPr>
          <w:snapToGrid w:val="0"/>
          <w:sz w:val="28"/>
        </w:rPr>
        <w:t xml:space="preserve"> практика представляет собой и решающий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критерий истины</w:t>
      </w:r>
    </w:p>
    <w:p w:rsidR="001F5045" w:rsidRDefault="001F5045">
      <w:pPr>
        <w:widowControl w:val="0"/>
        <w:spacing w:line="320" w:lineRule="exact"/>
        <w:ind w:left="240" w:right="1860"/>
        <w:rPr>
          <w:snapToGrid w:val="0"/>
          <w:sz w:val="28"/>
        </w:rPr>
      </w:pPr>
      <w:r>
        <w:rPr>
          <w:b/>
          <w:i/>
          <w:noProof/>
          <w:snapToGrid w:val="0"/>
          <w:color w:val="000000"/>
          <w:sz w:val="28"/>
        </w:rPr>
        <w:t>"</w:t>
      </w:r>
      <w:r>
        <w:rPr>
          <w:b/>
          <w:i/>
          <w:snapToGrid w:val="0"/>
          <w:sz w:val="28"/>
        </w:rPr>
        <w:t xml:space="preserve"> критериальная функция </w:t>
      </w:r>
      <w:r>
        <w:rPr>
          <w:snapToGrid w:val="0"/>
          <w:sz w:val="28"/>
        </w:rPr>
        <w:t>Остановимся на последней функции.</w:t>
      </w:r>
    </w:p>
    <w:p w:rsidR="001F5045" w:rsidRDefault="001F5045">
      <w:pPr>
        <w:widowControl w:val="0"/>
        <w:spacing w:line="320" w:lineRule="exact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Проверка знания практикой не есть одноразовый акт, а есть длительный процесс, носящий исторический, противоречивый характер. Это означает, что критерий практики одновременно и </w:t>
      </w:r>
      <w:r>
        <w:rPr>
          <w:b/>
          <w:i/>
          <w:snapToGrid w:val="0"/>
          <w:sz w:val="28"/>
        </w:rPr>
        <w:t>абсолютен и относителен.</w:t>
      </w:r>
      <w:r>
        <w:rPr>
          <w:snapToGrid w:val="0"/>
          <w:sz w:val="28"/>
        </w:rPr>
        <w:t xml:space="preserve"> Абсолютен в том смысле, что только практика может окончательно доказать какие</w:t>
      </w:r>
      <w:r>
        <w:rPr>
          <w:snapToGrid w:val="0"/>
          <w:color w:val="000000"/>
          <w:sz w:val="28"/>
        </w:rPr>
        <w:t>-</w:t>
      </w:r>
      <w:r>
        <w:rPr>
          <w:snapToGrid w:val="0"/>
          <w:sz w:val="28"/>
        </w:rPr>
        <w:t>либо положения. Относителен потому,  что  сама практика развивается, совершенствуется и потому не может в каждый данный момент доказать истинность развивающегося знания.</w:t>
      </w:r>
    </w:p>
    <w:p w:rsidR="001F5045" w:rsidRDefault="001F5045">
      <w:pPr>
        <w:widowControl w:val="0"/>
        <w:spacing w:line="320" w:lineRule="exact"/>
        <w:ind w:firstLine="300"/>
        <w:jc w:val="both"/>
        <w:rPr>
          <w:b/>
          <w:i/>
          <w:snapToGrid w:val="0"/>
          <w:color w:val="000000"/>
          <w:sz w:val="28"/>
        </w:rPr>
      </w:pPr>
      <w:r>
        <w:rPr>
          <w:snapToGrid w:val="0"/>
          <w:sz w:val="28"/>
        </w:rPr>
        <w:t>Вот почему, возникает необходимость дополнения практики иными критериями, которые дополняют, но не отменяют или заменяют его. Особо важен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логический критерий</w:t>
      </w:r>
      <w:r>
        <w:rPr>
          <w:snapToGrid w:val="0"/>
          <w:sz w:val="28"/>
        </w:rPr>
        <w:t xml:space="preserve"> истины, сочетающий и формально-логический и диалектический методы, а также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color w:val="000000"/>
          <w:sz w:val="28"/>
        </w:rPr>
        <w:t>аксиологический</w:t>
      </w:r>
      <w:r>
        <w:rPr>
          <w:b/>
          <w:i/>
          <w:snapToGrid w:val="0"/>
          <w:sz w:val="28"/>
        </w:rPr>
        <w:t xml:space="preserve"> критерий</w:t>
      </w:r>
      <w:r>
        <w:rPr>
          <w:b/>
          <w:i/>
          <w:snapToGrid w:val="0"/>
          <w:color w:val="000000"/>
          <w:sz w:val="28"/>
        </w:rPr>
        <w:t>.</w:t>
      </w:r>
    </w:p>
    <w:p w:rsidR="001F5045" w:rsidRDefault="001F5045">
      <w:pPr>
        <w:widowControl w:val="0"/>
        <w:spacing w:line="320" w:lineRule="exact"/>
        <w:ind w:firstLine="260"/>
        <w:jc w:val="both"/>
        <w:rPr>
          <w:noProof/>
          <w:snapToGrid w:val="0"/>
          <w:color w:val="000000"/>
          <w:sz w:val="28"/>
        </w:rPr>
      </w:pPr>
      <w:r>
        <w:rPr>
          <w:snapToGrid w:val="0"/>
          <w:sz w:val="28"/>
        </w:rPr>
        <w:t>Своеобразны подходы к пониманию истины и е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 xml:space="preserve"> критерия у М.Хайде</w:t>
      </w:r>
      <w:r>
        <w:rPr>
          <w:snapToGrid w:val="0"/>
          <w:color w:val="000000"/>
          <w:sz w:val="28"/>
        </w:rPr>
        <w:t>гг</w:t>
      </w:r>
      <w:r>
        <w:rPr>
          <w:snapToGrid w:val="0"/>
          <w:sz w:val="28"/>
        </w:rPr>
        <w:t xml:space="preserve">ера и </w:t>
      </w:r>
      <w:r>
        <w:rPr>
          <w:snapToGrid w:val="0"/>
          <w:color w:val="000000"/>
          <w:sz w:val="28"/>
        </w:rPr>
        <w:t>КЛоппера.</w:t>
      </w:r>
      <w:r>
        <w:rPr>
          <w:snapToGrid w:val="0"/>
          <w:sz w:val="28"/>
        </w:rPr>
        <w:t xml:space="preserve"> Сущность истины открывается как свобода человека, считает </w:t>
      </w:r>
      <w:r>
        <w:rPr>
          <w:snapToGrid w:val="0"/>
          <w:color w:val="000000"/>
          <w:sz w:val="28"/>
        </w:rPr>
        <w:t>Хайдеггер.</w:t>
      </w:r>
      <w:r>
        <w:rPr>
          <w:snapToGrid w:val="0"/>
          <w:sz w:val="28"/>
        </w:rPr>
        <w:t xml:space="preserve"> Истина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образец, утверждает </w:t>
      </w:r>
      <w:r>
        <w:rPr>
          <w:snapToGrid w:val="0"/>
          <w:color w:val="000000"/>
          <w:sz w:val="28"/>
        </w:rPr>
        <w:t>Поппер.</w:t>
      </w:r>
      <w:r>
        <w:rPr>
          <w:snapToGrid w:val="0"/>
          <w:sz w:val="28"/>
        </w:rPr>
        <w:t xml:space="preserve"> Заблуждение как противоположность истины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дело рук человеческих, следствие его ошибок, свободы</w:t>
      </w:r>
      <w:r>
        <w:rPr>
          <w:noProof/>
          <w:snapToGrid w:val="0"/>
          <w:color w:val="000000"/>
          <w:sz w:val="28"/>
        </w:rPr>
        <w:t>,</w:t>
      </w:r>
      <w:r>
        <w:rPr>
          <w:snapToGrid w:val="0"/>
          <w:sz w:val="28"/>
        </w:rPr>
        <w:t xml:space="preserve"> хотения</w:t>
      </w:r>
      <w:r>
        <w:rPr>
          <w:noProof/>
          <w:snapToGrid w:val="0"/>
          <w:color w:val="000000"/>
          <w:sz w:val="28"/>
        </w:rPr>
        <w:t>.</w:t>
      </w:r>
    </w:p>
    <w:p w:rsidR="001F5045" w:rsidRDefault="001F5045">
      <w:pPr>
        <w:widowControl w:val="0"/>
        <w:spacing w:line="320" w:lineRule="exact"/>
        <w:jc w:val="both"/>
        <w:rPr>
          <w:snapToGrid w:val="0"/>
          <w:sz w:val="28"/>
        </w:rPr>
      </w:pPr>
      <w:r>
        <w:rPr>
          <w:snapToGrid w:val="0"/>
          <w:sz w:val="28"/>
        </w:rPr>
        <w:t>Понятие истины близко к понятию ПРАВДА, ПРАВОТА. Правда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истина на деле, истина в образе, благе, честности, справедливости, поступать по правде</w:t>
      </w:r>
      <w:r>
        <w:rPr>
          <w:snapToGrid w:val="0"/>
          <w:color w:val="000000"/>
          <w:sz w:val="28"/>
        </w:rPr>
        <w:t>,</w:t>
      </w:r>
      <w:r>
        <w:rPr>
          <w:snapToGrid w:val="0"/>
          <w:sz w:val="28"/>
        </w:rPr>
        <w:t xml:space="preserve"> значит поступать по истине, по справедливости (Вл.</w:t>
      </w:r>
      <w:r>
        <w:rPr>
          <w:snapToGrid w:val="0"/>
          <w:color w:val="000000"/>
          <w:sz w:val="28"/>
        </w:rPr>
        <w:t>Д</w:t>
      </w:r>
      <w:r>
        <w:rPr>
          <w:snapToGrid w:val="0"/>
          <w:sz w:val="28"/>
        </w:rPr>
        <w:t>аль). Тем самым правда, шире чем истина, так как включает в сво</w:t>
      </w:r>
      <w:r>
        <w:rPr>
          <w:snapToGrid w:val="0"/>
          <w:color w:val="000000"/>
          <w:sz w:val="28"/>
        </w:rPr>
        <w:t xml:space="preserve">ё </w:t>
      </w:r>
      <w:r>
        <w:rPr>
          <w:snapToGrid w:val="0"/>
          <w:sz w:val="28"/>
        </w:rPr>
        <w:t xml:space="preserve">определение и мораль. С другой стороны, </w:t>
      </w:r>
      <w:r>
        <w:rPr>
          <w:snapToGrid w:val="0"/>
          <w:color w:val="000000"/>
          <w:sz w:val="28"/>
        </w:rPr>
        <w:t>э</w:t>
      </w:r>
      <w:r>
        <w:rPr>
          <w:snapToGrid w:val="0"/>
          <w:sz w:val="28"/>
        </w:rPr>
        <w:t xml:space="preserve">то свидетельство о </w:t>
      </w:r>
      <w:r>
        <w:rPr>
          <w:snapToGrid w:val="0"/>
          <w:color w:val="000000"/>
          <w:sz w:val="28"/>
        </w:rPr>
        <w:t>аксиологическом</w:t>
      </w:r>
      <w:r>
        <w:rPr>
          <w:snapToGrid w:val="0"/>
          <w:sz w:val="28"/>
        </w:rPr>
        <w:t xml:space="preserve"> аспекте истины.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практика является наиболее точным критерием позволяющим отличить заблуждение от истины, при дополнении другими критериями обеспечивает процесс познания истины.</w:t>
      </w:r>
    </w:p>
    <w:p w:rsidR="001F5045" w:rsidRDefault="001F5045">
      <w:pPr>
        <w:widowControl w:val="0"/>
        <w:spacing w:line="320" w:lineRule="exact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Вместе с тем, в формировании инженерного мышления важнейшим было и оста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>тся приобщение к науке, научной истине. Достижение последней связанно с соотношением веры и знания.</w:t>
      </w:r>
    </w:p>
    <w:p w:rsidR="001F5045" w:rsidRDefault="001F5045">
      <w:pPr>
        <w:widowControl w:val="0"/>
        <w:spacing w:before="420" w:line="320" w:lineRule="exact"/>
        <w:ind w:left="260"/>
        <w:jc w:val="center"/>
        <w:rPr>
          <w:b/>
          <w:noProof/>
          <w:snapToGrid w:val="0"/>
          <w:sz w:val="28"/>
        </w:rPr>
      </w:pPr>
    </w:p>
    <w:p w:rsidR="001F5045" w:rsidRDefault="001F5045">
      <w:pPr>
        <w:widowControl w:val="0"/>
        <w:spacing w:before="420" w:line="320" w:lineRule="exact"/>
        <w:ind w:left="260"/>
        <w:jc w:val="center"/>
        <w:rPr>
          <w:b/>
          <w:snapToGrid w:val="0"/>
          <w:color w:val="000000"/>
          <w:sz w:val="28"/>
        </w:rPr>
      </w:pPr>
      <w:r>
        <w:rPr>
          <w:b/>
          <w:noProof/>
          <w:snapToGrid w:val="0"/>
          <w:sz w:val="28"/>
        </w:rPr>
        <w:t>3</w:t>
      </w:r>
      <w:r>
        <w:rPr>
          <w:b/>
          <w:snapToGrid w:val="0"/>
          <w:sz w:val="28"/>
        </w:rPr>
        <w:t xml:space="preserve"> вопрос</w:t>
      </w:r>
      <w:r>
        <w:rPr>
          <w:b/>
          <w:snapToGrid w:val="0"/>
          <w:color w:val="000000"/>
          <w:sz w:val="28"/>
        </w:rPr>
        <w:t>,</w:t>
      </w:r>
    </w:p>
    <w:p w:rsidR="001F5045" w:rsidRDefault="001F5045">
      <w:pPr>
        <w:widowControl w:val="0"/>
        <w:spacing w:before="200"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предыдущей лекции мы отмечали наличие научных и </w:t>
      </w:r>
      <w:r>
        <w:rPr>
          <w:snapToGrid w:val="0"/>
          <w:color w:val="000000"/>
          <w:sz w:val="28"/>
        </w:rPr>
        <w:t>всенаучных</w:t>
      </w:r>
      <w:r>
        <w:rPr>
          <w:snapToGrid w:val="0"/>
          <w:sz w:val="28"/>
        </w:rPr>
        <w:t xml:space="preserve"> форм познания. Классификация форм знания и по сей день является во многом дискуссионной. Мы же попытаемся выделить некоторые формы и рассмотреть их основные особенности.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Уже на ранних этапах истории существовало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обыденно</w:t>
      </w:r>
      <w:r>
        <w:rPr>
          <w:b/>
          <w:i/>
          <w:snapToGrid w:val="0"/>
          <w:color w:val="000000"/>
          <w:sz w:val="28"/>
        </w:rPr>
        <w:t>-</w:t>
      </w:r>
      <w:r>
        <w:rPr>
          <w:b/>
          <w:i/>
          <w:snapToGrid w:val="0"/>
          <w:sz w:val="28"/>
        </w:rPr>
        <w:t>практическое познание</w:t>
      </w:r>
      <w:r>
        <w:rPr>
          <w:b/>
          <w:i/>
          <w:snapToGrid w:val="0"/>
          <w:color w:val="000000"/>
          <w:sz w:val="28"/>
        </w:rPr>
        <w:t>,</w:t>
      </w:r>
      <w:r>
        <w:rPr>
          <w:snapToGrid w:val="0"/>
          <w:sz w:val="28"/>
        </w:rPr>
        <w:t xml:space="preserve"> поставляющее элементарные сведения о природе, людях, социальных связях и т.д. Основой данной формы познания является опыт повседневной жизни, практики людей. Знания эти носят хотя и прочный, но хаотический, разрозненный характер (набор сведений, правил и т.п.). Сфера обыденного познания включает в себя здравый смысл, верования, приметы, традиции, предания, назидания, интуитивные убеждения, предчувствия и пр.</w:t>
      </w:r>
    </w:p>
    <w:p w:rsidR="001F5045" w:rsidRDefault="001F5045">
      <w:pPr>
        <w:widowControl w:val="0"/>
        <w:spacing w:line="320" w:lineRule="exact"/>
        <w:jc w:val="both"/>
        <w:rPr>
          <w:snapToGrid w:val="0"/>
          <w:sz w:val="28"/>
        </w:rPr>
      </w:pPr>
      <w:r>
        <w:rPr>
          <w:snapToGrid w:val="0"/>
          <w:sz w:val="28"/>
        </w:rPr>
        <w:t>Важно и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мифо</w:t>
      </w:r>
      <w:r>
        <w:rPr>
          <w:b/>
          <w:i/>
          <w:snapToGrid w:val="0"/>
          <w:color w:val="000000"/>
          <w:sz w:val="28"/>
        </w:rPr>
        <w:t>л</w:t>
      </w:r>
      <w:r>
        <w:rPr>
          <w:b/>
          <w:i/>
          <w:snapToGrid w:val="0"/>
          <w:sz w:val="28"/>
        </w:rPr>
        <w:t>огическое познание.</w:t>
      </w:r>
      <w:r>
        <w:rPr>
          <w:snapToGrid w:val="0"/>
          <w:sz w:val="28"/>
        </w:rPr>
        <w:t xml:space="preserve"> Его специфика в том, что оно представляет совой фантастическое отражение реальности,    является    </w:t>
      </w:r>
      <w:r>
        <w:rPr>
          <w:snapToGrid w:val="0"/>
          <w:color w:val="000000"/>
          <w:sz w:val="28"/>
        </w:rPr>
        <w:t xml:space="preserve">безсознательно-художественной </w:t>
      </w:r>
      <w:r>
        <w:rPr>
          <w:snapToGrid w:val="0"/>
          <w:sz w:val="28"/>
        </w:rPr>
        <w:t>переработкой природы и общества народной фантазией, но и</w:t>
      </w:r>
      <w:r>
        <w:rPr>
          <w:noProof/>
          <w:snapToGrid w:val="0"/>
          <w:sz w:val="28"/>
        </w:rPr>
        <w:t xml:space="preserve"> 2-</w:t>
      </w:r>
      <w:r>
        <w:rPr>
          <w:snapToGrid w:val="0"/>
          <w:color w:val="000000"/>
          <w:sz w:val="28"/>
        </w:rPr>
        <w:t>е,</w:t>
      </w:r>
      <w:r>
        <w:rPr>
          <w:snapToGrid w:val="0"/>
          <w:sz w:val="28"/>
        </w:rPr>
        <w:t xml:space="preserve"> это своеобразное моделирование мира в метафорах и обобщениях, имеющих и логическую природу.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Ему свойственно: слитность с эмоциональной сферой, неотч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>тливое разделение субъекта и объекта, предмета и знака, вещи и слова, происхождения и сущности явлений. Значение мифологического познания в его обращ</w:t>
      </w:r>
      <w:r>
        <w:rPr>
          <w:snapToGrid w:val="0"/>
          <w:color w:val="000000"/>
          <w:sz w:val="28"/>
        </w:rPr>
        <w:t>е</w:t>
      </w:r>
      <w:r>
        <w:rPr>
          <w:snapToGrid w:val="0"/>
          <w:sz w:val="28"/>
        </w:rPr>
        <w:t>нности к культуре.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noProof/>
          <w:snapToGrid w:val="0"/>
          <w:sz w:val="28"/>
        </w:rPr>
      </w:pPr>
      <w:r>
        <w:rPr>
          <w:b/>
          <w:i/>
          <w:snapToGrid w:val="0"/>
          <w:color w:val="000000"/>
          <w:sz w:val="28"/>
        </w:rPr>
        <w:t>Художестеенно-0бразная</w:t>
      </w:r>
      <w:r>
        <w:rPr>
          <w:b/>
          <w:i/>
          <w:snapToGrid w:val="0"/>
          <w:sz w:val="28"/>
        </w:rPr>
        <w:t xml:space="preserve"> форма познания</w:t>
      </w:r>
      <w:r>
        <w:rPr>
          <w:b/>
          <w:i/>
          <w:snapToGrid w:val="0"/>
          <w:color w:val="000000"/>
          <w:sz w:val="28"/>
        </w:rPr>
        <w:t>,</w:t>
      </w:r>
      <w:r>
        <w:rPr>
          <w:snapToGrid w:val="0"/>
          <w:sz w:val="28"/>
        </w:rPr>
        <w:t xml:space="preserve"> наиболее проявившаяся в искусстве, хотя полностью, целиком не сводима к познанию, но через систему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художест</w:t>
      </w:r>
      <w:r>
        <w:rPr>
          <w:b/>
          <w:i/>
          <w:snapToGrid w:val="0"/>
          <w:color w:val="000000"/>
          <w:sz w:val="28"/>
        </w:rPr>
        <w:t>в</w:t>
      </w:r>
      <w:r>
        <w:rPr>
          <w:b/>
          <w:i/>
          <w:snapToGrid w:val="0"/>
          <w:sz w:val="28"/>
        </w:rPr>
        <w:t>енных образов</w:t>
      </w:r>
      <w:r>
        <w:rPr>
          <w:i/>
          <w:noProof/>
          <w:snapToGrid w:val="0"/>
          <w:sz w:val="28"/>
        </w:rPr>
        <w:t xml:space="preserve"> </w:t>
      </w:r>
      <w:r>
        <w:rPr>
          <w:i/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позволяет раскрыть истину. Поскольку в структуру любого произведения искусства включаются знания о людях их характерах, о странах и народах, обычаях, нравах, быте, об их чувствах, мыслях и</w:t>
      </w:r>
      <w:r>
        <w:rPr>
          <w:noProof/>
          <w:snapToGrid w:val="0"/>
          <w:sz w:val="28"/>
        </w:rPr>
        <w:t xml:space="preserve"> т.д.</w:t>
      </w:r>
    </w:p>
    <w:p w:rsidR="001F5045" w:rsidRDefault="001F5045">
      <w:pPr>
        <w:widowControl w:val="0"/>
        <w:spacing w:before="100"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Одними  из древнейших  форм  познания  является </w:t>
      </w:r>
      <w:r>
        <w:rPr>
          <w:b/>
          <w:i/>
          <w:snapToGrid w:val="0"/>
          <w:sz w:val="28"/>
        </w:rPr>
        <w:t>философское познание</w:t>
      </w:r>
      <w:r>
        <w:rPr>
          <w:snapToGrid w:val="0"/>
          <w:sz w:val="28"/>
        </w:rPr>
        <w:t xml:space="preserve"> (речь о нём шла в</w:t>
      </w:r>
      <w:r>
        <w:rPr>
          <w:noProof/>
          <w:snapToGrid w:val="0"/>
          <w:sz w:val="28"/>
        </w:rPr>
        <w:t xml:space="preserve"> 1</w:t>
      </w:r>
      <w:r>
        <w:rPr>
          <w:snapToGrid w:val="0"/>
          <w:sz w:val="28"/>
        </w:rPr>
        <w:t xml:space="preserve"> лекции) и </w:t>
      </w:r>
      <w:r>
        <w:rPr>
          <w:b/>
          <w:i/>
          <w:snapToGrid w:val="0"/>
          <w:sz w:val="28"/>
        </w:rPr>
        <w:t>религиозное познание</w:t>
      </w:r>
      <w:r>
        <w:rPr>
          <w:b/>
          <w:i/>
          <w:snapToGrid w:val="0"/>
          <w:color w:val="000000"/>
          <w:sz w:val="28"/>
        </w:rPr>
        <w:t>.</w:t>
      </w:r>
      <w:r>
        <w:rPr>
          <w:snapToGrid w:val="0"/>
          <w:sz w:val="28"/>
        </w:rPr>
        <w:t xml:space="preserve"> Особенностью последнего есть то, что, будучи фантастическим отражением земных, природных и социальных сил оно содержит в себе определ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>нные знания о действительности. Хотя и не в теоретической форме. Религиозное познание не выполняет функций производства объективного знания, носящего всеобщий, целостный, самоценный и доказательный характер.</w:t>
      </w:r>
    </w:p>
    <w:p w:rsidR="001F5045" w:rsidRDefault="001F5045">
      <w:pPr>
        <w:widowControl w:val="0"/>
        <w:spacing w:line="320" w:lineRule="exact"/>
        <w:ind w:firstLine="260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О </w:t>
      </w:r>
      <w:r>
        <w:rPr>
          <w:b/>
          <w:i/>
          <w:snapToGrid w:val="0"/>
          <w:sz w:val="28"/>
        </w:rPr>
        <w:t>научном познании</w:t>
      </w:r>
      <w:r>
        <w:rPr>
          <w:snapToGrid w:val="0"/>
          <w:sz w:val="28"/>
        </w:rPr>
        <w:t xml:space="preserve"> и его особенностях мы уже говорили. Но, уточним,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су</w:t>
      </w:r>
      <w:r>
        <w:rPr>
          <w:b/>
          <w:i/>
          <w:snapToGrid w:val="0"/>
          <w:color w:val="000000"/>
          <w:sz w:val="28"/>
        </w:rPr>
        <w:t>щ</w:t>
      </w:r>
      <w:r>
        <w:rPr>
          <w:b/>
          <w:i/>
          <w:snapToGrid w:val="0"/>
          <w:sz w:val="28"/>
        </w:rPr>
        <w:t>ностью научного познания</w:t>
      </w:r>
      <w:r>
        <w:rPr>
          <w:snapToGrid w:val="0"/>
          <w:sz w:val="28"/>
        </w:rPr>
        <w:t xml:space="preserve"> является </w:t>
      </w:r>
      <w:r>
        <w:rPr>
          <w:b/>
          <w:i/>
          <w:snapToGrid w:val="0"/>
          <w:sz w:val="28"/>
        </w:rPr>
        <w:t>рациональность</w:t>
      </w:r>
      <w:r>
        <w:rPr>
          <w:b/>
          <w:i/>
          <w:snapToGrid w:val="0"/>
          <w:color w:val="000000"/>
          <w:sz w:val="28"/>
        </w:rPr>
        <w:t>,</w:t>
      </w:r>
      <w:r>
        <w:rPr>
          <w:snapToGrid w:val="0"/>
          <w:sz w:val="28"/>
        </w:rPr>
        <w:t xml:space="preserve"> которая в качестве подчин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>нных моментов содержит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эмоции и веру.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Сущностью научной рациональности является способность работать с идеальными объектами с тем условием, что их можно превратить в реальную вещь, предмет или дело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это способность разума к целостному охвату природы, общества и собственной субъективности и их фиксация в системе общезначимых правил.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При этом научное познание имеет свои границы. Но каковы его реальные и потенциальные пределы? Наука состоит из системы внутренне дифференцированных научных дисциплин, имеющих свою предметную область, методы и формы познания. Это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физика, химия, биология, социология, история. Развитие науки происходит на основе 2</w:t>
      </w:r>
      <w:r>
        <w:rPr>
          <w:snapToGrid w:val="0"/>
          <w:color w:val="000000"/>
          <w:sz w:val="28"/>
        </w:rPr>
        <w:t>-</w:t>
      </w:r>
      <w:r>
        <w:rPr>
          <w:snapToGrid w:val="0"/>
          <w:sz w:val="28"/>
        </w:rPr>
        <w:t>х взаимосвязанных тенденций: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дифференциации и интеграции.</w:t>
      </w:r>
    </w:p>
    <w:p w:rsidR="001F5045" w:rsidRDefault="001F5045">
      <w:pPr>
        <w:widowControl w:val="0"/>
        <w:spacing w:line="320" w:lineRule="exact"/>
        <w:ind w:firstLine="26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Д</w:t>
      </w:r>
      <w:r>
        <w:rPr>
          <w:b/>
          <w:i/>
          <w:snapToGrid w:val="0"/>
          <w:color w:val="000000"/>
          <w:sz w:val="28"/>
        </w:rPr>
        <w:t>и</w:t>
      </w:r>
      <w:r>
        <w:rPr>
          <w:b/>
          <w:i/>
          <w:snapToGrid w:val="0"/>
          <w:sz w:val="28"/>
        </w:rPr>
        <w:t>фференциация</w:t>
      </w:r>
      <w:r>
        <w:rPr>
          <w:snapToGrid w:val="0"/>
          <w:sz w:val="28"/>
        </w:rPr>
        <w:t xml:space="preserve"> предполагает деление, отпочкование и размножение научных направлений (специализация методов познания для отражения качественно различных объектов).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Интеграция</w:t>
      </w:r>
      <w:r>
        <w:rPr>
          <w:snapToGrid w:val="0"/>
          <w:sz w:val="28"/>
        </w:rPr>
        <w:t xml:space="preserve"> обратный процесс (так возникли биохимия, физическая химия), так возникает кибернетика, как перенос одних форм и методов на другие направления.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Наука развивается через постановку проблем, чем ограничивает поле исследования. Такое ограничение не означает признание непознаваемости мира. Непознаваемость означает недоступность объекта познания, а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о</w:t>
      </w:r>
      <w:r>
        <w:rPr>
          <w:b/>
          <w:i/>
          <w:snapToGrid w:val="0"/>
          <w:color w:val="000000"/>
          <w:sz w:val="28"/>
        </w:rPr>
        <w:t>г</w:t>
      </w:r>
      <w:r>
        <w:rPr>
          <w:b/>
          <w:i/>
          <w:snapToGrid w:val="0"/>
          <w:sz w:val="28"/>
        </w:rPr>
        <w:t xml:space="preserve">раниченность </w:t>
      </w:r>
      <w:r>
        <w:rPr>
          <w:snapToGrid w:val="0"/>
          <w:sz w:val="28"/>
        </w:rPr>
        <w:t>означает, что в объекте высвечивается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определённая сторона</w:t>
      </w:r>
      <w:r>
        <w:rPr>
          <w:b/>
          <w:i/>
          <w:snapToGrid w:val="0"/>
          <w:color w:val="000000"/>
          <w:sz w:val="28"/>
        </w:rPr>
        <w:t>.</w:t>
      </w:r>
      <w:r>
        <w:rPr>
          <w:snapToGrid w:val="0"/>
          <w:sz w:val="28"/>
        </w:rPr>
        <w:t xml:space="preserve"> Конструируется определенный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образ</w:t>
      </w:r>
      <w:r>
        <w:rPr>
          <w:snapToGrid w:val="0"/>
          <w:sz w:val="28"/>
        </w:rPr>
        <w:t xml:space="preserve"> объекта, не соответствующий его реальной полноте.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Граница между вопросами объясняемыми науками   и бессмысленными с их позиций является подвижной и условной. Но такая граница существует, как существует объективный процесс преодоления этой границы.</w:t>
      </w:r>
    </w:p>
    <w:p w:rsidR="001F5045" w:rsidRDefault="001F5045">
      <w:pPr>
        <w:widowControl w:val="0"/>
        <w:spacing w:before="100"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Человеческий мир сложен, более неуловим для науки. Не случайно, что гуманитарные науки менее развиты, чем естественные, здесь меньше общепризнанных теорий и больше разномыслия и неоднозначности</w:t>
      </w:r>
      <w:r>
        <w:rPr>
          <w:snapToGrid w:val="0"/>
          <w:color w:val="000000"/>
          <w:sz w:val="28"/>
        </w:rPr>
        <w:t>.</w:t>
      </w:r>
      <w:r>
        <w:rPr>
          <w:snapToGrid w:val="0"/>
          <w:sz w:val="28"/>
        </w:rPr>
        <w:t xml:space="preserve"> Изучение единичного, уникального, субъективного ещ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 xml:space="preserve"> более трудно.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научный анализ имеет свою специфику, и, следовательно, ограниченную сферу применимости. Возникает вопрос, как соотносятся вера и знание в научном познании?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Надо отличать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религиозную и обычную</w:t>
      </w:r>
      <w:r>
        <w:rPr>
          <w:snapToGrid w:val="0"/>
          <w:sz w:val="28"/>
        </w:rPr>
        <w:t xml:space="preserve"> веру, основанную на обобщ</w:t>
      </w:r>
      <w:r>
        <w:rPr>
          <w:snapToGrid w:val="0"/>
          <w:color w:val="000000"/>
          <w:sz w:val="28"/>
        </w:rPr>
        <w:t>е</w:t>
      </w:r>
      <w:r>
        <w:rPr>
          <w:snapToGrid w:val="0"/>
          <w:sz w:val="28"/>
        </w:rPr>
        <w:t>нном практическом опыте людей.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Первая определяется как верность Богу и последовательное практическое осуществление в жизни религиозных идей, ценностей и норм и не имеет (практически) гносеологического значения.</w:t>
      </w:r>
    </w:p>
    <w:p w:rsidR="001F5045" w:rsidRDefault="001F5045">
      <w:pPr>
        <w:widowControl w:val="0"/>
        <w:spacing w:line="320" w:lineRule="exact"/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Второй тип веры состоит в психологической уверенности в правильности содержания высказывания. Эта вера играет важную роль, как в обыденной жизни, так и в научном познании. Разновидности такой веры: от уверенности в ч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>м либо до жизненных убеждений.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Такая вера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неотъемлемый компонент практической деятельности. Поскольку, человек в условиях, когда имеются несколько альтернатив решения вынужден опираться на свою веру в успех предприятия.</w:t>
      </w:r>
    </w:p>
    <w:p w:rsidR="001F5045" w:rsidRDefault="001F5045">
      <w:pPr>
        <w:widowControl w:val="0"/>
        <w:spacing w:line="320" w:lineRule="exact"/>
        <w:jc w:val="both"/>
        <w:rPr>
          <w:snapToGrid w:val="0"/>
          <w:sz w:val="28"/>
        </w:rPr>
      </w:pPr>
      <w:r>
        <w:rPr>
          <w:snapToGrid w:val="0"/>
          <w:sz w:val="28"/>
        </w:rPr>
        <w:t>Вера помогает действовать в условиях неопредел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>н</w:t>
      </w:r>
      <w:r>
        <w:rPr>
          <w:snapToGrid w:val="0"/>
          <w:color w:val="000000"/>
          <w:sz w:val="28"/>
        </w:rPr>
        <w:t>н</w:t>
      </w:r>
      <w:r>
        <w:rPr>
          <w:snapToGrid w:val="0"/>
          <w:sz w:val="28"/>
        </w:rPr>
        <w:t>ости. Полной информированности о мире объективно не может быть, принимая решения принципиально нельзя просчитать как логический вывод.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Вера не возникает на пустом месте, она формируется оп</w:t>
      </w:r>
      <w:r>
        <w:rPr>
          <w:snapToGrid w:val="0"/>
          <w:color w:val="000000"/>
          <w:sz w:val="28"/>
        </w:rPr>
        <w:t>ы</w:t>
      </w:r>
      <w:r>
        <w:rPr>
          <w:snapToGrid w:val="0"/>
          <w:sz w:val="28"/>
        </w:rPr>
        <w:t>том и практикой, самой жизнью. Можно сказать, что вера основывается на знании и опыте.</w:t>
      </w:r>
    </w:p>
    <w:p w:rsidR="001F5045" w:rsidRDefault="001F5045">
      <w:pPr>
        <w:widowControl w:val="0"/>
        <w:spacing w:line="320" w:lineRule="exact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Вера помогает на всех уровнях познания: эмпирическом, теоретическом, технической разработки. Гипотеза опирается на веру, поскольку есть много вариантов объяснения явлений. Разработка   теории   тоже   может   натолкнуться   на альтернативные подходы, вера позволяет осуществить уч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>ному выбор.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Сами истоки практической деятельности и познавательной деятельности уходят в глобальную веру в то, что мир познаваем и изменяем. Причем вера уч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>ного отличается от веры невежественного человека. Вера уч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>ного есть средоточие опыта, знаний и опирается на историю науки. К тому же она корректируется научным сообществом.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Научное сообщество ничего не принимает на веру. Аргументация верой исключается из стиля научного мышления. Методическое сомнение, организованная критика не допускают в науки недостаточно аргументированных идей.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Сама проблема взаимоотношения знания и веры имеет давнюю историю. Особенно активно она обсуждалась в средневековой схоластике. Так,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color w:val="000000"/>
          <w:sz w:val="28"/>
        </w:rPr>
        <w:t>Тертуллиан</w:t>
      </w:r>
      <w:r>
        <w:rPr>
          <w:snapToGrid w:val="0"/>
          <w:sz w:val="28"/>
        </w:rPr>
        <w:t xml:space="preserve"> активно выступал против разума провозглашая "Верую, потому что абсурдно"</w:t>
      </w:r>
    </w:p>
    <w:p w:rsidR="001F5045" w:rsidRDefault="001F5045">
      <w:pPr>
        <w:widowControl w:val="0"/>
        <w:spacing w:line="320" w:lineRule="exact"/>
        <w:ind w:firstLine="260"/>
        <w:jc w:val="both"/>
        <w:rPr>
          <w:snapToGrid w:val="0"/>
          <w:sz w:val="28"/>
        </w:rPr>
      </w:pPr>
      <w:r>
        <w:rPr>
          <w:snapToGrid w:val="0"/>
          <w:sz w:val="28"/>
        </w:rPr>
        <w:t>Августин Блаженный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познать разумом то, что принято верой.    Более    компромиссна    Формула    </w:t>
      </w:r>
      <w:r>
        <w:rPr>
          <w:snapToGrid w:val="0"/>
          <w:color w:val="000000"/>
          <w:sz w:val="28"/>
        </w:rPr>
        <w:t>Ансельма Кентерберийского:</w:t>
      </w:r>
      <w:r>
        <w:rPr>
          <w:snapToGrid w:val="0"/>
          <w:sz w:val="28"/>
        </w:rPr>
        <w:t xml:space="preserve"> "Верю и понимаю". Фома </w:t>
      </w:r>
      <w:r>
        <w:rPr>
          <w:snapToGrid w:val="0"/>
          <w:color w:val="000000"/>
          <w:sz w:val="28"/>
        </w:rPr>
        <w:t>Аквинский</w:t>
      </w:r>
      <w:r>
        <w:rPr>
          <w:snapToGrid w:val="0"/>
          <w:sz w:val="28"/>
        </w:rPr>
        <w:t xml:space="preserve"> говорил о гармонии веры и знания при приоритете веры</w:t>
      </w:r>
    </w:p>
    <w:p w:rsidR="001F5045" w:rsidRDefault="001F5045">
      <w:pPr>
        <w:widowControl w:val="0"/>
        <w:spacing w:line="320" w:lineRule="exact"/>
        <w:ind w:firstLine="300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Ф.</w:t>
      </w:r>
      <w:r>
        <w:rPr>
          <w:snapToGrid w:val="0"/>
          <w:sz w:val="28"/>
        </w:rPr>
        <w:t xml:space="preserve"> Бекон выдвинул лозунг "Знание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сила", в котором утверждает силу разума. Уже в начале</w:t>
      </w:r>
      <w:r>
        <w:rPr>
          <w:noProof/>
          <w:snapToGrid w:val="0"/>
          <w:sz w:val="28"/>
        </w:rPr>
        <w:t xml:space="preserve"> XX</w:t>
      </w:r>
      <w:r>
        <w:rPr>
          <w:snapToGrid w:val="0"/>
          <w:sz w:val="28"/>
        </w:rPr>
        <w:t xml:space="preserve"> века католическая церковь полагала, что расхождения веры и разума нет, так как все знания произошли от бога. Современный </w:t>
      </w:r>
      <w:r>
        <w:rPr>
          <w:snapToGrid w:val="0"/>
          <w:color w:val="000000"/>
          <w:sz w:val="28"/>
        </w:rPr>
        <w:t xml:space="preserve">неотомизм </w:t>
      </w:r>
      <w:r>
        <w:rPr>
          <w:snapToGrid w:val="0"/>
          <w:sz w:val="28"/>
        </w:rPr>
        <w:t xml:space="preserve">главную задачу видит в рациональном истолковании истин теологии. Причём эта рациональность освещена "светом веры". Ж. </w:t>
      </w:r>
      <w:r>
        <w:rPr>
          <w:snapToGrid w:val="0"/>
          <w:color w:val="000000"/>
          <w:sz w:val="28"/>
        </w:rPr>
        <w:t>Маритен</w:t>
      </w:r>
      <w:r>
        <w:rPr>
          <w:snapToGrid w:val="0"/>
          <w:sz w:val="28"/>
        </w:rPr>
        <w:t xml:space="preserve"> ратовал за   возрождение религиозно ориентированной философии природы.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Французский теолог, философ и учёный </w:t>
      </w:r>
      <w:r>
        <w:rPr>
          <w:snapToGrid w:val="0"/>
          <w:color w:val="000000"/>
          <w:sz w:val="28"/>
        </w:rPr>
        <w:t>Тейяр</w:t>
      </w:r>
      <w:r>
        <w:rPr>
          <w:snapToGrid w:val="0"/>
          <w:sz w:val="28"/>
        </w:rPr>
        <w:t xml:space="preserve"> </w:t>
      </w:r>
      <w:r>
        <w:rPr>
          <w:snapToGrid w:val="0"/>
          <w:color w:val="000000"/>
          <w:sz w:val="28"/>
        </w:rPr>
        <w:t>де</w:t>
      </w:r>
      <w:r>
        <w:rPr>
          <w:snapToGrid w:val="0"/>
          <w:sz w:val="28"/>
        </w:rPr>
        <w:t xml:space="preserve"> </w:t>
      </w:r>
      <w:r>
        <w:rPr>
          <w:snapToGrid w:val="0"/>
          <w:color w:val="000000"/>
          <w:sz w:val="28"/>
        </w:rPr>
        <w:t xml:space="preserve">Шарден </w:t>
      </w:r>
      <w:r>
        <w:rPr>
          <w:snapToGrid w:val="0"/>
          <w:sz w:val="28"/>
        </w:rPr>
        <w:t xml:space="preserve">пытался создать такую концепцию развития Вселенной, которая бы сочетала данные науки и религиозного опыта. </w:t>
      </w:r>
      <w:r>
        <w:rPr>
          <w:snapToGrid w:val="0"/>
          <w:color w:val="000000"/>
          <w:sz w:val="28"/>
        </w:rPr>
        <w:t>Бертран</w:t>
      </w:r>
      <w:r>
        <w:rPr>
          <w:snapToGrid w:val="0"/>
          <w:sz w:val="28"/>
        </w:rPr>
        <w:t xml:space="preserve"> Рассел вообще называл истину свойством веры.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Вопрос о соотношении веры и разума (знания) занимал важное в русской религиозной философии. Одно из важнейших понятий которой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-</w:t>
      </w:r>
      <w:r>
        <w:rPr>
          <w:snapToGrid w:val="0"/>
          <w:sz w:val="28"/>
        </w:rPr>
        <w:t xml:space="preserve"> "цельное знание". Идеал цельного знания, всеединства включает чувственный опыт, рациональное мышление, эстетический и нравственный опыт и религиозное созерцание (Хомяков, Франк, Соловьев).</w:t>
      </w:r>
    </w:p>
    <w:p w:rsidR="001F5045" w:rsidRDefault="001F5045">
      <w:pPr>
        <w:widowControl w:val="0"/>
        <w:spacing w:line="320" w:lineRule="exact"/>
        <w:ind w:firstLine="340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С.Л.</w:t>
      </w:r>
      <w:r>
        <w:rPr>
          <w:snapToGrid w:val="0"/>
          <w:sz w:val="28"/>
        </w:rPr>
        <w:t xml:space="preserve"> Франк считал, что вера важнейший компонент духовного мира человека. Она является могучим стимулом творчества и открывает простор сознанию.</w:t>
      </w:r>
    </w:p>
    <w:p w:rsidR="001F5045" w:rsidRDefault="001F5045">
      <w:pPr>
        <w:widowControl w:val="0"/>
        <w:spacing w:line="320" w:lineRule="exact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И.А. Ильин подчеркивал, что знание и вера не исключают друг друга. Наука имеет свой предмет и метод и не отрицает, что истину можно достичь при помощи другого опыта и метода, в том числе и</w:t>
      </w:r>
      <w:r>
        <w:rPr>
          <w:snapToGrid w:val="0"/>
          <w:color w:val="000000"/>
          <w:sz w:val="28"/>
        </w:rPr>
        <w:t>-</w:t>
      </w:r>
      <w:r>
        <w:rPr>
          <w:snapToGrid w:val="0"/>
          <w:sz w:val="28"/>
        </w:rPr>
        <w:t>религиозного. А настоящая вера ид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>т своим особым пут</w:t>
      </w:r>
      <w:r>
        <w:rPr>
          <w:snapToGrid w:val="0"/>
          <w:color w:val="000000"/>
          <w:sz w:val="28"/>
        </w:rPr>
        <w:t>е</w:t>
      </w:r>
      <w:r>
        <w:rPr>
          <w:snapToGrid w:val="0"/>
          <w:sz w:val="28"/>
        </w:rPr>
        <w:t>м, не вторгаясь в научную область.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Рассматривая взаимоотношения веры и знания, НА Бердяев отмечал, что они не мешают друг другу, и ни одна из них не может заменить или уничтожить другую. Наука верно учит о законах природы, но некомпетентна в вопросах веры, откровения.</w:t>
      </w:r>
    </w:p>
    <w:p w:rsidR="001F5045" w:rsidRDefault="001F5045">
      <w:pPr>
        <w:widowControl w:val="0"/>
        <w:spacing w:line="320" w:lineRule="exact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Бердяев   различал   религиозную   веру   и   веру гносеологическую. Он указывал, что знание в обоих аспектах оказывается формой веры. Знание есть вера, вера есть знание. Образуя единство, они различаются, поскольку для упрочнения истин научного знания и веры нужен "свет религиозной веры".</w:t>
      </w:r>
    </w:p>
    <w:p w:rsidR="001F5045" w:rsidRDefault="001F5045">
      <w:pPr>
        <w:widowControl w:val="0"/>
        <w:spacing w:before="100"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Каково соотношение науки и религии, знания и веры? Ещ</w:t>
      </w:r>
      <w:r>
        <w:rPr>
          <w:snapToGrid w:val="0"/>
          <w:color w:val="000000"/>
          <w:sz w:val="28"/>
        </w:rPr>
        <w:t xml:space="preserve">ё </w:t>
      </w:r>
      <w:r>
        <w:rPr>
          <w:snapToGrid w:val="0"/>
          <w:sz w:val="28"/>
        </w:rPr>
        <w:t>раз заострим внимание на соотношении знания и религиозной веры. Здесь три позиции:</w:t>
      </w:r>
    </w:p>
    <w:p w:rsidR="001F5045" w:rsidRDefault="001F5045">
      <w:pPr>
        <w:widowControl w:val="0"/>
        <w:spacing w:line="320" w:lineRule="exact"/>
        <w:ind w:left="30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•</w:t>
      </w:r>
      <w:r>
        <w:rPr>
          <w:snapToGrid w:val="0"/>
          <w:sz w:val="28"/>
        </w:rPr>
        <w:t xml:space="preserve"> абсолютизация знания и элиминация веры;</w:t>
      </w:r>
    </w:p>
    <w:p w:rsidR="001F5045" w:rsidRDefault="001F5045">
      <w:pPr>
        <w:widowControl w:val="0"/>
        <w:spacing w:line="320" w:lineRule="exact"/>
        <w:ind w:left="30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•</w:t>
      </w:r>
      <w:r>
        <w:rPr>
          <w:snapToGrid w:val="0"/>
          <w:sz w:val="28"/>
        </w:rPr>
        <w:t xml:space="preserve"> </w:t>
      </w:r>
      <w:r>
        <w:rPr>
          <w:snapToGrid w:val="0"/>
          <w:color w:val="000000"/>
          <w:sz w:val="28"/>
        </w:rPr>
        <w:t>гипертрофирование</w:t>
      </w:r>
      <w:r>
        <w:rPr>
          <w:snapToGrid w:val="0"/>
          <w:sz w:val="28"/>
        </w:rPr>
        <w:t xml:space="preserve"> веры в ущерб знанию;</w:t>
      </w:r>
    </w:p>
    <w:p w:rsidR="001F5045" w:rsidRDefault="001F5045">
      <w:pPr>
        <w:widowControl w:val="0"/>
        <w:spacing w:line="320" w:lineRule="exact"/>
        <w:ind w:left="30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•</w:t>
      </w:r>
      <w:r>
        <w:rPr>
          <w:snapToGrid w:val="0"/>
          <w:sz w:val="28"/>
        </w:rPr>
        <w:t xml:space="preserve"> совмещение обоих полюсов (религиозная философия).</w:t>
      </w:r>
    </w:p>
    <w:p w:rsidR="001F5045" w:rsidRDefault="001F5045">
      <w:pPr>
        <w:widowControl w:val="0"/>
        <w:spacing w:before="200" w:line="320" w:lineRule="exact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современной науке высказываются идеи о многообразии духовного опыта человечества (религии, мифа, философии, мистики, </w:t>
      </w:r>
      <w:r>
        <w:rPr>
          <w:snapToGrid w:val="0"/>
          <w:color w:val="000000"/>
          <w:sz w:val="28"/>
        </w:rPr>
        <w:t>эзотеризма)</w:t>
      </w:r>
      <w:r>
        <w:rPr>
          <w:snapToGrid w:val="0"/>
          <w:sz w:val="28"/>
        </w:rPr>
        <w:t xml:space="preserve"> и его уч</w:t>
      </w:r>
      <w:r>
        <w:rPr>
          <w:snapToGrid w:val="0"/>
          <w:color w:val="000000"/>
          <w:sz w:val="28"/>
        </w:rPr>
        <w:t>ё</w:t>
      </w:r>
      <w:r>
        <w:rPr>
          <w:snapToGrid w:val="0"/>
          <w:sz w:val="28"/>
        </w:rPr>
        <w:t>та в поисках научной истины. Нужно стремиться к диалогу меду всеми формами культуры, всеми способами освоения человеком мира.</w:t>
      </w:r>
    </w:p>
    <w:p w:rsidR="001F5045" w:rsidRDefault="001F5045">
      <w:pPr>
        <w:widowControl w:val="0"/>
        <w:spacing w:before="100" w:line="320" w:lineRule="exact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познание истины есть процесс, опирающийся в равной мере на веру и знание, а научная истина опирается на все формы культуры.</w:t>
      </w:r>
    </w:p>
    <w:p w:rsidR="001F5045" w:rsidRDefault="001F5045">
      <w:pPr>
        <w:widowControl w:val="0"/>
        <w:spacing w:line="320" w:lineRule="exact"/>
        <w:ind w:left="220"/>
        <w:rPr>
          <w:snapToGrid w:val="0"/>
          <w:sz w:val="28"/>
        </w:rPr>
      </w:pPr>
    </w:p>
    <w:p w:rsidR="001F5045" w:rsidRDefault="001F5045">
      <w:pPr>
        <w:widowControl w:val="0"/>
        <w:spacing w:line="320" w:lineRule="exact"/>
        <w:ind w:left="220"/>
        <w:rPr>
          <w:snapToGrid w:val="0"/>
          <w:sz w:val="28"/>
        </w:rPr>
      </w:pPr>
    </w:p>
    <w:p w:rsidR="001F5045" w:rsidRDefault="001F5045">
      <w:pPr>
        <w:widowControl w:val="0"/>
        <w:spacing w:line="320" w:lineRule="exact"/>
        <w:ind w:left="220"/>
        <w:rPr>
          <w:snapToGrid w:val="0"/>
          <w:sz w:val="28"/>
        </w:rPr>
      </w:pPr>
    </w:p>
    <w:p w:rsidR="001F5045" w:rsidRDefault="001F5045">
      <w:pPr>
        <w:widowControl w:val="0"/>
        <w:spacing w:line="320" w:lineRule="exact"/>
        <w:ind w:left="220"/>
        <w:rPr>
          <w:snapToGrid w:val="0"/>
          <w:sz w:val="28"/>
        </w:rPr>
      </w:pPr>
    </w:p>
    <w:p w:rsidR="001F5045" w:rsidRDefault="001F5045">
      <w:pPr>
        <w:widowControl w:val="0"/>
        <w:spacing w:line="320" w:lineRule="exact"/>
        <w:ind w:left="220"/>
        <w:rPr>
          <w:b/>
          <w:snapToGrid w:val="0"/>
          <w:sz w:val="32"/>
        </w:rPr>
      </w:pPr>
      <w:r>
        <w:rPr>
          <w:b/>
          <w:snapToGrid w:val="0"/>
          <w:sz w:val="32"/>
        </w:rPr>
        <w:t>Подвед</w:t>
      </w:r>
      <w:r>
        <w:rPr>
          <w:b/>
          <w:snapToGrid w:val="0"/>
          <w:color w:val="000000"/>
          <w:sz w:val="32"/>
        </w:rPr>
        <w:t>ё</w:t>
      </w:r>
      <w:r>
        <w:rPr>
          <w:b/>
          <w:snapToGrid w:val="0"/>
          <w:sz w:val="32"/>
        </w:rPr>
        <w:t>м итог нашему сегодняшнему занятию:</w:t>
      </w:r>
    </w:p>
    <w:p w:rsidR="001F5045" w:rsidRDefault="001F5045">
      <w:pPr>
        <w:widowControl w:val="0"/>
        <w:spacing w:before="200" w:line="320" w:lineRule="exact"/>
        <w:ind w:firstLine="30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1.</w:t>
      </w:r>
      <w:r>
        <w:rPr>
          <w:snapToGrid w:val="0"/>
          <w:sz w:val="28"/>
        </w:rPr>
        <w:t xml:space="preserve"> Итогом познания является отыскание истины, истина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есть соответствие знания действительности.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2.</w:t>
      </w:r>
      <w:r>
        <w:rPr>
          <w:snapToGrid w:val="0"/>
          <w:sz w:val="28"/>
        </w:rPr>
        <w:t xml:space="preserve"> Истина объективна и конкретна, и как процесс сочетает в себе абсолютные и относительные черты.</w:t>
      </w:r>
    </w:p>
    <w:p w:rsidR="001F5045" w:rsidRDefault="001F5045">
      <w:pPr>
        <w:widowControl w:val="0"/>
        <w:spacing w:line="320" w:lineRule="exact"/>
        <w:ind w:firstLine="28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3.</w:t>
      </w:r>
      <w:r>
        <w:rPr>
          <w:snapToGrid w:val="0"/>
          <w:sz w:val="28"/>
        </w:rPr>
        <w:t xml:space="preserve"> Критерием истины выступает практика, которая сочетается с критериями логичности, общезначимости, прагматизма, конвенционализма, морали и красоты.</w:t>
      </w:r>
    </w:p>
    <w:p w:rsidR="001F5045" w:rsidRDefault="001F5045">
      <w:pPr>
        <w:rPr>
          <w:b/>
          <w:sz w:val="28"/>
        </w:rPr>
      </w:pPr>
      <w:r>
        <w:rPr>
          <w:noProof/>
          <w:snapToGrid w:val="0"/>
          <w:sz w:val="28"/>
        </w:rPr>
        <w:t>4.</w:t>
      </w:r>
      <w:r>
        <w:rPr>
          <w:snapToGrid w:val="0"/>
          <w:sz w:val="28"/>
        </w:rPr>
        <w:t xml:space="preserve"> В поисках истины исследователь (в том числе и военный) опирается на взаимосвязь знания и веры, на опыт всего человечества.</w:t>
      </w:r>
      <w:bookmarkStart w:id="1" w:name="_GoBack"/>
      <w:bookmarkEnd w:id="1"/>
    </w:p>
    <w:sectPr w:rsidR="001F5045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EEFA780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7D00DB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180"/>
    <w:rsid w:val="00100220"/>
    <w:rsid w:val="001F5045"/>
    <w:rsid w:val="006C02D8"/>
    <w:rsid w:val="00E4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45DEB-442F-4BFC-8850-65AF2467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0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245"/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List 2"/>
    <w:basedOn w:val="a"/>
    <w:semiHidden/>
    <w:pPr>
      <w:ind w:left="566" w:hanging="283"/>
    </w:pPr>
  </w:style>
  <w:style w:type="paragraph" w:styleId="2">
    <w:name w:val="List Bullet 2"/>
    <w:basedOn w:val="a"/>
    <w:autoRedefine/>
    <w:semiHidden/>
    <w:pPr>
      <w:numPr>
        <w:numId w:val="1"/>
      </w:numPr>
    </w:pPr>
  </w:style>
  <w:style w:type="paragraph" w:styleId="3">
    <w:name w:val="List Bullet 3"/>
    <w:basedOn w:val="a"/>
    <w:autoRedefine/>
    <w:semiHidden/>
    <w:pPr>
      <w:numPr>
        <w:numId w:val="2"/>
      </w:numPr>
    </w:pPr>
  </w:style>
  <w:style w:type="paragraph" w:styleId="22">
    <w:name w:val="List Continue 2"/>
    <w:basedOn w:val="a"/>
    <w:semiHidden/>
    <w:pPr>
      <w:spacing w:after="120"/>
      <w:ind w:left="566"/>
    </w:p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"/>
    <w:basedOn w:val="a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10</vt:lpstr>
    </vt:vector>
  </TitlesOfParts>
  <Company>ПВИ РВ</Company>
  <LinksUpToDate>false</LinksUpToDate>
  <CharactersWithSpaces>22333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10</dc:title>
  <dc:subject/>
  <dc:creator>Мошуров</dc:creator>
  <cp:keywords/>
  <cp:lastModifiedBy>Irina</cp:lastModifiedBy>
  <cp:revision>2</cp:revision>
  <dcterms:created xsi:type="dcterms:W3CDTF">2014-08-06T15:50:00Z</dcterms:created>
  <dcterms:modified xsi:type="dcterms:W3CDTF">2014-08-06T15:50:00Z</dcterms:modified>
</cp:coreProperties>
</file>