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16B2" w:rsidRDefault="00E116B2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02885" w:rsidRPr="00E116B2" w:rsidRDefault="00C81D7D" w:rsidP="00E116B2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Источники и принципы образовательного права</w:t>
      </w:r>
    </w:p>
    <w:p w:rsidR="00902885" w:rsidRPr="00E116B2" w:rsidRDefault="00902885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116B2" w:rsidRDefault="00E116B2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br w:type="page"/>
      </w:r>
    </w:p>
    <w:p w:rsidR="000935E7" w:rsidRPr="00E116B2" w:rsidRDefault="000935E7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Содержание</w:t>
      </w:r>
    </w:p>
    <w:p w:rsidR="000935E7" w:rsidRPr="00E116B2" w:rsidRDefault="000935E7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35E7" w:rsidRPr="00E116B2" w:rsidRDefault="000935E7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Введение</w:t>
      </w:r>
    </w:p>
    <w:p w:rsidR="000935E7" w:rsidRPr="00E116B2" w:rsidRDefault="000935E7" w:rsidP="00E116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1.</w:t>
      </w:r>
      <w:r w:rsidR="00E116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Образовательное право: аспекты, функции</w:t>
      </w:r>
    </w:p>
    <w:p w:rsidR="00E116B2" w:rsidRDefault="000935E7" w:rsidP="00E116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116B2">
        <w:rPr>
          <w:rFonts w:ascii="Times New Roman" w:hAnsi="Times New Roman"/>
          <w:sz w:val="28"/>
          <w:szCs w:val="28"/>
        </w:rPr>
        <w:t>2.</w:t>
      </w:r>
      <w:r w:rsidR="00E116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Источники и принципы образовательного права</w:t>
      </w:r>
    </w:p>
    <w:p w:rsidR="000935E7" w:rsidRPr="00E116B2" w:rsidRDefault="000935E7" w:rsidP="00E116B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2.1</w:t>
      </w:r>
      <w:r w:rsidR="00E116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Источники образовательного права</w:t>
      </w:r>
    </w:p>
    <w:p w:rsidR="00E116B2" w:rsidRDefault="000935E7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16B2">
        <w:rPr>
          <w:rFonts w:ascii="Times New Roman" w:hAnsi="Times New Roman"/>
          <w:sz w:val="28"/>
          <w:szCs w:val="28"/>
        </w:rPr>
        <w:t>2.2 Принципы образовательного права</w:t>
      </w:r>
    </w:p>
    <w:p w:rsidR="000935E7" w:rsidRPr="00E116B2" w:rsidRDefault="000935E7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Заключение</w:t>
      </w:r>
    </w:p>
    <w:p w:rsidR="000935E7" w:rsidRPr="00E116B2" w:rsidRDefault="000935E7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Библиогра</w:t>
      </w:r>
      <w:r w:rsidR="00D4587D" w:rsidRPr="00E116B2">
        <w:rPr>
          <w:rFonts w:ascii="Times New Roman" w:hAnsi="Times New Roman"/>
          <w:sz w:val="28"/>
          <w:szCs w:val="28"/>
        </w:rPr>
        <w:t>фия</w:t>
      </w:r>
    </w:p>
    <w:p w:rsidR="00902885" w:rsidRPr="00E116B2" w:rsidRDefault="00902885" w:rsidP="00E116B2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116B2" w:rsidRDefault="00E116B2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br w:type="page"/>
      </w:r>
    </w:p>
    <w:p w:rsidR="0093200F" w:rsidRPr="00E116B2" w:rsidRDefault="0093200F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116B2">
        <w:rPr>
          <w:rFonts w:ascii="Times New Roman" w:hAnsi="Times New Roman"/>
          <w:b/>
          <w:noProof/>
          <w:sz w:val="28"/>
          <w:szCs w:val="28"/>
        </w:rPr>
        <w:t>Введение</w:t>
      </w:r>
    </w:p>
    <w:p w:rsidR="0093200F" w:rsidRPr="00E116B2" w:rsidRDefault="0093200F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EFC" w:rsidRPr="00E116B2" w:rsidRDefault="0093200F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noProof/>
          <w:sz w:val="28"/>
          <w:szCs w:val="28"/>
        </w:rPr>
        <w:t>Актуальность темы.</w:t>
      </w:r>
      <w:r w:rsidRPr="00E116B2">
        <w:rPr>
          <w:rFonts w:ascii="Times New Roman" w:hAnsi="Times New Roman"/>
          <w:sz w:val="28"/>
          <w:szCs w:val="28"/>
        </w:rPr>
        <w:t xml:space="preserve"> </w:t>
      </w:r>
      <w:r w:rsidR="008C2EFC" w:rsidRPr="00E116B2">
        <w:rPr>
          <w:rFonts w:ascii="Times New Roman" w:hAnsi="Times New Roman"/>
          <w:sz w:val="28"/>
          <w:szCs w:val="28"/>
        </w:rPr>
        <w:t>Социально-экономические и политические процессы, происходящие в России, оказали и продолжают оказывать существенное влияние на российское образование. Адаптации российского образования к принципиально новым условиям жизни способствовало разработанное и принятое за последние десять лет законодательство об образовании. За это время появилось множество образовательных учреждений, развился негосударственный сектор, утвердилась автономия высших учебных заведений, сформировались функционирующие государственно-общественные формы управления.</w:t>
      </w:r>
    </w:p>
    <w:p w:rsidR="008C2EFC" w:rsidRPr="00E116B2" w:rsidRDefault="008C2EF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 настоящее время активно развивается образовательная политика России; ее общие принципы определены в законах об образовании, о высшем послевузовском профессиональном образовании. Эти принципы раскрыты в Национальной Доктрине образования Российской Федерации, охватывающей период до 2025 года, в Концепции модернизации российского образования, одобренной Государственным советом при Президенте России.</w:t>
      </w:r>
    </w:p>
    <w:p w:rsidR="008C2EFC" w:rsidRPr="00E116B2" w:rsidRDefault="008C2EF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Изучая ситуацию в сфере образования, можно отметить, что в последние годы появились некоторые обнадеживающие тенденции в развитии образования в России, которые носят, однако, достаточно противоречивый характер. С одной стороны, можно отметить, что начиная с 1999 года наблюдается некоторый рост расходов на образование в бюджетах всех уровней; с другой - российскую общественность не может не беспокоить состояние экономики образования в целом, обострение проблем в ее правовом регулировании, противоречие реальной практики действующему законодательству.</w:t>
      </w:r>
    </w:p>
    <w:p w:rsidR="008C2EFC" w:rsidRPr="00E116B2" w:rsidRDefault="008C2EF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 xml:space="preserve">Все это происходит в обстановке отсутствия единого взгляда на роль и значение образовательного права в регулировании реально существующих образовательных отношений. Как верно отмечает один из ведущих ученых в области образовательного права профессор В. М. Сырых, тезис об образовательном законодательстве как самостоятельной отрасли права не является общепризнанным в юридической литературе. </w:t>
      </w:r>
      <w:r w:rsidR="0071513E" w:rsidRPr="00E116B2">
        <w:rPr>
          <w:rStyle w:val="aa"/>
          <w:rFonts w:ascii="Times New Roman" w:hAnsi="Times New Roman"/>
          <w:sz w:val="28"/>
          <w:szCs w:val="28"/>
        </w:rPr>
        <w:footnoteReference w:id="1"/>
      </w:r>
      <w:r w:rsidRPr="00E116B2">
        <w:rPr>
          <w:rFonts w:ascii="Times New Roman" w:hAnsi="Times New Roman"/>
          <w:sz w:val="28"/>
          <w:szCs w:val="28"/>
        </w:rPr>
        <w:t>Значительная часть российских правоведов по традиции, идущей еще от советских времен, рассматривает массив этих норм в качестве комплексной отрасли законодательства, содержащей нормы административного, гражданского, трудового и иных отраслей права и не имеющей свойств, присущих отрасли права - собственного оригинального предмета и метода правового регулирования.</w:t>
      </w:r>
    </w:p>
    <w:p w:rsidR="0026205A" w:rsidRPr="00E116B2" w:rsidRDefault="008C2EF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 xml:space="preserve">Актуальность темы </w:t>
      </w:r>
      <w:r w:rsidR="0035719B" w:rsidRPr="00E116B2">
        <w:rPr>
          <w:rFonts w:ascii="Times New Roman" w:hAnsi="Times New Roman"/>
          <w:sz w:val="28"/>
          <w:szCs w:val="28"/>
        </w:rPr>
        <w:t xml:space="preserve">контрольной </w:t>
      </w:r>
      <w:r w:rsidRPr="00E116B2">
        <w:rPr>
          <w:rFonts w:ascii="Times New Roman" w:hAnsi="Times New Roman"/>
          <w:sz w:val="28"/>
          <w:szCs w:val="28"/>
        </w:rPr>
        <w:t xml:space="preserve">работы в том, что в настоящее время образовательное право следует признать отраслью права. Объективный ход развития современной системы права Российской Федерации привел к появлению образовательного права в качестве новой отрасли права. Особому предмету этой отрасли, наличие которого доказано предшествующим изложением, соответствуют и юридические признаки отрасли, о чем идет речь в </w:t>
      </w:r>
      <w:r w:rsidR="0035719B" w:rsidRPr="00E116B2">
        <w:rPr>
          <w:rFonts w:ascii="Times New Roman" w:hAnsi="Times New Roman"/>
          <w:sz w:val="28"/>
          <w:szCs w:val="28"/>
        </w:rPr>
        <w:t xml:space="preserve">контрольной </w:t>
      </w:r>
      <w:r w:rsidRPr="00E116B2">
        <w:rPr>
          <w:rFonts w:ascii="Times New Roman" w:hAnsi="Times New Roman"/>
          <w:sz w:val="28"/>
          <w:szCs w:val="28"/>
        </w:rPr>
        <w:t>работе.</w:t>
      </w:r>
    </w:p>
    <w:p w:rsidR="00BD043C" w:rsidRPr="00E116B2" w:rsidRDefault="00BD043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Цель данной работы</w:t>
      </w:r>
      <w:r w:rsidRPr="00E116B2">
        <w:rPr>
          <w:rFonts w:ascii="Times New Roman" w:hAnsi="Times New Roman"/>
          <w:sz w:val="28"/>
          <w:szCs w:val="28"/>
        </w:rPr>
        <w:t xml:space="preserve"> – изучить </w:t>
      </w:r>
      <w:r w:rsidR="007D50F0" w:rsidRPr="00E116B2">
        <w:rPr>
          <w:rFonts w:ascii="Times New Roman" w:hAnsi="Times New Roman"/>
          <w:sz w:val="28"/>
          <w:szCs w:val="28"/>
        </w:rPr>
        <w:t>образовательное право как отрасль права</w:t>
      </w:r>
      <w:r w:rsidRPr="00E116B2">
        <w:rPr>
          <w:rFonts w:ascii="Times New Roman" w:hAnsi="Times New Roman"/>
          <w:sz w:val="28"/>
          <w:szCs w:val="28"/>
        </w:rPr>
        <w:t>.</w:t>
      </w:r>
    </w:p>
    <w:p w:rsidR="00BD043C" w:rsidRPr="00E116B2" w:rsidRDefault="00BD043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:rsidR="007D50F0" w:rsidRPr="00E116B2" w:rsidRDefault="007D50F0" w:rsidP="00E116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рассмотреть аспекты, функции образовательного права;</w:t>
      </w:r>
    </w:p>
    <w:p w:rsidR="007D50F0" w:rsidRPr="00E116B2" w:rsidRDefault="007D50F0" w:rsidP="00E116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охарактеризовать источники образовательного права;</w:t>
      </w:r>
    </w:p>
    <w:p w:rsidR="007D50F0" w:rsidRPr="00E116B2" w:rsidRDefault="007D50F0" w:rsidP="00E116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изучить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принципы образовательного права.</w:t>
      </w:r>
    </w:p>
    <w:p w:rsidR="007D50F0" w:rsidRPr="00E116B2" w:rsidRDefault="007D50F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6B2" w:rsidRDefault="00E116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200F" w:rsidRPr="00E116B2" w:rsidRDefault="0035719B" w:rsidP="00E116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1.</w:t>
      </w:r>
      <w:r w:rsidR="00E116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200F" w:rsidRPr="00E116B2">
        <w:rPr>
          <w:rFonts w:ascii="Times New Roman" w:hAnsi="Times New Roman"/>
          <w:b/>
          <w:sz w:val="28"/>
          <w:szCs w:val="28"/>
        </w:rPr>
        <w:t>Образовательное право: аспекты, функции</w:t>
      </w:r>
    </w:p>
    <w:p w:rsidR="0035719B" w:rsidRPr="00E116B2" w:rsidRDefault="0035719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 xml:space="preserve">Под образованием в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Под получением гражданином (обучающимся) образования понимается достижение и подтверждение им определенного образовательного ценза, которое удостоверяется соответствующим документом. Право на образование является одним из основных и неотъемлемых конституционных прав граждан Российской Федерации. Образование в Российской Федерации осуществляется в соответствии с законодательством Российской Федерации и нормами международного права. Образовательное право - отрасль </w:t>
      </w:r>
      <w:r w:rsidR="00E116B2" w:rsidRPr="00E116B2">
        <w:rPr>
          <w:rFonts w:ascii="Times New Roman" w:hAnsi="Times New Roman"/>
          <w:sz w:val="28"/>
          <w:szCs w:val="28"/>
        </w:rPr>
        <w:t>права,</w:t>
      </w:r>
      <w:r w:rsidRPr="00E116B2">
        <w:rPr>
          <w:rFonts w:ascii="Times New Roman" w:hAnsi="Times New Roman"/>
          <w:sz w:val="28"/>
          <w:szCs w:val="28"/>
        </w:rPr>
        <w:t xml:space="preserve"> представляющая собой совокупность правовых норм в сфере образовани</w:t>
      </w:r>
      <w:r w:rsidR="0035719B" w:rsidRPr="00E116B2">
        <w:rPr>
          <w:rFonts w:ascii="Times New Roman" w:hAnsi="Times New Roman"/>
          <w:sz w:val="28"/>
          <w:szCs w:val="28"/>
        </w:rPr>
        <w:t>и</w:t>
      </w:r>
      <w:r w:rsidR="00C13686" w:rsidRPr="00E116B2">
        <w:rPr>
          <w:rFonts w:ascii="Times New Roman" w:hAnsi="Times New Roman"/>
          <w:sz w:val="28"/>
          <w:szCs w:val="28"/>
        </w:rPr>
        <w:t>.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Термин «образовательное право» уже прочно вошел в язык педагогической и правовой наук, широко он используется и представителями юридической и педагогической практики. «Образовательно-правовая» библиография пусть и медленно, но неуклонно расширяется. В учебных планах педагогических и юридических вузов, институтов и факультетов повышения квалификации педагогических работников всех уровней образования все чаще отводится место учебной дисциплине «Образовательное право», а для специальности 032700 Юриспруденция она входит в число дисциплин предметной подготовки федерального компонента соответствующего государственного образовательного стандарта.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 самом общем плане можно выделить следующие осн</w:t>
      </w:r>
      <w:r w:rsidR="00CD6769" w:rsidRPr="00E116B2">
        <w:rPr>
          <w:rFonts w:ascii="Times New Roman" w:hAnsi="Times New Roman"/>
          <w:sz w:val="28"/>
          <w:szCs w:val="28"/>
        </w:rPr>
        <w:t>овные значения данного термина: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а) образовательное право как комплексная отрасль права;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б) образовательное право как нормативно-правовой массив (образовательное законодательство);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в) образовательное право как элемент системы конституционных прав и свобод, в том числе как элемент системы международных стандартов прав и свобод («право на образование»);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г) образовательное право как элемент образовательных прав участников образовательных отношений;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д) «Образовательное право» как учебная дисциплина;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е) образовательное право как актуальное направление теоретико-правовых, социолого-правовых и отраслевых юридических научных исследований;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ж) образовательное право как элемент (сторона)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 xml:space="preserve">системы образования в целом. 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D01204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Образовательное право как комплексная отрасль права.</w:t>
      </w:r>
      <w:r w:rsidRPr="00E116B2">
        <w:rPr>
          <w:rFonts w:ascii="Times New Roman" w:hAnsi="Times New Roman"/>
          <w:sz w:val="28"/>
          <w:szCs w:val="28"/>
        </w:rPr>
        <w:t xml:space="preserve"> В современной классификации отраслей, представленной в научной и учебной юридической литературе, образовательному праву как отрасли самостоятельного места практически не отводится.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Такое положение обусловлено достаточно острыми дискуссиями среди ученых-юристов относительно того, считать ли образовательное право правовой отраслью или нет. Основным аргументом противников является то, что у образовательного права отсутствуют собственные предмет и метод правового регулирования общественных отношений – главные критерии отраслевой дифференциации. Представленная структура отношений в сфере образования и дает основания говорить о действительно уникальной особенности предмета образовательного права.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Образовательное право как синоним образовательного законодательства.</w:t>
      </w:r>
      <w:r w:rsidRPr="00E116B2">
        <w:rPr>
          <w:rFonts w:ascii="Times New Roman" w:hAnsi="Times New Roman"/>
          <w:sz w:val="28"/>
          <w:szCs w:val="28"/>
        </w:rPr>
        <w:t xml:space="preserve"> Известно, что термин «законодательство» может применяться как в «узком», так и в «широком» смыслах. В первом случае под законодательством понимается совокупность только законодательных актов (в России - федеральных законов и законов субъектов РФ). В широком же смысле законодательство представляет собой всю совокупность нормативно-правового массива (законодательных и подзаконных нормативно-правовых актов, нормативных правовых актов органов местного самоуправления, а также локальных нормативно-правовых актов).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Термин «образовательное право», употребляемый в ином значении, чем обозначение комплексной отрасли права, чаще всего выступает синонимом термина «образовательное законодательство» именно в широком его толковании. Именно в этом значении он будет использоваться и в дальнейшем изложении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материала настоящего пособия. Следует лишь уточнить, что локальные нормативно-правовые акты, т.е. акты, издаваемые администрацией образовательного учреждения, не следует, думается, включать в понятие законодательства (в широком смысле). В то же время локальные акты с полным основанием могут и должны включаться в понятие «нормативно-правовой образовательный массив».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3"/>
      </w:r>
    </w:p>
    <w:p w:rsidR="00902885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Образовательное право как элемент права на образование.</w:t>
      </w:r>
      <w:r w:rsidRPr="00E116B2">
        <w:rPr>
          <w:rFonts w:ascii="Times New Roman" w:hAnsi="Times New Roman"/>
          <w:sz w:val="28"/>
          <w:szCs w:val="28"/>
        </w:rPr>
        <w:t xml:space="preserve"> Право на образование (ст. 43 Конституции РФ) как элемент системы прав и свобод человека,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непосредственно проявляется в реальной образовательно-правовой практике в виде вполне конкретного юридического субъективного права как мера дозволенности (возможности) действия участников образовательных отношений по удовлетворению ими в рамках действующего законодательства своих образовательных потребностей, обеспечению и защите соответствующих законных интересов. В этом плане понятия «образовательное право» и «субъективное юридическое право» (как элемент содержания образовательного правоотношения) являются однопорядковыми и совпадают по своему содержанию.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Образовательное право как учебная дисциплина.</w:t>
      </w:r>
      <w:r w:rsidRPr="00E116B2">
        <w:rPr>
          <w:rFonts w:ascii="Times New Roman" w:hAnsi="Times New Roman"/>
          <w:sz w:val="28"/>
          <w:szCs w:val="28"/>
        </w:rPr>
        <w:t xml:space="preserve"> В государственном образовательном стандарте высшего профессионального образования (ГОС ВПО) 032700 Юриспруденция, действующего с 2000 г. (ГОС-2000), учебная дисциплина «Образовательное право» занимает особое место. Вместе с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дисциплиной «Теория и методика обучения праву», близость с которой очевидно уже из названий обеих дисциплин, «Образовательное право» определяет, по сути дела, профиль образовательно-правовой подготовки будущ</w:t>
      </w:r>
      <w:r w:rsidR="00F07CC5" w:rsidRPr="00E116B2">
        <w:rPr>
          <w:rFonts w:ascii="Times New Roman" w:hAnsi="Times New Roman"/>
          <w:sz w:val="28"/>
          <w:szCs w:val="28"/>
        </w:rPr>
        <w:t>его учителя правовых дисциплин.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Нужно заметить, что дисциплина «Образовательное право»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начинает сегодня постепенно вводиться в учебные планы подготовки «классических юристов, а также в университетские учебные планы, что совершенно оправдано и своевременно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в условиях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модернизации современного российского образования.</w:t>
      </w:r>
    </w:p>
    <w:p w:rsidR="00A012DB" w:rsidRPr="00E116B2" w:rsidRDefault="00A012D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Образовательное право как направление научных исследований.</w:t>
      </w:r>
      <w:r w:rsidRPr="00E116B2">
        <w:rPr>
          <w:rFonts w:ascii="Times New Roman" w:hAnsi="Times New Roman"/>
          <w:sz w:val="28"/>
          <w:szCs w:val="28"/>
        </w:rPr>
        <w:t xml:space="preserve"> Начиная со второй половины 1990-х годов прошлого столетия в теоретико-правовой, социолого-правовой и отраслевых юридических науках развернулись активные исследования в области образовательного права. В Москве, Санкт-Петербурге, Екатеринбурге и других крупных центрах правовой науки проводятся международные, всероссийские и региональные научно-практические конференции, научные семинары, «круглые столы» по самым различным теоретическим и практическим аспектам образовательного права. При Министерстве образования и науки Российской Федерации создан Федеральный Центр образовательного законодательства, являющийся сегодня крупным и авторитетным исследовательским и издательским центром, аккумулирующим самые последние достижения правовой и педагогической наук в области образовательного права. Развивается в последние годы «образовательно-правовая компаративистика», что особенно важно в контексте вступления России в европейское образовательное пространство («болонский процесс»). В ряде вузов страны, и не только педагогических, началась целенаправленная подготовка специалистов в области образовательного права посредством создания соответствующих отделений и институтов (Москва, Санкт-Петербург, Екатеринбург, Пермь). Открываются кафедры образовательного права (Москва, Екатеринбург), готовятся и защищаются кандидатские и докторские диссертации по образовательно-правовой проблематике. Вопросы образовательного права становятся предметом пристального интереса со стороны уже не только вузовской и академической научной общественности, но и органов государственной власти и местного самоуправления. К примеру, в Уральском федеральном округе активно предпринимаются научные и организационные меры по повышению эффективности регионального образовательного законодательства, прошли три большие научно-практические конференции в гг. Екатеринбурге и Тюмени с участием представителей – правовой, педагогической, социологической наук, системы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образования субъектов РФ, органов государственной власти и местного самоуправления.</w:t>
      </w:r>
    </w:p>
    <w:p w:rsidR="00D01204" w:rsidRPr="00E116B2" w:rsidRDefault="00D01204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Задачи законодательства Российской Федерации в области образования</w:t>
      </w:r>
      <w:r w:rsidRPr="00E116B2">
        <w:rPr>
          <w:rFonts w:ascii="Times New Roman" w:hAnsi="Times New Roman"/>
          <w:sz w:val="28"/>
          <w:szCs w:val="28"/>
        </w:rPr>
        <w:t xml:space="preserve"> представлены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в ст</w:t>
      </w:r>
      <w:r w:rsidR="00E116B2">
        <w:rPr>
          <w:rFonts w:ascii="Times New Roman" w:hAnsi="Times New Roman"/>
          <w:sz w:val="28"/>
          <w:szCs w:val="28"/>
          <w:lang w:val="uk-UA"/>
        </w:rPr>
        <w:t>.</w:t>
      </w:r>
      <w:r w:rsidRPr="00E116B2">
        <w:rPr>
          <w:rFonts w:ascii="Times New Roman" w:hAnsi="Times New Roman"/>
          <w:sz w:val="28"/>
          <w:szCs w:val="28"/>
        </w:rPr>
        <w:t xml:space="preserve"> 4 Закон РФ от 10.07.1992 N 3266-1"Об образовании".</w:t>
      </w:r>
    </w:p>
    <w:p w:rsidR="00D01204" w:rsidRPr="00E116B2" w:rsidRDefault="00D01204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Задачами законодательства Российской Федерации в области образования являются:</w:t>
      </w:r>
    </w:p>
    <w:p w:rsidR="00D01204" w:rsidRPr="00E116B2" w:rsidRDefault="00D01204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1) разграничение компетенции в области образования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</w:p>
    <w:p w:rsidR="00D01204" w:rsidRPr="00E116B2" w:rsidRDefault="00D01204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2) обеспечение и защита конституционного права граждан Российской Федерации на образование;</w:t>
      </w:r>
    </w:p>
    <w:p w:rsidR="00D01204" w:rsidRPr="00E116B2" w:rsidRDefault="00D01204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3) создание правовых гарантий для свободного функционирования и развития системы образования Российской Федерации;</w:t>
      </w:r>
    </w:p>
    <w:p w:rsidR="00D01204" w:rsidRPr="00E116B2" w:rsidRDefault="00D01204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области.</w:t>
      </w:r>
    </w:p>
    <w:p w:rsidR="00F30B72" w:rsidRPr="00E116B2" w:rsidRDefault="00F30B72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6B2" w:rsidRDefault="00E116B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46AEA" w:rsidRPr="00E116B2" w:rsidRDefault="00746AEA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2.</w:t>
      </w:r>
      <w:r w:rsidR="00E116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116B2">
        <w:rPr>
          <w:rFonts w:ascii="Times New Roman" w:hAnsi="Times New Roman"/>
          <w:b/>
          <w:sz w:val="28"/>
          <w:szCs w:val="28"/>
        </w:rPr>
        <w:t>Источники и принципы образовательного права</w:t>
      </w:r>
    </w:p>
    <w:p w:rsidR="001735FC" w:rsidRPr="00E116B2" w:rsidRDefault="001735FC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35FC" w:rsidRPr="00E116B2" w:rsidRDefault="001735FC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2.1</w:t>
      </w:r>
      <w:r w:rsidR="00E116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116B2">
        <w:rPr>
          <w:rFonts w:ascii="Times New Roman" w:hAnsi="Times New Roman"/>
          <w:b/>
          <w:sz w:val="28"/>
          <w:szCs w:val="28"/>
        </w:rPr>
        <w:t>Источники образовательного права</w:t>
      </w:r>
    </w:p>
    <w:p w:rsidR="0011219B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219B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 xml:space="preserve">Источниками образовательного права являются нормативные акты и договоры, содержащие нормы регулирования отношений в области образования. 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4"/>
      </w:r>
    </w:p>
    <w:p w:rsidR="0011219B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МЕЖДУНАРОДНЫЕ</w:t>
      </w:r>
    </w:p>
    <w:p w:rsidR="0011219B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При разработке собственных норм государства ориентируются не только на сложившиеся национальные образовательные традиции, но и на международные правовые акты и соглашения. По оценкам специалистов наиболее крупных из них насчитывается более тридцати.</w:t>
      </w:r>
    </w:p>
    <w:p w:rsidR="0011219B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1948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Всеобщая декларация прав человека Article 26 (Статья 26)</w:t>
      </w:r>
    </w:p>
    <w:p w:rsidR="0011219B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1989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Конвенция о правах ребенка Article 28 (Статья 28)</w:t>
      </w:r>
    </w:p>
    <w:p w:rsidR="00853E7F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1960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Конвенция о борьбе с дискриминацией в области образования (Ст.1)</w:t>
      </w:r>
    </w:p>
    <w:p w:rsidR="00746AEA" w:rsidRPr="00E116B2" w:rsidRDefault="0011219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Другие международные документы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Федеральное законодательство об образовании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К основным законам государства, прямо или опосредовано регулирующих отношения, возникающие на всех уровнях образования, устанавливающие нормативную основу деятельности образовательных учреждений всех уровней и типов, всех субъектов образовательного процесса, а также вопросы образовательной политики в целом и рассчитанных на длительную временную перспективу, относятся два ныне действующих закона: Закон Российской Федерации «Об образовании» (1992 г.) и Федеральный закон «О высшем и послевузовском профессиональном образовании» (1996 г.).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Кроме базовых законов,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выделяются: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- профильные, «сегментарные», т.е. регулирующие отдельные стороны функционирования системы образования (Федеральный закон от 10.04.2000 №51-ФЗ «Об утверждении Федеральной программы развития образования»; Федеральный закон «О сохранении статуса государственных и муниципальных образовательных учреждений и моратории на их приватизацию» от 16 мая 1995 г. №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74-ФЗ и др.).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Несмотря на всю их важность, они все же не имеет статуса системообразующего закона;</w:t>
      </w:r>
    </w:p>
    <w:p w:rsidR="00593C7A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- непрофильные законы, содержащие правовые нормы, регулирующие отношения в сфере образования; эти законы занимают особое место в механизме правового регулирования отношений в образовательной сфере.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Подзаконные нормативные правовые акты, регулирующие отношения в сфере образования, могут быть объединены по принципу убывания юридической силы в следующие группы: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Указы Президента РФ, среди которых можно выделить две основные группы: а) указы, принятые исключительно для регулирования отношений в сфере образования (к примеру, указы Президента РФ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от 24.12.1996 №1759 «О приведении нормативных правовых актов Президента РФ в соответствие с Федеральным законом «О высшем и послевузовском профессиональном образовании» и др.) и б) указы, содержащие отдельные положения, касающиеся проблематики образования (например, основы государственного управления системой образования закреплены в указах Президента РФ от 09.03.2004 №314 «О системе и структуре федеральных органов исполнительной власти» и от 20.05.2004 №649 «Вопросы структуры федеральных органов исполнительной власти»).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Постановления Правительства РФ, посвященные регулированию образования (например, постановления от 05.07.2001 №505 «Об утверждении правил оказания платных образовательных услуг», от 18.10.2000 №796 «Об утверждении Положения о лицензировании образовательной деятельности», от 05.04.2001 №264 «Об утверждении Типового положения об образовательном учреждении высшего профессионального образования (высшем учебном заведении) Российской Федерации»), либо содержащие отдельные положения, регулирующие некоторые отношения в сфере образования (постановление Правительства РФ от 13.09.1994 №1047 «Об организации переподготовки и повышения квалификации государственных служащих федеральных органов исполнительной власти»).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Нормативные правовые акты федеральных органов исполнительной власти, принятые по вопросам образования. Этот исключительно многочисленный и разнообразный массив нормативных правовых актов может быть сгруппирован следующим образом: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1) нормативные правовые акты Министерства образования и науки РФ (до 9 марта 2004 года - Министерство образования РФ) (приказ Минобразования России от 25.03.2003 №1154 «Об утверждении Положения о порядке проведения практики студентов образовательных учреждений высшего профессионального образования» и т.д.);</w:t>
      </w:r>
    </w:p>
    <w:p w:rsidR="000277BB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2) нормативные правовые акты иных федеральных органов исполнительной власти, в том числе: а) «профильные», т.е. принятые для регулирования отношений, складывающихся исключительно в сфере образования (совместный приказ Минюста России №31 и Минобразования России №31 от 09.02.1999 "Об утверждении Положения о порядке организации получения основного общего и среднего (полного) общего образования лицами, отбывающими наказания в виде лишения свободы в исправительных колониях и тюрьмах") и б) «непрофильные», в которых содержатся лишь отдельные положения прямо или опосредованно связанные с проблематикой образования (приказ Минздрава Росси от 26.07.2000 № 284 «О специальных экзаменах для лиц, получивших медицинскую и фармацевтическую подготовку в иностранных государствах», приказ Министра обороны РФ от 10.12.2000 № 575 «О подготовке национальных военных кадров и технического персонала иностранных государств в воинских частях и организациях Вооруженных сил Российской Федерации» и др.)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Образовательное законодательство субъектов Российской Федерации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 xml:space="preserve">Особое место в механизме правового регулирования финансовой деятельности в сфере образования занимает региональное и местное законодательство. Региональный уровень законодательства об образовании (законодательство субъектов РФ) также, как федеральный, характеризуется множественностью и разнообразием видов законодательных и подзаконных актов. 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5"/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К первой группе следует отнести так называемые общие законы субъектов Российской Федерации об образовании, в основу которых положен Закон РФ "Об образовании". Практически все республики, входящие в состав Российской Федерации, разработали на основе федерального закона и приняли свои законы, предмет регулирования которых совпадает с предметом регулирования федерального закона. Единая правовая основа этих законов объясняет и практическое единообразие в их названии - законы "Об образовании".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Вторую группу образуют законы и иные нормативно-правовые акты, принятые на уровне субъектов Российской федерации в развитие общего закона. В них в качестве самостоятельного предмета регулирования взят тот или иной круг вопросов, регулирование которых на федеральном уровне недостаточно, по мнению законодателя субъекта Российской Федерации, для успешного осуществления образовательной деятельности. В эту группу входят такие законы, как Закон Курганской области "О правовом регулировании сферы образования Курганской области", Закон Челябинской области "О начальном профессиональном образовании и профессиональной подготовке" и другие.</w:t>
      </w:r>
    </w:p>
    <w:p w:rsidR="000277BB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Третья группа - "экономические законы". Эту группу образуют законы, в которых предметом регулирования являются вопросы финансового обеспечения деятельности образовательных учреждений на территории субъекта Российской Федерации.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Четвертая группа - достаточно широк круг законов и иных правовых актов субъектов Российской Федерации, в которых устанавливается специальное правовое регулирование трудовых, социальных и иных отношений работников образовательных учреждений.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К пятой группе можно отнести законы и правовые акты по вопросам правового и социального статуса детей и подростков, установления законодательных мер помощи отдельным категориям учащихся и студентов, а также вопросам социальной и трудовой адаптации выпускников образовательных учреждений.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Шестая группа законов и иных правовых актов субъектов Российской Федерации включает акты, регулирующие деятельность образовательных учреждений в сферах, смежных с образовательной. Такие виды деятельности, как научная, культурно-просветительная и некоторые другие, всегда сопутствовали образовательной. Например, Закон Пермской области "О науке и научно-технической политике в Пермской области" и др.</w:t>
      </w:r>
    </w:p>
    <w:p w:rsidR="00CB54CC" w:rsidRPr="00E116B2" w:rsidRDefault="00CB54C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Седьмая группа - это законы и иные нормативные акты по другим вопросам обеспечения образовательного процесса и смежных с ним отношений.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6"/>
      </w:r>
    </w:p>
    <w:p w:rsidR="001735FC" w:rsidRPr="00E116B2" w:rsidRDefault="001735FC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EB0" w:rsidRPr="00E116B2" w:rsidRDefault="001735FC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2</w:t>
      </w:r>
      <w:r w:rsidR="005F2EB0" w:rsidRPr="00E116B2">
        <w:rPr>
          <w:rFonts w:ascii="Times New Roman" w:hAnsi="Times New Roman"/>
          <w:b/>
          <w:sz w:val="28"/>
          <w:szCs w:val="28"/>
        </w:rPr>
        <w:t>.2 Принципы образовательного права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Образовательное право в полной мере обладает таким признаком отрасли права, как комплекс принципов, общих положений, действующих в пределах отрасли образовательного права.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7"/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Принципы образовательного права остаются неизвестными действующему законодательству. Вместо них в Законе РФ «Об образовании» закреплены принципы государственной политики. В статье говорится: «Государственная политика в области образования основывается на следующих принципах: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среде, Родине, семье;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2) единство федерального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3) 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4) светский характер образования в государственных и муниципальных образовательных учреждениях;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5) свобода и плюрализм в образовании;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6) демократический, государственно-общественный характер управления образованием. Автономность образовательных учреждений». Федеральный закон от 10.07.1992 № 3266-1 «Об образовании» (с изм. и доп.). - Ст. 2.</w:t>
      </w:r>
    </w:p>
    <w:p w:rsidR="00902885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 xml:space="preserve">Все изложенные принципы, так или иначе, лежат в основе Закона РФ «Об образовании», его конкретных статей и нормативных предписаний. Законодатель, формулируя принципы государственной политики в области образования, дал образец их соблюдения и творческого воплощения в тексте Закона. При этом в нем содержится достаточно развитая система мер, призванных обеспечить действие принципов на стадии реализации закона, его воплощения в конкретных правоотношениях. 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8"/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 этой ситуации возникает вопрос: можно ли принципы государственной политики, примененные в законотворческой деятельности при подготовке законов и иных нормативно-правовых актов, признавать принципами образовательного права? Если нет, то почему? Чтобы аргументировано ответить эти вопросы, следует дать некоторые дополнительные пояснения.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Система действующих норм образовательного права основывается не только на вышеприведенных принципах государственной политики, но и на собственно правовых принципах, ведущую роль среди которых играют конституционные принципы.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Не может противоречить конституционным нормам и принципам и образовательное право. Призванная обеспечивать реальное действие конституционного права жителей России на образование, данная отрасль права органично переводит положения Конституции РФ на уровень конкретных нормативных предписаний.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Хотя в конкретных отраслях права применяются практически все конституционные принципы, однако в ранг принципов отрасли права переходят лишь те из них, которые прямо и непосредственно относятся к предмету соответствующей отрасли права. Так, в УК РФ принципами уголовного права признаны принципы: законности; равенства граждан перед законом и др. Принципами семейного права признаются такие конституционные положения, как равенство прав супругов, право и обязанность родителей заботиться о своих детях и их воспитании. Поэтому можно полагать, что принципами образовательного права выступают общедоступность и бесплатность образования, закрепленные ст. 43 Конституции РФ.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Образовательное право может быть представлено совокупностью из шести принципов: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1) общедоступность образования;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2) обязательность основного общего образования;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3) бесплатность общего, начального профессионального и на конкурсной основе среднего профессионального и высшего профессионального образования;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4) государственная социальная помощь обучающимся;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5) свобода и плюрализм в образовании (право обучающихся на выбор образовательного учреждения и формы образования, академические свободы педагогическим работникам и автономия образовательным учреждениям);</w:t>
      </w:r>
    </w:p>
    <w:p w:rsidR="005F2EB0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6) светский характер образования.</w:t>
      </w:r>
    </w:p>
    <w:p w:rsidR="00F30B72" w:rsidRPr="00E116B2" w:rsidRDefault="005F2EB0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 xml:space="preserve">В конечном итоге современная номенклатура понятий образовательного права в полной мере отражает специфику ее предмета и метода правового регулирования и позволяет законодателю без какого-либо труда формулировать нормативные предписания, способные полно и всесторонне отразить специфику регулируемых ими отношений. </w:t>
      </w:r>
      <w:r w:rsidR="000D2284" w:rsidRPr="00E116B2">
        <w:rPr>
          <w:rStyle w:val="aa"/>
          <w:rFonts w:ascii="Times New Roman" w:hAnsi="Times New Roman"/>
          <w:sz w:val="28"/>
          <w:szCs w:val="28"/>
        </w:rPr>
        <w:footnoteReference w:id="9"/>
      </w:r>
      <w:r w:rsidRPr="00E116B2">
        <w:rPr>
          <w:rFonts w:ascii="Times New Roman" w:hAnsi="Times New Roman"/>
          <w:sz w:val="28"/>
          <w:szCs w:val="28"/>
        </w:rPr>
        <w:t>Для образовательного права, имеющего собственную теоретическую основу в виде его принципов и развитой номенклатуры понятий, характерна своя структура, т.е. устойчивая система связей на уровне норм права, объединенных в правовые институты, которые образуют единое целое - отрасль.</w:t>
      </w:r>
    </w:p>
    <w:p w:rsidR="000D2284" w:rsidRPr="00E116B2" w:rsidRDefault="000D2284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6B2" w:rsidRDefault="00E116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2121" w:rsidRPr="00E116B2" w:rsidRDefault="00A62121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Заключение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0DEB" w:rsidRPr="00E116B2" w:rsidRDefault="00A62121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Проведенные исследования в рамках настоящей работы позволили сформулировать ряд основных выводов.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Термин «образовательное право» уже прочно вошел в язык педагогической и правовой наук, широко он используется и представителями юридической и педагогической практики. «Образовательно-правовая» библиография пусть и медленно, но неуклонно расширяется.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Образовательное право - отрасль права представляющая собой совокупность правовых норм в сфере образовании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 самом общем плане можно выделить следующие основные значения данного термина: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а) образовательное право как комплексная отрасль права;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б) образовательное право как нормативно-правовой массив (образовательное законодательство);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в) образовательное право как элемент системы конституционных прав и свобод, в том числе как элемент системы международных стандартов прав и свобод («право на образование»);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г) образовательное право как элемент образовательных прав участников образовательных отношений;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д) «Образовательное право» как учебная дисциплина;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е) образовательное право как актуальное направление теоретико-правовых, социолого-правовых и отраслевых юридических научных исследований;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ж) образовательное право как элемент (сторона)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системы образования в целом.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Источниками образовательного права являются нормативные акты и договоры, содержащие нормы регулирования отношений в области образования. При разработке собственных норм государства ориентируются не только на сложившиеся национальные образовательные традиции, но и на международные правовые акты и соглашения.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К основным законам государства, прямо или опосредовано регулирующих отношения, возникающие на всех уровнях образования, относятся два ныне действующих закона: Закон Российской Федерации «Об образовании» (1992 г.) и Федеральный закон «О высшем и послевузовском профессиональном образовании» (1996 г.).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Кроме базовых законов,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Pr="00E116B2">
        <w:rPr>
          <w:rFonts w:ascii="Times New Roman" w:hAnsi="Times New Roman"/>
          <w:sz w:val="28"/>
          <w:szCs w:val="28"/>
        </w:rPr>
        <w:t>выделяются профильные, «сегментарные», т.е. регулирующие отдельные стороны функционирования системы образования и непрофильные законы, содержащие правовые нормы, регулирующие отношения в сфере образования.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Образовательное право может быть представлено совокупностью из шести принципов: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1) общедоступность образования;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2) обязательность основного общего образования;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3) бесплатность общего, начального профессионального и на конкурсной основе среднего профессионального и высшего профессионального образования;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4) государственная социальная помощь обучающимся;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5) свобода и плюрализм в образовании (право обучающихся на выбор образовательного учреждения и формы образования, академические свободы педагогическим работникам и автономия образовательным учреждениям);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6) светский характер образования.</w:t>
      </w:r>
    </w:p>
    <w:p w:rsidR="00740DEB" w:rsidRPr="00E116B2" w:rsidRDefault="00740DEB" w:rsidP="00E11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6B2" w:rsidRDefault="00E116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2121" w:rsidRPr="00E116B2" w:rsidRDefault="00A62121" w:rsidP="00E116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Библиография</w:t>
      </w:r>
    </w:p>
    <w:p w:rsidR="001241F5" w:rsidRPr="00AB1200" w:rsidRDefault="001241F5" w:rsidP="001241F5">
      <w:pPr>
        <w:spacing w:after="0"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AB1200">
        <w:rPr>
          <w:rFonts w:ascii="Times New Roman" w:hAnsi="Times New Roman"/>
          <w:color w:val="FFFFFF"/>
          <w:sz w:val="28"/>
          <w:szCs w:val="28"/>
        </w:rPr>
        <w:t>образовательное право воспитание обучение</w:t>
      </w:r>
    </w:p>
    <w:p w:rsidR="00314FEB" w:rsidRPr="00E116B2" w:rsidRDefault="00A62121" w:rsidP="00E116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F30B72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1.</w:t>
      </w:r>
      <w:r w:rsidR="00D80B26" w:rsidRPr="00E116B2">
        <w:rPr>
          <w:rFonts w:ascii="Times New Roman" w:hAnsi="Times New Roman"/>
          <w:sz w:val="28"/>
          <w:szCs w:val="28"/>
        </w:rPr>
        <w:t>Конвенция о правах ребенка. Принята резолюцией 44/25 Генеральной Ассамблеи от 20 ноября 1989 года</w:t>
      </w:r>
    </w:p>
    <w:p w:rsidR="00A012DB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2.</w:t>
      </w:r>
      <w:r w:rsidR="00937F92" w:rsidRPr="00E116B2">
        <w:rPr>
          <w:rFonts w:ascii="Times New Roman" w:hAnsi="Times New Roman"/>
          <w:sz w:val="28"/>
          <w:szCs w:val="28"/>
        </w:rPr>
        <w:t>Закон РФ от 10.07.1992 N 3266-1(ред. от 29.12.2010)"Об образовании"</w:t>
      </w:r>
    </w:p>
    <w:p w:rsidR="00937F92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3.</w:t>
      </w:r>
      <w:r w:rsidR="001F1446" w:rsidRPr="00E116B2">
        <w:rPr>
          <w:rFonts w:ascii="Times New Roman" w:hAnsi="Times New Roman"/>
          <w:sz w:val="28"/>
          <w:szCs w:val="28"/>
        </w:rPr>
        <w:t>Федеральный закон от 22.08.1996 N 125-ФЗ(ред. от 28.12.2010) "О высшем и послевузовском профессиональном образовании" (принят ГД ФС РФ 19.07.1996)</w:t>
      </w:r>
    </w:p>
    <w:p w:rsidR="008A6E8E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4.</w:t>
      </w:r>
      <w:r w:rsidR="008A6E8E" w:rsidRPr="00E116B2">
        <w:rPr>
          <w:rFonts w:ascii="Times New Roman" w:hAnsi="Times New Roman"/>
          <w:sz w:val="28"/>
          <w:szCs w:val="28"/>
        </w:rPr>
        <w:t>Федеральный закон от 10.04.2000 N 51-ФЗ(ред. от 26.06.2007)"Об утверждении Федеральной программы развития образования".</w:t>
      </w:r>
    </w:p>
    <w:p w:rsidR="00314FEB" w:rsidRPr="00E116B2" w:rsidRDefault="00A62121" w:rsidP="00E116B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116B2">
        <w:rPr>
          <w:rFonts w:ascii="Times New Roman" w:hAnsi="Times New Roman"/>
          <w:b/>
          <w:sz w:val="28"/>
          <w:szCs w:val="28"/>
        </w:rPr>
        <w:t>Литература</w:t>
      </w:r>
    </w:p>
    <w:p w:rsidR="00EB31C7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5.</w:t>
      </w:r>
      <w:r w:rsidR="00EB31C7" w:rsidRPr="00E116B2">
        <w:rPr>
          <w:rFonts w:ascii="Times New Roman" w:hAnsi="Times New Roman"/>
          <w:sz w:val="28"/>
          <w:szCs w:val="28"/>
        </w:rPr>
        <w:t>Александрова Л. Б.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="00B33D6E" w:rsidRPr="00E116B2">
        <w:rPr>
          <w:rFonts w:ascii="Times New Roman" w:hAnsi="Times New Roman"/>
          <w:sz w:val="28"/>
          <w:szCs w:val="28"/>
        </w:rPr>
        <w:t>Образовательное право России :Становление и развитие в условиях реформ : Дис. ..</w:t>
      </w:r>
      <w:r w:rsidR="00EB31C7" w:rsidRPr="00E116B2">
        <w:rPr>
          <w:rFonts w:ascii="Times New Roman" w:hAnsi="Times New Roman"/>
          <w:sz w:val="28"/>
          <w:szCs w:val="28"/>
        </w:rPr>
        <w:t>. канд. юрид. наук : 12.00.01 :</w:t>
      </w:r>
      <w:r w:rsidR="00B33D6E" w:rsidRPr="00E116B2">
        <w:rPr>
          <w:rFonts w:ascii="Times New Roman" w:hAnsi="Times New Roman"/>
          <w:sz w:val="28"/>
          <w:szCs w:val="28"/>
        </w:rPr>
        <w:t>Волгоград, 2005</w:t>
      </w:r>
      <w:r w:rsidR="00EB31C7" w:rsidRPr="00E116B2">
        <w:rPr>
          <w:rFonts w:ascii="Times New Roman" w:hAnsi="Times New Roman"/>
          <w:sz w:val="28"/>
          <w:szCs w:val="28"/>
        </w:rPr>
        <w:t>.-</w:t>
      </w:r>
      <w:r w:rsidR="00B33D6E" w:rsidRPr="00E116B2">
        <w:rPr>
          <w:rFonts w:ascii="Times New Roman" w:hAnsi="Times New Roman"/>
          <w:sz w:val="28"/>
          <w:szCs w:val="28"/>
        </w:rPr>
        <w:t xml:space="preserve">223 </w:t>
      </w:r>
      <w:r w:rsidR="00B33D6E" w:rsidRPr="00E116B2">
        <w:rPr>
          <w:rFonts w:ascii="Times New Roman" w:hAnsi="Times New Roman"/>
          <w:sz w:val="28"/>
          <w:szCs w:val="28"/>
          <w:lang w:val="en-US"/>
        </w:rPr>
        <w:t>c</w:t>
      </w:r>
      <w:r w:rsidR="00B33D6E" w:rsidRPr="00E116B2">
        <w:rPr>
          <w:rFonts w:ascii="Times New Roman" w:hAnsi="Times New Roman"/>
          <w:sz w:val="28"/>
          <w:szCs w:val="28"/>
        </w:rPr>
        <w:t>.</w:t>
      </w:r>
    </w:p>
    <w:p w:rsidR="00EB31C7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6.</w:t>
      </w:r>
      <w:r w:rsidR="00EB31C7" w:rsidRPr="00E116B2">
        <w:rPr>
          <w:rFonts w:ascii="Times New Roman" w:hAnsi="Times New Roman"/>
          <w:sz w:val="28"/>
          <w:szCs w:val="28"/>
        </w:rPr>
        <w:t>Солдаткин В.И. Современная государственная образовательная политика: социальные императивы и приоритеты. - М., 1999.</w:t>
      </w:r>
      <w:r w:rsidR="00866044" w:rsidRPr="00E116B2">
        <w:rPr>
          <w:rFonts w:ascii="Times New Roman" w:hAnsi="Times New Roman"/>
          <w:sz w:val="28"/>
          <w:szCs w:val="28"/>
        </w:rPr>
        <w:t>-123с.</w:t>
      </w:r>
    </w:p>
    <w:p w:rsidR="00740DEB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7.</w:t>
      </w:r>
      <w:r w:rsidR="007B7D78" w:rsidRPr="00E116B2">
        <w:rPr>
          <w:rFonts w:ascii="Times New Roman" w:hAnsi="Times New Roman"/>
          <w:sz w:val="28"/>
          <w:szCs w:val="28"/>
        </w:rPr>
        <w:t>Сырых В.М. Образовательное право как отрасль Российского права. М., 2000.</w:t>
      </w:r>
      <w:r w:rsidR="00866044" w:rsidRPr="00E116B2">
        <w:rPr>
          <w:rFonts w:ascii="Times New Roman" w:hAnsi="Times New Roman"/>
          <w:sz w:val="28"/>
          <w:szCs w:val="28"/>
        </w:rPr>
        <w:t>-347с.</w:t>
      </w:r>
    </w:p>
    <w:p w:rsidR="007B7D78" w:rsidRPr="00E116B2" w:rsidRDefault="00740DEB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8.</w:t>
      </w:r>
      <w:r w:rsidR="007B7D78" w:rsidRPr="00E116B2">
        <w:rPr>
          <w:rFonts w:ascii="Times New Roman" w:hAnsi="Times New Roman"/>
          <w:sz w:val="28"/>
          <w:szCs w:val="28"/>
        </w:rPr>
        <w:t>Сырых В.М. Введение в теорию образовательного права. М., 2002.</w:t>
      </w:r>
      <w:r w:rsidR="00866044" w:rsidRPr="00E116B2">
        <w:rPr>
          <w:rFonts w:ascii="Times New Roman" w:hAnsi="Times New Roman"/>
          <w:sz w:val="28"/>
          <w:szCs w:val="28"/>
        </w:rPr>
        <w:t>-326с.</w:t>
      </w:r>
    </w:p>
    <w:p w:rsidR="00E56751" w:rsidRPr="00E116B2" w:rsidRDefault="00866044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9</w:t>
      </w:r>
      <w:r w:rsidR="00740DEB" w:rsidRPr="00E116B2">
        <w:rPr>
          <w:rFonts w:ascii="Times New Roman" w:hAnsi="Times New Roman"/>
          <w:sz w:val="28"/>
          <w:szCs w:val="28"/>
        </w:rPr>
        <w:t>.</w:t>
      </w:r>
      <w:r w:rsidR="00E56751" w:rsidRPr="00E116B2">
        <w:rPr>
          <w:rFonts w:ascii="Times New Roman" w:hAnsi="Times New Roman"/>
          <w:sz w:val="28"/>
          <w:szCs w:val="28"/>
        </w:rPr>
        <w:t>Шкатулла В.И. Образовательное право: Учебник для вузов. - М.: Изд-во</w:t>
      </w:r>
      <w:r w:rsidR="00E116B2">
        <w:rPr>
          <w:rFonts w:ascii="Times New Roman" w:hAnsi="Times New Roman"/>
          <w:sz w:val="28"/>
          <w:szCs w:val="28"/>
        </w:rPr>
        <w:t xml:space="preserve"> </w:t>
      </w:r>
      <w:r w:rsidR="00E56751" w:rsidRPr="00E116B2">
        <w:rPr>
          <w:rFonts w:ascii="Times New Roman" w:hAnsi="Times New Roman"/>
          <w:sz w:val="28"/>
          <w:szCs w:val="28"/>
        </w:rPr>
        <w:t>НОРМА, 2001.</w:t>
      </w:r>
      <w:r w:rsidRPr="00E116B2">
        <w:rPr>
          <w:rFonts w:ascii="Times New Roman" w:hAnsi="Times New Roman"/>
          <w:sz w:val="28"/>
          <w:szCs w:val="28"/>
        </w:rPr>
        <w:t>-389с.</w:t>
      </w:r>
    </w:p>
    <w:p w:rsidR="001735FC" w:rsidRPr="00E116B2" w:rsidRDefault="00866044" w:rsidP="00E116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6B2">
        <w:rPr>
          <w:rFonts w:ascii="Times New Roman" w:hAnsi="Times New Roman"/>
          <w:sz w:val="28"/>
          <w:szCs w:val="28"/>
        </w:rPr>
        <w:t>10</w:t>
      </w:r>
      <w:r w:rsidR="00740DEB" w:rsidRPr="00E116B2">
        <w:rPr>
          <w:rFonts w:ascii="Times New Roman" w:hAnsi="Times New Roman"/>
          <w:sz w:val="28"/>
          <w:szCs w:val="28"/>
        </w:rPr>
        <w:t>.</w:t>
      </w:r>
      <w:r w:rsidR="001735FC" w:rsidRPr="00E116B2">
        <w:rPr>
          <w:rFonts w:ascii="Times New Roman" w:hAnsi="Times New Roman"/>
          <w:sz w:val="28"/>
          <w:szCs w:val="28"/>
        </w:rPr>
        <w:t>Федорова М.Ю. Образовательное право: Учеб. пособие для вузов. - М.: Гума</w:t>
      </w:r>
      <w:r w:rsidR="00EB31C7" w:rsidRPr="00E116B2">
        <w:rPr>
          <w:rFonts w:ascii="Times New Roman" w:hAnsi="Times New Roman"/>
          <w:sz w:val="28"/>
          <w:szCs w:val="28"/>
        </w:rPr>
        <w:t>нит. изд. центр «ВЛАДОС», 2004.</w:t>
      </w:r>
      <w:r w:rsidRPr="00E116B2">
        <w:rPr>
          <w:rFonts w:ascii="Times New Roman" w:hAnsi="Times New Roman"/>
          <w:sz w:val="28"/>
          <w:szCs w:val="28"/>
        </w:rPr>
        <w:t>-341с.</w:t>
      </w:r>
    </w:p>
    <w:p w:rsidR="00E56751" w:rsidRPr="00E116B2" w:rsidRDefault="00E56751" w:rsidP="00E116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6751" w:rsidRPr="00E116B2" w:rsidSect="00E116B2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7B" w:rsidRDefault="00F42B7B" w:rsidP="0093200F">
      <w:pPr>
        <w:spacing w:after="0" w:line="240" w:lineRule="auto"/>
      </w:pPr>
      <w:r>
        <w:separator/>
      </w:r>
    </w:p>
  </w:endnote>
  <w:endnote w:type="continuationSeparator" w:id="0">
    <w:p w:rsidR="00F42B7B" w:rsidRDefault="00F42B7B" w:rsidP="0093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7B" w:rsidRDefault="00F42B7B" w:rsidP="0093200F">
      <w:pPr>
        <w:spacing w:after="0" w:line="240" w:lineRule="auto"/>
      </w:pPr>
      <w:r>
        <w:separator/>
      </w:r>
    </w:p>
  </w:footnote>
  <w:footnote w:type="continuationSeparator" w:id="0">
    <w:p w:rsidR="00F42B7B" w:rsidRDefault="00F42B7B" w:rsidP="0093200F">
      <w:pPr>
        <w:spacing w:after="0" w:line="240" w:lineRule="auto"/>
      </w:pPr>
      <w:r>
        <w:continuationSeparator/>
      </w:r>
    </w:p>
  </w:footnote>
  <w:footnote w:id="1">
    <w:p w:rsidR="00F42B7B" w:rsidRDefault="0071513E" w:rsidP="0071513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1513E">
        <w:rPr>
          <w:rFonts w:ascii="Times New Roman" w:hAnsi="Times New Roman"/>
          <w:sz w:val="24"/>
          <w:szCs w:val="24"/>
        </w:rPr>
        <w:t>Сырых В.М. Образовательное право как отрасль Российского права. М., 2000.</w:t>
      </w:r>
    </w:p>
  </w:footnote>
  <w:footnote w:id="2">
    <w:p w:rsidR="00F42B7B" w:rsidRDefault="000D2284" w:rsidP="00E116B2">
      <w:pPr>
        <w:spacing w:after="0"/>
        <w:jc w:val="both"/>
      </w:pPr>
      <w:r>
        <w:rPr>
          <w:rStyle w:val="aa"/>
        </w:rPr>
        <w:footnoteRef/>
      </w:r>
      <w:r w:rsidRPr="000D2284">
        <w:rPr>
          <w:rFonts w:ascii="Times New Roman" w:hAnsi="Times New Roman"/>
          <w:sz w:val="24"/>
          <w:szCs w:val="24"/>
        </w:rPr>
        <w:t>Александрова Л. Б.</w:t>
      </w:r>
      <w:r w:rsidR="00E116B2">
        <w:rPr>
          <w:rFonts w:ascii="Times New Roman" w:hAnsi="Times New Roman"/>
          <w:sz w:val="24"/>
          <w:szCs w:val="24"/>
        </w:rPr>
        <w:t xml:space="preserve"> </w:t>
      </w:r>
      <w:r w:rsidRPr="000D2284">
        <w:rPr>
          <w:rFonts w:ascii="Times New Roman" w:hAnsi="Times New Roman"/>
          <w:sz w:val="24"/>
          <w:szCs w:val="24"/>
        </w:rPr>
        <w:t xml:space="preserve">Образовательное право России :Становление и развитие в условиях реформ : Дис. ... канд. юрид. наук : 12.00.01 :Волгоград, 2005.-223 </w:t>
      </w:r>
      <w:r w:rsidRPr="000D2284">
        <w:rPr>
          <w:rFonts w:ascii="Times New Roman" w:hAnsi="Times New Roman"/>
          <w:sz w:val="24"/>
          <w:szCs w:val="24"/>
          <w:lang w:val="en-US"/>
        </w:rPr>
        <w:t>c</w:t>
      </w:r>
      <w:r w:rsidRPr="000D2284">
        <w:rPr>
          <w:rFonts w:ascii="Times New Roman" w:hAnsi="Times New Roman"/>
          <w:sz w:val="24"/>
          <w:szCs w:val="24"/>
        </w:rPr>
        <w:t xml:space="preserve">. </w:t>
      </w:r>
    </w:p>
  </w:footnote>
  <w:footnote w:id="3">
    <w:p w:rsidR="00F42B7B" w:rsidRDefault="000D2284" w:rsidP="00E116B2">
      <w:pPr>
        <w:spacing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0D2284">
        <w:rPr>
          <w:rFonts w:ascii="Times New Roman" w:hAnsi="Times New Roman"/>
          <w:sz w:val="24"/>
          <w:szCs w:val="24"/>
        </w:rPr>
        <w:t>Шкатулла В.И. Образовательное право: Учебник для вузов. - М.: Изд-во</w:t>
      </w:r>
      <w:r w:rsidR="00E116B2">
        <w:rPr>
          <w:rFonts w:ascii="Times New Roman" w:hAnsi="Times New Roman"/>
          <w:sz w:val="24"/>
          <w:szCs w:val="24"/>
        </w:rPr>
        <w:t xml:space="preserve"> </w:t>
      </w:r>
      <w:r w:rsidRPr="000D2284">
        <w:rPr>
          <w:rFonts w:ascii="Times New Roman" w:hAnsi="Times New Roman"/>
          <w:sz w:val="24"/>
          <w:szCs w:val="24"/>
        </w:rPr>
        <w:t>НОРМА, 2001.</w:t>
      </w:r>
    </w:p>
  </w:footnote>
  <w:footnote w:id="4">
    <w:p w:rsidR="00F42B7B" w:rsidRDefault="000D2284" w:rsidP="00E116B2">
      <w:pPr>
        <w:spacing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0D2284">
        <w:rPr>
          <w:rFonts w:ascii="Times New Roman" w:hAnsi="Times New Roman"/>
          <w:sz w:val="24"/>
          <w:szCs w:val="24"/>
        </w:rPr>
        <w:t>Сырых В.М. Введение в теорию образовательного права. М., 2002.</w:t>
      </w:r>
    </w:p>
  </w:footnote>
  <w:footnote w:id="5">
    <w:p w:rsidR="00F42B7B" w:rsidRDefault="000D2284" w:rsidP="00E116B2">
      <w:pPr>
        <w:spacing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0D2284">
        <w:rPr>
          <w:rFonts w:ascii="Times New Roman" w:hAnsi="Times New Roman"/>
          <w:sz w:val="24"/>
          <w:szCs w:val="24"/>
        </w:rPr>
        <w:t>Сырых В.М. Введение в теорию образовательного права. - М.: Готика, 2002.</w:t>
      </w:r>
      <w:r w:rsidRPr="00314FEB">
        <w:rPr>
          <w:rFonts w:ascii="Times New Roman" w:hAnsi="Times New Roman"/>
          <w:sz w:val="28"/>
          <w:szCs w:val="28"/>
        </w:rPr>
        <w:t xml:space="preserve"> </w:t>
      </w:r>
    </w:p>
  </w:footnote>
  <w:footnote w:id="6">
    <w:p w:rsidR="00F42B7B" w:rsidRDefault="000D2284" w:rsidP="00D4587D">
      <w:pPr>
        <w:spacing w:after="0"/>
        <w:jc w:val="both"/>
      </w:pPr>
      <w:r>
        <w:rPr>
          <w:rStyle w:val="aa"/>
        </w:rPr>
        <w:footnoteRef/>
      </w:r>
      <w:r>
        <w:t xml:space="preserve"> </w:t>
      </w:r>
      <w:r w:rsidRPr="000D2284">
        <w:rPr>
          <w:rFonts w:ascii="Times New Roman" w:hAnsi="Times New Roman"/>
          <w:sz w:val="24"/>
          <w:szCs w:val="24"/>
        </w:rPr>
        <w:t>Сырых В.М. Введение в теорию образовательного права. - М.: Готика, 2002.</w:t>
      </w:r>
      <w:r w:rsidRPr="00314FEB">
        <w:rPr>
          <w:rFonts w:ascii="Times New Roman" w:hAnsi="Times New Roman"/>
          <w:sz w:val="28"/>
          <w:szCs w:val="28"/>
        </w:rPr>
        <w:t xml:space="preserve"> </w:t>
      </w:r>
    </w:p>
  </w:footnote>
  <w:footnote w:id="7">
    <w:p w:rsidR="00F42B7B" w:rsidRDefault="000D2284" w:rsidP="00D4587D">
      <w:pPr>
        <w:spacing w:after="0"/>
        <w:jc w:val="both"/>
      </w:pPr>
      <w:r w:rsidRPr="000D2284">
        <w:rPr>
          <w:rStyle w:val="aa"/>
          <w:sz w:val="24"/>
          <w:szCs w:val="24"/>
        </w:rPr>
        <w:footnoteRef/>
      </w:r>
      <w:r w:rsidRPr="000D2284">
        <w:rPr>
          <w:rFonts w:ascii="Times New Roman" w:hAnsi="Times New Roman"/>
          <w:sz w:val="24"/>
          <w:szCs w:val="24"/>
        </w:rPr>
        <w:t>Федорова М.Ю. Образовательное право: Учеб. пособие для вузов. - М.: Гуманит. изд. центр «ВЛАДОС», 2004.</w:t>
      </w:r>
    </w:p>
  </w:footnote>
  <w:footnote w:id="8">
    <w:p w:rsidR="00F42B7B" w:rsidRDefault="000D2284" w:rsidP="00E116B2">
      <w:pPr>
        <w:spacing w:after="0"/>
        <w:jc w:val="both"/>
      </w:pPr>
      <w:r w:rsidRPr="000D2284">
        <w:rPr>
          <w:rStyle w:val="aa"/>
          <w:sz w:val="24"/>
          <w:szCs w:val="24"/>
        </w:rPr>
        <w:footnoteRef/>
      </w:r>
      <w:r w:rsidRPr="000D2284">
        <w:rPr>
          <w:rFonts w:ascii="Times New Roman" w:hAnsi="Times New Roman"/>
          <w:sz w:val="24"/>
          <w:szCs w:val="24"/>
        </w:rPr>
        <w:t>Солдаткин В.И. Современная государственная образовательная политика: социальные императивы и приоритеты. - М., 1999.</w:t>
      </w:r>
    </w:p>
  </w:footnote>
  <w:footnote w:id="9">
    <w:p w:rsidR="00F42B7B" w:rsidRDefault="000D2284" w:rsidP="00E116B2">
      <w:pPr>
        <w:spacing w:after="0"/>
        <w:jc w:val="both"/>
      </w:pPr>
      <w:r w:rsidRPr="000D2284">
        <w:rPr>
          <w:rStyle w:val="aa"/>
          <w:sz w:val="24"/>
          <w:szCs w:val="24"/>
        </w:rPr>
        <w:footnoteRef/>
      </w:r>
      <w:r w:rsidRPr="000D2284">
        <w:rPr>
          <w:rFonts w:ascii="Times New Roman" w:hAnsi="Times New Roman"/>
          <w:sz w:val="24"/>
          <w:szCs w:val="24"/>
        </w:rPr>
        <w:t>Федорова М.Ю. Образовательное право: Учеб. пособие для вузов. - М.: Гуманит. изд. центр «ВЛАДОС»,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B2" w:rsidRPr="00E116B2" w:rsidRDefault="00E116B2" w:rsidP="00E116B2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38F5"/>
    <w:multiLevelType w:val="hybridMultilevel"/>
    <w:tmpl w:val="769A84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151FAE"/>
    <w:multiLevelType w:val="hybridMultilevel"/>
    <w:tmpl w:val="C27A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FC"/>
    <w:rsid w:val="000277BB"/>
    <w:rsid w:val="000935E7"/>
    <w:rsid w:val="000D2284"/>
    <w:rsid w:val="0011219B"/>
    <w:rsid w:val="001241F5"/>
    <w:rsid w:val="00141FD5"/>
    <w:rsid w:val="0014526F"/>
    <w:rsid w:val="001555FE"/>
    <w:rsid w:val="001735FC"/>
    <w:rsid w:val="001F1446"/>
    <w:rsid w:val="0026205A"/>
    <w:rsid w:val="00266AA2"/>
    <w:rsid w:val="00314FEB"/>
    <w:rsid w:val="0035719B"/>
    <w:rsid w:val="00383122"/>
    <w:rsid w:val="003C346C"/>
    <w:rsid w:val="004452F0"/>
    <w:rsid w:val="004678A2"/>
    <w:rsid w:val="00593C7A"/>
    <w:rsid w:val="00596497"/>
    <w:rsid w:val="005F2EB0"/>
    <w:rsid w:val="00601556"/>
    <w:rsid w:val="006C381D"/>
    <w:rsid w:val="0071513E"/>
    <w:rsid w:val="00740DEB"/>
    <w:rsid w:val="00743F3E"/>
    <w:rsid w:val="00746AEA"/>
    <w:rsid w:val="007B7D78"/>
    <w:rsid w:val="007D50F0"/>
    <w:rsid w:val="00806713"/>
    <w:rsid w:val="00812187"/>
    <w:rsid w:val="00853E7F"/>
    <w:rsid w:val="0086565B"/>
    <w:rsid w:val="00866044"/>
    <w:rsid w:val="008A6E8E"/>
    <w:rsid w:val="008C2EFC"/>
    <w:rsid w:val="00902885"/>
    <w:rsid w:val="0093200F"/>
    <w:rsid w:val="00937F92"/>
    <w:rsid w:val="009478A7"/>
    <w:rsid w:val="00A012DB"/>
    <w:rsid w:val="00A62121"/>
    <w:rsid w:val="00A827B6"/>
    <w:rsid w:val="00AB1200"/>
    <w:rsid w:val="00B01B6F"/>
    <w:rsid w:val="00B33D6E"/>
    <w:rsid w:val="00B456DC"/>
    <w:rsid w:val="00BD043C"/>
    <w:rsid w:val="00BE3514"/>
    <w:rsid w:val="00C13686"/>
    <w:rsid w:val="00C40499"/>
    <w:rsid w:val="00C81D7D"/>
    <w:rsid w:val="00C86747"/>
    <w:rsid w:val="00C911B0"/>
    <w:rsid w:val="00CA05BC"/>
    <w:rsid w:val="00CB54CC"/>
    <w:rsid w:val="00CD6769"/>
    <w:rsid w:val="00D01204"/>
    <w:rsid w:val="00D4587D"/>
    <w:rsid w:val="00D80B26"/>
    <w:rsid w:val="00E116B2"/>
    <w:rsid w:val="00E56751"/>
    <w:rsid w:val="00EB31C7"/>
    <w:rsid w:val="00F07CC5"/>
    <w:rsid w:val="00F30B72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946652-2413-4D70-8052-DC03E84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3200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3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3200F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71513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71513E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7151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CC04-5FBC-48C9-B362-41678992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2014-03-24T21:55:00Z</dcterms:created>
  <dcterms:modified xsi:type="dcterms:W3CDTF">2014-03-24T21:55:00Z</dcterms:modified>
</cp:coreProperties>
</file>