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F" w:rsidRDefault="00F25E1F" w:rsidP="00F25E1F">
      <w:pPr>
        <w:pStyle w:val="2"/>
      </w:pPr>
      <w:r>
        <w:t>Министерство Российской Федерации по налогам и сборам</w:t>
      </w:r>
    </w:p>
    <w:p w:rsidR="00F25E1F" w:rsidRDefault="00F25E1F" w:rsidP="00F25E1F">
      <w:pPr>
        <w:pStyle w:val="2"/>
        <w:spacing w:line="221" w:lineRule="auto"/>
        <w:ind w:left="-284"/>
      </w:pPr>
      <w:r>
        <w:t xml:space="preserve"> ВСЕРОССИЙСКАЯ ГОСУДАРСТВЕННАЯ НАЛОГОВАЯ АКАДЕМИЯ</w:t>
      </w: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2975D2" w:rsidRDefault="002975D2" w:rsidP="00F25E1F">
      <w:pPr>
        <w:shd w:val="clear" w:color="auto" w:fill="FFFFFF"/>
        <w:spacing w:before="166" w:line="360" w:lineRule="auto"/>
        <w:rPr>
          <w:b/>
          <w:bCs/>
          <w:sz w:val="28"/>
          <w:szCs w:val="28"/>
          <w:lang w:val="en-US"/>
        </w:rPr>
      </w:pPr>
    </w:p>
    <w:p w:rsidR="00FC7BD6" w:rsidRPr="002975D2" w:rsidRDefault="00F25E1F" w:rsidP="00FC7BD6">
      <w:pPr>
        <w:shd w:val="clear" w:color="auto" w:fill="FFFFFF"/>
        <w:spacing w:before="166"/>
        <w:rPr>
          <w:i/>
          <w:iCs/>
          <w:color w:val="000000"/>
          <w:w w:val="107"/>
          <w:sz w:val="28"/>
          <w:szCs w:val="28"/>
        </w:rPr>
      </w:pPr>
      <w:r w:rsidRPr="003A7E0F">
        <w:rPr>
          <w:b/>
          <w:bCs/>
          <w:sz w:val="28"/>
          <w:szCs w:val="28"/>
        </w:rPr>
        <w:t>Реферат по теме:</w:t>
      </w:r>
      <w:r w:rsidR="002975D2">
        <w:rPr>
          <w:b/>
          <w:bCs/>
          <w:sz w:val="28"/>
          <w:szCs w:val="28"/>
        </w:rPr>
        <w:t xml:space="preserve"> </w:t>
      </w:r>
      <w:r w:rsidR="002975D2" w:rsidRPr="00FC7BD6">
        <w:rPr>
          <w:sz w:val="28"/>
          <w:szCs w:val="28"/>
        </w:rPr>
        <w:t>«</w:t>
      </w:r>
      <w:r w:rsidR="002975D2">
        <w:rPr>
          <w:i/>
          <w:iCs/>
          <w:sz w:val="28"/>
          <w:szCs w:val="28"/>
        </w:rPr>
        <w:t xml:space="preserve"> Источники римского права древнейшего,</w:t>
      </w:r>
      <w:r w:rsidR="00FC7BD6">
        <w:rPr>
          <w:i/>
          <w:iCs/>
          <w:color w:val="000000"/>
          <w:w w:val="107"/>
          <w:sz w:val="28"/>
          <w:szCs w:val="28"/>
        </w:rPr>
        <w:tab/>
      </w:r>
      <w:r w:rsidR="00FC7BD6">
        <w:rPr>
          <w:i/>
          <w:iCs/>
          <w:color w:val="000000"/>
          <w:w w:val="107"/>
          <w:sz w:val="28"/>
          <w:szCs w:val="28"/>
        </w:rPr>
        <w:tab/>
      </w:r>
      <w:r w:rsidR="00FC7BD6">
        <w:rPr>
          <w:i/>
          <w:iCs/>
          <w:color w:val="000000"/>
          <w:w w:val="107"/>
          <w:sz w:val="28"/>
          <w:szCs w:val="28"/>
        </w:rPr>
        <w:tab/>
      </w:r>
      <w:r w:rsidR="00FC7BD6">
        <w:rPr>
          <w:i/>
          <w:iCs/>
          <w:color w:val="000000"/>
          <w:w w:val="107"/>
          <w:sz w:val="28"/>
          <w:szCs w:val="28"/>
        </w:rPr>
        <w:tab/>
      </w:r>
      <w:r w:rsidR="00FC7BD6">
        <w:rPr>
          <w:i/>
          <w:iCs/>
          <w:color w:val="000000"/>
          <w:w w:val="107"/>
          <w:sz w:val="28"/>
          <w:szCs w:val="28"/>
        </w:rPr>
        <w:tab/>
      </w:r>
      <w:r w:rsidR="00FC7BD6">
        <w:rPr>
          <w:i/>
          <w:iCs/>
          <w:color w:val="000000"/>
          <w:w w:val="107"/>
          <w:sz w:val="28"/>
          <w:szCs w:val="28"/>
        </w:rPr>
        <w:tab/>
      </w:r>
      <w:r w:rsidR="00FC7BD6">
        <w:rPr>
          <w:i/>
          <w:iCs/>
          <w:color w:val="000000"/>
          <w:w w:val="107"/>
          <w:sz w:val="28"/>
          <w:szCs w:val="28"/>
        </w:rPr>
        <w:tab/>
      </w:r>
      <w:r w:rsidR="00FC7BD6">
        <w:rPr>
          <w:i/>
          <w:iCs/>
          <w:color w:val="000000"/>
          <w:w w:val="107"/>
          <w:sz w:val="28"/>
          <w:szCs w:val="28"/>
        </w:rPr>
        <w:tab/>
      </w:r>
      <w:r w:rsidR="00FC7BD6">
        <w:rPr>
          <w:i/>
          <w:iCs/>
          <w:color w:val="000000"/>
          <w:w w:val="107"/>
          <w:sz w:val="28"/>
          <w:szCs w:val="28"/>
        </w:rPr>
        <w:tab/>
        <w:t>к</w:t>
      </w:r>
      <w:r w:rsidR="00FC7BD6" w:rsidRPr="002975D2">
        <w:rPr>
          <w:i/>
          <w:iCs/>
          <w:color w:val="000000"/>
          <w:w w:val="107"/>
          <w:sz w:val="28"/>
          <w:szCs w:val="28"/>
        </w:rPr>
        <w:t>ла</w:t>
      </w:r>
      <w:r w:rsidR="00FC7BD6">
        <w:rPr>
          <w:i/>
          <w:iCs/>
          <w:color w:val="000000"/>
          <w:w w:val="107"/>
          <w:sz w:val="28"/>
          <w:szCs w:val="28"/>
        </w:rPr>
        <w:t>с</w:t>
      </w:r>
      <w:r w:rsidR="00FC7BD6" w:rsidRPr="002975D2">
        <w:rPr>
          <w:i/>
          <w:iCs/>
          <w:color w:val="000000"/>
          <w:w w:val="107"/>
          <w:sz w:val="28"/>
          <w:szCs w:val="28"/>
        </w:rPr>
        <w:t>сического</w:t>
      </w:r>
      <w:r w:rsidR="00FC7BD6">
        <w:rPr>
          <w:i/>
          <w:iCs/>
          <w:color w:val="000000"/>
          <w:w w:val="107"/>
          <w:sz w:val="28"/>
          <w:szCs w:val="28"/>
        </w:rPr>
        <w:t xml:space="preserve"> и постклассического периодов </w:t>
      </w:r>
      <w:r w:rsidR="00FC7BD6" w:rsidRPr="00FC7BD6">
        <w:rPr>
          <w:color w:val="000000"/>
          <w:w w:val="107"/>
          <w:sz w:val="28"/>
          <w:szCs w:val="28"/>
        </w:rPr>
        <w:t>»</w:t>
      </w:r>
      <w:r w:rsidR="00FC7BD6">
        <w:rPr>
          <w:i/>
          <w:iCs/>
          <w:color w:val="000000"/>
          <w:w w:val="107"/>
          <w:sz w:val="28"/>
          <w:szCs w:val="28"/>
        </w:rPr>
        <w:t>.</w:t>
      </w: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F25E1F" w:rsidRPr="003104EA" w:rsidRDefault="00F25E1F" w:rsidP="00F25E1F">
      <w:pPr>
        <w:pStyle w:val="11"/>
        <w:spacing w:line="240" w:lineRule="auto"/>
        <w:ind w:left="4956" w:firstLine="1"/>
        <w:rPr>
          <w:i/>
          <w:iCs/>
        </w:rPr>
      </w:pPr>
      <w:r>
        <w:tab/>
      </w:r>
      <w:r w:rsidRPr="00A263EA">
        <w:rPr>
          <w:b/>
          <w:bCs/>
        </w:rPr>
        <w:t>Выполнил</w:t>
      </w:r>
      <w:r w:rsidRPr="003104EA">
        <w:t xml:space="preserve">: </w:t>
      </w:r>
      <w:r w:rsidRPr="003104EA">
        <w:rPr>
          <w:i/>
          <w:iCs/>
        </w:rPr>
        <w:t>студент гр. ЮЗ-201</w:t>
      </w:r>
    </w:p>
    <w:p w:rsidR="00F25E1F" w:rsidRPr="003104EA" w:rsidRDefault="00F25E1F" w:rsidP="00F25E1F">
      <w:pPr>
        <w:pStyle w:val="11"/>
        <w:spacing w:line="240" w:lineRule="auto"/>
        <w:ind w:left="6371"/>
        <w:rPr>
          <w:i/>
          <w:iCs/>
        </w:rPr>
      </w:pPr>
      <w:r w:rsidRPr="003104EA">
        <w:rPr>
          <w:i/>
          <w:iCs/>
        </w:rPr>
        <w:t>Борисов А.Ю</w:t>
      </w:r>
    </w:p>
    <w:p w:rsidR="00F25E1F" w:rsidRDefault="00F25E1F" w:rsidP="00F25E1F">
      <w:pPr>
        <w:ind w:right="-1"/>
        <w:jc w:val="center"/>
        <w:rPr>
          <w:sz w:val="32"/>
          <w:szCs w:val="32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025929" w:rsidRDefault="00025929" w:rsidP="00C9111B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253344" w:rsidRDefault="00253344" w:rsidP="002975D2">
      <w:pPr>
        <w:ind w:left="3600" w:right="-1" w:firstLine="353"/>
        <w:rPr>
          <w:b/>
          <w:bCs/>
          <w:sz w:val="28"/>
          <w:szCs w:val="28"/>
        </w:rPr>
      </w:pPr>
    </w:p>
    <w:p w:rsidR="00253344" w:rsidRDefault="00253344" w:rsidP="002975D2">
      <w:pPr>
        <w:ind w:left="3600" w:right="-1" w:firstLine="353"/>
        <w:rPr>
          <w:b/>
          <w:bCs/>
          <w:sz w:val="28"/>
          <w:szCs w:val="28"/>
        </w:rPr>
      </w:pPr>
    </w:p>
    <w:p w:rsidR="002975D2" w:rsidRPr="00DF0E79" w:rsidRDefault="002975D2" w:rsidP="002975D2">
      <w:pPr>
        <w:ind w:left="3600" w:right="-1" w:firstLine="353"/>
        <w:rPr>
          <w:b/>
          <w:bCs/>
          <w:sz w:val="28"/>
          <w:szCs w:val="28"/>
        </w:rPr>
      </w:pPr>
      <w:r w:rsidRPr="00DF0E79">
        <w:rPr>
          <w:b/>
          <w:bCs/>
          <w:sz w:val="28"/>
          <w:szCs w:val="28"/>
        </w:rPr>
        <w:t>Москва2005</w:t>
      </w:r>
      <w:r>
        <w:rPr>
          <w:b/>
          <w:bCs/>
          <w:sz w:val="28"/>
          <w:szCs w:val="28"/>
        </w:rPr>
        <w:t xml:space="preserve"> г.</w:t>
      </w:r>
    </w:p>
    <w:p w:rsidR="00653D55" w:rsidRDefault="00AD2BF3" w:rsidP="002975D2">
      <w:pPr>
        <w:shd w:val="clear" w:color="auto" w:fill="FFFFFF"/>
        <w:spacing w:before="166" w:line="360" w:lineRule="auto"/>
        <w:ind w:left="3245" w:firstLine="708"/>
        <w:rPr>
          <w:b/>
          <w:bCs/>
          <w:color w:val="000000"/>
          <w:w w:val="107"/>
          <w:sz w:val="28"/>
          <w:szCs w:val="28"/>
        </w:rPr>
      </w:pPr>
      <w:r>
        <w:rPr>
          <w:b/>
          <w:bCs/>
          <w:color w:val="000000"/>
          <w:w w:val="107"/>
          <w:sz w:val="28"/>
          <w:szCs w:val="28"/>
        </w:rPr>
        <w:t>Содержание:</w:t>
      </w:r>
    </w:p>
    <w:p w:rsidR="00AD2BF3" w:rsidRPr="00337115" w:rsidRDefault="00AD2BF3" w:rsidP="00C9111B">
      <w:pPr>
        <w:shd w:val="clear" w:color="auto" w:fill="FFFFFF"/>
        <w:spacing w:before="166" w:line="360" w:lineRule="auto"/>
        <w:jc w:val="both"/>
        <w:rPr>
          <w:b/>
          <w:bCs/>
          <w:color w:val="000000"/>
          <w:w w:val="107"/>
          <w:sz w:val="24"/>
          <w:szCs w:val="24"/>
        </w:rPr>
      </w:pPr>
      <w:r w:rsidRPr="00337115">
        <w:rPr>
          <w:b/>
          <w:bCs/>
          <w:color w:val="000000"/>
          <w:w w:val="107"/>
          <w:sz w:val="24"/>
          <w:szCs w:val="24"/>
        </w:rPr>
        <w:t>Введение</w:t>
      </w:r>
      <w:r w:rsidR="00121715">
        <w:rPr>
          <w:b/>
          <w:bCs/>
          <w:color w:val="000000"/>
          <w:w w:val="107"/>
          <w:sz w:val="24"/>
          <w:szCs w:val="24"/>
        </w:rPr>
        <w:t>…………………………………………………………………………3</w:t>
      </w:r>
    </w:p>
    <w:p w:rsidR="008A621E" w:rsidRPr="008D5285" w:rsidRDefault="00AD2BF3" w:rsidP="00C9111B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  <w:r w:rsidRPr="00337115">
        <w:rPr>
          <w:b/>
          <w:bCs/>
          <w:color w:val="000000"/>
          <w:w w:val="104"/>
          <w:sz w:val="24"/>
          <w:szCs w:val="24"/>
        </w:rPr>
        <w:t>Развитие источников</w:t>
      </w:r>
      <w:r w:rsidR="008D5285">
        <w:rPr>
          <w:b/>
          <w:bCs/>
          <w:color w:val="000000"/>
          <w:w w:val="104"/>
          <w:sz w:val="24"/>
          <w:szCs w:val="24"/>
        </w:rPr>
        <w:t>……………………………………………………………..5</w:t>
      </w:r>
    </w:p>
    <w:p w:rsidR="00AD2BF3" w:rsidRPr="008D5285" w:rsidRDefault="00AD2BF3" w:rsidP="00C9111B">
      <w:pPr>
        <w:shd w:val="clear" w:color="auto" w:fill="FFFFFF"/>
        <w:spacing w:line="360" w:lineRule="auto"/>
        <w:ind w:left="708"/>
        <w:jc w:val="both"/>
        <w:rPr>
          <w:b/>
          <w:bCs/>
          <w:sz w:val="24"/>
          <w:szCs w:val="24"/>
        </w:rPr>
      </w:pPr>
      <w:r w:rsidRPr="00337115">
        <w:rPr>
          <w:i/>
          <w:iCs/>
          <w:color w:val="000000"/>
          <w:spacing w:val="-14"/>
          <w:w w:val="104"/>
          <w:sz w:val="24"/>
          <w:szCs w:val="24"/>
        </w:rPr>
        <w:t>Источники права древнейшего период</w:t>
      </w:r>
      <w:r w:rsidR="008D5285">
        <w:rPr>
          <w:i/>
          <w:iCs/>
          <w:color w:val="000000"/>
          <w:spacing w:val="-14"/>
          <w:w w:val="104"/>
          <w:sz w:val="24"/>
          <w:szCs w:val="24"/>
        </w:rPr>
        <w:t>а</w:t>
      </w:r>
      <w:r w:rsidR="008D5285">
        <w:rPr>
          <w:b/>
          <w:bCs/>
          <w:color w:val="000000"/>
          <w:spacing w:val="-14"/>
          <w:w w:val="104"/>
          <w:sz w:val="24"/>
          <w:szCs w:val="24"/>
        </w:rPr>
        <w:t>…………………………………………..5</w:t>
      </w:r>
    </w:p>
    <w:p w:rsidR="00AD2BF3" w:rsidRPr="008D5285" w:rsidRDefault="00AD2BF3" w:rsidP="00C9111B">
      <w:pPr>
        <w:spacing w:line="360" w:lineRule="auto"/>
        <w:ind w:left="708"/>
        <w:jc w:val="both"/>
        <w:rPr>
          <w:b/>
          <w:bCs/>
          <w:sz w:val="24"/>
          <w:szCs w:val="24"/>
        </w:rPr>
      </w:pPr>
      <w:r w:rsidRPr="00337115">
        <w:rPr>
          <w:i/>
          <w:iCs/>
          <w:color w:val="000000"/>
          <w:spacing w:val="-4"/>
          <w:sz w:val="24"/>
          <w:szCs w:val="24"/>
        </w:rPr>
        <w:t>Источники права в классический период</w:t>
      </w:r>
      <w:r w:rsidR="008D5285">
        <w:rPr>
          <w:b/>
          <w:bCs/>
          <w:color w:val="000000"/>
          <w:spacing w:val="-4"/>
          <w:sz w:val="24"/>
          <w:szCs w:val="24"/>
        </w:rPr>
        <w:t>………………………………………7</w:t>
      </w:r>
    </w:p>
    <w:p w:rsidR="00DF2BEE" w:rsidRPr="008D5285" w:rsidRDefault="00DF2BEE" w:rsidP="00C9111B">
      <w:pPr>
        <w:shd w:val="clear" w:color="auto" w:fill="FFFFFF"/>
        <w:spacing w:line="360" w:lineRule="auto"/>
        <w:ind w:left="708"/>
        <w:jc w:val="both"/>
        <w:rPr>
          <w:b/>
          <w:bCs/>
          <w:color w:val="000000"/>
          <w:sz w:val="24"/>
          <w:szCs w:val="24"/>
        </w:rPr>
      </w:pPr>
      <w:r w:rsidRPr="00337115">
        <w:rPr>
          <w:i/>
          <w:iCs/>
          <w:color w:val="000000"/>
          <w:sz w:val="24"/>
          <w:szCs w:val="24"/>
        </w:rPr>
        <w:t>Источники права постклассического периода</w:t>
      </w:r>
      <w:r w:rsidR="008D5285">
        <w:rPr>
          <w:b/>
          <w:bCs/>
          <w:color w:val="000000"/>
          <w:sz w:val="24"/>
          <w:szCs w:val="24"/>
        </w:rPr>
        <w:t>……………………………...10</w:t>
      </w:r>
    </w:p>
    <w:p w:rsidR="008A621E" w:rsidRPr="00337115" w:rsidRDefault="00DF2BEE" w:rsidP="00C9111B">
      <w:pPr>
        <w:shd w:val="clear" w:color="auto" w:fill="FFFFFF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37115">
        <w:rPr>
          <w:b/>
          <w:bCs/>
          <w:color w:val="000000"/>
          <w:sz w:val="24"/>
          <w:szCs w:val="24"/>
        </w:rPr>
        <w:t>Роль римских юристов в развитии права</w:t>
      </w:r>
      <w:r w:rsidR="008D5285">
        <w:rPr>
          <w:b/>
          <w:bCs/>
          <w:color w:val="000000"/>
          <w:sz w:val="24"/>
          <w:szCs w:val="24"/>
        </w:rPr>
        <w:t>………………………………………...15</w:t>
      </w:r>
    </w:p>
    <w:p w:rsidR="008A621E" w:rsidRPr="00337115" w:rsidRDefault="00DF2BEE" w:rsidP="00C9111B">
      <w:pPr>
        <w:shd w:val="clear" w:color="auto" w:fill="FFFFFF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37115">
        <w:rPr>
          <w:b/>
          <w:bCs/>
          <w:sz w:val="24"/>
          <w:szCs w:val="24"/>
        </w:rPr>
        <w:t>Заключение</w:t>
      </w:r>
      <w:r w:rsidR="008D5285">
        <w:rPr>
          <w:b/>
          <w:bCs/>
          <w:sz w:val="24"/>
          <w:szCs w:val="24"/>
        </w:rPr>
        <w:t>…………………………………………………………………………...18</w:t>
      </w:r>
    </w:p>
    <w:p w:rsidR="00653D55" w:rsidRPr="00337115" w:rsidRDefault="00DF2BEE" w:rsidP="00C9111B">
      <w:pPr>
        <w:shd w:val="clear" w:color="auto" w:fill="FFFFFF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37115">
        <w:rPr>
          <w:b/>
          <w:bCs/>
          <w:sz w:val="24"/>
          <w:szCs w:val="24"/>
        </w:rPr>
        <w:t>Список использованной литературы</w:t>
      </w:r>
      <w:r w:rsidR="008D5285">
        <w:rPr>
          <w:b/>
          <w:bCs/>
          <w:sz w:val="24"/>
          <w:szCs w:val="24"/>
        </w:rPr>
        <w:t>……………………………………………...19</w:t>
      </w:r>
    </w:p>
    <w:p w:rsidR="00653D55" w:rsidRPr="008A621E" w:rsidRDefault="00653D55" w:rsidP="00C9111B">
      <w:pPr>
        <w:shd w:val="clear" w:color="auto" w:fill="FFFFFF"/>
        <w:spacing w:before="166" w:line="360" w:lineRule="auto"/>
        <w:jc w:val="both"/>
        <w:rPr>
          <w:i/>
          <w:iCs/>
          <w:color w:val="000000"/>
          <w:w w:val="107"/>
          <w:sz w:val="24"/>
          <w:szCs w:val="24"/>
        </w:rPr>
      </w:pPr>
    </w:p>
    <w:p w:rsidR="00653D55" w:rsidRDefault="00653D55" w:rsidP="00C9111B">
      <w:pPr>
        <w:shd w:val="clear" w:color="auto" w:fill="FFFFFF"/>
        <w:spacing w:before="166" w:line="360" w:lineRule="auto"/>
        <w:jc w:val="both"/>
        <w:rPr>
          <w:b/>
          <w:bCs/>
          <w:color w:val="000000"/>
          <w:w w:val="107"/>
          <w:sz w:val="28"/>
          <w:szCs w:val="28"/>
        </w:rPr>
      </w:pPr>
    </w:p>
    <w:p w:rsidR="00653D55" w:rsidRDefault="00653D55" w:rsidP="00E47F86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653D55" w:rsidRDefault="00653D55" w:rsidP="00E47F86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653D55" w:rsidRDefault="00653D55" w:rsidP="00E47F86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653D55" w:rsidRDefault="00653D55" w:rsidP="00E47F86">
      <w:pPr>
        <w:shd w:val="clear" w:color="auto" w:fill="FFFFFF"/>
        <w:spacing w:before="166" w:line="360" w:lineRule="auto"/>
        <w:jc w:val="center"/>
        <w:rPr>
          <w:b/>
          <w:bCs/>
          <w:color w:val="000000"/>
          <w:w w:val="107"/>
          <w:sz w:val="28"/>
          <w:szCs w:val="28"/>
        </w:rPr>
      </w:pPr>
    </w:p>
    <w:p w:rsidR="00DF2BEE" w:rsidRDefault="00DF2BEE" w:rsidP="00DF2BEE">
      <w:pPr>
        <w:shd w:val="clear" w:color="auto" w:fill="FFFFFF"/>
        <w:spacing w:before="166" w:line="360" w:lineRule="auto"/>
        <w:rPr>
          <w:b/>
          <w:bCs/>
          <w:color w:val="000000"/>
          <w:w w:val="107"/>
          <w:sz w:val="28"/>
          <w:szCs w:val="28"/>
        </w:rPr>
      </w:pPr>
    </w:p>
    <w:p w:rsidR="008A621E" w:rsidRDefault="008A621E" w:rsidP="00DF2BEE">
      <w:pPr>
        <w:shd w:val="clear" w:color="auto" w:fill="FFFFFF"/>
        <w:spacing w:before="166" w:line="360" w:lineRule="auto"/>
        <w:ind w:left="3540" w:firstLine="708"/>
        <w:rPr>
          <w:b/>
          <w:bCs/>
          <w:color w:val="000000"/>
          <w:w w:val="107"/>
          <w:sz w:val="28"/>
          <w:szCs w:val="28"/>
        </w:rPr>
      </w:pPr>
    </w:p>
    <w:p w:rsidR="008A621E" w:rsidRDefault="008A621E" w:rsidP="00DF2BEE">
      <w:pPr>
        <w:shd w:val="clear" w:color="auto" w:fill="FFFFFF"/>
        <w:spacing w:before="166" w:line="360" w:lineRule="auto"/>
        <w:ind w:left="3540" w:firstLine="708"/>
        <w:rPr>
          <w:b/>
          <w:bCs/>
          <w:color w:val="000000"/>
          <w:w w:val="107"/>
          <w:sz w:val="28"/>
          <w:szCs w:val="28"/>
        </w:rPr>
      </w:pPr>
    </w:p>
    <w:p w:rsidR="008A621E" w:rsidRDefault="008A621E" w:rsidP="00DF2BEE">
      <w:pPr>
        <w:shd w:val="clear" w:color="auto" w:fill="FFFFFF"/>
        <w:spacing w:before="166" w:line="360" w:lineRule="auto"/>
        <w:ind w:left="3540" w:firstLine="708"/>
        <w:rPr>
          <w:b/>
          <w:bCs/>
          <w:color w:val="000000"/>
          <w:w w:val="107"/>
          <w:sz w:val="28"/>
          <w:szCs w:val="28"/>
        </w:rPr>
      </w:pPr>
    </w:p>
    <w:p w:rsidR="008A621E" w:rsidRDefault="008A621E" w:rsidP="00DF2BEE">
      <w:pPr>
        <w:shd w:val="clear" w:color="auto" w:fill="FFFFFF"/>
        <w:spacing w:before="166" w:line="360" w:lineRule="auto"/>
        <w:ind w:left="3540" w:firstLine="708"/>
        <w:rPr>
          <w:b/>
          <w:bCs/>
          <w:color w:val="000000"/>
          <w:w w:val="107"/>
          <w:sz w:val="28"/>
          <w:szCs w:val="28"/>
        </w:rPr>
      </w:pPr>
    </w:p>
    <w:p w:rsidR="008A621E" w:rsidRDefault="008A621E" w:rsidP="00DF2BEE">
      <w:pPr>
        <w:shd w:val="clear" w:color="auto" w:fill="FFFFFF"/>
        <w:spacing w:before="166" w:line="360" w:lineRule="auto"/>
        <w:ind w:left="3540" w:firstLine="708"/>
        <w:rPr>
          <w:b/>
          <w:bCs/>
          <w:color w:val="000000"/>
          <w:w w:val="107"/>
          <w:sz w:val="28"/>
          <w:szCs w:val="28"/>
        </w:rPr>
      </w:pPr>
    </w:p>
    <w:p w:rsidR="008A621E" w:rsidRDefault="008A621E" w:rsidP="00DF2BEE">
      <w:pPr>
        <w:shd w:val="clear" w:color="auto" w:fill="FFFFFF"/>
        <w:spacing w:before="166" w:line="360" w:lineRule="auto"/>
        <w:ind w:left="3540" w:firstLine="708"/>
        <w:rPr>
          <w:b/>
          <w:bCs/>
          <w:color w:val="000000"/>
          <w:w w:val="107"/>
          <w:sz w:val="28"/>
          <w:szCs w:val="28"/>
        </w:rPr>
      </w:pPr>
    </w:p>
    <w:p w:rsidR="008A621E" w:rsidRDefault="008A621E" w:rsidP="00DF2BEE">
      <w:pPr>
        <w:shd w:val="clear" w:color="auto" w:fill="FFFFFF"/>
        <w:spacing w:before="166" w:line="360" w:lineRule="auto"/>
        <w:ind w:left="3540" w:firstLine="708"/>
        <w:rPr>
          <w:b/>
          <w:bCs/>
          <w:color w:val="000000"/>
          <w:w w:val="107"/>
          <w:sz w:val="28"/>
          <w:szCs w:val="28"/>
        </w:rPr>
      </w:pPr>
    </w:p>
    <w:p w:rsidR="008A621E" w:rsidRDefault="008A621E" w:rsidP="00DF2BEE">
      <w:pPr>
        <w:shd w:val="clear" w:color="auto" w:fill="FFFFFF"/>
        <w:spacing w:before="166" w:line="360" w:lineRule="auto"/>
        <w:ind w:left="3540" w:firstLine="708"/>
        <w:rPr>
          <w:b/>
          <w:bCs/>
          <w:color w:val="000000"/>
          <w:w w:val="107"/>
          <w:sz w:val="28"/>
          <w:szCs w:val="28"/>
        </w:rPr>
      </w:pPr>
    </w:p>
    <w:p w:rsidR="008A621E" w:rsidRDefault="008A621E" w:rsidP="00DF2BEE">
      <w:pPr>
        <w:shd w:val="clear" w:color="auto" w:fill="FFFFFF"/>
        <w:spacing w:before="166" w:line="360" w:lineRule="auto"/>
        <w:ind w:left="3540" w:firstLine="708"/>
        <w:rPr>
          <w:b/>
          <w:bCs/>
          <w:color w:val="000000"/>
          <w:w w:val="107"/>
          <w:sz w:val="28"/>
          <w:szCs w:val="28"/>
        </w:rPr>
      </w:pPr>
    </w:p>
    <w:p w:rsidR="00E47F86" w:rsidRPr="00E47F86" w:rsidRDefault="00E47F86" w:rsidP="00DF2BEE">
      <w:pPr>
        <w:shd w:val="clear" w:color="auto" w:fill="FFFFFF"/>
        <w:spacing w:before="166" w:line="360" w:lineRule="auto"/>
        <w:ind w:left="3540" w:firstLine="708"/>
        <w:rPr>
          <w:color w:val="000000"/>
          <w:w w:val="107"/>
          <w:sz w:val="24"/>
          <w:szCs w:val="24"/>
        </w:rPr>
      </w:pPr>
      <w:r>
        <w:rPr>
          <w:b/>
          <w:bCs/>
          <w:color w:val="000000"/>
          <w:w w:val="107"/>
          <w:sz w:val="28"/>
          <w:szCs w:val="28"/>
        </w:rPr>
        <w:t>Введение.</w:t>
      </w:r>
    </w:p>
    <w:p w:rsidR="00E47F86" w:rsidRPr="00E47F86" w:rsidRDefault="00E47F86" w:rsidP="00E47F86">
      <w:pPr>
        <w:shd w:val="clear" w:color="auto" w:fill="FFFFFF"/>
        <w:spacing w:before="166" w:line="360" w:lineRule="auto"/>
        <w:rPr>
          <w:sz w:val="24"/>
          <w:szCs w:val="24"/>
        </w:rPr>
      </w:pPr>
      <w:r w:rsidRPr="00E47F86">
        <w:rPr>
          <w:color w:val="000000"/>
          <w:w w:val="106"/>
          <w:sz w:val="24"/>
          <w:szCs w:val="24"/>
        </w:rPr>
        <w:t xml:space="preserve">Римское право занимает уникальное </w:t>
      </w:r>
      <w:r w:rsidRPr="00E47F86">
        <w:rPr>
          <w:color w:val="000000"/>
          <w:spacing w:val="-1"/>
          <w:w w:val="106"/>
          <w:sz w:val="24"/>
          <w:szCs w:val="24"/>
        </w:rPr>
        <w:t>место в правовой истории человечества. Оно представляет наивысшую ступень в развитии права в античном обществе</w:t>
      </w:r>
      <w:r w:rsidRPr="00E47F86">
        <w:rPr>
          <w:color w:val="000000"/>
          <w:w w:val="106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древнем мире в целом .</w:t>
      </w:r>
    </w:p>
    <w:p w:rsidR="00E47F86" w:rsidRPr="00E47F86" w:rsidRDefault="00E47F86" w:rsidP="00E47F86">
      <w:pPr>
        <w:shd w:val="clear" w:color="auto" w:fill="FFFFFF"/>
        <w:spacing w:line="360" w:lineRule="auto"/>
        <w:ind w:right="29"/>
        <w:jc w:val="both"/>
        <w:rPr>
          <w:color w:val="000000"/>
          <w:w w:val="106"/>
          <w:sz w:val="24"/>
          <w:szCs w:val="24"/>
        </w:rPr>
      </w:pPr>
      <w:r w:rsidRPr="00E47F86">
        <w:rPr>
          <w:color w:val="000000"/>
          <w:spacing w:val="-2"/>
          <w:w w:val="106"/>
          <w:sz w:val="24"/>
          <w:szCs w:val="24"/>
        </w:rPr>
        <w:t>Особенно тщательно были разработаны в рим</w:t>
      </w:r>
      <w:r w:rsidRPr="00E47F86">
        <w:rPr>
          <w:color w:val="000000"/>
          <w:w w:val="106"/>
          <w:sz w:val="24"/>
          <w:szCs w:val="24"/>
        </w:rPr>
        <w:t xml:space="preserve">ском праве различные способы защиты интересов частных, </w:t>
      </w:r>
      <w:r w:rsidRPr="00E47F86">
        <w:rPr>
          <w:color w:val="000000"/>
          <w:spacing w:val="-1"/>
          <w:w w:val="106"/>
          <w:sz w:val="24"/>
          <w:szCs w:val="24"/>
        </w:rPr>
        <w:t xml:space="preserve">а также многообразных участников имущественного </w:t>
      </w:r>
      <w:r w:rsidRPr="00E47F86">
        <w:rPr>
          <w:color w:val="000000"/>
          <w:spacing w:val="-4"/>
          <w:w w:val="106"/>
          <w:sz w:val="24"/>
          <w:szCs w:val="24"/>
        </w:rPr>
        <w:t>оборота. Именно римляне, опираясь на весь пред</w:t>
      </w:r>
      <w:r w:rsidRPr="00E47F86">
        <w:rPr>
          <w:color w:val="000000"/>
          <w:w w:val="106"/>
          <w:sz w:val="24"/>
          <w:szCs w:val="24"/>
        </w:rPr>
        <w:t>шествующий мировой опыт, в том числе и стран Востока ,впервые сделали индивидуальную частную собственность, а также другие имущественные права и интересы предметом</w:t>
      </w:r>
      <w:r w:rsidRPr="00E47F86">
        <w:rPr>
          <w:color w:val="000000"/>
          <w:spacing w:val="-1"/>
          <w:w w:val="106"/>
          <w:sz w:val="24"/>
          <w:szCs w:val="24"/>
        </w:rPr>
        <w:t xml:space="preserve"> искусного и весьма совершенного юридического регу</w:t>
      </w:r>
      <w:r w:rsidRPr="00E47F86">
        <w:rPr>
          <w:color w:val="000000"/>
          <w:w w:val="106"/>
          <w:sz w:val="24"/>
          <w:szCs w:val="24"/>
        </w:rPr>
        <w:t>лирования. На базе римского права, отличавшегося боль</w:t>
      </w:r>
      <w:r w:rsidRPr="00E47F86">
        <w:rPr>
          <w:color w:val="000000"/>
          <w:spacing w:val="-1"/>
          <w:w w:val="106"/>
          <w:sz w:val="24"/>
          <w:szCs w:val="24"/>
        </w:rPr>
        <w:t xml:space="preserve">шой разработанностью своих форм, сложилась </w:t>
      </w:r>
      <w:r w:rsidRPr="00E47F86">
        <w:rPr>
          <w:color w:val="000000"/>
          <w:w w:val="106"/>
          <w:sz w:val="24"/>
          <w:szCs w:val="24"/>
        </w:rPr>
        <w:t>правовая культура, ставшая общим достоянием человечества</w:t>
      </w:r>
      <w:r w:rsidRPr="00E47F86">
        <w:rPr>
          <w:color w:val="000000"/>
          <w:spacing w:val="-1"/>
          <w:w w:val="106"/>
          <w:sz w:val="24"/>
          <w:szCs w:val="24"/>
        </w:rPr>
        <w:t xml:space="preserve"> на последующих этапах.развития цивилизации.Одним </w:t>
      </w:r>
      <w:r w:rsidRPr="00E47F86">
        <w:rPr>
          <w:color w:val="000000"/>
          <w:w w:val="106"/>
          <w:sz w:val="24"/>
          <w:szCs w:val="24"/>
        </w:rPr>
        <w:t>из элементов этой правовой культуры была римская юриспруденция, которая положила начало как самостаятельной науке о праве, так и профессиональному юридическому образованию</w:t>
      </w:r>
    </w:p>
    <w:p w:rsidR="00E47F86" w:rsidRPr="00E47F86" w:rsidRDefault="00E47F86" w:rsidP="00E47F86">
      <w:pPr>
        <w:shd w:val="clear" w:color="auto" w:fill="FFFFFF"/>
        <w:spacing w:line="360" w:lineRule="auto"/>
        <w:ind w:right="29"/>
        <w:jc w:val="both"/>
        <w:rPr>
          <w:sz w:val="24"/>
          <w:szCs w:val="24"/>
        </w:rPr>
      </w:pPr>
      <w:r w:rsidRPr="00E47F86">
        <w:rPr>
          <w:color w:val="000000"/>
          <w:w w:val="105"/>
          <w:sz w:val="24"/>
          <w:szCs w:val="24"/>
        </w:rPr>
        <w:t>За более чем, тысячелетний период истории Римского государства право претерпело в нем глубокие изменения.</w:t>
      </w:r>
      <w:r w:rsidR="00DC2146">
        <w:rPr>
          <w:color w:val="000000"/>
          <w:w w:val="105"/>
          <w:sz w:val="24"/>
          <w:szCs w:val="24"/>
        </w:rPr>
        <w:t xml:space="preserve"> </w:t>
      </w:r>
      <w:r w:rsidRPr="00E47F86">
        <w:rPr>
          <w:color w:val="000000"/>
          <w:w w:val="105"/>
          <w:sz w:val="24"/>
          <w:szCs w:val="24"/>
        </w:rPr>
        <w:t xml:space="preserve">История римского права, естественно, отразила перемены в государственном строе Рима. Но, будучи связанным и с </w:t>
      </w:r>
      <w:r w:rsidRPr="00E47F86">
        <w:rPr>
          <w:color w:val="000000"/>
          <w:spacing w:val="-3"/>
          <w:w w:val="105"/>
          <w:sz w:val="24"/>
          <w:szCs w:val="24"/>
        </w:rPr>
        <w:t xml:space="preserve">более глубинными пластами римского общества, оно в своей </w:t>
      </w:r>
      <w:r w:rsidRPr="00E47F86">
        <w:rPr>
          <w:color w:val="000000"/>
          <w:w w:val="105"/>
          <w:sz w:val="24"/>
          <w:szCs w:val="24"/>
        </w:rPr>
        <w:t>эволюции испытало на себе влияние все усложняющихся экономических и иных общественных отношений, в том числе связанных и с рабством.</w:t>
      </w:r>
      <w:r w:rsidR="00DC2146">
        <w:rPr>
          <w:color w:val="000000"/>
          <w:w w:val="105"/>
          <w:sz w:val="24"/>
          <w:szCs w:val="24"/>
        </w:rPr>
        <w:t xml:space="preserve"> </w:t>
      </w:r>
      <w:r w:rsidRPr="00E47F86">
        <w:rPr>
          <w:color w:val="000000"/>
          <w:w w:val="105"/>
          <w:sz w:val="24"/>
          <w:szCs w:val="24"/>
        </w:rPr>
        <w:t xml:space="preserve">Кроме того, римское право пережило ту рабовладельческую государственность (Западную Римскую империю), на базе которой оно исторически сложилось и </w:t>
      </w:r>
      <w:r w:rsidRPr="00E47F86">
        <w:rPr>
          <w:color w:val="000000"/>
          <w:spacing w:val="-1"/>
          <w:w w:val="105"/>
          <w:sz w:val="24"/>
          <w:szCs w:val="24"/>
        </w:rPr>
        <w:t xml:space="preserve">достигло наивысшего расцвета. </w:t>
      </w:r>
      <w:r w:rsidRPr="00E47F86">
        <w:rPr>
          <w:color w:val="000000"/>
          <w:spacing w:val="-5"/>
          <w:w w:val="113"/>
          <w:sz w:val="24"/>
          <w:szCs w:val="24"/>
        </w:rPr>
        <w:t xml:space="preserve">В </w:t>
      </w:r>
      <w:r w:rsidRPr="00E47F86">
        <w:rPr>
          <w:color w:val="000000"/>
          <w:spacing w:val="-1"/>
          <w:w w:val="113"/>
          <w:sz w:val="24"/>
          <w:szCs w:val="24"/>
        </w:rPr>
        <w:t>обширной литературе по римскому праву имеются раз</w:t>
      </w:r>
      <w:r w:rsidRPr="00E47F86">
        <w:rPr>
          <w:color w:val="000000"/>
          <w:spacing w:val="-4"/>
          <w:w w:val="113"/>
          <w:sz w:val="24"/>
          <w:szCs w:val="24"/>
        </w:rPr>
        <w:t xml:space="preserve">личные варианты выделения главных и более подробных </w:t>
      </w:r>
      <w:r w:rsidRPr="00E47F86">
        <w:rPr>
          <w:color w:val="000000"/>
          <w:spacing w:val="-2"/>
          <w:w w:val="113"/>
          <w:sz w:val="24"/>
          <w:szCs w:val="24"/>
        </w:rPr>
        <w:t>этапов его развития. Наиболее общей и удобной для учеб</w:t>
      </w:r>
      <w:r w:rsidRPr="00E47F86">
        <w:rPr>
          <w:color w:val="000000"/>
          <w:w w:val="113"/>
          <w:sz w:val="24"/>
          <w:szCs w:val="24"/>
        </w:rPr>
        <w:t>ных целей представляется следующая периодизация ис</w:t>
      </w:r>
      <w:r w:rsidRPr="00E47F86">
        <w:rPr>
          <w:color w:val="000000"/>
          <w:spacing w:val="-5"/>
          <w:w w:val="113"/>
          <w:sz w:val="24"/>
          <w:szCs w:val="24"/>
        </w:rPr>
        <w:t>тории римского права.</w:t>
      </w:r>
    </w:p>
    <w:p w:rsidR="00E47F86" w:rsidRPr="00E47F86" w:rsidRDefault="00E47F86" w:rsidP="00E47F86">
      <w:pPr>
        <w:shd w:val="clear" w:color="auto" w:fill="FFFFFF"/>
        <w:spacing w:line="360" w:lineRule="auto"/>
        <w:ind w:firstLine="468"/>
        <w:rPr>
          <w:sz w:val="24"/>
          <w:szCs w:val="24"/>
        </w:rPr>
      </w:pPr>
      <w:r w:rsidRPr="00DC2146">
        <w:rPr>
          <w:b/>
          <w:bCs/>
          <w:color w:val="000000"/>
          <w:w w:val="113"/>
          <w:sz w:val="24"/>
          <w:szCs w:val="24"/>
        </w:rPr>
        <w:t>1</w:t>
      </w:r>
      <w:r w:rsidRPr="00E47F86">
        <w:rPr>
          <w:color w:val="000000"/>
          <w:w w:val="113"/>
          <w:sz w:val="24"/>
          <w:szCs w:val="24"/>
        </w:rPr>
        <w:t xml:space="preserve">. </w:t>
      </w:r>
      <w:r w:rsidRPr="00DC2146">
        <w:rPr>
          <w:b/>
          <w:bCs/>
          <w:i/>
          <w:iCs/>
          <w:color w:val="000000"/>
          <w:w w:val="113"/>
          <w:sz w:val="24"/>
          <w:szCs w:val="24"/>
        </w:rPr>
        <w:t>Древнейший период</w:t>
      </w:r>
      <w:r w:rsidRPr="00E47F86">
        <w:rPr>
          <w:i/>
          <w:iCs/>
          <w:color w:val="000000"/>
          <w:w w:val="113"/>
          <w:sz w:val="24"/>
          <w:szCs w:val="24"/>
        </w:rPr>
        <w:t xml:space="preserve"> </w:t>
      </w:r>
      <w:r w:rsidRPr="00E47F86">
        <w:rPr>
          <w:color w:val="000000"/>
          <w:w w:val="113"/>
          <w:sz w:val="24"/>
          <w:szCs w:val="24"/>
        </w:rPr>
        <w:t>(</w:t>
      </w:r>
      <w:r w:rsidRPr="00E47F86">
        <w:rPr>
          <w:color w:val="000000"/>
          <w:w w:val="113"/>
          <w:sz w:val="24"/>
          <w:szCs w:val="24"/>
          <w:lang w:val="en-US"/>
        </w:rPr>
        <w:t>VI</w:t>
      </w:r>
      <w:r w:rsidRPr="00E47F86">
        <w:rPr>
          <w:color w:val="000000"/>
          <w:w w:val="113"/>
          <w:sz w:val="24"/>
          <w:szCs w:val="24"/>
        </w:rPr>
        <w:t xml:space="preserve"> — середина </w:t>
      </w:r>
      <w:r w:rsidRPr="00E47F86">
        <w:rPr>
          <w:color w:val="000000"/>
          <w:w w:val="113"/>
          <w:sz w:val="24"/>
          <w:szCs w:val="24"/>
          <w:lang w:val="en-US"/>
        </w:rPr>
        <w:t>III</w:t>
      </w:r>
      <w:r w:rsidRPr="00E47F86">
        <w:rPr>
          <w:color w:val="000000"/>
          <w:w w:val="113"/>
          <w:sz w:val="24"/>
          <w:szCs w:val="24"/>
        </w:rPr>
        <w:t xml:space="preserve"> вв. до н.э.)Римское право этого периода характеризуется еще</w:t>
      </w:r>
      <w:r w:rsidR="00DC2146">
        <w:rPr>
          <w:color w:val="000000"/>
          <w:w w:val="113"/>
          <w:sz w:val="24"/>
          <w:szCs w:val="24"/>
        </w:rPr>
        <w:t xml:space="preserve"> поли</w:t>
      </w:r>
      <w:r w:rsidRPr="00E47F86">
        <w:rPr>
          <w:color w:val="000000"/>
          <w:w w:val="113"/>
          <w:sz w:val="24"/>
          <w:szCs w:val="24"/>
        </w:rPr>
        <w:t xml:space="preserve">сной замкнутостью, архаичностью, неразвитостью </w:t>
      </w:r>
      <w:r w:rsidR="003509AC">
        <w:rPr>
          <w:color w:val="000000"/>
          <w:w w:val="113"/>
          <w:sz w:val="24"/>
          <w:szCs w:val="24"/>
        </w:rPr>
        <w:t xml:space="preserve">и </w:t>
      </w:r>
      <w:r w:rsidRPr="00E47F86">
        <w:rPr>
          <w:color w:val="000000"/>
          <w:w w:val="113"/>
          <w:sz w:val="24"/>
          <w:szCs w:val="24"/>
        </w:rPr>
        <w:t xml:space="preserve">сакральным </w:t>
      </w:r>
      <w:r w:rsidRPr="00E47F86">
        <w:rPr>
          <w:color w:val="000000"/>
          <w:spacing w:val="-4"/>
          <w:w w:val="113"/>
          <w:sz w:val="24"/>
          <w:szCs w:val="24"/>
        </w:rPr>
        <w:t>.характером основных институтов.</w:t>
      </w:r>
    </w:p>
    <w:p w:rsidR="00E47F86" w:rsidRPr="00E47F86" w:rsidRDefault="00E47F86" w:rsidP="00E47F86">
      <w:pPr>
        <w:shd w:val="clear" w:color="auto" w:fill="FFFFFF"/>
        <w:spacing w:line="360" w:lineRule="auto"/>
        <w:ind w:left="22" w:right="29" w:firstLine="454"/>
        <w:jc w:val="both"/>
        <w:rPr>
          <w:sz w:val="24"/>
          <w:szCs w:val="24"/>
        </w:rPr>
      </w:pPr>
      <w:r w:rsidRPr="00DC2146">
        <w:rPr>
          <w:b/>
          <w:bCs/>
          <w:color w:val="000000"/>
          <w:spacing w:val="-3"/>
          <w:w w:val="113"/>
          <w:sz w:val="24"/>
          <w:szCs w:val="24"/>
        </w:rPr>
        <w:t>2.</w:t>
      </w:r>
      <w:r w:rsidRPr="00E47F86">
        <w:rPr>
          <w:color w:val="000000"/>
          <w:spacing w:val="-3"/>
          <w:w w:val="113"/>
          <w:sz w:val="24"/>
          <w:szCs w:val="24"/>
        </w:rPr>
        <w:t xml:space="preserve"> </w:t>
      </w:r>
      <w:r w:rsidRPr="00DC2146">
        <w:rPr>
          <w:b/>
          <w:bCs/>
          <w:i/>
          <w:iCs/>
          <w:color w:val="000000"/>
          <w:spacing w:val="-3"/>
          <w:w w:val="113"/>
          <w:sz w:val="24"/>
          <w:szCs w:val="24"/>
        </w:rPr>
        <w:t>Классический период</w:t>
      </w:r>
      <w:r w:rsidRPr="00E47F86">
        <w:rPr>
          <w:i/>
          <w:iCs/>
          <w:color w:val="000000"/>
          <w:spacing w:val="-3"/>
          <w:w w:val="113"/>
          <w:sz w:val="24"/>
          <w:szCs w:val="24"/>
        </w:rPr>
        <w:t xml:space="preserve"> </w:t>
      </w:r>
      <w:r w:rsidRPr="00E47F86">
        <w:rPr>
          <w:color w:val="000000"/>
          <w:spacing w:val="-3"/>
          <w:w w:val="113"/>
          <w:sz w:val="24"/>
          <w:szCs w:val="24"/>
        </w:rPr>
        <w:t xml:space="preserve">(середина </w:t>
      </w:r>
      <w:r w:rsidRPr="00E47F86">
        <w:rPr>
          <w:color w:val="000000"/>
          <w:spacing w:val="-3"/>
          <w:w w:val="113"/>
          <w:sz w:val="24"/>
          <w:szCs w:val="24"/>
          <w:lang w:val="en-US"/>
        </w:rPr>
        <w:t>III</w:t>
      </w:r>
      <w:r w:rsidRPr="00E47F86">
        <w:rPr>
          <w:color w:val="000000"/>
          <w:spacing w:val="-3"/>
          <w:w w:val="113"/>
          <w:sz w:val="24"/>
          <w:szCs w:val="24"/>
        </w:rPr>
        <w:t xml:space="preserve"> в. до н.э. —</w:t>
      </w:r>
      <w:r w:rsidRPr="00E47F86">
        <w:rPr>
          <w:color w:val="000000"/>
          <w:spacing w:val="-4"/>
          <w:w w:val="113"/>
          <w:sz w:val="24"/>
          <w:szCs w:val="24"/>
          <w:lang w:val="en-US"/>
        </w:rPr>
        <w:t>III</w:t>
      </w:r>
      <w:r w:rsidRPr="00E47F86">
        <w:rPr>
          <w:color w:val="000000"/>
          <w:spacing w:val="-4"/>
          <w:w w:val="113"/>
          <w:sz w:val="24"/>
          <w:szCs w:val="24"/>
        </w:rPr>
        <w:t xml:space="preserve"> в. н.э.). Именно в течение данного периода римское пра</w:t>
      </w:r>
      <w:r w:rsidRPr="00E47F86">
        <w:rPr>
          <w:color w:val="000000"/>
          <w:spacing w:val="-3"/>
          <w:w w:val="113"/>
          <w:sz w:val="24"/>
          <w:szCs w:val="24"/>
        </w:rPr>
        <w:t>во постепенно освобождается от остатков патриархальнос</w:t>
      </w:r>
      <w:r w:rsidRPr="00E47F86">
        <w:rPr>
          <w:color w:val="000000"/>
          <w:spacing w:val="-2"/>
          <w:w w:val="113"/>
          <w:sz w:val="24"/>
          <w:szCs w:val="24"/>
        </w:rPr>
        <w:t>ти и религиозности и превращается в светскую юридичес</w:t>
      </w:r>
      <w:r w:rsidRPr="00E47F86">
        <w:rPr>
          <w:color w:val="000000"/>
          <w:w w:val="113"/>
          <w:sz w:val="24"/>
          <w:szCs w:val="24"/>
        </w:rPr>
        <w:t>кую систему, характеризующуюся высшей ступенью разработанности не только рабовладельческих, но и иных</w:t>
      </w:r>
      <w:r w:rsidR="00DC2146">
        <w:rPr>
          <w:color w:val="000000"/>
          <w:w w:val="113"/>
          <w:sz w:val="24"/>
          <w:szCs w:val="24"/>
        </w:rPr>
        <w:t xml:space="preserve"> </w:t>
      </w:r>
      <w:r w:rsidRPr="00E47F86">
        <w:rPr>
          <w:color w:val="000000"/>
          <w:spacing w:val="-7"/>
          <w:w w:val="113"/>
          <w:sz w:val="24"/>
          <w:szCs w:val="24"/>
        </w:rPr>
        <w:t>универсальных человеческих отношений. Совершенство этой</w:t>
      </w:r>
      <w:r w:rsidR="00DC2146">
        <w:rPr>
          <w:color w:val="000000"/>
          <w:spacing w:val="-7"/>
          <w:w w:val="113"/>
          <w:sz w:val="24"/>
          <w:szCs w:val="24"/>
        </w:rPr>
        <w:t xml:space="preserve"> </w:t>
      </w:r>
      <w:r w:rsidRPr="00E47F86">
        <w:rPr>
          <w:color w:val="000000"/>
          <w:w w:val="113"/>
          <w:sz w:val="24"/>
          <w:szCs w:val="24"/>
        </w:rPr>
        <w:t>правовой системы находит свое выражение и в юриспру</w:t>
      </w:r>
      <w:r w:rsidRPr="00E47F86">
        <w:rPr>
          <w:color w:val="000000"/>
          <w:spacing w:val="-3"/>
          <w:w w:val="113"/>
          <w:sz w:val="24"/>
          <w:szCs w:val="24"/>
        </w:rPr>
        <w:t>денции, давшей миру образцы глубокого правовогоза и филигранной юридической техники.</w:t>
      </w:r>
    </w:p>
    <w:p w:rsidR="00E47F86" w:rsidRPr="00E47F86" w:rsidRDefault="00E47F86" w:rsidP="00E47F86">
      <w:pPr>
        <w:shd w:val="clear" w:color="auto" w:fill="FFFFFF"/>
        <w:spacing w:line="360" w:lineRule="auto"/>
        <w:ind w:left="36" w:right="7"/>
        <w:jc w:val="both"/>
        <w:rPr>
          <w:sz w:val="24"/>
          <w:szCs w:val="24"/>
        </w:rPr>
      </w:pPr>
      <w:r w:rsidRPr="00DC2146">
        <w:rPr>
          <w:b/>
          <w:bCs/>
          <w:color w:val="000000"/>
          <w:w w:val="110"/>
          <w:sz w:val="24"/>
          <w:szCs w:val="24"/>
        </w:rPr>
        <w:t>3.</w:t>
      </w:r>
      <w:r w:rsidRPr="00E47F86">
        <w:rPr>
          <w:color w:val="000000"/>
          <w:w w:val="110"/>
          <w:sz w:val="24"/>
          <w:szCs w:val="24"/>
        </w:rPr>
        <w:t xml:space="preserve"> </w:t>
      </w:r>
      <w:r w:rsidRPr="00DC2146">
        <w:rPr>
          <w:b/>
          <w:bCs/>
          <w:i/>
          <w:iCs/>
          <w:color w:val="000000"/>
          <w:w w:val="110"/>
          <w:sz w:val="24"/>
          <w:szCs w:val="24"/>
        </w:rPr>
        <w:t>Постклассический период</w:t>
      </w:r>
      <w:r w:rsidRPr="00E47F86">
        <w:rPr>
          <w:i/>
          <w:iCs/>
          <w:color w:val="000000"/>
          <w:w w:val="110"/>
          <w:sz w:val="24"/>
          <w:szCs w:val="24"/>
        </w:rPr>
        <w:t xml:space="preserve"> </w:t>
      </w:r>
      <w:r w:rsidRPr="00E47F86">
        <w:rPr>
          <w:color w:val="000000"/>
          <w:w w:val="110"/>
          <w:sz w:val="24"/>
          <w:szCs w:val="24"/>
        </w:rPr>
        <w:t>(</w:t>
      </w:r>
      <w:r w:rsidRPr="00E47F86">
        <w:rPr>
          <w:color w:val="000000"/>
          <w:w w:val="110"/>
          <w:sz w:val="24"/>
          <w:szCs w:val="24"/>
          <w:lang w:val="en-US"/>
        </w:rPr>
        <w:t>IV</w:t>
      </w:r>
      <w:r w:rsidRPr="00E47F86">
        <w:rPr>
          <w:color w:val="000000"/>
          <w:w w:val="110"/>
          <w:sz w:val="24"/>
          <w:szCs w:val="24"/>
        </w:rPr>
        <w:t>—</w:t>
      </w:r>
      <w:r w:rsidRPr="00E47F86">
        <w:rPr>
          <w:color w:val="000000"/>
          <w:w w:val="110"/>
          <w:sz w:val="24"/>
          <w:szCs w:val="24"/>
          <w:lang w:val="en-US"/>
        </w:rPr>
        <w:t>VI</w:t>
      </w:r>
      <w:r w:rsidRPr="00E47F86">
        <w:rPr>
          <w:color w:val="000000"/>
          <w:w w:val="110"/>
          <w:sz w:val="24"/>
          <w:szCs w:val="24"/>
        </w:rPr>
        <w:t xml:space="preserve"> вв.). В это</w:t>
      </w:r>
      <w:r w:rsidRPr="00E47F86">
        <w:rPr>
          <w:color w:val="000000"/>
          <w:spacing w:val="-1"/>
          <w:w w:val="112"/>
          <w:sz w:val="24"/>
          <w:szCs w:val="24"/>
        </w:rPr>
        <w:t>в связи с разложением рабовладельческого общества и го</w:t>
      </w:r>
      <w:r w:rsidRPr="00E47F86">
        <w:rPr>
          <w:color w:val="000000"/>
          <w:w w:val="112"/>
          <w:sz w:val="24"/>
          <w:szCs w:val="24"/>
        </w:rPr>
        <w:t>сударственности римское право практически перестаетразвиваться, несет на себе печать общего экономического и политического кризиса. Изменения в римском правепериода связаны главным образом с его система-и постепенным приспособлением к формирую.новым феодальным отношениям, что уже в восточной части Римской империи</w:t>
      </w:r>
      <w:r w:rsidRPr="00E47F86">
        <w:rPr>
          <w:color w:val="000000"/>
          <w:spacing w:val="-9"/>
          <w:w w:val="112"/>
          <w:sz w:val="24"/>
          <w:szCs w:val="24"/>
        </w:rPr>
        <w:t>тии.</w:t>
      </w:r>
    </w:p>
    <w:p w:rsidR="00E47F86" w:rsidRPr="00E47F86" w:rsidRDefault="00E47F86" w:rsidP="00E47F86">
      <w:pPr>
        <w:shd w:val="clear" w:color="auto" w:fill="FFFFFF"/>
        <w:spacing w:line="360" w:lineRule="auto"/>
        <w:ind w:left="43"/>
        <w:jc w:val="both"/>
        <w:rPr>
          <w:sz w:val="24"/>
          <w:szCs w:val="24"/>
        </w:rPr>
      </w:pPr>
      <w:r w:rsidRPr="00E47F86">
        <w:rPr>
          <w:color w:val="000000"/>
          <w:w w:val="112"/>
          <w:sz w:val="24"/>
          <w:szCs w:val="24"/>
        </w:rPr>
        <w:t xml:space="preserve">Для более глубокого изучения истории римского пра-ва, а также для специальных научных целей разработаны </w:t>
      </w:r>
      <w:r w:rsidRPr="00E47F86">
        <w:rPr>
          <w:color w:val="000000"/>
          <w:spacing w:val="-1"/>
          <w:w w:val="112"/>
          <w:sz w:val="24"/>
          <w:szCs w:val="24"/>
        </w:rPr>
        <w:t>и более детализированные схемы периодизации. Так, мно</w:t>
      </w:r>
      <w:r w:rsidRPr="00E47F86">
        <w:rPr>
          <w:color w:val="000000"/>
          <w:w w:val="112"/>
          <w:sz w:val="24"/>
          <w:szCs w:val="24"/>
        </w:rPr>
        <w:t xml:space="preserve">гие ученые вслед за архаическим периодом выделяют в качестве особого этапа истории римского права предклассический </w:t>
      </w:r>
      <w:r w:rsidRPr="00E47F86">
        <w:rPr>
          <w:color w:val="000000"/>
          <w:spacing w:val="-5"/>
          <w:w w:val="112"/>
          <w:sz w:val="24"/>
          <w:szCs w:val="24"/>
        </w:rPr>
        <w:t>период (</w:t>
      </w:r>
      <w:r w:rsidRPr="00E47F86">
        <w:rPr>
          <w:color w:val="000000"/>
          <w:spacing w:val="-5"/>
          <w:w w:val="112"/>
          <w:sz w:val="24"/>
          <w:szCs w:val="24"/>
          <w:lang w:val="en-US"/>
        </w:rPr>
        <w:t>III</w:t>
      </w:r>
      <w:r w:rsidRPr="00E47F86">
        <w:rPr>
          <w:color w:val="000000"/>
          <w:spacing w:val="-5"/>
          <w:w w:val="112"/>
          <w:sz w:val="24"/>
          <w:szCs w:val="24"/>
        </w:rPr>
        <w:t xml:space="preserve"> — </w:t>
      </w:r>
      <w:r w:rsidRPr="00E47F86">
        <w:rPr>
          <w:color w:val="000000"/>
          <w:spacing w:val="-5"/>
          <w:w w:val="112"/>
          <w:sz w:val="24"/>
          <w:szCs w:val="24"/>
          <w:lang w:val="en-US"/>
        </w:rPr>
        <w:t>I</w:t>
      </w:r>
      <w:r w:rsidRPr="00E47F86">
        <w:rPr>
          <w:color w:val="000000"/>
          <w:spacing w:val="-5"/>
          <w:w w:val="112"/>
          <w:sz w:val="24"/>
          <w:szCs w:val="24"/>
        </w:rPr>
        <w:t xml:space="preserve"> вв. до н.э.). Такое вычленение пред</w:t>
      </w:r>
      <w:r w:rsidRPr="00E47F86">
        <w:rPr>
          <w:color w:val="000000"/>
          <w:spacing w:val="-1"/>
          <w:w w:val="112"/>
          <w:sz w:val="24"/>
          <w:szCs w:val="24"/>
        </w:rPr>
        <w:t>классического периода имеет под собой серьезные основа</w:t>
      </w:r>
      <w:r w:rsidRPr="00E47F86">
        <w:rPr>
          <w:color w:val="000000"/>
          <w:w w:val="112"/>
          <w:sz w:val="24"/>
          <w:szCs w:val="24"/>
        </w:rPr>
        <w:t>ния, но оно в большей степени подходит для рванного изучения истории римского права ,за рамки данного учебного курса.</w:t>
      </w:r>
    </w:p>
    <w:p w:rsidR="00737D39" w:rsidRDefault="00737D39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121715" w:rsidRDefault="00121715" w:rsidP="00121715">
      <w:pPr>
        <w:shd w:val="clear" w:color="auto" w:fill="FFFFFF"/>
      </w:pPr>
    </w:p>
    <w:p w:rsidR="003509AC" w:rsidRPr="003509AC" w:rsidRDefault="003509AC" w:rsidP="00121715">
      <w:pPr>
        <w:shd w:val="clear" w:color="auto" w:fill="FFFFFF"/>
        <w:ind w:left="3540"/>
        <w:rPr>
          <w:sz w:val="28"/>
          <w:szCs w:val="28"/>
        </w:rPr>
      </w:pPr>
      <w:r w:rsidRPr="003509AC">
        <w:rPr>
          <w:b/>
          <w:bCs/>
          <w:color w:val="000000"/>
          <w:w w:val="104"/>
          <w:sz w:val="28"/>
          <w:szCs w:val="28"/>
        </w:rPr>
        <w:t xml:space="preserve"> Развитие источников</w:t>
      </w:r>
      <w:r>
        <w:rPr>
          <w:b/>
          <w:bCs/>
          <w:color w:val="000000"/>
          <w:w w:val="104"/>
          <w:sz w:val="28"/>
          <w:szCs w:val="28"/>
        </w:rPr>
        <w:t>.</w:t>
      </w:r>
    </w:p>
    <w:p w:rsidR="003509AC" w:rsidRPr="00767033" w:rsidRDefault="003509AC" w:rsidP="00121715">
      <w:pPr>
        <w:shd w:val="clear" w:color="auto" w:fill="FFFFFF"/>
        <w:spacing w:before="194" w:line="360" w:lineRule="auto"/>
        <w:ind w:left="2124" w:firstLine="708"/>
        <w:rPr>
          <w:i/>
          <w:iCs/>
          <w:color w:val="000000"/>
          <w:spacing w:val="-14"/>
          <w:w w:val="104"/>
          <w:sz w:val="28"/>
          <w:szCs w:val="28"/>
        </w:rPr>
      </w:pPr>
      <w:r w:rsidRPr="00767033">
        <w:rPr>
          <w:i/>
          <w:iCs/>
          <w:color w:val="000000"/>
          <w:spacing w:val="-14"/>
          <w:w w:val="104"/>
          <w:sz w:val="28"/>
          <w:szCs w:val="28"/>
        </w:rPr>
        <w:t>Источники права древнейшего периода.</w:t>
      </w:r>
    </w:p>
    <w:p w:rsidR="003509AC" w:rsidRPr="003509AC" w:rsidRDefault="003509AC" w:rsidP="003509AC">
      <w:pPr>
        <w:shd w:val="clear" w:color="auto" w:fill="FFFFFF"/>
        <w:spacing w:before="194" w:line="360" w:lineRule="auto"/>
        <w:ind w:left="439"/>
        <w:jc w:val="both"/>
        <w:rPr>
          <w:color w:val="000000"/>
          <w:spacing w:val="-6"/>
          <w:w w:val="112"/>
          <w:sz w:val="24"/>
          <w:szCs w:val="24"/>
        </w:rPr>
      </w:pPr>
      <w:r w:rsidRPr="003509AC">
        <w:rPr>
          <w:color w:val="000000"/>
          <w:spacing w:val="-14"/>
          <w:w w:val="104"/>
          <w:sz w:val="24"/>
          <w:szCs w:val="24"/>
        </w:rPr>
        <w:t xml:space="preserve">Огромную роль </w:t>
      </w:r>
      <w:r w:rsidRPr="003509AC">
        <w:rPr>
          <w:color w:val="000000"/>
          <w:spacing w:val="-5"/>
          <w:w w:val="112"/>
          <w:sz w:val="24"/>
          <w:szCs w:val="24"/>
        </w:rPr>
        <w:t>в формировании римской правовой традиции в архаичес</w:t>
      </w:r>
      <w:r w:rsidRPr="003509AC">
        <w:rPr>
          <w:color w:val="000000"/>
          <w:spacing w:val="-8"/>
          <w:w w:val="112"/>
          <w:sz w:val="24"/>
          <w:szCs w:val="24"/>
        </w:rPr>
        <w:t xml:space="preserve">кий период играли жрецы. Особенно выделялась среди них коллегия понтификов, которая присвоила себе привилегию </w:t>
      </w:r>
      <w:r w:rsidRPr="003509AC">
        <w:rPr>
          <w:color w:val="000000"/>
          <w:spacing w:val="-7"/>
          <w:w w:val="112"/>
          <w:sz w:val="24"/>
          <w:szCs w:val="24"/>
        </w:rPr>
        <w:t xml:space="preserve">формирования и толкования норм права. Понтифики были </w:t>
      </w:r>
      <w:r w:rsidRPr="003509AC">
        <w:rPr>
          <w:color w:val="000000"/>
          <w:spacing w:val="-5"/>
          <w:w w:val="112"/>
          <w:sz w:val="24"/>
          <w:szCs w:val="24"/>
        </w:rPr>
        <w:t xml:space="preserve">по сути дела первыми римскими юристами. В Риме (в отличие </w:t>
      </w:r>
      <w:r w:rsidRPr="003509AC">
        <w:rPr>
          <w:color w:val="000000"/>
          <w:spacing w:val="-2"/>
          <w:w w:val="112"/>
          <w:sz w:val="24"/>
          <w:szCs w:val="24"/>
        </w:rPr>
        <w:t xml:space="preserve">от стран Востока) сравнительно рано происходит </w:t>
      </w:r>
      <w:r w:rsidRPr="003509AC">
        <w:rPr>
          <w:color w:val="000000"/>
          <w:spacing w:val="-8"/>
          <w:w w:val="112"/>
          <w:sz w:val="24"/>
          <w:szCs w:val="24"/>
        </w:rPr>
        <w:t xml:space="preserve">религиозных норм, связанных с верованиями </w:t>
      </w:r>
      <w:r w:rsidRPr="003509AC">
        <w:rPr>
          <w:color w:val="000000"/>
          <w:spacing w:val="-9"/>
          <w:w w:val="112"/>
          <w:sz w:val="24"/>
          <w:szCs w:val="24"/>
        </w:rPr>
        <w:t>римлян и их долгом перед богами, и собственно правовых</w:t>
      </w:r>
      <w:r w:rsidRPr="003509AC">
        <w:rPr>
          <w:color w:val="000000"/>
          <w:spacing w:val="-7"/>
          <w:w w:val="112"/>
          <w:sz w:val="24"/>
          <w:szCs w:val="24"/>
        </w:rPr>
        <w:t xml:space="preserve"> норм, связанных с деятельностью или с санкций </w:t>
      </w:r>
      <w:r w:rsidRPr="003509AC">
        <w:rPr>
          <w:color w:val="000000"/>
          <w:spacing w:val="-10"/>
          <w:w w:val="112"/>
          <w:sz w:val="24"/>
          <w:szCs w:val="24"/>
        </w:rPr>
        <w:t>римского государства. Тем не менее, понтифики по-прежнему контролировали всю юридическую деятельность в Риме.</w:t>
      </w:r>
      <w:r w:rsidRPr="003509AC">
        <w:rPr>
          <w:color w:val="000000"/>
          <w:spacing w:val="-3"/>
          <w:w w:val="112"/>
          <w:sz w:val="24"/>
          <w:szCs w:val="24"/>
        </w:rPr>
        <w:t xml:space="preserve"> В связи с этим право в архаический период сохраняло во многом сакральный характер, совершение юридических актов </w:t>
      </w:r>
      <w:r w:rsidRPr="003509AC">
        <w:rPr>
          <w:color w:val="000000"/>
          <w:spacing w:val="-7"/>
          <w:w w:val="112"/>
          <w:sz w:val="24"/>
          <w:szCs w:val="24"/>
        </w:rPr>
        <w:t xml:space="preserve">требовало выполнения религиозного ритуала: жертвоприношения </w:t>
      </w:r>
      <w:r w:rsidRPr="003509AC">
        <w:rPr>
          <w:color w:val="000000"/>
          <w:spacing w:val="-4"/>
          <w:w w:val="112"/>
          <w:sz w:val="24"/>
          <w:szCs w:val="24"/>
        </w:rPr>
        <w:t xml:space="preserve">клятвы и т. д. Древнейшим </w:t>
      </w:r>
      <w:r w:rsidRPr="003509AC">
        <w:rPr>
          <w:color w:val="000000"/>
          <w:spacing w:val="-8"/>
          <w:w w:val="112"/>
          <w:sz w:val="24"/>
          <w:szCs w:val="24"/>
        </w:rPr>
        <w:t>источником права в Риме были правовые</w:t>
      </w:r>
      <w:r w:rsidRPr="003509AC">
        <w:rPr>
          <w:color w:val="000000"/>
          <w:w w:val="112"/>
          <w:sz w:val="24"/>
          <w:szCs w:val="24"/>
        </w:rPr>
        <w:t xml:space="preserve"> обычаи. Согласно римской исторической традиции, другим </w:t>
      </w:r>
      <w:r w:rsidRPr="003509AC">
        <w:rPr>
          <w:color w:val="000000"/>
          <w:spacing w:val="-13"/>
          <w:w w:val="112"/>
          <w:sz w:val="24"/>
          <w:szCs w:val="24"/>
        </w:rPr>
        <w:t>источником права являлась законодатель</w:t>
      </w:r>
      <w:r w:rsidRPr="003509AC">
        <w:rPr>
          <w:color w:val="000000"/>
          <w:spacing w:val="-6"/>
          <w:w w:val="112"/>
          <w:sz w:val="24"/>
          <w:szCs w:val="24"/>
        </w:rPr>
        <w:t xml:space="preserve">ство римских царей. Однако существование этих законов время от времени подвергается сомнению. В </w:t>
      </w:r>
      <w:r w:rsidRPr="003509AC">
        <w:rPr>
          <w:color w:val="000000"/>
          <w:spacing w:val="-5"/>
          <w:w w:val="112"/>
          <w:sz w:val="24"/>
          <w:szCs w:val="24"/>
        </w:rPr>
        <w:t>последние десятилетия исследователи склонны не отвер</w:t>
      </w:r>
      <w:r w:rsidRPr="003509AC">
        <w:rPr>
          <w:color w:val="000000"/>
          <w:spacing w:val="-4"/>
          <w:w w:val="112"/>
          <w:sz w:val="24"/>
          <w:szCs w:val="24"/>
        </w:rPr>
        <w:t>гать эту традицию, считать достоверными сведения о за</w:t>
      </w:r>
      <w:r w:rsidRPr="003509AC">
        <w:rPr>
          <w:color w:val="000000"/>
          <w:spacing w:val="-6"/>
          <w:w w:val="112"/>
          <w:sz w:val="24"/>
          <w:szCs w:val="24"/>
        </w:rPr>
        <w:t>конах римских царей, по крайней мере Нумы Помпилия и Сервия Тулия</w:t>
      </w:r>
    </w:p>
    <w:p w:rsidR="003509AC" w:rsidRPr="003509AC" w:rsidRDefault="003509AC" w:rsidP="003509AC">
      <w:pPr>
        <w:shd w:val="clear" w:color="auto" w:fill="FFFFFF"/>
        <w:spacing w:before="194" w:line="360" w:lineRule="auto"/>
        <w:ind w:left="439"/>
        <w:jc w:val="both"/>
        <w:rPr>
          <w:sz w:val="24"/>
          <w:szCs w:val="24"/>
        </w:rPr>
      </w:pPr>
      <w:r w:rsidRPr="003509AC">
        <w:rPr>
          <w:color w:val="000000"/>
          <w:w w:val="105"/>
          <w:sz w:val="24"/>
          <w:szCs w:val="24"/>
        </w:rPr>
        <w:t xml:space="preserve">Поскольку эти источники права, тесно связанные с традицией и религией римского народа (квиритов), выступали первоначально как патрицианские, в литературе высказовалось </w:t>
      </w:r>
      <w:r w:rsidRPr="003509AC">
        <w:rPr>
          <w:color w:val="000000"/>
          <w:spacing w:val="-1"/>
          <w:w w:val="105"/>
          <w:sz w:val="24"/>
          <w:szCs w:val="24"/>
        </w:rPr>
        <w:t>предположение о существовании особой системе правовых обычаев у плебеев. Движение плебеев за рав</w:t>
      </w:r>
      <w:r w:rsidRPr="003509AC">
        <w:rPr>
          <w:color w:val="000000"/>
          <w:w w:val="105"/>
          <w:sz w:val="24"/>
          <w:szCs w:val="24"/>
        </w:rPr>
        <w:t>ноправие отразилось и в правовой сфере, поскольку патрицианские магистры и жрецы (понтифики) произвольно толковали неписаные обычаи, игнорируя интересы плебеев. С борьбой плебеев и патрициев связывается принятие*</w:t>
      </w:r>
      <w:r w:rsidRPr="003509AC">
        <w:rPr>
          <w:color w:val="000000"/>
          <w:spacing w:val="-3"/>
          <w:w w:val="105"/>
          <w:sz w:val="24"/>
          <w:szCs w:val="24"/>
        </w:rPr>
        <w:t xml:space="preserve">(около 450 года до н.э.) первых писаных римских законов- Законов </w:t>
      </w:r>
      <w:r w:rsidRPr="003509AC">
        <w:rPr>
          <w:color w:val="000000"/>
          <w:spacing w:val="-1"/>
          <w:w w:val="105"/>
          <w:sz w:val="24"/>
          <w:szCs w:val="24"/>
          <w:lang w:val="en-US"/>
        </w:rPr>
        <w:t>XII</w:t>
      </w:r>
      <w:r w:rsidRPr="003509AC">
        <w:rPr>
          <w:color w:val="000000"/>
          <w:spacing w:val="-1"/>
          <w:w w:val="105"/>
          <w:sz w:val="24"/>
          <w:szCs w:val="24"/>
        </w:rPr>
        <w:t xml:space="preserve"> таблиц. Согласно традиционной версии, для их составления </w:t>
      </w:r>
      <w:r w:rsidRPr="003509AC">
        <w:rPr>
          <w:color w:val="000000"/>
          <w:w w:val="105"/>
          <w:sz w:val="24"/>
          <w:szCs w:val="24"/>
        </w:rPr>
        <w:t xml:space="preserve">была создана первоначальная комиссия из 10патрициев (децемвиры), подготовившая законы на десяти таблицах, текст которых не удовлетворил плебейское население Рима. В результате острого политического конфликта </w:t>
      </w:r>
      <w:r w:rsidRPr="003509AC">
        <w:rPr>
          <w:color w:val="000000"/>
          <w:w w:val="101"/>
          <w:sz w:val="24"/>
          <w:szCs w:val="24"/>
        </w:rPr>
        <w:t>была создана новая комиссия децемвиров, состояв как из патрициев, так и из плебеев, дополнившая первоначальный текст еще двумя таблицами.</w:t>
      </w:r>
    </w:p>
    <w:p w:rsidR="003509AC" w:rsidRPr="003509AC" w:rsidRDefault="003509AC" w:rsidP="00767033">
      <w:pPr>
        <w:shd w:val="clear" w:color="auto" w:fill="FFFFFF"/>
        <w:spacing w:line="360" w:lineRule="auto"/>
        <w:ind w:left="360" w:right="29"/>
        <w:jc w:val="both"/>
        <w:rPr>
          <w:sz w:val="24"/>
          <w:szCs w:val="24"/>
        </w:rPr>
      </w:pPr>
      <w:r w:rsidRPr="003509AC">
        <w:rPr>
          <w:color w:val="000000"/>
          <w:spacing w:val="-1"/>
          <w:w w:val="101"/>
          <w:sz w:val="24"/>
          <w:szCs w:val="24"/>
        </w:rPr>
        <w:t xml:space="preserve">Традиционная версия происхождения Законов </w:t>
      </w:r>
      <w:r w:rsidRPr="003509AC">
        <w:rPr>
          <w:color w:val="000000"/>
          <w:spacing w:val="-1"/>
          <w:w w:val="101"/>
          <w:sz w:val="24"/>
          <w:szCs w:val="24"/>
          <w:lang w:val="en-US"/>
        </w:rPr>
        <w:t>XII</w:t>
      </w:r>
      <w:r w:rsidRPr="003509AC">
        <w:rPr>
          <w:color w:val="000000"/>
          <w:spacing w:val="-1"/>
          <w:w w:val="101"/>
          <w:sz w:val="24"/>
          <w:szCs w:val="24"/>
        </w:rPr>
        <w:t xml:space="preserve"> табл</w:t>
      </w:r>
      <w:r w:rsidRPr="003509AC">
        <w:rPr>
          <w:color w:val="000000"/>
          <w:w w:val="101"/>
          <w:sz w:val="24"/>
          <w:szCs w:val="24"/>
        </w:rPr>
        <w:t xml:space="preserve">иц в настоящее время нередко ставится под сомнение. В самом тексте Законов нет положений, свидетельствующих непосредственно об уравнении в правах патрициев и плебеев. Но очевидно, что Законы стали основой общего для патрициев и плебеев единого квиритского, или цивильного, права, предназначенного исключительно для </w:t>
      </w:r>
      <w:r w:rsidRPr="003509AC">
        <w:rPr>
          <w:color w:val="000000"/>
          <w:spacing w:val="-3"/>
          <w:w w:val="101"/>
          <w:sz w:val="24"/>
          <w:szCs w:val="24"/>
        </w:rPr>
        <w:t xml:space="preserve">римских граждан. Возможно, что принятие Законов </w:t>
      </w:r>
      <w:r w:rsidRPr="003509AC">
        <w:rPr>
          <w:color w:val="000000"/>
          <w:spacing w:val="-3"/>
          <w:w w:val="101"/>
          <w:sz w:val="24"/>
          <w:szCs w:val="24"/>
          <w:lang w:val="en-US"/>
        </w:rPr>
        <w:t>XII</w:t>
      </w:r>
      <w:r w:rsidRPr="003509AC">
        <w:rPr>
          <w:color w:val="000000"/>
          <w:spacing w:val="-3"/>
          <w:w w:val="101"/>
          <w:sz w:val="24"/>
          <w:szCs w:val="24"/>
        </w:rPr>
        <w:t xml:space="preserve"> табл</w:t>
      </w:r>
      <w:r w:rsidRPr="003509AC">
        <w:rPr>
          <w:color w:val="000000"/>
          <w:w w:val="101"/>
          <w:sz w:val="24"/>
          <w:szCs w:val="24"/>
        </w:rPr>
        <w:t xml:space="preserve">иц было связано с борьбой плебеев с патрицианско-жреческой верхушкой, а также с противоречиями между светской и религиозной аристократией. Принятие Законов </w:t>
      </w:r>
      <w:r w:rsidRPr="003509AC">
        <w:rPr>
          <w:color w:val="000000"/>
          <w:w w:val="101"/>
          <w:sz w:val="24"/>
          <w:szCs w:val="24"/>
          <w:lang w:val="en-US"/>
        </w:rPr>
        <w:t>XII</w:t>
      </w:r>
      <w:r w:rsidRPr="003509AC">
        <w:rPr>
          <w:color w:val="000000"/>
          <w:w w:val="101"/>
          <w:sz w:val="24"/>
          <w:szCs w:val="24"/>
        </w:rPr>
        <w:t>таблиц означало ослабление былых позиций понтификов,</w:t>
      </w:r>
      <w:r w:rsidRPr="003509AC">
        <w:rPr>
          <w:i/>
          <w:iCs/>
          <w:color w:val="000000"/>
          <w:spacing w:val="-1"/>
          <w:w w:val="101"/>
          <w:sz w:val="24"/>
          <w:szCs w:val="24"/>
        </w:rPr>
        <w:t xml:space="preserve"> </w:t>
      </w:r>
      <w:r w:rsidRPr="003509AC">
        <w:rPr>
          <w:color w:val="000000"/>
          <w:spacing w:val="-1"/>
          <w:w w:val="101"/>
          <w:sz w:val="24"/>
          <w:szCs w:val="24"/>
        </w:rPr>
        <w:t>которые сохраняли за собой право хранить и толковать не</w:t>
      </w:r>
      <w:r w:rsidRPr="003509AC">
        <w:rPr>
          <w:color w:val="000000"/>
          <w:w w:val="101"/>
          <w:sz w:val="24"/>
          <w:szCs w:val="24"/>
        </w:rPr>
        <w:t xml:space="preserve">писаные обычаи и законы, вырабатывать формы судебных исков и злоупотребляли этим правом. Хотя в Законах </w:t>
      </w:r>
      <w:r w:rsidRPr="003509AC">
        <w:rPr>
          <w:color w:val="000000"/>
          <w:w w:val="101"/>
          <w:sz w:val="24"/>
          <w:szCs w:val="24"/>
          <w:lang w:val="en-US"/>
        </w:rPr>
        <w:t>XII</w:t>
      </w:r>
      <w:r w:rsidRPr="003509AC">
        <w:rPr>
          <w:color w:val="000000"/>
          <w:spacing w:val="-2"/>
          <w:w w:val="101"/>
          <w:sz w:val="24"/>
          <w:szCs w:val="24"/>
        </w:rPr>
        <w:t>таблиц предусматривалось использование клятв и совершен</w:t>
      </w:r>
      <w:r w:rsidRPr="003509AC">
        <w:rPr>
          <w:color w:val="000000"/>
          <w:w w:val="101"/>
          <w:sz w:val="24"/>
          <w:szCs w:val="24"/>
        </w:rPr>
        <w:t>ие других ритуальных действий, право уже было отделено от религиозных норм и приобрело светский характер.</w:t>
      </w:r>
    </w:p>
    <w:p w:rsidR="003509AC" w:rsidRPr="003509AC" w:rsidRDefault="003509AC" w:rsidP="00767033">
      <w:pPr>
        <w:shd w:val="clear" w:color="auto" w:fill="FFFFFF"/>
        <w:spacing w:line="360" w:lineRule="auto"/>
        <w:ind w:left="360" w:right="14"/>
        <w:jc w:val="both"/>
        <w:rPr>
          <w:sz w:val="24"/>
          <w:szCs w:val="24"/>
        </w:rPr>
      </w:pPr>
      <w:r w:rsidRPr="003509AC">
        <w:rPr>
          <w:color w:val="000000"/>
          <w:spacing w:val="-2"/>
          <w:w w:val="101"/>
          <w:sz w:val="24"/>
          <w:szCs w:val="24"/>
        </w:rPr>
        <w:t xml:space="preserve">Законы </w:t>
      </w:r>
      <w:r w:rsidRPr="003509AC">
        <w:rPr>
          <w:color w:val="000000"/>
          <w:spacing w:val="-2"/>
          <w:w w:val="101"/>
          <w:sz w:val="24"/>
          <w:szCs w:val="24"/>
          <w:lang w:val="en-US"/>
        </w:rPr>
        <w:t>XII</w:t>
      </w:r>
      <w:r w:rsidRPr="003509AC">
        <w:rPr>
          <w:color w:val="000000"/>
          <w:spacing w:val="-2"/>
          <w:w w:val="101"/>
          <w:sz w:val="24"/>
          <w:szCs w:val="24"/>
        </w:rPr>
        <w:t xml:space="preserve"> таблиц были выполнены на 12 медных доск</w:t>
      </w:r>
      <w:r w:rsidRPr="003509AC">
        <w:rPr>
          <w:color w:val="000000"/>
          <w:w w:val="101"/>
          <w:sz w:val="24"/>
          <w:szCs w:val="24"/>
        </w:rPr>
        <w:t>ах, выставленных для всеобщего обозрения на форуме — центре политической жизни республиканского Рима. Знание этих Законов было обязательным, а следовательно, сих принятия стало необходимым светское правовое воспитание</w:t>
      </w:r>
      <w:r w:rsidRPr="003509AC">
        <w:rPr>
          <w:color w:val="000000"/>
          <w:spacing w:val="-1"/>
          <w:w w:val="101"/>
          <w:sz w:val="24"/>
          <w:szCs w:val="24"/>
        </w:rPr>
        <w:t xml:space="preserve"> (образование) римских граждан.</w:t>
      </w:r>
    </w:p>
    <w:p w:rsidR="003509AC" w:rsidRPr="003509AC" w:rsidRDefault="003509AC" w:rsidP="003509AC">
      <w:pPr>
        <w:shd w:val="clear" w:color="auto" w:fill="FFFFFF"/>
        <w:spacing w:line="360" w:lineRule="auto"/>
        <w:ind w:left="101"/>
        <w:jc w:val="both"/>
        <w:rPr>
          <w:sz w:val="24"/>
          <w:szCs w:val="24"/>
        </w:rPr>
      </w:pPr>
      <w:r w:rsidRPr="003509AC">
        <w:rPr>
          <w:color w:val="000000"/>
          <w:spacing w:val="-2"/>
          <w:w w:val="101"/>
          <w:sz w:val="24"/>
          <w:szCs w:val="24"/>
        </w:rPr>
        <w:t xml:space="preserve">В своем первоначальном виде Законы </w:t>
      </w:r>
      <w:r w:rsidRPr="003509AC">
        <w:rPr>
          <w:color w:val="000000"/>
          <w:spacing w:val="-2"/>
          <w:w w:val="101"/>
          <w:sz w:val="24"/>
          <w:szCs w:val="24"/>
          <w:lang w:val="en-US"/>
        </w:rPr>
        <w:t>XII</w:t>
      </w:r>
      <w:r w:rsidRPr="003509AC">
        <w:rPr>
          <w:color w:val="000000"/>
          <w:spacing w:val="-2"/>
          <w:w w:val="101"/>
          <w:sz w:val="24"/>
          <w:szCs w:val="24"/>
        </w:rPr>
        <w:t xml:space="preserve"> таблиц не сохранились</w:t>
      </w:r>
      <w:r w:rsidRPr="003509AC">
        <w:rPr>
          <w:color w:val="000000"/>
          <w:spacing w:val="-5"/>
          <w:w w:val="101"/>
          <w:sz w:val="24"/>
          <w:szCs w:val="24"/>
        </w:rPr>
        <w:t xml:space="preserve"> (погибли в 390 году до н.э. при нашествии галлов),</w:t>
      </w:r>
      <w:r w:rsidRPr="003509AC">
        <w:rPr>
          <w:color w:val="000000"/>
          <w:w w:val="101"/>
          <w:sz w:val="24"/>
          <w:szCs w:val="24"/>
        </w:rPr>
        <w:t xml:space="preserve"> и их содержание реконструировалось (в </w:t>
      </w:r>
      <w:r w:rsidRPr="003509AC">
        <w:rPr>
          <w:color w:val="000000"/>
          <w:w w:val="101"/>
          <w:sz w:val="24"/>
          <w:szCs w:val="24"/>
          <w:lang w:val="en-US"/>
        </w:rPr>
        <w:t>XVI</w:t>
      </w:r>
      <w:r w:rsidRPr="003509AC">
        <w:rPr>
          <w:color w:val="000000"/>
          <w:w w:val="101"/>
          <w:sz w:val="24"/>
          <w:szCs w:val="24"/>
        </w:rPr>
        <w:t>—</w:t>
      </w:r>
      <w:r w:rsidRPr="003509AC">
        <w:rPr>
          <w:color w:val="000000"/>
          <w:w w:val="101"/>
          <w:sz w:val="24"/>
          <w:szCs w:val="24"/>
          <w:lang w:val="en-US"/>
        </w:rPr>
        <w:t>XVII</w:t>
      </w:r>
      <w:r w:rsidRPr="003509AC">
        <w:rPr>
          <w:color w:val="000000"/>
          <w:w w:val="101"/>
          <w:sz w:val="24"/>
          <w:szCs w:val="24"/>
        </w:rPr>
        <w:t xml:space="preserve"> вв.) на основе фрагментов из сочинений более поздних римских авторов. Но и в настоящее время текст Законов </w:t>
      </w:r>
      <w:r w:rsidRPr="003509AC">
        <w:rPr>
          <w:color w:val="000000"/>
          <w:w w:val="101"/>
          <w:sz w:val="24"/>
          <w:szCs w:val="24"/>
          <w:lang w:val="en-US"/>
        </w:rPr>
        <w:t>XII</w:t>
      </w:r>
      <w:r w:rsidRPr="003509AC">
        <w:rPr>
          <w:color w:val="000000"/>
          <w:w w:val="101"/>
          <w:sz w:val="24"/>
          <w:szCs w:val="24"/>
        </w:rPr>
        <w:t xml:space="preserve"> таблиц остается неполным, в ряде случаев неясным, требующим подхода. В исследованиях некоторых ученых (Е. Пайс, Э. Ламбер, Р. Шульц и др.) без достаточно веских аргументов оспаривается время принятия этих Законов (их относят к последующим векам), ставится под сомнение их характер и сам факт существования. Ряд противоречий в </w:t>
      </w:r>
      <w:r w:rsidRPr="003509AC">
        <w:rPr>
          <w:color w:val="000000"/>
          <w:spacing w:val="-1"/>
          <w:w w:val="101"/>
          <w:sz w:val="24"/>
          <w:szCs w:val="24"/>
        </w:rPr>
        <w:t xml:space="preserve">Законах </w:t>
      </w:r>
      <w:r w:rsidRPr="003509AC">
        <w:rPr>
          <w:color w:val="000000"/>
          <w:spacing w:val="-1"/>
          <w:w w:val="101"/>
          <w:sz w:val="24"/>
          <w:szCs w:val="24"/>
          <w:lang w:val="en-US"/>
        </w:rPr>
        <w:t>XII</w:t>
      </w:r>
      <w:r w:rsidRPr="003509AC">
        <w:rPr>
          <w:color w:val="000000"/>
          <w:spacing w:val="-1"/>
          <w:w w:val="101"/>
          <w:sz w:val="24"/>
          <w:szCs w:val="24"/>
        </w:rPr>
        <w:t xml:space="preserve"> таблиц (например, исчисление штрафов в день</w:t>
      </w:r>
      <w:r w:rsidRPr="003509AC">
        <w:rPr>
          <w:color w:val="000000"/>
          <w:w w:val="101"/>
          <w:sz w:val="24"/>
          <w:szCs w:val="24"/>
        </w:rPr>
        <w:t xml:space="preserve">гах, хотя, как известно, в </w:t>
      </w:r>
      <w:r w:rsidRPr="003509AC">
        <w:rPr>
          <w:color w:val="000000"/>
          <w:w w:val="101"/>
          <w:sz w:val="24"/>
          <w:szCs w:val="24"/>
          <w:lang w:val="en-US"/>
        </w:rPr>
        <w:t>V</w:t>
      </w:r>
      <w:r w:rsidRPr="003509AC">
        <w:rPr>
          <w:color w:val="000000"/>
          <w:w w:val="101"/>
          <w:sz w:val="24"/>
          <w:szCs w:val="24"/>
        </w:rPr>
        <w:t xml:space="preserve"> в. до н.э. в Риме еще не было монеты) может быть объяснен тем, что в их текст со временем были </w:t>
      </w:r>
      <w:r w:rsidRPr="003509AC">
        <w:rPr>
          <w:color w:val="000000"/>
          <w:spacing w:val="-1"/>
          <w:w w:val="101"/>
          <w:sz w:val="24"/>
          <w:szCs w:val="24"/>
        </w:rPr>
        <w:t>внесены частичные изменения</w:t>
      </w:r>
    </w:p>
    <w:p w:rsidR="003509AC" w:rsidRPr="003509AC" w:rsidRDefault="003509AC" w:rsidP="003509AC">
      <w:pPr>
        <w:shd w:val="clear" w:color="auto" w:fill="FFFFFF"/>
        <w:spacing w:before="79" w:line="360" w:lineRule="auto"/>
        <w:ind w:right="58"/>
        <w:jc w:val="both"/>
        <w:rPr>
          <w:sz w:val="24"/>
          <w:szCs w:val="24"/>
        </w:rPr>
      </w:pPr>
      <w:r w:rsidRPr="003509AC">
        <w:rPr>
          <w:color w:val="000000"/>
          <w:w w:val="104"/>
          <w:sz w:val="24"/>
          <w:szCs w:val="24"/>
        </w:rPr>
        <w:t xml:space="preserve">По своей сути Законы </w:t>
      </w:r>
      <w:r w:rsidRPr="003509AC">
        <w:rPr>
          <w:color w:val="000000"/>
          <w:w w:val="104"/>
          <w:sz w:val="24"/>
          <w:szCs w:val="24"/>
          <w:lang w:val="en-US"/>
        </w:rPr>
        <w:t>XII</w:t>
      </w:r>
      <w:r w:rsidRPr="003509AC">
        <w:rPr>
          <w:color w:val="000000"/>
          <w:w w:val="104"/>
          <w:sz w:val="24"/>
          <w:szCs w:val="24"/>
        </w:rPr>
        <w:t xml:space="preserve"> таблиц представляли обработку </w:t>
      </w:r>
      <w:r w:rsidRPr="003509AC">
        <w:rPr>
          <w:color w:val="000000"/>
          <w:spacing w:val="-3"/>
          <w:w w:val="104"/>
          <w:sz w:val="24"/>
          <w:szCs w:val="24"/>
        </w:rPr>
        <w:t xml:space="preserve">и консолидацию обычного права Рима. Известное влияние </w:t>
      </w:r>
      <w:r w:rsidRPr="003509AC">
        <w:rPr>
          <w:color w:val="000000"/>
          <w:w w:val="104"/>
          <w:sz w:val="24"/>
          <w:szCs w:val="24"/>
        </w:rPr>
        <w:t>на них оказало греческое право южноиталийских полисов. Но были включены и отдельные новые положения, отступавшие от норм обычного права (например,система</w:t>
      </w:r>
      <w:r w:rsidRPr="003509AC">
        <w:rPr>
          <w:color w:val="000000"/>
          <w:spacing w:val="-1"/>
          <w:w w:val="104"/>
          <w:sz w:val="24"/>
          <w:szCs w:val="24"/>
        </w:rPr>
        <w:t xml:space="preserve"> штрафов была отходом от древнего принципа</w:t>
      </w:r>
      <w:r w:rsidRPr="003509AC">
        <w:rPr>
          <w:sz w:val="24"/>
          <w:szCs w:val="24"/>
        </w:rPr>
        <w:t xml:space="preserve"> </w:t>
      </w:r>
      <w:r w:rsidRPr="003509AC">
        <w:rPr>
          <w:color w:val="000000"/>
          <w:spacing w:val="-1"/>
          <w:w w:val="104"/>
          <w:sz w:val="24"/>
          <w:szCs w:val="24"/>
        </w:rPr>
        <w:t>талиона)</w:t>
      </w:r>
    </w:p>
    <w:p w:rsidR="003509AC" w:rsidRPr="003509AC" w:rsidRDefault="003509AC" w:rsidP="003509AC">
      <w:pPr>
        <w:shd w:val="clear" w:color="auto" w:fill="FFFFFF"/>
        <w:spacing w:line="360" w:lineRule="auto"/>
        <w:ind w:left="7" w:right="36"/>
        <w:jc w:val="both"/>
        <w:rPr>
          <w:sz w:val="24"/>
          <w:szCs w:val="24"/>
        </w:rPr>
      </w:pPr>
      <w:r w:rsidRPr="003509AC">
        <w:rPr>
          <w:color w:val="000000"/>
          <w:w w:val="104"/>
          <w:sz w:val="24"/>
          <w:szCs w:val="24"/>
        </w:rPr>
        <w:t xml:space="preserve">Законы </w:t>
      </w:r>
      <w:r w:rsidRPr="003509AC">
        <w:rPr>
          <w:color w:val="000000"/>
          <w:w w:val="104"/>
          <w:sz w:val="24"/>
          <w:szCs w:val="24"/>
          <w:lang w:val="en-US"/>
        </w:rPr>
        <w:t>XII</w:t>
      </w:r>
      <w:r w:rsidRPr="003509AC">
        <w:rPr>
          <w:color w:val="000000"/>
          <w:w w:val="104"/>
          <w:sz w:val="24"/>
          <w:szCs w:val="24"/>
        </w:rPr>
        <w:t xml:space="preserve"> таблиц отражали еще сравнительно низкий уровень развития римского общества и правовой техники. Они были изложены в виде кратких повелительных суждений и запретов, некоторые из которых несли на себе печать религиозных ритуалов.</w:t>
      </w:r>
    </w:p>
    <w:p w:rsidR="003509AC" w:rsidRPr="003509AC" w:rsidRDefault="003509AC" w:rsidP="003509AC">
      <w:pPr>
        <w:shd w:val="clear" w:color="auto" w:fill="FFFFFF"/>
        <w:spacing w:line="360" w:lineRule="auto"/>
        <w:ind w:left="7" w:right="36" w:firstLine="713"/>
        <w:jc w:val="both"/>
        <w:rPr>
          <w:sz w:val="24"/>
          <w:szCs w:val="24"/>
        </w:rPr>
      </w:pPr>
      <w:r w:rsidRPr="003509AC">
        <w:rPr>
          <w:color w:val="000000"/>
          <w:w w:val="107"/>
          <w:sz w:val="24"/>
          <w:szCs w:val="24"/>
        </w:rPr>
        <w:t xml:space="preserve">Несмотря на свои недостатки, они достаточно точно отразили коренные потребности римского архаического </w:t>
      </w:r>
      <w:r w:rsidRPr="003509AC">
        <w:rPr>
          <w:color w:val="000000"/>
          <w:spacing w:val="-2"/>
          <w:w w:val="107"/>
          <w:sz w:val="24"/>
          <w:szCs w:val="24"/>
        </w:rPr>
        <w:t xml:space="preserve">периода, а поэтому в течение многих веков пользовались в </w:t>
      </w:r>
      <w:r w:rsidRPr="003509AC">
        <w:rPr>
          <w:color w:val="000000"/>
          <w:w w:val="107"/>
          <w:sz w:val="24"/>
          <w:szCs w:val="24"/>
        </w:rPr>
        <w:t xml:space="preserve">Риме огромным авторитетом, рассматривались, по словам Тита Ливия, как "источник всего публичного и частного </w:t>
      </w:r>
      <w:r w:rsidRPr="003509AC">
        <w:rPr>
          <w:color w:val="000000"/>
          <w:spacing w:val="-7"/>
          <w:w w:val="107"/>
          <w:sz w:val="24"/>
          <w:szCs w:val="24"/>
        </w:rPr>
        <w:t>права".</w:t>
      </w:r>
    </w:p>
    <w:p w:rsidR="003509AC" w:rsidRPr="003509AC" w:rsidRDefault="003509AC" w:rsidP="003509AC">
      <w:pPr>
        <w:shd w:val="clear" w:color="auto" w:fill="FFFFFF"/>
        <w:spacing w:line="360" w:lineRule="auto"/>
        <w:ind w:left="14" w:right="29"/>
        <w:jc w:val="both"/>
        <w:rPr>
          <w:sz w:val="24"/>
          <w:szCs w:val="24"/>
        </w:rPr>
      </w:pPr>
      <w:r w:rsidRPr="003509AC">
        <w:rPr>
          <w:color w:val="000000"/>
          <w:spacing w:val="-3"/>
          <w:w w:val="107"/>
          <w:sz w:val="24"/>
          <w:szCs w:val="24"/>
        </w:rPr>
        <w:t xml:space="preserve">Другим важным источником квиритского </w:t>
      </w:r>
      <w:r w:rsidRPr="003509AC">
        <w:rPr>
          <w:color w:val="000000"/>
          <w:spacing w:val="-2"/>
          <w:w w:val="107"/>
          <w:sz w:val="24"/>
          <w:szCs w:val="24"/>
        </w:rPr>
        <w:t xml:space="preserve">права были законы. Законы </w:t>
      </w:r>
      <w:r w:rsidRPr="003509AC">
        <w:rPr>
          <w:color w:val="000000"/>
          <w:spacing w:val="-2"/>
          <w:w w:val="107"/>
          <w:sz w:val="24"/>
          <w:szCs w:val="24"/>
          <w:lang w:val="en-US"/>
        </w:rPr>
        <w:t>XII</w:t>
      </w:r>
      <w:r w:rsidRPr="003509AC">
        <w:rPr>
          <w:color w:val="000000"/>
          <w:spacing w:val="-2"/>
          <w:w w:val="107"/>
          <w:sz w:val="24"/>
          <w:szCs w:val="24"/>
        </w:rPr>
        <w:t xml:space="preserve"> таблиц завершались указа</w:t>
      </w:r>
      <w:r w:rsidRPr="003509AC">
        <w:rPr>
          <w:color w:val="000000"/>
          <w:w w:val="107"/>
          <w:sz w:val="24"/>
          <w:szCs w:val="24"/>
        </w:rPr>
        <w:t xml:space="preserve">нием на то, что впредь всякое решение народного собрания должно иметь силу закона. С предложением о принятие </w:t>
      </w:r>
      <w:r w:rsidRPr="003509AC">
        <w:rPr>
          <w:color w:val="000000"/>
          <w:spacing w:val="-4"/>
          <w:w w:val="107"/>
          <w:sz w:val="24"/>
          <w:szCs w:val="24"/>
        </w:rPr>
        <w:t xml:space="preserve">нового закона в собрании обычно выступали должностные </w:t>
      </w:r>
      <w:r w:rsidRPr="003509AC">
        <w:rPr>
          <w:color w:val="000000"/>
          <w:w w:val="107"/>
          <w:sz w:val="24"/>
          <w:szCs w:val="24"/>
        </w:rPr>
        <w:t xml:space="preserve">лица (магистраты), затем законопроект обсуждался в сенате и за три недели до голосования предавался гласности </w:t>
      </w:r>
      <w:r w:rsidRPr="003509AC">
        <w:rPr>
          <w:sz w:val="24"/>
          <w:szCs w:val="24"/>
        </w:rPr>
        <w:t>.</w:t>
      </w:r>
      <w:r w:rsidRPr="003509AC">
        <w:rPr>
          <w:color w:val="000000"/>
          <w:w w:val="107"/>
          <w:sz w:val="24"/>
          <w:szCs w:val="24"/>
        </w:rPr>
        <w:t>В принятом законе выделялись, как</w:t>
      </w:r>
      <w:r w:rsidRPr="003509AC">
        <w:rPr>
          <w:color w:val="000000"/>
          <w:spacing w:val="-2"/>
          <w:w w:val="107"/>
          <w:sz w:val="24"/>
          <w:szCs w:val="24"/>
        </w:rPr>
        <w:t xml:space="preserve"> правело три части. В первой указывался инициатор принятия закона, вторая содержала саму норму, т. е. правовые предписа</w:t>
      </w:r>
      <w:r w:rsidRPr="003509AC">
        <w:rPr>
          <w:color w:val="000000"/>
          <w:w w:val="107"/>
          <w:sz w:val="24"/>
          <w:szCs w:val="24"/>
        </w:rPr>
        <w:t>ния, а в третьей устанавливалась санкция. Принятый на</w:t>
      </w:r>
      <w:r w:rsidRPr="003509AC">
        <w:rPr>
          <w:color w:val="000000"/>
          <w:spacing w:val="-1"/>
          <w:w w:val="107"/>
          <w:sz w:val="24"/>
          <w:szCs w:val="24"/>
        </w:rPr>
        <w:t>родным собранием закон немедленно вступал в силу, если не предусматривалась специальная отсрочка, и его текст в случае особой важности выставлялся на форуме.</w:t>
      </w:r>
    </w:p>
    <w:p w:rsidR="003509AC" w:rsidRPr="003509AC" w:rsidRDefault="003509AC" w:rsidP="003509AC">
      <w:pPr>
        <w:shd w:val="clear" w:color="auto" w:fill="FFFFFF"/>
        <w:spacing w:line="360" w:lineRule="auto"/>
        <w:ind w:left="36"/>
        <w:jc w:val="both"/>
        <w:rPr>
          <w:sz w:val="24"/>
          <w:szCs w:val="24"/>
        </w:rPr>
      </w:pPr>
      <w:r w:rsidRPr="003509AC">
        <w:rPr>
          <w:color w:val="000000"/>
          <w:spacing w:val="-1"/>
          <w:w w:val="107"/>
          <w:sz w:val="24"/>
          <w:szCs w:val="24"/>
        </w:rPr>
        <w:t xml:space="preserve">В древнейший период правовую силу имели также решения </w:t>
      </w:r>
      <w:r w:rsidRPr="003509AC">
        <w:rPr>
          <w:color w:val="000000"/>
          <w:w w:val="107"/>
          <w:sz w:val="24"/>
          <w:szCs w:val="24"/>
        </w:rPr>
        <w:t xml:space="preserve">сената (сенатус-консульты), а в исключительных случаях и постановления магистратов. Так, на основе решения чрезвычайной комиссии децемвиров были изданы , например, Законы </w:t>
      </w:r>
      <w:r w:rsidRPr="003509AC">
        <w:rPr>
          <w:color w:val="000000"/>
          <w:w w:val="107"/>
          <w:sz w:val="24"/>
          <w:szCs w:val="24"/>
          <w:lang w:val="en-US"/>
        </w:rPr>
        <w:t>XII</w:t>
      </w:r>
      <w:r w:rsidRPr="003509AC">
        <w:rPr>
          <w:color w:val="000000"/>
          <w:w w:val="107"/>
          <w:sz w:val="24"/>
          <w:szCs w:val="24"/>
        </w:rPr>
        <w:t xml:space="preserve"> таблиц.</w:t>
      </w:r>
    </w:p>
    <w:p w:rsidR="003509AC" w:rsidRPr="003509AC" w:rsidRDefault="003509AC" w:rsidP="003509AC">
      <w:pPr>
        <w:shd w:val="clear" w:color="auto" w:fill="FFFFFF"/>
        <w:spacing w:line="360" w:lineRule="auto"/>
        <w:ind w:left="36" w:right="7"/>
        <w:jc w:val="both"/>
        <w:rPr>
          <w:sz w:val="24"/>
          <w:szCs w:val="24"/>
        </w:rPr>
      </w:pPr>
      <w:r w:rsidRPr="003509AC">
        <w:rPr>
          <w:color w:val="000000"/>
          <w:w w:val="107"/>
          <w:sz w:val="24"/>
          <w:szCs w:val="24"/>
        </w:rPr>
        <w:t xml:space="preserve">Толкование законов, как и цивильного права вообще, а также составление судебного календаря и исковых требований вплоть до конца </w:t>
      </w:r>
      <w:r w:rsidRPr="003509AC">
        <w:rPr>
          <w:color w:val="000000"/>
          <w:w w:val="107"/>
          <w:sz w:val="24"/>
          <w:szCs w:val="24"/>
          <w:lang w:val="en-US"/>
        </w:rPr>
        <w:t>IV</w:t>
      </w:r>
      <w:r w:rsidRPr="003509AC">
        <w:rPr>
          <w:color w:val="000000"/>
          <w:w w:val="107"/>
          <w:sz w:val="24"/>
          <w:szCs w:val="24"/>
        </w:rPr>
        <w:t xml:space="preserve"> века оставались привилегией </w:t>
      </w:r>
      <w:r w:rsidRPr="003509AC">
        <w:rPr>
          <w:color w:val="000000"/>
          <w:spacing w:val="-4"/>
          <w:w w:val="107"/>
          <w:sz w:val="24"/>
          <w:szCs w:val="24"/>
        </w:rPr>
        <w:t>понтификов, всячески охранявших свою монополию на судебные тайны. Окончательному освобождению права от религиозной оболочки, подрыву позиций жречества и началу светской</w:t>
      </w:r>
    </w:p>
    <w:p w:rsidR="003509AC" w:rsidRPr="003873F0" w:rsidRDefault="003509AC" w:rsidP="003509AC">
      <w:pPr>
        <w:shd w:val="clear" w:color="auto" w:fill="FFFFFF"/>
        <w:tabs>
          <w:tab w:val="left" w:pos="4680"/>
        </w:tabs>
        <w:spacing w:line="360" w:lineRule="auto"/>
        <w:ind w:firstLine="15"/>
        <w:jc w:val="both"/>
        <w:rPr>
          <w:sz w:val="22"/>
          <w:szCs w:val="22"/>
        </w:rPr>
      </w:pPr>
      <w:r w:rsidRPr="003509AC">
        <w:rPr>
          <w:color w:val="000000"/>
          <w:w w:val="112"/>
          <w:sz w:val="24"/>
          <w:szCs w:val="24"/>
        </w:rPr>
        <w:t>юриспруденции способствовало хищение и предание</w:t>
      </w:r>
      <w:r w:rsidRPr="003509AC">
        <w:rPr>
          <w:sz w:val="24"/>
          <w:szCs w:val="24"/>
        </w:rPr>
        <w:t xml:space="preserve"> </w:t>
      </w:r>
      <w:r w:rsidRPr="003509AC">
        <w:rPr>
          <w:color w:val="000000"/>
          <w:spacing w:val="-4"/>
          <w:sz w:val="24"/>
          <w:szCs w:val="24"/>
        </w:rPr>
        <w:t>гласности в 302 году до н.э. писцом Клавдием Флавием</w:t>
      </w:r>
      <w:r w:rsidRPr="003509AC">
        <w:rPr>
          <w:color w:val="000000"/>
          <w:sz w:val="24"/>
          <w:szCs w:val="24"/>
        </w:rPr>
        <w:t xml:space="preserve"> судебного календаря, формы исков и записей и толкований норм и обычаев, которые ранее в строгой секретности хранились в архивах понтификов</w:t>
      </w:r>
      <w:r>
        <w:rPr>
          <w:color w:val="000000"/>
          <w:sz w:val="23"/>
          <w:szCs w:val="23"/>
        </w:rPr>
        <w:t>.</w:t>
      </w:r>
    </w:p>
    <w:p w:rsidR="003509AC" w:rsidRPr="001C743F" w:rsidRDefault="003509AC" w:rsidP="00E47F86">
      <w:pPr>
        <w:spacing w:line="360" w:lineRule="auto"/>
      </w:pPr>
    </w:p>
    <w:p w:rsidR="003509AC" w:rsidRPr="00767033" w:rsidRDefault="00767033" w:rsidP="00767033">
      <w:pPr>
        <w:spacing w:line="360" w:lineRule="auto"/>
        <w:ind w:left="2832"/>
        <w:rPr>
          <w:i/>
          <w:iCs/>
          <w:sz w:val="28"/>
          <w:szCs w:val="28"/>
        </w:rPr>
      </w:pPr>
      <w:r w:rsidRPr="001C743F">
        <w:rPr>
          <w:i/>
          <w:iCs/>
          <w:color w:val="000000"/>
          <w:spacing w:val="-4"/>
          <w:sz w:val="28"/>
          <w:szCs w:val="28"/>
        </w:rPr>
        <w:t>Источники права в классический период.</w:t>
      </w:r>
      <w:r w:rsidRPr="001C743F">
        <w:rPr>
          <w:i/>
          <w:iCs/>
          <w:color w:val="000000"/>
          <w:spacing w:val="-4"/>
          <w:sz w:val="28"/>
          <w:szCs w:val="28"/>
        </w:rPr>
        <w:tab/>
      </w:r>
      <w:r w:rsidRPr="00767033">
        <w:rPr>
          <w:i/>
          <w:iCs/>
          <w:color w:val="000000"/>
          <w:spacing w:val="-4"/>
          <w:sz w:val="28"/>
          <w:szCs w:val="28"/>
        </w:rPr>
        <w:tab/>
      </w:r>
    </w:p>
    <w:p w:rsidR="00767033" w:rsidRDefault="00767033" w:rsidP="00767033">
      <w:pPr>
        <w:shd w:val="clear" w:color="auto" w:fill="FFFFFF"/>
        <w:spacing w:line="360" w:lineRule="auto"/>
        <w:ind w:left="14" w:right="50" w:firstLine="439"/>
        <w:jc w:val="both"/>
        <w:rPr>
          <w:color w:val="000000"/>
          <w:spacing w:val="-4"/>
          <w:sz w:val="24"/>
          <w:szCs w:val="24"/>
        </w:rPr>
      </w:pPr>
    </w:p>
    <w:p w:rsidR="00767033" w:rsidRPr="00767033" w:rsidRDefault="00767033" w:rsidP="00767033">
      <w:pPr>
        <w:shd w:val="clear" w:color="auto" w:fill="FFFFFF"/>
        <w:spacing w:line="360" w:lineRule="auto"/>
        <w:ind w:left="14" w:right="50" w:firstLine="439"/>
        <w:jc w:val="both"/>
        <w:rPr>
          <w:sz w:val="24"/>
          <w:szCs w:val="24"/>
        </w:rPr>
      </w:pPr>
      <w:r w:rsidRPr="00767033">
        <w:rPr>
          <w:color w:val="000000"/>
          <w:spacing w:val="-4"/>
          <w:sz w:val="24"/>
          <w:szCs w:val="24"/>
        </w:rPr>
        <w:t xml:space="preserve">В </w:t>
      </w:r>
      <w:r w:rsidRPr="00767033">
        <w:rPr>
          <w:color w:val="000000"/>
          <w:spacing w:val="-4"/>
          <w:sz w:val="24"/>
          <w:szCs w:val="24"/>
          <w:lang w:val="en-US"/>
        </w:rPr>
        <w:t>III</w:t>
      </w:r>
      <w:r w:rsidRPr="00767033">
        <w:rPr>
          <w:color w:val="000000"/>
          <w:spacing w:val="-4"/>
          <w:sz w:val="24"/>
          <w:szCs w:val="24"/>
        </w:rPr>
        <w:t xml:space="preserve"> веке до </w:t>
      </w:r>
      <w:r w:rsidRPr="00767033">
        <w:rPr>
          <w:color w:val="000000"/>
          <w:spacing w:val="-6"/>
          <w:w w:val="102"/>
          <w:sz w:val="24"/>
          <w:szCs w:val="24"/>
        </w:rPr>
        <w:t xml:space="preserve">н.э. — </w:t>
      </w:r>
      <w:r w:rsidRPr="00767033">
        <w:rPr>
          <w:color w:val="000000"/>
          <w:spacing w:val="-6"/>
          <w:w w:val="102"/>
          <w:sz w:val="24"/>
          <w:szCs w:val="24"/>
          <w:lang w:val="en-US"/>
        </w:rPr>
        <w:t>III</w:t>
      </w:r>
      <w:r w:rsidRPr="00767033">
        <w:rPr>
          <w:color w:val="000000"/>
          <w:spacing w:val="-6"/>
          <w:w w:val="102"/>
          <w:sz w:val="24"/>
          <w:szCs w:val="24"/>
        </w:rPr>
        <w:t xml:space="preserve"> веке н.э. формально продолжали действовать Зако</w:t>
      </w:r>
      <w:r w:rsidRPr="00767033">
        <w:rPr>
          <w:color w:val="000000"/>
          <w:spacing w:val="-7"/>
          <w:w w:val="102"/>
          <w:sz w:val="24"/>
          <w:szCs w:val="24"/>
        </w:rPr>
        <w:t xml:space="preserve">ны </w:t>
      </w:r>
      <w:r w:rsidRPr="00767033">
        <w:rPr>
          <w:color w:val="000000"/>
          <w:spacing w:val="-7"/>
          <w:w w:val="102"/>
          <w:sz w:val="24"/>
          <w:szCs w:val="24"/>
          <w:lang w:val="en-US"/>
        </w:rPr>
        <w:t>XII</w:t>
      </w:r>
      <w:r w:rsidRPr="00767033">
        <w:rPr>
          <w:color w:val="000000"/>
          <w:spacing w:val="-7"/>
          <w:w w:val="102"/>
          <w:sz w:val="24"/>
          <w:szCs w:val="24"/>
        </w:rPr>
        <w:t xml:space="preserve"> таблиц {официально они были отменены в </w:t>
      </w:r>
      <w:r w:rsidRPr="00767033">
        <w:rPr>
          <w:color w:val="000000"/>
          <w:spacing w:val="-7"/>
          <w:w w:val="102"/>
          <w:sz w:val="24"/>
          <w:szCs w:val="24"/>
          <w:lang w:val="en-US"/>
        </w:rPr>
        <w:t>VI</w:t>
      </w:r>
      <w:r w:rsidRPr="00767033">
        <w:rPr>
          <w:color w:val="000000"/>
          <w:spacing w:val="-7"/>
          <w:w w:val="102"/>
          <w:sz w:val="24"/>
          <w:szCs w:val="24"/>
        </w:rPr>
        <w:t xml:space="preserve"> веке н.э. </w:t>
      </w:r>
      <w:r w:rsidRPr="00767033">
        <w:rPr>
          <w:color w:val="000000"/>
          <w:spacing w:val="-2"/>
          <w:w w:val="102"/>
          <w:sz w:val="24"/>
          <w:szCs w:val="24"/>
        </w:rPr>
        <w:t xml:space="preserve">в ходе законодательных реформ византийского императора). Глубокое уважение римлян к своим правовым традициям </w:t>
      </w:r>
      <w:r w:rsidRPr="00767033">
        <w:rPr>
          <w:color w:val="000000"/>
          <w:spacing w:val="-3"/>
          <w:w w:val="102"/>
          <w:sz w:val="24"/>
          <w:szCs w:val="24"/>
        </w:rPr>
        <w:t>и особенно благоговейное отношение к Законам</w:t>
      </w:r>
      <w:r w:rsidRPr="00767033">
        <w:rPr>
          <w:color w:val="000000"/>
          <w:w w:val="102"/>
          <w:sz w:val="24"/>
          <w:szCs w:val="24"/>
          <w:lang w:val="en-US"/>
        </w:rPr>
        <w:t>XII</w:t>
      </w:r>
      <w:r w:rsidRPr="00767033">
        <w:rPr>
          <w:color w:val="000000"/>
          <w:w w:val="102"/>
          <w:sz w:val="24"/>
          <w:szCs w:val="24"/>
        </w:rPr>
        <w:t xml:space="preserve"> таблиц не позволяли им открыто отказаться от этого исторического памятника. Но существенные изменения в </w:t>
      </w:r>
      <w:r w:rsidRPr="00767033">
        <w:rPr>
          <w:color w:val="000000"/>
          <w:spacing w:val="-6"/>
          <w:w w:val="102"/>
          <w:sz w:val="24"/>
          <w:szCs w:val="24"/>
        </w:rPr>
        <w:t>экономической и политической жизни Рима сделали необхо</w:t>
      </w:r>
      <w:r w:rsidRPr="00767033">
        <w:rPr>
          <w:color w:val="000000"/>
          <w:spacing w:val="-5"/>
          <w:w w:val="102"/>
          <w:sz w:val="24"/>
          <w:szCs w:val="24"/>
        </w:rPr>
        <w:t>димым фактический отказ в повседневной правовой практи</w:t>
      </w:r>
      <w:r w:rsidRPr="00767033">
        <w:rPr>
          <w:color w:val="000000"/>
          <w:w w:val="102"/>
          <w:sz w:val="24"/>
          <w:szCs w:val="24"/>
        </w:rPr>
        <w:t xml:space="preserve">ке от устаревших норм Законов </w:t>
      </w:r>
      <w:r w:rsidRPr="00767033">
        <w:rPr>
          <w:color w:val="000000"/>
          <w:w w:val="102"/>
          <w:sz w:val="24"/>
          <w:szCs w:val="24"/>
          <w:lang w:val="en-US"/>
        </w:rPr>
        <w:t>XII</w:t>
      </w:r>
      <w:r w:rsidRPr="00767033">
        <w:rPr>
          <w:color w:val="000000"/>
          <w:w w:val="102"/>
          <w:sz w:val="24"/>
          <w:szCs w:val="24"/>
        </w:rPr>
        <w:t xml:space="preserve"> таблиц и квиритского </w:t>
      </w:r>
      <w:r w:rsidRPr="00767033">
        <w:rPr>
          <w:color w:val="000000"/>
          <w:spacing w:val="-2"/>
          <w:w w:val="102"/>
          <w:sz w:val="24"/>
          <w:szCs w:val="24"/>
        </w:rPr>
        <w:t>права в целом. Возникла насущная необходимость в созда</w:t>
      </w:r>
      <w:r w:rsidRPr="00767033">
        <w:rPr>
          <w:color w:val="000000"/>
          <w:spacing w:val="-1"/>
          <w:w w:val="102"/>
          <w:sz w:val="24"/>
          <w:szCs w:val="24"/>
        </w:rPr>
        <w:t>нии новых форм правотворчества, более гибких и позволя</w:t>
      </w:r>
      <w:r w:rsidRPr="00767033">
        <w:rPr>
          <w:color w:val="000000"/>
          <w:spacing w:val="-4"/>
          <w:w w:val="102"/>
          <w:sz w:val="24"/>
          <w:szCs w:val="24"/>
        </w:rPr>
        <w:t>ющих учитывать меняющиеся общественные условия.</w:t>
      </w:r>
    </w:p>
    <w:p w:rsidR="00767033" w:rsidRPr="00767033" w:rsidRDefault="00767033" w:rsidP="00767033">
      <w:pPr>
        <w:shd w:val="clear" w:color="auto" w:fill="FFFFFF"/>
        <w:spacing w:line="360" w:lineRule="auto"/>
        <w:ind w:left="14" w:right="22" w:firstLine="439"/>
        <w:jc w:val="both"/>
        <w:rPr>
          <w:sz w:val="24"/>
          <w:szCs w:val="24"/>
        </w:rPr>
      </w:pPr>
      <w:r w:rsidRPr="00767033">
        <w:rPr>
          <w:color w:val="000000"/>
          <w:w w:val="102"/>
          <w:sz w:val="24"/>
          <w:szCs w:val="24"/>
        </w:rPr>
        <w:t>На новом этапе истории римского права его характерным источником становятся эдикты преторов, на базе которых наряду с цивильным правом (по-прежнему уважаемым, но все менее применяемым) вырастают новые, и совершенно самостоятельные правовые системы:</w:t>
      </w:r>
      <w:r w:rsidRPr="00767033">
        <w:rPr>
          <w:color w:val="000000"/>
          <w:spacing w:val="-1"/>
          <w:w w:val="102"/>
          <w:sz w:val="24"/>
          <w:szCs w:val="24"/>
        </w:rPr>
        <w:t>"преторское право"и "право народов"</w:t>
      </w:r>
      <w:r w:rsidRPr="00767033">
        <w:rPr>
          <w:color w:val="000000"/>
          <w:w w:val="102"/>
          <w:sz w:val="24"/>
          <w:szCs w:val="24"/>
        </w:rPr>
        <w:t>. Обе эти системы были результатом правотвор-</w:t>
      </w:r>
      <w:r w:rsidRPr="00767033">
        <w:rPr>
          <w:color w:val="000000"/>
          <w:spacing w:val="-2"/>
          <w:w w:val="102"/>
          <w:sz w:val="24"/>
          <w:szCs w:val="24"/>
        </w:rPr>
        <w:t>ческой деятельности преторов. Таким образом, в Риме возникла сложная (по сути дела — тройная) система источни</w:t>
      </w:r>
      <w:r w:rsidRPr="00767033">
        <w:rPr>
          <w:color w:val="000000"/>
          <w:spacing w:val="-6"/>
          <w:w w:val="102"/>
          <w:sz w:val="24"/>
          <w:szCs w:val="24"/>
        </w:rPr>
        <w:t xml:space="preserve">ков права. Вступая </w:t>
      </w:r>
      <w:r w:rsidRPr="00767033">
        <w:rPr>
          <w:color w:val="000000"/>
          <w:w w:val="102"/>
          <w:sz w:val="24"/>
          <w:szCs w:val="24"/>
        </w:rPr>
        <w:t>в должность, претор обнародовал свой эдикт, где содержались юридические формулы, с помощью которых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2"/>
          <w:sz w:val="24"/>
          <w:szCs w:val="24"/>
        </w:rPr>
        <w:t>он намеревался поддерживать порядок и вершить суд.</w:t>
      </w:r>
      <w:r w:rsidRPr="00767033">
        <w:rPr>
          <w:color w:val="000000"/>
          <w:spacing w:val="-2"/>
          <w:w w:val="102"/>
          <w:sz w:val="24"/>
          <w:szCs w:val="24"/>
        </w:rPr>
        <w:t>Эти формулы существенно отклонялись от норм цивильно</w:t>
      </w:r>
      <w:r w:rsidRPr="00767033">
        <w:rPr>
          <w:color w:val="000000"/>
          <w:w w:val="102"/>
          <w:sz w:val="24"/>
          <w:szCs w:val="24"/>
        </w:rPr>
        <w:t xml:space="preserve">го права, хотя формально претор должен был действовать в его рамках. Положения, которые содержались в эдиктах, сами не имели силу закона, но были обязательнными, поскольку поддерживались преторской властью. Сам претор был обязан следовать своему эдикту, срок </w:t>
      </w:r>
      <w:r w:rsidRPr="00767033">
        <w:rPr>
          <w:color w:val="000000"/>
          <w:spacing w:val="-3"/>
          <w:w w:val="102"/>
          <w:sz w:val="24"/>
          <w:szCs w:val="24"/>
        </w:rPr>
        <w:t>которого истекал через год. Приходящий ему на смену пре</w:t>
      </w:r>
      <w:r w:rsidRPr="00767033">
        <w:rPr>
          <w:color w:val="000000"/>
          <w:w w:val="102"/>
          <w:sz w:val="24"/>
          <w:szCs w:val="24"/>
        </w:rPr>
        <w:t>тор, как правило, лишь несколько изменял эдикт своего предшественника, внося в него новые положения и отбрасывая устаревшие. Но поскольку основная часть эдикта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spacing w:val="-4"/>
          <w:w w:val="105"/>
          <w:sz w:val="24"/>
          <w:szCs w:val="24"/>
        </w:rPr>
        <w:t>сохранялась, преторс</w:t>
      </w:r>
      <w:r w:rsidRPr="00767033">
        <w:rPr>
          <w:color w:val="000000"/>
          <w:w w:val="105"/>
          <w:sz w:val="24"/>
          <w:szCs w:val="24"/>
        </w:rPr>
        <w:t>кое право, наряду с гибкостью и приспособляемостью, ха</w:t>
      </w:r>
      <w:r w:rsidRPr="00767033">
        <w:rPr>
          <w:color w:val="000000"/>
          <w:spacing w:val="-5"/>
          <w:w w:val="105"/>
          <w:sz w:val="24"/>
          <w:szCs w:val="24"/>
        </w:rPr>
        <w:t>рактеризовалось определенной преемственностью и стабиль</w:t>
      </w:r>
      <w:r w:rsidRPr="00767033">
        <w:rPr>
          <w:color w:val="000000"/>
          <w:spacing w:val="-14"/>
          <w:w w:val="105"/>
          <w:sz w:val="24"/>
          <w:szCs w:val="24"/>
        </w:rPr>
        <w:t>ностью.</w:t>
      </w:r>
    </w:p>
    <w:p w:rsidR="00767033" w:rsidRPr="00767033" w:rsidRDefault="00767033" w:rsidP="00767033">
      <w:pPr>
        <w:shd w:val="clear" w:color="auto" w:fill="FFFFFF"/>
        <w:spacing w:line="360" w:lineRule="auto"/>
        <w:ind w:left="7" w:right="43"/>
        <w:jc w:val="both"/>
        <w:rPr>
          <w:color w:val="000000"/>
          <w:spacing w:val="-2"/>
          <w:w w:val="105"/>
          <w:sz w:val="24"/>
          <w:szCs w:val="24"/>
        </w:rPr>
      </w:pPr>
      <w:r w:rsidRPr="00767033">
        <w:rPr>
          <w:color w:val="000000"/>
          <w:w w:val="105"/>
          <w:sz w:val="24"/>
          <w:szCs w:val="24"/>
        </w:rPr>
        <w:t xml:space="preserve">Особую роль в развитии права в классический период сыграли эдикты претора перегринов, должность которого учреждена в 242 году до н.э. Последний регулировал отношения между римскими гражданами и иностранцами(перегринами), а поэтому вообще не был связан нормами права. В своем правотворчестве он </w:t>
      </w:r>
      <w:r w:rsidRPr="00767033">
        <w:rPr>
          <w:color w:val="000000"/>
          <w:spacing w:val="-6"/>
          <w:w w:val="105"/>
          <w:sz w:val="24"/>
          <w:szCs w:val="24"/>
        </w:rPr>
        <w:t>обладал большой свободой усмотрения, мог в сво</w:t>
      </w:r>
      <w:r w:rsidRPr="00767033">
        <w:rPr>
          <w:color w:val="000000"/>
          <w:spacing w:val="-7"/>
          <w:w w:val="105"/>
          <w:sz w:val="24"/>
          <w:szCs w:val="24"/>
        </w:rPr>
        <w:t xml:space="preserve">их правоположениях ссылаться на "справедливость" </w:t>
      </w:r>
      <w:r w:rsidRPr="00767033">
        <w:rPr>
          <w:color w:val="000000"/>
          <w:spacing w:val="-8"/>
          <w:w w:val="105"/>
          <w:sz w:val="24"/>
          <w:szCs w:val="24"/>
        </w:rPr>
        <w:t>или на "естественный разум". Созданное пре</w:t>
      </w:r>
      <w:r w:rsidRPr="00767033">
        <w:rPr>
          <w:color w:val="000000"/>
          <w:w w:val="105"/>
          <w:sz w:val="24"/>
          <w:szCs w:val="24"/>
        </w:rPr>
        <w:t>торами перегринов "право народов" было не международным,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spacing w:val="-2"/>
          <w:w w:val="105"/>
          <w:sz w:val="24"/>
          <w:szCs w:val="24"/>
        </w:rPr>
        <w:t>а внутригосударственным, т. е. римским правом, его наиболее развитой и совершенной частью.</w:t>
      </w:r>
    </w:p>
    <w:p w:rsidR="00767033" w:rsidRPr="00767033" w:rsidRDefault="00767033" w:rsidP="00767033">
      <w:pPr>
        <w:shd w:val="clear" w:color="auto" w:fill="FFFFFF"/>
        <w:spacing w:line="360" w:lineRule="auto"/>
        <w:ind w:left="7" w:right="43"/>
        <w:jc w:val="both"/>
        <w:rPr>
          <w:sz w:val="24"/>
          <w:szCs w:val="24"/>
        </w:rPr>
      </w:pPr>
      <w:r w:rsidRPr="00767033">
        <w:rPr>
          <w:color w:val="000000"/>
          <w:w w:val="105"/>
          <w:sz w:val="24"/>
          <w:szCs w:val="24"/>
        </w:rPr>
        <w:t xml:space="preserve">С установлением империи постепенно изменилось и полажение императоров в ипреторов в политической системе Рима. Формально преторы сохраняли право на издание эдикта, но их активное правотворчество приходило в противоречие с растущим самовластием императоров. Поэтому уже в первые века нашей эры преторы взяли за правило полностью </w:t>
      </w:r>
      <w:r w:rsidRPr="00767033">
        <w:rPr>
          <w:color w:val="000000"/>
          <w:spacing w:val="-1"/>
          <w:w w:val="105"/>
          <w:sz w:val="24"/>
          <w:szCs w:val="24"/>
        </w:rPr>
        <w:t xml:space="preserve">копировать эдикт своего предшественника. Таким образом, </w:t>
      </w:r>
      <w:r w:rsidRPr="00767033">
        <w:rPr>
          <w:color w:val="000000"/>
          <w:w w:val="105"/>
          <w:sz w:val="24"/>
          <w:szCs w:val="24"/>
        </w:rPr>
        <w:t>содержание эдикта становилось неизменным, и он не по</w:t>
      </w:r>
      <w:r w:rsidRPr="00767033">
        <w:rPr>
          <w:color w:val="000000"/>
          <w:spacing w:val="-1"/>
          <w:w w:val="105"/>
          <w:sz w:val="24"/>
          <w:szCs w:val="24"/>
        </w:rPr>
        <w:t>рождал новых норм права. В связи с этим император Андри</w:t>
      </w:r>
      <w:r w:rsidRPr="00767033">
        <w:rPr>
          <w:color w:val="000000"/>
          <w:w w:val="105"/>
          <w:sz w:val="24"/>
          <w:szCs w:val="24"/>
        </w:rPr>
        <w:t xml:space="preserve">ан решил кодифицировать преторское право, поручив эту </w:t>
      </w:r>
      <w:r w:rsidRPr="00767033">
        <w:rPr>
          <w:color w:val="000000"/>
          <w:spacing w:val="-5"/>
          <w:w w:val="105"/>
          <w:sz w:val="24"/>
          <w:szCs w:val="24"/>
        </w:rPr>
        <w:t xml:space="preserve">работу известному юристу Юлиану (между 125 и 138 гг. н.э.). </w:t>
      </w:r>
      <w:r w:rsidRPr="00767033">
        <w:rPr>
          <w:color w:val="000000"/>
          <w:spacing w:val="-3"/>
          <w:w w:val="105"/>
          <w:sz w:val="24"/>
          <w:szCs w:val="24"/>
        </w:rPr>
        <w:t>Составленный последним эдикт (известный как эдикт Юли-</w:t>
      </w:r>
      <w:r w:rsidRPr="00767033">
        <w:rPr>
          <w:color w:val="000000"/>
          <w:spacing w:val="-3"/>
          <w:w w:val="105"/>
          <w:sz w:val="24"/>
          <w:szCs w:val="24"/>
        </w:rPr>
        <w:br/>
      </w:r>
      <w:r w:rsidRPr="00767033">
        <w:rPr>
          <w:color w:val="000000"/>
          <w:w w:val="105"/>
          <w:sz w:val="24"/>
          <w:szCs w:val="24"/>
        </w:rPr>
        <w:t>ана) был официально одобрен сенатус-консультом и полу</w:t>
      </w:r>
      <w:r w:rsidRPr="00767033">
        <w:rPr>
          <w:color w:val="000000"/>
          <w:spacing w:val="-5"/>
          <w:w w:val="105"/>
          <w:sz w:val="24"/>
          <w:szCs w:val="24"/>
        </w:rPr>
        <w:t xml:space="preserve">чил название "вечного эдикта". Он стал </w:t>
      </w:r>
      <w:r w:rsidRPr="00767033">
        <w:rPr>
          <w:color w:val="000000"/>
          <w:w w:val="105"/>
          <w:sz w:val="24"/>
          <w:szCs w:val="24"/>
        </w:rPr>
        <w:t>обязательным для всех последующих магистратов. С этого времени преторский эдикт по сути дела застывает и пере</w:t>
      </w:r>
      <w:r w:rsidRPr="00767033">
        <w:rPr>
          <w:color w:val="000000"/>
          <w:spacing w:val="-1"/>
          <w:w w:val="105"/>
          <w:sz w:val="24"/>
          <w:szCs w:val="24"/>
        </w:rPr>
        <w:t>стает быть источником новых правовых норм.</w:t>
      </w:r>
    </w:p>
    <w:p w:rsidR="00767033" w:rsidRPr="00767033" w:rsidRDefault="00767033" w:rsidP="00767033">
      <w:pPr>
        <w:shd w:val="clear" w:color="auto" w:fill="FFFFFF"/>
        <w:spacing w:line="360" w:lineRule="auto"/>
        <w:ind w:left="22" w:firstLine="698"/>
        <w:jc w:val="both"/>
        <w:rPr>
          <w:sz w:val="24"/>
          <w:szCs w:val="24"/>
        </w:rPr>
      </w:pPr>
      <w:r w:rsidRPr="00767033">
        <w:rPr>
          <w:color w:val="000000"/>
          <w:w w:val="105"/>
          <w:sz w:val="24"/>
          <w:szCs w:val="24"/>
        </w:rPr>
        <w:t xml:space="preserve">Уже в первые годы империи падает значение народных собраний, которые к концу </w:t>
      </w:r>
      <w:r w:rsidRPr="00767033">
        <w:rPr>
          <w:color w:val="000000"/>
          <w:w w:val="105"/>
          <w:sz w:val="24"/>
          <w:szCs w:val="24"/>
          <w:lang w:val="en-US"/>
        </w:rPr>
        <w:t>I</w:t>
      </w:r>
      <w:r w:rsidRPr="00767033">
        <w:rPr>
          <w:color w:val="000000"/>
          <w:w w:val="105"/>
          <w:sz w:val="24"/>
          <w:szCs w:val="24"/>
        </w:rPr>
        <w:t xml:space="preserve"> в. н.э. крайне редко принимали новые законы, а затем вообще лишились этого права. При императорах вновь выросло значение сенатус-консультов, которые в предшествующий период (в эпоху </w:t>
      </w:r>
      <w:r w:rsidRPr="00767033">
        <w:rPr>
          <w:color w:val="000000"/>
          <w:spacing w:val="-2"/>
          <w:w w:val="105"/>
          <w:sz w:val="24"/>
          <w:szCs w:val="24"/>
        </w:rPr>
        <w:t xml:space="preserve">республики) не обладали правовой силой. В первой </w:t>
      </w:r>
      <w:r w:rsidRPr="00767033">
        <w:rPr>
          <w:color w:val="000000"/>
          <w:w w:val="105"/>
          <w:sz w:val="24"/>
          <w:szCs w:val="24"/>
          <w:lang w:val="en-US"/>
        </w:rPr>
        <w:t>I</w:t>
      </w:r>
      <w:r w:rsidRPr="00767033">
        <w:rPr>
          <w:color w:val="000000"/>
          <w:w w:val="105"/>
          <w:sz w:val="24"/>
          <w:szCs w:val="24"/>
        </w:rPr>
        <w:t xml:space="preserve"> в. н.э. сенатус-консульты обычно не имели санкций, но они приобретали обязательную силу благодаря эдикту претора. Но Адриан вновь вернул сенату законодательную власть, и сенатус-консульты стали выступать в качестве закона. Роль их как источника права возросла, поскольку они составлялись от имени принцепса и часто назывались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5"/>
          <w:sz w:val="24"/>
          <w:szCs w:val="24"/>
        </w:rPr>
        <w:t>по его имени.</w:t>
      </w:r>
    </w:p>
    <w:p w:rsidR="001C743F" w:rsidRDefault="00767033" w:rsidP="001C743F">
      <w:pPr>
        <w:shd w:val="clear" w:color="auto" w:fill="FFFFFF"/>
        <w:spacing w:line="360" w:lineRule="auto"/>
        <w:ind w:right="58" w:firstLine="720"/>
        <w:jc w:val="both"/>
        <w:rPr>
          <w:sz w:val="24"/>
          <w:szCs w:val="24"/>
        </w:rPr>
      </w:pPr>
      <w:r w:rsidRPr="00767033">
        <w:rPr>
          <w:color w:val="000000"/>
          <w:w w:val="105"/>
          <w:sz w:val="24"/>
          <w:szCs w:val="24"/>
        </w:rPr>
        <w:t xml:space="preserve">Постепенно укреплялась и расширялась и самостоятельная </w:t>
      </w:r>
      <w:r w:rsidRPr="00767033">
        <w:rPr>
          <w:color w:val="000000"/>
          <w:spacing w:val="-4"/>
          <w:w w:val="105"/>
          <w:sz w:val="24"/>
          <w:szCs w:val="24"/>
        </w:rPr>
        <w:t>законодательная власть императоров. Первоначаль</w:t>
      </w:r>
      <w:r w:rsidRPr="00767033">
        <w:rPr>
          <w:color w:val="000000"/>
          <w:w w:val="105"/>
          <w:sz w:val="24"/>
          <w:szCs w:val="24"/>
        </w:rPr>
        <w:t xml:space="preserve">но императорские законы (конституции) рассматривались как результат делегации власти со стороны народных собраний, но во </w:t>
      </w:r>
      <w:r w:rsidRPr="00767033">
        <w:rPr>
          <w:color w:val="000000"/>
          <w:w w:val="105"/>
          <w:sz w:val="24"/>
          <w:szCs w:val="24"/>
          <w:lang w:val="en-US"/>
        </w:rPr>
        <w:t>II</w:t>
      </w:r>
      <w:r w:rsidRPr="00767033">
        <w:rPr>
          <w:color w:val="000000"/>
          <w:w w:val="105"/>
          <w:sz w:val="24"/>
          <w:szCs w:val="24"/>
        </w:rPr>
        <w:t xml:space="preserve"> в. н.э. юристы обосновали положение, согласно </w:t>
      </w:r>
      <w:r w:rsidRPr="00767033">
        <w:rPr>
          <w:color w:val="000000"/>
          <w:spacing w:val="-4"/>
          <w:w w:val="105"/>
          <w:sz w:val="24"/>
          <w:szCs w:val="24"/>
        </w:rPr>
        <w:t>которому римский народ передал свою законадатель</w:t>
      </w:r>
      <w:r w:rsidRPr="00767033">
        <w:rPr>
          <w:color w:val="000000"/>
          <w:w w:val="105"/>
          <w:sz w:val="24"/>
          <w:szCs w:val="24"/>
        </w:rPr>
        <w:t>ную власть императорам. К этому времени законодательство императоров превращается в важнейший источник права. Законы императоров в отличие от многих актов магистратов действовали на всей территории римского государства, а не были ограничены пределами города или отдаленной провинции.</w:t>
      </w:r>
    </w:p>
    <w:p w:rsidR="00767033" w:rsidRPr="00767033" w:rsidRDefault="00767033" w:rsidP="001C743F">
      <w:pPr>
        <w:shd w:val="clear" w:color="auto" w:fill="FFFFFF"/>
        <w:spacing w:line="360" w:lineRule="auto"/>
        <w:ind w:right="58" w:firstLine="461"/>
        <w:jc w:val="both"/>
        <w:rPr>
          <w:sz w:val="24"/>
          <w:szCs w:val="24"/>
        </w:rPr>
      </w:pPr>
      <w:r w:rsidRPr="00767033">
        <w:rPr>
          <w:color w:val="000000"/>
          <w:spacing w:val="-1"/>
          <w:sz w:val="24"/>
          <w:szCs w:val="24"/>
        </w:rPr>
        <w:t xml:space="preserve">Акты императорской власти (конституции) делились на следующие </w:t>
      </w:r>
      <w:r w:rsidRPr="00767033">
        <w:rPr>
          <w:color w:val="000000"/>
          <w:spacing w:val="-5"/>
          <w:sz w:val="24"/>
          <w:szCs w:val="24"/>
        </w:rPr>
        <w:t>основные, виды:</w:t>
      </w:r>
    </w:p>
    <w:p w:rsidR="00767033" w:rsidRPr="00767033" w:rsidRDefault="00767033" w:rsidP="00767033">
      <w:pPr>
        <w:shd w:val="clear" w:color="auto" w:fill="FFFFFF"/>
        <w:spacing w:line="360" w:lineRule="auto"/>
        <w:ind w:right="43" w:firstLine="461"/>
        <w:jc w:val="both"/>
        <w:rPr>
          <w:sz w:val="24"/>
          <w:szCs w:val="24"/>
        </w:rPr>
      </w:pPr>
      <w:r w:rsidRPr="00767033">
        <w:rPr>
          <w:color w:val="000000"/>
          <w:sz w:val="24"/>
          <w:szCs w:val="24"/>
        </w:rPr>
        <w:t xml:space="preserve">1) </w:t>
      </w:r>
      <w:r w:rsidRPr="00767033">
        <w:rPr>
          <w:i/>
          <w:iCs/>
          <w:color w:val="000000"/>
          <w:sz w:val="24"/>
          <w:szCs w:val="24"/>
        </w:rPr>
        <w:t xml:space="preserve">Эдикты </w:t>
      </w:r>
      <w:r w:rsidRPr="00767033">
        <w:rPr>
          <w:color w:val="000000"/>
          <w:sz w:val="24"/>
          <w:szCs w:val="24"/>
        </w:rPr>
        <w:t xml:space="preserve">— общие положения, основанные на власти "империум", а поэтому юридически обязательные только при жизни данного императора. Но уже со </w:t>
      </w:r>
      <w:r w:rsidRPr="00767033">
        <w:rPr>
          <w:color w:val="000000"/>
          <w:sz w:val="24"/>
          <w:szCs w:val="24"/>
          <w:lang w:val="en-US"/>
        </w:rPr>
        <w:t>II</w:t>
      </w:r>
      <w:r w:rsidRPr="00767033">
        <w:rPr>
          <w:color w:val="000000"/>
          <w:sz w:val="24"/>
          <w:szCs w:val="24"/>
        </w:rPr>
        <w:t xml:space="preserve"> в. н.э. они начинают соблюдаться и его преемниками.</w:t>
      </w:r>
    </w:p>
    <w:p w:rsidR="00767033" w:rsidRPr="00767033" w:rsidRDefault="00767033" w:rsidP="00767033">
      <w:pPr>
        <w:shd w:val="clear" w:color="auto" w:fill="FFFFFF"/>
        <w:spacing w:line="360" w:lineRule="auto"/>
        <w:ind w:left="691" w:hanging="230"/>
        <w:jc w:val="both"/>
        <w:rPr>
          <w:sz w:val="24"/>
          <w:szCs w:val="24"/>
        </w:rPr>
      </w:pPr>
      <w:r w:rsidRPr="00767033">
        <w:rPr>
          <w:color w:val="000000"/>
          <w:sz w:val="24"/>
          <w:szCs w:val="24"/>
        </w:rPr>
        <w:t xml:space="preserve">2) </w:t>
      </w:r>
      <w:r w:rsidRPr="00767033">
        <w:rPr>
          <w:i/>
          <w:iCs/>
          <w:color w:val="000000"/>
          <w:sz w:val="24"/>
          <w:szCs w:val="24"/>
        </w:rPr>
        <w:t xml:space="preserve">Рескрипты </w:t>
      </w:r>
      <w:r w:rsidRPr="00767033">
        <w:rPr>
          <w:color w:val="000000"/>
          <w:sz w:val="24"/>
          <w:szCs w:val="24"/>
        </w:rPr>
        <w:t xml:space="preserve">— ответы или советы императора отдельным </w:t>
      </w:r>
      <w:r w:rsidRPr="00767033">
        <w:rPr>
          <w:color w:val="000000"/>
          <w:spacing w:val="-1"/>
          <w:sz w:val="24"/>
          <w:szCs w:val="24"/>
        </w:rPr>
        <w:t>лицам или магистратам, запрашивающим консулътации по правовым вопросам.</w:t>
      </w:r>
    </w:p>
    <w:p w:rsidR="00767033" w:rsidRPr="00767033" w:rsidRDefault="00767033" w:rsidP="00767033">
      <w:pPr>
        <w:shd w:val="clear" w:color="auto" w:fill="FFFFFF"/>
        <w:spacing w:line="360" w:lineRule="auto"/>
        <w:ind w:left="22" w:right="29" w:firstLine="446"/>
        <w:jc w:val="both"/>
        <w:rPr>
          <w:sz w:val="24"/>
          <w:szCs w:val="24"/>
        </w:rPr>
      </w:pPr>
      <w:r w:rsidRPr="00767033">
        <w:rPr>
          <w:color w:val="000000"/>
          <w:w w:val="104"/>
          <w:sz w:val="24"/>
          <w:szCs w:val="24"/>
        </w:rPr>
        <w:t xml:space="preserve">3) </w:t>
      </w:r>
      <w:r w:rsidRPr="00767033">
        <w:rPr>
          <w:i/>
          <w:iCs/>
          <w:color w:val="000000"/>
          <w:w w:val="104"/>
          <w:sz w:val="24"/>
          <w:szCs w:val="24"/>
        </w:rPr>
        <w:t xml:space="preserve">Декреты </w:t>
      </w:r>
      <w:r w:rsidRPr="00767033">
        <w:rPr>
          <w:color w:val="000000"/>
          <w:w w:val="104"/>
          <w:sz w:val="24"/>
          <w:szCs w:val="24"/>
        </w:rPr>
        <w:t>— решения, вынесенные императором в судебных делах, на основе которых сложилась самостоятельная императорская юриспруденциях.</w:t>
      </w:r>
      <w:r w:rsidRPr="00767033">
        <w:rPr>
          <w:sz w:val="24"/>
          <w:szCs w:val="24"/>
        </w:rPr>
        <w:t xml:space="preserve"> </w:t>
      </w:r>
    </w:p>
    <w:p w:rsidR="00767033" w:rsidRPr="00767033" w:rsidRDefault="00767033" w:rsidP="00767033">
      <w:pPr>
        <w:shd w:val="clear" w:color="auto" w:fill="FFFFFF"/>
        <w:spacing w:line="360" w:lineRule="auto"/>
        <w:ind w:left="22" w:right="29" w:firstLine="446"/>
        <w:jc w:val="both"/>
        <w:rPr>
          <w:sz w:val="24"/>
          <w:szCs w:val="24"/>
        </w:rPr>
      </w:pPr>
      <w:r w:rsidRPr="00767033">
        <w:rPr>
          <w:color w:val="000000"/>
          <w:w w:val="108"/>
          <w:sz w:val="24"/>
          <w:szCs w:val="24"/>
        </w:rPr>
        <w:t xml:space="preserve">4)  </w:t>
      </w:r>
      <w:r w:rsidRPr="00767033">
        <w:rPr>
          <w:i/>
          <w:iCs/>
          <w:color w:val="000000"/>
          <w:w w:val="108"/>
          <w:sz w:val="24"/>
          <w:szCs w:val="24"/>
        </w:rPr>
        <w:t xml:space="preserve">Мандаты </w:t>
      </w:r>
      <w:r w:rsidRPr="00767033">
        <w:rPr>
          <w:color w:val="000000"/>
          <w:w w:val="108"/>
          <w:sz w:val="24"/>
          <w:szCs w:val="24"/>
        </w:rPr>
        <w:t>— инструкции, адресованные правителям провинций, которые в ряде случаев содержали также нормы</w:t>
      </w:r>
      <w:r w:rsidRPr="00767033">
        <w:rPr>
          <w:sz w:val="24"/>
          <w:szCs w:val="24"/>
        </w:rPr>
        <w:t xml:space="preserve">  </w:t>
      </w:r>
      <w:r w:rsidRPr="00767033">
        <w:rPr>
          <w:color w:val="000000"/>
          <w:w w:val="108"/>
          <w:sz w:val="24"/>
          <w:szCs w:val="24"/>
        </w:rPr>
        <w:t xml:space="preserve">гражданского или уголовного права, которые применялись </w:t>
      </w:r>
      <w:r w:rsidRPr="00767033">
        <w:rPr>
          <w:color w:val="000000"/>
          <w:spacing w:val="-4"/>
          <w:w w:val="108"/>
          <w:sz w:val="24"/>
          <w:szCs w:val="24"/>
        </w:rPr>
        <w:t>и к перегринам.</w:t>
      </w:r>
    </w:p>
    <w:p w:rsidR="00767033" w:rsidRPr="00767033" w:rsidRDefault="00767033" w:rsidP="00767033">
      <w:pPr>
        <w:shd w:val="clear" w:color="auto" w:fill="FFFFFF"/>
        <w:spacing w:line="360" w:lineRule="auto"/>
        <w:ind w:firstLine="310"/>
        <w:jc w:val="both"/>
        <w:rPr>
          <w:sz w:val="24"/>
          <w:szCs w:val="24"/>
        </w:rPr>
      </w:pPr>
      <w:r w:rsidRPr="00767033">
        <w:rPr>
          <w:color w:val="000000"/>
          <w:w w:val="108"/>
          <w:sz w:val="24"/>
          <w:szCs w:val="24"/>
        </w:rPr>
        <w:t xml:space="preserve">Первоначально конституции императоров </w:t>
      </w:r>
      <w:r w:rsidRPr="00767033">
        <w:rPr>
          <w:color w:val="000000"/>
          <w:spacing w:val="-4"/>
          <w:w w:val="108"/>
          <w:sz w:val="24"/>
          <w:szCs w:val="24"/>
        </w:rPr>
        <w:t>вопросов публичного порядка (организации администрации</w:t>
      </w:r>
      <w:r w:rsidRPr="00767033">
        <w:rPr>
          <w:color w:val="000000"/>
          <w:w w:val="108"/>
          <w:sz w:val="24"/>
          <w:szCs w:val="24"/>
        </w:rPr>
        <w:t>, преступлений и т, п.), но постепенно они все более и более охватывали все сферы правового регулирова</w:t>
      </w:r>
      <w:r w:rsidRPr="00767033">
        <w:rPr>
          <w:color w:val="000000"/>
          <w:spacing w:val="-2"/>
          <w:w w:val="108"/>
          <w:sz w:val="24"/>
          <w:szCs w:val="24"/>
        </w:rPr>
        <w:t xml:space="preserve">ния. Многие выработанные в императорскую эпоху формы </w:t>
      </w:r>
      <w:r w:rsidRPr="00767033">
        <w:rPr>
          <w:color w:val="000000"/>
          <w:spacing w:val="-1"/>
          <w:w w:val="108"/>
          <w:sz w:val="24"/>
          <w:szCs w:val="24"/>
        </w:rPr>
        <w:t xml:space="preserve">правовых актов оказали впоследствии большое влияние на </w:t>
      </w:r>
      <w:r w:rsidRPr="00767033">
        <w:rPr>
          <w:color w:val="000000"/>
          <w:spacing w:val="-3"/>
          <w:w w:val="108"/>
          <w:sz w:val="24"/>
          <w:szCs w:val="24"/>
        </w:rPr>
        <w:t>законодательную технику средневековых монархий.</w:t>
      </w: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AD2BF3" w:rsidRDefault="00AD2BF3" w:rsidP="00AD2BF3">
      <w:pPr>
        <w:shd w:val="clear" w:color="auto" w:fill="FFFFFF"/>
        <w:spacing w:line="223" w:lineRule="exact"/>
        <w:rPr>
          <w:b/>
          <w:bCs/>
          <w:color w:val="000000"/>
          <w:sz w:val="22"/>
          <w:szCs w:val="22"/>
        </w:rPr>
      </w:pPr>
    </w:p>
    <w:p w:rsidR="00DF2BEE" w:rsidRDefault="00DF2BEE" w:rsidP="00AD2BF3">
      <w:pPr>
        <w:shd w:val="clear" w:color="auto" w:fill="FFFFFF"/>
        <w:spacing w:line="223" w:lineRule="exact"/>
        <w:ind w:left="2124"/>
        <w:rPr>
          <w:i/>
          <w:iCs/>
          <w:color w:val="000000"/>
          <w:sz w:val="28"/>
          <w:szCs w:val="28"/>
        </w:rPr>
      </w:pPr>
    </w:p>
    <w:p w:rsidR="00DF2BEE" w:rsidRDefault="00DF2BEE" w:rsidP="00AD2BF3">
      <w:pPr>
        <w:shd w:val="clear" w:color="auto" w:fill="FFFFFF"/>
        <w:spacing w:line="223" w:lineRule="exact"/>
        <w:ind w:left="2124"/>
        <w:rPr>
          <w:i/>
          <w:iCs/>
          <w:color w:val="000000"/>
          <w:sz w:val="28"/>
          <w:szCs w:val="28"/>
        </w:rPr>
      </w:pPr>
    </w:p>
    <w:p w:rsidR="00DF2BEE" w:rsidRDefault="00DF2BEE" w:rsidP="00AD2BF3">
      <w:pPr>
        <w:shd w:val="clear" w:color="auto" w:fill="FFFFFF"/>
        <w:spacing w:line="223" w:lineRule="exact"/>
        <w:ind w:left="2124"/>
        <w:rPr>
          <w:i/>
          <w:iCs/>
          <w:color w:val="000000"/>
          <w:sz w:val="28"/>
          <w:szCs w:val="28"/>
        </w:rPr>
      </w:pPr>
    </w:p>
    <w:p w:rsidR="008D5285" w:rsidRDefault="008D5285" w:rsidP="008D5285">
      <w:pPr>
        <w:shd w:val="clear" w:color="auto" w:fill="FFFFFF"/>
        <w:spacing w:line="223" w:lineRule="exact"/>
        <w:rPr>
          <w:i/>
          <w:iCs/>
          <w:color w:val="000000"/>
          <w:sz w:val="28"/>
          <w:szCs w:val="28"/>
        </w:rPr>
      </w:pPr>
    </w:p>
    <w:p w:rsidR="00767033" w:rsidRDefault="00767033" w:rsidP="008D5285">
      <w:pPr>
        <w:shd w:val="clear" w:color="auto" w:fill="FFFFFF"/>
        <w:spacing w:line="223" w:lineRule="exact"/>
        <w:ind w:left="1416" w:firstLine="708"/>
        <w:rPr>
          <w:b/>
          <w:bCs/>
          <w:color w:val="000000"/>
          <w:sz w:val="22"/>
          <w:szCs w:val="22"/>
        </w:rPr>
      </w:pPr>
      <w:r w:rsidRPr="00767033">
        <w:rPr>
          <w:i/>
          <w:iCs/>
          <w:color w:val="000000"/>
          <w:sz w:val="28"/>
          <w:szCs w:val="28"/>
        </w:rPr>
        <w:t>Источники права постклассического периода</w:t>
      </w:r>
      <w:r>
        <w:rPr>
          <w:i/>
          <w:iCs/>
          <w:color w:val="000000"/>
          <w:sz w:val="28"/>
          <w:szCs w:val="28"/>
        </w:rPr>
        <w:t>.</w:t>
      </w:r>
    </w:p>
    <w:p w:rsidR="00767033" w:rsidRPr="00767033" w:rsidRDefault="00767033" w:rsidP="00767033">
      <w:pPr>
        <w:shd w:val="clear" w:color="auto" w:fill="FFFFFF"/>
        <w:spacing w:line="360" w:lineRule="auto"/>
        <w:ind w:left="7" w:firstLine="446"/>
        <w:jc w:val="both"/>
        <w:rPr>
          <w:b/>
          <w:bCs/>
          <w:color w:val="000000"/>
          <w:sz w:val="24"/>
          <w:szCs w:val="24"/>
        </w:rPr>
      </w:pPr>
    </w:p>
    <w:p w:rsidR="00767033" w:rsidRPr="00767033" w:rsidRDefault="00767033" w:rsidP="00767033">
      <w:pPr>
        <w:shd w:val="clear" w:color="auto" w:fill="FFFFFF"/>
        <w:spacing w:line="360" w:lineRule="auto"/>
        <w:jc w:val="both"/>
        <w:rPr>
          <w:color w:val="000000"/>
          <w:w w:val="101"/>
          <w:sz w:val="24"/>
          <w:szCs w:val="24"/>
        </w:rPr>
      </w:pPr>
      <w:r w:rsidRPr="00767033">
        <w:rPr>
          <w:b/>
          <w:bCs/>
          <w:color w:val="000000"/>
          <w:sz w:val="24"/>
          <w:szCs w:val="24"/>
        </w:rPr>
        <w:t xml:space="preserve"> </w:t>
      </w:r>
      <w:r w:rsidRPr="00767033">
        <w:rPr>
          <w:color w:val="000000"/>
          <w:sz w:val="24"/>
          <w:szCs w:val="24"/>
        </w:rPr>
        <w:t>В период домината</w:t>
      </w:r>
      <w:r w:rsidRPr="00767033">
        <w:rPr>
          <w:color w:val="000000"/>
          <w:w w:val="106"/>
          <w:sz w:val="24"/>
          <w:szCs w:val="24"/>
        </w:rPr>
        <w:t xml:space="preserve"> в связи с глубоким кризисом рабовладельческой системы римское право претерпевает изменения, но его основные институты практически сохраняются в прежнем виде, изменения в это время происходят именно в источниках</w:t>
      </w:r>
      <w:r w:rsidRPr="00767033">
        <w:rPr>
          <w:color w:val="000000"/>
          <w:spacing w:val="-1"/>
          <w:w w:val="106"/>
          <w:sz w:val="24"/>
          <w:szCs w:val="24"/>
        </w:rPr>
        <w:t xml:space="preserve"> права, среди которых все больший удельный вес приобре</w:t>
      </w:r>
      <w:r w:rsidRPr="00767033">
        <w:rPr>
          <w:color w:val="000000"/>
          <w:w w:val="106"/>
          <w:sz w:val="24"/>
          <w:szCs w:val="24"/>
        </w:rPr>
        <w:t xml:space="preserve">тает законодательство императоров. В связи с установлением всевластия императоров новые поколения юристов утрачивают </w:t>
      </w:r>
      <w:r w:rsidRPr="00767033">
        <w:rPr>
          <w:color w:val="000000"/>
          <w:spacing w:val="-1"/>
          <w:w w:val="106"/>
          <w:sz w:val="24"/>
          <w:szCs w:val="24"/>
        </w:rPr>
        <w:t>право давать обязательные консультации,лишются</w:t>
      </w:r>
      <w:r w:rsidRPr="00767033">
        <w:rPr>
          <w:sz w:val="24"/>
          <w:szCs w:val="24"/>
        </w:rPr>
        <w:t xml:space="preserve"> возможности формулировать </w:t>
      </w:r>
      <w:r w:rsidRPr="00767033">
        <w:rPr>
          <w:color w:val="000000"/>
          <w:spacing w:val="-3"/>
          <w:w w:val="101"/>
          <w:sz w:val="24"/>
          <w:szCs w:val="24"/>
        </w:rPr>
        <w:t>новые правовые нор</w:t>
      </w:r>
      <w:r w:rsidRPr="00767033">
        <w:rPr>
          <w:color w:val="000000"/>
          <w:w w:val="101"/>
          <w:sz w:val="24"/>
          <w:szCs w:val="24"/>
        </w:rPr>
        <w:t xml:space="preserve">мы, как это уже раньше произошло с преторами. </w:t>
      </w:r>
    </w:p>
    <w:p w:rsidR="00767033" w:rsidRPr="00767033" w:rsidRDefault="00767033" w:rsidP="0076703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67033">
        <w:rPr>
          <w:color w:val="000000"/>
          <w:w w:val="101"/>
          <w:sz w:val="24"/>
          <w:szCs w:val="24"/>
        </w:rPr>
        <w:t xml:space="preserve">Сокращается число классических юристов, мнения которых по-прежнему рассматривались в качестве источникаправа. В 426 году специальными законами Феодосия </w:t>
      </w:r>
      <w:r w:rsidRPr="00767033">
        <w:rPr>
          <w:color w:val="000000"/>
          <w:w w:val="101"/>
          <w:sz w:val="24"/>
          <w:szCs w:val="24"/>
          <w:lang w:val="en-US"/>
        </w:rPr>
        <w:t>II</w:t>
      </w:r>
      <w:r w:rsidRPr="00767033">
        <w:rPr>
          <w:color w:val="000000"/>
          <w:w w:val="101"/>
          <w:sz w:val="24"/>
          <w:szCs w:val="24"/>
        </w:rPr>
        <w:t xml:space="preserve"> и Валентиана </w:t>
      </w:r>
      <w:r w:rsidRPr="00767033">
        <w:rPr>
          <w:color w:val="000000"/>
          <w:w w:val="101"/>
          <w:sz w:val="24"/>
          <w:szCs w:val="24"/>
          <w:lang w:val="en-US"/>
        </w:rPr>
        <w:t>III</w:t>
      </w:r>
      <w:r w:rsidRPr="00767033">
        <w:rPr>
          <w:color w:val="000000"/>
          <w:w w:val="101"/>
          <w:sz w:val="24"/>
          <w:szCs w:val="24"/>
        </w:rPr>
        <w:t xml:space="preserve"> о цитировании была признана юридическая </w:t>
      </w:r>
      <w:r w:rsidRPr="00767033">
        <w:rPr>
          <w:color w:val="000000"/>
          <w:spacing w:val="-1"/>
          <w:w w:val="101"/>
          <w:sz w:val="24"/>
          <w:szCs w:val="24"/>
        </w:rPr>
        <w:t>сила за сочинениями лишь пяти юристов: Папиниана, Павла, Ульпиана, Модестина и Гая. Судьи долж</w:t>
      </w:r>
      <w:r w:rsidRPr="00767033">
        <w:rPr>
          <w:color w:val="000000"/>
          <w:w w:val="101"/>
          <w:sz w:val="24"/>
          <w:szCs w:val="24"/>
        </w:rPr>
        <w:t xml:space="preserve">ны были выявлять общее мнение этих юристов, а в случае </w:t>
      </w:r>
      <w:r w:rsidRPr="00767033">
        <w:rPr>
          <w:color w:val="000000"/>
          <w:spacing w:val="-1"/>
          <w:w w:val="101"/>
          <w:sz w:val="24"/>
          <w:szCs w:val="24"/>
        </w:rPr>
        <w:t>разногласия между ними — мнение большинства, В случае равенства голосов решающим признавалось мнение Папиниана</w:t>
      </w:r>
      <w:r w:rsidRPr="00767033">
        <w:rPr>
          <w:color w:val="000000"/>
          <w:w w:val="101"/>
          <w:sz w:val="24"/>
          <w:szCs w:val="24"/>
        </w:rPr>
        <w:t xml:space="preserve">, если же в этом случае Папиниан не высказывался, </w:t>
      </w:r>
      <w:r w:rsidRPr="00767033">
        <w:rPr>
          <w:color w:val="000000"/>
          <w:spacing w:val="-3"/>
          <w:w w:val="101"/>
          <w:sz w:val="24"/>
          <w:szCs w:val="24"/>
        </w:rPr>
        <w:t>мог действовать самостоятельно.</w:t>
      </w:r>
    </w:p>
    <w:p w:rsidR="00767033" w:rsidRPr="00767033" w:rsidRDefault="00767033" w:rsidP="00767033">
      <w:pPr>
        <w:shd w:val="clear" w:color="auto" w:fill="FFFFFF"/>
        <w:spacing w:line="360" w:lineRule="auto"/>
        <w:ind w:left="14" w:firstLine="1037"/>
        <w:jc w:val="both"/>
        <w:rPr>
          <w:sz w:val="24"/>
          <w:szCs w:val="24"/>
        </w:rPr>
      </w:pPr>
      <w:r w:rsidRPr="00767033">
        <w:rPr>
          <w:color w:val="000000"/>
          <w:w w:val="101"/>
          <w:sz w:val="24"/>
          <w:szCs w:val="24"/>
        </w:rPr>
        <w:t xml:space="preserve">Утрата римским правом былого динамизма, стирание </w:t>
      </w:r>
      <w:r w:rsidRPr="00767033">
        <w:rPr>
          <w:color w:val="000000"/>
          <w:spacing w:val="-1"/>
          <w:w w:val="101"/>
          <w:sz w:val="24"/>
          <w:szCs w:val="24"/>
        </w:rPr>
        <w:t xml:space="preserve">граней между цивильным и преторским правом, </w:t>
      </w:r>
      <w:r w:rsidRPr="00767033">
        <w:rPr>
          <w:color w:val="000000"/>
          <w:w w:val="101"/>
          <w:sz w:val="24"/>
          <w:szCs w:val="24"/>
        </w:rPr>
        <w:t>деление в едином императорском законодательстве утрачивает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spacing w:val="-4"/>
          <w:w w:val="101"/>
          <w:sz w:val="24"/>
          <w:szCs w:val="24"/>
        </w:rPr>
        <w:t xml:space="preserve">свой смысл, создали благоприятные </w:t>
      </w:r>
      <w:r w:rsidRPr="00767033">
        <w:rPr>
          <w:color w:val="000000"/>
          <w:spacing w:val="-1"/>
          <w:w w:val="101"/>
          <w:sz w:val="24"/>
          <w:szCs w:val="24"/>
        </w:rPr>
        <w:t xml:space="preserve">кодификационных работ. Особенно оживленно </w:t>
      </w:r>
      <w:r w:rsidRPr="00767033">
        <w:rPr>
          <w:color w:val="000000"/>
          <w:w w:val="101"/>
          <w:sz w:val="24"/>
          <w:szCs w:val="24"/>
        </w:rPr>
        <w:t xml:space="preserve">работы по систематизации права велись в восточной части Римской империи (Византии). Здесь в конце </w:t>
      </w:r>
      <w:r w:rsidRPr="00767033">
        <w:rPr>
          <w:color w:val="000000"/>
          <w:w w:val="101"/>
          <w:sz w:val="24"/>
          <w:szCs w:val="24"/>
          <w:lang w:val="en-US"/>
        </w:rPr>
        <w:t>III</w:t>
      </w:r>
      <w:r w:rsidRPr="00767033">
        <w:rPr>
          <w:color w:val="000000"/>
          <w:w w:val="101"/>
          <w:sz w:val="24"/>
          <w:szCs w:val="24"/>
        </w:rPr>
        <w:t xml:space="preserve"> века н:э. составлены частные сборники римского права — Кодекс </w:t>
      </w:r>
      <w:r w:rsidRPr="00767033">
        <w:rPr>
          <w:color w:val="000000"/>
          <w:spacing w:val="-3"/>
          <w:w w:val="101"/>
          <w:sz w:val="24"/>
          <w:szCs w:val="24"/>
        </w:rPr>
        <w:t xml:space="preserve">Грегориана и Кодекс Гермогениана, включившие в себя </w:t>
      </w:r>
      <w:r w:rsidRPr="00767033">
        <w:rPr>
          <w:color w:val="000000"/>
          <w:w w:val="101"/>
          <w:sz w:val="24"/>
          <w:szCs w:val="24"/>
        </w:rPr>
        <w:t>тексты императорских законов с 196 по 365 г,н.э., а в 438 году осуществлена первая официальная кодификация императорских конституций (Кодекс Феодосия).Особенностью сборника Феодосия, свидетельствующей о более высоком уровне кодификационных работ, было то, что он включал в себя только действующее императорс</w:t>
      </w:r>
      <w:r w:rsidRPr="00767033">
        <w:rPr>
          <w:color w:val="000000"/>
          <w:spacing w:val="-2"/>
          <w:w w:val="101"/>
          <w:sz w:val="24"/>
          <w:szCs w:val="24"/>
        </w:rPr>
        <w:t>кое законодательство.</w:t>
      </w:r>
    </w:p>
    <w:p w:rsidR="00767033" w:rsidRPr="00767033" w:rsidRDefault="00767033" w:rsidP="0076703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67033">
        <w:rPr>
          <w:color w:val="000000"/>
          <w:w w:val="101"/>
          <w:sz w:val="24"/>
          <w:szCs w:val="24"/>
        </w:rPr>
        <w:t xml:space="preserve">Всеобъемлющая систематизация римского права была проведена </w:t>
      </w:r>
      <w:r w:rsidRPr="00767033">
        <w:rPr>
          <w:color w:val="000000"/>
          <w:spacing w:val="-1"/>
          <w:w w:val="101"/>
          <w:sz w:val="24"/>
          <w:szCs w:val="24"/>
        </w:rPr>
        <w:t>в 528—534 гг., т, е. уже после падения Западной Римской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1"/>
          <w:sz w:val="24"/>
          <w:szCs w:val="24"/>
        </w:rPr>
        <w:t>империи, по указанию византийского императора</w:t>
      </w:r>
      <w:r w:rsidRPr="00767033">
        <w:rPr>
          <w:color w:val="000000"/>
          <w:spacing w:val="-3"/>
          <w:w w:val="101"/>
          <w:sz w:val="24"/>
          <w:szCs w:val="24"/>
        </w:rPr>
        <w:t xml:space="preserve"> Юстиниана. Руководство кодификационными работами осуществлял </w:t>
      </w:r>
      <w:r w:rsidRPr="00767033">
        <w:rPr>
          <w:color w:val="000000"/>
          <w:spacing w:val="-4"/>
          <w:w w:val="101"/>
          <w:sz w:val="24"/>
          <w:szCs w:val="24"/>
        </w:rPr>
        <w:t>видный юрист Трибониан. Результатом работы ко</w:t>
      </w:r>
      <w:r w:rsidRPr="00767033">
        <w:rPr>
          <w:color w:val="000000"/>
          <w:spacing w:val="-2"/>
          <w:w w:val="101"/>
          <w:sz w:val="24"/>
          <w:szCs w:val="24"/>
        </w:rPr>
        <w:t xml:space="preserve">миссии явилось составление ряда крупных сборников римского </w:t>
      </w:r>
      <w:r w:rsidRPr="00767033">
        <w:rPr>
          <w:color w:val="000000"/>
          <w:w w:val="101"/>
          <w:sz w:val="24"/>
          <w:szCs w:val="24"/>
        </w:rPr>
        <w:t>права, подвергшегося, однако, некоторым интерполяциям-</w:t>
      </w:r>
      <w:r w:rsidRPr="00767033">
        <w:rPr>
          <w:color w:val="000000"/>
          <w:spacing w:val="-3"/>
          <w:w w:val="101"/>
          <w:sz w:val="24"/>
          <w:szCs w:val="24"/>
        </w:rPr>
        <w:t>включения норм более позднего, в частности гре</w:t>
      </w:r>
      <w:r w:rsidRPr="00767033">
        <w:rPr>
          <w:color w:val="000000"/>
          <w:spacing w:val="-4"/>
          <w:w w:val="101"/>
          <w:sz w:val="24"/>
          <w:szCs w:val="24"/>
        </w:rPr>
        <w:t xml:space="preserve">ческого и восточного права. На более позднем этапе истории </w:t>
      </w:r>
      <w:r w:rsidRPr="00767033">
        <w:rPr>
          <w:color w:val="000000"/>
          <w:w w:val="101"/>
          <w:sz w:val="24"/>
          <w:szCs w:val="24"/>
        </w:rPr>
        <w:t xml:space="preserve">права (уже в средние века) эти сборники стали выступать как единый </w:t>
      </w:r>
      <w:r w:rsidRPr="00767033">
        <w:rPr>
          <w:color w:val="000000"/>
          <w:spacing w:val="-5"/>
          <w:w w:val="101"/>
          <w:sz w:val="24"/>
          <w:szCs w:val="24"/>
        </w:rPr>
        <w:t>Свод законов Юстиниана.</w:t>
      </w:r>
    </w:p>
    <w:p w:rsidR="00767033" w:rsidRPr="00767033" w:rsidRDefault="00767033" w:rsidP="00767033">
      <w:pPr>
        <w:shd w:val="clear" w:color="auto" w:fill="FFFFFF"/>
        <w:spacing w:line="360" w:lineRule="auto"/>
        <w:ind w:firstLine="482"/>
        <w:jc w:val="both"/>
        <w:rPr>
          <w:sz w:val="24"/>
          <w:szCs w:val="24"/>
        </w:rPr>
      </w:pPr>
      <w:r w:rsidRPr="00767033">
        <w:rPr>
          <w:color w:val="000000"/>
          <w:w w:val="101"/>
          <w:sz w:val="24"/>
          <w:szCs w:val="24"/>
        </w:rPr>
        <w:t>Обширные кодификационные работы, которые велись под непосредственным руководством самого императора,</w:t>
      </w:r>
      <w:r w:rsidRPr="00767033">
        <w:rPr>
          <w:sz w:val="24"/>
          <w:szCs w:val="24"/>
        </w:rPr>
        <w:t xml:space="preserve"> снискавшего </w:t>
      </w:r>
      <w:r w:rsidRPr="00767033">
        <w:rPr>
          <w:color w:val="000000"/>
          <w:spacing w:val="-5"/>
          <w:w w:val="109"/>
          <w:sz w:val="24"/>
          <w:szCs w:val="24"/>
        </w:rPr>
        <w:t>себе славу самого великого законодателя всех</w:t>
      </w:r>
      <w:r w:rsidRPr="00767033">
        <w:rPr>
          <w:color w:val="000000"/>
          <w:spacing w:val="-2"/>
          <w:w w:val="109"/>
          <w:sz w:val="24"/>
          <w:szCs w:val="24"/>
        </w:rPr>
        <w:t xml:space="preserve"> народов, начались с составления Кодекса Юстиниана</w:t>
      </w:r>
      <w:r w:rsidRPr="00767033">
        <w:rPr>
          <w:color w:val="000000"/>
          <w:spacing w:val="-9"/>
          <w:w w:val="109"/>
          <w:sz w:val="24"/>
          <w:szCs w:val="24"/>
        </w:rPr>
        <w:t>. Подготовка Кодекса была поручена созданной в фев</w:t>
      </w:r>
      <w:r w:rsidRPr="00767033">
        <w:rPr>
          <w:color w:val="000000"/>
          <w:spacing w:val="-7"/>
          <w:w w:val="109"/>
          <w:sz w:val="24"/>
          <w:szCs w:val="24"/>
        </w:rPr>
        <w:t>рале 528 года комиссии, состоявшей из десяти высших дол</w:t>
      </w:r>
      <w:r w:rsidRPr="00767033">
        <w:rPr>
          <w:color w:val="000000"/>
          <w:spacing w:val="-5"/>
          <w:w w:val="109"/>
          <w:sz w:val="24"/>
          <w:szCs w:val="24"/>
        </w:rPr>
        <w:t xml:space="preserve">жностных лиц и юристов, среди которых особенно выделялись </w:t>
      </w:r>
      <w:r w:rsidRPr="00767033">
        <w:rPr>
          <w:color w:val="000000"/>
          <w:spacing w:val="-4"/>
          <w:w w:val="109"/>
          <w:sz w:val="24"/>
          <w:szCs w:val="24"/>
        </w:rPr>
        <w:t xml:space="preserve">Трибониан и Феофил. Комиссия была уполномочена, использовав </w:t>
      </w:r>
      <w:r w:rsidRPr="00767033">
        <w:rPr>
          <w:color w:val="000000"/>
          <w:spacing w:val="-6"/>
          <w:w w:val="109"/>
          <w:sz w:val="24"/>
          <w:szCs w:val="24"/>
        </w:rPr>
        <w:t>ранее изданные частные и официальные сбор</w:t>
      </w:r>
      <w:r w:rsidRPr="00767033">
        <w:rPr>
          <w:color w:val="000000"/>
          <w:spacing w:val="-4"/>
          <w:w w:val="109"/>
          <w:sz w:val="24"/>
          <w:szCs w:val="24"/>
        </w:rPr>
        <w:t>ники, а именно: Кодексы Грегориана и Гермогениана, Кодекс Феодосия, собрать воедино императорские конститу</w:t>
      </w:r>
      <w:r w:rsidRPr="00767033">
        <w:rPr>
          <w:color w:val="000000"/>
          <w:spacing w:val="-1"/>
          <w:w w:val="109"/>
          <w:sz w:val="24"/>
          <w:szCs w:val="24"/>
        </w:rPr>
        <w:t>ции, устранить имеющиеся в них, противоречия, исклю</w:t>
      </w:r>
      <w:r w:rsidRPr="00767033">
        <w:rPr>
          <w:color w:val="000000"/>
          <w:spacing w:val="-5"/>
          <w:w w:val="109"/>
          <w:sz w:val="24"/>
          <w:szCs w:val="24"/>
        </w:rPr>
        <w:t xml:space="preserve">чить устаревшие законодательные положения. Кодекс Юстиниана, </w:t>
      </w:r>
      <w:r w:rsidRPr="00767033">
        <w:rPr>
          <w:color w:val="000000"/>
          <w:w w:val="109"/>
          <w:sz w:val="24"/>
          <w:szCs w:val="24"/>
        </w:rPr>
        <w:t>первая редакция которого не сохранилась, был</w:t>
      </w:r>
      <w:r w:rsidRPr="00767033">
        <w:rPr>
          <w:color w:val="000000"/>
          <w:spacing w:val="-5"/>
          <w:w w:val="109"/>
          <w:sz w:val="24"/>
          <w:szCs w:val="24"/>
        </w:rPr>
        <w:t xml:space="preserve"> составлен с  поразительной быстротой и издан 7 апреля </w:t>
      </w:r>
      <w:r w:rsidRPr="00767033">
        <w:rPr>
          <w:b/>
          <w:bCs/>
          <w:color w:val="000000"/>
          <w:spacing w:val="-5"/>
          <w:w w:val="109"/>
          <w:sz w:val="24"/>
          <w:szCs w:val="24"/>
        </w:rPr>
        <w:t>529г.</w:t>
      </w:r>
      <w:r w:rsidRPr="00767033">
        <w:rPr>
          <w:color w:val="000000"/>
          <w:w w:val="109"/>
          <w:sz w:val="24"/>
          <w:szCs w:val="24"/>
        </w:rPr>
        <w:t>Не вошедшие в него законодательные акты отныне подлежали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spacing w:val="-12"/>
          <w:w w:val="109"/>
          <w:sz w:val="24"/>
          <w:szCs w:val="24"/>
        </w:rPr>
        <w:t>отмене.</w:t>
      </w:r>
    </w:p>
    <w:p w:rsidR="00767033" w:rsidRPr="00767033" w:rsidRDefault="00767033" w:rsidP="00767033">
      <w:pPr>
        <w:shd w:val="clear" w:color="auto" w:fill="FFFFFF"/>
        <w:spacing w:line="360" w:lineRule="auto"/>
        <w:ind w:firstLine="482"/>
        <w:jc w:val="both"/>
        <w:rPr>
          <w:sz w:val="24"/>
          <w:szCs w:val="24"/>
        </w:rPr>
      </w:pPr>
      <w:r w:rsidRPr="00767033">
        <w:rPr>
          <w:color w:val="000000"/>
          <w:w w:val="109"/>
          <w:sz w:val="24"/>
          <w:szCs w:val="24"/>
        </w:rPr>
        <w:t xml:space="preserve">Поспешность в составлении Кодекса была причиной </w:t>
      </w:r>
      <w:r w:rsidRPr="00767033">
        <w:rPr>
          <w:color w:val="000000"/>
          <w:spacing w:val="-6"/>
          <w:w w:val="109"/>
          <w:sz w:val="24"/>
          <w:szCs w:val="24"/>
        </w:rPr>
        <w:t>многих его недостатков (противоречий, устарелых положений)</w:t>
      </w:r>
      <w:r w:rsidRPr="00767033">
        <w:rPr>
          <w:color w:val="000000"/>
          <w:w w:val="109"/>
          <w:sz w:val="24"/>
          <w:szCs w:val="24"/>
        </w:rPr>
        <w:t>которые стали особенно очевидными в связи с составлением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spacing w:val="-6"/>
          <w:w w:val="109"/>
          <w:sz w:val="24"/>
          <w:szCs w:val="24"/>
        </w:rPr>
        <w:t xml:space="preserve">других частей кодификации Юстиниана, </w:t>
      </w:r>
      <w:r w:rsidRPr="00767033">
        <w:rPr>
          <w:color w:val="000000"/>
          <w:w w:val="109"/>
          <w:sz w:val="24"/>
          <w:szCs w:val="24"/>
        </w:rPr>
        <w:t>нововведений, содержавшихся в</w:t>
      </w:r>
    </w:p>
    <w:p w:rsidR="00767033" w:rsidRPr="00767033" w:rsidRDefault="00767033" w:rsidP="00767033">
      <w:pPr>
        <w:shd w:val="clear" w:color="auto" w:fill="FFFFFF"/>
        <w:spacing w:line="360" w:lineRule="auto"/>
        <w:ind w:left="22" w:right="58"/>
        <w:jc w:val="both"/>
        <w:rPr>
          <w:color w:val="000000"/>
          <w:spacing w:val="-2"/>
          <w:w w:val="109"/>
          <w:sz w:val="24"/>
          <w:szCs w:val="24"/>
        </w:rPr>
      </w:pPr>
      <w:r w:rsidRPr="00767033">
        <w:rPr>
          <w:color w:val="000000"/>
          <w:w w:val="109"/>
          <w:sz w:val="24"/>
          <w:szCs w:val="24"/>
        </w:rPr>
        <w:t>особенно в сборнике "50 решений"</w:t>
      </w:r>
      <w:r w:rsidRPr="00767033">
        <w:rPr>
          <w:color w:val="000000"/>
          <w:spacing w:val="-4"/>
          <w:w w:val="109"/>
          <w:sz w:val="24"/>
          <w:szCs w:val="24"/>
        </w:rPr>
        <w:t>гражданским правом и «правом народов»</w:t>
      </w:r>
      <w:r w:rsidRPr="00767033">
        <w:rPr>
          <w:color w:val="000000"/>
          <w:spacing w:val="-1"/>
          <w:w w:val="109"/>
          <w:sz w:val="24"/>
          <w:szCs w:val="24"/>
        </w:rPr>
        <w:t xml:space="preserve">между квиритской и бонитарной собственностью и т. д.),делали </w:t>
      </w:r>
      <w:r w:rsidRPr="00767033">
        <w:rPr>
          <w:color w:val="000000"/>
          <w:spacing w:val="-2"/>
          <w:w w:val="109"/>
          <w:sz w:val="24"/>
          <w:szCs w:val="24"/>
        </w:rPr>
        <w:t>необходимой разработку новой редакции Кодекса Юстиниана.</w:t>
      </w:r>
      <w:r w:rsidRPr="00767033">
        <w:rPr>
          <w:color w:val="000000"/>
          <w:w w:val="109"/>
          <w:sz w:val="24"/>
          <w:szCs w:val="24"/>
        </w:rPr>
        <w:t xml:space="preserve">Эта работа была поручена в начале 534 года </w:t>
      </w:r>
      <w:r w:rsidRPr="00767033">
        <w:rPr>
          <w:color w:val="000000"/>
          <w:spacing w:val="-6"/>
          <w:w w:val="109"/>
          <w:sz w:val="24"/>
          <w:szCs w:val="24"/>
        </w:rPr>
        <w:t>комиссии из 5 юристов под руководством Трибониана. Пе</w:t>
      </w:r>
      <w:r w:rsidRPr="00767033">
        <w:rPr>
          <w:color w:val="000000"/>
          <w:spacing w:val="-1"/>
          <w:w w:val="109"/>
          <w:sz w:val="24"/>
          <w:szCs w:val="24"/>
        </w:rPr>
        <w:t xml:space="preserve">реработанный вариант Кодекса (именно в этом виде он и </w:t>
      </w:r>
      <w:r w:rsidRPr="00767033">
        <w:rPr>
          <w:color w:val="000000"/>
          <w:spacing w:val="-4"/>
          <w:w w:val="109"/>
          <w:sz w:val="24"/>
          <w:szCs w:val="24"/>
        </w:rPr>
        <w:t xml:space="preserve">сохранился) был опубликован 16 ноября 534 года, а 29 декабря </w:t>
      </w:r>
      <w:r w:rsidRPr="00767033">
        <w:rPr>
          <w:color w:val="000000"/>
          <w:spacing w:val="-2"/>
          <w:w w:val="109"/>
          <w:sz w:val="24"/>
          <w:szCs w:val="24"/>
        </w:rPr>
        <w:t>того же года был наделен силой закона.</w:t>
      </w:r>
    </w:p>
    <w:p w:rsidR="00767033" w:rsidRPr="00767033" w:rsidRDefault="00767033" w:rsidP="00767033">
      <w:pPr>
        <w:shd w:val="clear" w:color="auto" w:fill="FFFFFF"/>
        <w:spacing w:line="360" w:lineRule="auto"/>
        <w:ind w:left="22" w:right="58"/>
        <w:jc w:val="both"/>
        <w:rPr>
          <w:sz w:val="24"/>
          <w:szCs w:val="24"/>
        </w:rPr>
      </w:pPr>
      <w:r w:rsidRPr="00767033">
        <w:rPr>
          <w:color w:val="000000"/>
          <w:spacing w:val="-8"/>
          <w:w w:val="109"/>
          <w:sz w:val="24"/>
          <w:szCs w:val="24"/>
        </w:rPr>
        <w:t xml:space="preserve">По примеру Законов </w:t>
      </w:r>
      <w:r w:rsidRPr="00767033">
        <w:rPr>
          <w:color w:val="000000"/>
          <w:spacing w:val="-8"/>
          <w:w w:val="109"/>
          <w:sz w:val="24"/>
          <w:szCs w:val="24"/>
          <w:lang w:val="en-US"/>
        </w:rPr>
        <w:t>XII</w:t>
      </w:r>
      <w:r w:rsidRPr="00767033">
        <w:rPr>
          <w:color w:val="000000"/>
          <w:spacing w:val="-8"/>
          <w:w w:val="109"/>
          <w:sz w:val="24"/>
          <w:szCs w:val="24"/>
        </w:rPr>
        <w:t xml:space="preserve"> таблиц Кодекс Юстиниана был </w:t>
      </w:r>
      <w:r w:rsidRPr="00767033">
        <w:rPr>
          <w:color w:val="000000"/>
          <w:spacing w:val="-1"/>
          <w:w w:val="109"/>
          <w:sz w:val="24"/>
          <w:szCs w:val="24"/>
        </w:rPr>
        <w:t xml:space="preserve">на 12 книгах. В книге </w:t>
      </w:r>
      <w:r w:rsidRPr="00767033">
        <w:rPr>
          <w:color w:val="000000"/>
          <w:spacing w:val="-1"/>
          <w:w w:val="109"/>
          <w:sz w:val="24"/>
          <w:szCs w:val="24"/>
          <w:lang w:val="en-US"/>
        </w:rPr>
        <w:t>I</w:t>
      </w:r>
      <w:r w:rsidRPr="00767033">
        <w:rPr>
          <w:color w:val="000000"/>
          <w:spacing w:val="-1"/>
          <w:w w:val="109"/>
          <w:sz w:val="24"/>
          <w:szCs w:val="24"/>
        </w:rPr>
        <w:t xml:space="preserve"> рассматриваются вопросы </w:t>
      </w:r>
      <w:r w:rsidRPr="00767033">
        <w:rPr>
          <w:color w:val="000000"/>
          <w:spacing w:val="-6"/>
          <w:w w:val="109"/>
          <w:sz w:val="24"/>
          <w:szCs w:val="24"/>
        </w:rPr>
        <w:t>права и христианской теологии, книги 2—:8 посвящены различным вопросам частного права, в книгах 9—</w:t>
      </w:r>
      <w:r w:rsidRPr="00767033">
        <w:rPr>
          <w:color w:val="000000"/>
          <w:spacing w:val="-8"/>
          <w:w w:val="109"/>
          <w:sz w:val="24"/>
          <w:szCs w:val="24"/>
        </w:rPr>
        <w:t>12 затрагиваются различные стороны публичного права (ад</w:t>
      </w:r>
      <w:r w:rsidRPr="00767033">
        <w:rPr>
          <w:color w:val="000000"/>
          <w:spacing w:val="-2"/>
          <w:w w:val="109"/>
          <w:sz w:val="24"/>
          <w:szCs w:val="24"/>
        </w:rPr>
        <w:t xml:space="preserve">министративное управление, преступления и.наказания и </w:t>
      </w:r>
      <w:r w:rsidRPr="00767033">
        <w:rPr>
          <w:color w:val="000000"/>
          <w:spacing w:val="-4"/>
          <w:w w:val="109"/>
          <w:sz w:val="24"/>
          <w:szCs w:val="24"/>
        </w:rPr>
        <w:t>т.,д.). Каждая книга распадается на титулы, а последние —</w:t>
      </w:r>
      <w:r w:rsidRPr="00767033">
        <w:rPr>
          <w:color w:val="000000"/>
          <w:spacing w:val="-8"/>
          <w:w w:val="109"/>
          <w:sz w:val="24"/>
          <w:szCs w:val="24"/>
        </w:rPr>
        <w:t>на фрагменты.</w:t>
      </w:r>
    </w:p>
    <w:p w:rsidR="00767033" w:rsidRPr="00767033" w:rsidRDefault="00767033" w:rsidP="00767033">
      <w:pPr>
        <w:shd w:val="clear" w:color="auto" w:fill="FFFFFF"/>
        <w:spacing w:line="360" w:lineRule="auto"/>
        <w:ind w:left="29" w:firstLine="432"/>
        <w:jc w:val="both"/>
        <w:rPr>
          <w:sz w:val="24"/>
          <w:szCs w:val="24"/>
        </w:rPr>
      </w:pPr>
      <w:r w:rsidRPr="00767033">
        <w:rPr>
          <w:color w:val="000000"/>
          <w:spacing w:val="-2"/>
          <w:w w:val="109"/>
          <w:sz w:val="24"/>
          <w:szCs w:val="24"/>
        </w:rPr>
        <w:t>В рамках отдельных титулов императорские консти</w:t>
      </w:r>
      <w:r w:rsidRPr="00767033">
        <w:rPr>
          <w:color w:val="000000"/>
          <w:spacing w:val="-5"/>
          <w:w w:val="109"/>
          <w:sz w:val="24"/>
          <w:szCs w:val="24"/>
        </w:rPr>
        <w:t>туции расположены в хронологическом порядке; древней</w:t>
      </w:r>
      <w:r w:rsidRPr="00767033">
        <w:rPr>
          <w:color w:val="000000"/>
          <w:spacing w:val="-4"/>
          <w:w w:val="109"/>
          <w:sz w:val="24"/>
          <w:szCs w:val="24"/>
        </w:rPr>
        <w:t>шая из использованных в Кодексе — Конституция Адриа</w:t>
      </w:r>
      <w:r w:rsidRPr="00767033">
        <w:rPr>
          <w:color w:val="000000"/>
          <w:spacing w:val="-9"/>
          <w:w w:val="109"/>
          <w:sz w:val="24"/>
          <w:szCs w:val="24"/>
        </w:rPr>
        <w:t>на 117 года (6.23.1), самая поздняя — Конституция Юстини</w:t>
      </w:r>
      <w:r w:rsidRPr="00767033">
        <w:rPr>
          <w:color w:val="000000"/>
          <w:w w:val="109"/>
          <w:sz w:val="24"/>
          <w:szCs w:val="24"/>
        </w:rPr>
        <w:t>ана от 4 ноября 534 года. Фрагменты, содержащие текст отдельных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2"/>
          <w:sz w:val="24"/>
          <w:szCs w:val="24"/>
        </w:rPr>
        <w:t xml:space="preserve">конституций, включают сведения об издавшем их императоре, о лице, кому они адресованы, о дате и месте их издания. Составителем Кодекса было разрешено </w:t>
      </w:r>
      <w:r w:rsidRPr="00767033">
        <w:rPr>
          <w:color w:val="000000"/>
          <w:spacing w:val="-2"/>
          <w:w w:val="102"/>
          <w:sz w:val="24"/>
          <w:szCs w:val="24"/>
        </w:rPr>
        <w:t>вносить существенные изменения в цитируемые законнода</w:t>
      </w:r>
      <w:r w:rsidRPr="00767033">
        <w:rPr>
          <w:color w:val="000000"/>
          <w:w w:val="102"/>
          <w:sz w:val="24"/>
          <w:szCs w:val="24"/>
        </w:rPr>
        <w:t xml:space="preserve">тельные положения (редактировать,сокращать и т. д.), о </w:t>
      </w:r>
      <w:r w:rsidRPr="00767033">
        <w:rPr>
          <w:color w:val="000000"/>
          <w:spacing w:val="-1"/>
          <w:w w:val="102"/>
          <w:sz w:val="24"/>
          <w:szCs w:val="24"/>
        </w:rPr>
        <w:t>чем свидетельствуют сравнения с соответствующими тек-</w:t>
      </w:r>
      <w:r w:rsidRPr="00767033">
        <w:rPr>
          <w:color w:val="000000"/>
          <w:spacing w:val="-2"/>
          <w:w w:val="102"/>
          <w:sz w:val="24"/>
          <w:szCs w:val="24"/>
        </w:rPr>
        <w:t>стами конституций по Кодексу Феодосия.</w:t>
      </w:r>
    </w:p>
    <w:p w:rsidR="00767033" w:rsidRPr="00767033" w:rsidRDefault="00767033" w:rsidP="00767033">
      <w:pPr>
        <w:shd w:val="clear" w:color="auto" w:fill="FFFFFF"/>
        <w:spacing w:line="360" w:lineRule="auto"/>
        <w:ind w:left="14" w:right="58" w:firstLine="446"/>
        <w:jc w:val="both"/>
        <w:rPr>
          <w:sz w:val="24"/>
          <w:szCs w:val="24"/>
        </w:rPr>
      </w:pPr>
      <w:r w:rsidRPr="00767033">
        <w:rPr>
          <w:color w:val="000000"/>
          <w:spacing w:val="-2"/>
          <w:w w:val="102"/>
          <w:sz w:val="24"/>
          <w:szCs w:val="24"/>
        </w:rPr>
        <w:t>Важнейшую часть кодификации императора Юстини</w:t>
      </w:r>
      <w:r w:rsidRPr="00767033">
        <w:rPr>
          <w:color w:val="000000"/>
          <w:w w:val="102"/>
          <w:sz w:val="24"/>
          <w:szCs w:val="24"/>
        </w:rPr>
        <w:t>ана, выделявшуюся по богатству использованного правового материала,' составляют дигесты, или пандекты. Последний термин позаимствован из греческого языка, что означает "содержащий в себе все".</w:t>
      </w:r>
    </w:p>
    <w:p w:rsidR="00767033" w:rsidRPr="00767033" w:rsidRDefault="00767033" w:rsidP="00767033">
      <w:pPr>
        <w:shd w:val="clear" w:color="auto" w:fill="FFFFFF"/>
        <w:spacing w:line="360" w:lineRule="auto"/>
        <w:ind w:left="14" w:right="22"/>
        <w:jc w:val="both"/>
        <w:rPr>
          <w:sz w:val="24"/>
          <w:szCs w:val="24"/>
        </w:rPr>
      </w:pPr>
      <w:r w:rsidRPr="00767033">
        <w:rPr>
          <w:color w:val="000000"/>
          <w:w w:val="102"/>
          <w:sz w:val="24"/>
          <w:szCs w:val="24"/>
        </w:rPr>
        <w:t xml:space="preserve">По замыслу Юстиниана, изложенному в специальной Конституции от 12 декабря 530 года, его дигесты должны </w:t>
      </w:r>
      <w:r w:rsidRPr="00767033">
        <w:rPr>
          <w:color w:val="000000"/>
          <w:spacing w:val="-5"/>
          <w:w w:val="102"/>
          <w:sz w:val="24"/>
          <w:szCs w:val="24"/>
        </w:rPr>
        <w:t xml:space="preserve">стать всеобъемлющим сборником, охватывающим правовое наследие классической эпохи. Подготовка дигест была </w:t>
      </w:r>
      <w:r w:rsidRPr="00767033">
        <w:rPr>
          <w:color w:val="000000"/>
          <w:spacing w:val="-1"/>
          <w:w w:val="102"/>
          <w:sz w:val="24"/>
          <w:szCs w:val="24"/>
        </w:rPr>
        <w:t>поручена специальной комиссии под руководством Трибо</w:t>
      </w:r>
      <w:r w:rsidRPr="00767033">
        <w:rPr>
          <w:color w:val="000000"/>
          <w:spacing w:val="-6"/>
          <w:w w:val="102"/>
          <w:sz w:val="24"/>
          <w:szCs w:val="24"/>
        </w:rPr>
        <w:t>ниана, в которую вошли помимо видных чиновников и прак</w:t>
      </w:r>
      <w:r w:rsidRPr="00767033">
        <w:rPr>
          <w:color w:val="000000"/>
          <w:spacing w:val="-5"/>
          <w:w w:val="102"/>
          <w:sz w:val="24"/>
          <w:szCs w:val="24"/>
        </w:rPr>
        <w:t xml:space="preserve">тиков известные профессора константинопольской (Феофил,Грациан) </w:t>
      </w:r>
      <w:r w:rsidRPr="00767033">
        <w:rPr>
          <w:color w:val="000000"/>
          <w:spacing w:val="-7"/>
          <w:w w:val="102"/>
          <w:sz w:val="24"/>
          <w:szCs w:val="24"/>
        </w:rPr>
        <w:t xml:space="preserve">и бейрутской (Дорофей и Анатолий) правовых школ.Составели дигесты </w:t>
      </w:r>
      <w:r w:rsidRPr="00767033">
        <w:rPr>
          <w:color w:val="000000"/>
          <w:w w:val="102"/>
          <w:sz w:val="24"/>
          <w:szCs w:val="24"/>
        </w:rPr>
        <w:t xml:space="preserve">(позднее они стали называться компиляторами </w:t>
      </w:r>
      <w:r w:rsidRPr="00767033">
        <w:rPr>
          <w:color w:val="000000"/>
          <w:spacing w:val="-4"/>
          <w:w w:val="102"/>
          <w:sz w:val="24"/>
          <w:szCs w:val="24"/>
        </w:rPr>
        <w:t>широкими полномочиями по от</w:t>
      </w:r>
      <w:r w:rsidRPr="00767033">
        <w:rPr>
          <w:color w:val="000000"/>
          <w:spacing w:val="-1"/>
          <w:w w:val="102"/>
          <w:sz w:val="24"/>
          <w:szCs w:val="24"/>
        </w:rPr>
        <w:t>бору и сокращению текстов классических юристов ("древ</w:t>
      </w:r>
      <w:r w:rsidRPr="00767033">
        <w:rPr>
          <w:color w:val="000000"/>
          <w:spacing w:val="-2"/>
          <w:w w:val="102"/>
          <w:sz w:val="24"/>
          <w:szCs w:val="24"/>
        </w:rPr>
        <w:t>них юристов"), по устранению в них противоречий, повто</w:t>
      </w:r>
      <w:r w:rsidRPr="00767033">
        <w:rPr>
          <w:color w:val="000000"/>
          <w:w w:val="102"/>
          <w:sz w:val="24"/>
          <w:szCs w:val="24"/>
        </w:rPr>
        <w:t xml:space="preserve">рений и устаревших положений, по внесению в них иных </w:t>
      </w:r>
      <w:r w:rsidRPr="00767033">
        <w:rPr>
          <w:color w:val="000000"/>
          <w:spacing w:val="-2"/>
          <w:w w:val="102"/>
          <w:sz w:val="24"/>
          <w:szCs w:val="24"/>
        </w:rPr>
        <w:t>изменений с учетом императорских конституций.</w:t>
      </w:r>
    </w:p>
    <w:p w:rsidR="00767033" w:rsidRPr="00767033" w:rsidRDefault="00767033" w:rsidP="00767033">
      <w:pPr>
        <w:shd w:val="clear" w:color="auto" w:fill="FFFFFF"/>
        <w:spacing w:line="360" w:lineRule="auto"/>
        <w:ind w:left="22" w:right="7"/>
        <w:jc w:val="both"/>
        <w:rPr>
          <w:sz w:val="24"/>
          <w:szCs w:val="24"/>
        </w:rPr>
      </w:pPr>
      <w:r w:rsidRPr="00767033">
        <w:rPr>
          <w:color w:val="000000"/>
          <w:w w:val="102"/>
          <w:sz w:val="24"/>
          <w:szCs w:val="24"/>
        </w:rPr>
        <w:t>В процессе работы над дигестами комиссия просмотрела и использовала 2 тыс. сочинений, обработала 3 млн.</w:t>
      </w:r>
      <w:r w:rsidRPr="00767033">
        <w:rPr>
          <w:color w:val="000000"/>
          <w:spacing w:val="-3"/>
          <w:w w:val="102"/>
          <w:sz w:val="24"/>
          <w:szCs w:val="24"/>
        </w:rPr>
        <w:t>строчек. В случае возникновения спорных вопросов она об</w:t>
      </w:r>
      <w:r w:rsidRPr="00767033">
        <w:rPr>
          <w:color w:val="000000"/>
          <w:w w:val="102"/>
          <w:sz w:val="24"/>
          <w:szCs w:val="24"/>
        </w:rPr>
        <w:t>ращалась за разъяснениями к Юстиниану, который издавал соответствующие конституции, составившие "50 Решений”</w:t>
      </w:r>
      <w:r w:rsidRPr="00767033">
        <w:rPr>
          <w:color w:val="000000"/>
          <w:spacing w:val="-3"/>
          <w:w w:val="102"/>
          <w:sz w:val="24"/>
          <w:szCs w:val="24"/>
        </w:rPr>
        <w:t xml:space="preserve">. учитывая масштабность использованного </w:t>
      </w:r>
      <w:r w:rsidRPr="00767033">
        <w:rPr>
          <w:color w:val="000000"/>
          <w:w w:val="102"/>
          <w:sz w:val="24"/>
          <w:szCs w:val="24"/>
        </w:rPr>
        <w:t>в них материала, были подготовлены исключительно за короткий срок, опубликованы 16 декабря 533 года специальной Конституцией.</w:t>
      </w:r>
    </w:p>
    <w:p w:rsidR="00767033" w:rsidRPr="00767033" w:rsidRDefault="00767033" w:rsidP="00767033">
      <w:pPr>
        <w:shd w:val="clear" w:color="auto" w:fill="FFFFFF"/>
        <w:spacing w:line="360" w:lineRule="auto"/>
        <w:ind w:left="22" w:right="7"/>
        <w:jc w:val="both"/>
        <w:rPr>
          <w:sz w:val="24"/>
          <w:szCs w:val="24"/>
        </w:rPr>
      </w:pPr>
      <w:r w:rsidRPr="00767033">
        <w:rPr>
          <w:color w:val="000000"/>
          <w:spacing w:val="-2"/>
          <w:w w:val="101"/>
          <w:sz w:val="24"/>
          <w:szCs w:val="24"/>
        </w:rPr>
        <w:t>Дигесты представляют собой уникальный правовой па</w:t>
      </w:r>
      <w:r w:rsidRPr="00767033">
        <w:rPr>
          <w:color w:val="000000"/>
          <w:w w:val="101"/>
          <w:sz w:val="24"/>
          <w:szCs w:val="24"/>
        </w:rPr>
        <w:t xml:space="preserve">мятник, насчитывающий около 150 тыс. строк, включающий более 9 тыс. текстов, взятых из книг римских юристов, живших с </w:t>
      </w:r>
      <w:r w:rsidRPr="00767033">
        <w:rPr>
          <w:color w:val="000000"/>
          <w:w w:val="101"/>
          <w:sz w:val="24"/>
          <w:szCs w:val="24"/>
          <w:lang w:val="en-US"/>
        </w:rPr>
        <w:t>I</w:t>
      </w:r>
      <w:r w:rsidRPr="00767033">
        <w:rPr>
          <w:color w:val="000000"/>
          <w:w w:val="101"/>
          <w:sz w:val="24"/>
          <w:szCs w:val="24"/>
        </w:rPr>
        <w:t xml:space="preserve"> в. до н.э. по </w:t>
      </w:r>
      <w:r w:rsidRPr="00767033">
        <w:rPr>
          <w:color w:val="000000"/>
          <w:w w:val="101"/>
          <w:sz w:val="24"/>
          <w:szCs w:val="24"/>
          <w:lang w:val="en-US"/>
        </w:rPr>
        <w:t>IV</w:t>
      </w:r>
      <w:r w:rsidRPr="00767033">
        <w:rPr>
          <w:color w:val="000000"/>
          <w:w w:val="101"/>
          <w:sz w:val="24"/>
          <w:szCs w:val="24"/>
        </w:rPr>
        <w:t xml:space="preserve"> в. н.э. Более других в Дигестах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1"/>
          <w:sz w:val="24"/>
          <w:szCs w:val="24"/>
        </w:rPr>
        <w:t>цитируются Ульпиан, Павел, Папиниан, Юлиан, Пом-Модестин. Так, тексты Ульпиана  составляют— 1/6, Папиниана — 1/18</w:t>
      </w:r>
    </w:p>
    <w:p w:rsidR="00767033" w:rsidRPr="00767033" w:rsidRDefault="00767033" w:rsidP="00767033">
      <w:pPr>
        <w:shd w:val="clear" w:color="auto" w:fill="FFFFFF"/>
        <w:spacing w:line="360" w:lineRule="auto"/>
        <w:ind w:right="36" w:firstLine="432"/>
        <w:jc w:val="both"/>
        <w:rPr>
          <w:sz w:val="24"/>
          <w:szCs w:val="24"/>
        </w:rPr>
      </w:pPr>
      <w:r w:rsidRPr="00767033">
        <w:rPr>
          <w:color w:val="000000"/>
          <w:spacing w:val="-1"/>
          <w:w w:val="107"/>
          <w:sz w:val="24"/>
          <w:szCs w:val="24"/>
        </w:rPr>
        <w:t xml:space="preserve">Структурно Дигесты делятся на семь частей {в самом </w:t>
      </w:r>
      <w:r w:rsidRPr="00767033">
        <w:rPr>
          <w:color w:val="000000"/>
          <w:w w:val="107"/>
          <w:sz w:val="24"/>
          <w:szCs w:val="24"/>
        </w:rPr>
        <w:t xml:space="preserve">тексте такой рубрики нет) и на 50 книг, которые в свою очередь (кроме книг 30—32 о легатах и фидеикомиссах)расчленяются на титулы, имеющие названия. Титулы состоят из фрагментов, число и размеры которых неодинаковы. Каждый фрагмент содержит в себе текст из сочинения </w:t>
      </w:r>
      <w:r w:rsidRPr="00767033">
        <w:rPr>
          <w:color w:val="000000"/>
          <w:spacing w:val="-1"/>
          <w:w w:val="107"/>
          <w:sz w:val="24"/>
          <w:szCs w:val="24"/>
        </w:rPr>
        <w:t xml:space="preserve"> какого-нибудь юриста. Фрагмент приводится с указанием</w:t>
      </w:r>
      <w:r w:rsidRPr="00767033">
        <w:rPr>
          <w:color w:val="000000"/>
          <w:spacing w:val="-2"/>
          <w:w w:val="107"/>
          <w:sz w:val="24"/>
          <w:szCs w:val="24"/>
        </w:rPr>
        <w:t xml:space="preserve"> автора и названия работы, откуда почерпнута цитата.</w:t>
      </w:r>
    </w:p>
    <w:p w:rsidR="00767033" w:rsidRPr="00767033" w:rsidRDefault="00767033" w:rsidP="00767033">
      <w:pPr>
        <w:shd w:val="clear" w:color="auto" w:fill="FFFFFF"/>
        <w:spacing w:line="360" w:lineRule="auto"/>
        <w:ind w:left="7" w:right="14" w:firstLine="432"/>
        <w:jc w:val="both"/>
        <w:rPr>
          <w:sz w:val="24"/>
          <w:szCs w:val="24"/>
        </w:rPr>
      </w:pPr>
      <w:r w:rsidRPr="00767033">
        <w:rPr>
          <w:color w:val="000000"/>
          <w:spacing w:val="-1"/>
          <w:w w:val="107"/>
          <w:sz w:val="24"/>
          <w:szCs w:val="24"/>
        </w:rPr>
        <w:t xml:space="preserve">Содержание Дигест весьма широко и разнообразно. В </w:t>
      </w:r>
      <w:r w:rsidRPr="00767033">
        <w:rPr>
          <w:color w:val="000000"/>
          <w:spacing w:val="-2"/>
          <w:w w:val="107"/>
          <w:sz w:val="24"/>
          <w:szCs w:val="24"/>
        </w:rPr>
        <w:t>них рассматриваются некоторые общие вопросы правосу</w:t>
      </w:r>
      <w:r w:rsidRPr="00767033">
        <w:rPr>
          <w:color w:val="000000"/>
          <w:w w:val="107"/>
          <w:sz w:val="24"/>
          <w:szCs w:val="24"/>
        </w:rPr>
        <w:t xml:space="preserve">дия и права, обосновывается деление права на публичное </w:t>
      </w:r>
      <w:r w:rsidRPr="00767033">
        <w:rPr>
          <w:color w:val="000000"/>
          <w:spacing w:val="-3"/>
          <w:w w:val="107"/>
          <w:sz w:val="24"/>
          <w:szCs w:val="24"/>
        </w:rPr>
        <w:t>и частное, дается очерк возникновения и развития римско</w:t>
      </w:r>
      <w:r w:rsidRPr="00767033">
        <w:rPr>
          <w:color w:val="000000"/>
          <w:w w:val="107"/>
          <w:sz w:val="24"/>
          <w:szCs w:val="24"/>
        </w:rPr>
        <w:t xml:space="preserve">го права, излагается понимание закона и т. д.но немного места отведено публичному праву, </w:t>
      </w:r>
      <w:r w:rsidRPr="00767033">
        <w:rPr>
          <w:color w:val="000000"/>
          <w:spacing w:val="-3"/>
          <w:w w:val="107"/>
          <w:sz w:val="24"/>
          <w:szCs w:val="24"/>
        </w:rPr>
        <w:t>образом в последних книгах (47—50), где говорится о пре</w:t>
      </w:r>
      <w:r w:rsidRPr="00767033">
        <w:rPr>
          <w:color w:val="000000"/>
          <w:w w:val="107"/>
          <w:sz w:val="24"/>
          <w:szCs w:val="24"/>
        </w:rPr>
        <w:t>ступлениях и наказаниях, о процессе, правах фиска, го</w:t>
      </w:r>
      <w:r w:rsidRPr="00767033">
        <w:rPr>
          <w:color w:val="000000"/>
          <w:spacing w:val="-2"/>
          <w:w w:val="107"/>
          <w:sz w:val="24"/>
          <w:szCs w:val="24"/>
        </w:rPr>
        <w:t>родском управлении, военном пекулии и т; п. Представле</w:t>
      </w:r>
      <w:r w:rsidRPr="00767033">
        <w:rPr>
          <w:color w:val="000000"/>
          <w:spacing w:val="-1"/>
          <w:w w:val="107"/>
          <w:sz w:val="24"/>
          <w:szCs w:val="24"/>
        </w:rPr>
        <w:t>ны здесь и вопросы, относящиеся к сфере международно</w:t>
      </w:r>
      <w:r w:rsidRPr="00767033">
        <w:rPr>
          <w:color w:val="000000"/>
          <w:spacing w:val="-3"/>
          <w:w w:val="107"/>
          <w:sz w:val="24"/>
          <w:szCs w:val="24"/>
        </w:rPr>
        <w:t>го права: ведение войны, прием и отправка посольств, ста</w:t>
      </w:r>
      <w:r w:rsidRPr="00767033">
        <w:rPr>
          <w:color w:val="000000"/>
          <w:spacing w:val="-4"/>
          <w:w w:val="107"/>
          <w:sz w:val="24"/>
          <w:szCs w:val="24"/>
        </w:rPr>
        <w:t>тус иностранцев и т, д.</w:t>
      </w:r>
    </w:p>
    <w:p w:rsidR="00767033" w:rsidRPr="00767033" w:rsidRDefault="00767033" w:rsidP="00767033">
      <w:pPr>
        <w:shd w:val="clear" w:color="auto" w:fill="FFFFFF"/>
        <w:spacing w:line="360" w:lineRule="auto"/>
        <w:ind w:left="22"/>
        <w:jc w:val="both"/>
        <w:rPr>
          <w:sz w:val="24"/>
          <w:szCs w:val="24"/>
        </w:rPr>
      </w:pPr>
      <w:r w:rsidRPr="00767033">
        <w:rPr>
          <w:color w:val="000000"/>
          <w:spacing w:val="-6"/>
          <w:w w:val="107"/>
          <w:sz w:val="24"/>
          <w:szCs w:val="24"/>
        </w:rPr>
        <w:t>Наиболее полно в Дигестах представлено частное право.</w:t>
      </w:r>
      <w:r w:rsidRPr="00767033">
        <w:rPr>
          <w:color w:val="000000"/>
          <w:spacing w:val="-4"/>
          <w:w w:val="107"/>
          <w:sz w:val="24"/>
          <w:szCs w:val="24"/>
        </w:rPr>
        <w:t>Особенно много внимания в них уделено наследованию (позакону и завещанию), брачным отношениям, вещному пра</w:t>
      </w:r>
      <w:r w:rsidRPr="00767033">
        <w:rPr>
          <w:color w:val="000000"/>
          <w:spacing w:val="-1"/>
          <w:w w:val="107"/>
          <w:sz w:val="24"/>
          <w:szCs w:val="24"/>
        </w:rPr>
        <w:t>ву, различным видам договоров. Здесь</w:t>
      </w:r>
      <w:r w:rsidRPr="00767033">
        <w:rPr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Pr="00767033">
        <w:rPr>
          <w:color w:val="000000"/>
          <w:spacing w:val="-1"/>
          <w:w w:val="107"/>
          <w:sz w:val="24"/>
          <w:szCs w:val="24"/>
        </w:rPr>
        <w:t xml:space="preserve">отразились многие </w:t>
      </w:r>
      <w:r w:rsidRPr="00767033">
        <w:rPr>
          <w:color w:val="000000"/>
          <w:spacing w:val="-5"/>
          <w:w w:val="107"/>
          <w:sz w:val="24"/>
          <w:szCs w:val="24"/>
        </w:rPr>
        <w:t>новые тенденции, характерные для постклассического рим-</w:t>
      </w:r>
      <w:r w:rsidRPr="00767033">
        <w:rPr>
          <w:color w:val="000000"/>
          <w:w w:val="107"/>
          <w:sz w:val="24"/>
          <w:szCs w:val="24"/>
        </w:rPr>
        <w:t xml:space="preserve">ского права: слияние преторского и цивильного права и </w:t>
      </w:r>
      <w:r w:rsidRPr="00767033">
        <w:rPr>
          <w:color w:val="000000"/>
          <w:spacing w:val="-1"/>
          <w:w w:val="107"/>
          <w:sz w:val="24"/>
          <w:szCs w:val="24"/>
        </w:rPr>
        <w:t xml:space="preserve">многих формальностей последнего (например </w:t>
      </w:r>
      <w:r w:rsidRPr="00767033">
        <w:rPr>
          <w:color w:val="000000"/>
          <w:w w:val="107"/>
          <w:sz w:val="24"/>
          <w:szCs w:val="24"/>
        </w:rPr>
        <w:t xml:space="preserve">вещей на манципируемые и неманципируемые),смягчение отцовской власти, стирание различей между </w:t>
      </w:r>
      <w:r w:rsidRPr="00767033">
        <w:rPr>
          <w:color w:val="000000"/>
          <w:spacing w:val="-5"/>
          <w:w w:val="107"/>
          <w:sz w:val="24"/>
          <w:szCs w:val="24"/>
        </w:rPr>
        <w:t>легатами и фидеикомиссами и т. д. В стремлении приспосо</w:t>
      </w:r>
      <w:r w:rsidRPr="00767033">
        <w:rPr>
          <w:color w:val="000000"/>
          <w:spacing w:val="-3"/>
          <w:w w:val="107"/>
          <w:sz w:val="24"/>
          <w:szCs w:val="24"/>
        </w:rPr>
        <w:t xml:space="preserve">бить римскую классическую юриспруденцию к византийской действительности в </w:t>
      </w:r>
      <w:r w:rsidRPr="00767033">
        <w:rPr>
          <w:color w:val="000000"/>
          <w:spacing w:val="-3"/>
          <w:w w:val="107"/>
          <w:sz w:val="24"/>
          <w:szCs w:val="24"/>
          <w:lang w:val="en-US"/>
        </w:rPr>
        <w:t>VI</w:t>
      </w:r>
      <w:r w:rsidRPr="00767033">
        <w:rPr>
          <w:color w:val="000000"/>
          <w:spacing w:val="-3"/>
          <w:w w:val="107"/>
          <w:sz w:val="24"/>
          <w:szCs w:val="24"/>
        </w:rPr>
        <w:t xml:space="preserve"> в. комментаторы нередко иска</w:t>
      </w:r>
      <w:r w:rsidRPr="00767033">
        <w:rPr>
          <w:color w:val="000000"/>
          <w:w w:val="107"/>
          <w:sz w:val="24"/>
          <w:szCs w:val="24"/>
        </w:rPr>
        <w:t>жали первоначальный текст, включали новые положения,</w:t>
      </w:r>
      <w:r w:rsidRPr="00767033">
        <w:rPr>
          <w:color w:val="000000"/>
          <w:spacing w:val="-1"/>
          <w:w w:val="107"/>
          <w:sz w:val="24"/>
          <w:szCs w:val="24"/>
        </w:rPr>
        <w:t>причем делая это от имени цитируемого автора (интерпо</w:t>
      </w:r>
      <w:r w:rsidRPr="00767033">
        <w:rPr>
          <w:color w:val="000000"/>
          <w:spacing w:val="-6"/>
          <w:w w:val="107"/>
          <w:sz w:val="24"/>
          <w:szCs w:val="24"/>
        </w:rPr>
        <w:t>ляции). Вероятно, целый ряд изменений в классических тек-</w:t>
      </w:r>
      <w:r w:rsidRPr="00767033">
        <w:rPr>
          <w:color w:val="000000"/>
          <w:spacing w:val="-3"/>
          <w:w w:val="107"/>
          <w:sz w:val="24"/>
          <w:szCs w:val="24"/>
        </w:rPr>
        <w:t>стах был осуществлен не непосредственно компиляторами,</w:t>
      </w:r>
      <w:r w:rsidRPr="00767033">
        <w:rPr>
          <w:color w:val="000000"/>
          <w:spacing w:val="-5"/>
          <w:w w:val="107"/>
          <w:sz w:val="24"/>
          <w:szCs w:val="24"/>
        </w:rPr>
        <w:t xml:space="preserve">а составителями копий работ, которыми они пользовались и </w:t>
      </w:r>
      <w:r w:rsidRPr="00767033">
        <w:rPr>
          <w:color w:val="000000"/>
          <w:spacing w:val="-6"/>
          <w:w w:val="107"/>
          <w:sz w:val="24"/>
          <w:szCs w:val="24"/>
        </w:rPr>
        <w:t xml:space="preserve">в которые ранее на полях рукописи и между строчками были </w:t>
      </w:r>
      <w:r w:rsidRPr="00767033">
        <w:rPr>
          <w:color w:val="000000"/>
          <w:spacing w:val="-5"/>
          <w:w w:val="107"/>
          <w:sz w:val="24"/>
          <w:szCs w:val="24"/>
        </w:rPr>
        <w:t>внесены уже вставки и исправления. Выделение интерполя</w:t>
      </w:r>
      <w:r w:rsidRPr="00767033">
        <w:rPr>
          <w:color w:val="000000"/>
          <w:spacing w:val="-3"/>
          <w:w w:val="107"/>
          <w:sz w:val="24"/>
          <w:szCs w:val="24"/>
        </w:rPr>
        <w:t>ций и глоссем, позволяющее различать классическое и по</w:t>
      </w:r>
      <w:r w:rsidRPr="00767033">
        <w:rPr>
          <w:color w:val="000000"/>
          <w:w w:val="107"/>
          <w:sz w:val="24"/>
          <w:szCs w:val="24"/>
        </w:rPr>
        <w:t>стклассическое право, составляет одно из наиболее важ</w:t>
      </w:r>
      <w:r w:rsidRPr="00767033">
        <w:rPr>
          <w:color w:val="000000"/>
          <w:spacing w:val="-5"/>
          <w:w w:val="107"/>
          <w:sz w:val="24"/>
          <w:szCs w:val="24"/>
        </w:rPr>
        <w:t>ных направлений в современной романистике.</w:t>
      </w:r>
    </w:p>
    <w:p w:rsidR="00767033" w:rsidRPr="00767033" w:rsidRDefault="00767033" w:rsidP="00767033">
      <w:pPr>
        <w:shd w:val="clear" w:color="auto" w:fill="FFFFFF"/>
        <w:spacing w:line="360" w:lineRule="auto"/>
        <w:ind w:right="108" w:firstLine="166"/>
        <w:jc w:val="both"/>
        <w:rPr>
          <w:sz w:val="24"/>
          <w:szCs w:val="24"/>
        </w:rPr>
      </w:pPr>
      <w:r w:rsidRPr="00767033">
        <w:rPr>
          <w:color w:val="000000"/>
          <w:w w:val="102"/>
          <w:sz w:val="24"/>
          <w:szCs w:val="24"/>
        </w:rPr>
        <w:t>Дигесты написаны на латыни, но многие термины, а иногда и целые извлечения (из Марциана, Папиниана)</w:t>
      </w:r>
      <w:r w:rsidRPr="00767033">
        <w:rPr>
          <w:color w:val="000000"/>
          <w:spacing w:val="-3"/>
          <w:w w:val="102"/>
          <w:sz w:val="24"/>
          <w:szCs w:val="24"/>
        </w:rPr>
        <w:t>даны по-гречески. Придав Дигестам силу зако</w:t>
      </w:r>
      <w:r w:rsidRPr="00767033">
        <w:rPr>
          <w:color w:val="000000"/>
          <w:spacing w:val="-4"/>
          <w:w w:val="102"/>
          <w:sz w:val="24"/>
          <w:szCs w:val="24"/>
        </w:rPr>
        <w:t>на, Юстиниан запретил их комментирование, а также ссыл</w:t>
      </w:r>
      <w:r w:rsidRPr="00767033">
        <w:rPr>
          <w:color w:val="000000"/>
          <w:spacing w:val="-1"/>
          <w:w w:val="102"/>
          <w:sz w:val="24"/>
          <w:szCs w:val="24"/>
        </w:rPr>
        <w:t>ки на старые законы и сочинения юристов.</w:t>
      </w:r>
    </w:p>
    <w:p w:rsidR="00767033" w:rsidRPr="00767033" w:rsidRDefault="00767033" w:rsidP="0076703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67033">
        <w:rPr>
          <w:color w:val="000000"/>
          <w:spacing w:val="-3"/>
          <w:w w:val="102"/>
          <w:sz w:val="24"/>
          <w:szCs w:val="24"/>
        </w:rPr>
        <w:t>Первоначально текст Дигест Юстиниана не сохранился и полная копия (флорентийская рукопись</w:t>
      </w:r>
      <w:r w:rsidRPr="00767033">
        <w:rPr>
          <w:color w:val="000000"/>
          <w:spacing w:val="-6"/>
          <w:w w:val="102"/>
          <w:sz w:val="24"/>
          <w:szCs w:val="24"/>
        </w:rPr>
        <w:t xml:space="preserve">) относится к </w:t>
      </w:r>
      <w:r w:rsidRPr="00767033">
        <w:rPr>
          <w:color w:val="000000"/>
          <w:spacing w:val="-6"/>
          <w:w w:val="102"/>
          <w:sz w:val="24"/>
          <w:szCs w:val="24"/>
          <w:lang w:val="en-US"/>
        </w:rPr>
        <w:t>VI</w:t>
      </w:r>
      <w:r w:rsidRPr="00767033">
        <w:rPr>
          <w:color w:val="000000"/>
          <w:spacing w:val="-6"/>
          <w:w w:val="102"/>
          <w:sz w:val="24"/>
          <w:szCs w:val="24"/>
        </w:rPr>
        <w:t xml:space="preserve"> или </w:t>
      </w:r>
      <w:r w:rsidRPr="00767033">
        <w:rPr>
          <w:color w:val="000000"/>
          <w:spacing w:val="-6"/>
          <w:w w:val="102"/>
          <w:sz w:val="24"/>
          <w:szCs w:val="24"/>
          <w:lang w:val="en-US"/>
        </w:rPr>
        <w:t>VII</w:t>
      </w:r>
      <w:r w:rsidRPr="00767033">
        <w:rPr>
          <w:color w:val="000000"/>
          <w:spacing w:val="-6"/>
          <w:w w:val="102"/>
          <w:sz w:val="24"/>
          <w:szCs w:val="24"/>
        </w:rPr>
        <w:t xml:space="preserve"> вв. Сохранился также ряд копий Дигесты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2"/>
          <w:sz w:val="24"/>
          <w:szCs w:val="24"/>
        </w:rPr>
        <w:t xml:space="preserve">Юстиниана, составленных в </w:t>
      </w:r>
      <w:r w:rsidRPr="00767033">
        <w:rPr>
          <w:color w:val="000000"/>
          <w:w w:val="102"/>
          <w:sz w:val="24"/>
          <w:szCs w:val="24"/>
          <w:lang w:val="en-US"/>
        </w:rPr>
        <w:t>XI</w:t>
      </w:r>
      <w:r w:rsidRPr="00767033">
        <w:rPr>
          <w:color w:val="000000"/>
          <w:w w:val="102"/>
          <w:sz w:val="24"/>
          <w:szCs w:val="24"/>
        </w:rPr>
        <w:t>—</w:t>
      </w:r>
      <w:r w:rsidRPr="00767033">
        <w:rPr>
          <w:color w:val="000000"/>
          <w:w w:val="102"/>
          <w:sz w:val="24"/>
          <w:szCs w:val="24"/>
          <w:lang w:val="en-US"/>
        </w:rPr>
        <w:t>XII</w:t>
      </w:r>
      <w:r w:rsidRPr="00767033">
        <w:rPr>
          <w:color w:val="000000"/>
          <w:w w:val="102"/>
          <w:sz w:val="24"/>
          <w:szCs w:val="24"/>
        </w:rPr>
        <w:t xml:space="preserve"> вв., но в них. Были опущены значительные сокращения, а также значительные искажения </w:t>
      </w:r>
    </w:p>
    <w:p w:rsidR="00767033" w:rsidRPr="00767033" w:rsidRDefault="00767033" w:rsidP="00767033">
      <w:pPr>
        <w:shd w:val="clear" w:color="auto" w:fill="FFFFFF"/>
        <w:spacing w:line="360" w:lineRule="auto"/>
        <w:jc w:val="both"/>
        <w:rPr>
          <w:color w:val="000000"/>
          <w:w w:val="102"/>
          <w:sz w:val="24"/>
          <w:szCs w:val="24"/>
        </w:rPr>
      </w:pPr>
      <w:r w:rsidRPr="00767033">
        <w:rPr>
          <w:color w:val="000000"/>
          <w:w w:val="102"/>
          <w:sz w:val="24"/>
          <w:szCs w:val="24"/>
        </w:rPr>
        <w:t>текста (так называемые –вульгаты)</w:t>
      </w:r>
    </w:p>
    <w:p w:rsidR="00767033" w:rsidRPr="00767033" w:rsidRDefault="00767033" w:rsidP="00263CE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67033">
        <w:rPr>
          <w:color w:val="000000"/>
          <w:spacing w:val="-1"/>
          <w:w w:val="102"/>
          <w:sz w:val="24"/>
          <w:szCs w:val="24"/>
        </w:rPr>
        <w:t>Своеобразной частью кодификации</w:t>
      </w:r>
      <w:r w:rsidRPr="00767033">
        <w:rPr>
          <w:color w:val="000000"/>
          <w:w w:val="102"/>
          <w:sz w:val="24"/>
          <w:szCs w:val="24"/>
        </w:rPr>
        <w:t xml:space="preserve"> Юстиниана является</w:t>
      </w:r>
      <w:r w:rsidR="00263CE7">
        <w:rPr>
          <w:sz w:val="24"/>
          <w:szCs w:val="24"/>
        </w:rPr>
        <w:t xml:space="preserve"> </w:t>
      </w:r>
      <w:r w:rsidRPr="00767033">
        <w:rPr>
          <w:color w:val="000000"/>
          <w:w w:val="102"/>
          <w:sz w:val="24"/>
          <w:szCs w:val="24"/>
        </w:rPr>
        <w:t>Институцией— элементарный учебник права, обращений императором к "юношеству, любящему законы",</w:t>
      </w:r>
      <w:r w:rsidRPr="00767033">
        <w:rPr>
          <w:color w:val="000000"/>
          <w:spacing w:val="-4"/>
          <w:w w:val="102"/>
          <w:sz w:val="24"/>
          <w:szCs w:val="24"/>
        </w:rPr>
        <w:t>составления Институций по указанию Юстиниана в 530была составлена специальная комиссия из .Трибониана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2"/>
          <w:sz w:val="24"/>
          <w:szCs w:val="24"/>
        </w:rPr>
        <w:t xml:space="preserve">профессоров права Феофила и Дорофея. Последние и  являются фактическими авторами Институцией </w:t>
      </w:r>
      <w:r w:rsidRPr="00767033">
        <w:rPr>
          <w:color w:val="000000"/>
          <w:spacing w:val="-3"/>
          <w:w w:val="102"/>
          <w:sz w:val="24"/>
          <w:szCs w:val="24"/>
        </w:rPr>
        <w:t>Юстиниана, поскольку Трибониан в это время -был занят подготовкой Дигест. Институции были изданы 21ноября</w:t>
      </w:r>
      <w:r w:rsidRPr="00767033">
        <w:rPr>
          <w:color w:val="000000"/>
          <w:w w:val="102"/>
          <w:sz w:val="24"/>
          <w:szCs w:val="24"/>
        </w:rPr>
        <w:t xml:space="preserve"> 533 года и в том же году получйли силу императорского закона, стали применяться </w:t>
      </w:r>
      <w:r w:rsidRPr="00767033">
        <w:rPr>
          <w:color w:val="000000"/>
          <w:spacing w:val="-1"/>
          <w:w w:val="102"/>
          <w:sz w:val="24"/>
          <w:szCs w:val="24"/>
        </w:rPr>
        <w:t>как официальный источник права.В основу Институций Юстиниана были положены со</w:t>
      </w:r>
      <w:r w:rsidRPr="00767033">
        <w:rPr>
          <w:color w:val="000000"/>
          <w:w w:val="102"/>
          <w:sz w:val="24"/>
          <w:szCs w:val="24"/>
        </w:rPr>
        <w:t>чинения Гая (Институции и "Повседневные дела"), а также Институции Флорентина, Марциана, Ульпиана. Определенное влияние на них оказали дигесты, а так</w:t>
      </w:r>
      <w:r w:rsidRPr="00767033">
        <w:rPr>
          <w:color w:val="000000"/>
          <w:spacing w:val="-1"/>
          <w:w w:val="102"/>
          <w:sz w:val="24"/>
          <w:szCs w:val="24"/>
        </w:rPr>
        <w:t>же ряд императорских конституций. Институции Юстини</w:t>
      </w:r>
      <w:r w:rsidRPr="00767033">
        <w:rPr>
          <w:color w:val="000000"/>
          <w:w w:val="102"/>
          <w:sz w:val="24"/>
          <w:szCs w:val="24"/>
        </w:rPr>
        <w:t xml:space="preserve">ана, хотя и в меньшей степени, чем </w:t>
      </w:r>
      <w:r w:rsidRPr="00767033">
        <w:rPr>
          <w:color w:val="000000"/>
          <w:spacing w:val="-2"/>
          <w:w w:val="102"/>
          <w:sz w:val="24"/>
          <w:szCs w:val="24"/>
        </w:rPr>
        <w:t>черты постклассического (позднеримского),</w:t>
      </w:r>
      <w:r w:rsidRPr="00767033">
        <w:rPr>
          <w:color w:val="000000"/>
          <w:w w:val="102"/>
          <w:sz w:val="24"/>
          <w:szCs w:val="24"/>
        </w:rPr>
        <w:t xml:space="preserve">права. Многие устаревшие правовые институты были из </w:t>
      </w:r>
      <w:r w:rsidRPr="00767033">
        <w:rPr>
          <w:color w:val="000000"/>
          <w:spacing w:val="-4"/>
          <w:w w:val="102"/>
          <w:sz w:val="24"/>
          <w:szCs w:val="24"/>
        </w:rPr>
        <w:t>них исключены (например вышедшие из употребления фор</w:t>
      </w:r>
      <w:r w:rsidRPr="00767033">
        <w:rPr>
          <w:color w:val="000000"/>
          <w:spacing w:val="-1"/>
          <w:w w:val="102"/>
          <w:sz w:val="24"/>
          <w:szCs w:val="24"/>
        </w:rPr>
        <w:t xml:space="preserve">мы брака, легесанкционной и формулярный процесс и т. п.).С другой стороны, был включен ряд новых положений, относящехся </w:t>
      </w:r>
      <w:r w:rsidRPr="00767033">
        <w:rPr>
          <w:color w:val="000000"/>
          <w:w w:val="102"/>
          <w:sz w:val="24"/>
          <w:szCs w:val="24"/>
        </w:rPr>
        <w:t xml:space="preserve">к юридическому лицу, конкубинату, колонату,и т. п. Некоторые вопросы в Институциях Юстиниана разработаны подробнее, чем в Институциях Гая, в частности получила дальнейшее развитие </w:t>
      </w:r>
      <w:r w:rsidRPr="00767033">
        <w:rPr>
          <w:color w:val="000000"/>
          <w:spacing w:val="-4"/>
          <w:w w:val="102"/>
          <w:sz w:val="24"/>
          <w:szCs w:val="24"/>
        </w:rPr>
        <w:t>вещных прав, расширен круг оснований возникновений обязательств.</w:t>
      </w:r>
    </w:p>
    <w:p w:rsidR="00767033" w:rsidRPr="00767033" w:rsidRDefault="00767033" w:rsidP="00767033">
      <w:pPr>
        <w:shd w:val="clear" w:color="auto" w:fill="FFFFFF"/>
        <w:spacing w:before="216" w:line="360" w:lineRule="auto"/>
        <w:ind w:left="50" w:firstLine="878"/>
        <w:jc w:val="both"/>
        <w:rPr>
          <w:sz w:val="24"/>
          <w:szCs w:val="24"/>
        </w:rPr>
      </w:pPr>
      <w:r w:rsidRPr="00767033">
        <w:rPr>
          <w:color w:val="000000"/>
          <w:spacing w:val="-1"/>
          <w:sz w:val="24"/>
          <w:szCs w:val="24"/>
        </w:rPr>
        <w:t>Как и .Институции Гая, Институции Юстиниана состо</w:t>
      </w:r>
      <w:r w:rsidRPr="00767033">
        <w:rPr>
          <w:color w:val="000000"/>
          <w:sz w:val="24"/>
          <w:szCs w:val="24"/>
        </w:rPr>
        <w:t>ят из 4 книг. Под влиянием Дигест они были разделены на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4"/>
          <w:sz w:val="24"/>
          <w:szCs w:val="24"/>
        </w:rPr>
        <w:t>титулы, которые состоят из отдельных фрагментов.</w:t>
      </w:r>
    </w:p>
    <w:p w:rsidR="00767033" w:rsidRPr="00767033" w:rsidRDefault="00767033" w:rsidP="00767033">
      <w:pPr>
        <w:shd w:val="clear" w:color="auto" w:fill="FFFFFF"/>
        <w:spacing w:line="360" w:lineRule="auto"/>
        <w:ind w:left="7" w:firstLine="871"/>
        <w:jc w:val="both"/>
        <w:rPr>
          <w:sz w:val="24"/>
          <w:szCs w:val="24"/>
        </w:rPr>
      </w:pPr>
      <w:r w:rsidRPr="00767033">
        <w:rPr>
          <w:color w:val="000000"/>
          <w:w w:val="102"/>
          <w:sz w:val="24"/>
          <w:szCs w:val="24"/>
        </w:rPr>
        <w:t>Институцией</w:t>
      </w:r>
      <w:r w:rsidRPr="00767033">
        <w:rPr>
          <w:color w:val="000000"/>
          <w:w w:val="104"/>
          <w:sz w:val="24"/>
          <w:szCs w:val="24"/>
        </w:rPr>
        <w:t xml:space="preserve"> Юстиниана позаимствована из</w:t>
      </w:r>
      <w:r w:rsidRPr="00767033">
        <w:rPr>
          <w:color w:val="000000"/>
          <w:w w:val="102"/>
          <w:sz w:val="24"/>
          <w:szCs w:val="24"/>
        </w:rPr>
        <w:t xml:space="preserve"> Институцией</w:t>
      </w:r>
      <w:r w:rsidRPr="00767033">
        <w:rPr>
          <w:color w:val="000000"/>
          <w:w w:val="104"/>
          <w:sz w:val="24"/>
          <w:szCs w:val="24"/>
        </w:rPr>
        <w:t xml:space="preserve"> </w:t>
      </w:r>
      <w:r w:rsidRPr="00767033">
        <w:rPr>
          <w:color w:val="000000"/>
          <w:spacing w:val="-1"/>
          <w:w w:val="104"/>
          <w:sz w:val="24"/>
          <w:szCs w:val="24"/>
        </w:rPr>
        <w:t>Гая, расположение материала (особенно в пос</w:t>
      </w:r>
      <w:r w:rsidRPr="00767033">
        <w:rPr>
          <w:color w:val="000000"/>
          <w:w w:val="104"/>
          <w:sz w:val="24"/>
          <w:szCs w:val="24"/>
        </w:rPr>
        <w:t>ледней книге) имеет некоторые отличия.</w:t>
      </w:r>
    </w:p>
    <w:p w:rsidR="00767033" w:rsidRPr="00767033" w:rsidRDefault="00767033" w:rsidP="00767033">
      <w:pPr>
        <w:shd w:val="clear" w:color="auto" w:fill="FFFFFF"/>
        <w:spacing w:line="360" w:lineRule="auto"/>
        <w:ind w:left="22" w:firstLine="425"/>
        <w:jc w:val="both"/>
        <w:rPr>
          <w:sz w:val="24"/>
          <w:szCs w:val="24"/>
        </w:rPr>
      </w:pPr>
      <w:r w:rsidRPr="00767033">
        <w:rPr>
          <w:color w:val="000000"/>
          <w:w w:val="104"/>
          <w:sz w:val="24"/>
          <w:szCs w:val="24"/>
        </w:rPr>
        <w:t>В первой книге даются общие сведения о правосудии и праве, о правовом статусе лиц, о вольноотпущенниках,о браке, об отцовской власти, об опеке.</w:t>
      </w:r>
    </w:p>
    <w:p w:rsidR="00767033" w:rsidRPr="00767033" w:rsidRDefault="00767033" w:rsidP="00767033">
      <w:pPr>
        <w:shd w:val="clear" w:color="auto" w:fill="FFFFFF"/>
        <w:spacing w:line="360" w:lineRule="auto"/>
        <w:ind w:left="142"/>
        <w:jc w:val="both"/>
        <w:rPr>
          <w:sz w:val="24"/>
          <w:szCs w:val="24"/>
        </w:rPr>
      </w:pPr>
      <w:r w:rsidRPr="00767033">
        <w:rPr>
          <w:color w:val="000000"/>
          <w:w w:val="104"/>
          <w:sz w:val="24"/>
          <w:szCs w:val="24"/>
        </w:rPr>
        <w:t xml:space="preserve">Вторая  книга посвящена вещному праву. В ней подробно рассматриваются </w:t>
      </w:r>
      <w:r w:rsidRPr="00767033">
        <w:rPr>
          <w:color w:val="000000"/>
          <w:spacing w:val="-2"/>
          <w:w w:val="104"/>
          <w:sz w:val="24"/>
          <w:szCs w:val="24"/>
        </w:rPr>
        <w:t>новые способы деления и свойства вещей,предусматриваются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spacing w:val="-2"/>
          <w:w w:val="104"/>
          <w:sz w:val="24"/>
          <w:szCs w:val="24"/>
        </w:rPr>
        <w:t xml:space="preserve">новые способы их приобретения, Здесь </w:t>
      </w:r>
      <w:r w:rsidRPr="00767033">
        <w:rPr>
          <w:color w:val="000000"/>
          <w:w w:val="104"/>
          <w:sz w:val="24"/>
          <w:szCs w:val="24"/>
        </w:rPr>
        <w:t>же говорится о завещаниях и легатах.</w:t>
      </w:r>
    </w:p>
    <w:p w:rsidR="00767033" w:rsidRPr="00767033" w:rsidRDefault="00767033" w:rsidP="00767033">
      <w:pPr>
        <w:shd w:val="clear" w:color="auto" w:fill="FFFFFF"/>
        <w:spacing w:line="360" w:lineRule="auto"/>
        <w:ind w:left="22" w:right="7" w:firstLine="389"/>
        <w:jc w:val="both"/>
        <w:rPr>
          <w:sz w:val="24"/>
          <w:szCs w:val="24"/>
        </w:rPr>
      </w:pPr>
      <w:r w:rsidRPr="00767033">
        <w:rPr>
          <w:color w:val="000000"/>
          <w:w w:val="104"/>
          <w:sz w:val="24"/>
          <w:szCs w:val="24"/>
        </w:rPr>
        <w:t>В третью книгу включены титулы, относящиеся к наследованию без завещания, степени когнатского родства и т. п. В этой же книге излагаются общие положения об обязательствах и обстоятельно освещаются отдельные виды договором.В отличие от Институций Гая обязательства из  деликтов включены в четвертую книгу, где особенно подробно рассмотрен закон Аквилия о возмещении вреда. Далее разбираются вопросы защиты прав (разные виды исков и интердиктов). В заключительной части Институций</w:t>
      </w:r>
      <w:r w:rsidRPr="00767033">
        <w:rPr>
          <w:color w:val="000000"/>
          <w:spacing w:val="-1"/>
          <w:sz w:val="24"/>
          <w:szCs w:val="24"/>
        </w:rPr>
        <w:t xml:space="preserve"> Юстиниана</w:t>
      </w:r>
    </w:p>
    <w:p w:rsidR="00767033" w:rsidRPr="00767033" w:rsidRDefault="00767033" w:rsidP="00767033">
      <w:pPr>
        <w:shd w:val="clear" w:color="auto" w:fill="FFFFFF"/>
        <w:spacing w:line="360" w:lineRule="auto"/>
        <w:ind w:left="29" w:firstLine="382"/>
        <w:jc w:val="both"/>
        <w:rPr>
          <w:sz w:val="24"/>
          <w:szCs w:val="24"/>
        </w:rPr>
      </w:pPr>
      <w:r w:rsidRPr="00767033">
        <w:rPr>
          <w:color w:val="000000"/>
          <w:w w:val="104"/>
          <w:sz w:val="24"/>
          <w:szCs w:val="24"/>
        </w:rPr>
        <w:t>добавлены два титула, где перечислены обязанностилюдей и разные виды преступлений, особенно разработанные в императорском законодательстве (оскорбление величества, прелюбодеяние, отце убийство,</w:t>
      </w:r>
      <w:r w:rsidRPr="00767033">
        <w:rPr>
          <w:color w:val="000000"/>
          <w:spacing w:val="-8"/>
          <w:w w:val="104"/>
          <w:sz w:val="24"/>
          <w:szCs w:val="24"/>
        </w:rPr>
        <w:t xml:space="preserve"> и т. д.).</w:t>
      </w:r>
    </w:p>
    <w:p w:rsidR="00767033" w:rsidRPr="00767033" w:rsidRDefault="00767033" w:rsidP="00767033">
      <w:pPr>
        <w:shd w:val="clear" w:color="auto" w:fill="FFFFFF"/>
        <w:spacing w:line="360" w:lineRule="auto"/>
        <w:ind w:left="43" w:firstLine="230"/>
        <w:jc w:val="both"/>
        <w:rPr>
          <w:sz w:val="24"/>
          <w:szCs w:val="24"/>
        </w:rPr>
      </w:pPr>
      <w:r w:rsidRPr="00767033">
        <w:rPr>
          <w:color w:val="000000"/>
          <w:w w:val="104"/>
          <w:sz w:val="24"/>
          <w:szCs w:val="24"/>
        </w:rPr>
        <w:t>Как исторический источник Институции</w:t>
      </w:r>
      <w:r w:rsidRPr="00767033">
        <w:rPr>
          <w:color w:val="000000"/>
          <w:spacing w:val="-1"/>
          <w:sz w:val="24"/>
          <w:szCs w:val="24"/>
        </w:rPr>
        <w:t xml:space="preserve"> Юстиниана</w:t>
      </w:r>
      <w:r w:rsidRPr="00767033">
        <w:rPr>
          <w:color w:val="000000"/>
          <w:w w:val="104"/>
          <w:sz w:val="24"/>
          <w:szCs w:val="24"/>
        </w:rPr>
        <w:t xml:space="preserve"> и</w:t>
      </w:r>
      <w:r w:rsidRPr="00767033">
        <w:rPr>
          <w:color w:val="000000"/>
          <w:spacing w:val="-1"/>
          <w:w w:val="104"/>
          <w:sz w:val="24"/>
          <w:szCs w:val="24"/>
        </w:rPr>
        <w:t>меют меньшую ценность, чем Дигесты и Кодекс Юстини</w:t>
      </w:r>
      <w:r w:rsidRPr="00767033">
        <w:rPr>
          <w:color w:val="000000"/>
          <w:w w:val="104"/>
          <w:sz w:val="24"/>
          <w:szCs w:val="24"/>
        </w:rPr>
        <w:t>ана, но они обладают и несомненными достоинствами —систематическим, сжатым и четким изложением правово</w:t>
      </w:r>
      <w:r w:rsidRPr="00767033">
        <w:rPr>
          <w:color w:val="000000"/>
          <w:spacing w:val="-4"/>
          <w:w w:val="104"/>
          <w:sz w:val="24"/>
          <w:szCs w:val="24"/>
        </w:rPr>
        <w:t>го материала по широкому кругу вопросов. Подлинный текст</w:t>
      </w:r>
    </w:p>
    <w:p w:rsidR="00767033" w:rsidRPr="00767033" w:rsidRDefault="00767033" w:rsidP="0076703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767033">
        <w:rPr>
          <w:color w:val="000000"/>
          <w:w w:val="104"/>
          <w:sz w:val="24"/>
          <w:szCs w:val="24"/>
        </w:rPr>
        <w:t xml:space="preserve">Институций Юстиниана не сохранился, наиболее древняя копия относится к </w:t>
      </w:r>
      <w:r w:rsidRPr="00767033">
        <w:rPr>
          <w:color w:val="000000"/>
          <w:w w:val="104"/>
          <w:sz w:val="24"/>
          <w:szCs w:val="24"/>
          <w:lang w:val="en-US"/>
        </w:rPr>
        <w:t>IX</w:t>
      </w:r>
      <w:r w:rsidRPr="00767033">
        <w:rPr>
          <w:color w:val="000000"/>
          <w:w w:val="104"/>
          <w:sz w:val="24"/>
          <w:szCs w:val="24"/>
        </w:rPr>
        <w:t xml:space="preserve"> веку.</w:t>
      </w:r>
    </w:p>
    <w:p w:rsidR="00767033" w:rsidRPr="00767033" w:rsidRDefault="00767033" w:rsidP="00767033">
      <w:pPr>
        <w:shd w:val="clear" w:color="auto" w:fill="FFFFFF"/>
        <w:spacing w:line="360" w:lineRule="auto"/>
        <w:ind w:left="43" w:firstLine="677"/>
        <w:jc w:val="both"/>
        <w:rPr>
          <w:sz w:val="24"/>
          <w:szCs w:val="24"/>
        </w:rPr>
      </w:pPr>
      <w:r w:rsidRPr="00767033">
        <w:rPr>
          <w:color w:val="000000"/>
          <w:w w:val="104"/>
          <w:sz w:val="24"/>
          <w:szCs w:val="24"/>
        </w:rPr>
        <w:t>Кодификация Юстиниана подвела своеобразную многовековым развитием римского права,собой концентрированный итог всей его истории. Поэтому Свод законов Юстиниана хотя и отразил некоторые постклассические и чисто византийские черты, является в своей основе источником римского</w:t>
      </w:r>
    </w:p>
    <w:p w:rsidR="00767033" w:rsidRPr="00767033" w:rsidRDefault="00767033" w:rsidP="00767033">
      <w:pPr>
        <w:shd w:val="clear" w:color="auto" w:fill="FFFFFF"/>
        <w:spacing w:line="360" w:lineRule="auto"/>
        <w:ind w:left="50" w:firstLine="670"/>
        <w:jc w:val="both"/>
        <w:rPr>
          <w:sz w:val="24"/>
          <w:szCs w:val="24"/>
        </w:rPr>
      </w:pPr>
      <w:r w:rsidRPr="00767033">
        <w:rPr>
          <w:color w:val="000000"/>
          <w:w w:val="104"/>
          <w:sz w:val="24"/>
          <w:szCs w:val="24"/>
        </w:rPr>
        <w:t xml:space="preserve">В 535—555 гг. указанные выше три сборника римского права были дополнены сборниками конституций (новелл)самого Юстиниана, в которых в большей степени отразились уже особенности не римского права, а византийского общества </w:t>
      </w:r>
      <w:r w:rsidRPr="00767033">
        <w:rPr>
          <w:color w:val="000000"/>
          <w:w w:val="106"/>
          <w:sz w:val="24"/>
          <w:szCs w:val="24"/>
        </w:rPr>
        <w:t>и права. Однако эти сборники были составлены чатными лицами и не имели официального характера.</w:t>
      </w:r>
      <w:r w:rsidRPr="00767033">
        <w:rPr>
          <w:color w:val="000000"/>
          <w:spacing w:val="-1"/>
          <w:w w:val="106"/>
          <w:sz w:val="24"/>
          <w:szCs w:val="24"/>
        </w:rPr>
        <w:t>Наиболее крупный из них включал 168 новелл, из которых</w:t>
      </w:r>
      <w:r w:rsidRPr="00767033">
        <w:rPr>
          <w:color w:val="000000"/>
          <w:spacing w:val="-4"/>
          <w:w w:val="106"/>
          <w:sz w:val="24"/>
          <w:szCs w:val="24"/>
        </w:rPr>
        <w:t>153 принадлежат Юстиниану. Значительно позднее (в сред-</w:t>
      </w:r>
      <w:r w:rsidRPr="00767033">
        <w:rPr>
          <w:color w:val="000000"/>
          <w:spacing w:val="-1"/>
          <w:w w:val="106"/>
          <w:sz w:val="24"/>
          <w:szCs w:val="24"/>
        </w:rPr>
        <w:t xml:space="preserve">ние века) сборники новелл Юстиниана стали включаться </w:t>
      </w:r>
      <w:r w:rsidRPr="00767033">
        <w:rPr>
          <w:color w:val="000000"/>
          <w:spacing w:val="-1"/>
          <w:w w:val="106"/>
          <w:sz w:val="24"/>
          <w:szCs w:val="24"/>
          <w:lang w:val="en-US"/>
        </w:rPr>
        <w:t>Corpus</w:t>
      </w:r>
      <w:r w:rsidRPr="00767033">
        <w:rPr>
          <w:color w:val="000000"/>
          <w:spacing w:val="-1"/>
          <w:w w:val="106"/>
          <w:sz w:val="24"/>
          <w:szCs w:val="24"/>
        </w:rPr>
        <w:t xml:space="preserve"> </w:t>
      </w:r>
      <w:r w:rsidRPr="00767033">
        <w:rPr>
          <w:color w:val="000000"/>
          <w:spacing w:val="-1"/>
          <w:w w:val="106"/>
          <w:sz w:val="24"/>
          <w:szCs w:val="24"/>
          <w:lang w:val="en-US"/>
        </w:rPr>
        <w:t>juris</w:t>
      </w:r>
      <w:r w:rsidRPr="00767033">
        <w:rPr>
          <w:color w:val="000000"/>
          <w:spacing w:val="-1"/>
          <w:w w:val="106"/>
          <w:sz w:val="24"/>
          <w:szCs w:val="24"/>
        </w:rPr>
        <w:t xml:space="preserve"> </w:t>
      </w:r>
      <w:r w:rsidRPr="00767033">
        <w:rPr>
          <w:color w:val="000000"/>
          <w:spacing w:val="-1"/>
          <w:w w:val="106"/>
          <w:sz w:val="24"/>
          <w:szCs w:val="24"/>
          <w:lang w:val="en-US"/>
        </w:rPr>
        <w:t>civilis</w:t>
      </w:r>
      <w:r w:rsidRPr="00767033">
        <w:rPr>
          <w:color w:val="000000"/>
          <w:spacing w:val="-1"/>
          <w:w w:val="106"/>
          <w:sz w:val="24"/>
          <w:szCs w:val="24"/>
        </w:rPr>
        <w:t xml:space="preserve"> </w:t>
      </w:r>
      <w:r w:rsidRPr="00767033">
        <w:rPr>
          <w:color w:val="000000"/>
          <w:spacing w:val="-2"/>
          <w:w w:val="106"/>
          <w:sz w:val="24"/>
          <w:szCs w:val="24"/>
        </w:rPr>
        <w:t>в качестве его четвертой книги.</w:t>
      </w:r>
    </w:p>
    <w:p w:rsidR="00DF2BEE" w:rsidRDefault="00DF2BEE" w:rsidP="00767033">
      <w:pPr>
        <w:shd w:val="clear" w:color="auto" w:fill="FFFFFF"/>
        <w:spacing w:line="223" w:lineRule="exact"/>
        <w:ind w:left="2131" w:firstLine="701"/>
        <w:rPr>
          <w:b/>
          <w:bCs/>
          <w:color w:val="000000"/>
          <w:sz w:val="28"/>
          <w:szCs w:val="28"/>
        </w:rPr>
      </w:pPr>
    </w:p>
    <w:p w:rsidR="00DF2BEE" w:rsidRDefault="00DF2BEE" w:rsidP="00767033">
      <w:pPr>
        <w:shd w:val="clear" w:color="auto" w:fill="FFFFFF"/>
        <w:spacing w:line="223" w:lineRule="exact"/>
        <w:ind w:left="2131" w:firstLine="701"/>
        <w:rPr>
          <w:b/>
          <w:bCs/>
          <w:color w:val="000000"/>
          <w:sz w:val="28"/>
          <w:szCs w:val="28"/>
        </w:rPr>
      </w:pPr>
    </w:p>
    <w:p w:rsidR="00767033" w:rsidRPr="00BB55FA" w:rsidRDefault="002346DE" w:rsidP="00263CE7">
      <w:pPr>
        <w:shd w:val="clear" w:color="auto" w:fill="FFFFFF"/>
        <w:spacing w:line="223" w:lineRule="exact"/>
        <w:ind w:left="2124" w:firstLine="576"/>
        <w:rPr>
          <w:b/>
          <w:bCs/>
          <w:color w:val="000000"/>
          <w:sz w:val="22"/>
          <w:szCs w:val="22"/>
        </w:rPr>
      </w:pPr>
      <w:r w:rsidRPr="00BB55FA">
        <w:rPr>
          <w:b/>
          <w:bCs/>
          <w:color w:val="000000"/>
          <w:sz w:val="28"/>
          <w:szCs w:val="28"/>
        </w:rPr>
        <w:t>Р</w:t>
      </w:r>
      <w:r w:rsidR="00767033" w:rsidRPr="00BB55FA">
        <w:rPr>
          <w:b/>
          <w:bCs/>
          <w:color w:val="000000"/>
          <w:sz w:val="28"/>
          <w:szCs w:val="28"/>
        </w:rPr>
        <w:t>оль римских юристов в развитии права.</w:t>
      </w:r>
    </w:p>
    <w:p w:rsidR="00767033" w:rsidRDefault="00767033" w:rsidP="00767033">
      <w:pPr>
        <w:shd w:val="clear" w:color="auto" w:fill="FFFFFF"/>
        <w:spacing w:line="360" w:lineRule="auto"/>
        <w:ind w:left="7" w:firstLine="446"/>
        <w:rPr>
          <w:color w:val="000000"/>
          <w:sz w:val="24"/>
          <w:szCs w:val="24"/>
        </w:rPr>
      </w:pPr>
    </w:p>
    <w:p w:rsidR="00767033" w:rsidRPr="00767033" w:rsidRDefault="00767033" w:rsidP="00767033">
      <w:pPr>
        <w:shd w:val="clear" w:color="auto" w:fill="FFFFFF"/>
        <w:spacing w:line="360" w:lineRule="auto"/>
        <w:ind w:left="7" w:firstLine="446"/>
        <w:rPr>
          <w:sz w:val="24"/>
          <w:szCs w:val="24"/>
        </w:rPr>
      </w:pPr>
      <w:r w:rsidRPr="00767033">
        <w:rPr>
          <w:color w:val="000000"/>
          <w:sz w:val="24"/>
          <w:szCs w:val="24"/>
        </w:rPr>
        <w:t>Исключи</w:t>
      </w:r>
      <w:r w:rsidRPr="00767033">
        <w:rPr>
          <w:color w:val="000000"/>
          <w:w w:val="103"/>
          <w:sz w:val="24"/>
          <w:szCs w:val="24"/>
        </w:rPr>
        <w:t xml:space="preserve">тельно важным и своеобразным источником развития римского права в классический период становится деятельность </w:t>
      </w:r>
      <w:r w:rsidRPr="00767033">
        <w:rPr>
          <w:color w:val="000000"/>
          <w:w w:val="105"/>
          <w:sz w:val="24"/>
          <w:szCs w:val="24"/>
        </w:rPr>
        <w:t>юристов, которая способствовала развитию стройности и цельности всей правовой системы Древнего Рима,</w:t>
      </w:r>
    </w:p>
    <w:p w:rsidR="00767033" w:rsidRPr="00767033" w:rsidRDefault="00767033" w:rsidP="00767033">
      <w:pPr>
        <w:shd w:val="clear" w:color="auto" w:fill="FFFFFF"/>
        <w:spacing w:line="360" w:lineRule="auto"/>
        <w:ind w:right="22" w:firstLine="223"/>
        <w:jc w:val="both"/>
        <w:rPr>
          <w:sz w:val="24"/>
          <w:szCs w:val="24"/>
        </w:rPr>
      </w:pPr>
      <w:r w:rsidRPr="00767033">
        <w:rPr>
          <w:color w:val="000000"/>
          <w:w w:val="105"/>
          <w:sz w:val="24"/>
          <w:szCs w:val="24"/>
        </w:rPr>
        <w:t>Римская юриспруденция приобретает чисто светский характер начиная с плебейского понтифика Тиберия Ко</w:t>
      </w:r>
      <w:r w:rsidRPr="00767033">
        <w:rPr>
          <w:color w:val="000000"/>
          <w:spacing w:val="-2"/>
          <w:w w:val="105"/>
          <w:sz w:val="24"/>
          <w:szCs w:val="24"/>
        </w:rPr>
        <w:t>рункания (с 254 года до н.э.), правовые консультации кото</w:t>
      </w:r>
      <w:r w:rsidRPr="00767033">
        <w:rPr>
          <w:color w:val="000000"/>
          <w:w w:val="105"/>
          <w:sz w:val="24"/>
          <w:szCs w:val="24"/>
        </w:rPr>
        <w:t xml:space="preserve">рого впервые носили публичный и открытый характер. Юристы республиканского периода играли важную роль в судебной </w:t>
      </w:r>
      <w:r w:rsidRPr="00767033">
        <w:rPr>
          <w:color w:val="000000"/>
          <w:spacing w:val="-2"/>
          <w:w w:val="105"/>
          <w:sz w:val="24"/>
          <w:szCs w:val="24"/>
        </w:rPr>
        <w:t xml:space="preserve">практике. Они давали юридические консультации, </w:t>
      </w:r>
      <w:r w:rsidRPr="00767033">
        <w:rPr>
          <w:color w:val="000000"/>
          <w:w w:val="105"/>
          <w:sz w:val="24"/>
          <w:szCs w:val="24"/>
        </w:rPr>
        <w:t xml:space="preserve">особенно по вопросам судебного процесса, формулируя в связи с ними правовые ответы, редактировали и составляли юридические акты, в ряде случаев принимали участие </w:t>
      </w:r>
      <w:r w:rsidRPr="00767033">
        <w:rPr>
          <w:color w:val="000000"/>
          <w:spacing w:val="-3"/>
          <w:w w:val="105"/>
          <w:sz w:val="24"/>
          <w:szCs w:val="24"/>
        </w:rPr>
        <w:t>в самом судебном процессе, оказывая помощь одной из сто</w:t>
      </w:r>
      <w:r w:rsidRPr="00767033">
        <w:rPr>
          <w:color w:val="000000"/>
          <w:spacing w:val="-4"/>
          <w:w w:val="105"/>
          <w:sz w:val="24"/>
          <w:szCs w:val="24"/>
        </w:rPr>
        <w:t>рон. Юристы республиканской эпохи происходили, как пра</w:t>
      </w:r>
      <w:r w:rsidRPr="00767033">
        <w:rPr>
          <w:color w:val="000000"/>
          <w:w w:val="105"/>
          <w:sz w:val="24"/>
          <w:szCs w:val="24"/>
        </w:rPr>
        <w:t xml:space="preserve">вило, из аристократических кругов — из сенаторской знати, а в </w:t>
      </w:r>
      <w:r w:rsidRPr="00767033">
        <w:rPr>
          <w:color w:val="000000"/>
          <w:w w:val="105"/>
          <w:sz w:val="24"/>
          <w:szCs w:val="24"/>
          <w:lang w:val="en-US"/>
        </w:rPr>
        <w:t>I</w:t>
      </w:r>
      <w:r w:rsidRPr="00767033">
        <w:rPr>
          <w:color w:val="000000"/>
          <w:w w:val="105"/>
          <w:sz w:val="24"/>
          <w:szCs w:val="24"/>
        </w:rPr>
        <w:t xml:space="preserve"> в. до н.э. также и из всадников. Наиболее известными из них были Катон Старший, Марк Манилий,Вар, Квинт Муций Сцевола, Публий Муций Сцевола, Сервий Сульпиций, Руф (причем двух последних часто счита</w:t>
      </w:r>
      <w:r w:rsidRPr="00767033">
        <w:rPr>
          <w:color w:val="000000"/>
          <w:spacing w:val="-1"/>
          <w:w w:val="105"/>
          <w:sz w:val="24"/>
          <w:szCs w:val="24"/>
        </w:rPr>
        <w:t>ют основателями римской юридической науки). Они впервые предприняли попытку дать обобщение судебной прак</w:t>
      </w:r>
      <w:r w:rsidRPr="00767033">
        <w:rPr>
          <w:color w:val="000000"/>
          <w:w w:val="105"/>
          <w:sz w:val="24"/>
          <w:szCs w:val="24"/>
        </w:rPr>
        <w:t xml:space="preserve">тики, систематически изложив цивильное право (Публий Сцевола)и </w:t>
      </w:r>
      <w:r w:rsidRPr="00767033">
        <w:rPr>
          <w:color w:val="000000"/>
          <w:spacing w:val="-1"/>
          <w:w w:val="105"/>
          <w:sz w:val="24"/>
          <w:szCs w:val="24"/>
        </w:rPr>
        <w:t>составив первый комментарий преторского права.(Сульпиций)</w:t>
      </w:r>
    </w:p>
    <w:p w:rsidR="00767033" w:rsidRPr="00767033" w:rsidRDefault="00767033" w:rsidP="00767033">
      <w:pPr>
        <w:shd w:val="clear" w:color="auto" w:fill="FFFFFF"/>
        <w:spacing w:line="360" w:lineRule="auto"/>
        <w:ind w:right="22" w:firstLine="223"/>
        <w:jc w:val="both"/>
        <w:rPr>
          <w:color w:val="000000"/>
          <w:spacing w:val="-5"/>
          <w:w w:val="108"/>
          <w:sz w:val="24"/>
          <w:szCs w:val="24"/>
        </w:rPr>
      </w:pPr>
      <w:r w:rsidRPr="00767033">
        <w:rPr>
          <w:color w:val="000000"/>
          <w:w w:val="108"/>
          <w:sz w:val="24"/>
          <w:szCs w:val="24"/>
        </w:rPr>
        <w:t xml:space="preserve">В эпоху принципата круг юристов становится шире.Многие из них, например Ульпиан, Гай и другие, были </w:t>
      </w:r>
      <w:r w:rsidRPr="00767033">
        <w:rPr>
          <w:color w:val="000000"/>
          <w:spacing w:val="-2"/>
          <w:w w:val="108"/>
          <w:sz w:val="24"/>
          <w:szCs w:val="24"/>
        </w:rPr>
        <w:t>уже не римлянами, а выходцами из восточных провинций.</w:t>
      </w:r>
      <w:r w:rsidRPr="00767033">
        <w:rPr>
          <w:color w:val="000000"/>
          <w:spacing w:val="-3"/>
          <w:w w:val="108"/>
          <w:sz w:val="24"/>
          <w:szCs w:val="24"/>
        </w:rPr>
        <w:t>Юристы этого времени играли более активную роль в раз</w:t>
      </w:r>
      <w:r w:rsidRPr="00767033">
        <w:rPr>
          <w:color w:val="000000"/>
          <w:spacing w:val="-5"/>
          <w:w w:val="108"/>
          <w:sz w:val="24"/>
          <w:szCs w:val="24"/>
        </w:rPr>
        <w:t>витии юридической доктрины и практики, были подлинны</w:t>
      </w:r>
      <w:r w:rsidRPr="00767033">
        <w:rPr>
          <w:color w:val="000000"/>
          <w:spacing w:val="-1"/>
          <w:w w:val="108"/>
          <w:sz w:val="24"/>
          <w:szCs w:val="24"/>
        </w:rPr>
        <w:t>ми творцами классического римского права. Важное зна</w:t>
      </w:r>
      <w:r w:rsidRPr="00767033">
        <w:rPr>
          <w:color w:val="000000"/>
          <w:spacing w:val="-3"/>
          <w:w w:val="108"/>
          <w:sz w:val="24"/>
          <w:szCs w:val="24"/>
        </w:rPr>
        <w:t>чение приобретает преподавательская деятельность юрис</w:t>
      </w:r>
      <w:r w:rsidRPr="00767033">
        <w:rPr>
          <w:color w:val="000000"/>
          <w:spacing w:val="-2"/>
          <w:w w:val="108"/>
          <w:sz w:val="24"/>
          <w:szCs w:val="24"/>
        </w:rPr>
        <w:t xml:space="preserve">тов. В </w:t>
      </w:r>
      <w:r w:rsidRPr="00767033">
        <w:rPr>
          <w:color w:val="000000"/>
          <w:spacing w:val="-2"/>
          <w:w w:val="108"/>
          <w:sz w:val="24"/>
          <w:szCs w:val="24"/>
          <w:lang w:val="en-US"/>
        </w:rPr>
        <w:t>I</w:t>
      </w:r>
      <w:r w:rsidRPr="00767033">
        <w:rPr>
          <w:color w:val="000000"/>
          <w:spacing w:val="-2"/>
          <w:w w:val="108"/>
          <w:sz w:val="24"/>
          <w:szCs w:val="24"/>
        </w:rPr>
        <w:t xml:space="preserve"> — начале </w:t>
      </w:r>
      <w:r w:rsidRPr="00767033">
        <w:rPr>
          <w:color w:val="000000"/>
          <w:spacing w:val="-2"/>
          <w:w w:val="108"/>
          <w:sz w:val="24"/>
          <w:szCs w:val="24"/>
          <w:lang w:val="en-US"/>
        </w:rPr>
        <w:t>II</w:t>
      </w:r>
      <w:r w:rsidRPr="00767033">
        <w:rPr>
          <w:color w:val="000000"/>
          <w:spacing w:val="-2"/>
          <w:w w:val="108"/>
          <w:sz w:val="24"/>
          <w:szCs w:val="24"/>
        </w:rPr>
        <w:t xml:space="preserve"> в. н.э. возникают две основные школы </w:t>
      </w:r>
      <w:r w:rsidRPr="00767033">
        <w:rPr>
          <w:color w:val="000000"/>
          <w:spacing w:val="-8"/>
          <w:w w:val="108"/>
          <w:sz w:val="24"/>
          <w:szCs w:val="24"/>
        </w:rPr>
        <w:t xml:space="preserve">права: сабиньянцы (основатель </w:t>
      </w:r>
      <w:r w:rsidRPr="00767033">
        <w:rPr>
          <w:b/>
          <w:bCs/>
          <w:color w:val="000000"/>
          <w:spacing w:val="-8"/>
          <w:w w:val="108"/>
          <w:sz w:val="24"/>
          <w:szCs w:val="24"/>
        </w:rPr>
        <w:t xml:space="preserve">Капитон) </w:t>
      </w:r>
      <w:r w:rsidRPr="00767033">
        <w:rPr>
          <w:color w:val="000000"/>
          <w:spacing w:val="-8"/>
          <w:w w:val="108"/>
          <w:sz w:val="24"/>
          <w:szCs w:val="24"/>
        </w:rPr>
        <w:t>и прокулъянцы (ос-</w:t>
      </w:r>
      <w:r w:rsidRPr="00767033">
        <w:rPr>
          <w:color w:val="000000"/>
          <w:spacing w:val="-1"/>
          <w:w w:val="108"/>
          <w:sz w:val="24"/>
          <w:szCs w:val="24"/>
        </w:rPr>
        <w:t xml:space="preserve">Лабеон), которые вели преподавание права и давали </w:t>
      </w:r>
      <w:r w:rsidRPr="00767033">
        <w:rPr>
          <w:color w:val="000000"/>
          <w:w w:val="108"/>
          <w:sz w:val="24"/>
          <w:szCs w:val="24"/>
        </w:rPr>
        <w:t>разную трактовку некоторых (правда, второстепен-</w:t>
      </w:r>
      <w:r w:rsidRPr="00767033">
        <w:rPr>
          <w:color w:val="000000"/>
          <w:spacing w:val="-3"/>
          <w:w w:val="108"/>
          <w:sz w:val="24"/>
          <w:szCs w:val="24"/>
        </w:rPr>
        <w:t xml:space="preserve">ных) правовых институтов. Наиболее известными представителями </w:t>
      </w:r>
      <w:r w:rsidRPr="00767033">
        <w:rPr>
          <w:color w:val="000000"/>
          <w:w w:val="108"/>
          <w:sz w:val="24"/>
          <w:szCs w:val="24"/>
        </w:rPr>
        <w:t xml:space="preserve">первых были Сабин и Юлиан, а вторых — Прокул </w:t>
      </w:r>
      <w:r w:rsidRPr="00767033">
        <w:rPr>
          <w:color w:val="000000"/>
          <w:spacing w:val="-5"/>
          <w:w w:val="108"/>
          <w:sz w:val="24"/>
          <w:szCs w:val="24"/>
        </w:rPr>
        <w:t>и Цельз.</w:t>
      </w:r>
    </w:p>
    <w:p w:rsidR="00767033" w:rsidRPr="00767033" w:rsidRDefault="00767033" w:rsidP="00767033">
      <w:pPr>
        <w:shd w:val="clear" w:color="auto" w:fill="FFFFFF"/>
        <w:spacing w:line="360" w:lineRule="auto"/>
        <w:ind w:right="22" w:firstLine="223"/>
        <w:jc w:val="both"/>
        <w:rPr>
          <w:color w:val="000000"/>
          <w:spacing w:val="-5"/>
          <w:w w:val="108"/>
          <w:sz w:val="24"/>
          <w:szCs w:val="24"/>
        </w:rPr>
      </w:pPr>
      <w:r w:rsidRPr="00767033">
        <w:rPr>
          <w:color w:val="000000"/>
          <w:spacing w:val="-2"/>
          <w:w w:val="108"/>
          <w:sz w:val="24"/>
          <w:szCs w:val="24"/>
        </w:rPr>
        <w:t xml:space="preserve">Римские юристы составляли многочисленные труды. Одни </w:t>
      </w:r>
      <w:r w:rsidRPr="00767033">
        <w:rPr>
          <w:color w:val="000000"/>
          <w:spacing w:val="-4"/>
          <w:w w:val="108"/>
          <w:sz w:val="24"/>
          <w:szCs w:val="24"/>
        </w:rPr>
        <w:t xml:space="preserve">из них предназначались для учебных целей, другие </w:t>
      </w:r>
      <w:r w:rsidRPr="00767033">
        <w:rPr>
          <w:color w:val="000000"/>
          <w:spacing w:val="-5"/>
          <w:w w:val="108"/>
          <w:sz w:val="24"/>
          <w:szCs w:val="24"/>
        </w:rPr>
        <w:t xml:space="preserve">практического использования. </w:t>
      </w:r>
    </w:p>
    <w:p w:rsidR="00767033" w:rsidRPr="00767033" w:rsidRDefault="00767033" w:rsidP="00767033">
      <w:pPr>
        <w:shd w:val="clear" w:color="auto" w:fill="FFFFFF"/>
        <w:spacing w:line="360" w:lineRule="auto"/>
        <w:ind w:right="22" w:firstLine="223"/>
        <w:jc w:val="both"/>
        <w:rPr>
          <w:color w:val="000000"/>
          <w:spacing w:val="-7"/>
          <w:w w:val="109"/>
          <w:sz w:val="24"/>
          <w:szCs w:val="24"/>
        </w:rPr>
      </w:pPr>
      <w:r w:rsidRPr="00767033">
        <w:rPr>
          <w:color w:val="000000"/>
          <w:w w:val="108"/>
          <w:sz w:val="24"/>
          <w:szCs w:val="24"/>
        </w:rPr>
        <w:t>Большой популярностью пользовались комментарии цивильного права и преторского права, а также дигесты,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spacing w:val="-3"/>
          <w:w w:val="109"/>
          <w:sz w:val="24"/>
          <w:szCs w:val="24"/>
        </w:rPr>
        <w:t>которые представляли собой наиболее значительные про</w:t>
      </w:r>
      <w:r w:rsidRPr="00767033">
        <w:rPr>
          <w:color w:val="000000"/>
          <w:spacing w:val="-5"/>
          <w:w w:val="109"/>
          <w:sz w:val="24"/>
          <w:szCs w:val="24"/>
        </w:rPr>
        <w:t xml:space="preserve">изведения по различным правовым вопросам, с попытками </w:t>
      </w:r>
      <w:r w:rsidRPr="00767033">
        <w:rPr>
          <w:color w:val="000000"/>
          <w:spacing w:val="-6"/>
          <w:w w:val="109"/>
          <w:sz w:val="24"/>
          <w:szCs w:val="24"/>
        </w:rPr>
        <w:t>синтеза цивильного и преторского права. В дигестах обыч</w:t>
      </w:r>
      <w:r w:rsidRPr="00767033">
        <w:rPr>
          <w:color w:val="000000"/>
          <w:spacing w:val="-4"/>
          <w:w w:val="109"/>
          <w:sz w:val="24"/>
          <w:szCs w:val="24"/>
        </w:rPr>
        <w:t>но использовались выдержки из более ранних работ {"Ответов", "Вопросов" и т.д.) того же самого или других авто</w:t>
      </w:r>
      <w:r w:rsidRPr="00767033">
        <w:rPr>
          <w:color w:val="000000"/>
          <w:spacing w:val="-2"/>
          <w:w w:val="109"/>
          <w:sz w:val="24"/>
          <w:szCs w:val="24"/>
        </w:rPr>
        <w:t xml:space="preserve">ров, причем правовой материал располагался в строго </w:t>
      </w:r>
      <w:r w:rsidR="002346DE">
        <w:rPr>
          <w:color w:val="000000"/>
          <w:spacing w:val="-2"/>
          <w:w w:val="109"/>
          <w:sz w:val="24"/>
          <w:szCs w:val="24"/>
        </w:rPr>
        <w:t>оп</w:t>
      </w:r>
      <w:r w:rsidRPr="00767033">
        <w:rPr>
          <w:color w:val="000000"/>
          <w:spacing w:val="-2"/>
          <w:w w:val="109"/>
          <w:sz w:val="24"/>
          <w:szCs w:val="24"/>
        </w:rPr>
        <w:t>ределенном порядке</w:t>
      </w:r>
      <w:r w:rsidRPr="00767033">
        <w:rPr>
          <w:color w:val="000000"/>
          <w:w w:val="109"/>
          <w:sz w:val="24"/>
          <w:szCs w:val="24"/>
        </w:rPr>
        <w:t>. Наибольшей известностью в Риме пользовались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9"/>
          <w:sz w:val="24"/>
          <w:szCs w:val="24"/>
        </w:rPr>
        <w:t>дигесты Альфена Вара,</w:t>
      </w:r>
      <w:r w:rsidRPr="00767033">
        <w:rPr>
          <w:color w:val="000000"/>
          <w:spacing w:val="-7"/>
          <w:w w:val="109"/>
          <w:sz w:val="24"/>
          <w:szCs w:val="24"/>
        </w:rPr>
        <w:t>Сцевольг и, особенно, Сальвия Юлиана.</w:t>
      </w:r>
    </w:p>
    <w:p w:rsidR="00767033" w:rsidRPr="00767033" w:rsidRDefault="00767033" w:rsidP="00767033">
      <w:pPr>
        <w:shd w:val="clear" w:color="auto" w:fill="FFFFFF"/>
        <w:spacing w:line="360" w:lineRule="auto"/>
        <w:ind w:right="22" w:firstLine="223"/>
        <w:jc w:val="both"/>
        <w:rPr>
          <w:sz w:val="24"/>
          <w:szCs w:val="24"/>
        </w:rPr>
      </w:pPr>
      <w:r w:rsidRPr="00767033">
        <w:rPr>
          <w:color w:val="000000"/>
          <w:spacing w:val="-7"/>
          <w:w w:val="109"/>
          <w:sz w:val="24"/>
          <w:szCs w:val="24"/>
        </w:rPr>
        <w:t xml:space="preserve">Важное </w:t>
      </w:r>
      <w:r w:rsidRPr="00767033">
        <w:rPr>
          <w:color w:val="000000"/>
          <w:spacing w:val="-4"/>
          <w:w w:val="109"/>
          <w:sz w:val="24"/>
          <w:szCs w:val="24"/>
        </w:rPr>
        <w:t xml:space="preserve">место среди работ римских юристов занимали институции, </w:t>
      </w:r>
      <w:r w:rsidRPr="00767033">
        <w:rPr>
          <w:color w:val="000000"/>
          <w:w w:val="109"/>
          <w:sz w:val="24"/>
          <w:szCs w:val="24"/>
        </w:rPr>
        <w:t xml:space="preserve">систематически излагавшие римское право в </w:t>
      </w:r>
      <w:r w:rsidRPr="00767033">
        <w:rPr>
          <w:color w:val="000000"/>
          <w:spacing w:val="-8"/>
          <w:w w:val="109"/>
          <w:sz w:val="24"/>
          <w:szCs w:val="24"/>
        </w:rPr>
        <w:t>учебных целях. Наибольшую известность приобрели Инсти</w:t>
      </w:r>
      <w:r w:rsidRPr="00767033">
        <w:rPr>
          <w:color w:val="000000"/>
          <w:spacing w:val="-6"/>
          <w:w w:val="109"/>
          <w:sz w:val="24"/>
          <w:szCs w:val="24"/>
        </w:rPr>
        <w:t>туции Гая (143 год н.э.), которые давали сжатое и логически построенное изложение обширного правового материала.</w:t>
      </w:r>
    </w:p>
    <w:p w:rsidR="00767033" w:rsidRPr="00767033" w:rsidRDefault="00767033" w:rsidP="00767033">
      <w:pPr>
        <w:shd w:val="clear" w:color="auto" w:fill="FFFFFF"/>
        <w:spacing w:line="360" w:lineRule="auto"/>
        <w:ind w:left="36" w:right="58" w:firstLine="425"/>
        <w:jc w:val="both"/>
        <w:rPr>
          <w:sz w:val="24"/>
          <w:szCs w:val="24"/>
        </w:rPr>
      </w:pPr>
      <w:r w:rsidRPr="00767033">
        <w:rPr>
          <w:color w:val="000000"/>
          <w:spacing w:val="-8"/>
          <w:w w:val="109"/>
          <w:sz w:val="24"/>
          <w:szCs w:val="24"/>
        </w:rPr>
        <w:t>Инсти</w:t>
      </w:r>
      <w:r w:rsidRPr="00767033">
        <w:rPr>
          <w:color w:val="000000"/>
          <w:spacing w:val="-6"/>
          <w:w w:val="109"/>
          <w:sz w:val="24"/>
          <w:szCs w:val="24"/>
        </w:rPr>
        <w:t>туции</w:t>
      </w:r>
      <w:r w:rsidRPr="00767033">
        <w:rPr>
          <w:b/>
          <w:bCs/>
          <w:color w:val="000000"/>
          <w:spacing w:val="-4"/>
          <w:w w:val="109"/>
          <w:sz w:val="24"/>
          <w:szCs w:val="24"/>
        </w:rPr>
        <w:t xml:space="preserve"> </w:t>
      </w:r>
      <w:r w:rsidRPr="00767033">
        <w:rPr>
          <w:color w:val="000000"/>
          <w:spacing w:val="-4"/>
          <w:w w:val="109"/>
          <w:sz w:val="24"/>
          <w:szCs w:val="24"/>
        </w:rPr>
        <w:t xml:space="preserve">Гая в основном посвящены разбору гражданского(цивильного) права, но включают ряд добавлений </w:t>
      </w:r>
      <w:r w:rsidRPr="00767033">
        <w:rPr>
          <w:color w:val="000000"/>
          <w:w w:val="109"/>
          <w:sz w:val="24"/>
          <w:szCs w:val="24"/>
        </w:rPr>
        <w:t>по преторскому эдикту. От институций других римских юристов, они отличаются большей полнотой и четкостью изложений</w:t>
      </w:r>
      <w:r w:rsidRPr="00767033">
        <w:rPr>
          <w:color w:val="000000"/>
          <w:spacing w:val="-7"/>
          <w:w w:val="109"/>
          <w:sz w:val="24"/>
          <w:szCs w:val="24"/>
        </w:rPr>
        <w:t xml:space="preserve">. В них дается стройное и логичное деление гражданского </w:t>
      </w:r>
      <w:r w:rsidRPr="00767033">
        <w:rPr>
          <w:color w:val="000000"/>
          <w:spacing w:val="-2"/>
          <w:w w:val="109"/>
          <w:sz w:val="24"/>
          <w:szCs w:val="24"/>
        </w:rPr>
        <w:t>права: "Все право, которым мы пользуемся, от</w:t>
      </w:r>
      <w:r w:rsidRPr="00767033">
        <w:rPr>
          <w:color w:val="000000"/>
          <w:spacing w:val="-5"/>
          <w:w w:val="109"/>
          <w:sz w:val="24"/>
          <w:szCs w:val="24"/>
        </w:rPr>
        <w:t xml:space="preserve">носится или к лицам, или к вещам, или к искам" (1.8).Хотя </w:t>
      </w:r>
      <w:r w:rsidRPr="00767033">
        <w:rPr>
          <w:color w:val="000000"/>
          <w:w w:val="109"/>
          <w:sz w:val="24"/>
          <w:szCs w:val="24"/>
        </w:rPr>
        <w:t>многие исследователи не считают систему, использованную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9"/>
          <w:sz w:val="24"/>
          <w:szCs w:val="24"/>
        </w:rPr>
        <w:t>Гаем, оригинальной, она была значительным шагом в понимании права. Здесь впервые материальное право отделено от процесса, а индивидуальные права —</w:t>
      </w:r>
      <w:r w:rsidRPr="00767033">
        <w:rPr>
          <w:color w:val="000000"/>
          <w:spacing w:val="-3"/>
          <w:w w:val="109"/>
          <w:sz w:val="24"/>
          <w:szCs w:val="24"/>
        </w:rPr>
        <w:t>от средств их защиты.</w:t>
      </w:r>
    </w:p>
    <w:p w:rsidR="00767033" w:rsidRPr="00767033" w:rsidRDefault="00767033" w:rsidP="00767033">
      <w:pPr>
        <w:shd w:val="clear" w:color="auto" w:fill="FFFFFF"/>
        <w:spacing w:line="360" w:lineRule="auto"/>
        <w:ind w:left="50"/>
        <w:jc w:val="both"/>
        <w:rPr>
          <w:sz w:val="24"/>
          <w:szCs w:val="24"/>
        </w:rPr>
      </w:pPr>
      <w:r w:rsidRPr="00767033">
        <w:rPr>
          <w:color w:val="000000"/>
          <w:spacing w:val="-5"/>
          <w:w w:val="109"/>
          <w:sz w:val="24"/>
          <w:szCs w:val="24"/>
        </w:rPr>
        <w:t>Несмотря на трехчленную классификацию самого пра</w:t>
      </w:r>
      <w:r w:rsidRPr="00767033">
        <w:rPr>
          <w:color w:val="000000"/>
          <w:w w:val="109"/>
          <w:sz w:val="24"/>
          <w:szCs w:val="24"/>
        </w:rPr>
        <w:t xml:space="preserve">вового материала, Институции Гая разделены на 4 книги; о лицах, о вещах, об обязательствах, об исках. Эта система, получившая впоследствии название институционной, оказала большое </w:t>
      </w:r>
      <w:r w:rsidRPr="00767033">
        <w:rPr>
          <w:color w:val="000000"/>
          <w:spacing w:val="-4"/>
          <w:w w:val="109"/>
          <w:sz w:val="24"/>
          <w:szCs w:val="24"/>
        </w:rPr>
        <w:t xml:space="preserve">влияние на последующую историю права. </w:t>
      </w:r>
      <w:r w:rsidRPr="00767033">
        <w:rPr>
          <w:color w:val="000000"/>
          <w:w w:val="109"/>
          <w:sz w:val="24"/>
          <w:szCs w:val="24"/>
        </w:rPr>
        <w:t xml:space="preserve">Но даже самые блестящие и эрудированные юристы </w:t>
      </w:r>
      <w:r w:rsidRPr="00767033">
        <w:rPr>
          <w:color w:val="000000"/>
          <w:spacing w:val="-1"/>
          <w:w w:val="109"/>
          <w:sz w:val="24"/>
          <w:szCs w:val="24"/>
        </w:rPr>
        <w:t xml:space="preserve">эпохи не были склонны к отвлеченным рассуждениям </w:t>
      </w:r>
      <w:r w:rsidRPr="00767033">
        <w:rPr>
          <w:color w:val="000000"/>
          <w:w w:val="109"/>
          <w:sz w:val="24"/>
          <w:szCs w:val="24"/>
        </w:rPr>
        <w:t>и к простому теоретизированию. Они стреми-</w:t>
      </w:r>
      <w:r w:rsidRPr="00767033">
        <w:rPr>
          <w:color w:val="000000"/>
          <w:spacing w:val="-1"/>
          <w:w w:val="109"/>
          <w:sz w:val="24"/>
          <w:szCs w:val="24"/>
        </w:rPr>
        <w:t>с помощью дедукции и иных логических методов решать отдельные</w:t>
      </w:r>
      <w:r w:rsidRPr="00767033">
        <w:rPr>
          <w:color w:val="000000"/>
          <w:w w:val="109"/>
          <w:sz w:val="24"/>
          <w:szCs w:val="24"/>
        </w:rPr>
        <w:t xml:space="preserve">, хотя бы и сложные, правовые казусы. Именно поэтому они даже в своих сочинениях избегали абстрактных конструкций, обобщений и определений. По </w:t>
      </w:r>
      <w:r w:rsidRPr="00767033">
        <w:rPr>
          <w:color w:val="000000"/>
          <w:spacing w:val="-1"/>
          <w:w w:val="109"/>
          <w:sz w:val="24"/>
          <w:szCs w:val="24"/>
        </w:rPr>
        <w:t xml:space="preserve">словам Яволена Приска, "всякое определение в гражданском праве опасно: редко бывает, чтобы оно не могло быть </w:t>
      </w:r>
      <w:r w:rsidRPr="00767033">
        <w:rPr>
          <w:color w:val="000000"/>
          <w:spacing w:val="-7"/>
          <w:w w:val="109"/>
          <w:sz w:val="24"/>
          <w:szCs w:val="24"/>
        </w:rPr>
        <w:t>опровергнуто". В связи с этим в римской классической юриспруденции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w w:val="108"/>
          <w:sz w:val="24"/>
          <w:szCs w:val="24"/>
        </w:rPr>
        <w:t>не встречаются определения таких ключевых для цивильного и:-'преторского права понятий, как иск</w:t>
      </w:r>
      <w:r w:rsidRPr="00767033">
        <w:rPr>
          <w:color w:val="000000"/>
          <w:spacing w:val="-9"/>
          <w:w w:val="108"/>
          <w:sz w:val="24"/>
          <w:szCs w:val="24"/>
        </w:rPr>
        <w:t>, собственность, договор, сер</w:t>
      </w:r>
      <w:r w:rsidRPr="00767033">
        <w:rPr>
          <w:color w:val="000000"/>
          <w:spacing w:val="-7"/>
          <w:w w:val="108"/>
          <w:sz w:val="24"/>
          <w:szCs w:val="24"/>
        </w:rPr>
        <w:t>витуты и т, п. Но зато в ней имеются многочис</w:t>
      </w:r>
      <w:r w:rsidRPr="00767033">
        <w:rPr>
          <w:color w:val="000000"/>
          <w:spacing w:val="-3"/>
          <w:w w:val="108"/>
          <w:sz w:val="24"/>
          <w:szCs w:val="24"/>
        </w:rPr>
        <w:t>ленные блестящие образцы конкретных жизненных и под</w:t>
      </w:r>
      <w:r w:rsidRPr="00767033">
        <w:rPr>
          <w:color w:val="000000"/>
          <w:spacing w:val="-5"/>
          <w:w w:val="108"/>
          <w:sz w:val="24"/>
          <w:szCs w:val="24"/>
        </w:rPr>
        <w:t>лежащих судебному решению правовых проблем.</w:t>
      </w:r>
    </w:p>
    <w:p w:rsidR="00767033" w:rsidRPr="00767033" w:rsidRDefault="00767033" w:rsidP="00767033">
      <w:pPr>
        <w:shd w:val="clear" w:color="auto" w:fill="FFFFFF"/>
        <w:spacing w:line="360" w:lineRule="auto"/>
        <w:ind w:left="29" w:firstLine="432"/>
        <w:rPr>
          <w:color w:val="000000"/>
          <w:spacing w:val="-4"/>
          <w:w w:val="108"/>
          <w:sz w:val="24"/>
          <w:szCs w:val="24"/>
        </w:rPr>
      </w:pPr>
      <w:r w:rsidRPr="00767033">
        <w:rPr>
          <w:color w:val="000000"/>
          <w:w w:val="108"/>
          <w:sz w:val="24"/>
          <w:szCs w:val="24"/>
        </w:rPr>
        <w:t xml:space="preserve">С установлением в Риме императорского правления </w:t>
      </w:r>
      <w:r w:rsidRPr="00767033">
        <w:rPr>
          <w:color w:val="000000"/>
          <w:spacing w:val="-5"/>
          <w:w w:val="108"/>
          <w:sz w:val="24"/>
          <w:szCs w:val="24"/>
        </w:rPr>
        <w:t xml:space="preserve">активизируется практическая деятельность юристов –дача </w:t>
      </w:r>
      <w:r w:rsidRPr="00767033">
        <w:rPr>
          <w:color w:val="000000"/>
          <w:spacing w:val="-6"/>
          <w:w w:val="108"/>
          <w:sz w:val="24"/>
          <w:szCs w:val="24"/>
        </w:rPr>
        <w:t>правовых консультаций. Эти консультации (так называемые</w:t>
      </w:r>
      <w:r w:rsidRPr="00767033">
        <w:rPr>
          <w:color w:val="000000"/>
          <w:w w:val="108"/>
          <w:sz w:val="24"/>
          <w:szCs w:val="24"/>
        </w:rPr>
        <w:t>"ответы") оказывали большое влияние на судей, которые</w:t>
      </w:r>
      <w:r w:rsidRPr="00767033">
        <w:rPr>
          <w:sz w:val="24"/>
          <w:szCs w:val="24"/>
        </w:rPr>
        <w:t xml:space="preserve"> часто </w:t>
      </w:r>
      <w:r w:rsidRPr="00767033">
        <w:rPr>
          <w:color w:val="000000"/>
          <w:spacing w:val="-4"/>
          <w:w w:val="108"/>
          <w:sz w:val="24"/>
          <w:szCs w:val="24"/>
        </w:rPr>
        <w:t xml:space="preserve">следовали мнению авторитетных юристов. </w:t>
      </w:r>
    </w:p>
    <w:p w:rsidR="00767033" w:rsidRPr="00767033" w:rsidRDefault="00767033" w:rsidP="00767033">
      <w:pPr>
        <w:shd w:val="clear" w:color="auto" w:fill="FFFFFF"/>
        <w:spacing w:line="360" w:lineRule="auto"/>
        <w:ind w:left="29" w:firstLine="432"/>
        <w:rPr>
          <w:color w:val="000000"/>
          <w:spacing w:val="-3"/>
          <w:w w:val="108"/>
          <w:sz w:val="24"/>
          <w:szCs w:val="24"/>
        </w:rPr>
      </w:pPr>
      <w:r w:rsidRPr="00767033">
        <w:rPr>
          <w:color w:val="000000"/>
          <w:w w:val="108"/>
          <w:sz w:val="24"/>
          <w:szCs w:val="24"/>
        </w:rPr>
        <w:t xml:space="preserve">Император Август предпринял попытку несколько унифицировать деятельность юристов, разрешив только определенном их 'кругу давать ответы, имеющие официальное </w:t>
      </w:r>
      <w:r w:rsidRPr="00767033">
        <w:rPr>
          <w:color w:val="000000"/>
          <w:spacing w:val="-12"/>
          <w:w w:val="108"/>
          <w:sz w:val="24"/>
          <w:szCs w:val="24"/>
        </w:rPr>
        <w:t>значение .Эти юристы должны были записывать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spacing w:val="-1"/>
          <w:w w:val="108"/>
          <w:sz w:val="24"/>
          <w:szCs w:val="24"/>
        </w:rPr>
        <w:t xml:space="preserve">свои ответы (консультации), ставить свою печать, </w:t>
      </w:r>
      <w:r w:rsidRPr="00767033">
        <w:rPr>
          <w:color w:val="000000"/>
          <w:w w:val="108"/>
          <w:sz w:val="24"/>
          <w:szCs w:val="24"/>
        </w:rPr>
        <w:t xml:space="preserve">чтобы тем самым засвидетельствовать легальность </w:t>
      </w:r>
      <w:r w:rsidRPr="00767033">
        <w:rPr>
          <w:color w:val="000000"/>
          <w:spacing w:val="-2"/>
          <w:w w:val="108"/>
          <w:sz w:val="24"/>
          <w:szCs w:val="24"/>
        </w:rPr>
        <w:t>правового источника. Данная система закреплена при им</w:t>
      </w:r>
      <w:r w:rsidRPr="00767033">
        <w:rPr>
          <w:color w:val="000000"/>
          <w:w w:val="108"/>
          <w:sz w:val="24"/>
          <w:szCs w:val="24"/>
        </w:rPr>
        <w:t>ператоре Адриане, который подтвердил установившейся порядок,</w:t>
      </w:r>
      <w:r w:rsidRPr="00767033">
        <w:rPr>
          <w:sz w:val="24"/>
          <w:szCs w:val="24"/>
        </w:rPr>
        <w:t xml:space="preserve"> </w:t>
      </w:r>
      <w:r w:rsidRPr="00767033">
        <w:rPr>
          <w:color w:val="000000"/>
          <w:spacing w:val="-2"/>
          <w:w w:val="108"/>
          <w:sz w:val="24"/>
          <w:szCs w:val="24"/>
        </w:rPr>
        <w:t xml:space="preserve">согласно которому только мнение определенных юристов </w:t>
      </w:r>
      <w:r w:rsidRPr="00767033">
        <w:rPr>
          <w:color w:val="000000"/>
          <w:spacing w:val="-5"/>
          <w:w w:val="108"/>
          <w:sz w:val="24"/>
          <w:szCs w:val="24"/>
        </w:rPr>
        <w:t>имело правовую, т. е, обязательную силу. Если та</w:t>
      </w:r>
      <w:r w:rsidRPr="00767033">
        <w:rPr>
          <w:color w:val="000000"/>
          <w:spacing w:val="-4"/>
          <w:w w:val="108"/>
          <w:sz w:val="24"/>
          <w:szCs w:val="24"/>
        </w:rPr>
        <w:t>ковые юристы по какому-либо вопросу приходили к обще</w:t>
      </w:r>
      <w:r w:rsidRPr="00767033">
        <w:rPr>
          <w:color w:val="000000"/>
          <w:spacing w:val="-3"/>
          <w:w w:val="108"/>
          <w:sz w:val="24"/>
          <w:szCs w:val="24"/>
        </w:rPr>
        <w:t>му согласию, судья "обязан был с ним считаться при вынесения решения.</w:t>
      </w:r>
    </w:p>
    <w:p w:rsidR="00767033" w:rsidRPr="00767033" w:rsidRDefault="00767033" w:rsidP="00767033">
      <w:pPr>
        <w:shd w:val="clear" w:color="auto" w:fill="FFFFFF"/>
        <w:spacing w:line="360" w:lineRule="auto"/>
        <w:ind w:left="29" w:firstLine="432"/>
        <w:rPr>
          <w:sz w:val="24"/>
          <w:szCs w:val="24"/>
        </w:rPr>
      </w:pPr>
      <w:r w:rsidRPr="00767033">
        <w:rPr>
          <w:sz w:val="24"/>
          <w:szCs w:val="24"/>
        </w:rPr>
        <w:t xml:space="preserve">Укрепление </w:t>
      </w:r>
      <w:r w:rsidRPr="00767033">
        <w:rPr>
          <w:color w:val="000000"/>
          <w:w w:val="104"/>
          <w:sz w:val="24"/>
          <w:szCs w:val="24"/>
        </w:rPr>
        <w:t xml:space="preserve">авторитета римской юриспруденции как источник права во </w:t>
      </w:r>
      <w:r w:rsidRPr="00767033">
        <w:rPr>
          <w:color w:val="000000"/>
          <w:w w:val="104"/>
          <w:sz w:val="24"/>
          <w:szCs w:val="24"/>
          <w:lang w:val="en-US"/>
        </w:rPr>
        <w:t>II</w:t>
      </w:r>
      <w:r w:rsidRPr="00767033">
        <w:rPr>
          <w:color w:val="000000"/>
          <w:w w:val="104"/>
          <w:sz w:val="24"/>
          <w:szCs w:val="24"/>
        </w:rPr>
        <w:t xml:space="preserve"> — </w:t>
      </w:r>
      <w:r w:rsidRPr="00767033">
        <w:rPr>
          <w:color w:val="000000"/>
          <w:w w:val="104"/>
          <w:sz w:val="24"/>
          <w:szCs w:val="24"/>
          <w:lang w:val="en-US"/>
        </w:rPr>
        <w:t>III</w:t>
      </w:r>
      <w:r w:rsidRPr="00767033">
        <w:rPr>
          <w:color w:val="000000"/>
          <w:w w:val="104"/>
          <w:sz w:val="24"/>
          <w:szCs w:val="24"/>
        </w:rPr>
        <w:t xml:space="preserve"> вв. н.э. способствовал тот факт,что императоры стали нередко приближать видных юристов к своей особе, назначать их на ключевые государственные посты (префекты претория и т. п.). Так, при императоре Септимии Севере государственную карьеру сделал Папиан(был убит затем по приказу Каракаллы), при Александре Севере — Павел и Ульпиан и т. д.</w:t>
      </w: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767033" w:rsidRDefault="00767033" w:rsidP="00767033">
      <w:pPr>
        <w:shd w:val="clear" w:color="auto" w:fill="FFFFFF"/>
        <w:spacing w:line="223" w:lineRule="exact"/>
        <w:ind w:left="7" w:firstLine="446"/>
        <w:rPr>
          <w:b/>
          <w:bCs/>
          <w:color w:val="000000"/>
          <w:sz w:val="22"/>
          <w:szCs w:val="22"/>
        </w:rPr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3509AC" w:rsidRDefault="003509AC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Pr="00BB55FA" w:rsidRDefault="00BB55FA" w:rsidP="008D5285">
      <w:pPr>
        <w:spacing w:line="360" w:lineRule="auto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2346DE" w:rsidRPr="002346DE" w:rsidRDefault="002346DE" w:rsidP="002346DE">
      <w:pPr>
        <w:spacing w:line="360" w:lineRule="auto"/>
        <w:ind w:firstLine="708"/>
        <w:jc w:val="both"/>
        <w:rPr>
          <w:sz w:val="24"/>
          <w:szCs w:val="24"/>
        </w:rPr>
      </w:pPr>
      <w:r w:rsidRPr="002346DE">
        <w:rPr>
          <w:sz w:val="24"/>
          <w:szCs w:val="24"/>
        </w:rPr>
        <w:t xml:space="preserve">Римское право складывалось в обстановке острой социальной борьбы, в которой приходилось от многого отказываться, сохраняя самое лучшее. Это и сформировало такие его черты, как строгость, жесткость правовой регламентации, рационализм и житейская </w:t>
      </w:r>
    </w:p>
    <w:p w:rsidR="002346DE" w:rsidRPr="002346DE" w:rsidRDefault="002346DE" w:rsidP="002346DE">
      <w:pPr>
        <w:spacing w:line="360" w:lineRule="auto"/>
        <w:jc w:val="both"/>
        <w:rPr>
          <w:sz w:val="24"/>
          <w:szCs w:val="24"/>
        </w:rPr>
      </w:pPr>
      <w:r w:rsidRPr="002346DE">
        <w:rPr>
          <w:sz w:val="24"/>
          <w:szCs w:val="24"/>
        </w:rPr>
        <w:t>мудрость. Подобные качества предопределили становление строгой юридической системы, связанной широкими принципами, объединяющими правовые нормы. Высказывается мнение, что римлянам с самого начала удалось выделить субстанцию права из сферы чувств, и, подчинив ее расчету, создать из права независимый от изменчивых субъективно-нравственных взглядов внешний организм.</w:t>
      </w:r>
    </w:p>
    <w:p w:rsidR="002346DE" w:rsidRPr="002346DE" w:rsidRDefault="002346DE" w:rsidP="002346DE">
      <w:pPr>
        <w:spacing w:line="360" w:lineRule="auto"/>
        <w:ind w:firstLine="709"/>
        <w:jc w:val="both"/>
        <w:rPr>
          <w:noProof/>
          <w:sz w:val="24"/>
          <w:szCs w:val="24"/>
        </w:rPr>
      </w:pPr>
      <w:r w:rsidRPr="002346DE">
        <w:rPr>
          <w:sz w:val="24"/>
          <w:szCs w:val="24"/>
        </w:rPr>
        <w:t>Особенностью римского права является его приспособленность к мировому обороту, так как Рим активно поддерживал торгово-экономические и политические отношения с соседними странами. Это способствовало разработке абстрактных фундаментальных юридических конструкций в сфере частного права. Таким образом, римское право прошло строгую техническую школу.</w:t>
      </w:r>
    </w:p>
    <w:p w:rsidR="00F2537A" w:rsidRPr="00F2537A" w:rsidRDefault="002346DE" w:rsidP="00F2537A">
      <w:pPr>
        <w:jc w:val="both"/>
        <w:rPr>
          <w:sz w:val="24"/>
          <w:szCs w:val="24"/>
        </w:rPr>
      </w:pPr>
      <w:r w:rsidRPr="002346DE">
        <w:rPr>
          <w:noProof/>
          <w:sz w:val="24"/>
          <w:szCs w:val="24"/>
        </w:rPr>
        <w:br w:type="page"/>
      </w:r>
    </w:p>
    <w:p w:rsidR="00F2537A" w:rsidRPr="00F2537A" w:rsidRDefault="00F2537A" w:rsidP="00F2537A">
      <w:pPr>
        <w:jc w:val="center"/>
        <w:outlineLvl w:val="0"/>
        <w:rPr>
          <w:b/>
          <w:bCs/>
          <w:sz w:val="28"/>
          <w:szCs w:val="28"/>
        </w:rPr>
      </w:pPr>
      <w:r w:rsidRPr="00F2537A">
        <w:rPr>
          <w:b/>
          <w:bCs/>
          <w:sz w:val="28"/>
          <w:szCs w:val="28"/>
        </w:rPr>
        <w:t>Список использованной литературы :</w:t>
      </w:r>
    </w:p>
    <w:p w:rsidR="00F2537A" w:rsidRPr="00F2537A" w:rsidRDefault="00F2537A" w:rsidP="00F2537A">
      <w:pPr>
        <w:jc w:val="center"/>
        <w:rPr>
          <w:b/>
          <w:bCs/>
          <w:sz w:val="24"/>
          <w:szCs w:val="24"/>
        </w:rPr>
      </w:pPr>
    </w:p>
    <w:p w:rsidR="00F2537A" w:rsidRPr="00F2537A" w:rsidRDefault="00F2537A" w:rsidP="00F2537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F2537A">
        <w:rPr>
          <w:sz w:val="24"/>
          <w:szCs w:val="24"/>
        </w:rPr>
        <w:t>И.Б. Новицкий ,</w:t>
      </w:r>
      <w:r>
        <w:rPr>
          <w:sz w:val="24"/>
          <w:szCs w:val="24"/>
        </w:rPr>
        <w:t xml:space="preserve"> "Римское право", Москва  , 1998</w:t>
      </w:r>
      <w:r w:rsidRPr="00F2537A">
        <w:rPr>
          <w:sz w:val="24"/>
          <w:szCs w:val="24"/>
        </w:rPr>
        <w:t xml:space="preserve"> г.</w:t>
      </w:r>
    </w:p>
    <w:p w:rsidR="00F2537A" w:rsidRPr="00F2537A" w:rsidRDefault="00F2537A" w:rsidP="00F2537A">
      <w:pPr>
        <w:jc w:val="both"/>
        <w:rPr>
          <w:sz w:val="24"/>
          <w:szCs w:val="24"/>
        </w:rPr>
      </w:pPr>
    </w:p>
    <w:p w:rsidR="00F2537A" w:rsidRPr="00F2537A" w:rsidRDefault="00F2537A" w:rsidP="00F2537A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2537A">
        <w:rPr>
          <w:sz w:val="24"/>
          <w:szCs w:val="24"/>
        </w:rPr>
        <w:t>"Законы XII таблиц" , Москва , 1996 г.</w:t>
      </w:r>
    </w:p>
    <w:p w:rsidR="00F2537A" w:rsidRPr="00F2537A" w:rsidRDefault="00F2537A" w:rsidP="00F2537A">
      <w:pPr>
        <w:jc w:val="both"/>
        <w:rPr>
          <w:sz w:val="24"/>
          <w:szCs w:val="24"/>
        </w:rPr>
      </w:pPr>
    </w:p>
    <w:p w:rsidR="00F2537A" w:rsidRPr="00F2537A" w:rsidRDefault="00F2537A" w:rsidP="00F2537A">
      <w:pPr>
        <w:jc w:val="both"/>
        <w:rPr>
          <w:sz w:val="24"/>
          <w:szCs w:val="24"/>
        </w:rPr>
      </w:pPr>
      <w:r w:rsidRPr="00F2537A">
        <w:rPr>
          <w:sz w:val="24"/>
          <w:szCs w:val="24"/>
        </w:rPr>
        <w:t xml:space="preserve">3.   А.И. Косарев , “Основы </w:t>
      </w:r>
      <w:r>
        <w:rPr>
          <w:sz w:val="24"/>
          <w:szCs w:val="24"/>
        </w:rPr>
        <w:t>Римского права” ,  Москва , 2002</w:t>
      </w:r>
      <w:r w:rsidRPr="00F2537A">
        <w:rPr>
          <w:sz w:val="24"/>
          <w:szCs w:val="24"/>
        </w:rPr>
        <w:t xml:space="preserve"> г.</w:t>
      </w:r>
    </w:p>
    <w:p w:rsidR="00F2537A" w:rsidRPr="00F2537A" w:rsidRDefault="00F2537A" w:rsidP="00F2537A">
      <w:pPr>
        <w:jc w:val="both"/>
        <w:rPr>
          <w:sz w:val="24"/>
          <w:szCs w:val="24"/>
        </w:rPr>
      </w:pPr>
    </w:p>
    <w:p w:rsidR="00F2537A" w:rsidRPr="00F2537A" w:rsidRDefault="00F2537A" w:rsidP="00F2537A">
      <w:pPr>
        <w:jc w:val="both"/>
        <w:rPr>
          <w:sz w:val="24"/>
          <w:szCs w:val="24"/>
        </w:rPr>
      </w:pPr>
      <w:r w:rsidRPr="00F2537A">
        <w:rPr>
          <w:sz w:val="24"/>
          <w:szCs w:val="24"/>
        </w:rPr>
        <w:t xml:space="preserve">4.   И.С. Петерский, И.Б. Новицкий , “Частное римское право” , Москва  , 1994 г.   </w:t>
      </w:r>
    </w:p>
    <w:p w:rsidR="00F2537A" w:rsidRPr="00F2537A" w:rsidRDefault="00F2537A" w:rsidP="00F2537A">
      <w:pPr>
        <w:jc w:val="both"/>
        <w:rPr>
          <w:sz w:val="24"/>
          <w:szCs w:val="24"/>
        </w:rPr>
      </w:pPr>
    </w:p>
    <w:p w:rsidR="00F2537A" w:rsidRPr="00F2537A" w:rsidRDefault="00F2537A" w:rsidP="00F2537A">
      <w:pPr>
        <w:jc w:val="both"/>
        <w:rPr>
          <w:sz w:val="24"/>
          <w:szCs w:val="24"/>
        </w:rPr>
      </w:pPr>
      <w:r w:rsidRPr="00F2537A">
        <w:rPr>
          <w:sz w:val="24"/>
          <w:szCs w:val="24"/>
        </w:rPr>
        <w:t>5. Ю.М. Бирюков , "Государство и право древнего Рима" , Москва , 1969 г.</w:t>
      </w:r>
    </w:p>
    <w:p w:rsidR="00F2537A" w:rsidRPr="00F2537A" w:rsidRDefault="00F2537A" w:rsidP="00F2537A">
      <w:pPr>
        <w:jc w:val="both"/>
        <w:rPr>
          <w:sz w:val="24"/>
          <w:szCs w:val="24"/>
        </w:rPr>
      </w:pPr>
      <w:r w:rsidRPr="00F2537A">
        <w:rPr>
          <w:sz w:val="24"/>
          <w:szCs w:val="24"/>
        </w:rPr>
        <w:tab/>
      </w:r>
      <w:r w:rsidRPr="00F2537A">
        <w:rPr>
          <w:sz w:val="24"/>
          <w:szCs w:val="24"/>
        </w:rPr>
        <w:tab/>
      </w:r>
    </w:p>
    <w:p w:rsidR="002346DE" w:rsidRPr="00F2537A" w:rsidRDefault="002346DE" w:rsidP="002346DE">
      <w:pPr>
        <w:spacing w:line="360" w:lineRule="auto"/>
        <w:rPr>
          <w:sz w:val="24"/>
          <w:szCs w:val="24"/>
        </w:rPr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</w:p>
    <w:p w:rsidR="002346DE" w:rsidRDefault="002346DE" w:rsidP="00E47F86">
      <w:pPr>
        <w:spacing w:line="360" w:lineRule="auto"/>
      </w:pPr>
      <w:bookmarkStart w:id="0" w:name="_GoBack"/>
      <w:bookmarkEnd w:id="0"/>
    </w:p>
    <w:sectPr w:rsidR="002346DE" w:rsidSect="00025929">
      <w:footerReference w:type="default" r:id="rId7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66" w:rsidRDefault="00606E66">
      <w:r>
        <w:separator/>
      </w:r>
    </w:p>
  </w:endnote>
  <w:endnote w:type="continuationSeparator" w:id="0">
    <w:p w:rsidR="00606E66" w:rsidRDefault="0060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44" w:rsidRDefault="008E4EF5" w:rsidP="00025929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53344" w:rsidRDefault="002533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66" w:rsidRDefault="00606E66">
      <w:r>
        <w:separator/>
      </w:r>
    </w:p>
  </w:footnote>
  <w:footnote w:type="continuationSeparator" w:id="0">
    <w:p w:rsidR="00606E66" w:rsidRDefault="0060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C3406"/>
    <w:multiLevelType w:val="singleLevel"/>
    <w:tmpl w:val="085853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494"/>
    <w:rsid w:val="00025929"/>
    <w:rsid w:val="00121715"/>
    <w:rsid w:val="001C743F"/>
    <w:rsid w:val="002346DE"/>
    <w:rsid w:val="00253344"/>
    <w:rsid w:val="00263CE7"/>
    <w:rsid w:val="002975D2"/>
    <w:rsid w:val="003104EA"/>
    <w:rsid w:val="00336146"/>
    <w:rsid w:val="00337115"/>
    <w:rsid w:val="003509AC"/>
    <w:rsid w:val="003873F0"/>
    <w:rsid w:val="003A7E0F"/>
    <w:rsid w:val="00606E66"/>
    <w:rsid w:val="00646F25"/>
    <w:rsid w:val="00653D55"/>
    <w:rsid w:val="00737D39"/>
    <w:rsid w:val="00767033"/>
    <w:rsid w:val="008A621E"/>
    <w:rsid w:val="008D5285"/>
    <w:rsid w:val="008E4EF5"/>
    <w:rsid w:val="00A263EA"/>
    <w:rsid w:val="00A52494"/>
    <w:rsid w:val="00AD2BF3"/>
    <w:rsid w:val="00B03B18"/>
    <w:rsid w:val="00BB55FA"/>
    <w:rsid w:val="00C9111B"/>
    <w:rsid w:val="00DC2146"/>
    <w:rsid w:val="00DF0E79"/>
    <w:rsid w:val="00DF2BEE"/>
    <w:rsid w:val="00E47F86"/>
    <w:rsid w:val="00E96500"/>
    <w:rsid w:val="00F2537A"/>
    <w:rsid w:val="00F25E1F"/>
    <w:rsid w:val="00F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782E9E-B9E0-4134-AEB7-95E9881A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F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C91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025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025929"/>
  </w:style>
  <w:style w:type="paragraph" w:styleId="2">
    <w:name w:val="Body Text 2"/>
    <w:basedOn w:val="a"/>
    <w:link w:val="20"/>
    <w:uiPriority w:val="99"/>
    <w:rsid w:val="00F25E1F"/>
    <w:pPr>
      <w:spacing w:line="220" w:lineRule="auto"/>
      <w:ind w:left="8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F25E1F"/>
    <w:pPr>
      <w:adjustRightInd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5543</Words>
  <Characters>31598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Антон</dc:creator>
  <cp:keywords/>
  <dc:description/>
  <cp:lastModifiedBy>admin</cp:lastModifiedBy>
  <cp:revision>2</cp:revision>
  <dcterms:created xsi:type="dcterms:W3CDTF">2014-03-06T07:46:00Z</dcterms:created>
  <dcterms:modified xsi:type="dcterms:W3CDTF">2014-03-06T07:46:00Z</dcterms:modified>
</cp:coreProperties>
</file>