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14" w:rsidRDefault="00A17B14" w:rsidP="00C204FE">
      <w:pPr>
        <w:jc w:val="center"/>
        <w:rPr>
          <w:b/>
          <w:i/>
          <w:sz w:val="44"/>
          <w:szCs w:val="44"/>
          <w:u w:val="single"/>
        </w:rPr>
      </w:pPr>
    </w:p>
    <w:p w:rsidR="00F02D13" w:rsidRPr="00C204FE" w:rsidRDefault="00F02D13" w:rsidP="00C204FE">
      <w:pPr>
        <w:jc w:val="center"/>
        <w:rPr>
          <w:b/>
          <w:i/>
          <w:sz w:val="44"/>
          <w:szCs w:val="44"/>
          <w:u w:val="single"/>
        </w:rPr>
      </w:pPr>
      <w:r w:rsidRPr="005D68ED">
        <w:rPr>
          <w:b/>
          <w:i/>
          <w:sz w:val="44"/>
          <w:szCs w:val="44"/>
          <w:u w:val="single"/>
        </w:rPr>
        <w:t>историческое значение Возрождения</w:t>
      </w:r>
    </w:p>
    <w:p w:rsidR="00F02D13" w:rsidRPr="00C204FE" w:rsidRDefault="00F02D13" w:rsidP="00C204FE"/>
    <w:p w:rsidR="00F02D13" w:rsidRPr="00C204FE" w:rsidRDefault="00F02D13" w:rsidP="00C204FE"/>
    <w:p w:rsidR="00F02D13" w:rsidRPr="00C204FE" w:rsidRDefault="00F02D13" w:rsidP="00C204FE"/>
    <w:p w:rsidR="00F02D13" w:rsidRDefault="00F02D13" w:rsidP="00C204FE">
      <w:r w:rsidRPr="008E6201">
        <w:t>Особое историческое значение Возрождения связывают с идеями и художественными достижениями гуманизма, провозгласившего в противовес средневековому христианскому аскетизму величие и достоинства человека. Гуманисты видели в человеке наиболее прекрасное и совершенное творение Бога. И этому обожествленному человеку гуманистов реформистами противопоставлялась идея полного ничтожества человека перед Богом, а их оптимистическому и жизнерадостному мироощущению суровый дух добровольного самоограничения и самодисциплины. Они испытывают презрение к «умствованию» и абсолютное доверие к религии, доходящее до мракобесия и ненависти к науке.</w:t>
      </w:r>
    </w:p>
    <w:p w:rsidR="00F02D13" w:rsidRPr="00C204FE" w:rsidRDefault="00F02D13" w:rsidP="00C204FE">
      <w:pPr>
        <w:rPr>
          <w:b/>
        </w:rPr>
      </w:pPr>
      <w:r w:rsidRPr="005D68ED">
        <w:rPr>
          <w:b/>
        </w:rPr>
        <w:t>Возрождение стало:</w:t>
      </w:r>
    </w:p>
    <w:p w:rsidR="00F02D13" w:rsidRPr="005D68ED" w:rsidRDefault="00F02D13" w:rsidP="00C204FE">
      <w:r w:rsidRPr="005D68ED">
        <w:t>1.</w:t>
      </w:r>
      <w:r>
        <w:t xml:space="preserve"> В</w:t>
      </w:r>
      <w:r w:rsidRPr="008E6201">
        <w:t>ременем коренных перемен в социальной и экономической жизни многих стран Европы.</w:t>
      </w:r>
    </w:p>
    <w:p w:rsidR="00F02D13" w:rsidRPr="00C204FE" w:rsidRDefault="00F02D13" w:rsidP="00C204FE">
      <w:r w:rsidRPr="005D68ED">
        <w:t>2.</w:t>
      </w:r>
      <w:r w:rsidRPr="008E6201">
        <w:t xml:space="preserve"> В условиях высокого уровня городской цивилизации начался процесс зарождения капиталистических отношений и кризис феодализма</w:t>
      </w:r>
      <w:r w:rsidRPr="005D68ED">
        <w:t>.</w:t>
      </w:r>
    </w:p>
    <w:p w:rsidR="00F02D13" w:rsidRPr="00C204FE" w:rsidRDefault="00F02D13" w:rsidP="00C204FE">
      <w:r w:rsidRPr="005D68ED">
        <w:t>3.</w:t>
      </w:r>
      <w:r>
        <w:rPr>
          <w:lang w:val="en-US"/>
        </w:rPr>
        <w:t>C</w:t>
      </w:r>
      <w:r w:rsidRPr="008E6201">
        <w:t>кладывались нации и создавались крупные национальные государства</w:t>
      </w:r>
      <w:r w:rsidRPr="005D68ED">
        <w:t>.</w:t>
      </w:r>
    </w:p>
    <w:p w:rsidR="00F02D13" w:rsidRDefault="00F02D13" w:rsidP="00C204FE">
      <w:r>
        <w:t>4.П</w:t>
      </w:r>
      <w:r w:rsidRPr="008E6201">
        <w:t>оявилась новая форма политического строя – абсолютная монархия</w:t>
      </w:r>
    </w:p>
    <w:p w:rsidR="00F02D13" w:rsidRPr="008E6201" w:rsidRDefault="00F02D13" w:rsidP="00C204FE">
      <w:r>
        <w:t>5.Ф</w:t>
      </w:r>
      <w:r w:rsidRPr="008E6201">
        <w:t>ормировались новые классы – буржуазия и наёмные рабочие.</w:t>
      </w:r>
    </w:p>
    <w:p w:rsidR="00F02D13" w:rsidRPr="008E6201" w:rsidRDefault="00F02D13" w:rsidP="00C204FE">
      <w:r w:rsidRPr="008E6201">
        <w:t>Все основные виды искусства – живопись, графика, скульптура, архитектура – чрезвычайно изменились:</w:t>
      </w:r>
    </w:p>
    <w:p w:rsidR="00F02D13" w:rsidRPr="008E6201" w:rsidRDefault="00F02D13" w:rsidP="00C204FE"/>
    <w:p w:rsidR="00F02D13" w:rsidRPr="008E6201" w:rsidRDefault="00F02D13" w:rsidP="00C204FE">
      <w:r>
        <w:t>6.В</w:t>
      </w:r>
      <w:r w:rsidRPr="008E6201">
        <w:t xml:space="preserve"> архитектуре полу</w:t>
      </w:r>
      <w:r>
        <w:t xml:space="preserve">чила развитие ордерная система </w:t>
      </w:r>
      <w:r w:rsidRPr="008E6201">
        <w:t xml:space="preserve">Древней Греции, а также распространилось строительство общественных (нерелигиозных) зданий; </w:t>
      </w:r>
    </w:p>
    <w:p w:rsidR="00F02D13" w:rsidRPr="008E6201" w:rsidRDefault="00F02D13" w:rsidP="00C204FE">
      <w:r>
        <w:t>7.Ж</w:t>
      </w:r>
      <w:r w:rsidRPr="008E6201">
        <w:t>ивопись обогатилась линейной и воздушной перспективой, знанием анатомии и пропорций человеческого тела, появились сюжеты из античной мифологии, национальной истории и повседневного быта, для создания картин стали использовать масляные краски;</w:t>
      </w:r>
    </w:p>
    <w:p w:rsidR="00F02D13" w:rsidRDefault="00F02D13" w:rsidP="00C204FE">
      <w:r>
        <w:t>8.</w:t>
      </w:r>
      <w:r w:rsidRPr="008E6201">
        <w:t>искусство отделилось от ремесла.</w:t>
      </w:r>
    </w:p>
    <w:p w:rsidR="00F02D13" w:rsidRPr="008E6201" w:rsidRDefault="00F02D13" w:rsidP="00C204FE">
      <w:r>
        <w:t>9.</w:t>
      </w:r>
      <w:r w:rsidRPr="008E6201">
        <w:t>Менялся и духовный мир человека. В эпоху Возрождения произошла смена общественного идеала. Если раньше Бог был единственным существом, достойным поклонения, то теперь религия либо вообще игнорировалась, либо признавалась всего лишь одним из занятий человека. А идеалом стало неограниченное удовлетворение всех человеческих желаний. Возрождение пронизано верой в безграничные возможности человека, его волю и разум. Именно титаны Возрождения являются немеркнущим образцом многосторонних творчески развитых личностей.</w:t>
      </w:r>
    </w:p>
    <w:p w:rsidR="00F02D13" w:rsidRPr="008E6201" w:rsidRDefault="00F02D13" w:rsidP="00C204FE"/>
    <w:p w:rsidR="00F02D13" w:rsidRPr="008E6201" w:rsidRDefault="00F02D13" w:rsidP="00C204FE"/>
    <w:p w:rsidR="00F02D13" w:rsidRPr="008E6201" w:rsidRDefault="00F02D13" w:rsidP="00C204FE">
      <w:r w:rsidRPr="008E6201">
        <w:t>Возрождение подарило европейцам многочисленные открытия и изобретения, в том числе позаимствованные на Востоке. Достаточно вспомнить очки и телескоп, механические часы и книгопечатанье, законы движения планет и первое обоснование бесконечности вселенной, медицинский термометр и открытие инфекционных заболеваний, стрелковое оружие и каравеллы, покорявшие океанские просторы. Техническое превосходство сделало возможными победы европейцев над другими народами и распространение европейской культуры во всем мире: где-то добровольное (как в России) – где-то насильственное (как в Америке).</w:t>
      </w:r>
    </w:p>
    <w:p w:rsidR="00F02D13" w:rsidRPr="008E6201" w:rsidRDefault="00F02D13" w:rsidP="00C204FE">
      <w:r w:rsidRPr="008E6201">
        <w:t>Начиналось Возрождения очень незаметно: скромно и невинно – и, конечно, не повсеместно. Оно раньше всего возникло и ярче всего проявилось в Италии.</w:t>
      </w:r>
    </w:p>
    <w:p w:rsidR="00F02D13" w:rsidRDefault="00F02D13">
      <w:bookmarkStart w:id="0" w:name="_GoBack"/>
      <w:bookmarkEnd w:id="0"/>
    </w:p>
    <w:sectPr w:rsidR="00F02D13" w:rsidSect="0070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4FE"/>
    <w:rsid w:val="00117711"/>
    <w:rsid w:val="005D68ED"/>
    <w:rsid w:val="00703B9F"/>
    <w:rsid w:val="008E6201"/>
    <w:rsid w:val="00A17B14"/>
    <w:rsid w:val="00BE1C38"/>
    <w:rsid w:val="00C204FE"/>
    <w:rsid w:val="00D44AD1"/>
    <w:rsid w:val="00F02D13"/>
    <w:rsid w:val="00F8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F963B-69E3-4CB1-92D3-A7BE573F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историческое значение Возрождения</vt:lpstr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историческое значение Возрождения</dc:title>
  <dc:subject/>
  <dc:creator>Admin</dc:creator>
  <cp:keywords/>
  <dc:description/>
  <cp:lastModifiedBy>admin</cp:lastModifiedBy>
  <cp:revision>2</cp:revision>
  <dcterms:created xsi:type="dcterms:W3CDTF">2014-04-18T15:35:00Z</dcterms:created>
  <dcterms:modified xsi:type="dcterms:W3CDTF">2014-04-18T15:35:00Z</dcterms:modified>
</cp:coreProperties>
</file>