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1E3" w:rsidRDefault="00DB4D80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Австралия до прибытия европейцев</w:t>
      </w:r>
      <w:r>
        <w:br/>
      </w:r>
      <w:r>
        <w:rPr>
          <w:b/>
          <w:bCs/>
        </w:rPr>
        <w:t>2 Европейские исследования и освоение Австралии</w:t>
      </w:r>
      <w:r>
        <w:br/>
      </w:r>
      <w:r>
        <w:rPr>
          <w:b/>
          <w:bCs/>
        </w:rPr>
        <w:t>3 Британская колонизация</w:t>
      </w:r>
      <w:r>
        <w:br/>
      </w:r>
      <w:r>
        <w:rPr>
          <w:b/>
          <w:bCs/>
        </w:rPr>
        <w:t>4 Самоуправление и открытие золота</w:t>
      </w:r>
      <w:r>
        <w:br/>
      </w:r>
      <w:r>
        <w:rPr>
          <w:b/>
          <w:bCs/>
        </w:rPr>
        <w:t>5 Федерация</w:t>
      </w:r>
      <w:r>
        <w:br/>
      </w:r>
      <w:r>
        <w:rPr>
          <w:b/>
          <w:bCs/>
        </w:rPr>
        <w:t>6 Новейшая история Австралии</w:t>
      </w:r>
      <w:r>
        <w:br/>
      </w:r>
      <w:r>
        <w:rPr>
          <w:b/>
          <w:bCs/>
        </w:rPr>
        <w:t>7 Коренные жители Австралии</w:t>
      </w:r>
      <w:r>
        <w:br/>
      </w:r>
      <w:r>
        <w:rPr>
          <w:b/>
          <w:bCs/>
        </w:rPr>
        <w:t>Список литературы</w:t>
      </w:r>
      <w:r>
        <w:br/>
        <w:t xml:space="preserve">История Австралии </w:t>
      </w:r>
    </w:p>
    <w:p w:rsidR="003031E3" w:rsidRDefault="00DB4D80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3031E3" w:rsidRDefault="00DB4D80">
      <w:pPr>
        <w:pStyle w:val="a3"/>
      </w:pPr>
      <w:r>
        <w:t>Австралия была заселена примерно 50000 лет назад, остатками её коренного населения являются австралийские аборигены. Документированная история Австралии начинается с её открытия европейцами в XVII веке. В 1788 году в Австралии была основана первая британская колония, а в 1901 году австралийские колонии образовали Австралийский союз.</w:t>
      </w:r>
    </w:p>
    <w:p w:rsidR="003031E3" w:rsidRDefault="00DB4D80">
      <w:pPr>
        <w:pStyle w:val="21"/>
        <w:pageBreakBefore/>
        <w:numPr>
          <w:ilvl w:val="0"/>
          <w:numId w:val="0"/>
        </w:numPr>
      </w:pPr>
      <w:r>
        <w:t>1. Австралия до прибытия европейцев</w:t>
      </w:r>
    </w:p>
    <w:p w:rsidR="003031E3" w:rsidRDefault="00DB4D80">
      <w:pPr>
        <w:pStyle w:val="a3"/>
      </w:pPr>
      <w:r>
        <w:t>Австралия была предположительно заселена от 40 до 50 тысяч лет назад. Древнейшим остаткам человека на территории континента, так называемому человеку Мунго, около 40 тысяч лет. Оценки численности населения в конце XVIII века, перед началом колонизации, дают между 315 и 750 тысячами человек</w:t>
      </w:r>
      <w:r>
        <w:rPr>
          <w:position w:val="10"/>
        </w:rPr>
        <w:t>[1]</w:t>
      </w:r>
      <w:r>
        <w:t>. Это население было разделено на примерно 250 народов, многие из которых состояли в союзах друг с другом. Каждый народ говорил на своём языке, а некоторые даже на нескольких языках, так что существовало более 250 языков австралийских аборигенов. Около двухсот из этих языков к настоящему времени вымерли.</w:t>
      </w:r>
    </w:p>
    <w:p w:rsidR="003031E3" w:rsidRDefault="00DB4D80">
      <w:pPr>
        <w:pStyle w:val="a3"/>
      </w:pPr>
      <w:r>
        <w:t>Быт и материальная культура разных народов существенно отличались. Наибольшая плотность населения была на юге и востоке Австралии, в частности, в долине реки Муррей.</w:t>
      </w:r>
    </w:p>
    <w:p w:rsidR="003031E3" w:rsidRDefault="00DB4D80">
      <w:pPr>
        <w:pStyle w:val="a3"/>
      </w:pPr>
      <w:r>
        <w:t>Задолго до прибытия европейцев, макасары, народ, живущий на территории современной Индонезии, находились в контакте с аборигенами северного побережья Австралии, в частности, йолнгу. На карте мира 1603 года, составленной Маттео Риччи, основателем иезуитской миссии в Пекине, на месте, где должна находиться Австралия, написано: «Никто никогда не бывал на этой южной земле, поэтому мы ничего не знаем о ней». На той же карте по-китайски написано «Земля огня и попугаев», так что предположительно китайцы знали о существовании Австралии. Впрочем, имеются и альтернативные объяснения, что огонь подразумевает вулканы Зондского архипелага, а попугаев можно увидеть и на островах севернее Австралии.</w:t>
      </w:r>
    </w:p>
    <w:p w:rsidR="003031E3" w:rsidRDefault="00DB4D80">
      <w:pPr>
        <w:pStyle w:val="21"/>
        <w:pageBreakBefore/>
        <w:numPr>
          <w:ilvl w:val="0"/>
          <w:numId w:val="0"/>
        </w:numPr>
      </w:pPr>
      <w:r>
        <w:t>2. Европейские исследования и освоение Австралии</w:t>
      </w:r>
    </w:p>
    <w:p w:rsidR="003031E3" w:rsidRDefault="00DB4D80">
      <w:pPr>
        <w:pStyle w:val="a3"/>
      </w:pPr>
      <w:r>
        <w:t>Первое достоверное сообщение о наблюдении европейцами австралийской территории относится к 1606 году, когда экспедиция голландца Виллема Янсона на корабле «Дёйфкен» исследовала залив Карпентария и высадилась на берег на полуострове Кейп-Йорк. В 1616 году другой голландец, Дерк Хартог, высадился на берег в Шарк-Бей в Западной Австралии. Существует гипотеза о том, что ещё в XVI веке Австралию видели португальские мореплаватели, но в данное время она не является достаточно обоснованной. К началу XVIII века усилиями голландских, английских и французских мореплавателей западное побережье Австралии было исследовано и нанесено на карту. Никаких попыток заселить территорию не предпринималось.</w:t>
      </w:r>
    </w:p>
    <w:p w:rsidR="003031E3" w:rsidRDefault="00DB4D80">
      <w:pPr>
        <w:pStyle w:val="a3"/>
      </w:pPr>
      <w:r>
        <w:t>В 1770 году британская экспедиция Джеймса Кука на корабле «Индевор» исследовала и нанесла на карту восточное побережье Австралии, впервые высадившись на берег 29 апреля в заливе Ботани.</w:t>
      </w:r>
    </w:p>
    <w:p w:rsidR="003031E3" w:rsidRDefault="00DB4D80">
      <w:pPr>
        <w:pStyle w:val="21"/>
        <w:pageBreakBefore/>
        <w:numPr>
          <w:ilvl w:val="0"/>
          <w:numId w:val="0"/>
        </w:numPr>
      </w:pPr>
      <w:r>
        <w:t>3. Британская колонизация</w:t>
      </w:r>
    </w:p>
    <w:p w:rsidR="003031E3" w:rsidRDefault="00DB4D80">
      <w:pPr>
        <w:pStyle w:val="a3"/>
      </w:pPr>
      <w:r>
        <w:t>26 января 1788 года капитан Артур Филлип основал поселение Сидней-Коув, позже ставшее городом Сидней. Это событие стало отсчётом истории британской колонии Новый Южный Уэльс, а день высадки Филлипа отмечается в Австралии как национальный праздник, День Австралии. Колония включала не только Австралию, но и Новую Зеландию. Заселение Земли Ван-Димена, сейчас известной как Тасмания, началось в 1803 году; в 1825 году она стала отдельной колонией.</w:t>
      </w:r>
    </w:p>
    <w:p w:rsidR="003031E3" w:rsidRDefault="00DB4D80">
      <w:pPr>
        <w:pStyle w:val="a3"/>
      </w:pPr>
      <w:r>
        <w:t>Великобритания формально заявила о своих притязаниях на западную часть Австралии в 1829 году. Новый Южный Уэльс был разделён, и созданы новые колонии: Южная Австралия в 1836 году, Новая Зеландия в 1840, Виктория в 1851, Квинсленд в 1859 году. В 1863 году была основана Северная Территория, бывшая до того частью Провинции Южная Австралия.</w:t>
      </w:r>
    </w:p>
    <w:p w:rsidR="003031E3" w:rsidRDefault="00DB4D80">
      <w:pPr>
        <w:pStyle w:val="a3"/>
      </w:pPr>
      <w:r>
        <w:t>В 1829 году была основана колония Суон-Ривер, ставшая ядром будущего штата Западная Австралия. Западная Австралия была основана как свободная колония, но затем из-за острой нехватки рабочей силы также стала принимать каторжников. Отправка каторжников в Австралию начала сокращаться в 1840 году и полностью прекратилась к 1868 году.</w:t>
      </w:r>
    </w:p>
    <w:p w:rsidR="003031E3" w:rsidRDefault="00DB4D80">
      <w:pPr>
        <w:pStyle w:val="a3"/>
      </w:pPr>
      <w:r>
        <w:t>Колонизация сопровождалась основанием и расширением поселений по всему континенту. Так, в это время были основаны Сидней, Мельбурн и Брисбен. Большие площади были очищены от леса и кустарника и стали использоваться в сельскохозяйственных целях. Это оказало серьёзное влияние на образ жизни австралийских аборигенов и вынудило их отступать от побережий. Численность аборигенов существенно уменьшилась из-за занесённых болезней, к которым у них не было иммунитета. В середине 1800-х годов оставшееся коренное население было перемещено, частью добровольно, частью насильно, в миссии и резервации.</w:t>
      </w:r>
    </w:p>
    <w:p w:rsidR="003031E3" w:rsidRDefault="00DB4D80">
      <w:pPr>
        <w:pStyle w:val="21"/>
        <w:pageBreakBefore/>
        <w:numPr>
          <w:ilvl w:val="0"/>
          <w:numId w:val="0"/>
        </w:numPr>
      </w:pPr>
      <w:r>
        <w:t>4. Самоуправление и открытие золота</w:t>
      </w:r>
    </w:p>
    <w:p w:rsidR="003031E3" w:rsidRDefault="00DB4D80">
      <w:pPr>
        <w:pStyle w:val="a3"/>
      </w:pPr>
      <w:r>
        <w:t>Золотая лихорадка (англ.)русск. началась в Австралии в 1850-е годы. В 1854 году на золотых приисках произошло Эврикское восстание, ставшее выражением национальной идеи. Флаг, использовавшийся восставшими, рассматривался в качестве кандидата для национального флага Австралии. Золотая лихорадка вызвала приток в Австралию иммигрантов из Великобритании, Ирландии, других европейских стран, Северной Америки и Китая.</w:t>
      </w:r>
    </w:p>
    <w:p w:rsidR="003031E3" w:rsidRDefault="00DB4D80">
      <w:pPr>
        <w:pStyle w:val="a3"/>
      </w:pPr>
      <w:r>
        <w:t>В 1855 году Новый Южный Уэльс стал первой австралийской колонией, получившей самоуправление. Он оставался частью Британской Империи, но правительство распоряжалось большей частью внутренних дел. В 1856 году самоуправление получили Виктория, Тасмания и Южная Австралия, в 1859 (с момента основания) — Квинсленд, в 1890 — Западная Австралия. В ведении британского правительства оставались внешняя политика, оборона и внешняя торговля.</w:t>
      </w:r>
    </w:p>
    <w:p w:rsidR="003031E3" w:rsidRDefault="00DB4D80">
      <w:pPr>
        <w:pStyle w:val="a3"/>
      </w:pPr>
      <w:r>
        <w:t>За экономическим подъёмом, вызванным открытием золота, последовали благополучные десятилетия, но в 1890-х годах австралийская экономика испытала спад.</w:t>
      </w:r>
    </w:p>
    <w:p w:rsidR="003031E3" w:rsidRDefault="00DB4D80">
      <w:pPr>
        <w:pStyle w:val="21"/>
        <w:pageBreakBefore/>
        <w:numPr>
          <w:ilvl w:val="0"/>
          <w:numId w:val="0"/>
        </w:numPr>
      </w:pPr>
      <w:r>
        <w:t>5. Федерация</w:t>
      </w:r>
    </w:p>
    <w:p w:rsidR="003031E3" w:rsidRDefault="00DB4D80">
      <w:pPr>
        <w:pStyle w:val="a3"/>
      </w:pPr>
      <w:r>
        <w:t>1 января 1901 года после десятилетней подготовки австралийские колонии объединились в Австралийский Союз, доминион Британской империи.</w:t>
      </w:r>
    </w:p>
    <w:p w:rsidR="003031E3" w:rsidRDefault="00DB4D80">
      <w:pPr>
        <w:pStyle w:val="a3"/>
      </w:pPr>
      <w:r>
        <w:t>В 1911 году от Нового Южного Уэльса была отрезана Федеральная столичная территория (с 1938 года Австралийская столичная территория), на которой было начато строительство будущей новой столицы, Канберры. С 1901 по 1927 год столицей Союза был Мельбурн. В том же 1911 году Северная Территория была передана из-под контроля штата Южная Австралия в федеральное управление. (Между 1927 и 1931 годом она была разделена на территории Северная и Центральная Австралия). Кроме того, между мировыми войнами Австралия получила от Великобритании некоторые территории, раньше напрямую подчинявшиеся Лондону: остров Норфолк (1914), острова Ашмор и Картье (1931) и претензии на Австралийскую антарктическую территорию (1933).</w:t>
      </w:r>
    </w:p>
    <w:p w:rsidR="003031E3" w:rsidRDefault="00DB4D80">
      <w:pPr>
        <w:pStyle w:val="a3"/>
      </w:pPr>
      <w:r>
        <w:t>Австралия, в силу сильной зависимости от экспорта (главными экспортными продуктами были зерно и шерсть)</w:t>
      </w:r>
      <w:r>
        <w:rPr>
          <w:position w:val="10"/>
        </w:rPr>
        <w:t>[2]</w:t>
      </w:r>
      <w:r>
        <w:t>, оказалась существенно подвержена мировому экономическому кризису. В 1932 году уровень безработицы достиг рекордного показателя в 29 %</w:t>
      </w:r>
      <w:r>
        <w:rPr>
          <w:position w:val="10"/>
        </w:rPr>
        <w:t>[3]</w:t>
      </w:r>
      <w:r>
        <w:t>.</w:t>
      </w:r>
    </w:p>
    <w:p w:rsidR="003031E3" w:rsidRDefault="00DB4D80">
      <w:pPr>
        <w:pStyle w:val="a3"/>
      </w:pPr>
      <w:r>
        <w:t>По Вестминстерскому статуту 1931 года, который Австралия ратифицировала лишь в 1942 году, она стала фактически независимой от Великобритании. Главой государства оставался британский король.</w:t>
      </w:r>
    </w:p>
    <w:p w:rsidR="003031E3" w:rsidRDefault="00DB4D80">
      <w:pPr>
        <w:pStyle w:val="a3"/>
      </w:pPr>
      <w:r>
        <w:t>Во Второй мировой войне Австралия воевала на двух фронтах — в Европе против Германии и Италии как член Британского Содружества, и в Тихом океане против Японии. Хотя Япония не смогла провести наземную операцию на территории Австралии, она постоянно угрожала вторжением, а японская авиация бомбила города на севере Австралии.</w:t>
      </w:r>
    </w:p>
    <w:p w:rsidR="003031E3" w:rsidRDefault="00DB4D80">
      <w:pPr>
        <w:pStyle w:val="21"/>
        <w:pageBreakBefore/>
        <w:numPr>
          <w:ilvl w:val="0"/>
          <w:numId w:val="0"/>
        </w:numPr>
      </w:pPr>
      <w:r>
        <w:t>6. Новейшая история Австралии</w:t>
      </w:r>
    </w:p>
    <w:p w:rsidR="003031E3" w:rsidRDefault="00DB4D80">
      <w:pPr>
        <w:pStyle w:val="a3"/>
      </w:pPr>
      <w:r>
        <w:t>После Второй мировой войны австралийское правительство начало масштабную программу по приёму иммигрантов из Европы. Считалось, что страна чудом избежала японского вторжения, и для того, чтобы избежать проблем в будущем, её население должно быть увеличено. Кроме традиционных мигрантов с Британских островов в Австралию переселились в больших количествах, впервые в её истории, жители Центральной и Южной Европы. Процветающая экономика, которая и привлекла мигрантов из разрушенной войной Европы, позволила правительству открыть многочисленные программы по трудоустройству новоприбывших. Между 1948 и 1975 годами в Австралию прибыли два миллиона иммигрантов.</w:t>
      </w:r>
    </w:p>
    <w:p w:rsidR="003031E3" w:rsidRDefault="00DB4D80">
      <w:pPr>
        <w:pStyle w:val="a3"/>
      </w:pPr>
      <w:r>
        <w:t>В политической послевоенной жизни страны в основном доминировала основанная в 1945 году Либеральная партия Австралии. Её лидер Роберт Мензис стал премьер-министром, продержавшимся у власти дольше всех других премьер-министров Австралии после войны. При нём австралийская экономика динамично развивалась, основным её сектором стала промышленность. В 1970-е годы политика белой Австралии, предусматривающая нежелательность въезда в Австралию мигрантов из стран третьего мира, прекратила действовать, и с 1973 года начался поток азиатских мигрантов, что существенно изменило как демографические, так и культурные показатели страны.</w:t>
      </w:r>
    </w:p>
    <w:p w:rsidR="003031E3" w:rsidRDefault="00DB4D80">
      <w:pPr>
        <w:pStyle w:val="a3"/>
      </w:pPr>
      <w:r>
        <w:t>В 1951 году Австралия, вместе с США и Новой Зеландией образовала военный блок АНЗЮС. Австралийские войска участвовали в войнах в Корее и Малайе. Великобритания и Австралия совместно проводили ядерные испытания и запуски ракет в Южной Австралии. К 1959 году население достигло 10 миллионов человек.</w:t>
      </w:r>
    </w:p>
    <w:p w:rsidR="003031E3" w:rsidRDefault="00DB4D80">
      <w:pPr>
        <w:pStyle w:val="a3"/>
      </w:pPr>
      <w:r>
        <w:t>В 1986 году с принятием Австралийского акта 1986 года, все конституционные связи между Австралией и Великобританией завершились, хотя королева Великобритании по-прежнему формально остаётся главой австралийского государства. В 1999 году был проведён референдум по вопросу установления республики, но это предложение было отвергнуто небольшим большинством голосов. Основное направление современной внешней политики Австралии состоит в установлении и развитии связей со своими соседями по азиатско-тихоокеансому региону.</w:t>
      </w:r>
    </w:p>
    <w:p w:rsidR="003031E3" w:rsidRDefault="003031E3">
      <w:pPr>
        <w:pStyle w:val="a3"/>
      </w:pPr>
    </w:p>
    <w:p w:rsidR="003031E3" w:rsidRDefault="00DB4D80">
      <w:pPr>
        <w:pStyle w:val="21"/>
        <w:pageBreakBefore/>
        <w:numPr>
          <w:ilvl w:val="0"/>
          <w:numId w:val="0"/>
        </w:numPr>
      </w:pPr>
      <w:r>
        <w:t>7. Коренные жители Австралии</w:t>
      </w:r>
    </w:p>
    <w:p w:rsidR="003031E3" w:rsidRDefault="00DB4D80">
      <w:pPr>
        <w:pStyle w:val="a3"/>
      </w:pPr>
      <w:r>
        <w:t>Европейская колонизация Австралии сопровождалась сопротивлением коренных жителей континента, что часто приводило к их истреблению. Так, в 1838 году двадцать восемь аборигенов были убиты бывшими каторжниками в так называемой резне при Майл-Крик. В 1884 году около двухсот аборигенов из племени калкадун были убиты около Бэтл-Мантин за сопротивление поселенцам. В 1928 году в Конистоне на Северной Территории были вырезаны аборигены трёх племён; оценки числа погибших варьируются между 31 (официальная цифра) и 110. Это было последнее известное массовое убийство аборигенов.</w:t>
      </w:r>
    </w:p>
    <w:p w:rsidR="003031E3" w:rsidRDefault="00DB4D80">
      <w:pPr>
        <w:pStyle w:val="a3"/>
      </w:pPr>
      <w:r>
        <w:t>Между 1869 и 1969 годами проводилась государственная политика насильственного изъятия детей австралийских аборигенов из семей. Масштаб этого явления точно неизвестен. В 2008 году премьер-министр Австралии Кевин Радд публично извинился за эту политику.</w:t>
      </w:r>
    </w:p>
    <w:p w:rsidR="003031E3" w:rsidRDefault="00DB4D80">
      <w:pPr>
        <w:pStyle w:val="a3"/>
      </w:pPr>
      <w:r>
        <w:t>Коренное население Австралии впервые получило право участвовать в выборах Содружества в ноябре 1962 года, а в выборах в парламенты штатов лишь после. Последним штатом, уравнявшим их с белыми в избирательных правах, стал Квинсленд (1965). 27 мая 1967 года в Австралии был проведён референдум, по итогам которого были внесены поправки в конституцию страны, разрешившие принимать специальные законы в интересах коренного населения, и изъявшие положение о том, что численность австралийских аборигенов не учитывалась при распределении мест в парламенте, распределении финансов и принятии прочих решений. За принятие поправок проголосовало 90,2% населения, что является самым большим процентом за всю историю страны.</w:t>
      </w:r>
    </w:p>
    <w:p w:rsidR="003031E3" w:rsidRDefault="00DB4D80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3031E3" w:rsidRDefault="00DB4D8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1301.0 — Year Book Australia, 2002 Австралийское статистическое бюро, 25 января 2002.</w:t>
      </w:r>
    </w:p>
    <w:p w:rsidR="003031E3" w:rsidRDefault="00DB4D8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L.F. Giblin</w:t>
      </w:r>
      <w:r>
        <w:t xml:space="preserve"> Australia, 1930: An inaugural lecture (1930-04-28). </w:t>
      </w:r>
    </w:p>
    <w:p w:rsidR="003031E3" w:rsidRDefault="00DB4D80">
      <w:pPr>
        <w:pStyle w:val="a3"/>
        <w:numPr>
          <w:ilvl w:val="0"/>
          <w:numId w:val="1"/>
        </w:numPr>
        <w:tabs>
          <w:tab w:val="left" w:pos="707"/>
        </w:tabs>
      </w:pPr>
      <w:r>
        <w:t>A Century of Change in the Australian Labour Market, Australian Bureau of Statistics</w:t>
      </w:r>
    </w:p>
    <w:p w:rsidR="003031E3" w:rsidRDefault="00DB4D80">
      <w:pPr>
        <w:pStyle w:val="a3"/>
        <w:spacing w:after="0"/>
      </w:pPr>
      <w:r>
        <w:t>Источник: http://ru.wikipedia.org/wiki/История_Австралии</w:t>
      </w:r>
      <w:bookmarkStart w:id="0" w:name="_GoBack"/>
      <w:bookmarkEnd w:id="0"/>
    </w:p>
    <w:sectPr w:rsidR="003031E3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4D80"/>
    <w:rsid w:val="003031E3"/>
    <w:rsid w:val="009B5853"/>
    <w:rsid w:val="00DB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AC4B9-FBB0-43C5-A81F-78EAAB61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1706</Words>
  <Characters>9729</Characters>
  <Application>Microsoft Office Word</Application>
  <DocSecurity>0</DocSecurity>
  <Lines>81</Lines>
  <Paragraphs>22</Paragraphs>
  <ScaleCrop>false</ScaleCrop>
  <Company/>
  <LinksUpToDate>false</LinksUpToDate>
  <CharactersWithSpaces>11413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2014-04-18T18:44:00Z</dcterms:created>
  <dcterms:modified xsi:type="dcterms:W3CDTF">2014-04-18T18:44:00Z</dcterms:modified>
</cp:coreProperties>
</file>