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6D" w:rsidRDefault="0076706D">
      <w:pPr>
        <w:rPr>
          <w:sz w:val="24"/>
        </w:rPr>
      </w:pPr>
      <w:r>
        <w:rPr>
          <w:sz w:val="24"/>
        </w:rPr>
        <w:t xml:space="preserve">                                                                            Московская медицинская </w:t>
      </w:r>
    </w:p>
    <w:p w:rsidR="0076706D" w:rsidRDefault="0076706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академия им Сеченова.                        </w:t>
      </w:r>
    </w:p>
    <w:p w:rsidR="0076706D" w:rsidRDefault="0076706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Кафедра хирургии.</w:t>
      </w:r>
    </w:p>
    <w:p w:rsidR="0076706D" w:rsidRDefault="0076706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Лечебный факультет</w:t>
      </w:r>
    </w:p>
    <w:p w:rsidR="0076706D" w:rsidRDefault="0076706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Преподаватель:</w:t>
      </w:r>
    </w:p>
    <w:p w:rsidR="0076706D" w:rsidRDefault="0076706D"/>
    <w:p w:rsidR="0076706D" w:rsidRDefault="0076706D"/>
    <w:p w:rsidR="0076706D" w:rsidRDefault="0076706D"/>
    <w:p w:rsidR="0076706D" w:rsidRDefault="0076706D"/>
    <w:p w:rsidR="0076706D" w:rsidRDefault="0076706D"/>
    <w:p w:rsidR="0076706D" w:rsidRDefault="0076706D"/>
    <w:p w:rsidR="0076706D" w:rsidRDefault="0076706D"/>
    <w:p w:rsidR="0076706D" w:rsidRDefault="0076706D"/>
    <w:p w:rsidR="0076706D" w:rsidRDefault="0076706D"/>
    <w:p w:rsidR="0076706D" w:rsidRDefault="0076706D"/>
    <w:p w:rsidR="0076706D" w:rsidRDefault="0076706D"/>
    <w:p w:rsidR="0076706D" w:rsidRDefault="0076706D">
      <w:pPr>
        <w:rPr>
          <w:sz w:val="32"/>
          <w:u w:val="single"/>
        </w:rPr>
      </w:pPr>
      <w:r>
        <w:rPr>
          <w:sz w:val="32"/>
          <w:u w:val="single"/>
        </w:rPr>
        <w:t>Пациент: Аверин Владимир Григорьевич, 63 года.</w:t>
      </w:r>
    </w:p>
    <w:p w:rsidR="0076706D" w:rsidRDefault="0076706D"/>
    <w:p w:rsidR="0076706D" w:rsidRDefault="0076706D"/>
    <w:p w:rsidR="0076706D" w:rsidRDefault="0076706D">
      <w:pPr>
        <w:rPr>
          <w:sz w:val="32"/>
          <w:u w:val="single"/>
        </w:rPr>
      </w:pPr>
      <w:r>
        <w:rPr>
          <w:sz w:val="32"/>
          <w:u w:val="single"/>
        </w:rPr>
        <w:t>Диагноз: желчнокаменная болезнь, хронический калькулезный холецистит в стадии обострения.</w:t>
      </w:r>
    </w:p>
    <w:p w:rsidR="0076706D" w:rsidRDefault="0076706D">
      <w:pPr>
        <w:rPr>
          <w:sz w:val="32"/>
          <w:u w:val="single"/>
        </w:rPr>
      </w:pPr>
    </w:p>
    <w:p w:rsidR="0076706D" w:rsidRDefault="0076706D"/>
    <w:p w:rsidR="0076706D" w:rsidRDefault="0076706D"/>
    <w:p w:rsidR="0076706D" w:rsidRDefault="0076706D"/>
    <w:p w:rsidR="0076706D" w:rsidRDefault="0076706D"/>
    <w:p w:rsidR="0076706D" w:rsidRDefault="0076706D"/>
    <w:p w:rsidR="0076706D" w:rsidRDefault="0076706D"/>
    <w:p w:rsidR="0076706D" w:rsidRDefault="0076706D"/>
    <w:p w:rsidR="0076706D" w:rsidRDefault="0076706D"/>
    <w:p w:rsidR="0076706D" w:rsidRDefault="0076706D"/>
    <w:p w:rsidR="0076706D" w:rsidRDefault="0076706D"/>
    <w:p w:rsidR="0076706D" w:rsidRDefault="0076706D"/>
    <w:p w:rsidR="0076706D" w:rsidRDefault="0076706D"/>
    <w:p w:rsidR="0076706D" w:rsidRDefault="0076706D"/>
    <w:p w:rsidR="0076706D" w:rsidRDefault="0076706D"/>
    <w:p w:rsidR="0076706D" w:rsidRDefault="0076706D">
      <w:pPr>
        <w:rPr>
          <w:sz w:val="28"/>
        </w:rPr>
      </w:pPr>
      <w:r>
        <w:rPr>
          <w:sz w:val="28"/>
        </w:rPr>
        <w:t xml:space="preserve">                                                Куратор: Исмаилова Зарифа Эльдаровна.</w:t>
      </w:r>
    </w:p>
    <w:p w:rsidR="0076706D" w:rsidRDefault="0076706D">
      <w:pPr>
        <w:rPr>
          <w:sz w:val="28"/>
        </w:rPr>
      </w:pPr>
      <w:r>
        <w:rPr>
          <w:sz w:val="28"/>
        </w:rPr>
        <w:t xml:space="preserve">                                              Студентка 4 курса, лечебного факультета,</w:t>
      </w:r>
    </w:p>
    <w:p w:rsidR="0076706D" w:rsidRDefault="0076706D">
      <w:pPr>
        <w:rPr>
          <w:sz w:val="28"/>
        </w:rPr>
      </w:pPr>
      <w:r>
        <w:rPr>
          <w:sz w:val="28"/>
        </w:rPr>
        <w:t xml:space="preserve">                                                 28 группы.</w:t>
      </w:r>
    </w:p>
    <w:p w:rsidR="0076706D" w:rsidRDefault="0076706D">
      <w:pPr>
        <w:rPr>
          <w:sz w:val="28"/>
        </w:rPr>
      </w:pPr>
      <w:r>
        <w:rPr>
          <w:sz w:val="28"/>
        </w:rPr>
        <w:t xml:space="preserve">                                               Начало курации : 02.09.2002.</w:t>
      </w:r>
    </w:p>
    <w:p w:rsidR="0076706D" w:rsidRDefault="0076706D">
      <w:pPr>
        <w:rPr>
          <w:sz w:val="28"/>
        </w:rPr>
      </w:pPr>
      <w:r>
        <w:rPr>
          <w:sz w:val="28"/>
        </w:rPr>
        <w:t xml:space="preserve">                                               Окончание курации : 12.09.2002.</w:t>
      </w:r>
    </w:p>
    <w:p w:rsidR="0076706D" w:rsidRDefault="0076706D">
      <w:pPr>
        <w:pStyle w:val="a3"/>
        <w:rPr>
          <w:sz w:val="24"/>
        </w:rPr>
      </w:pPr>
    </w:p>
    <w:p w:rsidR="0076706D" w:rsidRDefault="0076706D">
      <w:pPr>
        <w:pStyle w:val="a3"/>
        <w:rPr>
          <w:sz w:val="24"/>
        </w:rPr>
      </w:pPr>
    </w:p>
    <w:p w:rsidR="0076706D" w:rsidRDefault="0076706D">
      <w:pPr>
        <w:pStyle w:val="a3"/>
        <w:rPr>
          <w:sz w:val="24"/>
        </w:rPr>
      </w:pPr>
    </w:p>
    <w:p w:rsidR="0076706D" w:rsidRDefault="0076706D">
      <w:pPr>
        <w:pStyle w:val="a3"/>
        <w:rPr>
          <w:sz w:val="24"/>
        </w:rPr>
      </w:pPr>
    </w:p>
    <w:p w:rsidR="0076706D" w:rsidRDefault="0076706D">
      <w:pPr>
        <w:pStyle w:val="a3"/>
        <w:rPr>
          <w:sz w:val="24"/>
        </w:rPr>
      </w:pPr>
    </w:p>
    <w:p w:rsidR="0076706D" w:rsidRDefault="0076706D">
      <w:pPr>
        <w:pStyle w:val="a3"/>
        <w:rPr>
          <w:sz w:val="24"/>
        </w:rPr>
      </w:pPr>
    </w:p>
    <w:p w:rsidR="0076706D" w:rsidRDefault="0076706D">
      <w:pPr>
        <w:pStyle w:val="a3"/>
        <w:rPr>
          <w:sz w:val="24"/>
        </w:rPr>
      </w:pPr>
    </w:p>
    <w:p w:rsidR="0076706D" w:rsidRDefault="0076706D">
      <w:pPr>
        <w:pStyle w:val="a3"/>
        <w:rPr>
          <w:sz w:val="24"/>
        </w:rPr>
      </w:pPr>
    </w:p>
    <w:p w:rsidR="0076706D" w:rsidRDefault="0076706D">
      <w:pPr>
        <w:pStyle w:val="a3"/>
        <w:rPr>
          <w:sz w:val="24"/>
        </w:rPr>
      </w:pPr>
    </w:p>
    <w:p w:rsidR="0076706D" w:rsidRDefault="0076706D">
      <w:pPr>
        <w:pStyle w:val="a3"/>
        <w:rPr>
          <w:sz w:val="24"/>
        </w:rPr>
      </w:pPr>
    </w:p>
    <w:p w:rsidR="0076706D" w:rsidRDefault="0076706D">
      <w:pPr>
        <w:pStyle w:val="a3"/>
        <w:rPr>
          <w:sz w:val="24"/>
        </w:rPr>
      </w:pPr>
    </w:p>
    <w:p w:rsidR="0076706D" w:rsidRDefault="0076706D">
      <w:pPr>
        <w:pStyle w:val="a3"/>
        <w:rPr>
          <w:sz w:val="24"/>
        </w:rPr>
      </w:pPr>
      <w:r>
        <w:rPr>
          <w:sz w:val="24"/>
        </w:rPr>
        <w:t>ФИО.         Аверин Владимир Григорьевич.</w:t>
      </w:r>
    </w:p>
    <w:p w:rsidR="0076706D" w:rsidRDefault="0076706D">
      <w:pPr>
        <w:pStyle w:val="a3"/>
        <w:rPr>
          <w:sz w:val="24"/>
        </w:rPr>
      </w:pPr>
      <w:r>
        <w:rPr>
          <w:sz w:val="24"/>
        </w:rPr>
        <w:t>Возраст: 63 года.</w:t>
      </w:r>
    </w:p>
    <w:p w:rsidR="0076706D" w:rsidRDefault="0076706D">
      <w:pPr>
        <w:pStyle w:val="a3"/>
        <w:rPr>
          <w:sz w:val="24"/>
        </w:rPr>
      </w:pPr>
      <w:r>
        <w:rPr>
          <w:sz w:val="24"/>
        </w:rPr>
        <w:t>Образование: средне-техническое.</w:t>
      </w:r>
    </w:p>
    <w:p w:rsidR="0076706D" w:rsidRDefault="0076706D">
      <w:pPr>
        <w:pStyle w:val="a4"/>
        <w:rPr>
          <w:sz w:val="24"/>
        </w:rPr>
      </w:pPr>
      <w:r>
        <w:rPr>
          <w:sz w:val="24"/>
        </w:rPr>
        <w:t>Должность: механик по ремонту оборудования для черно-металлургических заводов. Затем начальник производства. В данный момент на пенсии с 56 лет.</w:t>
      </w:r>
    </w:p>
    <w:p w:rsidR="0076706D" w:rsidRDefault="0076706D">
      <w:pPr>
        <w:pStyle w:val="a3"/>
        <w:rPr>
          <w:sz w:val="24"/>
        </w:rPr>
      </w:pPr>
      <w:r>
        <w:rPr>
          <w:sz w:val="24"/>
        </w:rPr>
        <w:t>Место жительства : г.Москва, ул. Молодежная, д 6, кв. 157.</w:t>
      </w:r>
    </w:p>
    <w:p w:rsidR="0076706D" w:rsidRDefault="0076706D">
      <w:pPr>
        <w:pStyle w:val="a3"/>
        <w:rPr>
          <w:sz w:val="24"/>
        </w:rPr>
      </w:pPr>
      <w:r>
        <w:rPr>
          <w:sz w:val="24"/>
        </w:rPr>
        <w:t>Дата поступления в стационар: 27 августа 2002г</w:t>
      </w:r>
    </w:p>
    <w:p w:rsidR="0076706D" w:rsidRDefault="0076706D">
      <w:pPr>
        <w:pStyle w:val="a3"/>
        <w:rPr>
          <w:sz w:val="24"/>
        </w:rPr>
      </w:pPr>
      <w:r>
        <w:rPr>
          <w:sz w:val="24"/>
        </w:rPr>
        <w:t>Обратился впервые.</w:t>
      </w:r>
    </w:p>
    <w:p w:rsidR="0076706D" w:rsidRDefault="0076706D">
      <w:pPr>
        <w:pStyle w:val="a3"/>
        <w:rPr>
          <w:sz w:val="24"/>
        </w:rPr>
      </w:pPr>
      <w:r>
        <w:rPr>
          <w:sz w:val="24"/>
        </w:rPr>
        <w:t>Клинический диагноз: желчно-каменная болезнь.</w:t>
      </w:r>
    </w:p>
    <w:p w:rsidR="0076706D" w:rsidRDefault="0076706D"/>
    <w:p w:rsidR="0076706D" w:rsidRDefault="0076706D">
      <w:pPr>
        <w:pStyle w:val="a4"/>
        <w:rPr>
          <w:b/>
          <w:bCs/>
          <w:sz w:val="28"/>
        </w:rPr>
      </w:pPr>
      <w:r>
        <w:rPr>
          <w:b/>
          <w:bCs/>
          <w:sz w:val="28"/>
        </w:rPr>
        <w:t>Жалобы.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Тяжесть в правом подреберье, распространяющаяся в эпигастральную область. Колющая боль появляющаяся после приема жирной пищи ,физической нагрузки или психоэмоциональном напряжении, сопровождающуюся тошнотой и рвотой, не приносящей облегчения. Приступ проходит самостоятельно через 30 – 60 минут. Ощущение горечи, сухости во рту в основном утром; слабость, быструю утомляемость.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32"/>
        </w:rPr>
        <w:t>История настоящего заболевания</w:t>
      </w:r>
      <w:r>
        <w:rPr>
          <w:b w:val="0"/>
          <w:sz w:val="24"/>
        </w:rPr>
        <w:t>.</w:t>
      </w:r>
    </w:p>
    <w:p w:rsidR="0076706D" w:rsidRDefault="0076706D">
      <w:pPr>
        <w:pStyle w:val="2"/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Чувствует себя больным с конца июля, когда впервые возникла несильная колющая боль в правом подреберье после эмоционального напряжения. Первый болевой приступ продолжался около суток. Затем в течение недели пациент отмечал небольшую тяжесть в правом подреберье. Но 5-7 августа боль резко усилилась, иррадировала в эпигастральную и поясничную области, сопровождалась тошнотой, многократной рвотой, не приносящей облегчения, ознобом, субфебрильной температурой, пожелтением склер и кожи. Приступ продолжался 3-4 дня, в связи с чем больной и был госпитализирован в клинику ММА им. Сеченова. Здесь было проведено ультра-звуковое исследование, которое выявило наличие камней в желчном пузыре.На основании  анамнеза и  исследований был поставлен диагноз: желчно-каменная болезнь.</w:t>
      </w:r>
    </w:p>
    <w:p w:rsidR="0076706D" w:rsidRDefault="0076706D">
      <w:pPr>
        <w:pStyle w:val="2"/>
        <w:tabs>
          <w:tab w:val="left" w:pos="426"/>
        </w:tabs>
        <w:jc w:val="both"/>
        <w:rPr>
          <w:b w:val="0"/>
          <w:sz w:val="24"/>
        </w:rPr>
      </w:pPr>
    </w:p>
    <w:p w:rsidR="0076706D" w:rsidRDefault="0076706D">
      <w:pPr>
        <w:pStyle w:val="2"/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32"/>
        </w:rPr>
        <w:t>История жизни пациента</w:t>
      </w:r>
      <w:r>
        <w:rPr>
          <w:b w:val="0"/>
          <w:sz w:val="24"/>
        </w:rPr>
        <w:t>.</w:t>
      </w:r>
    </w:p>
    <w:p w:rsidR="0076706D" w:rsidRDefault="0076706D">
      <w:pPr>
        <w:pStyle w:val="2"/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Родился в срок у здоровых родителей , вскармливался молоком матери, развивался в соответствии с возрастом. В школе учился хорошо. Закончил техникум и в течение 10 лет работал механиком, испытывая высокую физическую нагрузку и контактируя с вредными химическими веществами. Затем перешел на должность  начальника производства, где часто испытывал эмоциональные стрессы. Питание было нерегулярным и несбалансированным – преобладали жиры. После выхода на пенсию в пище так же преобладало жирное, жареное и острое.</w:t>
      </w:r>
    </w:p>
    <w:p w:rsidR="0076706D" w:rsidRDefault="0076706D">
      <w:pPr>
        <w:pStyle w:val="2"/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Женат с 27 лет, имеет два сына. У старшего бронхиальная астма. Жилищные условия нормальные.</w:t>
      </w:r>
    </w:p>
    <w:p w:rsidR="0076706D" w:rsidRDefault="0076706D">
      <w:pPr>
        <w:pStyle w:val="2"/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Перенесенных в детстве заболеваний не помнит. В 25-летнем возрасте переболел туберкулезом. Аппендэктомия в 1977 году.</w:t>
      </w:r>
    </w:p>
    <w:p w:rsidR="0076706D" w:rsidRDefault="0076706D">
      <w:pPr>
        <w:pStyle w:val="2"/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Наследственность не отягощена, родители умерли от старости в 82 года.</w:t>
      </w:r>
    </w:p>
    <w:p w:rsidR="0076706D" w:rsidRDefault="0076706D">
      <w:pPr>
        <w:pStyle w:val="2"/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Аллергии нет. Не курит, умеренно употребляет алкоголь.</w:t>
      </w:r>
    </w:p>
    <w:p w:rsidR="0076706D" w:rsidRDefault="0076706D">
      <w:pPr>
        <w:pStyle w:val="2"/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Настоящее состояние пациента.</w:t>
      </w:r>
    </w:p>
    <w:p w:rsidR="0076706D" w:rsidRDefault="0076706D">
      <w:pPr>
        <w:pStyle w:val="2"/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Общее состояние удовлетворительное, положение активное, выражение лица без изменений, телосложение крепкое, степень упитанности немного повышена.</w:t>
      </w:r>
    </w:p>
    <w:p w:rsidR="0076706D" w:rsidRDefault="0076706D">
      <w:pPr>
        <w:pStyle w:val="2"/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Температура тела 36,7.Масса – 92 кг.</w:t>
      </w:r>
    </w:p>
    <w:p w:rsidR="0076706D" w:rsidRDefault="0076706D">
      <w:pPr>
        <w:pStyle w:val="2"/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Кожные покровы желтоватые, влажность снижена. Коньюктивы век розовые , склеры бледно желтые. Изменений кожи не выявлено. Имеется рубец после перенесенной аппендэктомии. Волосистость на коже умеренная, ногтевые пластинки без изменений, эластичность кожи нормальная. Подкожно-жировая клетчатка развита нормально. Толщина жирового слоя у пупка 4 см, в области угла лопаток 3 см.</w:t>
      </w:r>
    </w:p>
    <w:p w:rsidR="0076706D" w:rsidRDefault="0076706D">
      <w:pPr>
        <w:pStyle w:val="3"/>
      </w:pPr>
      <w:r>
        <w:t>Лимфоузлы (подчелюстные, шейные, надключичные, подмышечные, локтевые, паховые, бедренные, подколенные ) не увеличены, мягкой консистенции, единичные, безболезненные.</w:t>
      </w:r>
    </w:p>
    <w:p w:rsidR="0076706D" w:rsidRDefault="0076706D">
      <w:pPr>
        <w:rPr>
          <w:sz w:val="24"/>
        </w:rPr>
      </w:pPr>
      <w:r>
        <w:rPr>
          <w:sz w:val="24"/>
        </w:rPr>
        <w:t>Мышечная система развита умеренно, атрофий, гипертрофий не выявлено. Мышечный тонус нормальный, уплотнений нет. Мышечная сила верхних и нижних конечностей не изменена.</w:t>
      </w:r>
    </w:p>
    <w:p w:rsidR="0076706D" w:rsidRDefault="0076706D">
      <w:pPr>
        <w:rPr>
          <w:sz w:val="24"/>
        </w:rPr>
      </w:pPr>
      <w:r>
        <w:rPr>
          <w:sz w:val="24"/>
        </w:rPr>
        <w:t>Костная система без видимых изменений, безболезненна.</w:t>
      </w:r>
    </w:p>
    <w:p w:rsidR="0076706D" w:rsidRDefault="0076706D">
      <w:pPr>
        <w:rPr>
          <w:sz w:val="24"/>
        </w:rPr>
      </w:pPr>
      <w:r>
        <w:rPr>
          <w:sz w:val="24"/>
        </w:rPr>
        <w:t>Суставы не изменены, безболезненны, флюктуации не выявлено, активные и пассивные движения выполняет в полном объеме, болезненности нет.</w:t>
      </w:r>
    </w:p>
    <w:p w:rsidR="0076706D" w:rsidRDefault="0076706D">
      <w:pPr>
        <w:rPr>
          <w:sz w:val="24"/>
        </w:rPr>
      </w:pPr>
      <w:r>
        <w:rPr>
          <w:sz w:val="24"/>
        </w:rPr>
        <w:t>Щитовидная железа не визуализируется, при пальпации изменений не обнаружено, железа мягкой консистенции, однородная, безболезненна, окружность шеи на уровне железы 45 см.</w:t>
      </w:r>
    </w:p>
    <w:p w:rsidR="0076706D" w:rsidRDefault="0076706D">
      <w:pPr>
        <w:rPr>
          <w:sz w:val="24"/>
        </w:rPr>
      </w:pPr>
      <w:r>
        <w:rPr>
          <w:sz w:val="24"/>
        </w:rPr>
        <w:t>Молочные железы обычной формы, симметричны, безболезненны.</w:t>
      </w:r>
    </w:p>
    <w:p w:rsidR="0076706D" w:rsidRDefault="0076706D">
      <w:pPr>
        <w:rPr>
          <w:sz w:val="24"/>
        </w:rPr>
      </w:pPr>
    </w:p>
    <w:p w:rsidR="0076706D" w:rsidRDefault="0076706D">
      <w:pPr>
        <w:rPr>
          <w:b/>
          <w:bCs/>
          <w:sz w:val="32"/>
        </w:rPr>
      </w:pPr>
      <w:r>
        <w:rPr>
          <w:b/>
          <w:bCs/>
          <w:sz w:val="32"/>
        </w:rPr>
        <w:t>Органы дыхания.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Жалоб нет.</w:t>
      </w:r>
    </w:p>
    <w:p w:rsidR="0076706D" w:rsidRDefault="0076706D">
      <w:pPr>
        <w:pStyle w:val="20"/>
      </w:pPr>
      <w:r>
        <w:t>Дыхание через нос свободное, одышки не наблюдается, обоняние не нарушено, тембр голоса низкий. Болезненности в области корня носа, лобных пазух, гайморовых полостей нет. Гортань нормальной конфигурации, безболезненна .тип дыхания брюшной. Грудная клетка нормостеническая, обе половины участвуют в акте дыхания одинаково. Над- и подключичные ямки слабо выражены, ширина межреберныж промежутков 2см, лопатки слегка отстоят от грудной клетки, эпигастральный угол тупой.Ритм дыхания правильный, 14 в минуту. Вспомогательные мышцы в акте дыхания участвуют незначительно. Перкуторно выявляется ясный легочный звук, одинаковый с обеих сторон. Топографическая перкуссия: высота стояния верхушек слева и справа 3см над ключицей, ширина полей Кренига слева и справа 5см.</w:t>
      </w:r>
      <w:r>
        <w:tab/>
      </w:r>
      <w:r>
        <w:tab/>
      </w:r>
      <w:r>
        <w:tab/>
      </w:r>
      <w:r>
        <w:tab/>
      </w:r>
      <w:r>
        <w:tab/>
      </w:r>
    </w:p>
    <w:p w:rsidR="0076706D" w:rsidRDefault="0076706D">
      <w:pPr>
        <w:rPr>
          <w:sz w:val="24"/>
        </w:rPr>
      </w:pPr>
      <w:r>
        <w:rPr>
          <w:sz w:val="24"/>
        </w:rPr>
        <w:t>Нижние границы легких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9"/>
        <w:gridCol w:w="1673"/>
        <w:gridCol w:w="1804"/>
      </w:tblGrid>
      <w:tr w:rsidR="0076706D">
        <w:tc>
          <w:tcPr>
            <w:tcW w:w="2839" w:type="dxa"/>
            <w:tcBorders>
              <w:bottom w:val="single" w:sz="12" w:space="0" w:color="000000"/>
            </w:tcBorders>
          </w:tcPr>
          <w:p w:rsidR="0076706D" w:rsidRDefault="0076706D">
            <w:pPr>
              <w:rPr>
                <w:sz w:val="24"/>
              </w:rPr>
            </w:pPr>
            <w:r>
              <w:rPr>
                <w:sz w:val="24"/>
              </w:rPr>
              <w:t>Топографические линии</w:t>
            </w:r>
          </w:p>
        </w:tc>
        <w:tc>
          <w:tcPr>
            <w:tcW w:w="1673" w:type="dxa"/>
            <w:tcBorders>
              <w:bottom w:val="single" w:sz="12" w:space="0" w:color="000000"/>
            </w:tcBorders>
          </w:tcPr>
          <w:p w:rsidR="0076706D" w:rsidRDefault="0076706D">
            <w:pPr>
              <w:rPr>
                <w:sz w:val="24"/>
              </w:rPr>
            </w:pPr>
            <w:r>
              <w:rPr>
                <w:sz w:val="24"/>
              </w:rPr>
              <w:t>Левое легкое</w:t>
            </w:r>
          </w:p>
        </w:tc>
        <w:tc>
          <w:tcPr>
            <w:tcW w:w="1804" w:type="dxa"/>
            <w:tcBorders>
              <w:bottom w:val="single" w:sz="12" w:space="0" w:color="000000"/>
            </w:tcBorders>
          </w:tcPr>
          <w:p w:rsidR="0076706D" w:rsidRDefault="0076706D">
            <w:pPr>
              <w:rPr>
                <w:sz w:val="24"/>
              </w:rPr>
            </w:pPr>
            <w:r>
              <w:rPr>
                <w:sz w:val="24"/>
              </w:rPr>
              <w:t>Правое легкое</w:t>
            </w:r>
          </w:p>
        </w:tc>
      </w:tr>
      <w:tr w:rsidR="0076706D">
        <w:tc>
          <w:tcPr>
            <w:tcW w:w="2839" w:type="dxa"/>
            <w:tcBorders>
              <w:top w:val="nil"/>
            </w:tcBorders>
          </w:tcPr>
          <w:p w:rsidR="0076706D" w:rsidRDefault="0076706D">
            <w:pPr>
              <w:rPr>
                <w:sz w:val="24"/>
              </w:rPr>
            </w:pPr>
            <w:r>
              <w:rPr>
                <w:sz w:val="24"/>
              </w:rPr>
              <w:t>Окологрудинная</w:t>
            </w:r>
          </w:p>
        </w:tc>
        <w:tc>
          <w:tcPr>
            <w:tcW w:w="1673" w:type="dxa"/>
            <w:tcBorders>
              <w:top w:val="nil"/>
            </w:tcBorders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4" w:type="dxa"/>
            <w:tcBorders>
              <w:top w:val="nil"/>
            </w:tcBorders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межреберье</w:t>
            </w:r>
          </w:p>
        </w:tc>
      </w:tr>
      <w:tr w:rsidR="0076706D">
        <w:tc>
          <w:tcPr>
            <w:tcW w:w="2839" w:type="dxa"/>
          </w:tcPr>
          <w:p w:rsidR="0076706D" w:rsidRDefault="0076706D">
            <w:pPr>
              <w:rPr>
                <w:sz w:val="24"/>
              </w:rPr>
            </w:pPr>
            <w:r>
              <w:rPr>
                <w:sz w:val="24"/>
              </w:rPr>
              <w:t>Среднеключичная</w:t>
            </w:r>
          </w:p>
        </w:tc>
        <w:tc>
          <w:tcPr>
            <w:tcW w:w="1673" w:type="dxa"/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4" w:type="dxa"/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ребро</w:t>
            </w:r>
          </w:p>
        </w:tc>
      </w:tr>
      <w:tr w:rsidR="0076706D">
        <w:tc>
          <w:tcPr>
            <w:tcW w:w="2839" w:type="dxa"/>
          </w:tcPr>
          <w:p w:rsidR="0076706D" w:rsidRDefault="0076706D">
            <w:pPr>
              <w:rPr>
                <w:sz w:val="24"/>
              </w:rPr>
            </w:pPr>
            <w:r>
              <w:rPr>
                <w:sz w:val="24"/>
              </w:rPr>
              <w:t>Передняя подмышечная</w:t>
            </w:r>
          </w:p>
        </w:tc>
        <w:tc>
          <w:tcPr>
            <w:tcW w:w="1673" w:type="dxa"/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ребро</w:t>
            </w:r>
          </w:p>
        </w:tc>
        <w:tc>
          <w:tcPr>
            <w:tcW w:w="1804" w:type="dxa"/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ребро</w:t>
            </w:r>
          </w:p>
        </w:tc>
      </w:tr>
      <w:tr w:rsidR="0076706D">
        <w:tc>
          <w:tcPr>
            <w:tcW w:w="2839" w:type="dxa"/>
          </w:tcPr>
          <w:p w:rsidR="0076706D" w:rsidRDefault="0076706D">
            <w:pPr>
              <w:rPr>
                <w:sz w:val="24"/>
              </w:rPr>
            </w:pPr>
            <w:r>
              <w:rPr>
                <w:sz w:val="24"/>
              </w:rPr>
              <w:t>Средняя подмышечная</w:t>
            </w:r>
          </w:p>
        </w:tc>
        <w:tc>
          <w:tcPr>
            <w:tcW w:w="1673" w:type="dxa"/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ребро</w:t>
            </w:r>
          </w:p>
        </w:tc>
        <w:tc>
          <w:tcPr>
            <w:tcW w:w="1804" w:type="dxa"/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 ребро</w:t>
            </w:r>
          </w:p>
        </w:tc>
      </w:tr>
      <w:tr w:rsidR="0076706D">
        <w:tc>
          <w:tcPr>
            <w:tcW w:w="2839" w:type="dxa"/>
          </w:tcPr>
          <w:p w:rsidR="0076706D" w:rsidRDefault="0076706D">
            <w:pPr>
              <w:rPr>
                <w:sz w:val="24"/>
              </w:rPr>
            </w:pPr>
            <w:r>
              <w:rPr>
                <w:sz w:val="24"/>
              </w:rPr>
              <w:t>Задняя подмышечная</w:t>
            </w:r>
          </w:p>
        </w:tc>
        <w:tc>
          <w:tcPr>
            <w:tcW w:w="1673" w:type="dxa"/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  <w:tc>
          <w:tcPr>
            <w:tcW w:w="1804" w:type="dxa"/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</w:tr>
      <w:tr w:rsidR="0076706D">
        <w:tc>
          <w:tcPr>
            <w:tcW w:w="2839" w:type="dxa"/>
          </w:tcPr>
          <w:p w:rsidR="0076706D" w:rsidRDefault="0076706D">
            <w:pPr>
              <w:rPr>
                <w:sz w:val="24"/>
              </w:rPr>
            </w:pPr>
            <w:r>
              <w:rPr>
                <w:sz w:val="24"/>
              </w:rPr>
              <w:t>Лопаточная</w:t>
            </w:r>
          </w:p>
        </w:tc>
        <w:tc>
          <w:tcPr>
            <w:tcW w:w="1673" w:type="dxa"/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ребро</w:t>
            </w:r>
          </w:p>
        </w:tc>
        <w:tc>
          <w:tcPr>
            <w:tcW w:w="1804" w:type="dxa"/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ребро</w:t>
            </w:r>
          </w:p>
        </w:tc>
      </w:tr>
      <w:tr w:rsidR="0076706D">
        <w:tc>
          <w:tcPr>
            <w:tcW w:w="2839" w:type="dxa"/>
          </w:tcPr>
          <w:p w:rsidR="0076706D" w:rsidRDefault="0076706D">
            <w:pPr>
              <w:rPr>
                <w:sz w:val="24"/>
              </w:rPr>
            </w:pPr>
            <w:r>
              <w:rPr>
                <w:sz w:val="24"/>
              </w:rPr>
              <w:t>Околопозвоночная</w:t>
            </w:r>
          </w:p>
        </w:tc>
        <w:tc>
          <w:tcPr>
            <w:tcW w:w="1673" w:type="dxa"/>
          </w:tcPr>
          <w:p w:rsidR="0076706D" w:rsidRDefault="0076706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 XI</w:t>
            </w:r>
          </w:p>
        </w:tc>
        <w:tc>
          <w:tcPr>
            <w:tcW w:w="1804" w:type="dxa"/>
          </w:tcPr>
          <w:p w:rsidR="0076706D" w:rsidRDefault="0076706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 XI</w:t>
            </w:r>
          </w:p>
        </w:tc>
      </w:tr>
    </w:tbl>
    <w:p w:rsidR="0076706D" w:rsidRDefault="0076706D">
      <w:pPr>
        <w:rPr>
          <w:sz w:val="24"/>
          <w:lang w:val="en-US"/>
        </w:rPr>
      </w:pPr>
    </w:p>
    <w:p w:rsidR="0076706D" w:rsidRDefault="0076706D">
      <w:pPr>
        <w:rPr>
          <w:sz w:val="24"/>
        </w:rPr>
      </w:pPr>
      <w:r>
        <w:rPr>
          <w:sz w:val="24"/>
        </w:rPr>
        <w:t>Активная подвижность нижнего края легких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9"/>
        <w:gridCol w:w="1673"/>
        <w:gridCol w:w="1804"/>
      </w:tblGrid>
      <w:tr w:rsidR="0076706D">
        <w:tc>
          <w:tcPr>
            <w:tcW w:w="2839" w:type="dxa"/>
            <w:tcBorders>
              <w:bottom w:val="single" w:sz="12" w:space="0" w:color="000000"/>
            </w:tcBorders>
          </w:tcPr>
          <w:p w:rsidR="0076706D" w:rsidRDefault="0076706D">
            <w:pPr>
              <w:rPr>
                <w:sz w:val="24"/>
              </w:rPr>
            </w:pPr>
            <w:r>
              <w:rPr>
                <w:sz w:val="24"/>
              </w:rPr>
              <w:t>Топографические линии</w:t>
            </w:r>
          </w:p>
        </w:tc>
        <w:tc>
          <w:tcPr>
            <w:tcW w:w="1673" w:type="dxa"/>
            <w:tcBorders>
              <w:bottom w:val="single" w:sz="12" w:space="0" w:color="000000"/>
            </w:tcBorders>
          </w:tcPr>
          <w:p w:rsidR="0076706D" w:rsidRDefault="0076706D">
            <w:pPr>
              <w:rPr>
                <w:sz w:val="24"/>
              </w:rPr>
            </w:pPr>
            <w:r>
              <w:rPr>
                <w:sz w:val="24"/>
              </w:rPr>
              <w:t>Левое легкое</w:t>
            </w:r>
          </w:p>
        </w:tc>
        <w:tc>
          <w:tcPr>
            <w:tcW w:w="1804" w:type="dxa"/>
            <w:tcBorders>
              <w:bottom w:val="single" w:sz="12" w:space="0" w:color="000000"/>
            </w:tcBorders>
          </w:tcPr>
          <w:p w:rsidR="0076706D" w:rsidRDefault="0076706D">
            <w:pPr>
              <w:rPr>
                <w:sz w:val="24"/>
              </w:rPr>
            </w:pPr>
            <w:r>
              <w:rPr>
                <w:sz w:val="24"/>
              </w:rPr>
              <w:t>Правое легкое</w:t>
            </w:r>
          </w:p>
        </w:tc>
      </w:tr>
      <w:tr w:rsidR="0076706D">
        <w:tc>
          <w:tcPr>
            <w:tcW w:w="2839" w:type="dxa"/>
          </w:tcPr>
          <w:p w:rsidR="0076706D" w:rsidRDefault="0076706D">
            <w:pPr>
              <w:rPr>
                <w:sz w:val="24"/>
              </w:rPr>
            </w:pPr>
            <w:r>
              <w:rPr>
                <w:sz w:val="24"/>
              </w:rPr>
              <w:t>Среднеключичная</w:t>
            </w:r>
          </w:p>
        </w:tc>
        <w:tc>
          <w:tcPr>
            <w:tcW w:w="1673" w:type="dxa"/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4" w:type="dxa"/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см</w:t>
            </w:r>
          </w:p>
        </w:tc>
      </w:tr>
      <w:tr w:rsidR="0076706D">
        <w:tc>
          <w:tcPr>
            <w:tcW w:w="2839" w:type="dxa"/>
          </w:tcPr>
          <w:p w:rsidR="0076706D" w:rsidRDefault="0076706D">
            <w:pPr>
              <w:rPr>
                <w:sz w:val="24"/>
              </w:rPr>
            </w:pPr>
            <w:r>
              <w:rPr>
                <w:sz w:val="24"/>
              </w:rPr>
              <w:t>Средняя подмышечная</w:t>
            </w:r>
          </w:p>
        </w:tc>
        <w:tc>
          <w:tcPr>
            <w:tcW w:w="1673" w:type="dxa"/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см</w:t>
            </w:r>
          </w:p>
        </w:tc>
        <w:tc>
          <w:tcPr>
            <w:tcW w:w="1804" w:type="dxa"/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см</w:t>
            </w:r>
          </w:p>
        </w:tc>
      </w:tr>
      <w:tr w:rsidR="0076706D">
        <w:tc>
          <w:tcPr>
            <w:tcW w:w="2839" w:type="dxa"/>
          </w:tcPr>
          <w:p w:rsidR="0076706D" w:rsidRDefault="0076706D">
            <w:pPr>
              <w:rPr>
                <w:sz w:val="24"/>
              </w:rPr>
            </w:pPr>
            <w:r>
              <w:rPr>
                <w:sz w:val="24"/>
              </w:rPr>
              <w:t>Лопаточная</w:t>
            </w:r>
          </w:p>
        </w:tc>
        <w:tc>
          <w:tcPr>
            <w:tcW w:w="1673" w:type="dxa"/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см</w:t>
            </w:r>
          </w:p>
        </w:tc>
        <w:tc>
          <w:tcPr>
            <w:tcW w:w="1804" w:type="dxa"/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см</w:t>
            </w:r>
          </w:p>
        </w:tc>
      </w:tr>
    </w:tbl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76706D" w:rsidRDefault="0076706D">
      <w:pPr>
        <w:rPr>
          <w:sz w:val="24"/>
        </w:rPr>
      </w:pPr>
      <w:r>
        <w:rPr>
          <w:b/>
          <w:sz w:val="24"/>
        </w:rPr>
        <w:t xml:space="preserve">Аускультация  : </w:t>
      </w:r>
      <w:r>
        <w:rPr>
          <w:sz w:val="24"/>
        </w:rPr>
        <w:t>нормальное</w:t>
      </w:r>
      <w:r>
        <w:rPr>
          <w:b/>
          <w:sz w:val="24"/>
        </w:rPr>
        <w:t xml:space="preserve"> </w:t>
      </w:r>
      <w:r>
        <w:rPr>
          <w:sz w:val="24"/>
        </w:rPr>
        <w:t>везикулярное дыхание над всей поверхностью легких, хрипов нет, шума трения плевры нет. Голосовой шум одинаков с обеих сторон.</w:t>
      </w:r>
    </w:p>
    <w:p w:rsidR="0076706D" w:rsidRDefault="0076706D">
      <w:pPr>
        <w:rPr>
          <w:sz w:val="24"/>
        </w:rPr>
      </w:pPr>
    </w:p>
    <w:p w:rsidR="0076706D" w:rsidRDefault="0076706D">
      <w:pPr>
        <w:rPr>
          <w:sz w:val="32"/>
        </w:rPr>
      </w:pPr>
      <w:r>
        <w:rPr>
          <w:sz w:val="32"/>
        </w:rPr>
        <w:t>Сердечно-сосудистая система.</w:t>
      </w:r>
    </w:p>
    <w:p w:rsidR="0076706D" w:rsidRDefault="0076706D">
      <w:pPr>
        <w:rPr>
          <w:sz w:val="24"/>
        </w:rPr>
      </w:pPr>
      <w:r>
        <w:rPr>
          <w:sz w:val="24"/>
        </w:rPr>
        <w:t>Жалоб нет.</w:t>
      </w:r>
    </w:p>
    <w:p w:rsidR="0076706D" w:rsidRDefault="0076706D">
      <w:pPr>
        <w:rPr>
          <w:sz w:val="24"/>
        </w:rPr>
      </w:pPr>
      <w:r>
        <w:rPr>
          <w:sz w:val="24"/>
        </w:rPr>
        <w:t xml:space="preserve">При осмотре сердечной области  деформаций, усиленной пульсации, сердечного толчка не выявлено. При пальпации ощущается ограниченный верхушечный толчок в </w:t>
      </w:r>
      <w:r>
        <w:rPr>
          <w:sz w:val="24"/>
          <w:lang w:val="en-US"/>
        </w:rPr>
        <w:t>V</w:t>
      </w:r>
      <w:r>
        <w:rPr>
          <w:sz w:val="24"/>
        </w:rPr>
        <w:t xml:space="preserve">  межреберье, на 1 см кнутри от средне-ключичной линии.</w:t>
      </w:r>
    </w:p>
    <w:p w:rsidR="0076706D" w:rsidRDefault="0076706D">
      <w:pPr>
        <w:pStyle w:val="3"/>
      </w:pPr>
      <w:r>
        <w:t>Верхняя граница на уровне 3 ребра. Конфигурация сердца нормальная. Размер поперечника сердца 12 см. Размер сосудистого пучка во 2 межреберье 6 см. Перкуссия границ абсолютной тупости сердца: правая в 4 межреберье по левому краю грудины, левая в 5 межреберье на 1,5 см кнутри от левой границы относительной тупости, верхняя - 4 ребро.</w:t>
      </w:r>
    </w:p>
    <w:p w:rsidR="0076706D" w:rsidRDefault="0076706D">
      <w:pPr>
        <w:rPr>
          <w:sz w:val="24"/>
        </w:rPr>
      </w:pPr>
      <w:r>
        <w:rPr>
          <w:sz w:val="24"/>
        </w:rPr>
        <w:t>Аускультация: тоны сердца ясные, шумов нет, ЧСС 70 уд.мин.</w:t>
      </w:r>
    </w:p>
    <w:p w:rsidR="0076706D" w:rsidRDefault="0076706D">
      <w:pPr>
        <w:rPr>
          <w:sz w:val="24"/>
        </w:rPr>
      </w:pPr>
      <w:r>
        <w:rPr>
          <w:sz w:val="24"/>
        </w:rPr>
        <w:t>Исследование сосудов. Пульс на лучевых артериях ритмичный, АД 140/90. При аускультации сосудов шумов не выявлено. Вены нижних конечностей без изменений, при пальпации уплотнений и болезненности не обнаружено.</w:t>
      </w:r>
    </w:p>
    <w:p w:rsidR="0076706D" w:rsidRDefault="0076706D">
      <w:pPr>
        <w:rPr>
          <w:sz w:val="24"/>
        </w:rPr>
      </w:pPr>
    </w:p>
    <w:p w:rsidR="0076706D" w:rsidRDefault="0076706D">
      <w:pPr>
        <w:rPr>
          <w:sz w:val="32"/>
        </w:rPr>
      </w:pPr>
      <w:r>
        <w:rPr>
          <w:bCs/>
          <w:sz w:val="32"/>
        </w:rPr>
        <w:t>Органы пищеварения</w:t>
      </w:r>
      <w:r>
        <w:rPr>
          <w:sz w:val="32"/>
        </w:rPr>
        <w:t>.</w:t>
      </w:r>
    </w:p>
    <w:p w:rsidR="0076706D" w:rsidRDefault="0076706D">
      <w:pPr>
        <w:rPr>
          <w:sz w:val="24"/>
        </w:rPr>
      </w:pPr>
      <w:r>
        <w:rPr>
          <w:sz w:val="24"/>
        </w:rPr>
        <w:t>Жалобы изложены выше.</w:t>
      </w:r>
    </w:p>
    <w:p w:rsidR="0076706D" w:rsidRDefault="0076706D">
      <w:pPr>
        <w:rPr>
          <w:sz w:val="24"/>
        </w:rPr>
      </w:pPr>
      <w:r>
        <w:rPr>
          <w:sz w:val="24"/>
        </w:rPr>
        <w:t>Аппетит нормальный, жажды нет, пища свободно проходит по пищеводу. Акты дефекации регулярны, стул оформленный, цвет нормальный , без патологических примесей.</w:t>
      </w:r>
    </w:p>
    <w:p w:rsidR="0076706D" w:rsidRDefault="0076706D">
      <w:pPr>
        <w:rPr>
          <w:sz w:val="24"/>
        </w:rPr>
      </w:pPr>
      <w:r>
        <w:rPr>
          <w:sz w:val="24"/>
        </w:rPr>
        <w:t>Запах изо рта нормальный, слизистые ротовой полости без дефектов, розового цвета. Зубы без патологии. Язык нормальной формы, с желтым налетом, без дефектов, нормальной влажности. Миндалины не увеличены, розового цвета, без налета.</w:t>
      </w:r>
    </w:p>
    <w:p w:rsidR="0076706D" w:rsidRDefault="0076706D">
      <w:pPr>
        <w:rPr>
          <w:sz w:val="24"/>
        </w:rPr>
      </w:pPr>
      <w:r>
        <w:rPr>
          <w:sz w:val="24"/>
        </w:rPr>
        <w:t>Живот правильной формы, умеренно участвует в акте дыхания, без грыжевых выпячиваний. Видимой перистальтики не выявлено, патологических пигментаций нет.Болезненности при пальпации нет. Длина окружности живота на уровне пупка 95 см.</w:t>
      </w:r>
    </w:p>
    <w:p w:rsidR="0076706D" w:rsidRDefault="0076706D">
      <w:pPr>
        <w:rPr>
          <w:sz w:val="24"/>
        </w:rPr>
      </w:pPr>
      <w:r>
        <w:rPr>
          <w:sz w:val="24"/>
        </w:rPr>
        <w:t>При перкуссии выявлен притупленный звук, живот безболезненен.</w:t>
      </w:r>
    </w:p>
    <w:p w:rsidR="0076706D" w:rsidRDefault="0076706D">
      <w:pPr>
        <w:rPr>
          <w:sz w:val="24"/>
        </w:rPr>
      </w:pPr>
      <w:r>
        <w:rPr>
          <w:sz w:val="24"/>
        </w:rPr>
        <w:t>При ориентировочной пальпации живота боли  в правом подреберье и в эпигастральной области, напряжения мышц живота нет.</w:t>
      </w:r>
    </w:p>
    <w:p w:rsidR="0076706D" w:rsidRDefault="0076706D">
      <w:pPr>
        <w:pStyle w:val="3"/>
      </w:pPr>
      <w:r>
        <w:t xml:space="preserve"> При глубокой пальпации сигмовидная кишка – гладкая, безболезненная, плотноэластической консистенции, не урчит, диаметр 2,5 см, подвижность 4 см; нисходящий отдел толстой кишки – гладкий, безболезненный, плотноэластической консистенции, не урчит, диаметр 2 см; слепая кишка – гладкая, безболезненная, плотноэластической консистенции, урчит, диаметр 2,5 см, подвижность 4 см; восходящий отдел толстой кишки – гладкий, безболезненный, плотноэластической консистенции, не урчит, диаметр 2 см; терминальный отрезок подвздошной кишки, большая кривизна желудка, пилорический отдел желудка не пальпируются; поперечно-ободочная кишка – гладкая, безболезненная, плотноэластической консистенции, не урчит, диаметр 2,5 см.</w:t>
      </w:r>
    </w:p>
    <w:p w:rsidR="0076706D" w:rsidRDefault="0076706D">
      <w:pPr>
        <w:pStyle w:val="3"/>
      </w:pPr>
      <w:r>
        <w:t>Аускультация: усиленная кишечная перистальтика, патологических шумов не выявлено.</w:t>
      </w:r>
    </w:p>
    <w:p w:rsidR="0076706D" w:rsidRDefault="0076706D">
      <w:pPr>
        <w:pStyle w:val="3"/>
      </w:pPr>
    </w:p>
    <w:p w:rsidR="0076706D" w:rsidRDefault="0076706D">
      <w:pPr>
        <w:pStyle w:val="5"/>
        <w:ind w:firstLine="720"/>
        <w:jc w:val="both"/>
        <w:rPr>
          <w:b w:val="0"/>
        </w:rPr>
      </w:pPr>
      <w:r>
        <w:rPr>
          <w:b w:val="0"/>
        </w:rPr>
        <w:t>Перкуссия печени:</w:t>
      </w:r>
    </w:p>
    <w:tbl>
      <w:tblPr>
        <w:tblW w:w="90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9"/>
        <w:gridCol w:w="2069"/>
        <w:gridCol w:w="2076"/>
        <w:gridCol w:w="2076"/>
      </w:tblGrid>
      <w:tr w:rsidR="0076706D">
        <w:tc>
          <w:tcPr>
            <w:tcW w:w="2839" w:type="dxa"/>
            <w:tcBorders>
              <w:bottom w:val="single" w:sz="12" w:space="0" w:color="000000"/>
            </w:tcBorders>
          </w:tcPr>
          <w:p w:rsidR="0076706D" w:rsidRDefault="0076706D">
            <w:pPr>
              <w:rPr>
                <w:sz w:val="24"/>
              </w:rPr>
            </w:pPr>
            <w:r>
              <w:rPr>
                <w:sz w:val="24"/>
              </w:rPr>
              <w:t>Топографические линии</w:t>
            </w:r>
          </w:p>
        </w:tc>
        <w:tc>
          <w:tcPr>
            <w:tcW w:w="2069" w:type="dxa"/>
            <w:tcBorders>
              <w:bottom w:val="single" w:sz="12" w:space="0" w:color="000000"/>
            </w:tcBorders>
          </w:tcPr>
          <w:p w:rsidR="0076706D" w:rsidRDefault="0076706D">
            <w:pPr>
              <w:rPr>
                <w:sz w:val="24"/>
              </w:rPr>
            </w:pPr>
            <w:r>
              <w:rPr>
                <w:sz w:val="24"/>
              </w:rPr>
              <w:t>Верхняя граница</w:t>
            </w:r>
          </w:p>
        </w:tc>
        <w:tc>
          <w:tcPr>
            <w:tcW w:w="2076" w:type="dxa"/>
            <w:tcBorders>
              <w:bottom w:val="single" w:sz="12" w:space="0" w:color="000000"/>
            </w:tcBorders>
          </w:tcPr>
          <w:p w:rsidR="0076706D" w:rsidRDefault="0076706D">
            <w:pPr>
              <w:rPr>
                <w:sz w:val="24"/>
              </w:rPr>
            </w:pPr>
            <w:r>
              <w:rPr>
                <w:sz w:val="24"/>
              </w:rPr>
              <w:t>Нижняя граница</w:t>
            </w:r>
          </w:p>
        </w:tc>
        <w:tc>
          <w:tcPr>
            <w:tcW w:w="2076" w:type="dxa"/>
            <w:tcBorders>
              <w:bottom w:val="single" w:sz="12" w:space="0" w:color="000000"/>
            </w:tcBorders>
          </w:tcPr>
          <w:p w:rsidR="0076706D" w:rsidRDefault="0076706D">
            <w:pPr>
              <w:rPr>
                <w:sz w:val="24"/>
              </w:rPr>
            </w:pPr>
            <w:r>
              <w:rPr>
                <w:sz w:val="24"/>
              </w:rPr>
              <w:t>Размер печеночной тупости</w:t>
            </w:r>
          </w:p>
        </w:tc>
      </w:tr>
      <w:tr w:rsidR="0076706D">
        <w:tc>
          <w:tcPr>
            <w:tcW w:w="2839" w:type="dxa"/>
            <w:tcBorders>
              <w:top w:val="nil"/>
            </w:tcBorders>
          </w:tcPr>
          <w:p w:rsidR="0076706D" w:rsidRDefault="0076706D">
            <w:pPr>
              <w:rPr>
                <w:sz w:val="24"/>
              </w:rPr>
            </w:pPr>
            <w:r>
              <w:rPr>
                <w:sz w:val="24"/>
              </w:rPr>
              <w:t>Окологрудинная</w:t>
            </w:r>
          </w:p>
        </w:tc>
        <w:tc>
          <w:tcPr>
            <w:tcW w:w="2069" w:type="dxa"/>
            <w:tcBorders>
              <w:top w:val="nil"/>
            </w:tcBorders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межреберье</w:t>
            </w:r>
          </w:p>
        </w:tc>
        <w:tc>
          <w:tcPr>
            <w:tcW w:w="2076" w:type="dxa"/>
            <w:tcBorders>
              <w:top w:val="nil"/>
            </w:tcBorders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см ниже реберной дуги</w:t>
            </w:r>
          </w:p>
        </w:tc>
        <w:tc>
          <w:tcPr>
            <w:tcW w:w="2076" w:type="dxa"/>
            <w:tcBorders>
              <w:top w:val="nil"/>
            </w:tcBorders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 см</w:t>
            </w:r>
          </w:p>
        </w:tc>
      </w:tr>
      <w:tr w:rsidR="0076706D">
        <w:tc>
          <w:tcPr>
            <w:tcW w:w="2839" w:type="dxa"/>
          </w:tcPr>
          <w:p w:rsidR="0076706D" w:rsidRDefault="0076706D">
            <w:pPr>
              <w:rPr>
                <w:sz w:val="24"/>
              </w:rPr>
            </w:pPr>
            <w:r>
              <w:rPr>
                <w:sz w:val="24"/>
              </w:rPr>
              <w:t>Среднеключичная</w:t>
            </w:r>
          </w:p>
        </w:tc>
        <w:tc>
          <w:tcPr>
            <w:tcW w:w="2069" w:type="dxa"/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 ребро</w:t>
            </w:r>
          </w:p>
        </w:tc>
        <w:tc>
          <w:tcPr>
            <w:tcW w:w="2076" w:type="dxa"/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краю реберной дуги</w:t>
            </w:r>
          </w:p>
        </w:tc>
        <w:tc>
          <w:tcPr>
            <w:tcW w:w="2076" w:type="dxa"/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см</w:t>
            </w:r>
          </w:p>
        </w:tc>
      </w:tr>
      <w:tr w:rsidR="0076706D">
        <w:tc>
          <w:tcPr>
            <w:tcW w:w="2839" w:type="dxa"/>
          </w:tcPr>
          <w:p w:rsidR="0076706D" w:rsidRDefault="0076706D">
            <w:pPr>
              <w:rPr>
                <w:sz w:val="24"/>
              </w:rPr>
            </w:pPr>
            <w:r>
              <w:rPr>
                <w:sz w:val="24"/>
              </w:rPr>
              <w:t>Передняя подмышечная</w:t>
            </w:r>
          </w:p>
        </w:tc>
        <w:tc>
          <w:tcPr>
            <w:tcW w:w="2069" w:type="dxa"/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 ребро</w:t>
            </w:r>
          </w:p>
        </w:tc>
        <w:tc>
          <w:tcPr>
            <w:tcW w:w="2076" w:type="dxa"/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ребро</w:t>
            </w:r>
          </w:p>
        </w:tc>
        <w:tc>
          <w:tcPr>
            <w:tcW w:w="2076" w:type="dxa"/>
          </w:tcPr>
          <w:p w:rsidR="0076706D" w:rsidRDefault="007670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см</w:t>
            </w:r>
          </w:p>
        </w:tc>
      </w:tr>
    </w:tbl>
    <w:p w:rsidR="0076706D" w:rsidRDefault="0076706D">
      <w:pPr>
        <w:pStyle w:val="3"/>
      </w:pPr>
      <w:r>
        <w:t>Размеры печени по Курлову 10 см, 8 см, 10 см</w:t>
      </w:r>
    </w:p>
    <w:p w:rsidR="0076706D" w:rsidRDefault="0076706D">
      <w:pPr>
        <w:pStyle w:val="3"/>
      </w:pPr>
      <w:r>
        <w:t>Пальпация печени.</w:t>
      </w:r>
    </w:p>
    <w:p w:rsidR="0076706D" w:rsidRDefault="0076706D">
      <w:pPr>
        <w:pStyle w:val="3"/>
      </w:pPr>
      <w:r>
        <w:t>Нижний край печени на уровне нижнего края реберной дуги мягкий, закругленный, болезненен; Желчный пузырь не пальпируется, выявляется болезненность в точке желчного пузыря. Симптомы Мерфи , Ортнера, Мюсси-Георгиевского положительны.</w:t>
      </w:r>
    </w:p>
    <w:p w:rsidR="0076706D" w:rsidRDefault="0076706D">
      <w:pPr>
        <w:pStyle w:val="3"/>
      </w:pPr>
      <w:r>
        <w:t>Поджелудочная железа, селезенка не пальпируются.</w:t>
      </w:r>
    </w:p>
    <w:p w:rsidR="0076706D" w:rsidRDefault="0076706D">
      <w:pPr>
        <w:pStyle w:val="3"/>
      </w:pPr>
      <w:r>
        <w:t>При обследовании прямой кишки изменений не выявлено.</w:t>
      </w:r>
    </w:p>
    <w:p w:rsidR="0076706D" w:rsidRDefault="0076706D">
      <w:pPr>
        <w:pStyle w:val="3"/>
      </w:pPr>
    </w:p>
    <w:p w:rsidR="0076706D" w:rsidRDefault="0076706D">
      <w:pPr>
        <w:pStyle w:val="3"/>
        <w:rPr>
          <w:bCs/>
          <w:sz w:val="32"/>
        </w:rPr>
      </w:pPr>
      <w:r>
        <w:rPr>
          <w:bCs/>
          <w:sz w:val="32"/>
        </w:rPr>
        <w:t>Мочеполовая система.</w:t>
      </w:r>
    </w:p>
    <w:p w:rsidR="0076706D" w:rsidRDefault="0076706D">
      <w:pPr>
        <w:pStyle w:val="3"/>
      </w:pPr>
      <w:r>
        <w:t>Мочеиспускание регулярное, свободное, безболезненное.</w:t>
      </w:r>
    </w:p>
    <w:p w:rsidR="0076706D" w:rsidRDefault="0076706D">
      <w:pPr>
        <w:pStyle w:val="3"/>
      </w:pPr>
      <w:r>
        <w:t>Поясничные области не изменены, почки не пальпируются .Симптом Пастернацкого отрицателен.При пальпации области мочевого пузыря изменений и болезненности не выявлено. При осмотре наружных половых органов изменений не выявлено.</w:t>
      </w:r>
    </w:p>
    <w:p w:rsidR="0076706D" w:rsidRDefault="0076706D">
      <w:pPr>
        <w:pStyle w:val="3"/>
      </w:pPr>
    </w:p>
    <w:p w:rsidR="0076706D" w:rsidRDefault="0076706D">
      <w:pPr>
        <w:pStyle w:val="3"/>
      </w:pPr>
      <w:r>
        <w:t>Нервно-психический статус.</w:t>
      </w:r>
    </w:p>
    <w:p w:rsidR="0076706D" w:rsidRDefault="0076706D">
      <w:pPr>
        <w:pStyle w:val="3"/>
      </w:pPr>
      <w:r>
        <w:t>Сознание ясное, легко вступает в контакт, интеллект нормальный, речь без изменений.</w:t>
      </w:r>
    </w:p>
    <w:p w:rsidR="0076706D" w:rsidRDefault="0076706D">
      <w:pPr>
        <w:pStyle w:val="3"/>
      </w:pPr>
      <w:r>
        <w:t>Чувствительность сохранена, зрение, слух, обоняние в норме.Двигательная сфера без изменений. Патологических симптомов – Бабинского, Россолимо, Кернига, нарушения походки, ригидности затылочных мышц – не выявлено.</w:t>
      </w:r>
    </w:p>
    <w:p w:rsidR="0076706D" w:rsidRDefault="0076706D">
      <w:pPr>
        <w:pStyle w:val="3"/>
      </w:pPr>
    </w:p>
    <w:p w:rsidR="0076706D" w:rsidRDefault="0076706D">
      <w:pPr>
        <w:pStyle w:val="3"/>
      </w:pPr>
      <w:r>
        <w:t>Предварительный диагноз : Желчно-каменная болезнь.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76706D" w:rsidRDefault="0076706D">
      <w:pPr>
        <w:pStyle w:val="2"/>
        <w:tabs>
          <w:tab w:val="left" w:pos="426"/>
        </w:tabs>
        <w:rPr>
          <w:sz w:val="24"/>
        </w:rPr>
      </w:pPr>
      <w:r>
        <w:rPr>
          <w:sz w:val="24"/>
        </w:rPr>
        <w:t>План обследования.</w:t>
      </w:r>
    </w:p>
    <w:p w:rsidR="0076706D" w:rsidRDefault="0076706D">
      <w:pPr>
        <w:pStyle w:val="2"/>
        <w:tabs>
          <w:tab w:val="left" w:pos="426"/>
        </w:tabs>
        <w:rPr>
          <w:sz w:val="24"/>
        </w:rPr>
      </w:pPr>
    </w:p>
    <w:p w:rsidR="0076706D" w:rsidRDefault="0076706D">
      <w:pPr>
        <w:pStyle w:val="2"/>
        <w:numPr>
          <w:ilvl w:val="0"/>
          <w:numId w:val="1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ОАК</w:t>
      </w:r>
    </w:p>
    <w:p w:rsidR="0076706D" w:rsidRDefault="0076706D">
      <w:pPr>
        <w:pStyle w:val="2"/>
        <w:numPr>
          <w:ilvl w:val="0"/>
          <w:numId w:val="1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ОАМ</w:t>
      </w:r>
    </w:p>
    <w:p w:rsidR="0076706D" w:rsidRDefault="0076706D">
      <w:pPr>
        <w:pStyle w:val="2"/>
        <w:numPr>
          <w:ilvl w:val="0"/>
          <w:numId w:val="1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 серологические реакции (</w:t>
      </w:r>
      <w:r>
        <w:rPr>
          <w:b w:val="0"/>
          <w:sz w:val="24"/>
          <w:lang w:val="en-US"/>
        </w:rPr>
        <w:t>RW</w:t>
      </w:r>
      <w:r>
        <w:rPr>
          <w:b w:val="0"/>
          <w:sz w:val="24"/>
        </w:rPr>
        <w:t xml:space="preserve">, </w:t>
      </w:r>
      <w:r>
        <w:rPr>
          <w:b w:val="0"/>
          <w:sz w:val="24"/>
          <w:lang w:val="en-US"/>
        </w:rPr>
        <w:t>Hbs</w:t>
      </w:r>
      <w:r>
        <w:rPr>
          <w:b w:val="0"/>
          <w:sz w:val="24"/>
        </w:rPr>
        <w:t>, антитела к ВИЧ)</w:t>
      </w:r>
    </w:p>
    <w:p w:rsidR="0076706D" w:rsidRDefault="0076706D">
      <w:pPr>
        <w:pStyle w:val="2"/>
        <w:numPr>
          <w:ilvl w:val="0"/>
          <w:numId w:val="1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Флюорография грудной клетки</w:t>
      </w:r>
    </w:p>
    <w:p w:rsidR="0076706D" w:rsidRDefault="0076706D">
      <w:pPr>
        <w:pStyle w:val="2"/>
        <w:numPr>
          <w:ilvl w:val="0"/>
          <w:numId w:val="1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Группа крови, резус фактор</w:t>
      </w:r>
    </w:p>
    <w:p w:rsidR="0076706D" w:rsidRDefault="0076706D">
      <w:pPr>
        <w:pStyle w:val="2"/>
        <w:numPr>
          <w:ilvl w:val="0"/>
          <w:numId w:val="1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 xml:space="preserve"> биохимическое исследование крови (глюкоза, мочевина, билирубин, амилаза, АСТ, АЛТ)</w:t>
      </w:r>
    </w:p>
    <w:p w:rsidR="0076706D" w:rsidRDefault="0076706D">
      <w:pPr>
        <w:pStyle w:val="2"/>
        <w:numPr>
          <w:ilvl w:val="0"/>
          <w:numId w:val="1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коагулограмма</w:t>
      </w:r>
    </w:p>
    <w:p w:rsidR="0076706D" w:rsidRDefault="0076706D">
      <w:pPr>
        <w:pStyle w:val="2"/>
        <w:numPr>
          <w:ilvl w:val="0"/>
          <w:numId w:val="1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УЗИ брюшной полости</w:t>
      </w:r>
    </w:p>
    <w:p w:rsidR="0076706D" w:rsidRDefault="0076706D">
      <w:pPr>
        <w:pStyle w:val="2"/>
        <w:numPr>
          <w:ilvl w:val="0"/>
          <w:numId w:val="1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ЭКГ</w:t>
      </w:r>
    </w:p>
    <w:p w:rsidR="0076706D" w:rsidRDefault="0076706D">
      <w:pPr>
        <w:pStyle w:val="3"/>
      </w:pPr>
    </w:p>
    <w:p w:rsidR="0076706D" w:rsidRDefault="0076706D">
      <w:pPr>
        <w:pStyle w:val="3"/>
      </w:pPr>
      <w:r>
        <w:t xml:space="preserve"> Лабораторные исследования.</w:t>
      </w:r>
    </w:p>
    <w:p w:rsidR="0076706D" w:rsidRDefault="0076706D">
      <w:pPr>
        <w:pStyle w:val="3"/>
      </w:pP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15.10.99; 18.10.99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  <w:lang w:val="en-US"/>
        </w:rPr>
      </w:pPr>
      <w:r>
        <w:rPr>
          <w:b w:val="0"/>
          <w:sz w:val="24"/>
        </w:rPr>
        <w:t xml:space="preserve">Резус-фактор положительный, </w:t>
      </w:r>
      <w:r>
        <w:rPr>
          <w:b w:val="0"/>
          <w:sz w:val="24"/>
          <w:lang w:val="en-US"/>
        </w:rPr>
        <w:t>II</w:t>
      </w:r>
      <w:r>
        <w:rPr>
          <w:b w:val="0"/>
          <w:sz w:val="24"/>
        </w:rPr>
        <w:t xml:space="preserve"> гр. Крови( А)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12.10.99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Билирубин общий 22,2 мкмоль/л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прямой 11,0 мкмоль/л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непрямой 11,2 мкмоль/л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15.10.99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Билирубин общий 10,0 ммоль/л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прямой – 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непрямой 10,0 ммоль/л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Амилаза 16 мг/(ч.мл)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18.10.99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Билирубин общий 5,0 ммоль/л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прямой – 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непрямой 5,0 ммоль/л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АСТ 0,28 мкмоль/(ч.мл); АЛТ 0,32 мкмоль/(ч.мл)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Амилаза 26 мг/(ч.мл)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27.10.99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Билирубин общий 7,5 мкмоль/л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прямой – 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непрямой 7,5 мкмоль/л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АСТ 0,16 мкмоль/(ч.мл); АЛТ 0,20 мкмоль/(ч.мл)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ОАМ 19.10.99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Количество 120 мл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Цвет соломенно-желтый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Прозрачность неполная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Удельный вес 1006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Реакция кислая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Микроскопия осадка: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Лейкоциты 3-5 в поле зрения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Эпителий мочевых путей 1-2 в поле зрения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ОАМ 27.10.99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Количество 120 мл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Цвет соломенно-желтый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Прозрачность неполная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Удельный вес 1015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Реакция кислая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Белок 0,025 г/л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Микроскопия осадка: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Цилиндры гиалиновые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Лейкоциты 2 в поле зрения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Эпителий мочевых путей 1-2 в поле зрения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ОАК 12.10.99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Гемоглобин 124 г/л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 xml:space="preserve">Эритроциты 4,13 </w:t>
      </w:r>
      <w:r>
        <w:rPr>
          <w:b w:val="0"/>
          <w:sz w:val="24"/>
          <w:lang w:val="en-US"/>
        </w:rPr>
        <w:t>x</w:t>
      </w:r>
      <w:r>
        <w:rPr>
          <w:b w:val="0"/>
          <w:sz w:val="24"/>
        </w:rPr>
        <w:t xml:space="preserve"> 10</w:t>
      </w:r>
      <w:r>
        <w:rPr>
          <w:b w:val="0"/>
          <w:sz w:val="24"/>
          <w:vertAlign w:val="superscript"/>
        </w:rPr>
        <w:t xml:space="preserve">12 </w:t>
      </w:r>
      <w:r>
        <w:rPr>
          <w:b w:val="0"/>
          <w:sz w:val="24"/>
        </w:rPr>
        <w:t>/л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Лейкоциты 10,9 x 10</w:t>
      </w:r>
      <w:r>
        <w:rPr>
          <w:b w:val="0"/>
          <w:sz w:val="24"/>
          <w:vertAlign w:val="superscript"/>
        </w:rPr>
        <w:t>9</w:t>
      </w:r>
      <w:r>
        <w:rPr>
          <w:b w:val="0"/>
          <w:sz w:val="24"/>
        </w:rPr>
        <w:t xml:space="preserve"> /л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Эозинофилы 2%, палочкоядерные нейтрофилы 16%, сегментоядерные нейтрофилы 67%, лимфоциты 6%, моноциты 9%.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СОЭ 58 мм/час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ОАК 18.10.99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Гемоглобин 153 г/л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 xml:space="preserve">Эритроциты 5,0 </w:t>
      </w:r>
      <w:r>
        <w:rPr>
          <w:b w:val="0"/>
          <w:sz w:val="24"/>
          <w:lang w:val="en-US"/>
        </w:rPr>
        <w:t>x</w:t>
      </w:r>
      <w:r>
        <w:rPr>
          <w:b w:val="0"/>
          <w:sz w:val="24"/>
        </w:rPr>
        <w:t xml:space="preserve"> 10</w:t>
      </w:r>
      <w:r>
        <w:rPr>
          <w:b w:val="0"/>
          <w:sz w:val="24"/>
          <w:vertAlign w:val="superscript"/>
        </w:rPr>
        <w:t xml:space="preserve">12 </w:t>
      </w:r>
      <w:r>
        <w:rPr>
          <w:b w:val="0"/>
          <w:sz w:val="24"/>
        </w:rPr>
        <w:t>/л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  <w:vertAlign w:val="superscript"/>
        </w:rPr>
      </w:pPr>
      <w:r>
        <w:rPr>
          <w:b w:val="0"/>
          <w:sz w:val="24"/>
        </w:rPr>
        <w:t>ЦП 0,92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Лейкоциты 7,1 x 10</w:t>
      </w:r>
      <w:r>
        <w:rPr>
          <w:b w:val="0"/>
          <w:sz w:val="24"/>
          <w:vertAlign w:val="superscript"/>
        </w:rPr>
        <w:t>9</w:t>
      </w:r>
      <w:r>
        <w:rPr>
          <w:b w:val="0"/>
          <w:sz w:val="24"/>
        </w:rPr>
        <w:t xml:space="preserve"> /л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Эозинофилы 2%, базофилы 1%, миелоциты 1%, юные - , палочкоядерные нейтрофилы 6%, сегментоядерные нейтрофилы 65%, лимфоциты 19%, моноциты 6%.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СОЭ 46 мм/час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ОАК 27.10.99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Гемоглобин 146 г/л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 xml:space="preserve">Эритроциты 4,8 </w:t>
      </w:r>
      <w:r>
        <w:rPr>
          <w:b w:val="0"/>
          <w:sz w:val="24"/>
          <w:lang w:val="en-US"/>
        </w:rPr>
        <w:t>x</w:t>
      </w:r>
      <w:r>
        <w:rPr>
          <w:b w:val="0"/>
          <w:sz w:val="24"/>
        </w:rPr>
        <w:t xml:space="preserve"> 10</w:t>
      </w:r>
      <w:r>
        <w:rPr>
          <w:b w:val="0"/>
          <w:sz w:val="24"/>
          <w:vertAlign w:val="superscript"/>
        </w:rPr>
        <w:t xml:space="preserve">12 </w:t>
      </w:r>
      <w:r>
        <w:rPr>
          <w:b w:val="0"/>
          <w:sz w:val="24"/>
        </w:rPr>
        <w:t>/л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  <w:vertAlign w:val="superscript"/>
        </w:rPr>
      </w:pPr>
      <w:r>
        <w:rPr>
          <w:b w:val="0"/>
          <w:sz w:val="24"/>
        </w:rPr>
        <w:t>ЦП 0,91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Лейкоциты 11,5 x 10</w:t>
      </w:r>
      <w:r>
        <w:rPr>
          <w:b w:val="0"/>
          <w:sz w:val="24"/>
          <w:vertAlign w:val="superscript"/>
        </w:rPr>
        <w:t>9</w:t>
      </w:r>
      <w:r>
        <w:rPr>
          <w:b w:val="0"/>
          <w:sz w:val="24"/>
        </w:rPr>
        <w:t xml:space="preserve"> /л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Эозинофилы 1%, палочкоядерные нейтрофилы 4%, сегментоядерные нейтрофилы 76%, лимфоциты 15%, моноциты 5%.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СОЭ 31 мм/час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18.10.99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Свертываемость по Сухареву: начало 3´ 5´´, конец 4´ 20´´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ПТИ 90%</w:t>
      </w:r>
    </w:p>
    <w:p w:rsidR="0076706D" w:rsidRDefault="0076706D">
      <w:pPr>
        <w:pStyle w:val="3"/>
      </w:pPr>
    </w:p>
    <w:p w:rsidR="0076706D" w:rsidRDefault="0076706D">
      <w:pPr>
        <w:pStyle w:val="3"/>
      </w:pPr>
    </w:p>
    <w:p w:rsidR="0076706D" w:rsidRDefault="0076706D">
      <w:pPr>
        <w:pStyle w:val="2"/>
        <w:tabs>
          <w:tab w:val="left" w:pos="426"/>
        </w:tabs>
        <w:ind w:firstLine="425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УЗИ брюшной полости. 12.10.99.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Диффузные изменения структуры печени. Гепатомегалия (правая доля до 19 см, левая доля до 9 см). Наличие камней в желчном пузыре от 3мм</w:t>
      </w:r>
      <w:r>
        <w:rPr>
          <w:b w:val="0"/>
          <w:sz w:val="24"/>
          <w:lang w:val="en-US"/>
        </w:rPr>
        <w:t>X</w:t>
      </w:r>
      <w:r>
        <w:rPr>
          <w:b w:val="0"/>
          <w:sz w:val="24"/>
        </w:rPr>
        <w:t>5мм до 10мм</w:t>
      </w:r>
      <w:r>
        <w:rPr>
          <w:b w:val="0"/>
          <w:sz w:val="24"/>
          <w:lang w:val="en-US"/>
        </w:rPr>
        <w:t>X</w:t>
      </w:r>
      <w:r>
        <w:rPr>
          <w:b w:val="0"/>
          <w:sz w:val="24"/>
        </w:rPr>
        <w:t>8мм. Увеличение желчного пузыря и его деформация. Обострение хронического калькулезного холецистита.</w:t>
      </w:r>
    </w:p>
    <w:p w:rsidR="0076706D" w:rsidRDefault="0076706D">
      <w:pPr>
        <w:pStyle w:val="2"/>
        <w:tabs>
          <w:tab w:val="left" w:pos="426"/>
        </w:tabs>
        <w:ind w:firstLine="425"/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ЭКГ.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Горизонтальная электрическая позиция сердца. Ритм синусовый., правильный.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76706D" w:rsidRDefault="0076706D">
      <w:pPr>
        <w:pStyle w:val="3"/>
      </w:pPr>
      <w:r>
        <w:t>Клинический диагноз: Желчно-каменная болезнь, калькулезный холецистит в стадии обострения, холангит.</w:t>
      </w:r>
    </w:p>
    <w:p w:rsidR="0076706D" w:rsidRDefault="0076706D">
      <w:pPr>
        <w:pStyle w:val="3"/>
      </w:pPr>
    </w:p>
    <w:p w:rsidR="0076706D" w:rsidRDefault="0076706D">
      <w:pPr>
        <w:pStyle w:val="3"/>
        <w:rPr>
          <w:sz w:val="32"/>
        </w:rPr>
      </w:pPr>
      <w:r>
        <w:rPr>
          <w:sz w:val="32"/>
        </w:rPr>
        <w:t>Обоснование диагноза.</w:t>
      </w:r>
    </w:p>
    <w:p w:rsidR="0076706D" w:rsidRDefault="0076706D">
      <w:pPr>
        <w:pStyle w:val="3"/>
      </w:pPr>
      <w:r>
        <w:t xml:space="preserve"> Диагноз поставлен на основании жалоб на</w:t>
      </w:r>
      <w:r>
        <w:rPr>
          <w:b/>
        </w:rPr>
        <w:t xml:space="preserve"> </w:t>
      </w:r>
      <w:r>
        <w:t>тяжесть в правом подреберье, распространяющуюся в эпигастральную область. Колющую боль появляющуюся после приема жирной пищи ,физической нагрузки или психоэмоциональном напряжении, сопровождающуюся тошнотой и рвотой, не приносящей облегчения.</w:t>
      </w:r>
      <w:r>
        <w:rPr>
          <w:b/>
        </w:rPr>
        <w:t xml:space="preserve"> </w:t>
      </w:r>
      <w:r>
        <w:t>Ощущение горечи, сухости во рту в основном утром. Так же на основании данных анамнеза : наличия нескольких приступов колющей боли в правом подреберье и эпигастральной области, иррадирующих в поясницу, которые возникали после эмоционального напряжения или после приема жирной пищи. Приступы сопровождались подъемом температуры до 38, ознобом, тошнотой, многократной рвотой, пожелтением склер и кожи.</w:t>
      </w:r>
    </w:p>
    <w:p w:rsidR="0076706D" w:rsidRDefault="0076706D">
      <w:pPr>
        <w:pStyle w:val="3"/>
      </w:pPr>
      <w:r>
        <w:t>На основании инструментальных исследований: УЗИ – наличие камней в желчном пузыре, гепатомегалия, калькулезный холецистит.</w:t>
      </w:r>
    </w:p>
    <w:p w:rsidR="0076706D" w:rsidRDefault="0076706D">
      <w:pPr>
        <w:pStyle w:val="3"/>
      </w:pPr>
      <w:r>
        <w:t>На основании лабораторных исследований:</w:t>
      </w:r>
      <w:r>
        <w:rPr>
          <w:b/>
        </w:rPr>
        <w:t xml:space="preserve"> </w:t>
      </w:r>
      <w:r>
        <w:t>; повышение уровня билирубина в крови, в большей степени за счет прямого; наличие лейкоцитоза, резкого сдвига лейкоцитарной формулы влево, значительного увеличения СОЭ. На основании этих данных можно поставить дагноз: желчно-каменная болезнь, хронический калькулезный холецистит в стадии обострения, холангит.</w:t>
      </w:r>
    </w:p>
    <w:p w:rsidR="0076706D" w:rsidRDefault="0076706D">
      <w:pPr>
        <w:pStyle w:val="3"/>
      </w:pPr>
    </w:p>
    <w:p w:rsidR="0076706D" w:rsidRDefault="0076706D">
      <w:pPr>
        <w:pStyle w:val="3"/>
        <w:rPr>
          <w:sz w:val="32"/>
        </w:rPr>
      </w:pPr>
      <w:r>
        <w:rPr>
          <w:sz w:val="32"/>
        </w:rPr>
        <w:t>Дифференциальный диагноз.</w:t>
      </w:r>
    </w:p>
    <w:p w:rsidR="0076706D" w:rsidRDefault="0076706D">
      <w:pPr>
        <w:pStyle w:val="3"/>
      </w:pPr>
      <w:r>
        <w:t>Проводится между предполагаемом заболевании, язвенной болезнью 12-перстной кишки и острым панкреатитом.</w:t>
      </w:r>
    </w:p>
    <w:p w:rsidR="0076706D" w:rsidRDefault="0076706D">
      <w:pPr>
        <w:pStyle w:val="3"/>
      </w:pPr>
      <w:r>
        <w:t>Ведущим симптомом этих заболеваний является боль в верхней половине живота. При этом у пациентов с язвой боли возникают в периодично, в связи с приемом пищи и исчезающая при рвоте. В то время как у курируемого пациента приступы болей лишены суточного ритма, возникают после приема жирной пищи или после нервного стресса и сопровождающегося многократной рвотой, не приносящей облегчения.</w:t>
      </w:r>
    </w:p>
    <w:p w:rsidR="0076706D" w:rsidRDefault="0076706D">
      <w:pPr>
        <w:pStyle w:val="3"/>
      </w:pPr>
      <w:r>
        <w:t>У курируемого больного определяется болезненность в точке желчного пузыря, положительные симптомы ( см.выше), что отсутствует у пациентов с язвой 12-перстной кишки. И наконец обнаружение при УЗИ камней в желчном пузыре и хронического калькулезного холецистита в стадии обострения и отсутствие изменений при гастроскопии позволяет в конечном итоге исключить язвенную болезнь 12-перстной кишки.</w:t>
      </w:r>
    </w:p>
    <w:p w:rsidR="0076706D" w:rsidRDefault="0076706D">
      <w:pPr>
        <w:pStyle w:val="3"/>
      </w:pPr>
      <w:r>
        <w:t>Боли в эпигастрии позволяют думать и об остром панкреатите, но поскольку отсутствует болезненность при пальпации в области проекции поджелудочной железы , не выявлены изменения при УЗИ, уровень амилазы крови не повышен диагноз острого панкреатита может быть отвергнут.</w:t>
      </w:r>
    </w:p>
    <w:p w:rsidR="0076706D" w:rsidRDefault="0076706D">
      <w:pPr>
        <w:pStyle w:val="3"/>
      </w:pPr>
    </w:p>
    <w:p w:rsidR="0076706D" w:rsidRDefault="0076706D">
      <w:pPr>
        <w:pStyle w:val="3"/>
        <w:rPr>
          <w:sz w:val="32"/>
        </w:rPr>
      </w:pPr>
      <w:r>
        <w:rPr>
          <w:sz w:val="32"/>
        </w:rPr>
        <w:t>Этиология и патогенез.</w:t>
      </w:r>
    </w:p>
    <w:p w:rsidR="0076706D" w:rsidRDefault="0076706D">
      <w:pPr>
        <w:pStyle w:val="3"/>
      </w:pPr>
      <w:r>
        <w:t xml:space="preserve"> Субстратом возникновения желчно-каменная болезни являются конкременты желчного пузыря, которые </w:t>
      </w:r>
      <w:r>
        <w:rPr>
          <w:lang w:val="en-US"/>
        </w:rPr>
        <w:t>c</w:t>
      </w:r>
      <w:r>
        <w:t>остоят из билирубина, холестерина, кальция. Их образование может быть следствием нарушения обмена веществ, воспалительных изменений стенок желчного пузыря и застоя желчи. В случае нашего пациента основной причиной по-видимому является нарушение обмена веществ, а именно преобладание в пище жиров и холестерина, что привело к образованию литогенной желчи.</w:t>
      </w:r>
    </w:p>
    <w:p w:rsidR="0076706D" w:rsidRDefault="0076706D">
      <w:pPr>
        <w:pStyle w:val="3"/>
      </w:pPr>
    </w:p>
    <w:p w:rsidR="0076706D" w:rsidRDefault="0076706D">
      <w:pPr>
        <w:pStyle w:val="3"/>
      </w:pPr>
      <w:r>
        <w:t xml:space="preserve">      План лечения.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Планируется выполнение лапароскопической холецистэктомии под ЭТН.</w:t>
      </w:r>
    </w:p>
    <w:p w:rsidR="0076706D" w:rsidRDefault="0076706D">
      <w:pPr>
        <w:pStyle w:val="2"/>
        <w:numPr>
          <w:ilvl w:val="0"/>
          <w:numId w:val="2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Ненаркотические анальгетики (анальгин, баралгин) при болях.</w:t>
      </w:r>
    </w:p>
    <w:p w:rsidR="0076706D" w:rsidRDefault="0076706D">
      <w:pPr>
        <w:pStyle w:val="2"/>
        <w:numPr>
          <w:ilvl w:val="0"/>
          <w:numId w:val="2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Спазмолитики (платифиллин, но-шпа).</w:t>
      </w:r>
    </w:p>
    <w:p w:rsidR="0076706D" w:rsidRDefault="0076706D">
      <w:pPr>
        <w:pStyle w:val="2"/>
        <w:numPr>
          <w:ilvl w:val="0"/>
          <w:numId w:val="2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Инфузионная терапия 2 л/сутки (гемодез, 0,9% раствор хлорида натрия, 5% раствор глюкозы).</w:t>
      </w:r>
    </w:p>
    <w:p w:rsidR="0076706D" w:rsidRDefault="0076706D">
      <w:pPr>
        <w:pStyle w:val="2"/>
        <w:numPr>
          <w:ilvl w:val="0"/>
          <w:numId w:val="2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Азитромицин.</w:t>
      </w:r>
    </w:p>
    <w:p w:rsidR="0076706D" w:rsidRDefault="0076706D">
      <w:pPr>
        <w:pStyle w:val="2"/>
        <w:numPr>
          <w:ilvl w:val="0"/>
          <w:numId w:val="2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Местно на область желчного пузыря пузырь со льдом.</w:t>
      </w:r>
    </w:p>
    <w:p w:rsidR="0076706D" w:rsidRDefault="0076706D">
      <w:pPr>
        <w:pStyle w:val="2"/>
        <w:numPr>
          <w:ilvl w:val="0"/>
          <w:numId w:val="2"/>
        </w:numPr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Ограничить прием пищи, щелочное питье.</w:t>
      </w:r>
    </w:p>
    <w:p w:rsidR="0076706D" w:rsidRDefault="0076706D">
      <w:pPr>
        <w:pStyle w:val="2"/>
        <w:tabs>
          <w:tab w:val="left" w:pos="426"/>
        </w:tabs>
        <w:jc w:val="both"/>
        <w:rPr>
          <w:b w:val="0"/>
          <w:sz w:val="24"/>
        </w:rPr>
      </w:pPr>
    </w:p>
    <w:p w:rsidR="0076706D" w:rsidRDefault="0076706D">
      <w:pPr>
        <w:pStyle w:val="2"/>
        <w:tabs>
          <w:tab w:val="left" w:pos="426"/>
        </w:tabs>
        <w:jc w:val="both"/>
        <w:rPr>
          <w:b w:val="0"/>
          <w:sz w:val="24"/>
        </w:rPr>
      </w:pPr>
    </w:p>
    <w:p w:rsidR="0076706D" w:rsidRDefault="0076706D">
      <w:pPr>
        <w:pStyle w:val="2"/>
        <w:tabs>
          <w:tab w:val="left" w:pos="426"/>
        </w:tabs>
        <w:jc w:val="both"/>
        <w:rPr>
          <w:b w:val="0"/>
          <w:sz w:val="32"/>
        </w:rPr>
      </w:pPr>
      <w:r>
        <w:rPr>
          <w:b w:val="0"/>
          <w:sz w:val="32"/>
        </w:rPr>
        <w:t>Дневник курации.</w:t>
      </w:r>
    </w:p>
    <w:p w:rsidR="0076706D" w:rsidRDefault="0076706D">
      <w:pPr>
        <w:pStyle w:val="2"/>
        <w:tabs>
          <w:tab w:val="left" w:pos="426"/>
        </w:tabs>
        <w:rPr>
          <w:sz w:val="24"/>
        </w:rPr>
      </w:pPr>
    </w:p>
    <w:p w:rsidR="0076706D" w:rsidRDefault="0076706D">
      <w:pPr>
        <w:pStyle w:val="2"/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02.09.2002.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Больной предъявляет жалобы на постоянные боли в правом подреберье. Объективно: субиктеричность склер и кожных покровов, ЧДД=8 в мин, при аускультации легких – везикулярное дыхание, тоны сердца ясные, ритмичные, ЧСС=</w:t>
      </w:r>
      <w:r>
        <w:rPr>
          <w:b w:val="0"/>
          <w:sz w:val="24"/>
          <w:lang w:val="en-US"/>
        </w:rPr>
        <w:t>PS</w:t>
      </w:r>
      <w:r>
        <w:rPr>
          <w:b w:val="0"/>
          <w:sz w:val="24"/>
        </w:rPr>
        <w:t>=76 уд/мин, при пальпации живот мягкий, болезненный в эпигастральной области и правом подреберье, симптом Мерфи положительный, стул оформлен, газы отходят, мочеиспускание свободное, диурез адекватный. Температура 36,7°С.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04.09.2002.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Жалобы прежние. Объективно: субиктеричность склер и кожных покровов, ЧДД=12 в мин, при аускультации легких – везикулярное дыхание, тоны сердца ясные, ритмичные, ЧСС=</w:t>
      </w:r>
      <w:r>
        <w:rPr>
          <w:b w:val="0"/>
          <w:sz w:val="24"/>
          <w:lang w:val="en-US"/>
        </w:rPr>
        <w:t>PS</w:t>
      </w:r>
      <w:r>
        <w:rPr>
          <w:b w:val="0"/>
          <w:sz w:val="24"/>
        </w:rPr>
        <w:t>=70 уд/мин, при пальпации живот мягкий, болезненный в эпигастральной области и правом подреберье, симптом Мерфи положительный, стул оформлен, газы отходят, мочеиспускание свободное, диурез адекватный. Температура 36,8°С.</w:t>
      </w:r>
    </w:p>
    <w:p w:rsidR="0076706D" w:rsidRDefault="0076706D">
      <w:pPr>
        <w:pStyle w:val="2"/>
        <w:tabs>
          <w:tab w:val="left" w:pos="426"/>
        </w:tabs>
        <w:jc w:val="both"/>
        <w:rPr>
          <w:b w:val="0"/>
          <w:sz w:val="24"/>
        </w:rPr>
      </w:pPr>
    </w:p>
    <w:p w:rsidR="0076706D" w:rsidRDefault="0076706D">
      <w:pPr>
        <w:pStyle w:val="2"/>
        <w:tabs>
          <w:tab w:val="left" w:pos="426"/>
        </w:tabs>
        <w:jc w:val="both"/>
        <w:rPr>
          <w:b w:val="0"/>
          <w:sz w:val="24"/>
        </w:rPr>
      </w:pPr>
    </w:p>
    <w:p w:rsidR="0076706D" w:rsidRDefault="0076706D">
      <w:pPr>
        <w:pStyle w:val="2"/>
        <w:tabs>
          <w:tab w:val="left" w:pos="426"/>
        </w:tabs>
        <w:jc w:val="both"/>
        <w:rPr>
          <w:b w:val="0"/>
          <w:sz w:val="32"/>
        </w:rPr>
      </w:pPr>
      <w:r>
        <w:rPr>
          <w:b w:val="0"/>
          <w:sz w:val="32"/>
        </w:rPr>
        <w:t>Предоперационный эпикриз.</w:t>
      </w:r>
    </w:p>
    <w:p w:rsidR="0076706D" w:rsidRDefault="0076706D">
      <w:pPr>
        <w:pStyle w:val="2"/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Пациент, Аверин Владимир Григорьевич поступил в клинику ММ им. Сеченова 27.08.2002. с жалобами на боль в эпигастральной области и правом подреберье, продолжающуюся несколько сулок, всязанных с приемем жирной пищей , с эмоциональными напряжениями. Боль сопровождалась ознобами, тошнотой, многократной рвотой, не приносящей облегчения.</w:t>
      </w:r>
    </w:p>
    <w:p w:rsidR="0076706D" w:rsidRDefault="0076706D">
      <w:pPr>
        <w:pStyle w:val="2"/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Болен в течение месяца, в течение приступов пояслялась желтушность склер и кожи. При поступлении в клинику общее состояние пациента удовлетворительное. Он крепкого телосложения, повышенной упитанности. Кожные покровы обычной окраски. В легочной, сердечно-сосудистой, мочевыделительной системах патологий не выявлено. АД 140/90</w:t>
      </w:r>
    </w:p>
    <w:p w:rsidR="0076706D" w:rsidRDefault="0076706D">
      <w:pPr>
        <w:pStyle w:val="2"/>
        <w:tabs>
          <w:tab w:val="left" w:pos="426"/>
        </w:tabs>
        <w:jc w:val="both"/>
        <w:rPr>
          <w:b w:val="0"/>
          <w:sz w:val="24"/>
        </w:rPr>
      </w:pPr>
      <w:r>
        <w:rPr>
          <w:b w:val="0"/>
          <w:sz w:val="24"/>
        </w:rPr>
        <w:t>Пациент обследован.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ОАК: Гемоглобин 124 г/л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 xml:space="preserve">Эритроциты 4,13 </w:t>
      </w:r>
      <w:r>
        <w:rPr>
          <w:b w:val="0"/>
          <w:sz w:val="24"/>
          <w:lang w:val="en-US"/>
        </w:rPr>
        <w:t>x</w:t>
      </w:r>
      <w:r>
        <w:rPr>
          <w:b w:val="0"/>
          <w:sz w:val="24"/>
        </w:rPr>
        <w:t xml:space="preserve"> 10</w:t>
      </w:r>
      <w:r>
        <w:rPr>
          <w:b w:val="0"/>
          <w:sz w:val="24"/>
          <w:vertAlign w:val="superscript"/>
        </w:rPr>
        <w:t xml:space="preserve">12 </w:t>
      </w:r>
      <w:r>
        <w:rPr>
          <w:b w:val="0"/>
          <w:sz w:val="24"/>
        </w:rPr>
        <w:t>/л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Лейкоциты 10,9 x 10</w:t>
      </w:r>
      <w:r>
        <w:rPr>
          <w:b w:val="0"/>
          <w:sz w:val="24"/>
          <w:vertAlign w:val="superscript"/>
        </w:rPr>
        <w:t>9</w:t>
      </w:r>
      <w:r>
        <w:rPr>
          <w:b w:val="0"/>
          <w:sz w:val="24"/>
        </w:rPr>
        <w:t xml:space="preserve"> /л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Эозинофилы 2%, палочкоядерные нейтрофилы 16%, сегментоядерные нейтрофилы 67%, лимфоциты 6%, моноциты 9%.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СОЭ 58 мм/час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ОАМ: Количество 120 мл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Цвет соломенно-желтый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Прозрачность неполная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Удельный вес 1006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Реакция кислая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Микроскопия осадка: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Лейкоциты 3-5 в поле зрения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Эпителий мочевых путей 1-2 в поле зрения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>Билирубин общий 22,2 мкмоль/л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прямой 11,0 мкмоль/л</w:t>
      </w: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непрямой 11,2 мкмоль/л</w:t>
      </w:r>
    </w:p>
    <w:p w:rsidR="0076706D" w:rsidRDefault="0076706D">
      <w:pPr>
        <w:pStyle w:val="2"/>
        <w:tabs>
          <w:tab w:val="left" w:pos="426"/>
        </w:tabs>
        <w:jc w:val="both"/>
        <w:rPr>
          <w:b w:val="0"/>
          <w:sz w:val="24"/>
        </w:rPr>
      </w:pPr>
    </w:p>
    <w:p w:rsidR="0076706D" w:rsidRDefault="0076706D">
      <w:pPr>
        <w:pStyle w:val="2"/>
        <w:tabs>
          <w:tab w:val="left" w:pos="426"/>
        </w:tabs>
        <w:ind w:firstLine="425"/>
        <w:jc w:val="both"/>
        <w:rPr>
          <w:b w:val="0"/>
          <w:sz w:val="24"/>
        </w:rPr>
      </w:pPr>
      <w:r>
        <w:rPr>
          <w:b w:val="0"/>
          <w:sz w:val="24"/>
        </w:rPr>
        <w:t xml:space="preserve">Резус-фактор положительный, </w:t>
      </w:r>
      <w:r>
        <w:rPr>
          <w:b w:val="0"/>
          <w:sz w:val="24"/>
          <w:lang w:val="en-US"/>
        </w:rPr>
        <w:t>II</w:t>
      </w:r>
      <w:r>
        <w:rPr>
          <w:b w:val="0"/>
          <w:sz w:val="24"/>
        </w:rPr>
        <w:t xml:space="preserve"> гр. Крови( А)</w:t>
      </w:r>
    </w:p>
    <w:p w:rsidR="0076706D" w:rsidRDefault="0076706D">
      <w:pPr>
        <w:pStyle w:val="3"/>
      </w:pPr>
      <w:r>
        <w:t>ЭКГ: нормограмма, признаков нарушения проводимости и питания миокарда не выявлено.</w:t>
      </w:r>
    </w:p>
    <w:p w:rsidR="0076706D" w:rsidRDefault="0076706D">
      <w:pPr>
        <w:pStyle w:val="3"/>
      </w:pPr>
      <w:r>
        <w:t>УЗИ органов брюшной полости указало на наличие множественных конкрементов от 3мм до 10мм. При гастроскопии изменений не выявлено, при рентгеноскопии легких все в норме.</w:t>
      </w:r>
    </w:p>
    <w:p w:rsidR="0076706D" w:rsidRDefault="0076706D">
      <w:pPr>
        <w:pStyle w:val="3"/>
      </w:pPr>
      <w:r>
        <w:t>На основании данных проведенного обследования установлен диагноз: Желчнокаменная болезнь, хронический калькулезный холецистит в стадии обострения. Наличие камней в желчном пузыре, возможность развития осложнений, частые приступы болей являются показанием к операции. Противопоказаний к операции нет. Планируется выполнение холецистэктомии. Оперативное вмешательство будет проведено под общим обезболиванием.</w:t>
      </w:r>
      <w:bookmarkStart w:id="0" w:name="_GoBack"/>
      <w:bookmarkEnd w:id="0"/>
    </w:p>
    <w:sectPr w:rsidR="0076706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543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AB50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EF1"/>
    <w:rsid w:val="000452C8"/>
    <w:rsid w:val="00745EF1"/>
    <w:rsid w:val="0076706D"/>
    <w:rsid w:val="00BF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C5AB6-519A-4038-9608-08FA7921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pPr>
      <w:jc w:val="center"/>
    </w:pPr>
    <w:rPr>
      <w:b/>
      <w:sz w:val="76"/>
    </w:rPr>
  </w:style>
  <w:style w:type="paragraph" w:styleId="a3">
    <w:name w:val="List"/>
    <w:basedOn w:val="a"/>
    <w:semiHidden/>
    <w:pPr>
      <w:ind w:left="283" w:hanging="283"/>
    </w:pPr>
  </w:style>
  <w:style w:type="paragraph" w:styleId="a4">
    <w:name w:val="Body Text"/>
    <w:basedOn w:val="a"/>
    <w:semiHidden/>
    <w:pPr>
      <w:spacing w:after="120"/>
    </w:pPr>
  </w:style>
  <w:style w:type="paragraph" w:styleId="3">
    <w:name w:val="Body Text 3"/>
    <w:basedOn w:val="a"/>
    <w:semiHidden/>
    <w:rPr>
      <w:sz w:val="24"/>
    </w:rPr>
  </w:style>
  <w:style w:type="paragraph" w:styleId="20">
    <w:name w:val="Body Text Indent 2"/>
    <w:basedOn w:val="a"/>
    <w:semiHidden/>
    <w:pPr>
      <w:ind w:firstLine="425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</vt:lpstr>
    </vt:vector>
  </TitlesOfParts>
  <Company/>
  <LinksUpToDate>false</LinksUpToDate>
  <CharactersWithSpaces>18524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</dc:title>
  <dc:subject/>
  <dc:creator>Ксения</dc:creator>
  <cp:keywords/>
  <dc:description/>
  <cp:lastModifiedBy>admin</cp:lastModifiedBy>
  <cp:revision>2</cp:revision>
  <cp:lastPrinted>2002-09-26T00:36:00Z</cp:lastPrinted>
  <dcterms:created xsi:type="dcterms:W3CDTF">2014-02-07T08:51:00Z</dcterms:created>
  <dcterms:modified xsi:type="dcterms:W3CDTF">2014-02-07T08:51:00Z</dcterms:modified>
</cp:coreProperties>
</file>