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20" w:rsidRDefault="00B16220">
      <w:pPr>
        <w:pStyle w:val="1"/>
        <w:rPr>
          <w:sz w:val="29"/>
          <w:lang w:val="en-US"/>
        </w:rPr>
      </w:pPr>
    </w:p>
    <w:p w:rsidR="00B16220" w:rsidRDefault="00B16220">
      <w:pPr>
        <w:jc w:val="center"/>
        <w:rPr>
          <w:b/>
          <w:i/>
          <w:sz w:val="29"/>
          <w:lang w:val="en-US"/>
        </w:rPr>
      </w:pPr>
    </w:p>
    <w:p w:rsidR="00B16220" w:rsidRDefault="00EC3CE2">
      <w:pPr>
        <w:jc w:val="center"/>
        <w:rPr>
          <w:b/>
          <w:i/>
          <w:sz w:val="29"/>
        </w:rPr>
      </w:pPr>
      <w:r>
        <w:rPr>
          <w:b/>
          <w:i/>
          <w:sz w:val="29"/>
        </w:rPr>
        <w:t>Московская медицинская академия им.И.М.Сеченова</w:t>
      </w:r>
    </w:p>
    <w:p w:rsidR="00B16220" w:rsidRDefault="00EC3CE2">
      <w:pPr>
        <w:jc w:val="center"/>
        <w:rPr>
          <w:b/>
          <w:i/>
          <w:sz w:val="29"/>
        </w:rPr>
      </w:pPr>
      <w:r>
        <w:rPr>
          <w:b/>
          <w:i/>
          <w:sz w:val="29"/>
        </w:rPr>
        <w:t>Кафедра инфекционных болезней лечебных факультетов</w:t>
      </w:r>
    </w:p>
    <w:p w:rsidR="00B16220" w:rsidRDefault="00B16220">
      <w:pPr>
        <w:rPr>
          <w:sz w:val="18"/>
        </w:rPr>
      </w:pPr>
    </w:p>
    <w:p w:rsidR="00B16220" w:rsidRDefault="00B16220">
      <w:pPr>
        <w:rPr>
          <w:sz w:val="18"/>
        </w:rPr>
      </w:pPr>
    </w:p>
    <w:p w:rsidR="00B16220" w:rsidRDefault="00B16220">
      <w:pPr>
        <w:rPr>
          <w:sz w:val="18"/>
        </w:rPr>
      </w:pPr>
    </w:p>
    <w:p w:rsidR="00B16220" w:rsidRDefault="00B16220">
      <w:pPr>
        <w:rPr>
          <w:sz w:val="18"/>
        </w:rPr>
      </w:pPr>
    </w:p>
    <w:p w:rsidR="00B16220" w:rsidRDefault="00B16220">
      <w:pPr>
        <w:rPr>
          <w:sz w:val="18"/>
        </w:rPr>
      </w:pPr>
    </w:p>
    <w:p w:rsidR="00B16220" w:rsidRDefault="00B16220">
      <w:pPr>
        <w:rPr>
          <w:sz w:val="18"/>
        </w:rPr>
      </w:pPr>
    </w:p>
    <w:p w:rsidR="00B16220" w:rsidRDefault="00B16220">
      <w:pPr>
        <w:rPr>
          <w:sz w:val="18"/>
        </w:rPr>
      </w:pPr>
    </w:p>
    <w:p w:rsidR="00B16220" w:rsidRDefault="00B16220">
      <w:pPr>
        <w:rPr>
          <w:sz w:val="18"/>
        </w:rPr>
      </w:pPr>
    </w:p>
    <w:p w:rsidR="00B16220" w:rsidRDefault="00B16220">
      <w:pPr>
        <w:rPr>
          <w:sz w:val="18"/>
        </w:rPr>
      </w:pPr>
    </w:p>
    <w:p w:rsidR="00B16220" w:rsidRDefault="00B16220">
      <w:pPr>
        <w:rPr>
          <w:sz w:val="18"/>
        </w:rPr>
      </w:pPr>
    </w:p>
    <w:p w:rsidR="00B16220" w:rsidRDefault="00B16220">
      <w:pPr>
        <w:rPr>
          <w:sz w:val="18"/>
        </w:rPr>
      </w:pPr>
    </w:p>
    <w:p w:rsidR="00B16220" w:rsidRDefault="00B16220">
      <w:pPr>
        <w:rPr>
          <w:sz w:val="18"/>
        </w:rPr>
      </w:pPr>
    </w:p>
    <w:p w:rsidR="00B16220" w:rsidRDefault="00B16220">
      <w:pPr>
        <w:rPr>
          <w:sz w:val="18"/>
        </w:rPr>
      </w:pPr>
    </w:p>
    <w:p w:rsidR="00B16220" w:rsidRDefault="00B16220">
      <w:pPr>
        <w:rPr>
          <w:sz w:val="18"/>
        </w:rPr>
      </w:pPr>
    </w:p>
    <w:p w:rsidR="00B16220" w:rsidRDefault="00B16220">
      <w:pPr>
        <w:rPr>
          <w:sz w:val="18"/>
        </w:rPr>
      </w:pPr>
    </w:p>
    <w:p w:rsidR="00B16220" w:rsidRDefault="00B16220">
      <w:pPr>
        <w:jc w:val="center"/>
        <w:rPr>
          <w:rFonts w:ascii="Courier New" w:hAnsi="Courier New"/>
          <w:b/>
          <w:sz w:val="47"/>
        </w:rPr>
      </w:pPr>
    </w:p>
    <w:p w:rsidR="00B16220" w:rsidRDefault="00EC3CE2">
      <w:pPr>
        <w:jc w:val="center"/>
        <w:rPr>
          <w:rFonts w:ascii="Arial" w:hAnsi="Arial"/>
          <w:b/>
          <w:sz w:val="51"/>
        </w:rPr>
      </w:pPr>
      <w:r>
        <w:rPr>
          <w:rFonts w:ascii="Arial" w:hAnsi="Arial"/>
          <w:b/>
          <w:sz w:val="51"/>
        </w:rPr>
        <w:t>история болезни</w:t>
      </w:r>
    </w:p>
    <w:p w:rsidR="00B16220" w:rsidRDefault="00B16220">
      <w:pPr>
        <w:jc w:val="center"/>
        <w:rPr>
          <w:rFonts w:ascii="Arial" w:hAnsi="Arial"/>
          <w:b/>
          <w:sz w:val="18"/>
        </w:rPr>
      </w:pPr>
    </w:p>
    <w:p w:rsidR="00B16220" w:rsidRDefault="00B16220">
      <w:pPr>
        <w:jc w:val="right"/>
        <w:rPr>
          <w:rFonts w:ascii="Arial" w:hAnsi="Arial"/>
          <w:b/>
          <w:sz w:val="18"/>
        </w:rPr>
      </w:pPr>
    </w:p>
    <w:p w:rsidR="00B16220" w:rsidRDefault="00EC3CE2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Преподаватель</w:t>
      </w:r>
      <w:r>
        <w:rPr>
          <w:rFonts w:ascii="Arial" w:hAnsi="Arial"/>
          <w:b/>
          <w:sz w:val="22"/>
          <w:lang w:val="en-US"/>
        </w:rPr>
        <w:t>:</w:t>
      </w:r>
      <w:r>
        <w:rPr>
          <w:rFonts w:ascii="Arial" w:hAnsi="Arial"/>
          <w:b/>
          <w:sz w:val="22"/>
        </w:rPr>
        <w:t xml:space="preserve"> Лиенко А.Б.</w:t>
      </w:r>
    </w:p>
    <w:p w:rsidR="00B16220" w:rsidRDefault="00B16220">
      <w:pPr>
        <w:jc w:val="right"/>
        <w:rPr>
          <w:rFonts w:ascii="Arial" w:hAnsi="Arial"/>
          <w:b/>
          <w:sz w:val="22"/>
        </w:rPr>
      </w:pPr>
    </w:p>
    <w:p w:rsidR="00B16220" w:rsidRDefault="00B16220">
      <w:pPr>
        <w:jc w:val="right"/>
        <w:rPr>
          <w:rFonts w:ascii="Arial" w:hAnsi="Arial"/>
          <w:b/>
          <w:sz w:val="22"/>
        </w:rPr>
      </w:pPr>
    </w:p>
    <w:p w:rsidR="00B16220" w:rsidRDefault="00B16220">
      <w:pPr>
        <w:jc w:val="right"/>
        <w:rPr>
          <w:rFonts w:ascii="Arial" w:hAnsi="Arial"/>
          <w:b/>
          <w:sz w:val="18"/>
        </w:rPr>
      </w:pPr>
    </w:p>
    <w:p w:rsidR="00B16220" w:rsidRDefault="00B16220">
      <w:pPr>
        <w:jc w:val="center"/>
        <w:rPr>
          <w:rFonts w:ascii="Arial" w:hAnsi="Arial"/>
          <w:b/>
          <w:sz w:val="18"/>
        </w:rPr>
      </w:pPr>
    </w:p>
    <w:p w:rsidR="00B16220" w:rsidRDefault="00B16220">
      <w:pPr>
        <w:jc w:val="center"/>
        <w:rPr>
          <w:rFonts w:ascii="Arial" w:hAnsi="Arial"/>
          <w:b/>
          <w:sz w:val="18"/>
        </w:rPr>
      </w:pPr>
    </w:p>
    <w:p w:rsidR="00B16220" w:rsidRDefault="00B16220">
      <w:pPr>
        <w:jc w:val="center"/>
        <w:rPr>
          <w:rFonts w:ascii="Arial" w:hAnsi="Arial"/>
          <w:b/>
          <w:sz w:val="18"/>
        </w:rPr>
      </w:pPr>
    </w:p>
    <w:p w:rsidR="00B16220" w:rsidRDefault="00B16220">
      <w:pPr>
        <w:jc w:val="center"/>
        <w:rPr>
          <w:rFonts w:ascii="Arial" w:hAnsi="Arial"/>
          <w:b/>
          <w:sz w:val="18"/>
        </w:rPr>
      </w:pPr>
    </w:p>
    <w:p w:rsidR="00B16220" w:rsidRDefault="00B16220">
      <w:pPr>
        <w:jc w:val="center"/>
        <w:rPr>
          <w:rFonts w:ascii="Arial" w:hAnsi="Arial"/>
          <w:b/>
          <w:sz w:val="18"/>
        </w:rPr>
      </w:pPr>
    </w:p>
    <w:p w:rsidR="00B16220" w:rsidRDefault="00B16220">
      <w:pPr>
        <w:jc w:val="center"/>
        <w:rPr>
          <w:rFonts w:ascii="Arial" w:hAnsi="Arial"/>
          <w:b/>
          <w:sz w:val="18"/>
        </w:rPr>
      </w:pPr>
    </w:p>
    <w:p w:rsidR="00B16220" w:rsidRDefault="00B16220">
      <w:pPr>
        <w:jc w:val="center"/>
        <w:rPr>
          <w:rFonts w:ascii="Arial" w:hAnsi="Arial"/>
          <w:b/>
          <w:sz w:val="18"/>
        </w:rPr>
      </w:pPr>
    </w:p>
    <w:p w:rsidR="00B16220" w:rsidRDefault="00B16220">
      <w:pPr>
        <w:jc w:val="center"/>
        <w:rPr>
          <w:rFonts w:ascii="Arial" w:hAnsi="Arial"/>
          <w:b/>
          <w:sz w:val="18"/>
        </w:rPr>
      </w:pPr>
    </w:p>
    <w:p w:rsidR="00B16220" w:rsidRDefault="00B16220">
      <w:pPr>
        <w:jc w:val="center"/>
        <w:rPr>
          <w:rFonts w:ascii="Arial" w:hAnsi="Arial"/>
          <w:b/>
          <w:sz w:val="18"/>
        </w:rPr>
      </w:pPr>
    </w:p>
    <w:p w:rsidR="00B16220" w:rsidRDefault="00B16220">
      <w:pPr>
        <w:jc w:val="center"/>
        <w:rPr>
          <w:rFonts w:ascii="Arial" w:hAnsi="Arial"/>
          <w:b/>
          <w:sz w:val="18"/>
        </w:rPr>
      </w:pPr>
    </w:p>
    <w:p w:rsidR="00B16220" w:rsidRDefault="00B16220">
      <w:pPr>
        <w:jc w:val="center"/>
        <w:rPr>
          <w:rFonts w:ascii="Arial" w:hAnsi="Arial"/>
          <w:b/>
          <w:sz w:val="18"/>
        </w:rPr>
      </w:pPr>
    </w:p>
    <w:p w:rsidR="00B16220" w:rsidRDefault="00B16220">
      <w:pPr>
        <w:jc w:val="center"/>
        <w:rPr>
          <w:rFonts w:ascii="Arial" w:hAnsi="Arial"/>
          <w:b/>
          <w:sz w:val="18"/>
        </w:rPr>
      </w:pPr>
    </w:p>
    <w:p w:rsidR="00B16220" w:rsidRDefault="00B16220">
      <w:pPr>
        <w:jc w:val="center"/>
        <w:rPr>
          <w:rFonts w:ascii="Arial" w:hAnsi="Arial"/>
          <w:b/>
          <w:sz w:val="18"/>
        </w:rPr>
      </w:pPr>
    </w:p>
    <w:p w:rsidR="00B16220" w:rsidRDefault="00B16220">
      <w:pPr>
        <w:jc w:val="center"/>
        <w:rPr>
          <w:rFonts w:ascii="Arial" w:hAnsi="Arial"/>
          <w:b/>
          <w:sz w:val="18"/>
        </w:rPr>
      </w:pPr>
    </w:p>
    <w:p w:rsidR="00B16220" w:rsidRDefault="00B16220">
      <w:pPr>
        <w:jc w:val="center"/>
        <w:rPr>
          <w:rFonts w:ascii="Arial" w:hAnsi="Arial"/>
          <w:b/>
          <w:sz w:val="18"/>
        </w:rPr>
      </w:pPr>
    </w:p>
    <w:p w:rsidR="00B16220" w:rsidRDefault="00B16220">
      <w:pPr>
        <w:jc w:val="center"/>
        <w:rPr>
          <w:rFonts w:ascii="Arial" w:hAnsi="Arial"/>
          <w:b/>
          <w:sz w:val="18"/>
        </w:rPr>
      </w:pPr>
    </w:p>
    <w:p w:rsidR="00B16220" w:rsidRDefault="00B16220">
      <w:pPr>
        <w:jc w:val="center"/>
        <w:rPr>
          <w:rFonts w:ascii="Arial" w:hAnsi="Arial"/>
          <w:b/>
          <w:sz w:val="18"/>
        </w:rPr>
      </w:pPr>
    </w:p>
    <w:p w:rsidR="00B16220" w:rsidRDefault="00B16220">
      <w:pPr>
        <w:jc w:val="center"/>
        <w:rPr>
          <w:rFonts w:ascii="Arial" w:hAnsi="Arial"/>
          <w:b/>
          <w:sz w:val="18"/>
        </w:rPr>
      </w:pPr>
    </w:p>
    <w:p w:rsidR="00B16220" w:rsidRDefault="00B16220">
      <w:pPr>
        <w:jc w:val="center"/>
        <w:rPr>
          <w:rFonts w:ascii="Arial" w:hAnsi="Arial"/>
          <w:b/>
          <w:sz w:val="18"/>
        </w:rPr>
      </w:pPr>
    </w:p>
    <w:p w:rsidR="00B16220" w:rsidRDefault="00B16220">
      <w:pPr>
        <w:jc w:val="center"/>
        <w:rPr>
          <w:rFonts w:ascii="Arial" w:hAnsi="Arial"/>
          <w:b/>
          <w:sz w:val="22"/>
        </w:rPr>
      </w:pPr>
    </w:p>
    <w:p w:rsidR="00B16220" w:rsidRDefault="00B16220">
      <w:pPr>
        <w:jc w:val="center"/>
        <w:rPr>
          <w:rFonts w:ascii="Arial" w:hAnsi="Arial"/>
          <w:b/>
          <w:sz w:val="22"/>
        </w:rPr>
      </w:pPr>
    </w:p>
    <w:p w:rsidR="00B16220" w:rsidRDefault="00EC3CE2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Москва</w:t>
      </w:r>
      <w:r>
        <w:rPr>
          <w:rFonts w:ascii="Arial" w:hAnsi="Arial"/>
          <w:b/>
          <w:sz w:val="18"/>
        </w:rPr>
        <w:t>,</w:t>
      </w:r>
      <w:r>
        <w:rPr>
          <w:rFonts w:ascii="Arial" w:hAnsi="Arial"/>
          <w:b/>
          <w:sz w:val="22"/>
        </w:rPr>
        <w:t xml:space="preserve">1998 г </w:t>
      </w:r>
    </w:p>
    <w:p w:rsidR="00B16220" w:rsidRDefault="00B16220">
      <w:pPr>
        <w:jc w:val="center"/>
        <w:rPr>
          <w:rFonts w:ascii="Arial" w:hAnsi="Arial"/>
          <w:b/>
          <w:sz w:val="22"/>
        </w:rPr>
      </w:pPr>
    </w:p>
    <w:p w:rsidR="00B16220" w:rsidRDefault="00B16220">
      <w:pPr>
        <w:jc w:val="center"/>
        <w:rPr>
          <w:rFonts w:ascii="Arial" w:hAnsi="Arial"/>
          <w:b/>
          <w:sz w:val="22"/>
        </w:rPr>
      </w:pPr>
    </w:p>
    <w:p w:rsidR="00B16220" w:rsidRDefault="00B16220">
      <w:pPr>
        <w:jc w:val="center"/>
        <w:rPr>
          <w:rFonts w:ascii="Arial" w:hAnsi="Arial"/>
          <w:b/>
          <w:sz w:val="22"/>
        </w:rPr>
      </w:pPr>
    </w:p>
    <w:p w:rsidR="00B16220" w:rsidRDefault="00B16220">
      <w:pPr>
        <w:jc w:val="center"/>
        <w:rPr>
          <w:rFonts w:ascii="Arial" w:hAnsi="Arial"/>
          <w:b/>
          <w:sz w:val="22"/>
        </w:rPr>
      </w:pPr>
    </w:p>
    <w:p w:rsidR="00B16220" w:rsidRDefault="00B16220">
      <w:pPr>
        <w:jc w:val="center"/>
        <w:rPr>
          <w:rFonts w:ascii="Arial" w:hAnsi="Arial"/>
          <w:b/>
          <w:sz w:val="22"/>
        </w:rPr>
      </w:pPr>
    </w:p>
    <w:p w:rsidR="00B16220" w:rsidRDefault="00B16220">
      <w:pPr>
        <w:rPr>
          <w:rFonts w:ascii="Arial" w:hAnsi="Arial"/>
          <w:sz w:val="18"/>
          <w:lang w:val="en-US"/>
        </w:rPr>
      </w:pPr>
    </w:p>
    <w:p w:rsidR="00B16220" w:rsidRDefault="00B16220">
      <w:pPr>
        <w:rPr>
          <w:rFonts w:ascii="Arial" w:hAnsi="Arial"/>
          <w:sz w:val="18"/>
          <w:lang w:val="en-US"/>
        </w:rPr>
      </w:pPr>
    </w:p>
    <w:p w:rsidR="00B16220" w:rsidRDefault="00B16220">
      <w:pPr>
        <w:rPr>
          <w:rFonts w:ascii="Arial" w:hAnsi="Arial"/>
          <w:sz w:val="18"/>
          <w:lang w:val="en-US"/>
        </w:rPr>
      </w:pPr>
    </w:p>
    <w:p w:rsidR="00B16220" w:rsidRDefault="00B16220">
      <w:pPr>
        <w:rPr>
          <w:rFonts w:ascii="Arial" w:hAnsi="Arial"/>
          <w:sz w:val="18"/>
        </w:rPr>
      </w:pPr>
    </w:p>
    <w:p w:rsidR="00B16220" w:rsidRDefault="00EC3CE2">
      <w:pPr>
        <w:spacing w:line="360" w:lineRule="auto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</w:rPr>
        <w:t>Ф.И.О.</w:t>
      </w:r>
      <w:r>
        <w:rPr>
          <w:rFonts w:ascii="Arial" w:hAnsi="Arial"/>
          <w:sz w:val="22"/>
          <w:lang w:val="en-US"/>
        </w:rPr>
        <w:t>:</w:t>
      </w:r>
      <w:r>
        <w:rPr>
          <w:rFonts w:ascii="Arial" w:hAnsi="Arial"/>
          <w:sz w:val="22"/>
        </w:rPr>
        <w:t>x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Возраст</w:t>
      </w:r>
      <w:r>
        <w:rPr>
          <w:rFonts w:ascii="Arial" w:hAnsi="Arial"/>
          <w:sz w:val="22"/>
          <w:lang w:val="en-US"/>
        </w:rPr>
        <w:t>:</w:t>
      </w:r>
      <w:r>
        <w:rPr>
          <w:rFonts w:ascii="Arial" w:hAnsi="Arial"/>
          <w:sz w:val="22"/>
        </w:rPr>
        <w:t xml:space="preserve"> 78 лет</w:t>
      </w:r>
    </w:p>
    <w:p w:rsidR="00B16220" w:rsidRDefault="00EC3CE2">
      <w:pPr>
        <w:spacing w:line="360" w:lineRule="auto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</w:rPr>
        <w:t>Место жительства</w:t>
      </w:r>
      <w:r>
        <w:rPr>
          <w:rFonts w:ascii="Arial" w:hAnsi="Arial"/>
          <w:sz w:val="22"/>
          <w:lang w:val="en-US"/>
        </w:rPr>
        <w:t>:</w:t>
      </w:r>
      <w:r>
        <w:rPr>
          <w:rFonts w:ascii="Arial" w:hAnsi="Arial"/>
          <w:sz w:val="22"/>
        </w:rPr>
        <w:t xml:space="preserve"> г.Москва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Место работы</w:t>
      </w:r>
      <w:r>
        <w:rPr>
          <w:rFonts w:ascii="Arial" w:hAnsi="Arial"/>
          <w:sz w:val="22"/>
          <w:lang w:val="en-US"/>
        </w:rPr>
        <w:t>:</w:t>
      </w:r>
      <w:r>
        <w:rPr>
          <w:rFonts w:ascii="Arial" w:hAnsi="Arial"/>
          <w:sz w:val="22"/>
        </w:rPr>
        <w:t xml:space="preserve"> пенсионерка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Дата поступления</w:t>
      </w:r>
      <w:r>
        <w:rPr>
          <w:rFonts w:ascii="Arial" w:hAnsi="Arial"/>
          <w:sz w:val="22"/>
          <w:lang w:val="en-US"/>
        </w:rPr>
        <w:t>:</w:t>
      </w:r>
      <w:r>
        <w:rPr>
          <w:rFonts w:ascii="Arial" w:hAnsi="Arial"/>
          <w:sz w:val="22"/>
        </w:rPr>
        <w:t xml:space="preserve"> 13.02.98 г.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Жалобы при поступлении</w:t>
      </w:r>
      <w:r>
        <w:rPr>
          <w:rFonts w:ascii="Arial" w:hAnsi="Arial"/>
          <w:sz w:val="22"/>
          <w:lang w:val="en-US"/>
        </w:rPr>
        <w:t>:</w:t>
      </w:r>
      <w:r>
        <w:rPr>
          <w:rFonts w:ascii="Arial" w:hAnsi="Arial"/>
          <w:sz w:val="22"/>
        </w:rPr>
        <w:t xml:space="preserve"> боль,покраснение и отек в нижней трети голени,общая слабость,снижение аппетита,повышение температуры до 40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Диагноз при поступлении</w:t>
      </w:r>
      <w:r>
        <w:rPr>
          <w:rFonts w:ascii="Arial" w:hAnsi="Arial"/>
          <w:sz w:val="22"/>
          <w:lang w:val="en-US"/>
        </w:rPr>
        <w:t>:</w:t>
      </w:r>
      <w:r>
        <w:rPr>
          <w:rFonts w:ascii="Arial" w:hAnsi="Arial"/>
          <w:sz w:val="22"/>
        </w:rPr>
        <w:t xml:space="preserve"> Буллезно-геморрагическая рожа правой нижней конечности.</w:t>
      </w:r>
    </w:p>
    <w:p w:rsidR="00B16220" w:rsidRDefault="00B16220">
      <w:pPr>
        <w:spacing w:line="360" w:lineRule="auto"/>
        <w:rPr>
          <w:rFonts w:ascii="Arial" w:hAnsi="Arial"/>
          <w:sz w:val="22"/>
        </w:rPr>
      </w:pPr>
    </w:p>
    <w:p w:rsidR="00B16220" w:rsidRDefault="00EC3CE2">
      <w:pPr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История заболевания</w:t>
      </w:r>
    </w:p>
    <w:p w:rsidR="00B16220" w:rsidRDefault="00B16220">
      <w:pPr>
        <w:rPr>
          <w:rFonts w:ascii="Arial" w:hAnsi="Arial"/>
          <w:sz w:val="18"/>
        </w:rPr>
      </w:pPr>
    </w:p>
    <w:p w:rsidR="00B16220" w:rsidRDefault="00EC3CE2">
      <w:pPr>
        <w:spacing w:line="360" w:lineRule="auto"/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Считает себя больной с 6.02.98 г.,когда на фоне повышения температуры до 39С появилась общая слабость,головокружение.Через сутки в нижней трети голени появилось покраснение и небольшой отек,сопровождающиеся болевыми ощущениями и чувством жжения. 9.02.98.температура повысилась до 40С,больная вызвала </w:t>
      </w:r>
      <w:r>
        <w:rPr>
          <w:rFonts w:ascii="Arial" w:hAnsi="Arial"/>
          <w:sz w:val="22"/>
          <w:lang w:val="en-US"/>
        </w:rPr>
        <w:t>«</w:t>
      </w:r>
      <w:r>
        <w:rPr>
          <w:rFonts w:ascii="Arial" w:hAnsi="Arial"/>
          <w:sz w:val="22"/>
        </w:rPr>
        <w:t>скорую</w:t>
      </w:r>
      <w:r>
        <w:rPr>
          <w:rFonts w:ascii="Arial" w:hAnsi="Arial"/>
          <w:sz w:val="22"/>
          <w:lang w:val="en-US"/>
        </w:rPr>
        <w:t>»</w:t>
      </w:r>
      <w:r>
        <w:rPr>
          <w:rFonts w:ascii="Arial" w:hAnsi="Arial"/>
          <w:sz w:val="22"/>
        </w:rPr>
        <w:t xml:space="preserve">,но от госпитализации отказалась. 10.02.98.увеличилась,достигнув колена,эритема,на фоне которой появились мелкие пузыри,при этом нарастала боль в правой ноге.Температура не снижалась,появилось отвращение к пище,больная повторно вызвала </w:t>
      </w:r>
      <w:r>
        <w:rPr>
          <w:rFonts w:ascii="Arial" w:hAnsi="Arial"/>
          <w:sz w:val="22"/>
          <w:lang w:val="en-US"/>
        </w:rPr>
        <w:t>«</w:t>
      </w:r>
      <w:r>
        <w:rPr>
          <w:rFonts w:ascii="Arial" w:hAnsi="Arial"/>
          <w:sz w:val="22"/>
        </w:rPr>
        <w:t>скорую</w:t>
      </w:r>
      <w:r>
        <w:rPr>
          <w:rFonts w:ascii="Arial" w:hAnsi="Arial"/>
          <w:sz w:val="22"/>
          <w:lang w:val="en-US"/>
        </w:rPr>
        <w:t>»</w:t>
      </w:r>
      <w:r>
        <w:rPr>
          <w:rFonts w:ascii="Arial" w:hAnsi="Arial"/>
          <w:sz w:val="22"/>
        </w:rPr>
        <w:t xml:space="preserve"> и была госпитализирована с предварительным диагнозом</w:t>
      </w:r>
      <w:r>
        <w:rPr>
          <w:rFonts w:ascii="Arial" w:hAnsi="Arial"/>
          <w:sz w:val="22"/>
          <w:lang w:val="en-US"/>
        </w:rPr>
        <w:t>:</w:t>
      </w:r>
      <w:r>
        <w:rPr>
          <w:rFonts w:ascii="Arial" w:hAnsi="Arial"/>
          <w:sz w:val="22"/>
        </w:rPr>
        <w:t>буллезно-геморрагическая рожа правой нижней конечности.</w:t>
      </w:r>
    </w:p>
    <w:p w:rsidR="00B16220" w:rsidRDefault="00EC3CE2">
      <w:pPr>
        <w:spacing w:line="360" w:lineRule="auto"/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Больная страдает лимфо-венозной недостаточностью нижних конечностей с 30 лет</w:t>
      </w:r>
    </w:p>
    <w:p w:rsidR="00B16220" w:rsidRDefault="00EC3CE2">
      <w:pPr>
        <w:spacing w:line="360" w:lineRule="auto"/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Больная связывает заболевание с тщательным вытиранием пальцев стопы после ванны.</w:t>
      </w:r>
    </w:p>
    <w:p w:rsidR="00B16220" w:rsidRDefault="00B16220">
      <w:pPr>
        <w:ind w:firstLine="720"/>
        <w:jc w:val="both"/>
        <w:rPr>
          <w:rFonts w:ascii="Arial" w:hAnsi="Arial"/>
          <w:sz w:val="18"/>
        </w:rPr>
      </w:pPr>
    </w:p>
    <w:p w:rsidR="00B16220" w:rsidRDefault="00B16220">
      <w:pPr>
        <w:ind w:firstLine="720"/>
        <w:jc w:val="both"/>
        <w:rPr>
          <w:rFonts w:ascii="Arial" w:hAnsi="Arial"/>
          <w:sz w:val="18"/>
        </w:rPr>
      </w:pPr>
    </w:p>
    <w:p w:rsidR="00B16220" w:rsidRDefault="00EC3CE2">
      <w:pPr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Анамнез жизни</w:t>
      </w:r>
    </w:p>
    <w:p w:rsidR="00B16220" w:rsidRDefault="00B16220">
      <w:pPr>
        <w:rPr>
          <w:rFonts w:ascii="Arial" w:hAnsi="Arial"/>
          <w:sz w:val="22"/>
        </w:rPr>
      </w:pPr>
    </w:p>
    <w:p w:rsidR="00B16220" w:rsidRDefault="00EC3CE2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Перенесенные заболевания</w:t>
      </w:r>
      <w:r>
        <w:rPr>
          <w:rFonts w:ascii="Arial" w:hAnsi="Arial"/>
          <w:sz w:val="22"/>
          <w:lang w:val="en-US"/>
        </w:rPr>
        <w:t>:</w:t>
      </w:r>
      <w:r>
        <w:rPr>
          <w:rFonts w:ascii="Arial" w:hAnsi="Arial"/>
          <w:sz w:val="22"/>
        </w:rPr>
        <w:t xml:space="preserve"> детские инфекции.В 1957 г.-анафилактический шок на пенициллин.С 1983 г. ежегодно весной-рожа 6 раз с той же локализацией.В 1991 г.-перелом 2-х позвонков(инвалид 1 группы).</w:t>
      </w:r>
    </w:p>
    <w:p w:rsidR="00B16220" w:rsidRDefault="00EC3CE2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Сопутствующие заболевания</w:t>
      </w:r>
      <w:r>
        <w:rPr>
          <w:rFonts w:ascii="Arial" w:hAnsi="Arial"/>
          <w:sz w:val="22"/>
          <w:lang w:val="en-US"/>
        </w:rPr>
        <w:t>:</w:t>
      </w:r>
      <w:r>
        <w:rPr>
          <w:rFonts w:ascii="Arial" w:hAnsi="Arial"/>
          <w:sz w:val="22"/>
        </w:rPr>
        <w:t xml:space="preserve"> Лимфо-венозная недостаточность нижних конечностей.</w:t>
      </w:r>
    </w:p>
    <w:p w:rsidR="00B16220" w:rsidRDefault="00EC3CE2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Микоз стоп.ИБС,кардиосклероз.Атеросклероз.</w:t>
      </w:r>
    </w:p>
    <w:p w:rsidR="00B16220" w:rsidRDefault="00EC3CE2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Наследственность не отягощена.</w:t>
      </w:r>
    </w:p>
    <w:p w:rsidR="00B16220" w:rsidRDefault="00EC3CE2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Аллергологический анамнез</w:t>
      </w:r>
      <w:r>
        <w:rPr>
          <w:rFonts w:ascii="Arial" w:hAnsi="Arial"/>
          <w:sz w:val="22"/>
          <w:lang w:val="en-US"/>
        </w:rPr>
        <w:t>:</w:t>
      </w:r>
      <w:r>
        <w:rPr>
          <w:rFonts w:ascii="Arial" w:hAnsi="Arial"/>
          <w:sz w:val="22"/>
        </w:rPr>
        <w:t xml:space="preserve"> непереносимость антибиотиков группы пенициллина.</w:t>
      </w:r>
    </w:p>
    <w:p w:rsidR="00B16220" w:rsidRDefault="00EC3CE2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Вредные привычки отрицает.</w:t>
      </w:r>
    </w:p>
    <w:p w:rsidR="00B16220" w:rsidRDefault="00B16220">
      <w:pPr>
        <w:spacing w:line="360" w:lineRule="auto"/>
        <w:jc w:val="both"/>
        <w:rPr>
          <w:rFonts w:ascii="Arial" w:hAnsi="Arial"/>
          <w:sz w:val="22"/>
        </w:rPr>
      </w:pPr>
    </w:p>
    <w:p w:rsidR="00B16220" w:rsidRDefault="00B16220">
      <w:pPr>
        <w:rPr>
          <w:rFonts w:ascii="Arial" w:hAnsi="Arial"/>
          <w:sz w:val="22"/>
        </w:rPr>
      </w:pPr>
    </w:p>
    <w:p w:rsidR="00B16220" w:rsidRDefault="00EC3CE2">
      <w:pPr>
        <w:jc w:val="center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Настоящее состояние больного</w:t>
      </w:r>
      <w:r>
        <w:rPr>
          <w:rFonts w:ascii="Arial" w:hAnsi="Arial"/>
          <w:sz w:val="24"/>
        </w:rPr>
        <w:t>.</w:t>
      </w:r>
    </w:p>
    <w:p w:rsidR="00B16220" w:rsidRDefault="00B16220">
      <w:pPr>
        <w:rPr>
          <w:rFonts w:ascii="Arial" w:hAnsi="Arial"/>
          <w:sz w:val="18"/>
        </w:rPr>
      </w:pP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Состояние средней тяжести,сознание ясное,положение пассивное.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Телосложение гиперстеническое.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Кожные покровы бледные.Грибковое поражение стоп.</w:t>
      </w:r>
    </w:p>
    <w:p w:rsidR="00B16220" w:rsidRDefault="00EC3CE2">
      <w:pPr>
        <w:tabs>
          <w:tab w:val="left" w:pos="3402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Периферические отеки</w:t>
      </w:r>
      <w:r>
        <w:rPr>
          <w:rFonts w:ascii="Arial" w:hAnsi="Arial"/>
          <w:sz w:val="22"/>
          <w:lang w:val="en-US"/>
        </w:rPr>
        <w:t>:</w:t>
      </w:r>
      <w:r>
        <w:rPr>
          <w:rFonts w:ascii="Arial" w:hAnsi="Arial"/>
          <w:sz w:val="22"/>
        </w:rPr>
        <w:t xml:space="preserve"> систематически отеки нижних конечностей.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Лимфатические узлы</w:t>
      </w:r>
      <w:r>
        <w:rPr>
          <w:rFonts w:ascii="Arial" w:hAnsi="Arial"/>
          <w:sz w:val="22"/>
          <w:lang w:val="en-US"/>
        </w:rPr>
        <w:t>:</w:t>
      </w:r>
      <w:r>
        <w:rPr>
          <w:rFonts w:ascii="Arial" w:hAnsi="Arial"/>
          <w:sz w:val="22"/>
        </w:rPr>
        <w:t xml:space="preserve"> увеличены и болезненны при пальпации паховые лимфоузлы.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Суставы не изменены.</w:t>
      </w:r>
    </w:p>
    <w:p w:rsidR="00B16220" w:rsidRDefault="00B16220">
      <w:pPr>
        <w:spacing w:line="360" w:lineRule="auto"/>
        <w:rPr>
          <w:rFonts w:ascii="Arial" w:hAnsi="Arial"/>
          <w:sz w:val="22"/>
        </w:rPr>
      </w:pPr>
    </w:p>
    <w:p w:rsidR="00B16220" w:rsidRDefault="00EC3CE2">
      <w:pPr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Дыхательная система</w:t>
      </w:r>
      <w:r>
        <w:rPr>
          <w:rFonts w:ascii="Arial" w:hAnsi="Arial"/>
          <w:sz w:val="24"/>
        </w:rPr>
        <w:t>.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Форма грудной клетки коническая.При перкуссии над всей поверхностью - звук ясный,легочный.Нижние границы легких в норме.При аускультации дыхание жесткое,хрипов нет.ЧД - 16 в мин</w:t>
      </w:r>
    </w:p>
    <w:p w:rsidR="00B16220" w:rsidRDefault="00B16220">
      <w:pPr>
        <w:spacing w:line="360" w:lineRule="auto"/>
        <w:rPr>
          <w:rFonts w:ascii="Arial" w:hAnsi="Arial"/>
          <w:sz w:val="22"/>
        </w:rPr>
      </w:pP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i/>
          <w:sz w:val="24"/>
        </w:rPr>
        <w:t>Сердечно-сосудистая система.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Верхушечный толчок не определяется из-за подкожно-жирового слоя.При перкуссии границы сердца в норме.При аускультации тоны сердца приглушены,ритмичны.Пульс - 72 в мин, АД - 130</w:t>
      </w:r>
      <w:r>
        <w:rPr>
          <w:rFonts w:ascii="Arial" w:hAnsi="Arial"/>
          <w:sz w:val="22"/>
          <w:lang w:val="en-US"/>
        </w:rPr>
        <w:t>/</w:t>
      </w:r>
      <w:r>
        <w:rPr>
          <w:rFonts w:ascii="Arial" w:hAnsi="Arial"/>
          <w:sz w:val="22"/>
        </w:rPr>
        <w:t>70 мм рт.ст.</w:t>
      </w:r>
    </w:p>
    <w:p w:rsidR="00B16220" w:rsidRDefault="00B16220">
      <w:pPr>
        <w:spacing w:line="360" w:lineRule="auto"/>
        <w:rPr>
          <w:rFonts w:ascii="Arial" w:hAnsi="Arial"/>
          <w:sz w:val="22"/>
        </w:rPr>
      </w:pP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i/>
          <w:sz w:val="24"/>
        </w:rPr>
        <w:t>Пищеварительная система.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Аппетит снижен,глотание не нарушено,сту отсутствует около 5 дней.Язык обложен беловато-серым налетом.Живот при пальпации мягкий,слегка вздут,безболезненный.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Печень не увеличена.Селезенка не пальпируется.</w:t>
      </w:r>
    </w:p>
    <w:p w:rsidR="00B16220" w:rsidRDefault="00B16220">
      <w:pPr>
        <w:spacing w:line="360" w:lineRule="auto"/>
        <w:rPr>
          <w:rFonts w:ascii="Arial" w:hAnsi="Arial"/>
          <w:sz w:val="22"/>
        </w:rPr>
      </w:pP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i/>
          <w:sz w:val="24"/>
        </w:rPr>
        <w:t>Мочевыделительная система.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Олигурия в период заболевания.Симптом Пастернацкого отрицательный с обеих сторон.</w:t>
      </w:r>
    </w:p>
    <w:p w:rsidR="00B16220" w:rsidRDefault="00B16220">
      <w:pPr>
        <w:spacing w:line="360" w:lineRule="auto"/>
        <w:rPr>
          <w:rFonts w:ascii="Arial" w:hAnsi="Arial"/>
          <w:sz w:val="22"/>
        </w:rPr>
      </w:pP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i/>
          <w:sz w:val="24"/>
        </w:rPr>
        <w:t>Нервная система.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Сон не нарушен,больная контактна.Память сохранена.</w:t>
      </w:r>
    </w:p>
    <w:p w:rsidR="00B16220" w:rsidRDefault="00B16220">
      <w:pPr>
        <w:spacing w:line="360" w:lineRule="auto"/>
        <w:rPr>
          <w:rFonts w:ascii="Arial" w:hAnsi="Arial"/>
          <w:sz w:val="22"/>
        </w:rPr>
      </w:pPr>
    </w:p>
    <w:p w:rsidR="00B16220" w:rsidRDefault="00B16220">
      <w:pPr>
        <w:spacing w:line="360" w:lineRule="auto"/>
        <w:rPr>
          <w:rFonts w:ascii="Arial" w:hAnsi="Arial"/>
          <w:sz w:val="22"/>
        </w:rPr>
      </w:pPr>
    </w:p>
    <w:p w:rsidR="00B16220" w:rsidRDefault="00EC3CE2">
      <w:pPr>
        <w:spacing w:line="360" w:lineRule="auto"/>
        <w:jc w:val="center"/>
        <w:rPr>
          <w:rFonts w:ascii="Arial" w:hAnsi="Arial"/>
          <w:i/>
          <w:sz w:val="28"/>
          <w:lang w:val="en-US"/>
        </w:rPr>
      </w:pPr>
      <w:r>
        <w:rPr>
          <w:rFonts w:ascii="Arial" w:hAnsi="Arial"/>
          <w:i/>
          <w:sz w:val="28"/>
          <w:lang w:val="en-US"/>
        </w:rPr>
        <w:t>Status localis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Правая голень отечна.   Бледно-розовая эритема,циркулярно охватывающая правую голень,теплая на ощупь,с четкими,неправильной формы очертаниями,с множественными геморрагиями.На задней поверхности голени - вскрывшиеся буллы с постоянной экссудацией,содержащей фибрин.Под вскрывшимися буллами - некротизированные участки.Паховый лимфаденит.</w:t>
      </w:r>
    </w:p>
    <w:p w:rsidR="00B16220" w:rsidRDefault="00B16220">
      <w:pPr>
        <w:spacing w:line="360" w:lineRule="auto"/>
        <w:rPr>
          <w:rFonts w:ascii="Arial" w:hAnsi="Arial"/>
          <w:sz w:val="22"/>
        </w:rPr>
      </w:pPr>
    </w:p>
    <w:p w:rsidR="00B16220" w:rsidRDefault="00B16220">
      <w:pPr>
        <w:spacing w:line="360" w:lineRule="auto"/>
        <w:jc w:val="center"/>
        <w:rPr>
          <w:rFonts w:ascii="Arial" w:hAnsi="Arial"/>
          <w:sz w:val="22"/>
        </w:rPr>
      </w:pPr>
    </w:p>
    <w:p w:rsidR="00B16220" w:rsidRDefault="00EC3CE2">
      <w:pPr>
        <w:spacing w:line="360" w:lineRule="auto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План обследования.</w:t>
      </w:r>
    </w:p>
    <w:p w:rsidR="00B16220" w:rsidRDefault="00EC3CE2">
      <w:pPr>
        <w:numPr>
          <w:ilvl w:val="0"/>
          <w:numId w:val="1"/>
        </w:numPr>
        <w:spacing w:line="360" w:lineRule="auto"/>
        <w:rPr>
          <w:rFonts w:ascii="Arial" w:hAnsi="Arial"/>
          <w:i/>
          <w:sz w:val="24"/>
        </w:rPr>
      </w:pPr>
      <w:r>
        <w:rPr>
          <w:rFonts w:ascii="Arial" w:hAnsi="Arial"/>
          <w:sz w:val="22"/>
        </w:rPr>
        <w:t>Общий анализ крови.Признаки воспаления(лейкоцитоз,нейтрофилез,повышение СОЭ)</w:t>
      </w:r>
    </w:p>
    <w:p w:rsidR="00B16220" w:rsidRDefault="00EC3CE2">
      <w:pPr>
        <w:numPr>
          <w:ilvl w:val="0"/>
          <w:numId w:val="1"/>
        </w:numPr>
        <w:spacing w:line="360" w:lineRule="auto"/>
        <w:rPr>
          <w:rFonts w:ascii="Arial" w:hAnsi="Arial"/>
          <w:i/>
          <w:sz w:val="24"/>
        </w:rPr>
      </w:pPr>
      <w:r>
        <w:rPr>
          <w:rFonts w:ascii="Arial" w:hAnsi="Arial"/>
          <w:sz w:val="22"/>
        </w:rPr>
        <w:t>Общий анализ мочи(олигурия,протеинурия,в осадке-лейкоциты,эритроциты,цилиндры)</w:t>
      </w:r>
    </w:p>
    <w:p w:rsidR="00B16220" w:rsidRDefault="00EC3CE2">
      <w:pPr>
        <w:numPr>
          <w:ilvl w:val="0"/>
          <w:numId w:val="1"/>
        </w:numPr>
        <w:spacing w:line="360" w:lineRule="auto"/>
        <w:rPr>
          <w:rFonts w:ascii="Arial" w:hAnsi="Arial"/>
          <w:i/>
          <w:sz w:val="24"/>
        </w:rPr>
      </w:pPr>
      <w:r>
        <w:rPr>
          <w:rFonts w:ascii="Arial" w:hAnsi="Arial"/>
          <w:sz w:val="22"/>
        </w:rPr>
        <w:t>Биохимический анализ крови(сахар - исключить диабет)</w:t>
      </w:r>
    </w:p>
    <w:p w:rsidR="00B16220" w:rsidRDefault="00EC3CE2">
      <w:pPr>
        <w:numPr>
          <w:ilvl w:val="0"/>
          <w:numId w:val="1"/>
        </w:numPr>
        <w:spacing w:line="360" w:lineRule="auto"/>
        <w:rPr>
          <w:rFonts w:ascii="Arial" w:hAnsi="Arial"/>
          <w:i/>
          <w:sz w:val="24"/>
        </w:rPr>
      </w:pPr>
      <w:r>
        <w:rPr>
          <w:rFonts w:ascii="Arial" w:hAnsi="Arial"/>
          <w:sz w:val="22"/>
        </w:rPr>
        <w:t>ЭКГ(выявление сопутствующих заболеваний)</w:t>
      </w:r>
    </w:p>
    <w:p w:rsidR="00B16220" w:rsidRDefault="00EC3CE2">
      <w:pPr>
        <w:numPr>
          <w:ilvl w:val="0"/>
          <w:numId w:val="1"/>
        </w:numPr>
        <w:spacing w:line="360" w:lineRule="auto"/>
        <w:rPr>
          <w:rFonts w:ascii="Arial" w:hAnsi="Arial"/>
          <w:i/>
          <w:sz w:val="24"/>
        </w:rPr>
      </w:pPr>
      <w:r>
        <w:rPr>
          <w:rFonts w:ascii="Arial" w:hAnsi="Arial"/>
          <w:sz w:val="22"/>
        </w:rPr>
        <w:t>УЗИ(выявление сопутствующих заболеваний)</w:t>
      </w:r>
    </w:p>
    <w:p w:rsidR="00B16220" w:rsidRDefault="00EC3CE2">
      <w:pPr>
        <w:numPr>
          <w:ilvl w:val="0"/>
          <w:numId w:val="1"/>
        </w:numPr>
        <w:spacing w:line="360" w:lineRule="auto"/>
        <w:rPr>
          <w:rFonts w:ascii="Arial" w:hAnsi="Arial"/>
          <w:i/>
          <w:sz w:val="24"/>
        </w:rPr>
      </w:pPr>
      <w:r>
        <w:rPr>
          <w:rFonts w:ascii="Arial" w:hAnsi="Arial"/>
          <w:sz w:val="22"/>
        </w:rPr>
        <w:t>Рентгенография грудной клетки(выявление сопутствующих заболеваний)</w:t>
      </w:r>
    </w:p>
    <w:p w:rsidR="00B16220" w:rsidRDefault="00B16220">
      <w:pPr>
        <w:spacing w:line="360" w:lineRule="auto"/>
        <w:rPr>
          <w:rFonts w:ascii="Courier New" w:hAnsi="Courier New"/>
          <w:sz w:val="22"/>
        </w:rPr>
      </w:pPr>
    </w:p>
    <w:p w:rsidR="00B16220" w:rsidRDefault="00B16220">
      <w:pPr>
        <w:spacing w:line="360" w:lineRule="auto"/>
        <w:rPr>
          <w:rFonts w:ascii="Courier New" w:hAnsi="Courier New"/>
          <w:sz w:val="22"/>
        </w:rPr>
      </w:pPr>
    </w:p>
    <w:p w:rsidR="00B16220" w:rsidRDefault="00EC3CE2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Общий анализ крови(13.02.98)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  <w:lang w:val="en-US"/>
        </w:rPr>
        <w:t xml:space="preserve">Hb          </w:t>
      </w:r>
      <w:r>
        <w:rPr>
          <w:rFonts w:ascii="Arial" w:hAnsi="Arial"/>
          <w:sz w:val="22"/>
        </w:rPr>
        <w:t xml:space="preserve">       </w:t>
      </w:r>
      <w:r>
        <w:rPr>
          <w:rFonts w:ascii="Arial" w:hAnsi="Arial"/>
          <w:sz w:val="22"/>
          <w:lang w:val="en-US"/>
        </w:rPr>
        <w:t xml:space="preserve"> 21,2 </w:t>
      </w:r>
      <w:r>
        <w:rPr>
          <w:rFonts w:ascii="Arial" w:hAnsi="Arial"/>
          <w:sz w:val="22"/>
        </w:rPr>
        <w:t>г%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Лейкоциты    15,3х10</w:t>
      </w:r>
      <w:r>
        <w:rPr>
          <w:rFonts w:ascii="Arial" w:hAnsi="Arial"/>
          <w:sz w:val="22"/>
          <w:vertAlign w:val="superscript"/>
        </w:rPr>
        <w:t>9</w:t>
      </w:r>
      <w:r>
        <w:rPr>
          <w:rFonts w:ascii="Arial" w:hAnsi="Arial"/>
          <w:sz w:val="22"/>
          <w:lang w:val="en-US"/>
        </w:rPr>
        <w:t>/</w:t>
      </w:r>
      <w:r>
        <w:rPr>
          <w:rFonts w:ascii="Arial" w:hAnsi="Arial"/>
          <w:sz w:val="22"/>
        </w:rPr>
        <w:t>л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ПЯ                  26%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СЯ                  68%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Эозинофилы    -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Базофилы        -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Лимфоциты    4%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Моноциты       2%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СОЭ                17 мм</w:t>
      </w:r>
      <w:r>
        <w:rPr>
          <w:rFonts w:ascii="Arial" w:hAnsi="Arial"/>
          <w:sz w:val="22"/>
          <w:lang w:val="en-US"/>
        </w:rPr>
        <w:t>/</w:t>
      </w:r>
      <w:r>
        <w:rPr>
          <w:rFonts w:ascii="Arial" w:hAnsi="Arial"/>
          <w:sz w:val="22"/>
        </w:rPr>
        <w:t>ч</w:t>
      </w:r>
    </w:p>
    <w:p w:rsidR="00B16220" w:rsidRDefault="00B16220">
      <w:pPr>
        <w:spacing w:line="360" w:lineRule="auto"/>
        <w:rPr>
          <w:rFonts w:ascii="Arial" w:hAnsi="Arial"/>
          <w:sz w:val="22"/>
        </w:rPr>
      </w:pPr>
    </w:p>
    <w:p w:rsidR="00B16220" w:rsidRDefault="00B16220">
      <w:pPr>
        <w:spacing w:line="360" w:lineRule="auto"/>
        <w:rPr>
          <w:rFonts w:ascii="Arial" w:hAnsi="Arial"/>
          <w:sz w:val="22"/>
        </w:rPr>
      </w:pPr>
    </w:p>
    <w:p w:rsidR="00B16220" w:rsidRDefault="00EC3CE2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Биохимический анализ крови(17.02.98)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Сахар           7,1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Протромбиновый индекс    95</w:t>
      </w:r>
    </w:p>
    <w:p w:rsidR="00B16220" w:rsidRDefault="00B16220">
      <w:pPr>
        <w:spacing w:line="360" w:lineRule="auto"/>
        <w:rPr>
          <w:rFonts w:ascii="Arial" w:hAnsi="Arial"/>
          <w:sz w:val="22"/>
        </w:rPr>
      </w:pPr>
    </w:p>
    <w:p w:rsidR="00B16220" w:rsidRDefault="00B16220">
      <w:pPr>
        <w:spacing w:line="360" w:lineRule="auto"/>
        <w:rPr>
          <w:rFonts w:ascii="Arial" w:hAnsi="Arial"/>
          <w:sz w:val="22"/>
        </w:rPr>
      </w:pPr>
    </w:p>
    <w:p w:rsidR="00B16220" w:rsidRDefault="00EC3CE2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Общий анализ мочи(16.02.98)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Цвет          с</w:t>
      </w:r>
      <w:r>
        <w:rPr>
          <w:rFonts w:ascii="Arial" w:hAnsi="Arial"/>
          <w:sz w:val="22"/>
          <w:lang w:val="en-US"/>
        </w:rPr>
        <w:t>/</w:t>
      </w:r>
      <w:r>
        <w:rPr>
          <w:rFonts w:ascii="Arial" w:hAnsi="Arial"/>
          <w:sz w:val="22"/>
        </w:rPr>
        <w:t>ж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Отн.плотность   1014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Реакция              кислая</w:t>
      </w:r>
    </w:p>
    <w:p w:rsidR="00B16220" w:rsidRDefault="00EC3CE2">
      <w:pPr>
        <w:spacing w:line="360" w:lineRule="auto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</w:rPr>
        <w:t xml:space="preserve">Белок                  </w:t>
      </w:r>
      <w:r>
        <w:rPr>
          <w:rFonts w:ascii="Arial" w:hAnsi="Arial"/>
          <w:sz w:val="22"/>
          <w:lang w:val="en-US"/>
        </w:rPr>
        <w:t>abs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Глюкоза              отр.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Билирубин          отр.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Эпителий переходный    большое количество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Лейкоциты         10-14 в п</w:t>
      </w:r>
      <w:r>
        <w:rPr>
          <w:rFonts w:ascii="Arial" w:hAnsi="Arial"/>
          <w:sz w:val="22"/>
          <w:lang w:val="en-US"/>
        </w:rPr>
        <w:t>/</w:t>
      </w:r>
      <w:r>
        <w:rPr>
          <w:rFonts w:ascii="Arial" w:hAnsi="Arial"/>
          <w:sz w:val="22"/>
        </w:rPr>
        <w:t>зр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Эритроциты       ед.в пр-те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Соли                   ураты</w:t>
      </w:r>
    </w:p>
    <w:p w:rsidR="00B16220" w:rsidRDefault="00B16220">
      <w:pPr>
        <w:spacing w:line="360" w:lineRule="auto"/>
        <w:rPr>
          <w:rFonts w:ascii="Arial" w:hAnsi="Arial"/>
          <w:sz w:val="22"/>
        </w:rPr>
      </w:pPr>
    </w:p>
    <w:p w:rsidR="00B16220" w:rsidRDefault="00B16220">
      <w:pPr>
        <w:spacing w:line="360" w:lineRule="auto"/>
        <w:rPr>
          <w:rFonts w:ascii="Arial" w:hAnsi="Arial"/>
          <w:sz w:val="22"/>
        </w:rPr>
      </w:pPr>
    </w:p>
    <w:p w:rsidR="00B16220" w:rsidRDefault="00EC3CE2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Электрокардиография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Ритм синусовый,правильный.ЧСС - 65 в мин Горизонтальное положение ЭОС.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Заключение</w:t>
      </w:r>
      <w:r>
        <w:rPr>
          <w:rFonts w:ascii="Arial" w:hAnsi="Arial"/>
          <w:sz w:val="22"/>
          <w:lang w:val="en-US"/>
        </w:rPr>
        <w:t>:</w:t>
      </w:r>
      <w:r>
        <w:rPr>
          <w:rFonts w:ascii="Arial" w:hAnsi="Arial"/>
          <w:sz w:val="22"/>
        </w:rPr>
        <w:t xml:space="preserve"> умеренные диффузные изменения миокарда.</w:t>
      </w:r>
    </w:p>
    <w:p w:rsidR="00B16220" w:rsidRDefault="00B16220">
      <w:pPr>
        <w:spacing w:line="360" w:lineRule="auto"/>
        <w:rPr>
          <w:rFonts w:ascii="Arial" w:hAnsi="Arial"/>
          <w:sz w:val="22"/>
        </w:rPr>
      </w:pPr>
    </w:p>
    <w:p w:rsidR="00B16220" w:rsidRDefault="00B16220">
      <w:pPr>
        <w:spacing w:line="360" w:lineRule="auto"/>
        <w:rPr>
          <w:rFonts w:ascii="Arial" w:hAnsi="Arial"/>
          <w:sz w:val="22"/>
        </w:rPr>
      </w:pPr>
    </w:p>
    <w:p w:rsidR="00B16220" w:rsidRDefault="00B16220">
      <w:pPr>
        <w:spacing w:line="360" w:lineRule="auto"/>
        <w:rPr>
          <w:rFonts w:ascii="Arial" w:hAnsi="Arial"/>
          <w:sz w:val="22"/>
        </w:rPr>
      </w:pP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4"/>
        </w:rPr>
        <w:t>Клинический диагноз</w:t>
      </w:r>
      <w:r>
        <w:rPr>
          <w:rFonts w:ascii="Arial" w:hAnsi="Arial"/>
          <w:sz w:val="22"/>
          <w:lang w:val="en-US"/>
        </w:rPr>
        <w:t>:</w:t>
      </w:r>
      <w:r>
        <w:rPr>
          <w:rFonts w:ascii="Arial" w:hAnsi="Arial"/>
          <w:sz w:val="22"/>
        </w:rPr>
        <w:t xml:space="preserve"> Буллезно-геморрагическая рожа правой нижней конечности,рецидивирующая(6 поздний рецидив).Сопутствующие заболевания</w:t>
      </w:r>
      <w:r>
        <w:rPr>
          <w:rFonts w:ascii="Arial" w:hAnsi="Arial"/>
          <w:sz w:val="22"/>
          <w:lang w:val="en-US"/>
        </w:rPr>
        <w:t>:</w:t>
      </w:r>
      <w:r>
        <w:rPr>
          <w:rFonts w:ascii="Arial" w:hAnsi="Arial"/>
          <w:sz w:val="22"/>
        </w:rPr>
        <w:t>лимфо-венозная недостаточность нижних конечностей,микоз стоп.ИБС,кардиосклероз.Атеросклероз.</w:t>
      </w:r>
    </w:p>
    <w:p w:rsidR="00B16220" w:rsidRDefault="00B16220">
      <w:pPr>
        <w:spacing w:line="360" w:lineRule="auto"/>
        <w:rPr>
          <w:rFonts w:ascii="Arial" w:hAnsi="Arial"/>
          <w:sz w:val="22"/>
        </w:rPr>
      </w:pP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Обоснование диагноза</w:t>
      </w:r>
      <w:r>
        <w:rPr>
          <w:rFonts w:ascii="Arial" w:hAnsi="Arial"/>
          <w:sz w:val="22"/>
          <w:lang w:val="en-US"/>
        </w:rPr>
        <w:t>: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1)Наличие предрасполагающих заболеваний(лимфо-венозная недостаточность нижних конечностей с 30 лет,грибковое поражение стоп).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2)В анамнезе - 6 случаев заболевания рожей в течение 6 лет(ежегодно весной).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3)При анализе данного заболевания важно отметить</w:t>
      </w:r>
      <w:r>
        <w:rPr>
          <w:rFonts w:ascii="Arial" w:hAnsi="Arial"/>
          <w:sz w:val="22"/>
          <w:lang w:val="en-US"/>
        </w:rPr>
        <w:t>:</w:t>
      </w:r>
    </w:p>
    <w:p w:rsidR="00B16220" w:rsidRDefault="00EC3CE2">
      <w:pPr>
        <w:numPr>
          <w:ilvl w:val="12"/>
          <w:numId w:val="0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-острое начало заболевания с признаками интоксикации(повышение температуры до 40</w:t>
      </w:r>
      <w:r>
        <w:rPr>
          <w:rFonts w:ascii="Arial" w:hAnsi="Arial"/>
          <w:sz w:val="22"/>
          <w:vertAlign w:val="superscript"/>
        </w:rPr>
        <w:t>0</w:t>
      </w:r>
      <w:r>
        <w:rPr>
          <w:rFonts w:ascii="Arial" w:hAnsi="Arial"/>
          <w:sz w:val="22"/>
        </w:rPr>
        <w:t>С,общая слабость,снижение аппетита),</w:t>
      </w:r>
    </w:p>
    <w:p w:rsidR="00B16220" w:rsidRDefault="00EC3CE2">
      <w:pPr>
        <w:numPr>
          <w:ilvl w:val="12"/>
          <w:numId w:val="0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-динамика местных изменений(появление четко отграниченной эритемы,отека,сопровождающиеся болевыми ощущениями и чувством жжения,появление пузырей и геморрагий на фоне эритемы),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4)При оценке настоящего состояния больной обращает на себя внимание следующее</w:t>
      </w:r>
      <w:r>
        <w:rPr>
          <w:rFonts w:ascii="Arial" w:hAnsi="Arial"/>
          <w:sz w:val="22"/>
          <w:lang w:val="en-US"/>
        </w:rPr>
        <w:t>: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-грибковое поражение стоп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-систематические отеки нижних конечностей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-болезненные при пальпации паховые лимфоузлы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-приглушенные тоны сердца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-сниженный аппетит,нарушен стул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-олигурия в период заболевания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5)При осмотре пораженной конечности выявлены типичные для буллезно-геморрагической рожи изменения</w:t>
      </w:r>
      <w:r>
        <w:rPr>
          <w:rFonts w:ascii="Arial" w:hAnsi="Arial"/>
          <w:sz w:val="22"/>
          <w:lang w:val="en-US"/>
        </w:rPr>
        <w:t>: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-отек правой голени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-четко отграниченная,неправильной формы эритема,теплая на ощупь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-множественные геморрагии на фоне эритемы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-вскрывшиеся пузыри на задней поверхности голени,под ними-некрозы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-паховый лимфаденит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6)Лабораторные данные</w:t>
      </w:r>
      <w:r>
        <w:rPr>
          <w:rFonts w:ascii="Arial" w:hAnsi="Arial"/>
          <w:sz w:val="22"/>
          <w:lang w:val="en-US"/>
        </w:rPr>
        <w:t>: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-в общем анализе крови - признаки воспаления(лейкоцитоз,повышение СОЭ)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-в общем анализе мочи - лейкоциты(10-14 в п</w:t>
      </w:r>
      <w:r>
        <w:rPr>
          <w:rFonts w:ascii="Arial" w:hAnsi="Arial"/>
          <w:sz w:val="22"/>
          <w:lang w:val="en-US"/>
        </w:rPr>
        <w:t>/</w:t>
      </w:r>
      <w:r>
        <w:rPr>
          <w:rFonts w:ascii="Arial" w:hAnsi="Arial"/>
          <w:sz w:val="22"/>
        </w:rPr>
        <w:t>зр)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7)По данным ЭКГ - ИБС,кардиосклероз.</w:t>
      </w:r>
    </w:p>
    <w:p w:rsidR="00B16220" w:rsidRDefault="00B16220">
      <w:pPr>
        <w:spacing w:line="360" w:lineRule="auto"/>
        <w:rPr>
          <w:rFonts w:ascii="Arial" w:hAnsi="Arial"/>
          <w:sz w:val="22"/>
        </w:rPr>
      </w:pP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4"/>
        </w:rPr>
        <w:t>Дифференциальный диагноз</w:t>
      </w:r>
      <w:r>
        <w:rPr>
          <w:rFonts w:ascii="Arial" w:hAnsi="Arial"/>
          <w:b/>
          <w:sz w:val="24"/>
          <w:lang w:val="en-US"/>
        </w:rPr>
        <w:t>: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1.Простой острый дерматит.В отличие от рожи воспалительный очаг по площади строго соответствует месту воздействия раздражителя(данная больная связывает заболевание с тщательным вытиранием пальцев стопы).Острому дерматиту,как правило,не предшествуют явления интоксикации,свойственна быстрая инволюция поражения после устранения раздражителя.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2.Аллергический дерматит.наличие контакта с аллергеном,положительные аллергические пробы.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3)Экзема.Для экземы характерны нечеткие границы,симметричность поражения,чаще лицо и конечности с чередованием участков здоровой и пораженной кожи(</w:t>
      </w:r>
      <w:r>
        <w:rPr>
          <w:rFonts w:ascii="Arial" w:hAnsi="Arial"/>
          <w:sz w:val="22"/>
          <w:lang w:val="en-US"/>
        </w:rPr>
        <w:t>«</w:t>
      </w:r>
      <w:r>
        <w:rPr>
          <w:rFonts w:ascii="Arial" w:hAnsi="Arial"/>
          <w:sz w:val="22"/>
        </w:rPr>
        <w:t>архипелаг островков</w:t>
      </w:r>
      <w:r>
        <w:rPr>
          <w:rFonts w:ascii="Arial" w:hAnsi="Arial"/>
          <w:sz w:val="22"/>
          <w:lang w:val="en-US"/>
        </w:rPr>
        <w:t>»</w:t>
      </w:r>
      <w:r>
        <w:rPr>
          <w:rFonts w:ascii="Arial" w:hAnsi="Arial"/>
          <w:sz w:val="22"/>
        </w:rPr>
        <w:t>),при этом отсутствуют симптомы интоксикации.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4)Абсцесс.Характерна флюктуация в центре плотной инфильтрированной зоны.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5)Флегмона.Местно-резкая боль,гиперемия,флюктуация.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6)Тромбофлебит поверхностных вен.Практически всегда возникает на фоне варикозного расширения вен.По ходу расширенной вены-болезненный инфильтрат с гиперемией кожи,температура субфебрильная.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7)Эризипелоид.При кожной и кожно-суставной формах симптомы интоксикации выражены нерезко,при генерализованной форме-эритематозная сыпь на различных участках туловища,гепатоспленомегалия.</w:t>
      </w:r>
    </w:p>
    <w:p w:rsidR="00B16220" w:rsidRDefault="00B16220">
      <w:pPr>
        <w:spacing w:line="360" w:lineRule="auto"/>
        <w:rPr>
          <w:rFonts w:ascii="Arial" w:hAnsi="Arial"/>
          <w:sz w:val="22"/>
        </w:rPr>
      </w:pPr>
    </w:p>
    <w:p w:rsidR="00B16220" w:rsidRDefault="00EC3CE2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Лечение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1.Антибиотикотерапия.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Эритромицин по 0.3г 4р.в день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Цефазолин по 1,5г 3р.в день(предотвращение развития флегмоны,входными воротами которой могут стать вскрывшиеся пузыри)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2.Антигистаминные ср-ва(профилактика аллергической реакции на антибактериальные препараты,у больной в анамнезе анафилактический шок на пенициллин)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Супрастин по 1 т.3 р.в день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3.Неспецифическая стимулирующая терапия.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Витамины группы В,аскорутин.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4.Физиотерапия.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Ультрафиолетовое облучение в эритемных дозах,УВЧ с последующим применением озокерита и радоновых ванн.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5.Местное лечение.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Повязка с фурациллином(1</w:t>
      </w:r>
      <w:r>
        <w:rPr>
          <w:rFonts w:ascii="Arial" w:hAnsi="Arial"/>
          <w:sz w:val="22"/>
          <w:lang w:val="en-US"/>
        </w:rPr>
        <w:t>:</w:t>
      </w:r>
      <w:r>
        <w:rPr>
          <w:rFonts w:ascii="Arial" w:hAnsi="Arial"/>
          <w:sz w:val="22"/>
        </w:rPr>
        <w:t>5000) или с левомеколем на вскрывшиеся буллы.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6.Лечение ИБС(длительно действующие нитраты в сочетании с бета-адреноблокаторами).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7.Лечение микоза стоп(противогрибковые препараты).</w:t>
      </w:r>
    </w:p>
    <w:p w:rsidR="00B16220" w:rsidRDefault="00EC3CE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8.Терапия лимфо-венозной недостаточности.</w:t>
      </w:r>
    </w:p>
    <w:p w:rsidR="00B16220" w:rsidRDefault="00B16220">
      <w:pPr>
        <w:spacing w:line="360" w:lineRule="auto"/>
        <w:rPr>
          <w:rFonts w:ascii="Courier New" w:hAnsi="Courier New"/>
          <w:b/>
          <w:i/>
          <w:sz w:val="28"/>
        </w:rPr>
      </w:pPr>
      <w:bookmarkStart w:id="0" w:name="_GoBack"/>
      <w:bookmarkEnd w:id="0"/>
    </w:p>
    <w:sectPr w:rsidR="00B16220">
      <w:headerReference w:type="even" r:id="rId7"/>
      <w:headerReference w:type="default" r:id="rId8"/>
      <w:pgSz w:w="11907" w:h="16840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220" w:rsidRDefault="00EC3CE2">
      <w:r>
        <w:separator/>
      </w:r>
    </w:p>
  </w:endnote>
  <w:endnote w:type="continuationSeparator" w:id="0">
    <w:p w:rsidR="00B16220" w:rsidRDefault="00EC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220" w:rsidRDefault="00EC3CE2">
      <w:r>
        <w:separator/>
      </w:r>
    </w:p>
  </w:footnote>
  <w:footnote w:type="continuationSeparator" w:id="0">
    <w:p w:rsidR="00B16220" w:rsidRDefault="00EC3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220" w:rsidRDefault="00EC3CE2">
    <w:pPr>
      <w:pStyle w:val="a3"/>
      <w:framePr w:wrap="around" w:vAnchor="text" w:hAnchor="margin" w:xAlign="center" w:y="1"/>
      <w:rPr>
        <w:rStyle w:val="a4"/>
        <w:sz w:val="18"/>
      </w:rPr>
    </w:pPr>
    <w:r>
      <w:rPr>
        <w:rStyle w:val="a4"/>
        <w:sz w:val="18"/>
      </w:rPr>
      <w:fldChar w:fldCharType="begin"/>
    </w:r>
    <w:r>
      <w:rPr>
        <w:rStyle w:val="a4"/>
        <w:sz w:val="18"/>
      </w:rPr>
      <w:instrText xml:space="preserve">PAGE  </w:instrText>
    </w:r>
    <w:r>
      <w:rPr>
        <w:rStyle w:val="a4"/>
        <w:sz w:val="18"/>
      </w:rPr>
      <w:fldChar w:fldCharType="end"/>
    </w:r>
  </w:p>
  <w:p w:rsidR="00B16220" w:rsidRDefault="00B16220">
    <w:pPr>
      <w:pStyle w:val="a3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220" w:rsidRDefault="00EC3CE2">
    <w:pPr>
      <w:pStyle w:val="a3"/>
      <w:framePr w:wrap="around" w:vAnchor="text" w:hAnchor="margin" w:xAlign="center" w:y="1"/>
      <w:rPr>
        <w:rStyle w:val="a4"/>
        <w:sz w:val="18"/>
      </w:rPr>
    </w:pPr>
    <w:r>
      <w:rPr>
        <w:rStyle w:val="a4"/>
        <w:sz w:val="18"/>
      </w:rPr>
      <w:fldChar w:fldCharType="begin"/>
    </w:r>
    <w:r>
      <w:rPr>
        <w:rStyle w:val="a4"/>
        <w:sz w:val="18"/>
      </w:rPr>
      <w:instrText xml:space="preserve">PAGE  </w:instrText>
    </w:r>
    <w:r>
      <w:rPr>
        <w:rStyle w:val="a4"/>
        <w:sz w:val="18"/>
      </w:rPr>
      <w:fldChar w:fldCharType="separate"/>
    </w:r>
    <w:r>
      <w:rPr>
        <w:rStyle w:val="a4"/>
        <w:noProof/>
        <w:sz w:val="18"/>
      </w:rPr>
      <w:t>6</w:t>
    </w:r>
    <w:r>
      <w:rPr>
        <w:rStyle w:val="a4"/>
        <w:sz w:val="18"/>
      </w:rPr>
      <w:fldChar w:fldCharType="end"/>
    </w:r>
  </w:p>
  <w:p w:rsidR="00B16220" w:rsidRDefault="00B16220">
    <w:pPr>
      <w:pStyle w:val="a3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E48D7"/>
    <w:multiLevelType w:val="singleLevel"/>
    <w:tmpl w:val="2686507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CE2"/>
    <w:rsid w:val="000F4E75"/>
    <w:rsid w:val="00B16220"/>
    <w:rsid w:val="00E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404EA-491D-4DC2-8CDD-4135D472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lin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Московская медицинская академия им</vt:lpstr>
      </vt:variant>
      <vt:variant>
        <vt:i4>0</vt:i4>
      </vt:variant>
    </vt:vector>
  </HeadingPairs>
  <TitlesOfParts>
    <vt:vector size="1" baseType="lpstr">
      <vt:lpstr>Московская медицинская академия им</vt:lpstr>
    </vt:vector>
  </TitlesOfParts>
  <Company> </Company>
  <LinksUpToDate>false</LinksUpToDate>
  <CharactersWithSpaces>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subject/>
  <dc:creator>Шишканов Сергей</dc:creator>
  <cp:keywords/>
  <dc:description/>
  <cp:lastModifiedBy>admin</cp:lastModifiedBy>
  <cp:revision>2</cp:revision>
  <cp:lastPrinted>1998-02-27T23:22:00Z</cp:lastPrinted>
  <dcterms:created xsi:type="dcterms:W3CDTF">2014-02-07T08:38:00Z</dcterms:created>
  <dcterms:modified xsi:type="dcterms:W3CDTF">2014-02-07T08:38:00Z</dcterms:modified>
</cp:coreProperties>
</file>