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D2" w:rsidRDefault="007714D2">
      <w:pPr>
        <w:rPr>
          <w:sz w:val="24"/>
          <w:lang w:val="en-US"/>
        </w:rPr>
      </w:pPr>
    </w:p>
    <w:p w:rsidR="007714D2" w:rsidRDefault="007714D2">
      <w:pPr>
        <w:rPr>
          <w:sz w:val="24"/>
          <w:lang w:val="en-US"/>
        </w:rPr>
      </w:pP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Паспортная часть</w:t>
      </w:r>
      <w:r>
        <w:rPr>
          <w:sz w:val="24"/>
          <w:lang w:val="en-US"/>
        </w:rPr>
        <w:t>:</w:t>
      </w: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ФИО</w:t>
      </w:r>
      <w:r>
        <w:rPr>
          <w:sz w:val="24"/>
          <w:lang w:val="en-US"/>
        </w:rPr>
        <w:t>:</w:t>
      </w:r>
      <w:r>
        <w:rPr>
          <w:sz w:val="24"/>
        </w:rPr>
        <w:t xml:space="preserve"> x</w:t>
      </w:r>
    </w:p>
    <w:p w:rsidR="007714D2" w:rsidRDefault="00CC0B28">
      <w:pPr>
        <w:rPr>
          <w:sz w:val="24"/>
        </w:rPr>
      </w:pPr>
      <w:r>
        <w:rPr>
          <w:sz w:val="24"/>
        </w:rPr>
        <w:t>Возраст</w:t>
      </w:r>
      <w:r>
        <w:rPr>
          <w:sz w:val="24"/>
          <w:lang w:val="en-US"/>
        </w:rPr>
        <w:t xml:space="preserve">: </w:t>
      </w:r>
      <w:r>
        <w:rPr>
          <w:sz w:val="24"/>
        </w:rPr>
        <w:t>49 лет</w:t>
      </w:r>
    </w:p>
    <w:p w:rsidR="007714D2" w:rsidRDefault="00CC0B28">
      <w:pPr>
        <w:rPr>
          <w:sz w:val="24"/>
        </w:rPr>
      </w:pPr>
      <w:r>
        <w:rPr>
          <w:sz w:val="24"/>
        </w:rPr>
        <w:t>Профессия</w:t>
      </w:r>
      <w:r>
        <w:rPr>
          <w:sz w:val="24"/>
          <w:lang w:val="en-US"/>
        </w:rPr>
        <w:t>:</w:t>
      </w:r>
      <w:r>
        <w:rPr>
          <w:sz w:val="24"/>
        </w:rPr>
        <w:t xml:space="preserve"> техничка</w:t>
      </w: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Место жительства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Коченево </w:t>
      </w:r>
    </w:p>
    <w:p w:rsidR="007714D2" w:rsidRDefault="007714D2">
      <w:pPr>
        <w:rPr>
          <w:sz w:val="24"/>
          <w:lang w:val="en-US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Жалобы.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При поступлении  больная  предъявляла  жалобы  пос-</w:t>
      </w:r>
    </w:p>
    <w:p w:rsidR="007714D2" w:rsidRDefault="00CC0B28">
      <w:pPr>
        <w:rPr>
          <w:sz w:val="24"/>
        </w:rPr>
      </w:pPr>
      <w:r>
        <w:rPr>
          <w:sz w:val="24"/>
        </w:rPr>
        <w:t>тоянное дрожание обеих рук, усиливающихся при эмоциональном  напряжении (как положительного,  так  и  отрицательного  характера);</w:t>
      </w:r>
      <w:r>
        <w:rPr>
          <w:sz w:val="24"/>
          <w:lang w:val="en-US"/>
        </w:rPr>
        <w:t xml:space="preserve"> </w:t>
      </w:r>
      <w:r>
        <w:rPr>
          <w:sz w:val="24"/>
        </w:rPr>
        <w:t>эпизоды дрожания мышц нижних конечностей, особенно правой голени,</w:t>
      </w:r>
      <w:r>
        <w:rPr>
          <w:sz w:val="24"/>
          <w:lang w:val="en-US"/>
        </w:rPr>
        <w:t xml:space="preserve"> </w:t>
      </w:r>
      <w:r>
        <w:rPr>
          <w:sz w:val="24"/>
        </w:rPr>
        <w:t>связанные с  длительным  хождением;  выраженную  немотивированную</w:t>
      </w:r>
      <w:r>
        <w:rPr>
          <w:sz w:val="24"/>
          <w:lang w:val="en-US"/>
        </w:rPr>
        <w:t xml:space="preserve"> </w:t>
      </w:r>
      <w:r>
        <w:rPr>
          <w:sz w:val="24"/>
        </w:rPr>
        <w:t>слабость в правой руке. Кроме выше перечисленного, обращает  вни-</w:t>
      </w:r>
    </w:p>
    <w:p w:rsidR="007714D2" w:rsidRDefault="00CC0B28">
      <w:pPr>
        <w:rPr>
          <w:sz w:val="24"/>
        </w:rPr>
      </w:pPr>
      <w:r>
        <w:rPr>
          <w:sz w:val="24"/>
        </w:rPr>
        <w:t>мание на практически постоянную головную боль, преимущественно  в</w:t>
      </w:r>
      <w:r>
        <w:rPr>
          <w:sz w:val="24"/>
          <w:lang w:val="en-US"/>
        </w:rPr>
        <w:t xml:space="preserve"> </w:t>
      </w:r>
      <w:r>
        <w:rPr>
          <w:sz w:val="24"/>
        </w:rPr>
        <w:t>затылочной области давящего характера, хорошо купирующуюся  приемом анальгетиков; эпизодически возникает чувство онемения,  "ползания мурашек" в обеих стопах и нижних третях голени по типу "полусапог", а также в виде отдельных полос по медиальным поверхностям голеней. Периодически бывают приступы несистемного головокружения, связанного, по мнению больной, с изменением АД (на  высоте</w:t>
      </w:r>
      <w:r>
        <w:rPr>
          <w:sz w:val="24"/>
          <w:lang w:val="en-US"/>
        </w:rPr>
        <w:t xml:space="preserve"> </w:t>
      </w:r>
      <w:r>
        <w:rPr>
          <w:sz w:val="24"/>
        </w:rPr>
        <w:t>приступа однократно было зафиксировано АД 90/60 мм.рт.ст  нормальные цифры 110/70 мм.рт.ст.); последние 4 года,  по  сравнению  с  прошлым, стала резко раздражительна, в указанный период отмечает  прогрессирующее  снижение  способности  концентрироваться  на  какой-либо проблеме, снижение памяти и внимания, нарушение сна (плохое засыпание, частые просыпания в середине ночи).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На момент осмотра  характер  жалоб  не  изменился,</w:t>
      </w:r>
      <w:r>
        <w:rPr>
          <w:sz w:val="24"/>
          <w:lang w:val="en-US"/>
        </w:rPr>
        <w:t xml:space="preserve"> </w:t>
      </w:r>
      <w:r>
        <w:rPr>
          <w:sz w:val="24"/>
        </w:rPr>
        <w:t>отмечает общую слабость, усиление чувства онемения нижних  конечностей указанной выше локализации.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 Anamnesis morbi.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Считает себя больной с осени 1989 г.,  когда  после  тяжелых</w:t>
      </w:r>
      <w:r>
        <w:rPr>
          <w:sz w:val="24"/>
          <w:lang w:val="en-US"/>
        </w:rPr>
        <w:t xml:space="preserve"> </w:t>
      </w:r>
      <w:r>
        <w:rPr>
          <w:sz w:val="24"/>
        </w:rPr>
        <w:t>физических нагрузок (связанных с уборкой урожая)  появилась  постоянная ноющая боль в левом предплечье, которой больная не предала особого внимания. Через  месяц  там  же  появилась  постоянная</w:t>
      </w:r>
      <w:r>
        <w:rPr>
          <w:sz w:val="24"/>
          <w:lang w:val="en-US"/>
        </w:rPr>
        <w:t xml:space="preserve"> </w:t>
      </w:r>
      <w:r>
        <w:rPr>
          <w:sz w:val="24"/>
        </w:rPr>
        <w:t>дрожь, усиливающаяся при физической нагрузке и эмоциональных волнениях и напряжение мышц.  Обратилась  к  терапевту  поликлиники,</w:t>
      </w:r>
      <w:r>
        <w:rPr>
          <w:sz w:val="24"/>
          <w:lang w:val="en-US"/>
        </w:rPr>
        <w:t xml:space="preserve"> </w:t>
      </w:r>
      <w:r>
        <w:rPr>
          <w:sz w:val="24"/>
        </w:rPr>
        <w:t>поставлен диагноз невроз (со слов больной), назначен  курс  иглорефлексотерапии, не принесший выраженного эффекта. Осмотрена невропатологом, госпитализирована с диагнозом "паркинсонизм ?", после курса проведенного лечения с некоторым улучшением выписана  на</w:t>
      </w:r>
      <w:r>
        <w:rPr>
          <w:sz w:val="24"/>
          <w:lang w:val="en-US"/>
        </w:rPr>
        <w:t xml:space="preserve"> </w:t>
      </w:r>
      <w:r>
        <w:rPr>
          <w:sz w:val="24"/>
        </w:rPr>
        <w:t>амбулаторное лечение. В январе 1990 г. была повторно направлена к</w:t>
      </w:r>
      <w:r>
        <w:rPr>
          <w:sz w:val="24"/>
          <w:lang w:val="en-US"/>
        </w:rPr>
        <w:t xml:space="preserve"> </w:t>
      </w:r>
      <w:r>
        <w:rPr>
          <w:sz w:val="24"/>
        </w:rPr>
        <w:t>невропатологу, для исключения болезни Коновалова-Вильсона  госпитализирована, где в  течение  1 месяца проходила лечение без улучшения состояния. В марте 1991 г. была выполнена стереотаксическая таламотомия  справа.</w:t>
      </w:r>
    </w:p>
    <w:p w:rsidR="007714D2" w:rsidRDefault="00CC0B28">
      <w:pPr>
        <w:rPr>
          <w:sz w:val="24"/>
        </w:rPr>
      </w:pPr>
      <w:r>
        <w:rPr>
          <w:sz w:val="24"/>
        </w:rPr>
        <w:t>Послеоперационный период гладкий, отмечает исчезновение всей симптоматики. Через 2 недели после оперативного вмешательства  рецидив в виде появления всех ранее беспокоящих больную симптомов.  С</w:t>
      </w:r>
      <w:r>
        <w:rPr>
          <w:sz w:val="24"/>
          <w:lang w:val="en-US"/>
        </w:rPr>
        <w:t xml:space="preserve"> </w:t>
      </w:r>
      <w:r>
        <w:rPr>
          <w:sz w:val="24"/>
        </w:rPr>
        <w:t>1991 г. ежегодно госпитализируется  для  курса  поддерживающей  и</w:t>
      </w:r>
      <w:r>
        <w:rPr>
          <w:sz w:val="24"/>
          <w:lang w:val="en-US"/>
        </w:rPr>
        <w:t xml:space="preserve"> </w:t>
      </w:r>
      <w:r>
        <w:rPr>
          <w:sz w:val="24"/>
        </w:rPr>
        <w:t>восстановительной терапии. В 1993 г. из-за  семейных  проблем  не</w:t>
      </w:r>
    </w:p>
    <w:p w:rsidR="007714D2" w:rsidRDefault="00CC0B28">
      <w:pPr>
        <w:rPr>
          <w:sz w:val="24"/>
        </w:rPr>
      </w:pPr>
      <w:r>
        <w:rPr>
          <w:sz w:val="24"/>
        </w:rPr>
        <w:t>госпитализировалась - отмечает резкое ухудшение общего состояния,</w:t>
      </w:r>
      <w:r>
        <w:rPr>
          <w:sz w:val="24"/>
          <w:lang w:val="en-US"/>
        </w:rPr>
        <w:t xml:space="preserve"> </w:t>
      </w:r>
      <w:r>
        <w:rPr>
          <w:sz w:val="24"/>
        </w:rPr>
        <w:t>нарастание выраженности тремора левой руки, появление  парастезий</w:t>
      </w:r>
      <w:r>
        <w:rPr>
          <w:sz w:val="24"/>
          <w:lang w:val="en-US"/>
        </w:rPr>
        <w:t xml:space="preserve"> </w:t>
      </w:r>
      <w:r>
        <w:rPr>
          <w:sz w:val="24"/>
        </w:rPr>
        <w:t>нижних конечностей. В 1995 г.  отмечает  появление  напряжения  и</w:t>
      </w:r>
      <w:r>
        <w:rPr>
          <w:sz w:val="24"/>
          <w:lang w:val="en-US"/>
        </w:rPr>
        <w:t xml:space="preserve"> </w:t>
      </w:r>
      <w:r>
        <w:rPr>
          <w:sz w:val="24"/>
        </w:rPr>
        <w:t>дрожания мышц правой руки.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Поводом настоящей госпитализации явилось  направление  участкового невропатолога на плановое лечение.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 Anamnesis vitae.</w:t>
      </w:r>
    </w:p>
    <w:p w:rsidR="007714D2" w:rsidRDefault="00CC0B28">
      <w:pPr>
        <w:rPr>
          <w:sz w:val="24"/>
        </w:rPr>
      </w:pPr>
      <w:r>
        <w:rPr>
          <w:sz w:val="24"/>
        </w:rPr>
        <w:lastRenderedPageBreak/>
        <w:t xml:space="preserve">     Родилась в 1949 году в г.  Лениногорске  восточно-казахстанской области. Была первым ребенком из троих в семье. Росла и развивалась здоровым ребенком. Из детских болезней:  нечастые  простудные, в возрасте 11-12 лет перенесла ревмокардит, в  течение  1</w:t>
      </w:r>
      <w:r>
        <w:rPr>
          <w:sz w:val="24"/>
          <w:lang w:val="en-US"/>
        </w:rPr>
        <w:t xml:space="preserve"> </w:t>
      </w:r>
      <w:r>
        <w:rPr>
          <w:sz w:val="24"/>
        </w:rPr>
        <w:t>месяца находилась на стационарном лечении, затем в течение 3  лет</w:t>
      </w:r>
      <w:r>
        <w:rPr>
          <w:sz w:val="24"/>
          <w:lang w:val="en-US"/>
        </w:rPr>
        <w:t xml:space="preserve"> </w:t>
      </w:r>
      <w:r>
        <w:rPr>
          <w:sz w:val="24"/>
        </w:rPr>
        <w:t>получала курс противорецидивной терапии. Из диагностированных заболеваний: хр. цистит. Туберкулез, острые заразные,  венерические</w:t>
      </w:r>
      <w:r>
        <w:rPr>
          <w:sz w:val="24"/>
          <w:lang w:val="en-US"/>
        </w:rPr>
        <w:t xml:space="preserve"> </w:t>
      </w:r>
      <w:r>
        <w:rPr>
          <w:sz w:val="24"/>
        </w:rPr>
        <w:t>заболевания у себя и родных отрицает. Травм не было. Из операций:</w:t>
      </w:r>
      <w:r>
        <w:rPr>
          <w:sz w:val="24"/>
          <w:lang w:val="en-US"/>
        </w:rPr>
        <w:t xml:space="preserve"> </w:t>
      </w:r>
      <w:r>
        <w:rPr>
          <w:sz w:val="24"/>
        </w:rPr>
        <w:t>стереотаксическая правосторонняя таламотомия от 1991  года.  Про-</w:t>
      </w:r>
    </w:p>
    <w:p w:rsidR="007714D2" w:rsidRDefault="00CC0B28">
      <w:pPr>
        <w:rPr>
          <w:sz w:val="24"/>
        </w:rPr>
      </w:pPr>
      <w:r>
        <w:rPr>
          <w:sz w:val="24"/>
        </w:rPr>
        <w:t>фессиональные вредности не отмечает. Вредных привычек,  хронических интоксикаций нет</w:t>
      </w:r>
      <w:r>
        <w:rPr>
          <w:sz w:val="24"/>
          <w:lang w:val="en-US"/>
        </w:rPr>
        <w:t>.</w:t>
      </w:r>
      <w:r>
        <w:rPr>
          <w:sz w:val="24"/>
        </w:rPr>
        <w:t xml:space="preserve"> Аллергоанамнез  не</w:t>
      </w:r>
      <w:r>
        <w:rPr>
          <w:sz w:val="24"/>
          <w:lang w:val="en-US"/>
        </w:rPr>
        <w:t xml:space="preserve"> </w:t>
      </w:r>
      <w:r>
        <w:rPr>
          <w:sz w:val="24"/>
        </w:rPr>
        <w:t>отягощен. Отмечает укус клеща весной 1996 года, изменения  общего</w:t>
      </w:r>
      <w:r>
        <w:rPr>
          <w:sz w:val="24"/>
          <w:lang w:val="en-US"/>
        </w:rPr>
        <w:t xml:space="preserve"> </w:t>
      </w:r>
      <w:r>
        <w:rPr>
          <w:sz w:val="24"/>
        </w:rPr>
        <w:t>состояния не было, за медицинской помощью не обращалась. Было  3</w:t>
      </w:r>
      <w:r>
        <w:rPr>
          <w:sz w:val="24"/>
          <w:lang w:val="en-US"/>
        </w:rPr>
        <w:t xml:space="preserve"> </w:t>
      </w:r>
      <w:r>
        <w:rPr>
          <w:sz w:val="24"/>
        </w:rPr>
        <w:t>беременности; 2  родов  неосложненного  течения;  1  медицинский аборт.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 xml:space="preserve">   Генеалогическое дерево</w:t>
      </w:r>
      <w:r>
        <w:rPr>
          <w:sz w:val="24"/>
          <w:lang w:val="en-US"/>
        </w:rPr>
        <w:t>:</w:t>
      </w:r>
    </w:p>
    <w:p w:rsidR="007714D2" w:rsidRDefault="008E4497">
      <w:pPr>
        <w:rPr>
          <w:sz w:val="24"/>
          <w:lang w:val="en-US"/>
        </w:rPr>
      </w:pPr>
      <w:r>
        <w:rPr>
          <w:noProof/>
        </w:rPr>
        <w:pict>
          <v:rect id="_x0000_s1039" style="position:absolute;margin-left:97.2pt;margin-top:.65pt;width:72.05pt;height:21.65pt;z-index:251663872;mso-position-horizontal:absolute;mso-position-horizontal-relative:text;mso-position-vertical:absolute;mso-position-vertical-relative:text" o:allowincell="f" stroked="f">
            <v:textbox inset="1pt,1pt,1pt,1pt">
              <w:txbxContent>
                <w:p w:rsidR="007714D2" w:rsidRDefault="00CC0B28">
                  <w:r>
                    <w:rPr>
                      <w:sz w:val="24"/>
                      <w:lang w:val="en-US"/>
                    </w:rPr>
                    <w:t>1</w:t>
                  </w:r>
                  <w:r>
                    <w:rPr>
                      <w:sz w:val="24"/>
                    </w:rPr>
                    <w:t>поколение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7" style="position:absolute;margin-left:68.4pt;margin-top:7.85pt;width:14.45pt;height:14.45pt;z-index:251651584;mso-position-horizontal:absolute;mso-position-horizontal-relative:text;mso-position-vertical:absolute;mso-position-vertical-relative:text" o:allowincell="f"/>
        </w:pict>
      </w:r>
      <w:r>
        <w:rPr>
          <w:noProof/>
          <w:sz w:val="24"/>
        </w:rPr>
        <w:pict>
          <v:oval id="_x0000_s1026" style="position:absolute;margin-left:3.6pt;margin-top:7.85pt;width:14.45pt;height:14.45pt;z-index:251650560;mso-position-horizontal:absolute;mso-position-horizontal-relative:text;mso-position-vertical:absolute;mso-position-vertical-relative:text" o:allowincell="f"/>
        </w:pict>
      </w:r>
    </w:p>
    <w:p w:rsidR="007714D2" w:rsidRDefault="008E4497">
      <w:pPr>
        <w:rPr>
          <w:sz w:val="24"/>
          <w:lang w:val="en-US"/>
        </w:rPr>
      </w:pPr>
      <w:r>
        <w:rPr>
          <w:noProof/>
          <w:sz w:val="24"/>
        </w:rPr>
        <w:pict>
          <v:line id="_x0000_s1029" style="position:absolute;z-index:251653632;mso-position-horizontal:absolute;mso-position-horizontal-relative:text;mso-position-vertical:absolute;mso-position-vertical-relative:text" from="39.6pt,1.25pt" to="39.65pt,44.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28" style="position:absolute;z-index:251652608;mso-position-horizontal:absolute;mso-position-horizontal-relative:text;mso-position-vertical:absolute;mso-position-vertical-relative:text" from="18pt,1.25pt" to="68.45pt,1.3pt" o:allowincell="f">
            <v:stroke startarrowwidth="narrow" startarrowlength="short" endarrowwidth="narrow" endarrowlength="short"/>
          </v:line>
        </w:pict>
      </w: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  <w:lang w:val="en-US"/>
        </w:rPr>
      </w:pPr>
    </w:p>
    <w:p w:rsidR="007714D2" w:rsidRDefault="008E4497">
      <w:pPr>
        <w:rPr>
          <w:sz w:val="24"/>
          <w:lang w:val="en-US"/>
        </w:rPr>
      </w:pPr>
      <w:r>
        <w:rPr>
          <w:noProof/>
        </w:rPr>
        <w:pict>
          <v:rect id="_x0000_s1040" style="position:absolute;margin-left:133.2pt;margin-top:10.2pt;width:108.05pt;height:21.65pt;z-index:251664896;mso-position-horizontal:absolute;mso-position-horizontal-relative:text;mso-position-vertical:absolute;mso-position-vertical-relative:text" o:allowincell="f" stroked="f">
            <v:textbox inset="1pt,1pt,1pt,1pt">
              <w:txbxContent>
                <w:p w:rsidR="007714D2" w:rsidRDefault="00CC0B28">
                  <w:r>
                    <w:rPr>
                      <w:sz w:val="24"/>
                    </w:rPr>
                    <w:t>2 поколение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38" style="position:absolute;margin-left:104.4pt;margin-top:3pt;width:.05pt;height:7.25pt;z-index:251662848;mso-position-horizontal:absolute;mso-position-horizontal-relative:text;mso-position-vertical:absolute;mso-position-vertical-relative:text" o:allowincell="f"/>
        </w:pict>
      </w:r>
      <w:r>
        <w:rPr>
          <w:noProof/>
          <w:sz w:val="24"/>
        </w:rPr>
        <w:pict>
          <v:line id="_x0000_s1037" style="position:absolute;z-index:251661824;mso-position-horizontal:absolute;mso-position-horizontal-relative:text;mso-position-vertical:absolute;mso-position-vertical-relative:text" from="75.6pt,3pt" to="75.65pt,10.2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36" style="position:absolute;z-index:251660800;mso-position-horizontal:absolute;mso-position-horizontal-relative:text;mso-position-vertical:absolute;mso-position-vertical-relative:text" from="39.6pt,3pt" to="39.65pt,10.2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35" style="position:absolute;z-index:251659776;mso-position-horizontal:absolute;mso-position-horizontal-relative:text;mso-position-vertical:absolute;mso-position-vertical-relative:text" from="10.8pt,3pt" to="10.85pt,10.25pt" o:allowincell="f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rect id="_x0000_s1034" style="position:absolute;margin-left:104.4pt;margin-top:10.2pt;width:14.45pt;height:14.45pt;z-index:251658752;mso-position-horizontal:absolute;mso-position-horizontal-relative:text;mso-position-vertical:absolute;mso-position-vertical-relative:text" o:allowincell="f"/>
        </w:pict>
      </w:r>
      <w:r>
        <w:rPr>
          <w:noProof/>
          <w:sz w:val="24"/>
        </w:rPr>
        <w:pict>
          <v:rect id="_x0000_s1033" style="position:absolute;margin-left:68.4pt;margin-top:10.2pt;width:14.45pt;height:14.45pt;z-index:251657728;mso-position-horizontal:absolute;mso-position-horizontal-relative:text;mso-position-vertical:absolute;mso-position-vertical-relative:text" o:allowincell="f"/>
        </w:pict>
      </w:r>
      <w:r>
        <w:rPr>
          <w:noProof/>
          <w:sz w:val="24"/>
        </w:rPr>
        <w:pict>
          <v:oval id="_x0000_s1032" style="position:absolute;margin-left:32.4pt;margin-top:10.2pt;width:14.45pt;height:14.45pt;z-index:251656704;mso-position-horizontal:absolute;mso-position-horizontal-relative:text;mso-position-vertical:absolute;mso-position-vertical-relative:text" o:allowincell="f"/>
        </w:pict>
      </w:r>
      <w:r>
        <w:rPr>
          <w:noProof/>
          <w:sz w:val="24"/>
        </w:rPr>
        <w:pict>
          <v:oval id="_x0000_s1031" style="position:absolute;margin-left:3.6pt;margin-top:10.2pt;width:14.45pt;height:14.45pt;z-index:251655680;mso-position-horizontal:absolute;mso-position-horizontal-relative:text;mso-position-vertical:absolute;mso-position-vertical-relative:text" o:allowincell="f" fillcolor="black"/>
        </w:pict>
      </w:r>
      <w:r>
        <w:rPr>
          <w:noProof/>
          <w:sz w:val="24"/>
        </w:rPr>
        <w:pict>
          <v:line id="_x0000_s1030" style="position:absolute;z-index:251654656;mso-position-horizontal:absolute;mso-position-horizontal-relative:text;mso-position-vertical:absolute;mso-position-vertical-relative:text" from="10.8pt,3pt" to="104.45pt,3.05pt" o:allowincell="f">
            <v:stroke startarrowwidth="narrow" startarrowlength="short" endarrowwidth="narrow" endarrowlength="short"/>
          </v:line>
        </w:pict>
      </w:r>
    </w:p>
    <w:p w:rsidR="007714D2" w:rsidRDefault="007714D2">
      <w:pPr>
        <w:rPr>
          <w:sz w:val="24"/>
          <w:lang w:val="en-US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Наследственной патологии не выявлено.</w:t>
      </w:r>
    </w:p>
    <w:p w:rsidR="007714D2" w:rsidRDefault="007714D2">
      <w:pPr>
        <w:rPr>
          <w:sz w:val="24"/>
          <w:lang w:val="en-US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Status praesens communis.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Больная в  ясном  сознании,  активном  положении.  Состояние</w:t>
      </w:r>
      <w:r>
        <w:rPr>
          <w:sz w:val="24"/>
          <w:lang w:val="en-US"/>
        </w:rPr>
        <w:t xml:space="preserve"> </w:t>
      </w:r>
      <w:r>
        <w:rPr>
          <w:sz w:val="24"/>
        </w:rPr>
        <w:t>удовлетворительное. На вопросы отвечает внятно, адекватно,  речевые команды воспринимает замедленно. Ориентирована во  времени  и</w:t>
      </w:r>
      <w:r>
        <w:rPr>
          <w:sz w:val="24"/>
          <w:lang w:val="en-US"/>
        </w:rPr>
        <w:t xml:space="preserve"> </w:t>
      </w:r>
      <w:r>
        <w:rPr>
          <w:sz w:val="24"/>
        </w:rPr>
        <w:t>пространстве. Конституционально- нормостеник,  нормального  питания. Температура- 36,6, ЧСС- 75 в минуту, пульс на обеих  лучевых</w:t>
      </w:r>
    </w:p>
    <w:p w:rsidR="007714D2" w:rsidRDefault="00CC0B28">
      <w:pPr>
        <w:rPr>
          <w:sz w:val="24"/>
        </w:rPr>
      </w:pPr>
      <w:r>
        <w:rPr>
          <w:sz w:val="24"/>
        </w:rPr>
        <w:t>артериях симметричный, ритмичный, удовлетворительного  наполнения</w:t>
      </w:r>
    </w:p>
    <w:p w:rsidR="007714D2" w:rsidRDefault="00CC0B28">
      <w:pPr>
        <w:rPr>
          <w:sz w:val="24"/>
        </w:rPr>
      </w:pPr>
      <w:r>
        <w:rPr>
          <w:sz w:val="24"/>
        </w:rPr>
        <w:t>и напряжения, средней величины и формы. ЧДД-  18  в  минуту,  АД-</w:t>
      </w:r>
      <w:r>
        <w:rPr>
          <w:sz w:val="24"/>
          <w:lang w:val="en-US"/>
        </w:rPr>
        <w:t xml:space="preserve"> </w:t>
      </w:r>
      <w:r>
        <w:rPr>
          <w:sz w:val="24"/>
        </w:rPr>
        <w:t>130/75. Рост 170 см, вес 65 кг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Видимые слизистые розовой окраски, кожные покровы чистые, те-</w:t>
      </w:r>
    </w:p>
    <w:p w:rsidR="007714D2" w:rsidRDefault="00CC0B28">
      <w:pPr>
        <w:rPr>
          <w:sz w:val="24"/>
        </w:rPr>
      </w:pPr>
      <w:r>
        <w:rPr>
          <w:sz w:val="24"/>
        </w:rPr>
        <w:t>лесного цвета, сухие, тургор снижен. Патологическая  пигментация,</w:t>
      </w:r>
    </w:p>
    <w:p w:rsidR="007714D2" w:rsidRDefault="00CC0B28">
      <w:pPr>
        <w:rPr>
          <w:sz w:val="24"/>
        </w:rPr>
      </w:pPr>
      <w:r>
        <w:rPr>
          <w:sz w:val="24"/>
        </w:rPr>
        <w:t>сыпь, расчесы не выявляются. Волосяной покров не  выражен.  Ногти</w:t>
      </w:r>
    </w:p>
    <w:p w:rsidR="007714D2" w:rsidRDefault="00CC0B28">
      <w:pPr>
        <w:rPr>
          <w:sz w:val="24"/>
        </w:rPr>
      </w:pPr>
      <w:r>
        <w:rPr>
          <w:sz w:val="24"/>
        </w:rPr>
        <w:t>обычной формы, неломкие. Подкожно-жировой слой не выражен.  Види-</w:t>
      </w:r>
    </w:p>
    <w:p w:rsidR="007714D2" w:rsidRDefault="00CC0B28">
      <w:pPr>
        <w:rPr>
          <w:sz w:val="24"/>
        </w:rPr>
      </w:pPr>
      <w:r>
        <w:rPr>
          <w:sz w:val="24"/>
        </w:rPr>
        <w:t>мых отеков и пастозности кожи нет. Подкожные  вены  хорошозамет-</w:t>
      </w:r>
    </w:p>
    <w:p w:rsidR="007714D2" w:rsidRDefault="00CC0B28">
      <w:pPr>
        <w:rPr>
          <w:sz w:val="24"/>
        </w:rPr>
      </w:pPr>
      <w:r>
        <w:rPr>
          <w:sz w:val="24"/>
        </w:rPr>
        <w:t>ные, нерасширенные. Поверхностные лимфоузлы не увеличены.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Голова правильной формы, нормальной величины. Рубцы и  дефор-</w:t>
      </w:r>
    </w:p>
    <w:p w:rsidR="007714D2" w:rsidRDefault="00CC0B28">
      <w:pPr>
        <w:rPr>
          <w:sz w:val="24"/>
        </w:rPr>
      </w:pPr>
      <w:r>
        <w:rPr>
          <w:sz w:val="24"/>
        </w:rPr>
        <w:t>мации не отмечаются. Выражение лица застывшее, половины лица сим-</w:t>
      </w:r>
    </w:p>
    <w:p w:rsidR="007714D2" w:rsidRDefault="00CC0B28">
      <w:pPr>
        <w:rPr>
          <w:sz w:val="24"/>
        </w:rPr>
      </w:pPr>
      <w:r>
        <w:rPr>
          <w:sz w:val="24"/>
        </w:rPr>
        <w:t>метричные, глазные щели нормальных размеров, симметричные,  скле-</w:t>
      </w:r>
    </w:p>
    <w:p w:rsidR="007714D2" w:rsidRDefault="00CC0B28">
      <w:pPr>
        <w:rPr>
          <w:sz w:val="24"/>
        </w:rPr>
      </w:pPr>
      <w:r>
        <w:rPr>
          <w:sz w:val="24"/>
        </w:rPr>
        <w:t>ры белые, инъекция сосудов не выражена, конъюнктива физиологичес-</w:t>
      </w:r>
    </w:p>
    <w:p w:rsidR="007714D2" w:rsidRDefault="00CC0B28">
      <w:pPr>
        <w:rPr>
          <w:sz w:val="24"/>
        </w:rPr>
      </w:pPr>
      <w:r>
        <w:rPr>
          <w:sz w:val="24"/>
        </w:rPr>
        <w:t>кой окраски. Глазные яблоки занимают срединное  положение.  Реак-</w:t>
      </w:r>
    </w:p>
    <w:p w:rsidR="007714D2" w:rsidRDefault="00CC0B28">
      <w:pPr>
        <w:rPr>
          <w:sz w:val="24"/>
        </w:rPr>
      </w:pPr>
      <w:r>
        <w:rPr>
          <w:sz w:val="24"/>
        </w:rPr>
        <w:t>ция зрачков на свет - прямая: живая, равная,  D=S;  содружествен-</w:t>
      </w:r>
    </w:p>
    <w:p w:rsidR="007714D2" w:rsidRDefault="00CC0B28">
      <w:pPr>
        <w:rPr>
          <w:sz w:val="24"/>
        </w:rPr>
      </w:pPr>
      <w:r>
        <w:rPr>
          <w:sz w:val="24"/>
        </w:rPr>
        <w:t>ная: живая, равная, D=S. Аккомодация  и  конвергенция  сохранены.</w:t>
      </w:r>
    </w:p>
    <w:p w:rsidR="007714D2" w:rsidRDefault="00CC0B28">
      <w:pPr>
        <w:rPr>
          <w:sz w:val="24"/>
        </w:rPr>
      </w:pPr>
      <w:r>
        <w:rPr>
          <w:sz w:val="24"/>
        </w:rPr>
        <w:t>Нос правильной формы, изъязвлений нет, крылья  носа  симметричны,</w:t>
      </w:r>
    </w:p>
    <w:p w:rsidR="007714D2" w:rsidRDefault="00CC0B28">
      <w:pPr>
        <w:rPr>
          <w:sz w:val="24"/>
        </w:rPr>
      </w:pPr>
      <w:r>
        <w:rPr>
          <w:sz w:val="24"/>
        </w:rPr>
        <w:t>движутся синхронно. Губы симметричные, углы губ на одном  уровне,</w:t>
      </w:r>
    </w:p>
    <w:p w:rsidR="007714D2" w:rsidRDefault="00CC0B28">
      <w:pPr>
        <w:rPr>
          <w:sz w:val="24"/>
        </w:rPr>
      </w:pPr>
      <w:r>
        <w:rPr>
          <w:sz w:val="24"/>
        </w:rPr>
        <w:t>физиологической окраски, сухие. Слизистая полости  рта  без  кро-</w:t>
      </w:r>
    </w:p>
    <w:p w:rsidR="007714D2" w:rsidRDefault="00CC0B28">
      <w:pPr>
        <w:rPr>
          <w:sz w:val="24"/>
        </w:rPr>
      </w:pPr>
      <w:r>
        <w:rPr>
          <w:sz w:val="24"/>
        </w:rPr>
        <w:t>воизлияний, пятен, изъязвлений; розовая. Десны розовые, не крово-</w:t>
      </w:r>
    </w:p>
    <w:p w:rsidR="007714D2" w:rsidRDefault="00CC0B28">
      <w:pPr>
        <w:rPr>
          <w:sz w:val="24"/>
        </w:rPr>
      </w:pPr>
      <w:r>
        <w:rPr>
          <w:sz w:val="24"/>
        </w:rPr>
        <w:t>точащие. Зубы - умеренный кариес.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Язык обычной формы, симметричный, не увеличен, суховат, обло-</w:t>
      </w:r>
    </w:p>
    <w:p w:rsidR="007714D2" w:rsidRDefault="00CC0B28">
      <w:pPr>
        <w:rPr>
          <w:sz w:val="24"/>
        </w:rPr>
      </w:pPr>
      <w:r>
        <w:rPr>
          <w:sz w:val="24"/>
        </w:rPr>
        <w:t>жен серо-белым налетом у корня. Зев без высыпаний и налетов,  ро-</w:t>
      </w:r>
    </w:p>
    <w:p w:rsidR="007714D2" w:rsidRDefault="00CC0B28">
      <w:pPr>
        <w:rPr>
          <w:sz w:val="24"/>
        </w:rPr>
      </w:pPr>
      <w:r>
        <w:rPr>
          <w:sz w:val="24"/>
        </w:rPr>
        <w:t>зовой окраски, мягкое небо в тонусе, не свисает; язычок симметри-</w:t>
      </w:r>
    </w:p>
    <w:p w:rsidR="007714D2" w:rsidRDefault="00CC0B28">
      <w:pPr>
        <w:rPr>
          <w:sz w:val="24"/>
        </w:rPr>
      </w:pPr>
      <w:r>
        <w:rPr>
          <w:sz w:val="24"/>
        </w:rPr>
        <w:t>чен, расположен по  центру.  Миндалины  не  увеличены.  Слизистая</w:t>
      </w:r>
    </w:p>
    <w:p w:rsidR="007714D2" w:rsidRDefault="00CC0B28">
      <w:pPr>
        <w:rPr>
          <w:sz w:val="24"/>
        </w:rPr>
      </w:pPr>
      <w:r>
        <w:rPr>
          <w:sz w:val="24"/>
        </w:rPr>
        <w:t>глотки гладкая,  гиперемии,  налетов,  изъязвлений  нет.  Видимой</w:t>
      </w:r>
    </w:p>
    <w:p w:rsidR="007714D2" w:rsidRDefault="00CC0B28">
      <w:pPr>
        <w:rPr>
          <w:sz w:val="24"/>
        </w:rPr>
      </w:pPr>
      <w:r>
        <w:rPr>
          <w:sz w:val="24"/>
        </w:rPr>
        <w:t>пульсации сосудов шеи нет. Щитовидная железа нормальной величины,</w:t>
      </w:r>
    </w:p>
    <w:p w:rsidR="007714D2" w:rsidRDefault="00CC0B28">
      <w:pPr>
        <w:rPr>
          <w:sz w:val="24"/>
        </w:rPr>
      </w:pPr>
      <w:r>
        <w:rPr>
          <w:sz w:val="24"/>
        </w:rPr>
        <w:t>не уплотненная,  безболезненная.  Общее  мышечное  развитие  нор-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мальное, дрожания мышц нет. Пальпация мышц безболезненная, </w:t>
      </w:r>
    </w:p>
    <w:p w:rsidR="007714D2" w:rsidRDefault="00CC0B28">
      <w:pPr>
        <w:rPr>
          <w:sz w:val="24"/>
        </w:rPr>
      </w:pPr>
      <w:r>
        <w:rPr>
          <w:sz w:val="24"/>
        </w:rPr>
        <w:t>мышечная сила сохранена; правая рука и левая рука- 5 баллов, D=S; пра-</w:t>
      </w:r>
    </w:p>
    <w:p w:rsidR="007714D2" w:rsidRDefault="00CC0B28">
      <w:pPr>
        <w:rPr>
          <w:sz w:val="24"/>
        </w:rPr>
      </w:pPr>
      <w:r>
        <w:rPr>
          <w:sz w:val="24"/>
        </w:rPr>
        <w:t>вая нога и левая нога- 5 баллов, D=S. Осанка не изменена,  поход-</w:t>
      </w:r>
    </w:p>
    <w:p w:rsidR="007714D2" w:rsidRDefault="00CC0B28">
      <w:pPr>
        <w:rPr>
          <w:sz w:val="24"/>
        </w:rPr>
      </w:pPr>
      <w:r>
        <w:rPr>
          <w:sz w:val="24"/>
        </w:rPr>
        <w:t>ка ахейрокинез. Позвоночник и кости не деформированы, пальпация и</w:t>
      </w:r>
    </w:p>
    <w:p w:rsidR="007714D2" w:rsidRDefault="00CC0B28">
      <w:pPr>
        <w:rPr>
          <w:sz w:val="24"/>
        </w:rPr>
      </w:pPr>
      <w:r>
        <w:rPr>
          <w:sz w:val="24"/>
        </w:rPr>
        <w:t>поколачивание безболезненны. Позвоночник подвижен во  всех  отде-</w:t>
      </w:r>
    </w:p>
    <w:p w:rsidR="007714D2" w:rsidRDefault="00CC0B28">
      <w:pPr>
        <w:rPr>
          <w:sz w:val="24"/>
        </w:rPr>
      </w:pPr>
      <w:r>
        <w:rPr>
          <w:sz w:val="24"/>
        </w:rPr>
        <w:t>лах, умеренно болезнен в шейном и в поясничном.  Суставы  обычной</w:t>
      </w:r>
    </w:p>
    <w:p w:rsidR="007714D2" w:rsidRDefault="00CC0B28">
      <w:pPr>
        <w:rPr>
          <w:sz w:val="24"/>
        </w:rPr>
      </w:pPr>
      <w:r>
        <w:rPr>
          <w:sz w:val="24"/>
        </w:rPr>
        <w:t>конфигурации,  не  увеличены,  крепитация,  местная  гипертермия,</w:t>
      </w:r>
    </w:p>
    <w:p w:rsidR="007714D2" w:rsidRDefault="00CC0B28">
      <w:pPr>
        <w:rPr>
          <w:sz w:val="24"/>
        </w:rPr>
      </w:pPr>
      <w:r>
        <w:rPr>
          <w:sz w:val="24"/>
        </w:rPr>
        <w:t>флюктуация над ними не выявляются.  Объем  активных  и  пассивных</w:t>
      </w:r>
    </w:p>
    <w:p w:rsidR="007714D2" w:rsidRDefault="00CC0B28">
      <w:pPr>
        <w:rPr>
          <w:sz w:val="24"/>
        </w:rPr>
      </w:pPr>
      <w:r>
        <w:rPr>
          <w:sz w:val="24"/>
        </w:rPr>
        <w:t>движений в суставах сохранен. Движения  координированы,  рефлексы</w:t>
      </w:r>
    </w:p>
    <w:p w:rsidR="007714D2" w:rsidRDefault="00CC0B28">
      <w:pPr>
        <w:rPr>
          <w:sz w:val="24"/>
        </w:rPr>
      </w:pPr>
      <w:r>
        <w:rPr>
          <w:sz w:val="24"/>
        </w:rPr>
        <w:t>сохранены, патологические рефлексы не выявляются, в позе  Ромбер-</w:t>
      </w:r>
    </w:p>
    <w:p w:rsidR="007714D2" w:rsidRDefault="00CC0B28">
      <w:pPr>
        <w:rPr>
          <w:sz w:val="24"/>
        </w:rPr>
      </w:pPr>
      <w:r>
        <w:rPr>
          <w:sz w:val="24"/>
        </w:rPr>
        <w:t>га устойчива.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Грудная клетка правильной формы. Дыхание поверхностное, рит-</w:t>
      </w:r>
    </w:p>
    <w:p w:rsidR="007714D2" w:rsidRDefault="00CC0B28">
      <w:pPr>
        <w:rPr>
          <w:sz w:val="24"/>
        </w:rPr>
      </w:pPr>
      <w:r>
        <w:rPr>
          <w:sz w:val="24"/>
        </w:rPr>
        <w:t>мичное, тип дыхания- верхнереберный. Обе половины грудной  клетки</w:t>
      </w:r>
    </w:p>
    <w:p w:rsidR="007714D2" w:rsidRDefault="00CC0B28">
      <w:pPr>
        <w:rPr>
          <w:sz w:val="24"/>
        </w:rPr>
      </w:pPr>
      <w:r>
        <w:rPr>
          <w:sz w:val="24"/>
        </w:rPr>
        <w:t>симметрично участвуют в акте дыхания, вспомогательная группа мышц</w:t>
      </w:r>
    </w:p>
    <w:p w:rsidR="007714D2" w:rsidRDefault="00CC0B28">
      <w:pPr>
        <w:rPr>
          <w:sz w:val="24"/>
        </w:rPr>
      </w:pPr>
      <w:r>
        <w:rPr>
          <w:sz w:val="24"/>
        </w:rPr>
        <w:t>не задействована. Пальпаторно: грудная клетка ригидная, безболез-</w:t>
      </w:r>
    </w:p>
    <w:p w:rsidR="007714D2" w:rsidRDefault="00CC0B28">
      <w:pPr>
        <w:rPr>
          <w:sz w:val="24"/>
        </w:rPr>
      </w:pPr>
      <w:r>
        <w:rPr>
          <w:sz w:val="24"/>
        </w:rPr>
        <w:t>ненная; голосовое дрожание не изменено. Перкуторно: над всей  по-</w:t>
      </w:r>
    </w:p>
    <w:p w:rsidR="007714D2" w:rsidRDefault="00CC0B28">
      <w:pPr>
        <w:rPr>
          <w:sz w:val="24"/>
        </w:rPr>
      </w:pPr>
      <w:r>
        <w:rPr>
          <w:sz w:val="24"/>
        </w:rPr>
        <w:t>верхностью легких- ясный легочной звук; гамма звучности  с  обеих</w:t>
      </w:r>
    </w:p>
    <w:p w:rsidR="007714D2" w:rsidRDefault="00CC0B28">
      <w:pPr>
        <w:rPr>
          <w:sz w:val="24"/>
        </w:rPr>
      </w:pPr>
      <w:r>
        <w:rPr>
          <w:sz w:val="24"/>
        </w:rPr>
        <w:t>сторон спереди и сзади сохранена. Над  основной  массой  легочной</w:t>
      </w:r>
    </w:p>
    <w:p w:rsidR="007714D2" w:rsidRDefault="00CC0B28">
      <w:pPr>
        <w:rPr>
          <w:sz w:val="24"/>
        </w:rPr>
      </w:pPr>
      <w:r>
        <w:rPr>
          <w:sz w:val="24"/>
        </w:rPr>
        <w:t>ткани аускультативно выслушивается везикулярное  дыхание,  побоч-</w:t>
      </w:r>
    </w:p>
    <w:p w:rsidR="007714D2" w:rsidRDefault="00CC0B28">
      <w:pPr>
        <w:rPr>
          <w:sz w:val="24"/>
        </w:rPr>
      </w:pPr>
      <w:r>
        <w:rPr>
          <w:sz w:val="24"/>
        </w:rPr>
        <w:t>ных дыхательных шумов нет. Бронхофония не изменена.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При осмотре  видимых  деформаций  в  прекардиальной  области,</w:t>
      </w:r>
    </w:p>
    <w:p w:rsidR="007714D2" w:rsidRDefault="00CC0B28">
      <w:pPr>
        <w:rPr>
          <w:sz w:val="24"/>
        </w:rPr>
      </w:pPr>
      <w:r>
        <w:rPr>
          <w:sz w:val="24"/>
        </w:rPr>
        <w:t>пульсации в области проекции  сосудистого  пучка  нет;  сердечный</w:t>
      </w:r>
    </w:p>
    <w:p w:rsidR="007714D2" w:rsidRDefault="00CC0B28">
      <w:pPr>
        <w:rPr>
          <w:sz w:val="24"/>
        </w:rPr>
      </w:pPr>
      <w:r>
        <w:rPr>
          <w:sz w:val="24"/>
        </w:rPr>
        <w:t>толчок не определяется. Верхушечный толчок пальпируется в  облас-</w:t>
      </w:r>
    </w:p>
    <w:p w:rsidR="007714D2" w:rsidRDefault="00CC0B28">
      <w:pPr>
        <w:rPr>
          <w:sz w:val="24"/>
        </w:rPr>
      </w:pPr>
      <w:r>
        <w:rPr>
          <w:sz w:val="24"/>
        </w:rPr>
        <w:t>ти V межреберья на 2 см кнутри от  среднеключичной  линии  слева,</w:t>
      </w:r>
    </w:p>
    <w:p w:rsidR="007714D2" w:rsidRDefault="00CC0B28">
      <w:pPr>
        <w:rPr>
          <w:sz w:val="24"/>
        </w:rPr>
      </w:pPr>
      <w:r>
        <w:rPr>
          <w:sz w:val="24"/>
        </w:rPr>
        <w:t>шириной до 1,5 см, низкой высоты, умеренной силы и  резистентнос-</w:t>
      </w:r>
    </w:p>
    <w:p w:rsidR="007714D2" w:rsidRDefault="00CC0B28">
      <w:pPr>
        <w:rPr>
          <w:sz w:val="24"/>
        </w:rPr>
      </w:pPr>
      <w:r>
        <w:rPr>
          <w:sz w:val="24"/>
        </w:rPr>
        <w:t>ти. Аускультативно на верхушке сердца- тоны ритмичные, ясные, от-</w:t>
      </w:r>
    </w:p>
    <w:p w:rsidR="007714D2" w:rsidRDefault="00CC0B28">
      <w:pPr>
        <w:rPr>
          <w:sz w:val="24"/>
        </w:rPr>
      </w:pPr>
      <w:r>
        <w:rPr>
          <w:sz w:val="24"/>
        </w:rPr>
        <w:t>мечается систолический шум; на основании- акцент II тона над аор-</w:t>
      </w:r>
    </w:p>
    <w:p w:rsidR="007714D2" w:rsidRDefault="00CC0B28">
      <w:pPr>
        <w:rPr>
          <w:sz w:val="24"/>
        </w:rPr>
      </w:pPr>
      <w:r>
        <w:rPr>
          <w:sz w:val="24"/>
        </w:rPr>
        <w:t>той, патологические шумы и тоны не выслушиваются.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Живот правильной формы, в акте дыхания не участвует;  мягкий,</w:t>
      </w:r>
    </w:p>
    <w:p w:rsidR="007714D2" w:rsidRDefault="00CC0B28">
      <w:pPr>
        <w:rPr>
          <w:sz w:val="24"/>
        </w:rPr>
      </w:pPr>
      <w:r>
        <w:rPr>
          <w:sz w:val="24"/>
        </w:rPr>
        <w:t>безболезненный во всех  отделах,  симптомов  раздражения  брюшины</w:t>
      </w:r>
    </w:p>
    <w:p w:rsidR="007714D2" w:rsidRDefault="00CC0B28">
      <w:pPr>
        <w:rPr>
          <w:sz w:val="24"/>
        </w:rPr>
      </w:pPr>
      <w:r>
        <w:rPr>
          <w:sz w:val="24"/>
        </w:rPr>
        <w:t>нет, пульсация сосудов и  видимая  перистальтика  не  выявляется.</w:t>
      </w:r>
    </w:p>
    <w:p w:rsidR="007714D2" w:rsidRDefault="00CC0B28">
      <w:pPr>
        <w:rPr>
          <w:sz w:val="24"/>
        </w:rPr>
      </w:pPr>
      <w:r>
        <w:rPr>
          <w:sz w:val="24"/>
        </w:rPr>
        <w:t>Объемные образования, ограниченные  выпячивания,  расхождения  по</w:t>
      </w:r>
    </w:p>
    <w:p w:rsidR="007714D2" w:rsidRDefault="00CC0B28">
      <w:pPr>
        <w:rPr>
          <w:sz w:val="24"/>
        </w:rPr>
      </w:pPr>
      <w:r>
        <w:rPr>
          <w:sz w:val="24"/>
        </w:rPr>
        <w:t>средней линии живота, желчный пузырь, селезенка не  пальпируются.</w:t>
      </w:r>
    </w:p>
    <w:p w:rsidR="007714D2" w:rsidRDefault="00CC0B28">
      <w:pPr>
        <w:rPr>
          <w:sz w:val="24"/>
        </w:rPr>
      </w:pPr>
      <w:r>
        <w:rPr>
          <w:sz w:val="24"/>
        </w:rPr>
        <w:t>Печень перкуторно по краю реберной дуги.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При осмотре поясничной области гиперемии, припухлости,  отеч-</w:t>
      </w:r>
    </w:p>
    <w:p w:rsidR="007714D2" w:rsidRDefault="00CC0B28">
      <w:pPr>
        <w:rPr>
          <w:sz w:val="24"/>
        </w:rPr>
      </w:pPr>
      <w:r>
        <w:rPr>
          <w:sz w:val="24"/>
        </w:rPr>
        <w:t>ности кожи нет. почки не пальпируются во  всех  положениях.  Сим-</w:t>
      </w:r>
    </w:p>
    <w:p w:rsidR="007714D2" w:rsidRDefault="00CC0B28">
      <w:pPr>
        <w:rPr>
          <w:sz w:val="24"/>
        </w:rPr>
      </w:pPr>
      <w:r>
        <w:rPr>
          <w:sz w:val="24"/>
        </w:rPr>
        <w:t>птом поколачивания отрицательный с обеих сторон.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</w:t>
      </w:r>
    </w:p>
    <w:p w:rsidR="007714D2" w:rsidRDefault="00CC0B28">
      <w:pPr>
        <w:rPr>
          <w:sz w:val="24"/>
        </w:rPr>
      </w:pPr>
      <w:r>
        <w:rPr>
          <w:sz w:val="24"/>
        </w:rPr>
        <w:t>Неврологический статус.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I пара- обонятельный нерв (n. olfactorius):  больная  разли-</w:t>
      </w:r>
    </w:p>
    <w:p w:rsidR="007714D2" w:rsidRDefault="00CC0B28">
      <w:pPr>
        <w:rPr>
          <w:sz w:val="24"/>
        </w:rPr>
      </w:pPr>
      <w:r>
        <w:rPr>
          <w:sz w:val="24"/>
        </w:rPr>
        <w:t>чает все виды ароматических запахов одинаково правым и левым  но-</w:t>
      </w:r>
    </w:p>
    <w:p w:rsidR="007714D2" w:rsidRDefault="00CC0B28">
      <w:pPr>
        <w:rPr>
          <w:sz w:val="24"/>
        </w:rPr>
      </w:pPr>
      <w:r>
        <w:rPr>
          <w:sz w:val="24"/>
        </w:rPr>
        <w:t>совым ходом, D=S.</w:t>
      </w: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     II пара- зрительный нерв (n. opticus): острота зрения: Visus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1,6/1,6 с кор. +3,0/+3,0= 1,0/1,0. Зрительные поля: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OS                      OD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¦65                        ¦65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>85-------- +--------55 55-------+--------85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¦                            ¦  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65                         65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III, IV, VI  пары-  глазодвигательный,  блоковый,  отводящий</w:t>
      </w:r>
    </w:p>
    <w:p w:rsidR="007714D2" w:rsidRDefault="00CC0B28">
      <w:pPr>
        <w:rPr>
          <w:sz w:val="24"/>
        </w:rPr>
      </w:pPr>
      <w:r>
        <w:rPr>
          <w:sz w:val="24"/>
        </w:rPr>
        <w:t>нервы (nn. oculomotorius, trochlearis et abducens): зрачки  круг-</w:t>
      </w:r>
    </w:p>
    <w:p w:rsidR="007714D2" w:rsidRDefault="00CC0B28">
      <w:pPr>
        <w:rPr>
          <w:sz w:val="24"/>
        </w:rPr>
      </w:pPr>
      <w:r>
        <w:rPr>
          <w:sz w:val="24"/>
        </w:rPr>
        <w:t>лые c ровными краями, нормальной величины с  обеих  сторон,  D=S.</w:t>
      </w:r>
    </w:p>
    <w:p w:rsidR="007714D2" w:rsidRDefault="00CC0B28">
      <w:pPr>
        <w:rPr>
          <w:sz w:val="24"/>
        </w:rPr>
      </w:pPr>
      <w:r>
        <w:rPr>
          <w:sz w:val="24"/>
        </w:rPr>
        <w:t>Реакция зрачков на свет- прямая: живая,  равная,  D=S;  содружес-</w:t>
      </w:r>
    </w:p>
    <w:p w:rsidR="007714D2" w:rsidRDefault="00CC0B28">
      <w:pPr>
        <w:rPr>
          <w:sz w:val="24"/>
        </w:rPr>
      </w:pPr>
      <w:r>
        <w:rPr>
          <w:sz w:val="24"/>
        </w:rPr>
        <w:t>твенная: живая, равная, D=S. Реакция зрачков  на  конвергенцию  с</w:t>
      </w:r>
    </w:p>
    <w:p w:rsidR="007714D2" w:rsidRDefault="00CC0B28">
      <w:pPr>
        <w:rPr>
          <w:sz w:val="24"/>
        </w:rPr>
      </w:pPr>
      <w:r>
        <w:rPr>
          <w:sz w:val="24"/>
        </w:rPr>
        <w:t>аккомодацией живая, равная, D=S.  Симптом  Арджиль-Робертсона  не</w:t>
      </w:r>
    </w:p>
    <w:p w:rsidR="007714D2" w:rsidRDefault="00CC0B28">
      <w:pPr>
        <w:rPr>
          <w:sz w:val="24"/>
        </w:rPr>
      </w:pPr>
      <w:r>
        <w:rPr>
          <w:sz w:val="24"/>
        </w:rPr>
        <w:t>выявляется. Объем движений глазных яблок полный, D=S. косоглазие,</w:t>
      </w:r>
    </w:p>
    <w:p w:rsidR="007714D2" w:rsidRDefault="00CC0B28">
      <w:pPr>
        <w:rPr>
          <w:sz w:val="24"/>
        </w:rPr>
      </w:pPr>
      <w:r>
        <w:rPr>
          <w:sz w:val="24"/>
        </w:rPr>
        <w:t>нистагм, птоз не определяются.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V пара- тройничный нерв (n. trigeminus): чувствительность на</w:t>
      </w:r>
    </w:p>
    <w:p w:rsidR="007714D2" w:rsidRDefault="00CC0B28">
      <w:pPr>
        <w:rPr>
          <w:sz w:val="24"/>
        </w:rPr>
      </w:pPr>
      <w:r>
        <w:rPr>
          <w:sz w:val="24"/>
        </w:rPr>
        <w:t>обеих половинах лица и передней трети головы сохранена, D=S. Кор-</w:t>
      </w: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неальный и конъюнктивальный рефлексы живые, равные, D=S.  Жевание</w:t>
      </w: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 xml:space="preserve">осуществляется в полном объеме, ограничение движения  нижней 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челюсти не определяется. Вкус на  симметричных  половинах  передних</w:t>
      </w:r>
    </w:p>
    <w:p w:rsidR="007714D2" w:rsidRDefault="00CC0B28">
      <w:pPr>
        <w:rPr>
          <w:sz w:val="24"/>
        </w:rPr>
      </w:pPr>
      <w:r>
        <w:rPr>
          <w:sz w:val="24"/>
        </w:rPr>
        <w:t>двух третях языка сохранен.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VII пара- лицевой нерв (n. facialis): при наморщивании  лба,</w:t>
      </w:r>
    </w:p>
    <w:p w:rsidR="007714D2" w:rsidRDefault="00CC0B28">
      <w:pPr>
        <w:rPr>
          <w:sz w:val="24"/>
        </w:rPr>
      </w:pPr>
      <w:r>
        <w:rPr>
          <w:sz w:val="24"/>
        </w:rPr>
        <w:t>нахмуривании бровей образующиеся складки симметричны; при оскали-</w:t>
      </w:r>
    </w:p>
    <w:p w:rsidR="007714D2" w:rsidRDefault="00CC0B28">
      <w:pPr>
        <w:rPr>
          <w:sz w:val="24"/>
        </w:rPr>
      </w:pPr>
      <w:r>
        <w:rPr>
          <w:sz w:val="24"/>
        </w:rPr>
        <w:t>вании зубов углы рта на одном уровне; носогубная складка не выра-</w:t>
      </w:r>
    </w:p>
    <w:p w:rsidR="007714D2" w:rsidRDefault="00CC0B28">
      <w:pPr>
        <w:rPr>
          <w:sz w:val="24"/>
        </w:rPr>
      </w:pPr>
      <w:r>
        <w:rPr>
          <w:sz w:val="24"/>
        </w:rPr>
        <w:t>жена, симметрична. Отмечается симптом Мари.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VIII  пара- слуховой и вестибулярный нервы (n. vestibulococh-</w:t>
      </w:r>
    </w:p>
    <w:p w:rsidR="007714D2" w:rsidRDefault="00CC0B28">
      <w:pPr>
        <w:rPr>
          <w:sz w:val="24"/>
        </w:rPr>
      </w:pPr>
      <w:r>
        <w:rPr>
          <w:sz w:val="24"/>
        </w:rPr>
        <w:t>learis): острота слуха для шепотной речи слева и  справа  состав-</w:t>
      </w:r>
    </w:p>
    <w:p w:rsidR="007714D2" w:rsidRDefault="00CC0B28">
      <w:pPr>
        <w:rPr>
          <w:sz w:val="24"/>
        </w:rPr>
      </w:pPr>
      <w:r>
        <w:rPr>
          <w:sz w:val="24"/>
        </w:rPr>
        <w:t>ляет 6 м., D=S; для разговорной 25 м. для левого и  правого  уха,</w:t>
      </w:r>
    </w:p>
    <w:p w:rsidR="007714D2" w:rsidRDefault="00CC0B28">
      <w:pPr>
        <w:rPr>
          <w:sz w:val="24"/>
        </w:rPr>
      </w:pPr>
      <w:r>
        <w:rPr>
          <w:sz w:val="24"/>
        </w:rPr>
        <w:t>D=S. В позе Ромберга устойчива, головокружения нет.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IX и Х пара- языкоглоточный, блуждающий нервы (nn. glossopha-</w:t>
      </w:r>
    </w:p>
    <w:p w:rsidR="007714D2" w:rsidRDefault="00CC0B28">
      <w:pPr>
        <w:rPr>
          <w:sz w:val="24"/>
        </w:rPr>
      </w:pPr>
      <w:r>
        <w:rPr>
          <w:sz w:val="24"/>
        </w:rPr>
        <w:t>ryngeus et vagus): вкус на задней трети языка  сохранен,  глоточ-</w:t>
      </w:r>
    </w:p>
    <w:p w:rsidR="007714D2" w:rsidRDefault="00CC0B28">
      <w:pPr>
        <w:rPr>
          <w:sz w:val="24"/>
        </w:rPr>
      </w:pPr>
      <w:r>
        <w:rPr>
          <w:sz w:val="24"/>
        </w:rPr>
        <w:t>ный и небный рефлексы живые и равные, D=S. Мягкое небо в  тонусе,</w:t>
      </w:r>
    </w:p>
    <w:p w:rsidR="007714D2" w:rsidRDefault="00CC0B28">
      <w:pPr>
        <w:rPr>
          <w:sz w:val="24"/>
        </w:rPr>
      </w:pPr>
      <w:r>
        <w:rPr>
          <w:sz w:val="24"/>
        </w:rPr>
        <w:t>не свисает; язычок симметричен, расположен по центру. Акт глота-</w:t>
      </w:r>
    </w:p>
    <w:p w:rsidR="007714D2" w:rsidRDefault="00CC0B28">
      <w:pPr>
        <w:rPr>
          <w:sz w:val="24"/>
        </w:rPr>
      </w:pPr>
      <w:r>
        <w:rPr>
          <w:sz w:val="24"/>
        </w:rPr>
        <w:t>ния не нарушен. Фонация сохранена.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XI пара- добавочный нерв  (n.  accesorius):  поднятие  плеч,</w:t>
      </w:r>
    </w:p>
    <w:p w:rsidR="007714D2" w:rsidRDefault="00CC0B28">
      <w:pPr>
        <w:rPr>
          <w:sz w:val="24"/>
        </w:rPr>
      </w:pPr>
      <w:r>
        <w:rPr>
          <w:sz w:val="24"/>
        </w:rPr>
        <w:t>сведение лопаток, поворот головы в стороны выполняется  в  полном</w:t>
      </w:r>
    </w:p>
    <w:p w:rsidR="007714D2" w:rsidRDefault="00CC0B28">
      <w:pPr>
        <w:rPr>
          <w:sz w:val="24"/>
        </w:rPr>
      </w:pPr>
      <w:r>
        <w:rPr>
          <w:sz w:val="24"/>
        </w:rPr>
        <w:t>объеме, одинаково с обеих сторон, D=S. Сила мышц справа и слева 5</w:t>
      </w:r>
    </w:p>
    <w:p w:rsidR="007714D2" w:rsidRDefault="00CC0B28">
      <w:pPr>
        <w:rPr>
          <w:sz w:val="24"/>
        </w:rPr>
      </w:pPr>
      <w:r>
        <w:rPr>
          <w:sz w:val="24"/>
        </w:rPr>
        <w:t>баллов, D=S.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XII пара- подъязычный  нерв  (n.  hypoglossus):  ограничения</w:t>
      </w:r>
    </w:p>
    <w:p w:rsidR="007714D2" w:rsidRDefault="00CC0B28">
      <w:pPr>
        <w:rPr>
          <w:sz w:val="24"/>
        </w:rPr>
      </w:pPr>
      <w:r>
        <w:rPr>
          <w:sz w:val="24"/>
        </w:rPr>
        <w:t>движения языка в стороны, девиации не выявляются.  Акт  членораз-</w:t>
      </w:r>
    </w:p>
    <w:p w:rsidR="007714D2" w:rsidRDefault="00CC0B28">
      <w:pPr>
        <w:rPr>
          <w:sz w:val="24"/>
        </w:rPr>
      </w:pPr>
      <w:r>
        <w:rPr>
          <w:sz w:val="24"/>
        </w:rPr>
        <w:t>дельной речи не нарушен.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 Двигательная сфера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В руках: объем активных и  пассивных  движений  полный,  при</w:t>
      </w:r>
    </w:p>
    <w:p w:rsidR="007714D2" w:rsidRDefault="00CC0B28">
      <w:pPr>
        <w:rPr>
          <w:sz w:val="24"/>
        </w:rPr>
      </w:pPr>
      <w:r>
        <w:rPr>
          <w:sz w:val="24"/>
        </w:rPr>
        <w:t>пассивном разгибании левой кисти  выявляется  симптом  "зубчатого</w:t>
      </w:r>
    </w:p>
    <w:p w:rsidR="007714D2" w:rsidRDefault="00CC0B28">
      <w:pPr>
        <w:rPr>
          <w:sz w:val="24"/>
        </w:rPr>
      </w:pPr>
      <w:r>
        <w:rPr>
          <w:sz w:val="24"/>
        </w:rPr>
        <w:t>колеса", темп движений замедленный, сила мышц слева  и  справа  5</w:t>
      </w:r>
    </w:p>
    <w:p w:rsidR="007714D2" w:rsidRDefault="00CC0B28">
      <w:pPr>
        <w:rPr>
          <w:sz w:val="24"/>
        </w:rPr>
      </w:pPr>
      <w:r>
        <w:rPr>
          <w:sz w:val="24"/>
        </w:rPr>
        <w:t>баллов, D=S; тонус повышен, S&gt;D; рефлексы карпорадиальный, с дву-</w:t>
      </w:r>
    </w:p>
    <w:p w:rsidR="007714D2" w:rsidRDefault="00CC0B28">
      <w:pPr>
        <w:rPr>
          <w:sz w:val="24"/>
        </w:rPr>
      </w:pPr>
      <w:r>
        <w:rPr>
          <w:sz w:val="24"/>
        </w:rPr>
        <w:t>х- и трехглавых мышц живые, равные, D=S.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В ногах: объем активных и пассивных  движений  полный,  темп</w:t>
      </w:r>
    </w:p>
    <w:p w:rsidR="007714D2" w:rsidRDefault="00CC0B28">
      <w:pPr>
        <w:rPr>
          <w:sz w:val="24"/>
        </w:rPr>
      </w:pPr>
      <w:r>
        <w:rPr>
          <w:sz w:val="24"/>
        </w:rPr>
        <w:t>движений достаточный, сила мышц слева и справа 5 баллов, D=S; то-</w:t>
      </w:r>
    </w:p>
    <w:p w:rsidR="007714D2" w:rsidRDefault="00CC0B28">
      <w:pPr>
        <w:rPr>
          <w:sz w:val="24"/>
        </w:rPr>
      </w:pPr>
      <w:r>
        <w:rPr>
          <w:sz w:val="24"/>
        </w:rPr>
        <w:t>нус повышен, D&gt;S; коленный, с ахиллова сухожилия, подошвенный жи-</w:t>
      </w:r>
    </w:p>
    <w:p w:rsidR="007714D2" w:rsidRDefault="00CC0B28">
      <w:pPr>
        <w:rPr>
          <w:sz w:val="24"/>
        </w:rPr>
      </w:pPr>
      <w:r>
        <w:rPr>
          <w:sz w:val="24"/>
        </w:rPr>
        <w:t>вые, равные, D=S. Патологических стопных знаков нет.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Симптомы орального автоматизма не выявляются.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Координация движений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Отмечается тремор верхних конечностей и правой нижней,  мел-</w:t>
      </w:r>
    </w:p>
    <w:p w:rsidR="007714D2" w:rsidRDefault="00CC0B28">
      <w:pPr>
        <w:rPr>
          <w:sz w:val="24"/>
        </w:rPr>
      </w:pPr>
      <w:r>
        <w:rPr>
          <w:sz w:val="24"/>
        </w:rPr>
        <w:t>коритмичного характера с частотой 4 в сек., выраженный в покое  и</w:t>
      </w:r>
    </w:p>
    <w:p w:rsidR="007714D2" w:rsidRDefault="00CC0B28">
      <w:pPr>
        <w:rPr>
          <w:sz w:val="24"/>
        </w:rPr>
      </w:pPr>
      <w:r>
        <w:rPr>
          <w:sz w:val="24"/>
        </w:rPr>
        <w:t>практически исчезающий при произвольных движениях.  При  выполне-</w:t>
      </w:r>
    </w:p>
    <w:p w:rsidR="007714D2" w:rsidRDefault="00CC0B28">
      <w:pPr>
        <w:rPr>
          <w:sz w:val="24"/>
        </w:rPr>
      </w:pPr>
      <w:r>
        <w:rPr>
          <w:sz w:val="24"/>
        </w:rPr>
        <w:t>нии пальце-носовой пробы правой и левой рукой и  коленно-пяточной</w:t>
      </w:r>
    </w:p>
    <w:p w:rsidR="007714D2" w:rsidRDefault="00CC0B28">
      <w:pPr>
        <w:rPr>
          <w:sz w:val="24"/>
        </w:rPr>
      </w:pPr>
      <w:r>
        <w:rPr>
          <w:sz w:val="24"/>
        </w:rPr>
        <w:t>правой и левой ногой на всем ее протяжении дрожание не  выявляет-</w:t>
      </w:r>
    </w:p>
    <w:p w:rsidR="007714D2" w:rsidRDefault="00CC0B28">
      <w:pPr>
        <w:rPr>
          <w:sz w:val="24"/>
        </w:rPr>
      </w:pPr>
      <w:r>
        <w:rPr>
          <w:sz w:val="24"/>
        </w:rPr>
        <w:t>ся, нарушения выполнения проб  нет. Скандированная речь,  адиадо-</w:t>
      </w:r>
    </w:p>
    <w:p w:rsidR="007714D2" w:rsidRDefault="00CC0B28">
      <w:pPr>
        <w:rPr>
          <w:sz w:val="24"/>
        </w:rPr>
      </w:pPr>
      <w:r>
        <w:rPr>
          <w:sz w:val="24"/>
        </w:rPr>
        <w:t>хокинез не выявляются. Двигательная инициативность больной  резко</w:t>
      </w:r>
    </w:p>
    <w:p w:rsidR="007714D2" w:rsidRDefault="00CC0B28">
      <w:pPr>
        <w:rPr>
          <w:sz w:val="24"/>
        </w:rPr>
      </w:pPr>
      <w:r>
        <w:rPr>
          <w:sz w:val="24"/>
        </w:rPr>
        <w:t>снижена. В обычной и сенсибилизированной позе Ромберга устойчива.</w:t>
      </w:r>
    </w:p>
    <w:p w:rsidR="007714D2" w:rsidRDefault="00CC0B28">
      <w:pPr>
        <w:rPr>
          <w:sz w:val="24"/>
        </w:rPr>
      </w:pPr>
      <w:r>
        <w:rPr>
          <w:sz w:val="24"/>
        </w:rPr>
        <w:t>Походка замедленная, инициальная фаза движения затруднена,  опре-</w:t>
      </w:r>
    </w:p>
    <w:p w:rsidR="007714D2" w:rsidRDefault="00CC0B28">
      <w:pPr>
        <w:rPr>
          <w:sz w:val="24"/>
        </w:rPr>
      </w:pPr>
      <w:r>
        <w:rPr>
          <w:sz w:val="24"/>
        </w:rPr>
        <w:t>деляется ахейрокинез. Пропульсия, ретропульсия, латеропульсия  не</w:t>
      </w:r>
    </w:p>
    <w:p w:rsidR="007714D2" w:rsidRDefault="00CC0B28">
      <w:pPr>
        <w:rPr>
          <w:sz w:val="24"/>
        </w:rPr>
      </w:pPr>
      <w:r>
        <w:rPr>
          <w:sz w:val="24"/>
        </w:rPr>
        <w:t>выявляются.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Чувствительная сфера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Болезненность нервных стволов при пальпации и  вытяжении  не</w:t>
      </w:r>
    </w:p>
    <w:p w:rsidR="007714D2" w:rsidRDefault="00CC0B28">
      <w:pPr>
        <w:rPr>
          <w:sz w:val="24"/>
        </w:rPr>
      </w:pPr>
      <w:r>
        <w:rPr>
          <w:sz w:val="24"/>
        </w:rPr>
        <w:t>отмечается, симптомы Ласега, Вассермана  не  определяются,  выяв-</w:t>
      </w:r>
    </w:p>
    <w:p w:rsidR="007714D2" w:rsidRDefault="00CC0B28">
      <w:pPr>
        <w:rPr>
          <w:sz w:val="24"/>
        </w:rPr>
      </w:pPr>
      <w:r>
        <w:rPr>
          <w:sz w:val="24"/>
        </w:rPr>
        <w:t>ляется положительный симптом Нери. Болезненности в  болевых  точ-</w:t>
      </w:r>
    </w:p>
    <w:p w:rsidR="007714D2" w:rsidRDefault="00CC0B28">
      <w:pPr>
        <w:rPr>
          <w:sz w:val="24"/>
        </w:rPr>
      </w:pPr>
      <w:r>
        <w:rPr>
          <w:sz w:val="24"/>
        </w:rPr>
        <w:t>ках Валли нет, кроме умеренной болезненности в  паравертебральных</w:t>
      </w:r>
    </w:p>
    <w:p w:rsidR="007714D2" w:rsidRDefault="00CC0B28">
      <w:pPr>
        <w:rPr>
          <w:sz w:val="24"/>
        </w:rPr>
      </w:pPr>
      <w:r>
        <w:rPr>
          <w:sz w:val="24"/>
        </w:rPr>
        <w:t>точках  шейного  отдела  позвоночника.  Температурная    чувстви-</w:t>
      </w:r>
    </w:p>
    <w:p w:rsidR="007714D2" w:rsidRDefault="00CC0B28">
      <w:pPr>
        <w:rPr>
          <w:sz w:val="24"/>
        </w:rPr>
      </w:pPr>
      <w:r>
        <w:rPr>
          <w:sz w:val="24"/>
        </w:rPr>
        <w:t>тельность, мышечно-суставное чувство, стереогноз сохранены,  оди-</w:t>
      </w:r>
    </w:p>
    <w:p w:rsidR="007714D2" w:rsidRDefault="00CC0B28">
      <w:pPr>
        <w:rPr>
          <w:sz w:val="24"/>
        </w:rPr>
      </w:pPr>
      <w:r>
        <w:rPr>
          <w:sz w:val="24"/>
        </w:rPr>
        <w:t>наковы в симметричных участках тела.  Чувствительность  правой  и</w:t>
      </w:r>
    </w:p>
    <w:p w:rsidR="007714D2" w:rsidRDefault="00CC0B28">
      <w:pPr>
        <w:rPr>
          <w:sz w:val="24"/>
        </w:rPr>
      </w:pPr>
      <w:r>
        <w:rPr>
          <w:sz w:val="24"/>
        </w:rPr>
        <w:t>левой половины тела одинакова, D=S. Анестезия, дизестезия, гипер-</w:t>
      </w:r>
    </w:p>
    <w:p w:rsidR="007714D2" w:rsidRDefault="00CC0B28">
      <w:pPr>
        <w:rPr>
          <w:sz w:val="24"/>
        </w:rPr>
      </w:pPr>
      <w:r>
        <w:rPr>
          <w:sz w:val="24"/>
        </w:rPr>
        <w:t>патия в отношении  всех  видов  чувствительности  не  выявляются.</w:t>
      </w:r>
    </w:p>
    <w:p w:rsidR="007714D2" w:rsidRDefault="00CC0B28">
      <w:pPr>
        <w:rPr>
          <w:sz w:val="24"/>
        </w:rPr>
      </w:pPr>
      <w:r>
        <w:rPr>
          <w:sz w:val="24"/>
        </w:rPr>
        <w:t>Больная отмечает парастезии в обеих стопах и нижних третях  голе-</w:t>
      </w:r>
    </w:p>
    <w:p w:rsidR="007714D2" w:rsidRDefault="00CC0B28">
      <w:pPr>
        <w:rPr>
          <w:sz w:val="24"/>
        </w:rPr>
      </w:pPr>
      <w:r>
        <w:rPr>
          <w:sz w:val="24"/>
        </w:rPr>
        <w:t>ни по типу "полусапог", а также в виде  отдельных  полос  по  ме-</w:t>
      </w:r>
    </w:p>
    <w:p w:rsidR="007714D2" w:rsidRDefault="00CC0B28">
      <w:pPr>
        <w:rPr>
          <w:sz w:val="24"/>
        </w:rPr>
      </w:pPr>
      <w:r>
        <w:rPr>
          <w:sz w:val="24"/>
        </w:rPr>
        <w:t>диальным поверхностям голеней.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Функция тазовых органов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Дизурических расстройств нет, мочеиспускание  безболезненно;</w:t>
      </w:r>
    </w:p>
    <w:p w:rsidR="007714D2" w:rsidRDefault="00CC0B28">
      <w:pPr>
        <w:rPr>
          <w:sz w:val="24"/>
        </w:rPr>
      </w:pPr>
      <w:r>
        <w:rPr>
          <w:sz w:val="24"/>
        </w:rPr>
        <w:t>задержку или учащение стула не отмечает,  стул  регулярный,  нор-</w:t>
      </w:r>
    </w:p>
    <w:p w:rsidR="007714D2" w:rsidRDefault="00CC0B28">
      <w:pPr>
        <w:rPr>
          <w:sz w:val="24"/>
        </w:rPr>
      </w:pPr>
      <w:r>
        <w:rPr>
          <w:sz w:val="24"/>
        </w:rPr>
        <w:t>мальной консистенции; императивных позывов на акт  мочеиспускания</w:t>
      </w:r>
    </w:p>
    <w:p w:rsidR="007714D2" w:rsidRDefault="00CC0B28">
      <w:pPr>
        <w:rPr>
          <w:sz w:val="24"/>
        </w:rPr>
      </w:pPr>
      <w:r>
        <w:rPr>
          <w:sz w:val="24"/>
        </w:rPr>
        <w:t>и тенезмов нет.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Оболочечные симптомы.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Ригидность затылочных мышц не выявляется. Симптомы Кернига и</w:t>
      </w:r>
    </w:p>
    <w:p w:rsidR="007714D2" w:rsidRDefault="00CC0B28">
      <w:pPr>
        <w:rPr>
          <w:sz w:val="24"/>
        </w:rPr>
      </w:pPr>
      <w:r>
        <w:rPr>
          <w:sz w:val="24"/>
        </w:rPr>
        <w:t>Брудзинского не отмечаются.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Вегетативно-эндокринная система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Дермографизм розовый, быстрый; потоотделение не усилено; пи-</w:t>
      </w:r>
    </w:p>
    <w:p w:rsidR="007714D2" w:rsidRDefault="00CC0B28">
      <w:pPr>
        <w:rPr>
          <w:sz w:val="24"/>
        </w:rPr>
      </w:pPr>
      <w:r>
        <w:rPr>
          <w:sz w:val="24"/>
        </w:rPr>
        <w:t>ломоторный рефлекс не выражен. Щитовидная  железа  не  увеличена,</w:t>
      </w:r>
    </w:p>
    <w:p w:rsidR="007714D2" w:rsidRDefault="00CC0B28">
      <w:pPr>
        <w:rPr>
          <w:sz w:val="24"/>
        </w:rPr>
      </w:pPr>
      <w:r>
        <w:rPr>
          <w:sz w:val="24"/>
        </w:rPr>
        <w:t>"больших признаков" тиреотоксикоза нет; расстройств менструально-</w:t>
      </w:r>
    </w:p>
    <w:p w:rsidR="007714D2" w:rsidRDefault="00CC0B28">
      <w:pPr>
        <w:rPr>
          <w:sz w:val="24"/>
        </w:rPr>
      </w:pPr>
      <w:r>
        <w:rPr>
          <w:sz w:val="24"/>
        </w:rPr>
        <w:t>го цикла нет.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        Речь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Устная речь: понимание затруднено и замедлено; произношение-</w:t>
      </w:r>
    </w:p>
    <w:p w:rsidR="007714D2" w:rsidRDefault="00CC0B28">
      <w:pPr>
        <w:rPr>
          <w:sz w:val="24"/>
        </w:rPr>
      </w:pPr>
      <w:r>
        <w:rPr>
          <w:sz w:val="24"/>
        </w:rPr>
        <w:t>выраженных нарушений нет. Письменная речь: чтение- скорость  чте-</w:t>
      </w:r>
    </w:p>
    <w:p w:rsidR="007714D2" w:rsidRDefault="00CC0B28">
      <w:pPr>
        <w:rPr>
          <w:sz w:val="24"/>
        </w:rPr>
      </w:pPr>
      <w:r>
        <w:rPr>
          <w:sz w:val="24"/>
        </w:rPr>
        <w:t>ния и усвоение прочитанного материала  снижены;  письмо-  нарушен</w:t>
      </w:r>
    </w:p>
    <w:p w:rsidR="007714D2" w:rsidRDefault="00CC0B28">
      <w:pPr>
        <w:rPr>
          <w:sz w:val="24"/>
        </w:rPr>
      </w:pPr>
      <w:r>
        <w:rPr>
          <w:sz w:val="24"/>
        </w:rPr>
        <w:t>процесс начертания букв. Анартрии, афазии,  дизартрии  нет.  Речь</w:t>
      </w:r>
    </w:p>
    <w:p w:rsidR="007714D2" w:rsidRDefault="00CC0B28">
      <w:pPr>
        <w:rPr>
          <w:sz w:val="24"/>
        </w:rPr>
      </w:pPr>
      <w:r>
        <w:rPr>
          <w:sz w:val="24"/>
        </w:rPr>
        <w:t>ближе к монотонной, немодулированная.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  Психическая сфера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Корковые процессы несколько  ослаблены,  плохая  переключае-</w:t>
      </w:r>
    </w:p>
    <w:p w:rsidR="007714D2" w:rsidRDefault="00CC0B28">
      <w:pPr>
        <w:rPr>
          <w:sz w:val="24"/>
        </w:rPr>
      </w:pPr>
      <w:r>
        <w:rPr>
          <w:sz w:val="24"/>
        </w:rPr>
        <w:t>мость и произвольность психических процессов, отмечается  невыра-</w:t>
      </w:r>
    </w:p>
    <w:p w:rsidR="007714D2" w:rsidRDefault="00CC0B28">
      <w:pPr>
        <w:rPr>
          <w:sz w:val="24"/>
        </w:rPr>
      </w:pPr>
      <w:r>
        <w:rPr>
          <w:sz w:val="24"/>
        </w:rPr>
        <w:t>женная "вязкость" мышления. Сознание ясное, ориентирована во вре-</w:t>
      </w:r>
    </w:p>
    <w:p w:rsidR="007714D2" w:rsidRDefault="00CC0B28">
      <w:pPr>
        <w:rPr>
          <w:sz w:val="24"/>
        </w:rPr>
      </w:pPr>
      <w:r>
        <w:rPr>
          <w:sz w:val="24"/>
        </w:rPr>
        <w:t>мени, пространстве. Внимание и  ассоциативные  процессы  снижены.</w:t>
      </w:r>
    </w:p>
    <w:p w:rsidR="007714D2" w:rsidRDefault="00CC0B28">
      <w:pPr>
        <w:rPr>
          <w:sz w:val="24"/>
        </w:rPr>
      </w:pPr>
      <w:r>
        <w:rPr>
          <w:sz w:val="24"/>
        </w:rPr>
        <w:t>Поведение адекватное, настроение апатичное.</w:t>
      </w:r>
    </w:p>
    <w:p w:rsidR="007714D2" w:rsidRDefault="007714D2">
      <w:pPr>
        <w:pStyle w:val="11"/>
        <w:rPr>
          <w:sz w:val="24"/>
        </w:rPr>
      </w:pPr>
    </w:p>
    <w:p w:rsidR="007714D2" w:rsidRDefault="00CC0B28">
      <w:pPr>
        <w:pStyle w:val="11"/>
        <w:rPr>
          <w:sz w:val="24"/>
        </w:rPr>
      </w:pPr>
      <w:r>
        <w:rPr>
          <w:sz w:val="24"/>
        </w:rPr>
        <w:t>Дневник:</w:t>
      </w:r>
    </w:p>
    <w:p w:rsidR="007714D2" w:rsidRDefault="007714D2">
      <w:pPr>
        <w:pStyle w:val="11"/>
        <w:rPr>
          <w:sz w:val="24"/>
        </w:rPr>
      </w:pPr>
    </w:p>
    <w:p w:rsidR="007714D2" w:rsidRDefault="00CC0B28">
      <w:pPr>
        <w:pStyle w:val="11"/>
        <w:rPr>
          <w:sz w:val="24"/>
          <w:lang w:val="en-US"/>
        </w:rPr>
      </w:pPr>
      <w:r>
        <w:rPr>
          <w:sz w:val="24"/>
          <w:lang w:val="en-US"/>
        </w:rPr>
        <w:t>8.04.98.</w:t>
      </w:r>
      <w:r>
        <w:rPr>
          <w:sz w:val="24"/>
        </w:rPr>
        <w:t>Состояние удовлетворительное, сознание ясное, положение активное. АД 110\70.</w:t>
      </w:r>
    </w:p>
    <w:p w:rsidR="007714D2" w:rsidRDefault="00CC0B28">
      <w:pPr>
        <w:pStyle w:val="11"/>
        <w:rPr>
          <w:sz w:val="24"/>
        </w:rPr>
      </w:pPr>
      <w:r>
        <w:rPr>
          <w:sz w:val="24"/>
        </w:rPr>
        <w:t>Предъявляет жалобы на головокружение.</w:t>
      </w:r>
    </w:p>
    <w:p w:rsidR="007714D2" w:rsidRDefault="007714D2">
      <w:pPr>
        <w:pStyle w:val="11"/>
        <w:rPr>
          <w:sz w:val="24"/>
        </w:rPr>
      </w:pPr>
    </w:p>
    <w:p w:rsidR="007714D2" w:rsidRDefault="00CC0B28">
      <w:pPr>
        <w:pStyle w:val="11"/>
        <w:rPr>
          <w:sz w:val="24"/>
        </w:rPr>
      </w:pPr>
      <w:r>
        <w:rPr>
          <w:sz w:val="24"/>
        </w:rPr>
        <w:t xml:space="preserve">9.04.98 Самочувствие хорошее, АД 110\80, пульс 78 ударов в мин. </w:t>
      </w:r>
    </w:p>
    <w:p w:rsidR="007714D2" w:rsidRDefault="00CC0B28">
      <w:pPr>
        <w:pStyle w:val="11"/>
        <w:rPr>
          <w:sz w:val="24"/>
        </w:rPr>
      </w:pPr>
      <w:r>
        <w:rPr>
          <w:sz w:val="24"/>
        </w:rPr>
        <w:t>Предъявляет жалобы на нарушение сна.</w:t>
      </w:r>
    </w:p>
    <w:p w:rsidR="007714D2" w:rsidRDefault="007714D2">
      <w:pPr>
        <w:pStyle w:val="11"/>
        <w:rPr>
          <w:sz w:val="24"/>
        </w:rPr>
      </w:pPr>
    </w:p>
    <w:p w:rsidR="007714D2" w:rsidRDefault="00CC0B28">
      <w:pPr>
        <w:pStyle w:val="11"/>
        <w:rPr>
          <w:sz w:val="24"/>
        </w:rPr>
      </w:pPr>
      <w:r>
        <w:rPr>
          <w:sz w:val="24"/>
          <w:lang w:val="en-US"/>
        </w:rPr>
        <w:t>10/04/98</w:t>
      </w:r>
      <w:r>
        <w:rPr>
          <w:sz w:val="24"/>
        </w:rPr>
        <w:t xml:space="preserve">Состояние удовлетворительное,  сознание ясное. АД 110\70, пульс 75 ударов в минуту. Жалобы на головокружение, шум в ушах, потливость. 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Ведущий синдром: на основании жалоб  больной  на  дрожание  обеих</w:t>
      </w:r>
    </w:p>
    <w:p w:rsidR="007714D2" w:rsidRDefault="00CC0B28">
      <w:pPr>
        <w:rPr>
          <w:sz w:val="24"/>
        </w:rPr>
      </w:pPr>
      <w:r>
        <w:rPr>
          <w:sz w:val="24"/>
        </w:rPr>
        <w:t>рук, усиливающихся  при  эмоциональном  напряжении  (как  положи-</w:t>
      </w:r>
    </w:p>
    <w:p w:rsidR="007714D2" w:rsidRDefault="00CC0B28">
      <w:pPr>
        <w:rPr>
          <w:sz w:val="24"/>
        </w:rPr>
      </w:pPr>
      <w:r>
        <w:rPr>
          <w:sz w:val="24"/>
        </w:rPr>
        <w:t>тельного, так и отрицательного характера); эпизоды дрожания  мышц</w:t>
      </w:r>
    </w:p>
    <w:p w:rsidR="007714D2" w:rsidRDefault="00CC0B28">
      <w:pPr>
        <w:rPr>
          <w:sz w:val="24"/>
        </w:rPr>
      </w:pPr>
      <w:r>
        <w:rPr>
          <w:sz w:val="24"/>
        </w:rPr>
        <w:t>нижних конечностей; объективных данных: гипомимия, симптом  "зуб-</w:t>
      </w:r>
    </w:p>
    <w:p w:rsidR="007714D2" w:rsidRDefault="00CC0B28">
      <w:pPr>
        <w:rPr>
          <w:sz w:val="24"/>
        </w:rPr>
      </w:pPr>
      <w:r>
        <w:rPr>
          <w:sz w:val="24"/>
        </w:rPr>
        <w:t>чатого колеса" при пассивном разгибании левой  кисти,  повышенный</w:t>
      </w:r>
    </w:p>
    <w:p w:rsidR="007714D2" w:rsidRDefault="00CC0B28">
      <w:pPr>
        <w:rPr>
          <w:sz w:val="24"/>
        </w:rPr>
      </w:pPr>
      <w:r>
        <w:rPr>
          <w:sz w:val="24"/>
        </w:rPr>
        <w:t>тонус мышц верхних (особенно левой руки)  и  нижних  конечностей;</w:t>
      </w:r>
    </w:p>
    <w:p w:rsidR="007714D2" w:rsidRDefault="00CC0B28">
      <w:pPr>
        <w:rPr>
          <w:sz w:val="24"/>
        </w:rPr>
      </w:pPr>
      <w:r>
        <w:rPr>
          <w:sz w:val="24"/>
        </w:rPr>
        <w:t>тремор верхних конечностей и правой нижней,  мелкоритмичного  ха-</w:t>
      </w:r>
    </w:p>
    <w:p w:rsidR="007714D2" w:rsidRDefault="00CC0B28">
      <w:pPr>
        <w:rPr>
          <w:sz w:val="24"/>
        </w:rPr>
      </w:pPr>
      <w:r>
        <w:rPr>
          <w:sz w:val="24"/>
        </w:rPr>
        <w:t>рактера с частотой 4 в сек., выраженный в покое и практически ис-</w:t>
      </w:r>
    </w:p>
    <w:p w:rsidR="007714D2" w:rsidRDefault="00CC0B28">
      <w:pPr>
        <w:rPr>
          <w:sz w:val="24"/>
        </w:rPr>
      </w:pPr>
      <w:r>
        <w:rPr>
          <w:sz w:val="24"/>
        </w:rPr>
        <w:t>чезающий при произвольных движениях; снижение  двигательная  ини-</w:t>
      </w:r>
    </w:p>
    <w:p w:rsidR="007714D2" w:rsidRDefault="00CC0B28">
      <w:pPr>
        <w:rPr>
          <w:sz w:val="24"/>
        </w:rPr>
      </w:pPr>
      <w:r>
        <w:rPr>
          <w:sz w:val="24"/>
        </w:rPr>
        <w:t>циативности, замедление походки, затрудненность инициальной  фазы</w:t>
      </w:r>
    </w:p>
    <w:p w:rsidR="007714D2" w:rsidRDefault="00CC0B28">
      <w:pPr>
        <w:rPr>
          <w:sz w:val="24"/>
        </w:rPr>
      </w:pPr>
      <w:r>
        <w:rPr>
          <w:sz w:val="24"/>
        </w:rPr>
        <w:t>движения, ахейрокинез можно сделать вывод о наличии у больной ги-</w:t>
      </w:r>
    </w:p>
    <w:p w:rsidR="007714D2" w:rsidRDefault="00CC0B28">
      <w:pPr>
        <w:rPr>
          <w:sz w:val="24"/>
        </w:rPr>
      </w:pPr>
      <w:r>
        <w:rPr>
          <w:sz w:val="24"/>
        </w:rPr>
        <w:t>покинетического-гипертонического синдрома.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Обоснование топического диагноза: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    Выше перечисленные симптомы, характерные для гипертоническо-</w:t>
      </w:r>
    </w:p>
    <w:p w:rsidR="007714D2" w:rsidRDefault="00CC0B28">
      <w:pPr>
        <w:rPr>
          <w:sz w:val="24"/>
        </w:rPr>
      </w:pPr>
      <w:r>
        <w:rPr>
          <w:sz w:val="24"/>
        </w:rPr>
        <w:t>го-гипокинетического синдрома,  а  также  отсутствие  клинических</w:t>
      </w:r>
    </w:p>
    <w:p w:rsidR="007714D2" w:rsidRDefault="00CC0B28">
      <w:pPr>
        <w:rPr>
          <w:sz w:val="24"/>
        </w:rPr>
      </w:pPr>
      <w:r>
        <w:rPr>
          <w:sz w:val="24"/>
        </w:rPr>
        <w:t>признаков  поражения  пирамидной  системы  и  нарушения  чувстви-</w:t>
      </w:r>
    </w:p>
    <w:p w:rsidR="007714D2" w:rsidRDefault="00CC0B28">
      <w:pPr>
        <w:rPr>
          <w:sz w:val="24"/>
        </w:rPr>
      </w:pPr>
      <w:r>
        <w:rPr>
          <w:sz w:val="24"/>
        </w:rPr>
        <w:t>тельности позволяют предположить поражение экстрапирамидной  сис-</w:t>
      </w:r>
    </w:p>
    <w:p w:rsidR="007714D2" w:rsidRDefault="00CC0B28">
      <w:pPr>
        <w:rPr>
          <w:sz w:val="24"/>
        </w:rPr>
      </w:pPr>
      <w:r>
        <w:rPr>
          <w:sz w:val="24"/>
        </w:rPr>
        <w:t>темы, а именно патологию паллидума.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Клинический диагноз</w:t>
      </w:r>
      <w:r>
        <w:rPr>
          <w:sz w:val="24"/>
          <w:lang w:val="en-US"/>
        </w:rPr>
        <w:t xml:space="preserve">: </w:t>
      </w:r>
      <w:r>
        <w:rPr>
          <w:sz w:val="24"/>
        </w:rPr>
        <w:t>На основании жалоб больной на тремор обеих рук,</w:t>
      </w:r>
    </w:p>
    <w:p w:rsidR="007714D2" w:rsidRDefault="00CC0B28">
      <w:pPr>
        <w:rPr>
          <w:sz w:val="24"/>
        </w:rPr>
      </w:pPr>
      <w:r>
        <w:rPr>
          <w:sz w:val="24"/>
        </w:rPr>
        <w:t>постоянную головную боль, объективных данных</w:t>
      </w:r>
      <w:r>
        <w:rPr>
          <w:sz w:val="24"/>
          <w:lang w:val="en-US"/>
        </w:rPr>
        <w:t xml:space="preserve">: </w:t>
      </w:r>
      <w:r>
        <w:rPr>
          <w:sz w:val="24"/>
        </w:rPr>
        <w:t>гипомимию, тремор</w:t>
      </w:r>
    </w:p>
    <w:p w:rsidR="007714D2" w:rsidRDefault="00CC0B28">
      <w:pPr>
        <w:rPr>
          <w:sz w:val="24"/>
        </w:rPr>
      </w:pPr>
      <w:r>
        <w:rPr>
          <w:sz w:val="24"/>
        </w:rPr>
        <w:t>рук и правой ноги мелкоритмического характера, практически исчезающий при произвольных движениях, симптом “зубчатого колеса” при пассивном сгибании левой кисти, повышенный тонус мышц рук и ног, можно поставить предварительный клинический диагноз - дрожательный паралич (</w:t>
      </w:r>
      <w:r>
        <w:rPr>
          <w:sz w:val="24"/>
          <w:lang w:val="en-US"/>
        </w:rPr>
        <w:t>paralisis agitans)</w:t>
      </w:r>
      <w:r>
        <w:rPr>
          <w:sz w:val="24"/>
        </w:rPr>
        <w:t xml:space="preserve"> или болезнь Паркинсона.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Дифференциальный диагноз</w:t>
      </w:r>
      <w:r>
        <w:rPr>
          <w:sz w:val="24"/>
          <w:lang w:val="en-US"/>
        </w:rPr>
        <w:t>: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Болезнь Паркинсона следует дифферинцировать от гепато-лентикулярной дегенерации 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Вильсона-Коновалова, для этой болезни характерен тремор, гипомимия, отсутствие пирамидных знаков, однако пакркинсоноподобные варианты гепато-лентикулярной дегенерации отличается наличием роговичного кольца Кайзера-Флейшера и патологии печеночных проб. Поводом предположения паркинсонизма могут стать многочисленные заболевания, сопровожд. тремором. Тремор при рассеяном склерозе, где дрожание носит смешаный интенционно-статический характер. Может напоминать дрожание паркинсоников. Решает диагностику наличие пирамидных знаков и мозжечковая атаксия. Сенильный тремор характеризуется отсутствием других отклонений в неврологическом статусе. Аналогичным образом дифференцируется с паркинсонизмом эссенциальный семейный тремор Минора. Заболевание носит наследственный характер и начинается нередко в детстве. Он сочетает в  себе элементы и статического и интенционного дрожания. Характерной особенностью, отличающей медикаментозный паркинсонизм (применение больших  доз нейролептиков –резерпин, аминозин). От болезни Паркинсона, служит не редкое сочетание акинетико-регидного синдрома с оральными гиперкинезами, приступообразным напряжением мышц ротовой полости, языка, глотки, жевательных мышц, иногда с нарушением голоса и дыхания, судорогой взора, спастической кривошеей. Т о на основании выше перечисленного можно поставить окончательный клин. Диагноз – болезнь Паркинсона. 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Патологич. анатомия. 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При макроскопич. Изучении срезов мозга обычно бросается в глаза депегментация субстанции </w:t>
      </w:r>
      <w:r>
        <w:rPr>
          <w:sz w:val="24"/>
          <w:lang w:val="en-US"/>
        </w:rPr>
        <w:t>nigra</w:t>
      </w:r>
      <w:r>
        <w:rPr>
          <w:sz w:val="24"/>
        </w:rPr>
        <w:t xml:space="preserve"> и </w:t>
      </w:r>
      <w:r>
        <w:rPr>
          <w:sz w:val="24"/>
          <w:lang w:val="en-US"/>
        </w:rPr>
        <w:t>locus ceruleus</w:t>
      </w:r>
      <w:r>
        <w:rPr>
          <w:sz w:val="24"/>
        </w:rPr>
        <w:t>. Гисто-патологич. изменения при болезни Паркинсона максимально выражены в черном веществе мозговой ножки, где наблюдается уменьшение нейронов. Специфической находкой для идиопатической болезни Паркинсона считается сфероидные гиалиновые включения пигмент содержащих ганглиозных клетках, известные под названием телец Льви.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  <w:lang w:val="en-US"/>
        </w:rPr>
      </w:pPr>
      <w:r>
        <w:rPr>
          <w:sz w:val="24"/>
        </w:rPr>
        <w:t>Этиология и патогенез</w:t>
      </w:r>
      <w:r>
        <w:rPr>
          <w:sz w:val="24"/>
          <w:lang w:val="en-US"/>
        </w:rPr>
        <w:t>:</w:t>
      </w:r>
    </w:p>
    <w:p w:rsidR="007714D2" w:rsidRDefault="00CC0B28">
      <w:pPr>
        <w:rPr>
          <w:sz w:val="24"/>
        </w:rPr>
      </w:pPr>
      <w:r>
        <w:rPr>
          <w:sz w:val="24"/>
        </w:rPr>
        <w:t>Этиологическая классификация – различают 6 основных форм</w:t>
      </w:r>
      <w:r>
        <w:rPr>
          <w:sz w:val="24"/>
          <w:lang w:val="en-US"/>
        </w:rPr>
        <w:t xml:space="preserve">: </w:t>
      </w:r>
      <w:r>
        <w:rPr>
          <w:sz w:val="24"/>
        </w:rPr>
        <w:t>наследственная, постэнцефалическая, атепросклеротическая, токсическая, травматическая, бластематозная.</w:t>
      </w:r>
    </w:p>
    <w:p w:rsidR="007714D2" w:rsidRDefault="00CC0B28">
      <w:pPr>
        <w:rPr>
          <w:sz w:val="24"/>
        </w:rPr>
      </w:pPr>
      <w:r>
        <w:rPr>
          <w:sz w:val="24"/>
        </w:rPr>
        <w:t>Генетические механизмы, лежащие в основе семейных случаев болезни паркинсона не ясны. Патогенетические основы</w:t>
      </w:r>
      <w:r>
        <w:rPr>
          <w:sz w:val="24"/>
          <w:lang w:val="en-US"/>
        </w:rPr>
        <w:t xml:space="preserve">: </w:t>
      </w:r>
      <w:r>
        <w:rPr>
          <w:sz w:val="24"/>
        </w:rPr>
        <w:t>основу всех форм паркинсонизма составляют резкое</w:t>
      </w:r>
    </w:p>
    <w:p w:rsidR="007714D2" w:rsidRDefault="00CC0B28">
      <w:pPr>
        <w:rPr>
          <w:sz w:val="24"/>
        </w:rPr>
      </w:pPr>
      <w:r>
        <w:rPr>
          <w:sz w:val="24"/>
        </w:rPr>
        <w:t>уменьшение, подчас до 10</w:t>
      </w:r>
      <w:r>
        <w:rPr>
          <w:sz w:val="24"/>
          <w:lang w:val="en-US"/>
        </w:rPr>
        <w:t>%</w:t>
      </w:r>
      <w:r>
        <w:rPr>
          <w:sz w:val="24"/>
        </w:rPr>
        <w:t xml:space="preserve"> нормального уровня, концентрации дофамина в базальных ганглиях и черной субстанции, где в обычных условиях его концентрация максимальна по сравнению с другими отделами мозга. По мнению Барбье в мозге имеется постоянное равновесие между антагонистически действующими катехоламинами и серотонином, с одной стороны, и ацетолхолином и гистамином с другой. При паркинсонизме падает содержание первый двух в-в, и поэтому возрастает относительный уровень ацетилхолина и гистамина. Конкретные механизмы Трансформации указанных биохим. Нарушений при паркинсонизме расстройстве тонуса и моторики не ясны, равно как и локализация этих основных симптомов.   </w:t>
      </w: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>Прогноз и течение</w:t>
      </w:r>
      <w:r>
        <w:rPr>
          <w:sz w:val="24"/>
          <w:lang w:val="en-US"/>
        </w:rPr>
        <w:t xml:space="preserve">: </w:t>
      </w:r>
    </w:p>
    <w:p w:rsidR="007714D2" w:rsidRDefault="00CC0B28">
      <w:pPr>
        <w:rPr>
          <w:sz w:val="24"/>
        </w:rPr>
      </w:pPr>
      <w:r>
        <w:rPr>
          <w:sz w:val="24"/>
        </w:rPr>
        <w:t>Заболевание хроническое, медленно прогрессирующее. Течение данного заболевания доброкачественно. Если больная будет ежегодно приходить курс поддерживающей восстановительной терапии, то прогноз более благоприятен.</w:t>
      </w:r>
    </w:p>
    <w:p w:rsidR="007714D2" w:rsidRDefault="00CC0B28">
      <w:pPr>
        <w:rPr>
          <w:sz w:val="24"/>
        </w:rPr>
      </w:pPr>
      <w:r>
        <w:rPr>
          <w:sz w:val="24"/>
        </w:rPr>
        <w:t xml:space="preserve"> </w:t>
      </w:r>
    </w:p>
    <w:p w:rsidR="007714D2" w:rsidRDefault="00CC0B28">
      <w:pPr>
        <w:rPr>
          <w:sz w:val="24"/>
        </w:rPr>
      </w:pPr>
      <w:r>
        <w:rPr>
          <w:sz w:val="24"/>
        </w:rPr>
        <w:t>Лечение</w:t>
      </w:r>
      <w:r>
        <w:rPr>
          <w:sz w:val="24"/>
          <w:lang w:val="en-US"/>
        </w:rPr>
        <w:t xml:space="preserve">: </w:t>
      </w:r>
    </w:p>
    <w:p w:rsidR="007714D2" w:rsidRDefault="00CC0B28">
      <w:pPr>
        <w:rPr>
          <w:sz w:val="24"/>
        </w:rPr>
      </w:pPr>
      <w:r>
        <w:rPr>
          <w:sz w:val="24"/>
        </w:rPr>
        <w:t>1.</w:t>
      </w:r>
      <w:r>
        <w:rPr>
          <w:sz w:val="24"/>
          <w:lang w:val="en-US"/>
        </w:rPr>
        <w:t>L-DOPA 0</w:t>
      </w:r>
      <w:r>
        <w:rPr>
          <w:sz w:val="24"/>
        </w:rPr>
        <w:t>,125 после еды</w:t>
      </w:r>
    </w:p>
    <w:p w:rsidR="007714D2" w:rsidRDefault="00CC0B28">
      <w:pPr>
        <w:rPr>
          <w:sz w:val="24"/>
        </w:rPr>
      </w:pPr>
      <w:r>
        <w:rPr>
          <w:sz w:val="24"/>
        </w:rPr>
        <w:t>2.</w:t>
      </w:r>
      <w:r>
        <w:rPr>
          <w:sz w:val="24"/>
          <w:lang w:val="en-US"/>
        </w:rPr>
        <w:t xml:space="preserve">Vit </w:t>
      </w:r>
      <w:r>
        <w:rPr>
          <w:sz w:val="24"/>
        </w:rPr>
        <w:t>В6</w:t>
      </w:r>
    </w:p>
    <w:p w:rsidR="007714D2" w:rsidRDefault="00CC0B28">
      <w:pPr>
        <w:rPr>
          <w:sz w:val="24"/>
        </w:rPr>
      </w:pPr>
      <w:r>
        <w:rPr>
          <w:sz w:val="24"/>
        </w:rPr>
        <w:t>3.лечебная физкультура</w:t>
      </w:r>
    </w:p>
    <w:p w:rsidR="007714D2" w:rsidRDefault="00CC0B28">
      <w:pPr>
        <w:rPr>
          <w:sz w:val="24"/>
        </w:rPr>
      </w:pPr>
      <w:r>
        <w:rPr>
          <w:sz w:val="24"/>
        </w:rPr>
        <w:t>4.массаж</w:t>
      </w: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7714D2">
      <w:pPr>
        <w:rPr>
          <w:sz w:val="24"/>
        </w:rPr>
      </w:pPr>
    </w:p>
    <w:p w:rsidR="007714D2" w:rsidRDefault="00CC0B28">
      <w:pPr>
        <w:rPr>
          <w:sz w:val="24"/>
        </w:rPr>
      </w:pPr>
      <w:r>
        <w:rPr>
          <w:sz w:val="24"/>
        </w:rPr>
        <w:t xml:space="preserve">                        Подпись куратора______________ (Короткова Е.В.)</w:t>
      </w:r>
    </w:p>
    <w:p w:rsidR="007714D2" w:rsidRDefault="007714D2">
      <w:pPr>
        <w:rPr>
          <w:sz w:val="24"/>
        </w:rPr>
      </w:pPr>
      <w:bookmarkStart w:id="0" w:name="_GoBack"/>
      <w:bookmarkEnd w:id="0"/>
    </w:p>
    <w:sectPr w:rsidR="007714D2">
      <w:pgSz w:w="11906" w:h="16838"/>
      <w:pgMar w:top="1440" w:right="991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6A1C"/>
    <w:multiLevelType w:val="multilevel"/>
    <w:tmpl w:val="2A6CEC2A"/>
    <w:lvl w:ilvl="0">
      <w:start w:val="9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A632E1"/>
    <w:multiLevelType w:val="singleLevel"/>
    <w:tmpl w:val="3CBA36DC"/>
    <w:lvl w:ilvl="0">
      <w:start w:val="97"/>
      <w:numFmt w:val="decimal"/>
      <w:lvlText w:val="29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6932CF9"/>
    <w:multiLevelType w:val="singleLevel"/>
    <w:tmpl w:val="1910E704"/>
    <w:lvl w:ilvl="0">
      <w:start w:val="97"/>
      <w:numFmt w:val="decimal"/>
      <w:lvlText w:val="28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4A13109C"/>
    <w:multiLevelType w:val="singleLevel"/>
    <w:tmpl w:val="AEA2F990"/>
    <w:lvl w:ilvl="0">
      <w:start w:val="97"/>
      <w:numFmt w:val="decimal"/>
      <w:lvlText w:val="2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4E723703"/>
    <w:multiLevelType w:val="singleLevel"/>
    <w:tmpl w:val="6A6E7D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57C86A0E"/>
    <w:multiLevelType w:val="singleLevel"/>
    <w:tmpl w:val="B2641EB0"/>
    <w:lvl w:ilvl="0">
      <w:start w:val="97"/>
      <w:numFmt w:val="decimal"/>
      <w:lvlText w:val="23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639C1E57"/>
    <w:multiLevelType w:val="singleLevel"/>
    <w:tmpl w:val="5C34D10E"/>
    <w:lvl w:ilvl="0">
      <w:start w:val="97"/>
      <w:numFmt w:val="decimal"/>
      <w:lvlText w:val="27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28"/>
    <w:rsid w:val="007714D2"/>
    <w:rsid w:val="008E4497"/>
    <w:rsid w:val="00C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5336A227-32BB-4EF4-806F-8B486DC9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</w:style>
  <w:style w:type="paragraph" w:customStyle="1" w:styleId="11">
    <w:name w:val="Обычный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Home</Company>
  <LinksUpToDate>false</LinksUpToDate>
  <CharactersWithSpaces>20086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1998-05-24T10:13:00Z</cp:lastPrinted>
  <dcterms:created xsi:type="dcterms:W3CDTF">2014-02-07T08:41:00Z</dcterms:created>
  <dcterms:modified xsi:type="dcterms:W3CDTF">2014-02-07T08:41:00Z</dcterms:modified>
</cp:coreProperties>
</file>