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77" w:rsidRDefault="002D3779">
      <w:pPr>
        <w:rPr>
          <w:b/>
          <w:i w:val="0"/>
          <w:sz w:val="36"/>
        </w:rPr>
      </w:pPr>
      <w:r>
        <w:rPr>
          <w:b/>
          <w:i w:val="0"/>
          <w:sz w:val="36"/>
        </w:rPr>
        <w:t>министерство  здравоохранения российской федерации</w:t>
      </w:r>
    </w:p>
    <w:p w:rsidR="00652F77" w:rsidRDefault="002D3779">
      <w:pPr>
        <w:jc w:val="center"/>
        <w:rPr>
          <w:b/>
          <w:i w:val="0"/>
          <w:sz w:val="36"/>
        </w:rPr>
      </w:pPr>
      <w:r>
        <w:rPr>
          <w:b/>
          <w:i w:val="0"/>
          <w:sz w:val="36"/>
        </w:rPr>
        <w:t>кубанская государственная медицинская академия</w:t>
      </w:r>
    </w:p>
    <w:p w:rsidR="00652F77" w:rsidRDefault="002D3779">
      <w:pPr>
        <w:jc w:val="center"/>
        <w:rPr>
          <w:i w:val="0"/>
          <w:sz w:val="36"/>
        </w:rPr>
      </w:pPr>
      <w:r>
        <w:rPr>
          <w:i w:val="0"/>
          <w:sz w:val="36"/>
        </w:rPr>
        <w:t>кафедра факультетской терапии</w:t>
      </w:r>
    </w:p>
    <w:p w:rsidR="00652F77" w:rsidRDefault="002D3779">
      <w:pPr>
        <w:jc w:val="right"/>
        <w:rPr>
          <w:i w:val="0"/>
          <w:sz w:val="36"/>
        </w:rPr>
      </w:pPr>
      <w:r>
        <w:rPr>
          <w:i w:val="0"/>
          <w:sz w:val="36"/>
        </w:rPr>
        <w:t xml:space="preserve">ревматологическое отделение </w:t>
      </w:r>
    </w:p>
    <w:p w:rsidR="00652F77" w:rsidRDefault="00652F77">
      <w:pPr>
        <w:rPr>
          <w:i w:val="0"/>
          <w:sz w:val="36"/>
          <w:lang w:val="en-US"/>
        </w:rPr>
      </w:pPr>
    </w:p>
    <w:p w:rsidR="00652F77" w:rsidRDefault="00652F77">
      <w:pPr>
        <w:rPr>
          <w:i w:val="0"/>
          <w:sz w:val="36"/>
          <w:lang w:val="en-US"/>
        </w:rPr>
      </w:pPr>
    </w:p>
    <w:p w:rsidR="00652F77" w:rsidRDefault="002D3779">
      <w:pPr>
        <w:rPr>
          <w:i w:val="0"/>
          <w:sz w:val="32"/>
        </w:rPr>
      </w:pPr>
      <w:r>
        <w:rPr>
          <w:i w:val="0"/>
          <w:sz w:val="36"/>
          <w:lang w:val="en-US"/>
        </w:rPr>
        <w:t xml:space="preserve">                                </w:t>
      </w:r>
      <w:r>
        <w:rPr>
          <w:i w:val="0"/>
          <w:sz w:val="32"/>
        </w:rPr>
        <w:t xml:space="preserve">зав.  кафедрой  д.м.н.  Елисеева   Л. Н.   </w:t>
      </w:r>
    </w:p>
    <w:p w:rsidR="00652F77" w:rsidRDefault="002D3779">
      <w:pPr>
        <w:pStyle w:val="a3"/>
      </w:pPr>
      <w:r>
        <w:t xml:space="preserve">   </w:t>
      </w:r>
    </w:p>
    <w:p w:rsidR="00652F77" w:rsidRDefault="002D3779">
      <w:pPr>
        <w:pStyle w:val="a3"/>
        <w:rPr>
          <w:sz w:val="32"/>
        </w:rPr>
      </w:pPr>
      <w:r>
        <w:rPr>
          <w:sz w:val="32"/>
          <w:lang w:val="en-US"/>
        </w:rPr>
        <w:t xml:space="preserve">                                    </w:t>
      </w:r>
      <w:r>
        <w:rPr>
          <w:sz w:val="32"/>
        </w:rPr>
        <w:t>преподаватель  асс.  Сорокина  Г. Н.</w:t>
      </w:r>
    </w:p>
    <w:p w:rsidR="00652F77" w:rsidRDefault="00652F77">
      <w:pPr>
        <w:pStyle w:val="a3"/>
      </w:pPr>
    </w:p>
    <w:p w:rsidR="00652F77" w:rsidRDefault="00652F77">
      <w:pPr>
        <w:jc w:val="center"/>
        <w:rPr>
          <w:lang w:val="en-US"/>
        </w:rPr>
      </w:pPr>
    </w:p>
    <w:p w:rsidR="00652F77" w:rsidRDefault="00652F77">
      <w:pPr>
        <w:jc w:val="center"/>
        <w:rPr>
          <w:lang w:val="en-US"/>
        </w:rPr>
      </w:pPr>
    </w:p>
    <w:p w:rsidR="00652F77" w:rsidRDefault="002D3779">
      <w:pPr>
        <w:jc w:val="center"/>
        <w:rPr>
          <w:i w:val="0"/>
        </w:rPr>
      </w:pPr>
      <w:r>
        <w:rPr>
          <w:b/>
          <w:i w:val="0"/>
          <w:sz w:val="72"/>
        </w:rPr>
        <w:t>История болезни</w:t>
      </w:r>
    </w:p>
    <w:p w:rsidR="00652F77" w:rsidRDefault="00652F77"/>
    <w:p w:rsidR="00652F77" w:rsidRDefault="00652F77">
      <w:pPr>
        <w:rPr>
          <w:i w:val="0"/>
          <w:sz w:val="36"/>
          <w:lang w:val="en-US"/>
        </w:rPr>
      </w:pPr>
    </w:p>
    <w:p w:rsidR="00652F77" w:rsidRDefault="002D3779">
      <w:pPr>
        <w:rPr>
          <w:i w:val="0"/>
          <w:sz w:val="36"/>
          <w:u w:val="single"/>
        </w:rPr>
      </w:pPr>
      <w:r>
        <w:rPr>
          <w:i w:val="0"/>
          <w:sz w:val="36"/>
        </w:rPr>
        <w:t xml:space="preserve">Ф.И.О. </w:t>
      </w:r>
      <w:r>
        <w:rPr>
          <w:i w:val="0"/>
          <w:sz w:val="36"/>
          <w:u w:val="single"/>
        </w:rPr>
        <w:t>Цигельникова  Нина  Петровна,  54г</w:t>
      </w:r>
    </w:p>
    <w:p w:rsidR="00652F77" w:rsidRDefault="00652F77">
      <w:pPr>
        <w:rPr>
          <w:sz w:val="36"/>
        </w:rPr>
      </w:pPr>
    </w:p>
    <w:p w:rsidR="00652F77" w:rsidRDefault="00652F77">
      <w:pPr>
        <w:rPr>
          <w:sz w:val="36"/>
        </w:rPr>
      </w:pPr>
    </w:p>
    <w:p w:rsidR="00652F77" w:rsidRDefault="002D3779">
      <w:pPr>
        <w:jc w:val="both"/>
        <w:rPr>
          <w:i w:val="0"/>
          <w:u w:val="single"/>
        </w:rPr>
      </w:pPr>
      <w:r>
        <w:rPr>
          <w:i w:val="0"/>
          <w:sz w:val="36"/>
        </w:rPr>
        <w:t>Основной диагноз</w:t>
      </w:r>
      <w:r>
        <w:rPr>
          <w:i w:val="0"/>
          <w:sz w:val="36"/>
          <w:lang w:val="et-EE"/>
        </w:rPr>
        <w:t>:</w:t>
      </w:r>
      <w:r>
        <w:rPr>
          <w:sz w:val="36"/>
          <w:lang w:val="et-EE"/>
        </w:rPr>
        <w:t xml:space="preserve"> </w:t>
      </w:r>
      <w:r>
        <w:rPr>
          <w:i w:val="0"/>
          <w:u w:val="single"/>
        </w:rPr>
        <w:t>Деформирующий остеоартроз плечевых, локтевых, л/запястных, мелких суставов кистей, г/стопных, коленных суставов,  ФНС - 0 ст.</w:t>
      </w:r>
    </w:p>
    <w:p w:rsidR="00652F77" w:rsidRDefault="00652F77">
      <w:pPr>
        <w:jc w:val="both"/>
        <w:rPr>
          <w:i w:val="0"/>
          <w:u w:val="single"/>
        </w:rPr>
      </w:pPr>
    </w:p>
    <w:p w:rsidR="00652F77" w:rsidRDefault="00652F77"/>
    <w:p w:rsidR="00652F77" w:rsidRDefault="00652F77"/>
    <w:p w:rsidR="00652F77" w:rsidRDefault="00652F77"/>
    <w:p w:rsidR="00652F77" w:rsidRDefault="00652F77">
      <w:pPr>
        <w:jc w:val="center"/>
        <w:rPr>
          <w:sz w:val="22"/>
        </w:rPr>
      </w:pPr>
    </w:p>
    <w:p w:rsidR="00652F77" w:rsidRDefault="00652F77">
      <w:pPr>
        <w:jc w:val="center"/>
      </w:pPr>
    </w:p>
    <w:p w:rsidR="00652F77" w:rsidRDefault="00652F77">
      <w:pPr>
        <w:jc w:val="center"/>
      </w:pPr>
    </w:p>
    <w:p w:rsidR="00652F77" w:rsidRDefault="00652F77">
      <w:pPr>
        <w:jc w:val="center"/>
      </w:pPr>
    </w:p>
    <w:p w:rsidR="00652F77" w:rsidRDefault="00652F77">
      <w:pPr>
        <w:jc w:val="center"/>
      </w:pPr>
    </w:p>
    <w:p w:rsidR="00652F77" w:rsidRDefault="00652F77">
      <w:pPr>
        <w:jc w:val="center"/>
      </w:pPr>
    </w:p>
    <w:p w:rsidR="00652F77" w:rsidRDefault="00652F77">
      <w:pPr>
        <w:jc w:val="center"/>
      </w:pPr>
    </w:p>
    <w:p w:rsidR="00652F77" w:rsidRDefault="002D3779">
      <w:pPr>
        <w:rPr>
          <w:i w:val="0"/>
        </w:rPr>
      </w:pPr>
      <w:r>
        <w:rPr>
          <w:b/>
          <w:i w:val="0"/>
        </w:rPr>
        <w:t xml:space="preserve">                                                                        Куратор</w:t>
      </w:r>
      <w:r>
        <w:rPr>
          <w:b/>
          <w:i w:val="0"/>
          <w:lang w:val="et-EE"/>
        </w:rPr>
        <w:t xml:space="preserve">: </w:t>
      </w:r>
      <w:r>
        <w:rPr>
          <w:i w:val="0"/>
        </w:rPr>
        <w:t xml:space="preserve">студентка 5  курса </w:t>
      </w:r>
    </w:p>
    <w:p w:rsidR="00652F77" w:rsidRDefault="002D3779">
      <w:pPr>
        <w:rPr>
          <w:i w:val="0"/>
        </w:rPr>
      </w:pPr>
      <w:r>
        <w:rPr>
          <w:i w:val="0"/>
        </w:rPr>
        <w:t xml:space="preserve">                                                                                          лечебного  ф-та,  гр. 12</w:t>
      </w:r>
    </w:p>
    <w:p w:rsidR="00652F77" w:rsidRDefault="002D3779">
      <w:pPr>
        <w:outlineLvl w:val="0"/>
        <w:rPr>
          <w:i w:val="0"/>
          <w:u w:val="single"/>
        </w:rPr>
      </w:pPr>
      <w:r>
        <w:t xml:space="preserve">                                                                                          </w:t>
      </w:r>
      <w:r>
        <w:rPr>
          <w:i w:val="0"/>
          <w:u w:val="single"/>
        </w:rPr>
        <w:t>КОПЫЛОВА  О. С.</w:t>
      </w:r>
    </w:p>
    <w:p w:rsidR="00652F77" w:rsidRDefault="00652F77">
      <w:pPr>
        <w:jc w:val="right"/>
      </w:pPr>
    </w:p>
    <w:p w:rsidR="00652F77" w:rsidRDefault="00652F77">
      <w:pPr>
        <w:jc w:val="right"/>
      </w:pPr>
    </w:p>
    <w:p w:rsidR="00652F77" w:rsidRDefault="00652F77">
      <w:pPr>
        <w:jc w:val="center"/>
      </w:pPr>
    </w:p>
    <w:p w:rsidR="00652F77" w:rsidRDefault="00652F77">
      <w:pPr>
        <w:jc w:val="center"/>
      </w:pPr>
    </w:p>
    <w:p w:rsidR="00652F77" w:rsidRDefault="00652F77">
      <w:pPr>
        <w:jc w:val="center"/>
      </w:pPr>
    </w:p>
    <w:p w:rsidR="00652F77" w:rsidRDefault="00652F77">
      <w:pPr>
        <w:jc w:val="center"/>
      </w:pPr>
    </w:p>
    <w:p w:rsidR="00652F77" w:rsidRDefault="002D3779">
      <w:pPr>
        <w:jc w:val="center"/>
        <w:outlineLvl w:val="0"/>
        <w:rPr>
          <w:i w:val="0"/>
          <w:sz w:val="36"/>
        </w:rPr>
      </w:pPr>
      <w:r>
        <w:rPr>
          <w:i w:val="0"/>
          <w:sz w:val="36"/>
        </w:rPr>
        <w:t>КРАСНОДАР-99</w:t>
      </w:r>
    </w:p>
    <w:p w:rsidR="00652F77" w:rsidRDefault="00652F77">
      <w:pPr>
        <w:jc w:val="center"/>
      </w:pPr>
    </w:p>
    <w:p w:rsidR="00652F77" w:rsidRDefault="00652F77">
      <w:pPr>
        <w:rPr>
          <w:lang w:val="en-US"/>
        </w:rPr>
      </w:pPr>
    </w:p>
    <w:p w:rsidR="00652F77" w:rsidRDefault="002D3779">
      <w:pPr>
        <w:tabs>
          <w:tab w:val="left" w:pos="8222"/>
        </w:tabs>
        <w:rPr>
          <w:b/>
          <w:i w:val="0"/>
          <w:sz w:val="32"/>
        </w:rPr>
      </w:pPr>
      <w:r>
        <w:rPr>
          <w:b/>
          <w:i w:val="0"/>
          <w:sz w:val="32"/>
          <w:lang w:val="en-US"/>
        </w:rPr>
        <w:t>П</w:t>
      </w:r>
      <w:r>
        <w:rPr>
          <w:b/>
          <w:i w:val="0"/>
          <w:sz w:val="32"/>
        </w:rPr>
        <w:t>аспортные сведения</w:t>
      </w:r>
    </w:p>
    <w:p w:rsidR="00652F77" w:rsidRDefault="00652F77">
      <w:pPr>
        <w:tabs>
          <w:tab w:val="left" w:pos="8222"/>
        </w:tabs>
        <w:rPr>
          <w:i w:val="0"/>
        </w:rPr>
      </w:pPr>
    </w:p>
    <w:p w:rsidR="00652F77" w:rsidRDefault="00652F77">
      <w:pPr>
        <w:rPr>
          <w:i w:val="0"/>
        </w:rPr>
      </w:pPr>
    </w:p>
    <w:p w:rsidR="00652F77" w:rsidRDefault="002D3779">
      <w:pPr>
        <w:tabs>
          <w:tab w:val="left" w:pos="8222"/>
        </w:tabs>
        <w:rPr>
          <w:i w:val="0"/>
        </w:rPr>
      </w:pPr>
      <w:r>
        <w:rPr>
          <w:i w:val="0"/>
        </w:rPr>
        <w:t xml:space="preserve">1.Ф.И.О.  Цигельникова  Нина Петровна </w:t>
      </w:r>
    </w:p>
    <w:p w:rsidR="00652F77" w:rsidRDefault="002D3779">
      <w:pPr>
        <w:tabs>
          <w:tab w:val="left" w:pos="8222"/>
        </w:tabs>
        <w:rPr>
          <w:i w:val="0"/>
        </w:rPr>
      </w:pPr>
      <w:r>
        <w:rPr>
          <w:i w:val="0"/>
        </w:rPr>
        <w:t>2. Пол   женский</w:t>
      </w:r>
    </w:p>
    <w:p w:rsidR="00652F77" w:rsidRDefault="002D3779">
      <w:pPr>
        <w:tabs>
          <w:tab w:val="left" w:pos="8222"/>
        </w:tabs>
        <w:rPr>
          <w:i w:val="0"/>
        </w:rPr>
      </w:pPr>
      <w:r>
        <w:rPr>
          <w:i w:val="0"/>
        </w:rPr>
        <w:t>3. Возраст  54 года</w:t>
      </w:r>
    </w:p>
    <w:p w:rsidR="00652F77" w:rsidRDefault="002D3779">
      <w:pPr>
        <w:tabs>
          <w:tab w:val="left" w:pos="8222"/>
        </w:tabs>
        <w:rPr>
          <w:i w:val="0"/>
        </w:rPr>
      </w:pPr>
      <w:r>
        <w:rPr>
          <w:i w:val="0"/>
        </w:rPr>
        <w:t>4. Национальность   русская</w:t>
      </w:r>
    </w:p>
    <w:p w:rsidR="00652F77" w:rsidRDefault="002D3779">
      <w:pPr>
        <w:tabs>
          <w:tab w:val="left" w:pos="8222"/>
        </w:tabs>
        <w:rPr>
          <w:i w:val="0"/>
        </w:rPr>
      </w:pPr>
      <w:r>
        <w:rPr>
          <w:i w:val="0"/>
        </w:rPr>
        <w:t>5. Семейное положение  замужем</w:t>
      </w:r>
    </w:p>
    <w:p w:rsidR="00652F77" w:rsidRDefault="002D3779">
      <w:pPr>
        <w:tabs>
          <w:tab w:val="left" w:pos="8222"/>
        </w:tabs>
        <w:rPr>
          <w:i w:val="0"/>
        </w:rPr>
      </w:pPr>
      <w:r>
        <w:rPr>
          <w:i w:val="0"/>
        </w:rPr>
        <w:t xml:space="preserve">6. Образование  среднее </w:t>
      </w:r>
    </w:p>
    <w:p w:rsidR="00652F77" w:rsidRDefault="002D3779">
      <w:pPr>
        <w:tabs>
          <w:tab w:val="left" w:pos="8222"/>
        </w:tabs>
        <w:rPr>
          <w:i w:val="0"/>
        </w:rPr>
      </w:pPr>
      <w:r>
        <w:rPr>
          <w:i w:val="0"/>
        </w:rPr>
        <w:t>7. Профессия  КП Крупское -  телятница</w:t>
      </w:r>
    </w:p>
    <w:p w:rsidR="00652F77" w:rsidRDefault="002D3779">
      <w:pPr>
        <w:tabs>
          <w:tab w:val="left" w:pos="8222"/>
        </w:tabs>
        <w:rPr>
          <w:i w:val="0"/>
        </w:rPr>
      </w:pPr>
      <w:r>
        <w:rPr>
          <w:i w:val="0"/>
        </w:rPr>
        <w:t>8. Домашний адреc</w:t>
      </w:r>
      <w:r>
        <w:rPr>
          <w:i w:val="0"/>
          <w:lang w:val="et-EE"/>
        </w:rPr>
        <w:t>:</w:t>
      </w:r>
      <w:r>
        <w:rPr>
          <w:i w:val="0"/>
        </w:rPr>
        <w:t xml:space="preserve">   Краснодарский кр., р-н Выселковский, ст. Крупская, </w:t>
      </w:r>
    </w:p>
    <w:p w:rsidR="00652F77" w:rsidRDefault="002D3779">
      <w:pPr>
        <w:tabs>
          <w:tab w:val="left" w:pos="8222"/>
        </w:tabs>
        <w:rPr>
          <w:i w:val="0"/>
        </w:rPr>
      </w:pPr>
      <w:r>
        <w:rPr>
          <w:i w:val="0"/>
        </w:rPr>
        <w:t xml:space="preserve">                                   ул. Ленина, д.319</w:t>
      </w:r>
    </w:p>
    <w:p w:rsidR="00652F77" w:rsidRDefault="002D3779">
      <w:pPr>
        <w:tabs>
          <w:tab w:val="left" w:pos="8222"/>
        </w:tabs>
        <w:rPr>
          <w:i w:val="0"/>
        </w:rPr>
      </w:pPr>
      <w:r>
        <w:rPr>
          <w:i w:val="0"/>
        </w:rPr>
        <w:t>9. Дата поступления  12.02.99г.  11.38</w:t>
      </w:r>
    </w:p>
    <w:p w:rsidR="00652F77" w:rsidRDefault="002D3779">
      <w:pPr>
        <w:tabs>
          <w:tab w:val="left" w:pos="8222"/>
        </w:tabs>
        <w:rPr>
          <w:i w:val="0"/>
        </w:rPr>
      </w:pPr>
      <w:r>
        <w:rPr>
          <w:i w:val="0"/>
        </w:rPr>
        <w:t>10. Дата выписки     24.02.99г.</w:t>
      </w:r>
    </w:p>
    <w:p w:rsidR="00652F77" w:rsidRDefault="002D3779">
      <w:pPr>
        <w:tabs>
          <w:tab w:val="left" w:pos="8222"/>
        </w:tabs>
        <w:rPr>
          <w:i w:val="0"/>
        </w:rPr>
      </w:pPr>
      <w:r>
        <w:rPr>
          <w:i w:val="0"/>
        </w:rPr>
        <w:t>11. Направлена  ККП Выселковской ЦРБ</w:t>
      </w:r>
    </w:p>
    <w:p w:rsidR="00652F77" w:rsidRDefault="00652F77">
      <w:pPr>
        <w:tabs>
          <w:tab w:val="left" w:pos="8222"/>
        </w:tabs>
        <w:rPr>
          <w:i w:val="0"/>
        </w:rPr>
      </w:pPr>
    </w:p>
    <w:p w:rsidR="00652F77" w:rsidRDefault="00652F77">
      <w:pPr>
        <w:tabs>
          <w:tab w:val="left" w:pos="8222"/>
        </w:tabs>
        <w:rPr>
          <w:i w:val="0"/>
        </w:rPr>
      </w:pPr>
    </w:p>
    <w:p w:rsidR="00652F77" w:rsidRDefault="002D3779">
      <w:pPr>
        <w:jc w:val="center"/>
        <w:outlineLvl w:val="0"/>
        <w:rPr>
          <w:b/>
          <w:i w:val="0"/>
          <w:sz w:val="24"/>
        </w:rPr>
      </w:pPr>
      <w:r>
        <w:rPr>
          <w:b/>
          <w:i w:val="0"/>
          <w:sz w:val="24"/>
        </w:rPr>
        <w:t>ЖАЛОБЫ НА МОМЕНТ ПОСТУПЛЕНИЯ</w:t>
      </w:r>
    </w:p>
    <w:p w:rsidR="00652F77" w:rsidRDefault="00652F77">
      <w:pPr>
        <w:jc w:val="center"/>
        <w:rPr>
          <w:sz w:val="24"/>
        </w:rPr>
      </w:pPr>
    </w:p>
    <w:p w:rsidR="00652F77" w:rsidRDefault="002D3779">
      <w:pPr>
        <w:rPr>
          <w:i w:val="0"/>
          <w:sz w:val="24"/>
          <w:lang w:val="en-US"/>
        </w:rPr>
      </w:pPr>
      <w:r>
        <w:rPr>
          <w:i w:val="0"/>
          <w:sz w:val="24"/>
        </w:rPr>
        <w:t xml:space="preserve">                    На ноющие,  интенсивные боли, с преимущественной  локализацией в дистальных суставах пальцев рук,  находящихся  в состоянии припухлости</w:t>
      </w:r>
      <w:r>
        <w:rPr>
          <w:i w:val="0"/>
          <w:sz w:val="24"/>
          <w:lang w:val="et-EE"/>
        </w:rPr>
        <w:t xml:space="preserve">;  чувство онемения,  распространяющееся проксимально на руках до локтевых сгибов, и  на ногах в области стоп, появляющееся  вскоре  после  выхода на холод  и физической работы,  и  во время сна, от чего больная часто просыпается; </w:t>
      </w:r>
      <w:r>
        <w:rPr>
          <w:i w:val="0"/>
          <w:sz w:val="24"/>
        </w:rPr>
        <w:t>выраженные боли  ноющего, ломящего характера в локтевых, коленных и голеностопных суставах,  возникающие при смене погоды, переохлаждении и усиливающиеся к вечеру</w:t>
      </w:r>
      <w:r>
        <w:rPr>
          <w:i w:val="0"/>
          <w:sz w:val="24"/>
          <w:lang w:val="et-EE"/>
        </w:rPr>
        <w:t>;</w:t>
      </w:r>
      <w:r>
        <w:rPr>
          <w:i w:val="0"/>
          <w:sz w:val="24"/>
        </w:rPr>
        <w:t xml:space="preserve"> хруст  при движениях в коленных и голеностопных суставах</w:t>
      </w:r>
      <w:r>
        <w:rPr>
          <w:i w:val="0"/>
          <w:sz w:val="24"/>
          <w:lang w:val="en-US"/>
        </w:rPr>
        <w:t>; быструю  утомляемость, с</w:t>
      </w:r>
      <w:r>
        <w:rPr>
          <w:i w:val="0"/>
          <w:sz w:val="24"/>
        </w:rPr>
        <w:t>нижение работоспособности, слабость</w:t>
      </w:r>
      <w:r>
        <w:rPr>
          <w:i w:val="0"/>
          <w:sz w:val="24"/>
          <w:lang w:val="en-US"/>
        </w:rPr>
        <w:t>.</w:t>
      </w:r>
    </w:p>
    <w:p w:rsidR="00652F77" w:rsidRDefault="002D3779">
      <w:pPr>
        <w:rPr>
          <w:i w:val="0"/>
          <w:sz w:val="24"/>
        </w:rPr>
      </w:pPr>
      <w:r>
        <w:rPr>
          <w:i w:val="0"/>
          <w:sz w:val="24"/>
        </w:rPr>
        <w:t xml:space="preserve"> </w:t>
      </w:r>
    </w:p>
    <w:p w:rsidR="00652F77" w:rsidRDefault="00652F77">
      <w:pPr>
        <w:rPr>
          <w:sz w:val="24"/>
        </w:rPr>
      </w:pPr>
    </w:p>
    <w:p w:rsidR="00652F77" w:rsidRDefault="00652F77">
      <w:pPr>
        <w:jc w:val="center"/>
        <w:outlineLvl w:val="0"/>
        <w:rPr>
          <w:b/>
          <w:i w:val="0"/>
          <w:sz w:val="24"/>
        </w:rPr>
      </w:pPr>
    </w:p>
    <w:p w:rsidR="00652F77" w:rsidRDefault="002D3779">
      <w:pPr>
        <w:jc w:val="center"/>
        <w:outlineLvl w:val="0"/>
        <w:rPr>
          <w:b/>
          <w:i w:val="0"/>
          <w:sz w:val="24"/>
        </w:rPr>
      </w:pPr>
      <w:r>
        <w:rPr>
          <w:b/>
          <w:i w:val="0"/>
          <w:sz w:val="24"/>
        </w:rPr>
        <w:t>ANAMNESIS MORBI</w:t>
      </w:r>
    </w:p>
    <w:p w:rsidR="00652F77" w:rsidRDefault="00652F77">
      <w:pPr>
        <w:rPr>
          <w:lang w:val="en-US"/>
        </w:rPr>
      </w:pPr>
    </w:p>
    <w:p w:rsidR="00652F77" w:rsidRDefault="002D3779">
      <w:pPr>
        <w:rPr>
          <w:i w:val="0"/>
          <w:sz w:val="24"/>
        </w:rPr>
      </w:pPr>
      <w:r>
        <w:rPr>
          <w:i w:val="0"/>
          <w:sz w:val="24"/>
        </w:rPr>
        <w:t>Считает себя больной с1990г.,</w:t>
      </w:r>
      <w:r>
        <w:rPr>
          <w:i w:val="0"/>
          <w:sz w:val="24"/>
          <w:lang w:val="en-US"/>
        </w:rPr>
        <w:t xml:space="preserve"> </w:t>
      </w:r>
      <w:r>
        <w:rPr>
          <w:i w:val="0"/>
          <w:sz w:val="24"/>
        </w:rPr>
        <w:t xml:space="preserve">45лет, когда после переохлаждения появилось чувство онемения в кончиках пальцев рук и  боли в мелких суставах кистей и лучезапястных суставах, проходящие в тепле. Однако больная продолжала работать в тяжёлых условиях связанных с переохлаждением и физическими перегрузками. </w:t>
      </w:r>
    </w:p>
    <w:p w:rsidR="00652F77" w:rsidRDefault="002D3779">
      <w:pPr>
        <w:rPr>
          <w:i w:val="0"/>
          <w:sz w:val="24"/>
        </w:rPr>
      </w:pPr>
      <w:r>
        <w:rPr>
          <w:i w:val="0"/>
          <w:sz w:val="24"/>
        </w:rPr>
        <w:t>Позже,  спустя 3-4 года присоединилась боль ноющего, ломящего  характера в локтевых, коленных и голеностопных суставах,  возникающая при смене погоды и при переохлаждении</w:t>
      </w:r>
      <w:r>
        <w:rPr>
          <w:i w:val="0"/>
          <w:sz w:val="24"/>
          <w:lang w:val="et-EE"/>
        </w:rPr>
        <w:t xml:space="preserve">;  чувство покалывания и болезненности в </w:t>
      </w:r>
      <w:r>
        <w:rPr>
          <w:i w:val="0"/>
          <w:sz w:val="24"/>
        </w:rPr>
        <w:t xml:space="preserve">мелких суставах кистей, сопровождающаяся припухлостью и гиперемией.  В связи, с чем в 1995 г. обратилась к врачу по месту жительства. Был установлен диагноз: деформирующий артроз плечевых, локтевых,  лучезапястных суставов и мелких суставов кистей. Лечилась амбулаторно,  чем не помнит.  На фоне проведённого курса состояние незначительно улучшилось. И  по причине  продолжающихся болей, чувства онемения и скованности в декабре 1996 г. была направлена в ККБ ревматологическое отделение  с целью уточнения диагноза и решения вопроса о трудоспособности,  где  лечилась стационарно,  (какие препараты принимала  не помнит). Отмечала улучшение,  однако боли в суставах сохранились. При полном обследовании  был установлен клинический </w:t>
      </w:r>
      <w:r>
        <w:rPr>
          <w:i w:val="0"/>
          <w:sz w:val="24"/>
          <w:lang w:val="et-EE"/>
        </w:rPr>
        <w:t xml:space="preserve"> Ds: Д</w:t>
      </w:r>
      <w:r>
        <w:rPr>
          <w:i w:val="0"/>
          <w:sz w:val="24"/>
        </w:rPr>
        <w:t xml:space="preserve">еформирующий остеоартроз  коленных и голеностопных суставов. ФНС  </w:t>
      </w:r>
      <w:r>
        <w:rPr>
          <w:i w:val="0"/>
          <w:sz w:val="24"/>
          <w:lang w:val="et-EE"/>
        </w:rPr>
        <w:t>I</w:t>
      </w:r>
      <w:r>
        <w:rPr>
          <w:i w:val="0"/>
          <w:sz w:val="24"/>
        </w:rPr>
        <w:t xml:space="preserve"> тепени. </w:t>
      </w:r>
    </w:p>
    <w:p w:rsidR="00652F77" w:rsidRDefault="002D3779">
      <w:pPr>
        <w:rPr>
          <w:i w:val="0"/>
          <w:sz w:val="24"/>
        </w:rPr>
      </w:pPr>
      <w:r>
        <w:rPr>
          <w:i w:val="0"/>
          <w:sz w:val="24"/>
        </w:rPr>
        <w:t xml:space="preserve">По решению комиссии переведена на более лёгкий труд не связанный с переохлаждениями и физической перегрузкой. </w:t>
      </w:r>
    </w:p>
    <w:p w:rsidR="00652F77" w:rsidRDefault="002D3779">
      <w:pPr>
        <w:rPr>
          <w:i w:val="0"/>
          <w:sz w:val="24"/>
          <w:lang w:val="et-EE"/>
        </w:rPr>
      </w:pPr>
      <w:r>
        <w:rPr>
          <w:i w:val="0"/>
          <w:sz w:val="24"/>
        </w:rPr>
        <w:t>В настоящее время поступила в ККБ ревматологическое отделение в связи с ухудшением без видимых причин самочувствия</w:t>
      </w:r>
      <w:r>
        <w:rPr>
          <w:i w:val="0"/>
          <w:sz w:val="24"/>
          <w:lang w:val="et-EE"/>
        </w:rPr>
        <w:t>;</w:t>
      </w:r>
      <w:r>
        <w:rPr>
          <w:i w:val="0"/>
          <w:sz w:val="24"/>
        </w:rPr>
        <w:t xml:space="preserve">  усилением,  по частоте и интенсивности, болевого синдрома преимущественно локализующегося в коленных, голеностопных, плечевых, локтевых,  лучезапястных суставов и мелких суставов кистей и стоп</w:t>
      </w:r>
      <w:r>
        <w:rPr>
          <w:i w:val="0"/>
          <w:sz w:val="24"/>
          <w:lang w:val="en-US"/>
        </w:rPr>
        <w:t>;</w:t>
      </w:r>
      <w:r>
        <w:rPr>
          <w:i w:val="0"/>
          <w:sz w:val="24"/>
        </w:rPr>
        <w:t xml:space="preserve">  дистальные суставы пальцев рук,  находятся в постоянном  состоянии припухлости</w:t>
      </w:r>
      <w:r>
        <w:rPr>
          <w:i w:val="0"/>
          <w:sz w:val="24"/>
          <w:lang w:val="et-EE"/>
        </w:rPr>
        <w:t>;  чувство онемения распространилось проксимально на руках до локтевых сгибов, и появилось на ногах в области стоп. Больная находится  на больничном листе с 19 января  1999г.</w:t>
      </w:r>
    </w:p>
    <w:p w:rsidR="00652F77" w:rsidRDefault="00652F77">
      <w:pPr>
        <w:rPr>
          <w:i w:val="0"/>
          <w:sz w:val="20"/>
          <w:lang w:val="et-EE"/>
        </w:rPr>
      </w:pPr>
    </w:p>
    <w:p w:rsidR="00652F77" w:rsidRDefault="00652F77">
      <w:pPr>
        <w:rPr>
          <w:i w:val="0"/>
          <w:sz w:val="20"/>
          <w:lang w:val="et-EE"/>
        </w:rPr>
      </w:pPr>
    </w:p>
    <w:p w:rsidR="00652F77" w:rsidRDefault="002D3779">
      <w:pPr>
        <w:jc w:val="center"/>
        <w:outlineLvl w:val="0"/>
        <w:rPr>
          <w:b/>
          <w:i w:val="0"/>
          <w:sz w:val="24"/>
        </w:rPr>
      </w:pPr>
      <w:r>
        <w:rPr>
          <w:b/>
          <w:i w:val="0"/>
          <w:sz w:val="24"/>
        </w:rPr>
        <w:t>ANAMNESIS  VITAE</w:t>
      </w:r>
    </w:p>
    <w:p w:rsidR="00652F77" w:rsidRDefault="00652F77">
      <w:pPr>
        <w:jc w:val="center"/>
        <w:rPr>
          <w:i w:val="0"/>
          <w:sz w:val="24"/>
        </w:rPr>
      </w:pPr>
    </w:p>
    <w:p w:rsidR="00652F77" w:rsidRDefault="002D3779">
      <w:pPr>
        <w:rPr>
          <w:i w:val="0"/>
          <w:sz w:val="24"/>
        </w:rPr>
      </w:pPr>
      <w:r>
        <w:rPr>
          <w:i w:val="0"/>
          <w:sz w:val="24"/>
        </w:rPr>
        <w:t xml:space="preserve">           Больная всю жизнь прожила в сельской местности, занимаясь тяжелым  физическим трудом. </w:t>
      </w:r>
    </w:p>
    <w:p w:rsidR="00652F77" w:rsidRDefault="002D3779">
      <w:pPr>
        <w:rPr>
          <w:i w:val="0"/>
          <w:sz w:val="24"/>
        </w:rPr>
      </w:pPr>
      <w:r>
        <w:rPr>
          <w:i w:val="0"/>
          <w:sz w:val="24"/>
        </w:rPr>
        <w:t xml:space="preserve">          Наследственность не отягощена. Туберкулез, венерические и психические болезни у себя и у родственников отрицает. Болезнью Боткина не болела, сахарного диабета нет. Аллергический анамнез не отягощен. С 45 лет язвенная болезнь двенадцатиперстной кишки, в настоящее время стадии ремиссии.  В 1993.  48лет, диагностирована гиперплазия щитовидной железы </w:t>
      </w:r>
      <w:r>
        <w:rPr>
          <w:i w:val="0"/>
          <w:sz w:val="24"/>
          <w:lang w:val="et-EE"/>
        </w:rPr>
        <w:t>II</w:t>
      </w:r>
      <w:r>
        <w:rPr>
          <w:i w:val="0"/>
          <w:sz w:val="24"/>
        </w:rPr>
        <w:t xml:space="preserve"> ст.  эутериоидная форма. </w:t>
      </w:r>
    </w:p>
    <w:p w:rsidR="00652F77" w:rsidRDefault="002D3779">
      <w:pPr>
        <w:rPr>
          <w:i w:val="0"/>
          <w:sz w:val="24"/>
        </w:rPr>
      </w:pPr>
      <w:r>
        <w:rPr>
          <w:i w:val="0"/>
          <w:sz w:val="24"/>
        </w:rPr>
        <w:t>Гинекологический анамнез</w:t>
      </w:r>
      <w:r>
        <w:rPr>
          <w:i w:val="0"/>
          <w:sz w:val="24"/>
          <w:lang w:val="et-EE"/>
        </w:rPr>
        <w:t>:</w:t>
      </w:r>
      <w:r>
        <w:rPr>
          <w:i w:val="0"/>
          <w:sz w:val="24"/>
          <w:lang w:val="en-US"/>
        </w:rPr>
        <w:t xml:space="preserve"> роды 2, аборты 4, внематочная беременность в 1976г., менопауза  с 47-48 лет, </w:t>
      </w:r>
      <w:r>
        <w:rPr>
          <w:i w:val="0"/>
          <w:sz w:val="24"/>
        </w:rPr>
        <w:t xml:space="preserve">сопровождалась сильными  приступообразными головными болями. Дети здоровы. Курение и злоупотребление  алкоголя  отрицает. </w:t>
      </w:r>
    </w:p>
    <w:p w:rsidR="00652F77" w:rsidRDefault="00652F77">
      <w:pPr>
        <w:rPr>
          <w:sz w:val="24"/>
        </w:rPr>
      </w:pPr>
    </w:p>
    <w:p w:rsidR="00652F77" w:rsidRDefault="00652F77">
      <w:pPr>
        <w:jc w:val="center"/>
        <w:outlineLvl w:val="0"/>
        <w:rPr>
          <w:b/>
          <w:i w:val="0"/>
          <w:sz w:val="24"/>
        </w:rPr>
      </w:pPr>
    </w:p>
    <w:p w:rsidR="00652F77" w:rsidRDefault="00652F77">
      <w:pPr>
        <w:jc w:val="center"/>
        <w:outlineLvl w:val="0"/>
        <w:rPr>
          <w:b/>
          <w:i w:val="0"/>
          <w:sz w:val="24"/>
        </w:rPr>
      </w:pPr>
    </w:p>
    <w:p w:rsidR="00652F77" w:rsidRDefault="002D3779">
      <w:pPr>
        <w:jc w:val="center"/>
        <w:outlineLvl w:val="0"/>
        <w:rPr>
          <w:b/>
          <w:i w:val="0"/>
          <w:sz w:val="24"/>
        </w:rPr>
      </w:pPr>
      <w:r>
        <w:rPr>
          <w:b/>
          <w:i w:val="0"/>
          <w:sz w:val="24"/>
        </w:rPr>
        <w:t xml:space="preserve">STATUS  PRAESENS  OBJECTIVUS </w:t>
      </w:r>
    </w:p>
    <w:p w:rsidR="00652F77" w:rsidRDefault="00652F77">
      <w:pPr>
        <w:jc w:val="center"/>
        <w:rPr>
          <w:i w:val="0"/>
          <w:sz w:val="24"/>
        </w:rPr>
      </w:pPr>
    </w:p>
    <w:p w:rsidR="00652F77" w:rsidRDefault="002D3779">
      <w:pPr>
        <w:rPr>
          <w:i w:val="0"/>
          <w:sz w:val="24"/>
        </w:rPr>
      </w:pPr>
      <w:r>
        <w:rPr>
          <w:i w:val="0"/>
          <w:sz w:val="24"/>
        </w:rPr>
        <w:t xml:space="preserve">           Общее состояние больной  удовлетворительное. Сознание ясное. </w:t>
      </w:r>
    </w:p>
    <w:p w:rsidR="00652F77" w:rsidRDefault="002D3779">
      <w:pPr>
        <w:rPr>
          <w:i w:val="0"/>
          <w:sz w:val="24"/>
        </w:rPr>
      </w:pPr>
      <w:r>
        <w:rPr>
          <w:i w:val="0"/>
          <w:sz w:val="24"/>
        </w:rPr>
        <w:t xml:space="preserve">Больная  правильного телосложения, удовлетворительного питания. Кожные покровы разовые. Периферические лимфатические узлы не увеличены. Отеков нет. </w:t>
      </w:r>
    </w:p>
    <w:p w:rsidR="00652F77" w:rsidRDefault="00652F77">
      <w:pPr>
        <w:rPr>
          <w:i w:val="0"/>
          <w:sz w:val="24"/>
        </w:rPr>
      </w:pPr>
    </w:p>
    <w:p w:rsidR="00652F77" w:rsidRDefault="002D3779">
      <w:pPr>
        <w:jc w:val="center"/>
        <w:outlineLvl w:val="0"/>
        <w:rPr>
          <w:i w:val="0"/>
          <w:sz w:val="24"/>
        </w:rPr>
      </w:pPr>
      <w:r>
        <w:rPr>
          <w:i w:val="0"/>
          <w:sz w:val="24"/>
        </w:rPr>
        <w:t>СИСТЕМА ДЫХАНИЯ</w:t>
      </w:r>
    </w:p>
    <w:p w:rsidR="00652F77" w:rsidRDefault="00652F77">
      <w:pPr>
        <w:jc w:val="center"/>
        <w:rPr>
          <w:i w:val="0"/>
          <w:sz w:val="24"/>
        </w:rPr>
      </w:pPr>
    </w:p>
    <w:p w:rsidR="00652F77" w:rsidRDefault="002D3779">
      <w:pPr>
        <w:rPr>
          <w:i w:val="0"/>
          <w:sz w:val="24"/>
        </w:rPr>
      </w:pPr>
      <w:r>
        <w:rPr>
          <w:i w:val="0"/>
          <w:sz w:val="24"/>
        </w:rPr>
        <w:t xml:space="preserve">            Грудная клетка правильной формы, равномерно участвует в акте дыхания. Тип дыхания смешанный. ЧД 20 в мин. Дыхание ритмичное. При сравнительной перкуссии: ясный легочный звук. </w:t>
      </w:r>
    </w:p>
    <w:p w:rsidR="00652F77" w:rsidRDefault="002D3779">
      <w:pPr>
        <w:rPr>
          <w:i w:val="0"/>
          <w:sz w:val="24"/>
        </w:rPr>
      </w:pPr>
      <w:r>
        <w:rPr>
          <w:i w:val="0"/>
          <w:sz w:val="24"/>
        </w:rPr>
        <w:t xml:space="preserve">Топографическая перкуссия. Нижняя граница легких по всем вертикальным топографическим линиям грудной стенки. </w:t>
      </w:r>
    </w:p>
    <w:p w:rsidR="00652F77" w:rsidRDefault="002D3779">
      <w:pPr>
        <w:rPr>
          <w:i w:val="0"/>
          <w:sz w:val="24"/>
        </w:rPr>
      </w:pPr>
      <w:r>
        <w:rPr>
          <w:i w:val="0"/>
          <w:sz w:val="24"/>
        </w:rPr>
        <w:t xml:space="preserve">                                                              Правое            Левое      легкие</w:t>
      </w:r>
    </w:p>
    <w:p w:rsidR="00652F77" w:rsidRDefault="002D3779">
      <w:pPr>
        <w:rPr>
          <w:i w:val="0"/>
          <w:sz w:val="24"/>
        </w:rPr>
      </w:pPr>
      <w:r>
        <w:rPr>
          <w:i w:val="0"/>
          <w:sz w:val="24"/>
        </w:rPr>
        <w:t xml:space="preserve">Парастернальная линия                    ____ м/ребрье      ____ м/ребрье  </w:t>
      </w:r>
    </w:p>
    <w:p w:rsidR="00652F77" w:rsidRDefault="002D3779">
      <w:pPr>
        <w:rPr>
          <w:i w:val="0"/>
          <w:sz w:val="24"/>
        </w:rPr>
      </w:pPr>
      <w:r>
        <w:rPr>
          <w:i w:val="0"/>
          <w:sz w:val="24"/>
        </w:rPr>
        <w:t xml:space="preserve">Среднеключичная линия                  ____                       ____ </w:t>
      </w:r>
    </w:p>
    <w:p w:rsidR="00652F77" w:rsidRDefault="002D3779">
      <w:pPr>
        <w:rPr>
          <w:i w:val="0"/>
          <w:sz w:val="24"/>
        </w:rPr>
      </w:pPr>
      <w:r>
        <w:rPr>
          <w:i w:val="0"/>
          <w:sz w:val="24"/>
        </w:rPr>
        <w:t>Передняя подмышечная                    ____                       ____</w:t>
      </w:r>
    </w:p>
    <w:p w:rsidR="00652F77" w:rsidRDefault="002D3779">
      <w:pPr>
        <w:rPr>
          <w:i w:val="0"/>
          <w:sz w:val="24"/>
        </w:rPr>
      </w:pPr>
      <w:r>
        <w:rPr>
          <w:i w:val="0"/>
          <w:sz w:val="24"/>
        </w:rPr>
        <w:t>Средняя подмышечная                      ____                       ____</w:t>
      </w:r>
    </w:p>
    <w:p w:rsidR="00652F77" w:rsidRDefault="002D3779">
      <w:pPr>
        <w:rPr>
          <w:i w:val="0"/>
          <w:sz w:val="24"/>
        </w:rPr>
      </w:pPr>
      <w:r>
        <w:rPr>
          <w:i w:val="0"/>
          <w:sz w:val="24"/>
        </w:rPr>
        <w:t>Задняя подмышечная                         ____                       ____</w:t>
      </w:r>
    </w:p>
    <w:p w:rsidR="00652F77" w:rsidRDefault="002D3779">
      <w:pPr>
        <w:rPr>
          <w:i w:val="0"/>
          <w:sz w:val="24"/>
        </w:rPr>
      </w:pPr>
      <w:r>
        <w:rPr>
          <w:i w:val="0"/>
          <w:sz w:val="24"/>
        </w:rPr>
        <w:t xml:space="preserve">Лопаточная                                          ____                       ____ </w:t>
      </w:r>
    </w:p>
    <w:p w:rsidR="00652F77" w:rsidRDefault="002D3779">
      <w:pPr>
        <w:rPr>
          <w:i w:val="0"/>
          <w:sz w:val="24"/>
        </w:rPr>
      </w:pPr>
      <w:r>
        <w:rPr>
          <w:i w:val="0"/>
          <w:sz w:val="24"/>
        </w:rPr>
        <w:t>Околопозвоночнаая                          остистый отросток       гр. позвонка</w:t>
      </w:r>
    </w:p>
    <w:p w:rsidR="00652F77" w:rsidRDefault="002D3779">
      <w:pPr>
        <w:rPr>
          <w:i w:val="0"/>
          <w:sz w:val="24"/>
        </w:rPr>
      </w:pPr>
      <w:r>
        <w:rPr>
          <w:i w:val="0"/>
          <w:sz w:val="24"/>
        </w:rPr>
        <w:t xml:space="preserve">          </w:t>
      </w:r>
    </w:p>
    <w:p w:rsidR="00652F77" w:rsidRDefault="002D3779">
      <w:pPr>
        <w:rPr>
          <w:i w:val="0"/>
          <w:sz w:val="24"/>
        </w:rPr>
      </w:pPr>
      <w:r>
        <w:rPr>
          <w:i w:val="0"/>
          <w:sz w:val="24"/>
        </w:rPr>
        <w:t xml:space="preserve">            Высота стояния верхушек легких спереди : правое  - 3 см над ключицей, левое - 3 см над ключицей. Высота стояния верхушек сзади соответствует уровню 7 шейного позвонка. </w:t>
      </w:r>
    </w:p>
    <w:p w:rsidR="00652F77" w:rsidRDefault="00652F77">
      <w:pPr>
        <w:rPr>
          <w:i w:val="0"/>
          <w:sz w:val="24"/>
        </w:rPr>
      </w:pPr>
    </w:p>
    <w:p w:rsidR="00652F77" w:rsidRDefault="002D3779">
      <w:pPr>
        <w:rPr>
          <w:i w:val="0"/>
          <w:sz w:val="24"/>
        </w:rPr>
      </w:pPr>
      <w:r>
        <w:rPr>
          <w:i w:val="0"/>
          <w:sz w:val="24"/>
        </w:rPr>
        <w:t xml:space="preserve">         </w:t>
      </w:r>
    </w:p>
    <w:p w:rsidR="00652F77" w:rsidRDefault="002D3779">
      <w:pPr>
        <w:rPr>
          <w:i w:val="0"/>
          <w:sz w:val="24"/>
        </w:rPr>
      </w:pPr>
      <w:r>
        <w:rPr>
          <w:i w:val="0"/>
          <w:sz w:val="24"/>
        </w:rPr>
        <w:t xml:space="preserve"> </w:t>
      </w:r>
      <w:r>
        <w:rPr>
          <w:i w:val="0"/>
          <w:sz w:val="24"/>
          <w:u w:val="single"/>
        </w:rPr>
        <w:t>Экскурсия нижнего края легких в см</w:t>
      </w:r>
      <w:r>
        <w:rPr>
          <w:i w:val="0"/>
          <w:sz w:val="24"/>
        </w:rPr>
        <w:t xml:space="preserve">. </w:t>
      </w:r>
    </w:p>
    <w:p w:rsidR="00652F77" w:rsidRDefault="002D3779">
      <w:pPr>
        <w:rPr>
          <w:i w:val="0"/>
          <w:sz w:val="24"/>
        </w:rPr>
      </w:pPr>
      <w:r>
        <w:rPr>
          <w:i w:val="0"/>
          <w:sz w:val="24"/>
        </w:rPr>
        <w:t xml:space="preserve">                                                                Правого           Левого       легкого </w:t>
      </w:r>
    </w:p>
    <w:p w:rsidR="00652F77" w:rsidRDefault="00652F77">
      <w:pPr>
        <w:rPr>
          <w:i w:val="0"/>
          <w:sz w:val="24"/>
        </w:rPr>
      </w:pPr>
    </w:p>
    <w:p w:rsidR="00652F77" w:rsidRDefault="002D3779">
      <w:pPr>
        <w:rPr>
          <w:i w:val="0"/>
          <w:sz w:val="24"/>
        </w:rPr>
      </w:pPr>
      <w:r>
        <w:rPr>
          <w:i w:val="0"/>
          <w:sz w:val="24"/>
        </w:rPr>
        <w:t>Среднеключичная линия                        6 см                   ---</w:t>
      </w:r>
    </w:p>
    <w:p w:rsidR="00652F77" w:rsidRDefault="002D3779">
      <w:pPr>
        <w:rPr>
          <w:i w:val="0"/>
          <w:sz w:val="24"/>
        </w:rPr>
      </w:pPr>
      <w:r>
        <w:rPr>
          <w:i w:val="0"/>
          <w:sz w:val="24"/>
        </w:rPr>
        <w:t>Средняя подмышечная                           7 см                   7 см</w:t>
      </w:r>
    </w:p>
    <w:p w:rsidR="00652F77" w:rsidRDefault="002D3779">
      <w:pPr>
        <w:rPr>
          <w:i w:val="0"/>
          <w:sz w:val="24"/>
        </w:rPr>
      </w:pPr>
      <w:r>
        <w:rPr>
          <w:i w:val="0"/>
          <w:sz w:val="24"/>
        </w:rPr>
        <w:t>Лопаточная линия                                   6 см                   6 см</w:t>
      </w:r>
    </w:p>
    <w:p w:rsidR="00652F77" w:rsidRDefault="00652F77">
      <w:pPr>
        <w:rPr>
          <w:i w:val="0"/>
          <w:sz w:val="24"/>
        </w:rPr>
      </w:pPr>
    </w:p>
    <w:p w:rsidR="00652F77" w:rsidRDefault="002D3779">
      <w:pPr>
        <w:rPr>
          <w:i w:val="0"/>
          <w:sz w:val="24"/>
        </w:rPr>
      </w:pPr>
      <w:r>
        <w:rPr>
          <w:i w:val="0"/>
          <w:sz w:val="24"/>
        </w:rPr>
        <w:t xml:space="preserve">             Аускультативно  в легких везикулярное дыхание, хрипы отсутствуют. Бронхофония: проведение голосового шума одинаково с обеих сторон. </w:t>
      </w:r>
    </w:p>
    <w:p w:rsidR="00652F77" w:rsidRDefault="00652F77">
      <w:pPr>
        <w:rPr>
          <w:i w:val="0"/>
          <w:sz w:val="24"/>
        </w:rPr>
      </w:pPr>
    </w:p>
    <w:p w:rsidR="00652F77" w:rsidRDefault="00652F77">
      <w:pPr>
        <w:jc w:val="center"/>
        <w:outlineLvl w:val="0"/>
        <w:rPr>
          <w:i w:val="0"/>
          <w:sz w:val="24"/>
        </w:rPr>
      </w:pPr>
    </w:p>
    <w:p w:rsidR="00652F77" w:rsidRDefault="002D3779">
      <w:pPr>
        <w:jc w:val="center"/>
        <w:outlineLvl w:val="0"/>
        <w:rPr>
          <w:i w:val="0"/>
          <w:sz w:val="24"/>
        </w:rPr>
      </w:pPr>
      <w:r>
        <w:rPr>
          <w:i w:val="0"/>
          <w:sz w:val="24"/>
        </w:rPr>
        <w:t>СЕРДЕЧНО-СОСУДИСТАЯ СИСТЕМА</w:t>
      </w:r>
    </w:p>
    <w:p w:rsidR="00652F77" w:rsidRDefault="00652F77">
      <w:pPr>
        <w:rPr>
          <w:i w:val="0"/>
          <w:sz w:val="24"/>
        </w:rPr>
      </w:pPr>
    </w:p>
    <w:p w:rsidR="00652F77" w:rsidRDefault="002D3779">
      <w:pPr>
        <w:jc w:val="both"/>
        <w:rPr>
          <w:i w:val="0"/>
          <w:sz w:val="24"/>
          <w:u w:val="single"/>
        </w:rPr>
      </w:pPr>
      <w:r>
        <w:rPr>
          <w:i w:val="0"/>
          <w:sz w:val="24"/>
        </w:rPr>
        <w:t xml:space="preserve">               Видимой патологической пульсации сосудов шеи нет. Область сердца не изменена. </w:t>
      </w:r>
      <w:r>
        <w:rPr>
          <w:i w:val="0"/>
          <w:sz w:val="24"/>
          <w:u w:val="single"/>
        </w:rPr>
        <w:t xml:space="preserve">Пальпация </w:t>
      </w:r>
      <w:r>
        <w:rPr>
          <w:i w:val="0"/>
          <w:sz w:val="24"/>
        </w:rPr>
        <w:t>сердечной области</w:t>
      </w:r>
      <w:r>
        <w:rPr>
          <w:i w:val="0"/>
          <w:sz w:val="24"/>
          <w:u w:val="single"/>
        </w:rPr>
        <w:t xml:space="preserve">. </w:t>
      </w:r>
    </w:p>
    <w:p w:rsidR="00652F77" w:rsidRDefault="002D3779">
      <w:pPr>
        <w:jc w:val="both"/>
        <w:rPr>
          <w:i w:val="0"/>
          <w:sz w:val="24"/>
        </w:rPr>
      </w:pPr>
      <w:r>
        <w:rPr>
          <w:i w:val="0"/>
          <w:sz w:val="24"/>
        </w:rPr>
        <w:t>Верхушечный толчок: локализуется в пятом левом межреберье на 1,5см кнутри от левой средне-ключичной линии положительного характера. Нормальной резистентности шириной 2,0 см.</w:t>
      </w:r>
    </w:p>
    <w:p w:rsidR="00652F77" w:rsidRDefault="002D3779">
      <w:pPr>
        <w:jc w:val="both"/>
        <w:rPr>
          <w:i w:val="0"/>
          <w:sz w:val="24"/>
        </w:rPr>
      </w:pPr>
      <w:r>
        <w:rPr>
          <w:i w:val="0"/>
          <w:sz w:val="24"/>
          <w:u w:val="single"/>
        </w:rPr>
        <w:t>Перкуторно</w:t>
      </w:r>
      <w:r>
        <w:rPr>
          <w:i w:val="0"/>
          <w:sz w:val="24"/>
        </w:rPr>
        <w:t>: границы относительной сердечной тупости:</w:t>
      </w:r>
    </w:p>
    <w:p w:rsidR="00652F77" w:rsidRDefault="002D3779">
      <w:pPr>
        <w:jc w:val="both"/>
        <w:rPr>
          <w:i w:val="0"/>
          <w:sz w:val="24"/>
        </w:rPr>
      </w:pPr>
      <w:r>
        <w:rPr>
          <w:i w:val="0"/>
          <w:sz w:val="24"/>
        </w:rPr>
        <w:t>1. Правая граница начинается от верхнего края правого 3  реберного хряща ( на 1 см правее края грудины) проходит вертикально вниз до 5 правого реберного хряща.</w:t>
      </w:r>
    </w:p>
    <w:p w:rsidR="00652F77" w:rsidRDefault="002D3779">
      <w:pPr>
        <w:jc w:val="both"/>
        <w:rPr>
          <w:i w:val="0"/>
          <w:sz w:val="24"/>
        </w:rPr>
      </w:pPr>
      <w:r>
        <w:rPr>
          <w:i w:val="0"/>
          <w:sz w:val="24"/>
        </w:rPr>
        <w:t>2. Верхняя граница: проходит по линии, соединяющей верхние края правого и левого 3 реберных хрящей.</w:t>
      </w:r>
    </w:p>
    <w:p w:rsidR="00652F77" w:rsidRDefault="002D3779">
      <w:pPr>
        <w:jc w:val="both"/>
        <w:rPr>
          <w:i w:val="0"/>
          <w:sz w:val="24"/>
        </w:rPr>
      </w:pPr>
      <w:r>
        <w:rPr>
          <w:i w:val="0"/>
          <w:sz w:val="24"/>
        </w:rPr>
        <w:t>3. Нижняя граница: идет от 5 правого реберного хряща до верхушки сердца, проецирующейся на уровне 5 левого межреберья на 1,5 см кнутри от левой средне-ключичной линии.</w:t>
      </w:r>
    </w:p>
    <w:p w:rsidR="00652F77" w:rsidRDefault="002D3779">
      <w:pPr>
        <w:jc w:val="both"/>
        <w:rPr>
          <w:i w:val="0"/>
          <w:sz w:val="24"/>
        </w:rPr>
      </w:pPr>
      <w:r>
        <w:rPr>
          <w:i w:val="0"/>
          <w:sz w:val="24"/>
        </w:rPr>
        <w:t>4. Левая граница: от верхнего края 3 левого реберного хряща по середине линии, соединяющей левый край грудины с левой среднеключичной линией, до верхушки сердца.</w:t>
      </w:r>
    </w:p>
    <w:p w:rsidR="00652F77" w:rsidRDefault="002D3779">
      <w:pPr>
        <w:jc w:val="both"/>
        <w:rPr>
          <w:i w:val="0"/>
          <w:sz w:val="24"/>
        </w:rPr>
      </w:pPr>
      <w:r>
        <w:rPr>
          <w:i w:val="0"/>
          <w:sz w:val="24"/>
        </w:rPr>
        <w:t xml:space="preserve">Перкуторно: границы абсолютной тупости: </w:t>
      </w:r>
    </w:p>
    <w:p w:rsidR="00652F77" w:rsidRDefault="002D3779">
      <w:pPr>
        <w:jc w:val="both"/>
        <w:rPr>
          <w:i w:val="0"/>
          <w:sz w:val="24"/>
        </w:rPr>
      </w:pPr>
      <w:r>
        <w:rPr>
          <w:i w:val="0"/>
          <w:sz w:val="24"/>
        </w:rPr>
        <w:t>Правая граница: проходит по левому краю грудины.</w:t>
      </w:r>
    </w:p>
    <w:p w:rsidR="00652F77" w:rsidRDefault="002D3779">
      <w:pPr>
        <w:jc w:val="both"/>
        <w:rPr>
          <w:i w:val="0"/>
          <w:sz w:val="24"/>
        </w:rPr>
      </w:pPr>
      <w:r>
        <w:rPr>
          <w:i w:val="0"/>
          <w:sz w:val="24"/>
        </w:rPr>
        <w:t>Левая граница: на 1,5 см  кнутри от границы относительной тупости.</w:t>
      </w:r>
    </w:p>
    <w:p w:rsidR="00652F77" w:rsidRDefault="002D3779">
      <w:pPr>
        <w:jc w:val="both"/>
        <w:rPr>
          <w:i w:val="0"/>
          <w:sz w:val="24"/>
        </w:rPr>
      </w:pPr>
      <w:r>
        <w:rPr>
          <w:i w:val="0"/>
          <w:sz w:val="24"/>
        </w:rPr>
        <w:t>Верхняя граница: на 4 ребре.</w:t>
      </w:r>
    </w:p>
    <w:p w:rsidR="00652F77" w:rsidRDefault="002D3779">
      <w:pPr>
        <w:jc w:val="both"/>
        <w:rPr>
          <w:i w:val="0"/>
          <w:sz w:val="24"/>
        </w:rPr>
      </w:pPr>
      <w:r>
        <w:rPr>
          <w:i w:val="0"/>
          <w:sz w:val="24"/>
        </w:rPr>
        <w:t>Ширина сосудистого пучка во втором межреберье равна 5 см.</w:t>
      </w:r>
    </w:p>
    <w:p w:rsidR="00652F77" w:rsidRDefault="00652F77">
      <w:pPr>
        <w:jc w:val="both"/>
        <w:rPr>
          <w:i w:val="0"/>
          <w:sz w:val="24"/>
        </w:rPr>
      </w:pPr>
    </w:p>
    <w:p w:rsidR="00652F77" w:rsidRDefault="002D3779">
      <w:pPr>
        <w:jc w:val="center"/>
        <w:outlineLvl w:val="0"/>
        <w:rPr>
          <w:i w:val="0"/>
          <w:sz w:val="24"/>
          <w:u w:val="single"/>
        </w:rPr>
      </w:pPr>
      <w:r>
        <w:rPr>
          <w:i w:val="0"/>
          <w:sz w:val="24"/>
          <w:u w:val="single"/>
        </w:rPr>
        <w:t>Аускультация  сердца</w:t>
      </w:r>
    </w:p>
    <w:p w:rsidR="00652F77" w:rsidRDefault="00652F77">
      <w:pPr>
        <w:jc w:val="center"/>
        <w:rPr>
          <w:i w:val="0"/>
          <w:sz w:val="24"/>
        </w:rPr>
      </w:pPr>
    </w:p>
    <w:p w:rsidR="00652F77" w:rsidRDefault="002D3779">
      <w:pPr>
        <w:jc w:val="both"/>
        <w:rPr>
          <w:i w:val="0"/>
          <w:sz w:val="24"/>
        </w:rPr>
      </w:pPr>
      <w:r>
        <w:rPr>
          <w:i w:val="0"/>
          <w:sz w:val="24"/>
        </w:rPr>
        <w:t xml:space="preserve"> Тоны сердца ясные. Ритм правильный. ЧСС 64 удара в минуту. АД 120/ 70 мм.рт.ст.  </w:t>
      </w: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2D3779">
      <w:pPr>
        <w:jc w:val="center"/>
        <w:outlineLvl w:val="0"/>
        <w:rPr>
          <w:i w:val="0"/>
          <w:sz w:val="24"/>
        </w:rPr>
      </w:pPr>
      <w:r>
        <w:rPr>
          <w:i w:val="0"/>
          <w:sz w:val="24"/>
          <w:u w:val="single"/>
        </w:rPr>
        <w:t>Артериальный пульс</w:t>
      </w:r>
      <w:r>
        <w:rPr>
          <w:i w:val="0"/>
          <w:sz w:val="24"/>
        </w:rPr>
        <w:t xml:space="preserve"> на лучевых артериях:</w:t>
      </w:r>
    </w:p>
    <w:p w:rsidR="00652F77" w:rsidRDefault="00652F77">
      <w:pPr>
        <w:jc w:val="center"/>
        <w:rPr>
          <w:i w:val="0"/>
          <w:sz w:val="24"/>
        </w:rPr>
      </w:pPr>
    </w:p>
    <w:p w:rsidR="00652F77" w:rsidRDefault="002D3779">
      <w:pPr>
        <w:jc w:val="both"/>
        <w:rPr>
          <w:i w:val="0"/>
          <w:sz w:val="24"/>
        </w:rPr>
      </w:pPr>
      <w:r>
        <w:rPr>
          <w:i w:val="0"/>
          <w:sz w:val="24"/>
        </w:rPr>
        <w:t>1. синхронен на обеих руках</w:t>
      </w:r>
    </w:p>
    <w:p w:rsidR="00652F77" w:rsidRDefault="002D3779">
      <w:pPr>
        <w:jc w:val="both"/>
        <w:rPr>
          <w:i w:val="0"/>
          <w:sz w:val="24"/>
        </w:rPr>
      </w:pPr>
      <w:r>
        <w:rPr>
          <w:i w:val="0"/>
          <w:sz w:val="24"/>
        </w:rPr>
        <w:t xml:space="preserve">2. ритмичен </w:t>
      </w:r>
    </w:p>
    <w:p w:rsidR="00652F77" w:rsidRDefault="002D3779">
      <w:pPr>
        <w:jc w:val="both"/>
        <w:rPr>
          <w:i w:val="0"/>
          <w:sz w:val="24"/>
        </w:rPr>
      </w:pPr>
      <w:r>
        <w:rPr>
          <w:i w:val="0"/>
          <w:sz w:val="24"/>
        </w:rPr>
        <w:t>3. частота 64 удара в мин.</w:t>
      </w:r>
    </w:p>
    <w:p w:rsidR="00652F77" w:rsidRDefault="002D3779">
      <w:pPr>
        <w:jc w:val="both"/>
        <w:rPr>
          <w:i w:val="0"/>
          <w:sz w:val="24"/>
        </w:rPr>
      </w:pPr>
      <w:r>
        <w:rPr>
          <w:i w:val="0"/>
          <w:sz w:val="24"/>
        </w:rPr>
        <w:t xml:space="preserve">4. напряженный </w:t>
      </w:r>
    </w:p>
    <w:p w:rsidR="00652F77" w:rsidRDefault="002D3779">
      <w:pPr>
        <w:jc w:val="both"/>
        <w:rPr>
          <w:i w:val="0"/>
          <w:sz w:val="24"/>
        </w:rPr>
      </w:pPr>
      <w:r>
        <w:rPr>
          <w:i w:val="0"/>
          <w:sz w:val="24"/>
        </w:rPr>
        <w:t>5. полный</w:t>
      </w:r>
    </w:p>
    <w:p w:rsidR="00652F77" w:rsidRDefault="002D3779">
      <w:pPr>
        <w:jc w:val="both"/>
        <w:rPr>
          <w:i w:val="0"/>
          <w:sz w:val="24"/>
        </w:rPr>
      </w:pPr>
      <w:r>
        <w:rPr>
          <w:i w:val="0"/>
          <w:sz w:val="24"/>
        </w:rPr>
        <w:t xml:space="preserve">                                  </w:t>
      </w: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2D3779">
      <w:pPr>
        <w:jc w:val="center"/>
        <w:rPr>
          <w:i w:val="0"/>
          <w:sz w:val="24"/>
        </w:rPr>
      </w:pPr>
      <w:r>
        <w:rPr>
          <w:i w:val="0"/>
          <w:sz w:val="24"/>
        </w:rPr>
        <w:t>СИСТЕМА   ПИЩЕВАРЕНИЯ</w:t>
      </w:r>
    </w:p>
    <w:p w:rsidR="00652F77" w:rsidRDefault="00652F77">
      <w:pPr>
        <w:jc w:val="center"/>
        <w:rPr>
          <w:i w:val="0"/>
          <w:sz w:val="24"/>
        </w:rPr>
      </w:pPr>
    </w:p>
    <w:p w:rsidR="00652F77" w:rsidRDefault="002D3779">
      <w:pPr>
        <w:jc w:val="both"/>
        <w:rPr>
          <w:i w:val="0"/>
          <w:sz w:val="24"/>
        </w:rPr>
      </w:pPr>
      <w:r>
        <w:rPr>
          <w:i w:val="0"/>
          <w:sz w:val="24"/>
        </w:rPr>
        <w:t xml:space="preserve">            Живот правильной конфигурации. При пальпации мягкий. При глубокой скользящей пальпации пальпируемые зоны эластичны, поверхности гладкие. </w:t>
      </w:r>
    </w:p>
    <w:p w:rsidR="00652F77" w:rsidRDefault="00652F77">
      <w:pPr>
        <w:jc w:val="both"/>
        <w:rPr>
          <w:i w:val="0"/>
          <w:sz w:val="24"/>
        </w:rPr>
      </w:pPr>
    </w:p>
    <w:p w:rsidR="00652F77" w:rsidRDefault="002D3779">
      <w:pPr>
        <w:jc w:val="center"/>
        <w:outlineLvl w:val="0"/>
        <w:rPr>
          <w:i w:val="0"/>
          <w:sz w:val="24"/>
          <w:u w:val="single"/>
        </w:rPr>
      </w:pPr>
      <w:r>
        <w:rPr>
          <w:i w:val="0"/>
          <w:sz w:val="24"/>
          <w:u w:val="single"/>
        </w:rPr>
        <w:t>Исследование печени</w:t>
      </w:r>
    </w:p>
    <w:p w:rsidR="00652F77" w:rsidRDefault="00652F77">
      <w:pPr>
        <w:jc w:val="center"/>
        <w:rPr>
          <w:i w:val="0"/>
          <w:sz w:val="24"/>
        </w:rPr>
      </w:pPr>
    </w:p>
    <w:p w:rsidR="00652F77" w:rsidRDefault="002D3779">
      <w:pPr>
        <w:rPr>
          <w:i w:val="0"/>
          <w:sz w:val="24"/>
        </w:rPr>
      </w:pPr>
      <w:r>
        <w:rPr>
          <w:i w:val="0"/>
          <w:sz w:val="24"/>
        </w:rPr>
        <w:t xml:space="preserve">Увеличение и пульсации в области печени невыявлено. Внешних изменений живота в области желчного пузыря и поджелудочной железы не наблюдается. </w:t>
      </w:r>
    </w:p>
    <w:p w:rsidR="00652F77" w:rsidRDefault="002D3779">
      <w:pPr>
        <w:rPr>
          <w:i w:val="0"/>
          <w:sz w:val="24"/>
        </w:rPr>
      </w:pPr>
      <w:r>
        <w:rPr>
          <w:i w:val="0"/>
          <w:sz w:val="24"/>
        </w:rPr>
        <w:t xml:space="preserve">Пальпаторно: печень не увеличена. Нижняя граница по краю ребеной дуги. Желчный пузырь не пальпируется. Поджелудочная железа не пальпируется. Верхняя абсолютная граница печеночной тупости располагается по linea parasternalis dextra по нижнему краю четвертого ребра, linea medioclavicularis dextra  -  шестое ребро, linea axillaris ant dextra - восьмое ребро.   </w:t>
      </w:r>
    </w:p>
    <w:p w:rsidR="00652F77" w:rsidRDefault="002D3779">
      <w:pPr>
        <w:jc w:val="both"/>
        <w:rPr>
          <w:i w:val="0"/>
          <w:sz w:val="24"/>
        </w:rPr>
      </w:pPr>
      <w:r>
        <w:rPr>
          <w:i w:val="0"/>
          <w:sz w:val="24"/>
        </w:rPr>
        <w:t xml:space="preserve">Размеры печени по Курлову: </w:t>
      </w:r>
    </w:p>
    <w:p w:rsidR="00652F77" w:rsidRDefault="002D3779">
      <w:pPr>
        <w:jc w:val="both"/>
        <w:rPr>
          <w:i w:val="0"/>
          <w:sz w:val="24"/>
        </w:rPr>
      </w:pPr>
      <w:r>
        <w:rPr>
          <w:i w:val="0"/>
          <w:sz w:val="24"/>
        </w:rPr>
        <w:t>по правой срединно-ключичной линии  -  9 см</w:t>
      </w:r>
    </w:p>
    <w:p w:rsidR="00652F77" w:rsidRDefault="002D3779">
      <w:pPr>
        <w:jc w:val="both"/>
        <w:rPr>
          <w:i w:val="0"/>
          <w:sz w:val="24"/>
        </w:rPr>
      </w:pPr>
      <w:r>
        <w:rPr>
          <w:i w:val="0"/>
          <w:sz w:val="24"/>
        </w:rPr>
        <w:t>по срединной линии  -  8 см</w:t>
      </w:r>
    </w:p>
    <w:p w:rsidR="00652F77" w:rsidRDefault="002D3779">
      <w:pPr>
        <w:jc w:val="both"/>
        <w:rPr>
          <w:i w:val="0"/>
          <w:sz w:val="24"/>
        </w:rPr>
      </w:pPr>
      <w:r>
        <w:rPr>
          <w:i w:val="0"/>
          <w:sz w:val="24"/>
        </w:rPr>
        <w:t>по краю реберной дуги  -  10 см</w:t>
      </w:r>
    </w:p>
    <w:p w:rsidR="00652F77" w:rsidRDefault="002D3779">
      <w:pPr>
        <w:jc w:val="both"/>
        <w:rPr>
          <w:i w:val="0"/>
          <w:sz w:val="24"/>
        </w:rPr>
      </w:pPr>
      <w:r>
        <w:rPr>
          <w:i w:val="0"/>
          <w:sz w:val="24"/>
        </w:rPr>
        <w:t xml:space="preserve">   </w:t>
      </w:r>
      <w:r>
        <w:rPr>
          <w:i w:val="0"/>
          <w:sz w:val="24"/>
          <w:u w:val="single"/>
        </w:rPr>
        <w:t xml:space="preserve"> Селезенка</w:t>
      </w:r>
      <w:r>
        <w:rPr>
          <w:i w:val="0"/>
          <w:sz w:val="24"/>
        </w:rPr>
        <w:t xml:space="preserve"> перкуторно располагается между  IX и XI ребрами, размером 4 на 6 см. </w:t>
      </w:r>
    </w:p>
    <w:p w:rsidR="00652F77" w:rsidRDefault="00652F77">
      <w:pPr>
        <w:jc w:val="both"/>
        <w:rPr>
          <w:i w:val="0"/>
          <w:sz w:val="24"/>
        </w:rPr>
      </w:pPr>
    </w:p>
    <w:p w:rsidR="00652F77" w:rsidRDefault="00652F77">
      <w:pPr>
        <w:jc w:val="center"/>
        <w:rPr>
          <w:i w:val="0"/>
          <w:sz w:val="24"/>
        </w:rPr>
      </w:pPr>
    </w:p>
    <w:p w:rsidR="00652F77" w:rsidRDefault="002D3779">
      <w:pPr>
        <w:jc w:val="center"/>
        <w:outlineLvl w:val="0"/>
        <w:rPr>
          <w:i w:val="0"/>
          <w:sz w:val="24"/>
        </w:rPr>
      </w:pPr>
      <w:r>
        <w:rPr>
          <w:i w:val="0"/>
          <w:sz w:val="24"/>
        </w:rPr>
        <w:t xml:space="preserve">ОРГАНЫ МОЧЕВЫДЕЛЕНИЯ      </w:t>
      </w:r>
    </w:p>
    <w:p w:rsidR="00652F77" w:rsidRDefault="00652F77">
      <w:pPr>
        <w:jc w:val="both"/>
        <w:rPr>
          <w:i w:val="0"/>
          <w:sz w:val="24"/>
        </w:rPr>
      </w:pPr>
    </w:p>
    <w:p w:rsidR="00652F77" w:rsidRDefault="002D3779">
      <w:pPr>
        <w:jc w:val="both"/>
        <w:rPr>
          <w:i w:val="0"/>
          <w:sz w:val="24"/>
        </w:rPr>
      </w:pPr>
      <w:r>
        <w:rPr>
          <w:i w:val="0"/>
          <w:sz w:val="24"/>
        </w:rPr>
        <w:t xml:space="preserve">              Область почек не изменена. Почки не пальпируются. Симптом  Пастернацкого отрицательный с обеих сторон. Мочеиспускание учащено и затруднено. </w:t>
      </w:r>
    </w:p>
    <w:p w:rsidR="00652F77" w:rsidRDefault="00652F77">
      <w:pPr>
        <w:jc w:val="both"/>
        <w:rPr>
          <w:i w:val="0"/>
          <w:sz w:val="24"/>
        </w:rPr>
      </w:pPr>
    </w:p>
    <w:p w:rsidR="00652F77" w:rsidRDefault="00652F77">
      <w:pPr>
        <w:jc w:val="center"/>
        <w:outlineLvl w:val="0"/>
        <w:rPr>
          <w:i w:val="0"/>
          <w:sz w:val="24"/>
        </w:rPr>
      </w:pPr>
    </w:p>
    <w:p w:rsidR="00652F77" w:rsidRDefault="002D3779">
      <w:pPr>
        <w:jc w:val="center"/>
        <w:outlineLvl w:val="0"/>
        <w:rPr>
          <w:i w:val="0"/>
          <w:sz w:val="24"/>
        </w:rPr>
      </w:pPr>
      <w:r>
        <w:rPr>
          <w:i w:val="0"/>
          <w:sz w:val="24"/>
        </w:rPr>
        <w:t>НЕРВНАЯ СИСТЕМА</w:t>
      </w:r>
    </w:p>
    <w:p w:rsidR="00652F77" w:rsidRDefault="002D3779">
      <w:pPr>
        <w:rPr>
          <w:i w:val="0"/>
          <w:sz w:val="24"/>
        </w:rPr>
      </w:pPr>
      <w:r>
        <w:rPr>
          <w:i w:val="0"/>
          <w:sz w:val="24"/>
        </w:rPr>
        <w:t xml:space="preserve">               Больной находится в сознании, несколько заторможен и загружен медикаментозно. Реагирует адекватно, рефлексы сохранены.</w:t>
      </w:r>
    </w:p>
    <w:p w:rsidR="00652F77" w:rsidRDefault="002D3779">
      <w:pPr>
        <w:jc w:val="both"/>
        <w:rPr>
          <w:i w:val="0"/>
          <w:sz w:val="24"/>
        </w:rPr>
      </w:pPr>
      <w:r>
        <w:rPr>
          <w:i w:val="0"/>
          <w:sz w:val="24"/>
        </w:rPr>
        <w:t xml:space="preserve">  </w:t>
      </w:r>
    </w:p>
    <w:p w:rsidR="00652F77" w:rsidRDefault="00652F77">
      <w:pPr>
        <w:jc w:val="center"/>
        <w:outlineLvl w:val="0"/>
        <w:rPr>
          <w:i w:val="0"/>
          <w:sz w:val="24"/>
        </w:rPr>
      </w:pPr>
    </w:p>
    <w:p w:rsidR="00652F77" w:rsidRDefault="002D3779">
      <w:pPr>
        <w:jc w:val="center"/>
        <w:outlineLvl w:val="0"/>
        <w:rPr>
          <w:i w:val="0"/>
          <w:sz w:val="24"/>
        </w:rPr>
      </w:pPr>
      <w:r>
        <w:rPr>
          <w:i w:val="0"/>
          <w:sz w:val="24"/>
        </w:rPr>
        <w:t>ЭНДОКРИННАЯ СИСТЕМА</w:t>
      </w:r>
    </w:p>
    <w:p w:rsidR="00652F77" w:rsidRDefault="00652F77">
      <w:pPr>
        <w:jc w:val="center"/>
        <w:rPr>
          <w:i w:val="0"/>
          <w:sz w:val="24"/>
        </w:rPr>
      </w:pPr>
    </w:p>
    <w:p w:rsidR="00652F77" w:rsidRDefault="002D3779">
      <w:pPr>
        <w:jc w:val="both"/>
        <w:rPr>
          <w:i w:val="0"/>
          <w:sz w:val="24"/>
        </w:rPr>
      </w:pPr>
      <w:r>
        <w:rPr>
          <w:i w:val="0"/>
          <w:sz w:val="24"/>
        </w:rPr>
        <w:t xml:space="preserve">                 Щитовидная железа правая доля несколько увеличена в размерах, при пальпации мягкая, однородная, безболезненная</w:t>
      </w:r>
      <w:r>
        <w:rPr>
          <w:i w:val="0"/>
          <w:sz w:val="24"/>
          <w:lang w:val="et-EE"/>
        </w:rPr>
        <w:t>;</w:t>
      </w:r>
      <w:r>
        <w:rPr>
          <w:i w:val="0"/>
          <w:sz w:val="24"/>
        </w:rPr>
        <w:t xml:space="preserve"> левая доля не изменена. Глазные симптомы Грефе, Кохера, Мебиуса отрицательные. Физическое и умственное развитие соответствует возрасту. Вторичные половые признаки соответствуют полу. </w:t>
      </w:r>
    </w:p>
    <w:p w:rsidR="00652F77" w:rsidRDefault="00652F77">
      <w:pPr>
        <w:jc w:val="both"/>
        <w:rPr>
          <w:i w:val="0"/>
          <w:sz w:val="24"/>
        </w:rPr>
      </w:pPr>
    </w:p>
    <w:p w:rsidR="00652F77" w:rsidRDefault="00652F77">
      <w:pPr>
        <w:jc w:val="center"/>
        <w:outlineLvl w:val="0"/>
        <w:rPr>
          <w:i w:val="0"/>
          <w:sz w:val="24"/>
        </w:rPr>
      </w:pPr>
    </w:p>
    <w:p w:rsidR="00652F77" w:rsidRDefault="002D3779">
      <w:pPr>
        <w:jc w:val="center"/>
        <w:outlineLvl w:val="0"/>
        <w:rPr>
          <w:i w:val="0"/>
          <w:sz w:val="24"/>
        </w:rPr>
      </w:pPr>
      <w:r>
        <w:rPr>
          <w:i w:val="0"/>
          <w:sz w:val="24"/>
        </w:rPr>
        <w:t>ОПОРНО-ДВИГАТЕЛЬНЫЙ АППАРАТ</w:t>
      </w:r>
    </w:p>
    <w:p w:rsidR="00652F77" w:rsidRDefault="00652F77">
      <w:pPr>
        <w:jc w:val="center"/>
        <w:rPr>
          <w:i w:val="0"/>
          <w:sz w:val="24"/>
        </w:rPr>
      </w:pPr>
    </w:p>
    <w:p w:rsidR="00652F77" w:rsidRDefault="002D3779">
      <w:pPr>
        <w:jc w:val="both"/>
        <w:rPr>
          <w:i w:val="0"/>
          <w:sz w:val="24"/>
        </w:rPr>
      </w:pPr>
      <w:r>
        <w:rPr>
          <w:i w:val="0"/>
          <w:sz w:val="24"/>
        </w:rPr>
        <w:t xml:space="preserve">                  Развитие и тонус мускулатуры нормальные. Мышечная сила удовлетворительная. Скелет пропорциональный. На пальцах рук без болезненные при пальпации, плотные кольцевидные утолщения всех периферических суставов, дистальные фаланги сгибаются не полностью. Переломов в анамнезе нет. Конфигурация других суставов в норме, отеки отсутствуют,  объём движений  не ограничен, в коленных, голеностопных и локтевых суставах при движениях определяется хруст.</w:t>
      </w:r>
    </w:p>
    <w:p w:rsidR="00652F77" w:rsidRDefault="00652F77">
      <w:pPr>
        <w:jc w:val="both"/>
        <w:rPr>
          <w:i w:val="0"/>
          <w:sz w:val="24"/>
        </w:rPr>
      </w:pPr>
    </w:p>
    <w:p w:rsidR="00652F77" w:rsidRDefault="00652F77">
      <w:pPr>
        <w:jc w:val="center"/>
        <w:rPr>
          <w:b/>
          <w:i w:val="0"/>
          <w:sz w:val="24"/>
        </w:rPr>
      </w:pPr>
    </w:p>
    <w:p w:rsidR="00652F77" w:rsidRDefault="00652F77">
      <w:pPr>
        <w:jc w:val="center"/>
        <w:rPr>
          <w:b/>
          <w:i w:val="0"/>
          <w:sz w:val="24"/>
          <w:u w:val="single"/>
        </w:rPr>
      </w:pPr>
    </w:p>
    <w:p w:rsidR="00652F77" w:rsidRDefault="00652F77">
      <w:pPr>
        <w:jc w:val="center"/>
        <w:rPr>
          <w:b/>
          <w:i w:val="0"/>
          <w:sz w:val="24"/>
          <w:u w:val="single"/>
        </w:rPr>
      </w:pPr>
    </w:p>
    <w:p w:rsidR="00652F77" w:rsidRDefault="00652F77">
      <w:pPr>
        <w:jc w:val="center"/>
        <w:rPr>
          <w:b/>
          <w:i w:val="0"/>
          <w:sz w:val="24"/>
          <w:u w:val="single"/>
        </w:rPr>
      </w:pPr>
    </w:p>
    <w:p w:rsidR="00652F77" w:rsidRDefault="00652F77">
      <w:pPr>
        <w:jc w:val="center"/>
        <w:rPr>
          <w:b/>
          <w:i w:val="0"/>
          <w:sz w:val="24"/>
          <w:u w:val="single"/>
        </w:rPr>
      </w:pPr>
    </w:p>
    <w:p w:rsidR="00652F77" w:rsidRDefault="00652F77">
      <w:pPr>
        <w:jc w:val="center"/>
        <w:rPr>
          <w:b/>
          <w:i w:val="0"/>
          <w:sz w:val="24"/>
          <w:u w:val="single"/>
        </w:rPr>
      </w:pPr>
    </w:p>
    <w:p w:rsidR="00652F77" w:rsidRDefault="00652F77">
      <w:pPr>
        <w:jc w:val="center"/>
        <w:rPr>
          <w:b/>
          <w:i w:val="0"/>
          <w:sz w:val="24"/>
          <w:u w:val="single"/>
        </w:rPr>
      </w:pPr>
    </w:p>
    <w:p w:rsidR="00652F77" w:rsidRDefault="00652F77">
      <w:pPr>
        <w:jc w:val="center"/>
        <w:rPr>
          <w:b/>
          <w:i w:val="0"/>
          <w:sz w:val="24"/>
          <w:u w:val="single"/>
        </w:rPr>
      </w:pPr>
    </w:p>
    <w:p w:rsidR="00652F77" w:rsidRDefault="00652F77">
      <w:pPr>
        <w:jc w:val="center"/>
        <w:rPr>
          <w:b/>
          <w:i w:val="0"/>
          <w:sz w:val="24"/>
          <w:u w:val="single"/>
        </w:rPr>
      </w:pPr>
    </w:p>
    <w:p w:rsidR="00652F77" w:rsidRDefault="002D3779">
      <w:pPr>
        <w:jc w:val="center"/>
        <w:rPr>
          <w:b/>
          <w:i w:val="0"/>
          <w:sz w:val="24"/>
          <w:u w:val="single"/>
        </w:rPr>
      </w:pPr>
      <w:r>
        <w:rPr>
          <w:b/>
          <w:i w:val="0"/>
          <w:sz w:val="24"/>
          <w:u w:val="single"/>
        </w:rPr>
        <w:t>ВЫДЕЛЕНИЕ     СИМПТОМОВ   И     СИНДРОМОВ</w:t>
      </w:r>
    </w:p>
    <w:p w:rsidR="00652F77" w:rsidRDefault="00652F77">
      <w:pPr>
        <w:jc w:val="center"/>
        <w:rPr>
          <w:b/>
          <w:i w:val="0"/>
          <w:sz w:val="24"/>
        </w:rPr>
      </w:pPr>
    </w:p>
    <w:p w:rsidR="00652F77" w:rsidRDefault="002D3779">
      <w:pPr>
        <w:jc w:val="both"/>
        <w:rPr>
          <w:i w:val="0"/>
          <w:sz w:val="24"/>
        </w:rPr>
      </w:pPr>
      <w:r>
        <w:rPr>
          <w:i w:val="0"/>
          <w:sz w:val="24"/>
        </w:rPr>
        <w:t xml:space="preserve"> </w:t>
      </w:r>
    </w:p>
    <w:p w:rsidR="00652F77" w:rsidRDefault="00652F77">
      <w:pPr>
        <w:jc w:val="center"/>
        <w:rPr>
          <w:i w:val="0"/>
          <w:sz w:val="24"/>
        </w:rPr>
      </w:pPr>
    </w:p>
    <w:tbl>
      <w:tblPr>
        <w:tblW w:w="0" w:type="auto"/>
        <w:tblInd w:w="-116" w:type="dxa"/>
        <w:tblBorders>
          <w:insideH w:val="single" w:sz="4" w:space="0" w:color="auto"/>
          <w:insideV w:val="single" w:sz="4" w:space="0" w:color="auto"/>
        </w:tblBorders>
        <w:tblLayout w:type="fixed"/>
        <w:tblLook w:val="0000" w:firstRow="0" w:lastRow="0" w:firstColumn="0" w:lastColumn="0" w:noHBand="0" w:noVBand="0"/>
      </w:tblPr>
      <w:tblGrid>
        <w:gridCol w:w="5495"/>
        <w:gridCol w:w="3791"/>
      </w:tblGrid>
      <w:tr w:rsidR="00652F77">
        <w:trPr>
          <w:trHeight w:val="437"/>
        </w:trPr>
        <w:tc>
          <w:tcPr>
            <w:tcW w:w="5495" w:type="dxa"/>
            <w:tcBorders>
              <w:top w:val="single" w:sz="4" w:space="0" w:color="auto"/>
              <w:left w:val="single" w:sz="4" w:space="0" w:color="auto"/>
              <w:bottom w:val="single" w:sz="4" w:space="0" w:color="auto"/>
            </w:tcBorders>
          </w:tcPr>
          <w:p w:rsidR="00652F77" w:rsidRDefault="002D3779">
            <w:pPr>
              <w:ind w:left="60"/>
              <w:rPr>
                <w:b/>
                <w:i w:val="0"/>
                <w:sz w:val="24"/>
              </w:rPr>
            </w:pPr>
            <w:r>
              <w:rPr>
                <w:b/>
                <w:i w:val="0"/>
                <w:sz w:val="24"/>
              </w:rPr>
              <w:t xml:space="preserve">                           Симптомы</w:t>
            </w:r>
          </w:p>
          <w:p w:rsidR="00652F77" w:rsidRDefault="00652F77">
            <w:pPr>
              <w:ind w:left="60"/>
              <w:rPr>
                <w:i w:val="0"/>
                <w:sz w:val="24"/>
              </w:rPr>
            </w:pPr>
          </w:p>
          <w:p w:rsidR="00652F77" w:rsidRDefault="002D3779">
            <w:pPr>
              <w:ind w:left="60"/>
              <w:rPr>
                <w:i w:val="0"/>
                <w:sz w:val="24"/>
              </w:rPr>
            </w:pPr>
            <w:r>
              <w:rPr>
                <w:i w:val="0"/>
                <w:sz w:val="24"/>
              </w:rPr>
              <w:t xml:space="preserve">                                                      </w:t>
            </w:r>
          </w:p>
        </w:tc>
        <w:tc>
          <w:tcPr>
            <w:tcW w:w="3791" w:type="dxa"/>
            <w:tcBorders>
              <w:top w:val="single" w:sz="4" w:space="0" w:color="auto"/>
              <w:bottom w:val="single" w:sz="4" w:space="0" w:color="auto"/>
              <w:right w:val="single" w:sz="4" w:space="0" w:color="auto"/>
            </w:tcBorders>
          </w:tcPr>
          <w:p w:rsidR="00652F77" w:rsidRDefault="002D3779">
            <w:pPr>
              <w:rPr>
                <w:b/>
                <w:i w:val="0"/>
                <w:sz w:val="24"/>
              </w:rPr>
            </w:pPr>
            <w:r>
              <w:rPr>
                <w:b/>
                <w:i w:val="0"/>
                <w:sz w:val="24"/>
              </w:rPr>
              <w:t xml:space="preserve">                  Синдромы</w:t>
            </w:r>
          </w:p>
        </w:tc>
      </w:tr>
      <w:tr w:rsidR="00652F77">
        <w:trPr>
          <w:trHeight w:val="2858"/>
        </w:trPr>
        <w:tc>
          <w:tcPr>
            <w:tcW w:w="5495" w:type="dxa"/>
            <w:tcBorders>
              <w:top w:val="single" w:sz="4" w:space="0" w:color="auto"/>
              <w:left w:val="single" w:sz="4" w:space="0" w:color="auto"/>
              <w:bottom w:val="single" w:sz="4" w:space="0" w:color="auto"/>
            </w:tcBorders>
          </w:tcPr>
          <w:p w:rsidR="00652F77" w:rsidRDefault="002D3779">
            <w:pPr>
              <w:numPr>
                <w:ilvl w:val="0"/>
                <w:numId w:val="2"/>
              </w:numPr>
              <w:rPr>
                <w:i w:val="0"/>
                <w:sz w:val="24"/>
              </w:rPr>
            </w:pPr>
            <w:r>
              <w:rPr>
                <w:i w:val="0"/>
                <w:sz w:val="24"/>
              </w:rPr>
              <w:t>Боли в суставах "механического типа"</w:t>
            </w:r>
            <w:r>
              <w:rPr>
                <w:b/>
                <w:i w:val="0"/>
                <w:sz w:val="24"/>
              </w:rPr>
              <w:t>,</w:t>
            </w:r>
            <w:r>
              <w:rPr>
                <w:i w:val="0"/>
                <w:sz w:val="24"/>
              </w:rPr>
              <w:t xml:space="preserve"> </w:t>
            </w:r>
          </w:p>
          <w:p w:rsidR="00652F77" w:rsidRDefault="002D3779">
            <w:pPr>
              <w:ind w:left="60"/>
              <w:rPr>
                <w:i w:val="0"/>
                <w:sz w:val="24"/>
              </w:rPr>
            </w:pPr>
            <w:r>
              <w:rPr>
                <w:i w:val="0"/>
                <w:sz w:val="24"/>
              </w:rPr>
              <w:t xml:space="preserve">      т.е. появляющиеся при нагрузке </w:t>
            </w:r>
          </w:p>
          <w:p w:rsidR="00652F77" w:rsidRDefault="00652F77">
            <w:pPr>
              <w:ind w:left="60"/>
              <w:rPr>
                <w:i w:val="0"/>
                <w:sz w:val="24"/>
              </w:rPr>
            </w:pPr>
          </w:p>
          <w:p w:rsidR="00652F77" w:rsidRDefault="002D3779">
            <w:pPr>
              <w:numPr>
                <w:ilvl w:val="0"/>
                <w:numId w:val="2"/>
              </w:numPr>
              <w:rPr>
                <w:i w:val="0"/>
                <w:sz w:val="24"/>
              </w:rPr>
            </w:pPr>
            <w:r>
              <w:rPr>
                <w:i w:val="0"/>
                <w:sz w:val="24"/>
              </w:rPr>
              <w:t xml:space="preserve">Наличие в анамнезе механических </w:t>
            </w:r>
          </w:p>
          <w:p w:rsidR="00652F77" w:rsidRDefault="002D3779">
            <w:pPr>
              <w:ind w:left="60"/>
              <w:jc w:val="right"/>
              <w:rPr>
                <w:i w:val="0"/>
                <w:sz w:val="24"/>
              </w:rPr>
            </w:pPr>
            <w:r>
              <w:rPr>
                <w:i w:val="0"/>
                <w:sz w:val="24"/>
              </w:rPr>
              <w:t>перегрузок  суставов и  тяжелых условий труда</w:t>
            </w:r>
          </w:p>
          <w:p w:rsidR="00652F77" w:rsidRDefault="00652F77">
            <w:pPr>
              <w:ind w:left="60"/>
              <w:rPr>
                <w:i w:val="0"/>
                <w:sz w:val="24"/>
              </w:rPr>
            </w:pPr>
          </w:p>
          <w:p w:rsidR="00652F77" w:rsidRDefault="002D3779">
            <w:pPr>
              <w:ind w:left="60"/>
              <w:rPr>
                <w:i w:val="0"/>
                <w:sz w:val="24"/>
              </w:rPr>
            </w:pPr>
            <w:r>
              <w:rPr>
                <w:i w:val="0"/>
                <w:sz w:val="24"/>
              </w:rPr>
              <w:t>3.   Медленное, постепенное начало болезни</w:t>
            </w:r>
          </w:p>
          <w:p w:rsidR="00652F77" w:rsidRDefault="00652F77">
            <w:pPr>
              <w:ind w:left="60"/>
              <w:rPr>
                <w:i w:val="0"/>
                <w:sz w:val="24"/>
              </w:rPr>
            </w:pPr>
          </w:p>
          <w:p w:rsidR="00652F77" w:rsidRDefault="002D3779">
            <w:pPr>
              <w:numPr>
                <w:ilvl w:val="0"/>
                <w:numId w:val="3"/>
              </w:numPr>
              <w:rPr>
                <w:i w:val="0"/>
                <w:sz w:val="24"/>
              </w:rPr>
            </w:pPr>
            <w:r>
              <w:rPr>
                <w:i w:val="0"/>
                <w:sz w:val="24"/>
              </w:rPr>
              <w:t>Преимущественное поражение дистальных межфаланговых  суставов</w:t>
            </w:r>
          </w:p>
          <w:p w:rsidR="00652F77" w:rsidRDefault="00652F77">
            <w:pPr>
              <w:ind w:left="60"/>
              <w:rPr>
                <w:i w:val="0"/>
                <w:sz w:val="24"/>
              </w:rPr>
            </w:pPr>
          </w:p>
          <w:p w:rsidR="00652F77" w:rsidRDefault="002D3779">
            <w:pPr>
              <w:numPr>
                <w:ilvl w:val="0"/>
                <w:numId w:val="3"/>
              </w:numPr>
              <w:rPr>
                <w:i w:val="0"/>
                <w:sz w:val="24"/>
              </w:rPr>
            </w:pPr>
            <w:r>
              <w:rPr>
                <w:i w:val="0"/>
                <w:sz w:val="24"/>
              </w:rPr>
              <w:t>Стойкая деформация суставов (узелки Гебердена)</w:t>
            </w:r>
          </w:p>
          <w:p w:rsidR="00652F77" w:rsidRDefault="00652F77">
            <w:pPr>
              <w:rPr>
                <w:i w:val="0"/>
                <w:sz w:val="24"/>
              </w:rPr>
            </w:pPr>
          </w:p>
          <w:p w:rsidR="00652F77" w:rsidRDefault="00652F77">
            <w:pPr>
              <w:ind w:left="60"/>
              <w:rPr>
                <w:i w:val="0"/>
                <w:sz w:val="24"/>
              </w:rPr>
            </w:pPr>
          </w:p>
          <w:p w:rsidR="00652F77" w:rsidRDefault="002D3779">
            <w:pPr>
              <w:numPr>
                <w:ilvl w:val="0"/>
                <w:numId w:val="3"/>
              </w:numPr>
              <w:rPr>
                <w:i w:val="0"/>
                <w:sz w:val="24"/>
              </w:rPr>
            </w:pPr>
            <w:r>
              <w:rPr>
                <w:i w:val="0"/>
                <w:sz w:val="24"/>
              </w:rPr>
              <w:t>Сравнительно не большое  ограничение подвижности суставов</w:t>
            </w:r>
          </w:p>
          <w:p w:rsidR="00652F77" w:rsidRDefault="00652F77">
            <w:pPr>
              <w:ind w:left="60"/>
              <w:rPr>
                <w:i w:val="0"/>
                <w:sz w:val="24"/>
              </w:rPr>
            </w:pPr>
          </w:p>
        </w:tc>
        <w:tc>
          <w:tcPr>
            <w:tcW w:w="3791" w:type="dxa"/>
            <w:tcBorders>
              <w:top w:val="single" w:sz="4" w:space="0" w:color="auto"/>
              <w:bottom w:val="single" w:sz="4" w:space="0" w:color="auto"/>
              <w:right w:val="single" w:sz="4" w:space="0" w:color="auto"/>
            </w:tcBorders>
          </w:tcPr>
          <w:p w:rsidR="00652F77" w:rsidRDefault="00652F77">
            <w:pPr>
              <w:rPr>
                <w:b/>
                <w:i w:val="0"/>
                <w:sz w:val="24"/>
              </w:rPr>
            </w:pPr>
          </w:p>
          <w:p w:rsidR="00652F77" w:rsidRDefault="00652F77">
            <w:pPr>
              <w:rPr>
                <w:b/>
                <w:i w:val="0"/>
                <w:sz w:val="24"/>
              </w:rPr>
            </w:pPr>
          </w:p>
          <w:p w:rsidR="00652F77" w:rsidRDefault="00652F77">
            <w:pPr>
              <w:rPr>
                <w:b/>
                <w:i w:val="0"/>
                <w:sz w:val="24"/>
              </w:rPr>
            </w:pPr>
          </w:p>
          <w:p w:rsidR="00652F77" w:rsidRDefault="00652F77">
            <w:pPr>
              <w:rPr>
                <w:b/>
                <w:i w:val="0"/>
                <w:sz w:val="24"/>
              </w:rPr>
            </w:pPr>
          </w:p>
          <w:p w:rsidR="00652F77" w:rsidRDefault="002D3779">
            <w:pPr>
              <w:rPr>
                <w:b/>
                <w:i w:val="0"/>
                <w:sz w:val="24"/>
              </w:rPr>
            </w:pPr>
            <w:r>
              <w:rPr>
                <w:b/>
                <w:i w:val="0"/>
                <w:sz w:val="24"/>
              </w:rPr>
              <w:t xml:space="preserve">           1. Суставной</w:t>
            </w:r>
          </w:p>
        </w:tc>
      </w:tr>
      <w:tr w:rsidR="00652F77">
        <w:trPr>
          <w:trHeight w:val="1597"/>
        </w:trPr>
        <w:tc>
          <w:tcPr>
            <w:tcW w:w="5495" w:type="dxa"/>
            <w:tcBorders>
              <w:top w:val="single" w:sz="4" w:space="0" w:color="auto"/>
              <w:left w:val="single" w:sz="4" w:space="0" w:color="auto"/>
              <w:bottom w:val="single" w:sz="4" w:space="0" w:color="auto"/>
            </w:tcBorders>
          </w:tcPr>
          <w:p w:rsidR="00652F77" w:rsidRDefault="00652F77">
            <w:pPr>
              <w:ind w:left="60"/>
              <w:rPr>
                <w:i w:val="0"/>
                <w:sz w:val="24"/>
              </w:rPr>
            </w:pPr>
          </w:p>
          <w:p w:rsidR="00652F77" w:rsidRDefault="002D3779">
            <w:pPr>
              <w:numPr>
                <w:ilvl w:val="0"/>
                <w:numId w:val="3"/>
              </w:numPr>
              <w:rPr>
                <w:i w:val="0"/>
                <w:sz w:val="24"/>
              </w:rPr>
            </w:pPr>
            <w:r>
              <w:rPr>
                <w:i w:val="0"/>
                <w:sz w:val="24"/>
              </w:rPr>
              <w:t>Быстрая утомляемость</w:t>
            </w:r>
          </w:p>
          <w:p w:rsidR="00652F77" w:rsidRDefault="00652F77">
            <w:pPr>
              <w:rPr>
                <w:i w:val="0"/>
                <w:sz w:val="24"/>
              </w:rPr>
            </w:pPr>
          </w:p>
          <w:p w:rsidR="00652F77" w:rsidRDefault="002D3779">
            <w:pPr>
              <w:jc w:val="both"/>
              <w:rPr>
                <w:i w:val="0"/>
                <w:sz w:val="24"/>
              </w:rPr>
            </w:pPr>
            <w:r>
              <w:rPr>
                <w:b/>
                <w:i w:val="0"/>
                <w:sz w:val="24"/>
              </w:rPr>
              <w:t xml:space="preserve"> </w:t>
            </w:r>
            <w:r>
              <w:rPr>
                <w:i w:val="0"/>
                <w:sz w:val="24"/>
              </w:rPr>
              <w:t>8.    Снижение работоспособности, слабость</w:t>
            </w:r>
          </w:p>
          <w:p w:rsidR="00652F77" w:rsidRDefault="00652F77">
            <w:pPr>
              <w:ind w:left="60"/>
              <w:rPr>
                <w:b/>
                <w:i w:val="0"/>
                <w:sz w:val="24"/>
              </w:rPr>
            </w:pPr>
          </w:p>
        </w:tc>
        <w:tc>
          <w:tcPr>
            <w:tcW w:w="3791" w:type="dxa"/>
            <w:tcBorders>
              <w:top w:val="single" w:sz="4" w:space="0" w:color="auto"/>
              <w:bottom w:val="single" w:sz="4" w:space="0" w:color="auto"/>
              <w:right w:val="single" w:sz="4" w:space="0" w:color="auto"/>
            </w:tcBorders>
          </w:tcPr>
          <w:p w:rsidR="00652F77" w:rsidRDefault="00652F77">
            <w:pPr>
              <w:rPr>
                <w:b/>
                <w:i w:val="0"/>
                <w:sz w:val="24"/>
              </w:rPr>
            </w:pPr>
          </w:p>
          <w:p w:rsidR="00652F77" w:rsidRDefault="00652F77">
            <w:pPr>
              <w:rPr>
                <w:b/>
                <w:i w:val="0"/>
                <w:sz w:val="24"/>
              </w:rPr>
            </w:pPr>
          </w:p>
          <w:p w:rsidR="00652F77" w:rsidRDefault="002D3779">
            <w:pPr>
              <w:rPr>
                <w:i w:val="0"/>
                <w:sz w:val="24"/>
              </w:rPr>
            </w:pPr>
            <w:r>
              <w:rPr>
                <w:b/>
                <w:i w:val="0"/>
                <w:sz w:val="24"/>
              </w:rPr>
              <w:t>2.    Синдром</w:t>
            </w:r>
            <w:r>
              <w:rPr>
                <w:i w:val="0"/>
                <w:sz w:val="24"/>
              </w:rPr>
              <w:t xml:space="preserve"> </w:t>
            </w:r>
            <w:r>
              <w:rPr>
                <w:b/>
                <w:i w:val="0"/>
                <w:sz w:val="24"/>
              </w:rPr>
              <w:t>вегетативных     дисфункций</w:t>
            </w:r>
          </w:p>
          <w:p w:rsidR="00652F77" w:rsidRDefault="00652F77">
            <w:pPr>
              <w:rPr>
                <w:b/>
                <w:i w:val="0"/>
                <w:sz w:val="24"/>
              </w:rPr>
            </w:pPr>
          </w:p>
        </w:tc>
      </w:tr>
    </w:tbl>
    <w:p w:rsidR="00652F77" w:rsidRDefault="00652F77">
      <w:pPr>
        <w:ind w:left="360"/>
        <w:rPr>
          <w:i w:val="0"/>
          <w:sz w:val="24"/>
        </w:rPr>
      </w:pPr>
    </w:p>
    <w:p w:rsidR="00652F77" w:rsidRDefault="002D3779">
      <w:pPr>
        <w:jc w:val="both"/>
        <w:rPr>
          <w:i w:val="0"/>
          <w:sz w:val="24"/>
        </w:rPr>
      </w:pPr>
      <w:r>
        <w:rPr>
          <w:i w:val="0"/>
          <w:sz w:val="24"/>
        </w:rPr>
        <w:t xml:space="preserve">                           </w:t>
      </w:r>
    </w:p>
    <w:p w:rsidR="00652F77" w:rsidRDefault="00652F77">
      <w:pPr>
        <w:jc w:val="both"/>
        <w:rPr>
          <w:i w:val="0"/>
          <w:sz w:val="24"/>
        </w:rPr>
      </w:pPr>
    </w:p>
    <w:p w:rsidR="00652F77" w:rsidRDefault="00652F77">
      <w:pPr>
        <w:jc w:val="center"/>
        <w:outlineLvl w:val="0"/>
        <w:rPr>
          <w:b/>
          <w:i w:val="0"/>
          <w:sz w:val="24"/>
        </w:rPr>
      </w:pPr>
    </w:p>
    <w:p w:rsidR="00652F77" w:rsidRDefault="002D3779">
      <w:pPr>
        <w:jc w:val="center"/>
        <w:outlineLvl w:val="0"/>
        <w:rPr>
          <w:b/>
          <w:i w:val="0"/>
          <w:sz w:val="24"/>
        </w:rPr>
      </w:pPr>
      <w:r>
        <w:rPr>
          <w:b/>
          <w:i w:val="0"/>
          <w:sz w:val="24"/>
        </w:rPr>
        <w:t>ПРЕДВАРИТЕЛЬНЫЙ  ДИАГНОЗ И ЕГО ОБОСНОВАНИЕ</w:t>
      </w:r>
    </w:p>
    <w:p w:rsidR="00652F77" w:rsidRDefault="00652F77">
      <w:pPr>
        <w:jc w:val="both"/>
        <w:rPr>
          <w:i w:val="0"/>
          <w:sz w:val="24"/>
        </w:rPr>
      </w:pPr>
    </w:p>
    <w:p w:rsidR="00652F77" w:rsidRDefault="002D3779">
      <w:pPr>
        <w:jc w:val="both"/>
        <w:rPr>
          <w:i w:val="0"/>
          <w:sz w:val="24"/>
          <w:lang w:val="et-EE"/>
        </w:rPr>
      </w:pPr>
      <w:r>
        <w:rPr>
          <w:i w:val="0"/>
          <w:sz w:val="24"/>
        </w:rPr>
        <w:t xml:space="preserve">         На основании предъявляемых больной жалоб: на боли в суставах "механического типа"</w:t>
      </w:r>
      <w:r>
        <w:rPr>
          <w:b/>
          <w:i w:val="0"/>
          <w:sz w:val="24"/>
        </w:rPr>
        <w:t xml:space="preserve">, </w:t>
      </w:r>
      <w:r>
        <w:rPr>
          <w:i w:val="0"/>
          <w:sz w:val="24"/>
        </w:rPr>
        <w:t>т.е. появляющиеся при нагрузке  на суставы, усиливающиеся к вечеру и проходящие в покое</w:t>
      </w:r>
      <w:r>
        <w:rPr>
          <w:i w:val="0"/>
          <w:sz w:val="24"/>
          <w:lang w:val="et-EE"/>
        </w:rPr>
        <w:t>; б</w:t>
      </w:r>
      <w:r>
        <w:rPr>
          <w:i w:val="0"/>
          <w:sz w:val="24"/>
        </w:rPr>
        <w:t>ыструю утомляемость и снижение работоспособности</w:t>
      </w:r>
      <w:r>
        <w:rPr>
          <w:i w:val="0"/>
          <w:sz w:val="24"/>
          <w:lang w:val="et-EE"/>
        </w:rPr>
        <w:t>;</w:t>
      </w:r>
      <w:r>
        <w:rPr>
          <w:i w:val="0"/>
          <w:sz w:val="24"/>
        </w:rPr>
        <w:t xml:space="preserve"> </w:t>
      </w:r>
      <w:r>
        <w:rPr>
          <w:i w:val="0"/>
          <w:sz w:val="24"/>
          <w:lang w:val="et-EE"/>
        </w:rPr>
        <w:t>н</w:t>
      </w:r>
      <w:r>
        <w:rPr>
          <w:i w:val="0"/>
          <w:sz w:val="24"/>
        </w:rPr>
        <w:t>а основании  наличия в анамнезе  механических  перегрузок  суставов и  тяжелых условий труда</w:t>
      </w:r>
      <w:r>
        <w:rPr>
          <w:i w:val="0"/>
          <w:sz w:val="24"/>
          <w:lang w:val="et-EE"/>
        </w:rPr>
        <w:t xml:space="preserve">; </w:t>
      </w:r>
      <w:r>
        <w:rPr>
          <w:i w:val="0"/>
          <w:sz w:val="24"/>
        </w:rPr>
        <w:t>медленного, начала болезни  с  постепенным  нарастанием симптомов</w:t>
      </w:r>
      <w:r>
        <w:rPr>
          <w:i w:val="0"/>
          <w:sz w:val="24"/>
          <w:lang w:val="et-EE"/>
        </w:rPr>
        <w:t>; п</w:t>
      </w:r>
      <w:r>
        <w:rPr>
          <w:i w:val="0"/>
          <w:sz w:val="24"/>
        </w:rPr>
        <w:t>реимущественного поражения дистальных  межфаланговых  суставов</w:t>
      </w:r>
      <w:r>
        <w:rPr>
          <w:i w:val="0"/>
          <w:sz w:val="24"/>
          <w:lang w:val="et-EE"/>
        </w:rPr>
        <w:t xml:space="preserve">  </w:t>
      </w:r>
      <w:r>
        <w:rPr>
          <w:i w:val="0"/>
          <w:sz w:val="24"/>
        </w:rPr>
        <w:t>кистей  с их стойкой  деформацией</w:t>
      </w:r>
      <w:r>
        <w:rPr>
          <w:i w:val="0"/>
          <w:sz w:val="24"/>
          <w:lang w:val="et-EE"/>
        </w:rPr>
        <w:t xml:space="preserve">; </w:t>
      </w:r>
      <w:r>
        <w:rPr>
          <w:i w:val="0"/>
          <w:sz w:val="24"/>
        </w:rPr>
        <w:t>объективных данных</w:t>
      </w:r>
      <w:r>
        <w:rPr>
          <w:i w:val="0"/>
          <w:sz w:val="24"/>
          <w:lang w:val="et-EE"/>
        </w:rPr>
        <w:t>: н</w:t>
      </w:r>
      <w:r>
        <w:rPr>
          <w:i w:val="0"/>
          <w:sz w:val="24"/>
        </w:rPr>
        <w:t>а пальцах рук без болезненные при пальпации, плотные кольцевидные утолщения всех периферических суставов, с не большим ограничением подвижности</w:t>
      </w:r>
      <w:r>
        <w:rPr>
          <w:i w:val="0"/>
          <w:sz w:val="24"/>
          <w:lang w:val="et-EE"/>
        </w:rPr>
        <w:t>;</w:t>
      </w:r>
    </w:p>
    <w:p w:rsidR="00652F77" w:rsidRDefault="002D3779">
      <w:pPr>
        <w:jc w:val="both"/>
        <w:rPr>
          <w:i w:val="0"/>
          <w:sz w:val="24"/>
        </w:rPr>
      </w:pPr>
      <w:r>
        <w:rPr>
          <w:i w:val="0"/>
          <w:sz w:val="24"/>
        </w:rPr>
        <w:t xml:space="preserve">поставлен </w:t>
      </w:r>
      <w:r>
        <w:rPr>
          <w:i w:val="0"/>
          <w:sz w:val="24"/>
          <w:u w:val="single"/>
        </w:rPr>
        <w:t>предварительный Диагноз</w:t>
      </w:r>
      <w:r>
        <w:rPr>
          <w:i w:val="0"/>
          <w:sz w:val="24"/>
        </w:rPr>
        <w:t>:  первичный деформирующий остеоартроз с поражением голеностопных, коленных,</w:t>
      </w:r>
      <w:r>
        <w:rPr>
          <w:i w:val="0"/>
          <w:sz w:val="24"/>
          <w:lang w:val="et-EE"/>
        </w:rPr>
        <w:t xml:space="preserve"> </w:t>
      </w:r>
      <w:r>
        <w:rPr>
          <w:i w:val="0"/>
          <w:sz w:val="24"/>
        </w:rPr>
        <w:t>локтевых, лучезапястных, мелких суставов кистей, стоп</w:t>
      </w:r>
      <w:r>
        <w:rPr>
          <w:i w:val="0"/>
          <w:sz w:val="24"/>
          <w:lang w:val="et-EE"/>
        </w:rPr>
        <w:t>;  ФНС - 0</w:t>
      </w:r>
      <w:r>
        <w:rPr>
          <w:i w:val="0"/>
          <w:sz w:val="24"/>
        </w:rPr>
        <w:t xml:space="preserve"> ст. </w:t>
      </w:r>
    </w:p>
    <w:p w:rsidR="00652F77" w:rsidRDefault="002D3779">
      <w:pPr>
        <w:jc w:val="center"/>
        <w:rPr>
          <w:b/>
          <w:i w:val="0"/>
          <w:sz w:val="24"/>
        </w:rPr>
      </w:pPr>
      <w:r>
        <w:rPr>
          <w:b/>
          <w:i w:val="0"/>
          <w:sz w:val="24"/>
        </w:rPr>
        <w:t>ПЛАН    ОБСЛЕДОВАНИЯ</w:t>
      </w:r>
    </w:p>
    <w:p w:rsidR="00652F77" w:rsidRDefault="00652F77">
      <w:pPr>
        <w:jc w:val="center"/>
        <w:rPr>
          <w:i w:val="0"/>
          <w:sz w:val="24"/>
        </w:rPr>
      </w:pPr>
    </w:p>
    <w:p w:rsidR="00652F77" w:rsidRDefault="002D3779">
      <w:pPr>
        <w:jc w:val="center"/>
        <w:rPr>
          <w:b/>
          <w:i w:val="0"/>
          <w:sz w:val="24"/>
        </w:rPr>
      </w:pPr>
      <w:r>
        <w:rPr>
          <w:i w:val="0"/>
          <w:sz w:val="24"/>
        </w:rPr>
        <w:t>ЛАБОРАТОРНЫЕ  И  ИНСТРУМЕНТАЛЬНЫЕ   МЕТОДЫ  ИССЛЕДОВАНИЯ</w:t>
      </w:r>
    </w:p>
    <w:p w:rsidR="00652F77" w:rsidRDefault="00652F77">
      <w:pPr>
        <w:rPr>
          <w:i w:val="0"/>
          <w:sz w:val="24"/>
        </w:rPr>
      </w:pPr>
    </w:p>
    <w:p w:rsidR="00652F77" w:rsidRDefault="002D3779">
      <w:pPr>
        <w:numPr>
          <w:ilvl w:val="0"/>
          <w:numId w:val="5"/>
        </w:numPr>
        <w:rPr>
          <w:i w:val="0"/>
          <w:sz w:val="24"/>
          <w:u w:val="single"/>
        </w:rPr>
      </w:pPr>
      <w:r>
        <w:rPr>
          <w:i w:val="0"/>
          <w:sz w:val="24"/>
          <w:u w:val="single"/>
        </w:rPr>
        <w:t>Общий анализ крови</w:t>
      </w:r>
    </w:p>
    <w:p w:rsidR="00652F77" w:rsidRDefault="002D3779">
      <w:pPr>
        <w:rPr>
          <w:i w:val="0"/>
          <w:sz w:val="24"/>
          <w:lang w:val="et-EE"/>
        </w:rPr>
      </w:pPr>
      <w:r>
        <w:rPr>
          <w:i w:val="0"/>
          <w:sz w:val="24"/>
        </w:rPr>
        <w:t xml:space="preserve">                   Для того, чтобы исключить возможность воспалительных процессов,  имеющих отражение на картине крови</w:t>
      </w:r>
      <w:r>
        <w:rPr>
          <w:i w:val="0"/>
          <w:sz w:val="24"/>
          <w:lang w:val="et-EE"/>
        </w:rPr>
        <w:t>;</w:t>
      </w:r>
    </w:p>
    <w:p w:rsidR="00652F77" w:rsidRDefault="002D3779">
      <w:pPr>
        <w:rPr>
          <w:i w:val="0"/>
          <w:sz w:val="24"/>
        </w:rPr>
      </w:pPr>
      <w:r>
        <w:rPr>
          <w:i w:val="0"/>
          <w:sz w:val="24"/>
        </w:rPr>
        <w:t xml:space="preserve">                           </w:t>
      </w:r>
    </w:p>
    <w:p w:rsidR="00652F77" w:rsidRDefault="002D3779">
      <w:pPr>
        <w:numPr>
          <w:ilvl w:val="0"/>
          <w:numId w:val="5"/>
        </w:numPr>
        <w:rPr>
          <w:i w:val="0"/>
          <w:sz w:val="24"/>
          <w:u w:val="single"/>
        </w:rPr>
      </w:pPr>
      <w:r>
        <w:rPr>
          <w:i w:val="0"/>
          <w:sz w:val="24"/>
          <w:u w:val="single"/>
        </w:rPr>
        <w:t>Общий анализ мочи</w:t>
      </w:r>
    </w:p>
    <w:p w:rsidR="00652F77" w:rsidRDefault="002D3779">
      <w:pPr>
        <w:rPr>
          <w:i w:val="0"/>
          <w:sz w:val="24"/>
          <w:lang w:val="et-EE"/>
        </w:rPr>
      </w:pPr>
      <w:r>
        <w:rPr>
          <w:i w:val="0"/>
          <w:sz w:val="24"/>
        </w:rPr>
        <w:t xml:space="preserve">                    Для  определения функции почек и исключения пиелонефрита, гломерулонефрита и мочекаменной болезни</w:t>
      </w:r>
      <w:r>
        <w:rPr>
          <w:i w:val="0"/>
          <w:sz w:val="24"/>
          <w:lang w:val="et-EE"/>
        </w:rPr>
        <w:t>;</w:t>
      </w:r>
    </w:p>
    <w:p w:rsidR="00652F77" w:rsidRDefault="00652F77">
      <w:pPr>
        <w:rPr>
          <w:i w:val="0"/>
          <w:sz w:val="24"/>
        </w:rPr>
      </w:pPr>
    </w:p>
    <w:p w:rsidR="00652F77" w:rsidRDefault="002D3779">
      <w:pPr>
        <w:numPr>
          <w:ilvl w:val="0"/>
          <w:numId w:val="5"/>
        </w:numPr>
        <w:rPr>
          <w:i w:val="0"/>
          <w:sz w:val="24"/>
          <w:u w:val="single"/>
        </w:rPr>
      </w:pPr>
      <w:r>
        <w:rPr>
          <w:i w:val="0"/>
          <w:sz w:val="24"/>
          <w:u w:val="single"/>
        </w:rPr>
        <w:t>Исследование крови на белковые фракции, общий белок и фибриноген</w:t>
      </w:r>
    </w:p>
    <w:p w:rsidR="00652F77" w:rsidRDefault="002D3779">
      <w:pPr>
        <w:rPr>
          <w:i w:val="0"/>
          <w:sz w:val="24"/>
        </w:rPr>
      </w:pPr>
      <w:r>
        <w:rPr>
          <w:i w:val="0"/>
          <w:sz w:val="24"/>
        </w:rPr>
        <w:t xml:space="preserve">                    Для исключения дизпротеинемии,  встречающейся  при воспалительных заболеваниях суставов</w:t>
      </w:r>
      <w:r>
        <w:rPr>
          <w:i w:val="0"/>
          <w:sz w:val="24"/>
          <w:lang w:val="et-EE"/>
        </w:rPr>
        <w:t>;</w:t>
      </w:r>
    </w:p>
    <w:p w:rsidR="00652F77" w:rsidRDefault="00652F77">
      <w:pPr>
        <w:ind w:left="60"/>
        <w:rPr>
          <w:i w:val="0"/>
          <w:sz w:val="24"/>
        </w:rPr>
      </w:pPr>
    </w:p>
    <w:p w:rsidR="00652F77" w:rsidRDefault="002D3779">
      <w:pPr>
        <w:numPr>
          <w:ilvl w:val="0"/>
          <w:numId w:val="5"/>
        </w:numPr>
        <w:rPr>
          <w:i w:val="0"/>
          <w:sz w:val="24"/>
          <w:u w:val="single"/>
        </w:rPr>
      </w:pPr>
      <w:r>
        <w:rPr>
          <w:i w:val="0"/>
          <w:sz w:val="24"/>
          <w:u w:val="single"/>
        </w:rPr>
        <w:t>ЭХОКГ</w:t>
      </w:r>
    </w:p>
    <w:p w:rsidR="00652F77" w:rsidRDefault="002D3779">
      <w:pPr>
        <w:rPr>
          <w:i w:val="0"/>
          <w:sz w:val="24"/>
          <w:lang w:val="et-EE"/>
        </w:rPr>
      </w:pPr>
      <w:r>
        <w:rPr>
          <w:i w:val="0"/>
          <w:sz w:val="24"/>
        </w:rPr>
        <w:t xml:space="preserve">             Для  исключения сердечной патологии</w:t>
      </w:r>
      <w:r>
        <w:rPr>
          <w:i w:val="0"/>
          <w:sz w:val="24"/>
          <w:lang w:val="et-EE"/>
        </w:rPr>
        <w:t>;</w:t>
      </w:r>
    </w:p>
    <w:p w:rsidR="00652F77" w:rsidRDefault="00652F77">
      <w:pPr>
        <w:ind w:left="60"/>
        <w:rPr>
          <w:i w:val="0"/>
          <w:sz w:val="24"/>
        </w:rPr>
      </w:pPr>
    </w:p>
    <w:p w:rsidR="00652F77" w:rsidRDefault="002D3779">
      <w:pPr>
        <w:rPr>
          <w:i w:val="0"/>
          <w:sz w:val="24"/>
          <w:lang w:val="et-EE"/>
        </w:rPr>
      </w:pPr>
      <w:r>
        <w:rPr>
          <w:i w:val="0"/>
          <w:sz w:val="24"/>
          <w:u w:val="single"/>
        </w:rPr>
        <w:t xml:space="preserve">5.   РГ  суставов </w:t>
      </w:r>
      <w:r>
        <w:rPr>
          <w:i w:val="0"/>
          <w:sz w:val="24"/>
        </w:rPr>
        <w:t>голеностопных, коленных,</w:t>
      </w:r>
      <w:r>
        <w:rPr>
          <w:i w:val="0"/>
          <w:sz w:val="24"/>
          <w:lang w:val="et-EE"/>
        </w:rPr>
        <w:t xml:space="preserve"> </w:t>
      </w:r>
      <w:r>
        <w:rPr>
          <w:i w:val="0"/>
          <w:sz w:val="24"/>
        </w:rPr>
        <w:t>локтевых, лучезапястных, мелких суставов кистей, стоп</w:t>
      </w:r>
      <w:r>
        <w:rPr>
          <w:i w:val="0"/>
          <w:sz w:val="24"/>
          <w:lang w:val="et-EE"/>
        </w:rPr>
        <w:t xml:space="preserve"> - для определения комплекса рентгенологических признаков, характерных для артроза;</w:t>
      </w:r>
    </w:p>
    <w:p w:rsidR="00652F77" w:rsidRDefault="00652F77">
      <w:pPr>
        <w:ind w:left="60"/>
        <w:rPr>
          <w:i w:val="0"/>
          <w:sz w:val="24"/>
          <w:lang w:val="et-EE"/>
        </w:rPr>
      </w:pPr>
    </w:p>
    <w:p w:rsidR="00652F77" w:rsidRDefault="002D3779">
      <w:pPr>
        <w:rPr>
          <w:i w:val="0"/>
          <w:sz w:val="24"/>
          <w:lang w:val="et-EE"/>
        </w:rPr>
      </w:pPr>
      <w:r>
        <w:rPr>
          <w:i w:val="0"/>
          <w:sz w:val="24"/>
          <w:u w:val="single"/>
        </w:rPr>
        <w:t xml:space="preserve"> 6.   Томография  </w:t>
      </w:r>
      <w:r>
        <w:rPr>
          <w:i w:val="0"/>
          <w:sz w:val="24"/>
        </w:rPr>
        <w:t>голеностопных, коленных,</w:t>
      </w:r>
      <w:r>
        <w:rPr>
          <w:i w:val="0"/>
          <w:sz w:val="24"/>
          <w:lang w:val="et-EE"/>
        </w:rPr>
        <w:t xml:space="preserve"> </w:t>
      </w:r>
      <w:r>
        <w:rPr>
          <w:i w:val="0"/>
          <w:sz w:val="24"/>
        </w:rPr>
        <w:t>локтевых, лучезапястных, мелких суставов кистей, стоп  -  дляточного определения состояния суставных поверхностей костей, степень и локализацию остеофитоза, интенсивность подхрящевого остеосклероза</w:t>
      </w:r>
      <w:r>
        <w:rPr>
          <w:i w:val="0"/>
          <w:sz w:val="24"/>
          <w:lang w:val="et-EE"/>
        </w:rPr>
        <w:t>;</w:t>
      </w:r>
    </w:p>
    <w:p w:rsidR="00652F77" w:rsidRDefault="00652F77">
      <w:pPr>
        <w:ind w:left="60"/>
        <w:rPr>
          <w:i w:val="0"/>
          <w:sz w:val="24"/>
          <w:lang w:val="et-EE"/>
        </w:rPr>
      </w:pPr>
    </w:p>
    <w:p w:rsidR="00652F77" w:rsidRDefault="002D3779">
      <w:pPr>
        <w:rPr>
          <w:i w:val="0"/>
          <w:sz w:val="24"/>
          <w:u w:val="single"/>
        </w:rPr>
      </w:pPr>
      <w:r>
        <w:rPr>
          <w:i w:val="0"/>
          <w:sz w:val="24"/>
          <w:u w:val="single"/>
        </w:rPr>
        <w:t xml:space="preserve">7. Консультация  невропатолога  </w:t>
      </w:r>
      <w:r>
        <w:rPr>
          <w:i w:val="0"/>
          <w:sz w:val="24"/>
        </w:rPr>
        <w:t>в  связи с синдромом вегетативных дисфункций</w:t>
      </w:r>
      <w:r>
        <w:rPr>
          <w:i w:val="0"/>
          <w:sz w:val="24"/>
          <w:u w:val="single"/>
        </w:rPr>
        <w:t xml:space="preserve"> </w:t>
      </w:r>
    </w:p>
    <w:p w:rsidR="00652F77" w:rsidRDefault="00652F77">
      <w:pPr>
        <w:rPr>
          <w:i w:val="0"/>
          <w:sz w:val="24"/>
        </w:rPr>
      </w:pPr>
    </w:p>
    <w:p w:rsidR="00652F77" w:rsidRDefault="002D3779">
      <w:pPr>
        <w:rPr>
          <w:i w:val="0"/>
          <w:sz w:val="24"/>
        </w:rPr>
      </w:pPr>
      <w:r>
        <w:rPr>
          <w:i w:val="0"/>
          <w:sz w:val="24"/>
        </w:rPr>
        <w:t xml:space="preserve"> </w:t>
      </w:r>
      <w:r>
        <w:rPr>
          <w:i w:val="0"/>
          <w:sz w:val="24"/>
          <w:u w:val="single"/>
        </w:rPr>
        <w:t xml:space="preserve">8. Консультация  эндокринолога  </w:t>
      </w:r>
      <w:r>
        <w:rPr>
          <w:i w:val="0"/>
          <w:sz w:val="24"/>
        </w:rPr>
        <w:t>в связи с отягощенным анамнезом</w:t>
      </w:r>
    </w:p>
    <w:p w:rsidR="00652F77" w:rsidRDefault="00652F77">
      <w:pPr>
        <w:ind w:left="60"/>
        <w:rPr>
          <w:i w:val="0"/>
          <w:sz w:val="24"/>
        </w:rPr>
      </w:pPr>
    </w:p>
    <w:p w:rsidR="00652F77" w:rsidRDefault="00652F77">
      <w:pPr>
        <w:ind w:left="60"/>
        <w:rPr>
          <w:i w:val="0"/>
          <w:sz w:val="24"/>
        </w:rPr>
      </w:pPr>
    </w:p>
    <w:p w:rsidR="00652F77" w:rsidRDefault="00652F77">
      <w:pPr>
        <w:rPr>
          <w:i w:val="0"/>
          <w:sz w:val="24"/>
        </w:rPr>
      </w:pPr>
    </w:p>
    <w:p w:rsidR="00652F77" w:rsidRDefault="002D3779">
      <w:pPr>
        <w:jc w:val="center"/>
        <w:rPr>
          <w:b/>
          <w:i w:val="0"/>
          <w:sz w:val="24"/>
        </w:rPr>
      </w:pPr>
      <w:r>
        <w:rPr>
          <w:b/>
          <w:i w:val="0"/>
          <w:sz w:val="24"/>
        </w:rPr>
        <w:t xml:space="preserve">ДАННЫЕ </w:t>
      </w:r>
      <w:r>
        <w:rPr>
          <w:b/>
          <w:sz w:val="24"/>
        </w:rPr>
        <w:t xml:space="preserve"> </w:t>
      </w:r>
      <w:r>
        <w:rPr>
          <w:b/>
          <w:i w:val="0"/>
          <w:sz w:val="24"/>
        </w:rPr>
        <w:t>ЛАБОРАТОРНЫХ  И  ИНСТРУМЕНТАЛЬНЫХ   МЕТОДОВ  ИССЛЕДОВАНИЯ</w:t>
      </w:r>
    </w:p>
    <w:p w:rsidR="00652F77" w:rsidRDefault="00652F77">
      <w:pPr>
        <w:jc w:val="both"/>
        <w:rPr>
          <w:i w:val="0"/>
          <w:sz w:val="24"/>
        </w:rPr>
      </w:pPr>
    </w:p>
    <w:p w:rsidR="00652F77" w:rsidRDefault="002D3779">
      <w:pPr>
        <w:jc w:val="both"/>
        <w:rPr>
          <w:i w:val="0"/>
          <w:sz w:val="24"/>
        </w:rPr>
      </w:pPr>
      <w:r>
        <w:rPr>
          <w:i w:val="0"/>
          <w:sz w:val="24"/>
        </w:rPr>
        <w:t>14.02.99г.      Общий анализ крови</w:t>
      </w:r>
    </w:p>
    <w:p w:rsidR="00652F77" w:rsidRDefault="00652F77">
      <w:pPr>
        <w:jc w:val="both"/>
        <w:rPr>
          <w:i w:val="0"/>
          <w:sz w:val="24"/>
        </w:rPr>
      </w:pPr>
    </w:p>
    <w:p w:rsidR="00652F77" w:rsidRDefault="002D3779">
      <w:pPr>
        <w:jc w:val="both"/>
        <w:rPr>
          <w:i w:val="0"/>
          <w:sz w:val="24"/>
        </w:rPr>
      </w:pPr>
      <w:r>
        <w:rPr>
          <w:i w:val="0"/>
          <w:sz w:val="24"/>
        </w:rPr>
        <w:t>Эр  4,0 - 10 Т/л      Hb - 119 г/л       ЦП - 0,89</w:t>
      </w:r>
    </w:p>
    <w:p w:rsidR="00652F77" w:rsidRDefault="002D3779">
      <w:pPr>
        <w:jc w:val="both"/>
        <w:rPr>
          <w:i w:val="0"/>
          <w:sz w:val="24"/>
        </w:rPr>
      </w:pPr>
      <w:r>
        <w:rPr>
          <w:i w:val="0"/>
          <w:sz w:val="24"/>
        </w:rPr>
        <w:t xml:space="preserve">L -  7,8 - 10   Т/л     тромбоциты 116,0 - 10  </w:t>
      </w:r>
    </w:p>
    <w:p w:rsidR="00652F77" w:rsidRDefault="002D3779">
      <w:pPr>
        <w:jc w:val="both"/>
        <w:rPr>
          <w:i w:val="0"/>
          <w:sz w:val="24"/>
        </w:rPr>
      </w:pPr>
      <w:r>
        <w:rPr>
          <w:i w:val="0"/>
          <w:sz w:val="24"/>
        </w:rPr>
        <w:t>базофилы - 1           эозинофилы - 7    полочкоядерные - 5</w:t>
      </w:r>
    </w:p>
    <w:p w:rsidR="00652F77" w:rsidRDefault="002D3779">
      <w:pPr>
        <w:jc w:val="both"/>
        <w:rPr>
          <w:i w:val="0"/>
          <w:sz w:val="24"/>
        </w:rPr>
      </w:pPr>
      <w:r>
        <w:rPr>
          <w:i w:val="0"/>
          <w:sz w:val="24"/>
        </w:rPr>
        <w:t>сегментоядерные - 57      лимфоциты - 28     моноциты - 2</w:t>
      </w:r>
    </w:p>
    <w:p w:rsidR="00652F77" w:rsidRDefault="002D3779">
      <w:pPr>
        <w:jc w:val="both"/>
        <w:rPr>
          <w:i w:val="0"/>
          <w:sz w:val="24"/>
        </w:rPr>
      </w:pPr>
      <w:r>
        <w:rPr>
          <w:i w:val="0"/>
          <w:sz w:val="24"/>
        </w:rPr>
        <w:t>СОЭ  12 мм/ч</w:t>
      </w:r>
    </w:p>
    <w:p w:rsidR="00652F77" w:rsidRDefault="002D3779">
      <w:pPr>
        <w:jc w:val="both"/>
        <w:rPr>
          <w:i w:val="0"/>
          <w:sz w:val="24"/>
        </w:rPr>
      </w:pPr>
      <w:r>
        <w:rPr>
          <w:i w:val="0"/>
          <w:sz w:val="24"/>
        </w:rPr>
        <w:t xml:space="preserve">             </w:t>
      </w:r>
    </w:p>
    <w:p w:rsidR="00652F77" w:rsidRDefault="002D3779">
      <w:pPr>
        <w:jc w:val="both"/>
        <w:rPr>
          <w:i w:val="0"/>
          <w:sz w:val="24"/>
        </w:rPr>
      </w:pPr>
      <w:r>
        <w:rPr>
          <w:i w:val="0"/>
          <w:sz w:val="24"/>
        </w:rPr>
        <w:t>14.02.99г        Исследование крови на белковые фракции</w:t>
      </w:r>
    </w:p>
    <w:p w:rsidR="00652F77" w:rsidRDefault="00652F77">
      <w:pPr>
        <w:jc w:val="both"/>
        <w:rPr>
          <w:i w:val="0"/>
          <w:sz w:val="24"/>
        </w:rPr>
      </w:pPr>
    </w:p>
    <w:p w:rsidR="00652F77" w:rsidRDefault="002D3779">
      <w:pPr>
        <w:jc w:val="both"/>
        <w:rPr>
          <w:i w:val="0"/>
          <w:sz w:val="24"/>
        </w:rPr>
      </w:pPr>
      <w:r>
        <w:rPr>
          <w:i w:val="0"/>
          <w:sz w:val="24"/>
        </w:rPr>
        <w:t xml:space="preserve">Общий белок   55 г/л  </w:t>
      </w:r>
    </w:p>
    <w:p w:rsidR="00652F77" w:rsidRDefault="002D3779">
      <w:pPr>
        <w:jc w:val="both"/>
        <w:rPr>
          <w:i w:val="0"/>
          <w:sz w:val="24"/>
        </w:rPr>
      </w:pPr>
      <w:r>
        <w:rPr>
          <w:i w:val="0"/>
          <w:sz w:val="24"/>
        </w:rPr>
        <w:t>Альбумины       50 %        глобулины  1,0 %           глобулины   12 %</w:t>
      </w:r>
    </w:p>
    <w:p w:rsidR="00652F77" w:rsidRDefault="002D3779">
      <w:pPr>
        <w:jc w:val="both"/>
        <w:rPr>
          <w:i w:val="0"/>
          <w:sz w:val="24"/>
        </w:rPr>
      </w:pPr>
      <w:r>
        <w:rPr>
          <w:i w:val="0"/>
          <w:sz w:val="24"/>
        </w:rPr>
        <w:t xml:space="preserve">                                            глобулины  22 % </w:t>
      </w:r>
    </w:p>
    <w:p w:rsidR="00652F77" w:rsidRDefault="00652F77">
      <w:pPr>
        <w:jc w:val="both"/>
        <w:rPr>
          <w:i w:val="0"/>
          <w:sz w:val="24"/>
        </w:rPr>
      </w:pPr>
    </w:p>
    <w:p w:rsidR="00652F77" w:rsidRDefault="002D3779">
      <w:pPr>
        <w:jc w:val="both"/>
        <w:rPr>
          <w:i w:val="0"/>
          <w:sz w:val="24"/>
        </w:rPr>
      </w:pPr>
      <w:r>
        <w:rPr>
          <w:i w:val="0"/>
        </w:rPr>
        <w:t xml:space="preserve">          </w:t>
      </w:r>
      <w:r>
        <w:rPr>
          <w:i w:val="0"/>
          <w:sz w:val="24"/>
        </w:rPr>
        <w:t>14.02.99г.    Общий анализ мочи</w:t>
      </w:r>
    </w:p>
    <w:p w:rsidR="00652F77" w:rsidRDefault="002D3779">
      <w:pPr>
        <w:jc w:val="both"/>
        <w:rPr>
          <w:i w:val="0"/>
          <w:sz w:val="24"/>
        </w:rPr>
      </w:pPr>
      <w:r>
        <w:rPr>
          <w:i w:val="0"/>
          <w:sz w:val="24"/>
        </w:rPr>
        <w:t>Цвет св/желтый, прозрачная, уд. вес 1012,  реакция кислая,</w:t>
      </w:r>
    </w:p>
    <w:p w:rsidR="00652F77" w:rsidRDefault="002D3779">
      <w:pPr>
        <w:jc w:val="both"/>
        <w:rPr>
          <w:i w:val="0"/>
          <w:sz w:val="24"/>
        </w:rPr>
      </w:pPr>
      <w:r>
        <w:rPr>
          <w:i w:val="0"/>
          <w:sz w:val="24"/>
        </w:rPr>
        <w:t>Белок - нет,  сахар - нет</w:t>
      </w:r>
      <w:r>
        <w:rPr>
          <w:i w:val="0"/>
          <w:sz w:val="24"/>
          <w:lang w:val="et-EE"/>
        </w:rPr>
        <w:t>;</w:t>
      </w:r>
      <w:r>
        <w:rPr>
          <w:i w:val="0"/>
          <w:sz w:val="24"/>
        </w:rPr>
        <w:t xml:space="preserve"> </w:t>
      </w:r>
    </w:p>
    <w:p w:rsidR="00652F77" w:rsidRDefault="002D3779">
      <w:pPr>
        <w:jc w:val="both"/>
        <w:rPr>
          <w:i w:val="0"/>
          <w:sz w:val="24"/>
        </w:rPr>
      </w:pPr>
      <w:r>
        <w:rPr>
          <w:i w:val="0"/>
          <w:sz w:val="24"/>
        </w:rPr>
        <w:t>Осадок</w:t>
      </w:r>
      <w:r>
        <w:rPr>
          <w:i w:val="0"/>
          <w:sz w:val="24"/>
          <w:lang w:val="et-EE"/>
        </w:rPr>
        <w:t>:</w:t>
      </w:r>
      <w:r>
        <w:rPr>
          <w:i w:val="0"/>
          <w:sz w:val="24"/>
        </w:rPr>
        <w:t xml:space="preserve">  эпителий 1-2-0, лейкоциты 2-3-0, бактерии - нет, слизь - нет</w:t>
      </w:r>
    </w:p>
    <w:p w:rsidR="00652F77" w:rsidRDefault="002D3779">
      <w:pPr>
        <w:jc w:val="both"/>
        <w:rPr>
          <w:i w:val="0"/>
          <w:sz w:val="24"/>
        </w:rPr>
      </w:pPr>
      <w:r>
        <w:rPr>
          <w:i w:val="0"/>
          <w:sz w:val="24"/>
        </w:rPr>
        <w:t xml:space="preserve">           16.02.99г.   ЭХОКГ</w:t>
      </w:r>
    </w:p>
    <w:p w:rsidR="00652F77" w:rsidRDefault="002D3779">
      <w:pPr>
        <w:jc w:val="both"/>
        <w:rPr>
          <w:i w:val="0"/>
          <w:sz w:val="24"/>
        </w:rPr>
      </w:pPr>
      <w:r>
        <w:rPr>
          <w:i w:val="0"/>
          <w:sz w:val="24"/>
        </w:rPr>
        <w:t>Полость  ЛЖ - 4,9 см  не увеличена</w:t>
      </w:r>
      <w:r>
        <w:rPr>
          <w:i w:val="0"/>
          <w:sz w:val="24"/>
          <w:lang w:val="et-EE"/>
        </w:rPr>
        <w:t>;</w:t>
      </w:r>
      <w:r>
        <w:rPr>
          <w:i w:val="0"/>
          <w:sz w:val="24"/>
        </w:rPr>
        <w:t xml:space="preserve"> полость ЛП - 3,9 см несколько расширена, правые отделы не увеличены</w:t>
      </w:r>
      <w:r>
        <w:rPr>
          <w:i w:val="0"/>
          <w:sz w:val="24"/>
          <w:lang w:val="et-EE"/>
        </w:rPr>
        <w:t>;</w:t>
      </w:r>
    </w:p>
    <w:p w:rsidR="00652F77" w:rsidRDefault="002D3779">
      <w:pPr>
        <w:jc w:val="both"/>
        <w:rPr>
          <w:i w:val="0"/>
          <w:sz w:val="24"/>
        </w:rPr>
      </w:pPr>
      <w:r>
        <w:rPr>
          <w:i w:val="0"/>
          <w:sz w:val="24"/>
        </w:rPr>
        <w:t>ТМЖП  глобальная сопряженность миокарда удовлетворительная (</w:t>
      </w:r>
      <w:r>
        <w:rPr>
          <w:i w:val="0"/>
          <w:sz w:val="24"/>
          <w:lang w:val="et-EE"/>
        </w:rPr>
        <w:t>%</w:t>
      </w:r>
      <w:r>
        <w:rPr>
          <w:i w:val="0"/>
          <w:sz w:val="24"/>
        </w:rPr>
        <w:t xml:space="preserve"> А</w:t>
      </w:r>
      <w:r>
        <w:rPr>
          <w:i w:val="0"/>
          <w:sz w:val="24"/>
          <w:lang w:val="en-US"/>
        </w:rPr>
        <w:t>S &gt; 28%)</w:t>
      </w:r>
      <w:r>
        <w:rPr>
          <w:i w:val="0"/>
          <w:sz w:val="24"/>
          <w:lang w:val="et-EE"/>
        </w:rPr>
        <w:t>;</w:t>
      </w:r>
    </w:p>
    <w:p w:rsidR="00652F77" w:rsidRDefault="002D3779">
      <w:pPr>
        <w:jc w:val="both"/>
        <w:rPr>
          <w:i w:val="0"/>
        </w:rPr>
      </w:pPr>
      <w:r>
        <w:rPr>
          <w:i w:val="0"/>
          <w:sz w:val="24"/>
        </w:rPr>
        <w:t>створки митрального клапана правильной формы</w:t>
      </w:r>
      <w:r>
        <w:rPr>
          <w:i w:val="0"/>
          <w:sz w:val="24"/>
          <w:lang w:val="et-EE"/>
        </w:rPr>
        <w:t xml:space="preserve">;  </w:t>
      </w:r>
      <w:r>
        <w:rPr>
          <w:i w:val="0"/>
          <w:sz w:val="24"/>
        </w:rPr>
        <w:t>аорта уплотнена, не расширена 3,2см,  открытие клапана полное - 19мм.</w:t>
      </w:r>
    </w:p>
    <w:p w:rsidR="00652F77" w:rsidRDefault="00652F77">
      <w:pPr>
        <w:rPr>
          <w:i w:val="0"/>
          <w:sz w:val="24"/>
          <w:u w:val="single"/>
        </w:rPr>
      </w:pPr>
    </w:p>
    <w:p w:rsidR="00652F77" w:rsidRDefault="00652F77">
      <w:pPr>
        <w:rPr>
          <w:i w:val="0"/>
          <w:sz w:val="24"/>
          <w:u w:val="single"/>
        </w:rPr>
      </w:pPr>
    </w:p>
    <w:p w:rsidR="00652F77" w:rsidRDefault="002D3779">
      <w:pPr>
        <w:rPr>
          <w:i w:val="0"/>
          <w:sz w:val="24"/>
        </w:rPr>
      </w:pPr>
      <w:r>
        <w:rPr>
          <w:i w:val="0"/>
          <w:sz w:val="24"/>
        </w:rPr>
        <w:t xml:space="preserve">          16.02.99г.   Консультация  эндокринолога </w:t>
      </w:r>
    </w:p>
    <w:p w:rsidR="00652F77" w:rsidRDefault="002D3779">
      <w:pPr>
        <w:rPr>
          <w:i w:val="0"/>
          <w:sz w:val="24"/>
        </w:rPr>
      </w:pPr>
      <w:r>
        <w:rPr>
          <w:i w:val="0"/>
          <w:sz w:val="24"/>
        </w:rPr>
        <w:t xml:space="preserve">На момент осмотра щитовидная железа пальпаторно  увеличена до </w:t>
      </w:r>
      <w:r>
        <w:rPr>
          <w:i w:val="0"/>
          <w:sz w:val="24"/>
          <w:lang w:val="et-EE"/>
        </w:rPr>
        <w:t>II</w:t>
      </w:r>
      <w:r>
        <w:rPr>
          <w:i w:val="0"/>
          <w:sz w:val="24"/>
        </w:rPr>
        <w:t>ст.  мягкоэластичной  консистенции</w:t>
      </w:r>
      <w:r>
        <w:rPr>
          <w:i w:val="0"/>
          <w:sz w:val="24"/>
          <w:lang w:val="et-EE"/>
        </w:rPr>
        <w:t>;</w:t>
      </w:r>
      <w:r>
        <w:rPr>
          <w:i w:val="0"/>
          <w:sz w:val="24"/>
        </w:rPr>
        <w:t xml:space="preserve"> признаков нарушения функции нет</w:t>
      </w:r>
      <w:r>
        <w:rPr>
          <w:i w:val="0"/>
          <w:sz w:val="24"/>
          <w:lang w:val="et-EE"/>
        </w:rPr>
        <w:t>;</w:t>
      </w:r>
    </w:p>
    <w:p w:rsidR="00652F77" w:rsidRDefault="002D3779">
      <w:pPr>
        <w:rPr>
          <w:i w:val="0"/>
          <w:sz w:val="24"/>
        </w:rPr>
      </w:pPr>
      <w:r>
        <w:rPr>
          <w:i w:val="0"/>
          <w:sz w:val="24"/>
          <w:lang w:val="et-EE"/>
        </w:rPr>
        <w:t>Ds</w:t>
      </w:r>
      <w:r>
        <w:rPr>
          <w:i w:val="0"/>
          <w:sz w:val="24"/>
          <w:lang w:val="en-US"/>
        </w:rPr>
        <w:t>:</w:t>
      </w:r>
      <w:r>
        <w:rPr>
          <w:i w:val="0"/>
          <w:sz w:val="24"/>
        </w:rPr>
        <w:t xml:space="preserve"> эутириоидная щитовидная железа до </w:t>
      </w:r>
      <w:r>
        <w:rPr>
          <w:i w:val="0"/>
          <w:sz w:val="24"/>
          <w:lang w:val="et-EE"/>
        </w:rPr>
        <w:t>II</w:t>
      </w:r>
      <w:r>
        <w:rPr>
          <w:i w:val="0"/>
          <w:sz w:val="24"/>
        </w:rPr>
        <w:t>ст.</w:t>
      </w:r>
    </w:p>
    <w:p w:rsidR="00652F77" w:rsidRDefault="00652F77">
      <w:pPr>
        <w:outlineLvl w:val="0"/>
        <w:rPr>
          <w:i w:val="0"/>
          <w:sz w:val="24"/>
        </w:rPr>
      </w:pPr>
    </w:p>
    <w:p w:rsidR="00652F77" w:rsidRDefault="00652F77">
      <w:pPr>
        <w:outlineLvl w:val="0"/>
        <w:rPr>
          <w:i w:val="0"/>
          <w:sz w:val="24"/>
        </w:rPr>
      </w:pPr>
    </w:p>
    <w:p w:rsidR="00652F77" w:rsidRDefault="002D3779">
      <w:pPr>
        <w:outlineLvl w:val="0"/>
        <w:rPr>
          <w:i w:val="0"/>
          <w:sz w:val="24"/>
        </w:rPr>
      </w:pPr>
      <w:r>
        <w:rPr>
          <w:i w:val="0"/>
          <w:sz w:val="24"/>
        </w:rPr>
        <w:t xml:space="preserve">         19.02.99г    Консультация  невропатолога</w:t>
      </w:r>
    </w:p>
    <w:p w:rsidR="00652F77" w:rsidRDefault="002D3779">
      <w:pPr>
        <w:outlineLvl w:val="0"/>
        <w:rPr>
          <w:i w:val="0"/>
          <w:sz w:val="24"/>
        </w:rPr>
      </w:pPr>
      <w:r>
        <w:rPr>
          <w:i w:val="0"/>
          <w:sz w:val="24"/>
        </w:rPr>
        <w:t>Жалобы</w:t>
      </w:r>
      <w:r>
        <w:rPr>
          <w:i w:val="0"/>
          <w:sz w:val="24"/>
          <w:lang w:val="et-EE"/>
        </w:rPr>
        <w:t xml:space="preserve">: </w:t>
      </w:r>
      <w:r>
        <w:rPr>
          <w:i w:val="0"/>
          <w:sz w:val="24"/>
        </w:rPr>
        <w:t xml:space="preserve"> на онемение рук, быструю утомляемость, снижение работоспособности</w:t>
      </w:r>
      <w:r>
        <w:rPr>
          <w:i w:val="0"/>
          <w:sz w:val="24"/>
          <w:lang w:val="et-EE"/>
        </w:rPr>
        <w:t>;</w:t>
      </w:r>
      <w:r>
        <w:rPr>
          <w:i w:val="0"/>
          <w:sz w:val="24"/>
        </w:rPr>
        <w:t xml:space="preserve"> </w:t>
      </w:r>
    </w:p>
    <w:p w:rsidR="00652F77" w:rsidRDefault="002D3779">
      <w:pPr>
        <w:outlineLvl w:val="0"/>
        <w:rPr>
          <w:i w:val="0"/>
          <w:sz w:val="24"/>
          <w:lang w:val="et-EE"/>
        </w:rPr>
      </w:pPr>
      <w:r>
        <w:rPr>
          <w:i w:val="0"/>
          <w:sz w:val="24"/>
        </w:rPr>
        <w:t>Объективно</w:t>
      </w:r>
      <w:r>
        <w:rPr>
          <w:i w:val="0"/>
          <w:sz w:val="24"/>
          <w:lang w:val="et-EE"/>
        </w:rPr>
        <w:t>:</w:t>
      </w:r>
      <w:r>
        <w:rPr>
          <w:i w:val="0"/>
          <w:sz w:val="24"/>
        </w:rPr>
        <w:t xml:space="preserve">  Симетрично, глубокие рефлексы </w:t>
      </w:r>
      <w:r>
        <w:rPr>
          <w:i w:val="0"/>
          <w:sz w:val="24"/>
          <w:lang w:val="et-EE"/>
        </w:rPr>
        <w:t>S - D</w:t>
      </w:r>
      <w:r>
        <w:rPr>
          <w:i w:val="0"/>
          <w:sz w:val="24"/>
        </w:rPr>
        <w:t>1  оживлены</w:t>
      </w:r>
      <w:r>
        <w:rPr>
          <w:i w:val="0"/>
          <w:sz w:val="24"/>
          <w:lang w:val="et-EE"/>
        </w:rPr>
        <w:t xml:space="preserve">; </w:t>
      </w:r>
      <w:r>
        <w:rPr>
          <w:i w:val="0"/>
          <w:sz w:val="24"/>
        </w:rPr>
        <w:t>гипалгерия в руках и ногах по полиневротическому типу</w:t>
      </w:r>
      <w:r>
        <w:rPr>
          <w:i w:val="0"/>
          <w:sz w:val="24"/>
          <w:lang w:val="et-EE"/>
        </w:rPr>
        <w:t>;</w:t>
      </w:r>
    </w:p>
    <w:p w:rsidR="00652F77" w:rsidRDefault="002D3779">
      <w:pPr>
        <w:outlineLvl w:val="0"/>
        <w:rPr>
          <w:i w:val="0"/>
          <w:sz w:val="24"/>
        </w:rPr>
      </w:pPr>
      <w:r>
        <w:rPr>
          <w:i w:val="0"/>
          <w:sz w:val="24"/>
          <w:lang w:val="et-EE"/>
        </w:rPr>
        <w:t>Динамометрия  S = 5</w:t>
      </w:r>
      <w:r>
        <w:rPr>
          <w:i w:val="0"/>
          <w:sz w:val="24"/>
        </w:rPr>
        <w:t>кг   Д = 20кг</w:t>
      </w:r>
      <w:r>
        <w:rPr>
          <w:i w:val="0"/>
          <w:sz w:val="24"/>
          <w:lang w:val="et-EE"/>
        </w:rPr>
        <w:t>;</w:t>
      </w:r>
      <w:r>
        <w:rPr>
          <w:i w:val="0"/>
          <w:sz w:val="24"/>
          <w:lang w:val="en-US"/>
        </w:rPr>
        <w:t xml:space="preserve"> </w:t>
      </w:r>
      <w:r>
        <w:rPr>
          <w:i w:val="0"/>
          <w:sz w:val="24"/>
        </w:rPr>
        <w:t xml:space="preserve"> кисти сухие, теплые на ощупь,  акроцианоз концевых фаланг пальцев рук</w:t>
      </w:r>
    </w:p>
    <w:p w:rsidR="00652F77" w:rsidRDefault="002D3779">
      <w:pPr>
        <w:outlineLvl w:val="0"/>
        <w:rPr>
          <w:i w:val="0"/>
          <w:sz w:val="24"/>
        </w:rPr>
      </w:pPr>
      <w:r>
        <w:rPr>
          <w:i w:val="0"/>
          <w:sz w:val="24"/>
          <w:lang w:val="et-EE"/>
        </w:rPr>
        <w:t>Ds</w:t>
      </w:r>
      <w:r>
        <w:rPr>
          <w:i w:val="0"/>
          <w:sz w:val="24"/>
          <w:lang w:val="en-US"/>
        </w:rPr>
        <w:t>:</w:t>
      </w:r>
      <w:r>
        <w:rPr>
          <w:i w:val="0"/>
          <w:sz w:val="24"/>
        </w:rPr>
        <w:t xml:space="preserve"> Вегетативно сенсорная полиневропатия преимущественно рук</w:t>
      </w:r>
      <w:r>
        <w:rPr>
          <w:i w:val="0"/>
          <w:sz w:val="24"/>
          <w:lang w:val="et-EE"/>
        </w:rPr>
        <w:t>;</w:t>
      </w:r>
      <w:r>
        <w:rPr>
          <w:i w:val="0"/>
          <w:sz w:val="24"/>
        </w:rPr>
        <w:t xml:space="preserve"> распространенный остеохондроз позвоночника</w:t>
      </w:r>
    </w:p>
    <w:p w:rsidR="00652F77" w:rsidRDefault="002D3779">
      <w:pPr>
        <w:outlineLvl w:val="0"/>
        <w:rPr>
          <w:i w:val="0"/>
          <w:sz w:val="24"/>
        </w:rPr>
      </w:pPr>
      <w:r>
        <w:rPr>
          <w:i w:val="0"/>
          <w:sz w:val="24"/>
        </w:rPr>
        <w:t xml:space="preserve"> Рекомендуемое  лечение</w:t>
      </w:r>
      <w:r>
        <w:rPr>
          <w:i w:val="0"/>
          <w:sz w:val="24"/>
          <w:lang w:val="et-EE"/>
        </w:rPr>
        <w:t>:</w:t>
      </w:r>
      <w:r>
        <w:rPr>
          <w:i w:val="0"/>
          <w:sz w:val="24"/>
          <w:lang w:val="en-US"/>
        </w:rPr>
        <w:t xml:space="preserve">      </w:t>
      </w:r>
      <w:r>
        <w:rPr>
          <w:i w:val="0"/>
          <w:sz w:val="24"/>
          <w:lang w:val="et-EE"/>
        </w:rPr>
        <w:t xml:space="preserve">Vit </w:t>
      </w:r>
      <w:r>
        <w:rPr>
          <w:i w:val="0"/>
          <w:sz w:val="24"/>
        </w:rPr>
        <w:t xml:space="preserve">В6 2,0  в/м  </w:t>
      </w:r>
      <w:r>
        <w:rPr>
          <w:i w:val="0"/>
          <w:sz w:val="24"/>
          <w:lang w:val="et-EE"/>
        </w:rPr>
        <w:t>N</w:t>
      </w:r>
      <w:r>
        <w:rPr>
          <w:i w:val="0"/>
          <w:sz w:val="24"/>
        </w:rPr>
        <w:t>10</w:t>
      </w:r>
    </w:p>
    <w:p w:rsidR="00652F77" w:rsidRDefault="002D3779">
      <w:pPr>
        <w:outlineLvl w:val="0"/>
        <w:rPr>
          <w:i w:val="0"/>
          <w:sz w:val="24"/>
        </w:rPr>
      </w:pPr>
      <w:r>
        <w:rPr>
          <w:i w:val="0"/>
          <w:sz w:val="24"/>
        </w:rPr>
        <w:t xml:space="preserve">                                                   Гумизоль 2,0 в/м </w:t>
      </w:r>
      <w:r>
        <w:rPr>
          <w:i w:val="0"/>
          <w:sz w:val="24"/>
          <w:lang w:val="et-EE"/>
        </w:rPr>
        <w:t>N</w:t>
      </w:r>
      <w:r>
        <w:rPr>
          <w:i w:val="0"/>
          <w:sz w:val="24"/>
        </w:rPr>
        <w:t>10</w:t>
      </w:r>
    </w:p>
    <w:p w:rsidR="00652F77" w:rsidRDefault="002D3779">
      <w:pPr>
        <w:outlineLvl w:val="0"/>
        <w:rPr>
          <w:i w:val="0"/>
          <w:sz w:val="24"/>
        </w:rPr>
      </w:pPr>
      <w:r>
        <w:rPr>
          <w:i w:val="0"/>
          <w:sz w:val="24"/>
        </w:rPr>
        <w:t xml:space="preserve">                                                   Новопасит  по  1 ч.л.  3 раза в день</w:t>
      </w:r>
    </w:p>
    <w:p w:rsidR="00652F77" w:rsidRDefault="002D3779">
      <w:pPr>
        <w:outlineLvl w:val="0"/>
        <w:rPr>
          <w:i w:val="0"/>
          <w:sz w:val="24"/>
        </w:rPr>
      </w:pPr>
      <w:r>
        <w:rPr>
          <w:i w:val="0"/>
          <w:sz w:val="24"/>
        </w:rPr>
        <w:t xml:space="preserve">         </w:t>
      </w:r>
    </w:p>
    <w:p w:rsidR="00652F77" w:rsidRDefault="002D3779">
      <w:pPr>
        <w:outlineLvl w:val="0"/>
        <w:rPr>
          <w:i w:val="0"/>
          <w:sz w:val="24"/>
        </w:rPr>
      </w:pPr>
      <w:r>
        <w:rPr>
          <w:i w:val="0"/>
          <w:sz w:val="24"/>
        </w:rPr>
        <w:t xml:space="preserve">          19.02.99г.   РГ  кистей в ладонной проекции,  стоп в подошвенной проекции</w:t>
      </w:r>
    </w:p>
    <w:p w:rsidR="00652F77" w:rsidRDefault="002D3779">
      <w:pPr>
        <w:outlineLvl w:val="0"/>
        <w:rPr>
          <w:i w:val="0"/>
          <w:sz w:val="24"/>
        </w:rPr>
      </w:pPr>
      <w:r>
        <w:rPr>
          <w:i w:val="0"/>
          <w:sz w:val="24"/>
        </w:rPr>
        <w:t>На  РГ  кистей выявляется сужение  межфаланговых  суставных щелей  дистального ряда</w:t>
      </w:r>
      <w:r>
        <w:rPr>
          <w:i w:val="0"/>
          <w:sz w:val="24"/>
          <w:lang w:val="et-EE"/>
        </w:rPr>
        <w:t xml:space="preserve">;  </w:t>
      </w:r>
      <w:r>
        <w:rPr>
          <w:i w:val="0"/>
          <w:sz w:val="24"/>
        </w:rPr>
        <w:t>подковообразные заострения оснований дистальных фаланг (Геберденовские узелки)</w:t>
      </w:r>
      <w:r>
        <w:rPr>
          <w:i w:val="0"/>
          <w:sz w:val="24"/>
          <w:lang w:val="et-EE"/>
        </w:rPr>
        <w:t>;</w:t>
      </w:r>
      <w:r>
        <w:rPr>
          <w:i w:val="0"/>
          <w:sz w:val="24"/>
        </w:rPr>
        <w:t xml:space="preserve">  стопы  без особенностей,  структура костей не изменена.</w:t>
      </w:r>
    </w:p>
    <w:p w:rsidR="00652F77" w:rsidRDefault="002D3779">
      <w:pPr>
        <w:outlineLvl w:val="0"/>
        <w:rPr>
          <w:i w:val="0"/>
          <w:sz w:val="24"/>
        </w:rPr>
      </w:pPr>
      <w:r>
        <w:rPr>
          <w:i w:val="0"/>
          <w:sz w:val="24"/>
        </w:rPr>
        <w:t>Заключение</w:t>
      </w:r>
      <w:r>
        <w:rPr>
          <w:i w:val="0"/>
          <w:sz w:val="24"/>
          <w:lang w:val="et-EE"/>
        </w:rPr>
        <w:t>:</w:t>
      </w:r>
      <w:r>
        <w:rPr>
          <w:i w:val="0"/>
          <w:sz w:val="24"/>
        </w:rPr>
        <w:t xml:space="preserve">  Остеохондроз межфаланговых  суставов  дистального ряда пальцев рук</w:t>
      </w:r>
    </w:p>
    <w:p w:rsidR="00652F77" w:rsidRDefault="00652F77">
      <w:pPr>
        <w:outlineLvl w:val="0"/>
        <w:rPr>
          <w:i w:val="0"/>
          <w:sz w:val="24"/>
        </w:rPr>
      </w:pPr>
    </w:p>
    <w:p w:rsidR="00652F77" w:rsidRDefault="00652F77">
      <w:pPr>
        <w:outlineLvl w:val="0"/>
        <w:rPr>
          <w:i w:val="0"/>
          <w:sz w:val="24"/>
        </w:rPr>
      </w:pPr>
    </w:p>
    <w:p w:rsidR="00652F77" w:rsidRDefault="00652F77">
      <w:pPr>
        <w:outlineLvl w:val="0"/>
        <w:rPr>
          <w:i w:val="0"/>
          <w:sz w:val="24"/>
        </w:rPr>
      </w:pPr>
    </w:p>
    <w:p w:rsidR="00652F77" w:rsidRDefault="002D3779">
      <w:pPr>
        <w:outlineLvl w:val="0"/>
        <w:rPr>
          <w:i w:val="0"/>
          <w:sz w:val="24"/>
        </w:rPr>
      </w:pPr>
      <w:r>
        <w:rPr>
          <w:i w:val="0"/>
          <w:sz w:val="24"/>
        </w:rPr>
        <w:t xml:space="preserve">                              </w:t>
      </w:r>
      <w:r>
        <w:rPr>
          <w:b/>
          <w:i w:val="0"/>
          <w:sz w:val="24"/>
          <w:u w:val="single"/>
        </w:rPr>
        <w:t>ДИФФЕРЕНЦИАЛЬНЫЙ   ДИАГНОЗ</w:t>
      </w:r>
      <w:r>
        <w:rPr>
          <w:i w:val="0"/>
          <w:sz w:val="24"/>
        </w:rPr>
        <w:t xml:space="preserve">  ОСТЕОАРТРОЗА  </w:t>
      </w:r>
    </w:p>
    <w:p w:rsidR="00652F77" w:rsidRDefault="002D3779">
      <w:pPr>
        <w:jc w:val="center"/>
        <w:outlineLvl w:val="0"/>
        <w:rPr>
          <w:i w:val="0"/>
          <w:sz w:val="24"/>
          <w:lang w:val="en-US"/>
        </w:rPr>
      </w:pPr>
      <w:r>
        <w:rPr>
          <w:i w:val="0"/>
          <w:sz w:val="24"/>
        </w:rPr>
        <w:t>ПРОВОДИТСЯ С</w:t>
      </w:r>
      <w:r>
        <w:rPr>
          <w:i w:val="0"/>
          <w:sz w:val="24"/>
          <w:lang w:val="et-EE"/>
        </w:rPr>
        <w:t>:</w:t>
      </w:r>
    </w:p>
    <w:p w:rsidR="00652F77" w:rsidRDefault="00652F77">
      <w:pPr>
        <w:jc w:val="center"/>
        <w:outlineLvl w:val="0"/>
        <w:rPr>
          <w:i w:val="0"/>
        </w:rPr>
      </w:pPr>
    </w:p>
    <w:p w:rsidR="00652F77" w:rsidRDefault="002D3779">
      <w:pPr>
        <w:numPr>
          <w:ilvl w:val="0"/>
          <w:numId w:val="7"/>
        </w:numPr>
        <w:outlineLvl w:val="0"/>
        <w:rPr>
          <w:i w:val="0"/>
          <w:sz w:val="24"/>
        </w:rPr>
      </w:pPr>
      <w:r>
        <w:rPr>
          <w:i w:val="0"/>
          <w:sz w:val="24"/>
        </w:rPr>
        <w:t>Ревматоидным  артритом</w:t>
      </w:r>
    </w:p>
    <w:p w:rsidR="00652F77" w:rsidRDefault="002D3779">
      <w:pPr>
        <w:numPr>
          <w:ilvl w:val="0"/>
          <w:numId w:val="7"/>
        </w:numPr>
        <w:outlineLvl w:val="0"/>
        <w:rPr>
          <w:i w:val="0"/>
          <w:sz w:val="24"/>
        </w:rPr>
      </w:pPr>
      <w:r>
        <w:rPr>
          <w:i w:val="0"/>
          <w:sz w:val="24"/>
        </w:rPr>
        <w:t>Метаболическими артритами (подагра  и пирофосфатная  артропатия)</w:t>
      </w:r>
    </w:p>
    <w:p w:rsidR="00652F77" w:rsidRDefault="002D3779">
      <w:pPr>
        <w:numPr>
          <w:ilvl w:val="0"/>
          <w:numId w:val="7"/>
        </w:numPr>
        <w:outlineLvl w:val="0"/>
        <w:rPr>
          <w:i w:val="0"/>
          <w:sz w:val="24"/>
        </w:rPr>
      </w:pPr>
      <w:r>
        <w:rPr>
          <w:i w:val="0"/>
          <w:sz w:val="24"/>
        </w:rPr>
        <w:t>Псориатическим артритом</w:t>
      </w:r>
    </w:p>
    <w:p w:rsidR="00652F77" w:rsidRDefault="00652F77">
      <w:pPr>
        <w:outlineLvl w:val="0"/>
        <w:rPr>
          <w:i w:val="0"/>
          <w:sz w:val="24"/>
        </w:rPr>
      </w:pPr>
    </w:p>
    <w:p w:rsidR="00652F77" w:rsidRDefault="00652F77">
      <w:pPr>
        <w:jc w:val="both"/>
      </w:pPr>
    </w:p>
    <w:p w:rsidR="00652F77" w:rsidRDefault="00652F77">
      <w:pPr>
        <w:jc w:val="center"/>
        <w:outlineLvl w:val="0"/>
        <w:rPr>
          <w:b/>
          <w:i w:val="0"/>
          <w:sz w:val="24"/>
          <w:u w:val="single"/>
        </w:rPr>
      </w:pPr>
    </w:p>
    <w:p w:rsidR="00652F77" w:rsidRDefault="002D3779">
      <w:pPr>
        <w:jc w:val="center"/>
        <w:outlineLvl w:val="0"/>
        <w:rPr>
          <w:b/>
          <w:i w:val="0"/>
          <w:sz w:val="24"/>
          <w:u w:val="single"/>
        </w:rPr>
      </w:pPr>
      <w:r>
        <w:rPr>
          <w:b/>
          <w:i w:val="0"/>
          <w:sz w:val="24"/>
          <w:u w:val="single"/>
        </w:rPr>
        <w:t>КЛИНИЧЕСКИЙ ДИАГНОЗ И ЕГО ОБОСНОВАНИЕ</w:t>
      </w:r>
    </w:p>
    <w:p w:rsidR="00652F77" w:rsidRDefault="00652F77">
      <w:pPr>
        <w:jc w:val="center"/>
        <w:rPr>
          <w:i w:val="0"/>
          <w:sz w:val="24"/>
        </w:rPr>
      </w:pPr>
    </w:p>
    <w:p w:rsidR="00652F77" w:rsidRDefault="002D3779">
      <w:pPr>
        <w:rPr>
          <w:i w:val="0"/>
          <w:sz w:val="24"/>
        </w:rPr>
      </w:pPr>
      <w:r>
        <w:rPr>
          <w:i w:val="0"/>
          <w:sz w:val="24"/>
        </w:rPr>
        <w:t xml:space="preserve">                  На основании ранее обоснованного предварительного диагноза, данных  лабораторных и инструментальных исследований</w:t>
      </w:r>
      <w:r>
        <w:rPr>
          <w:i w:val="0"/>
          <w:sz w:val="24"/>
          <w:lang w:val="et-EE"/>
        </w:rPr>
        <w:t>:</w:t>
      </w:r>
      <w:r>
        <w:rPr>
          <w:i w:val="0"/>
          <w:sz w:val="24"/>
        </w:rPr>
        <w:t xml:space="preserve">  комплекс РГ  признаков - сужение суставной щели,  субхондральный остеосклероз, деформация суставных поверхностей, </w:t>
      </w:r>
    </w:p>
    <w:p w:rsidR="00652F77" w:rsidRDefault="002D3779">
      <w:pPr>
        <w:rPr>
          <w:i w:val="0"/>
          <w:sz w:val="24"/>
        </w:rPr>
      </w:pPr>
      <w:r>
        <w:rPr>
          <w:i w:val="0"/>
          <w:sz w:val="24"/>
        </w:rPr>
        <w:t>поражения дистальных  межфаланговых суставов</w:t>
      </w:r>
      <w:r>
        <w:rPr>
          <w:i w:val="0"/>
          <w:sz w:val="24"/>
          <w:lang w:val="et-EE"/>
        </w:rPr>
        <w:t xml:space="preserve">  </w:t>
      </w:r>
      <w:r>
        <w:rPr>
          <w:i w:val="0"/>
          <w:sz w:val="24"/>
        </w:rPr>
        <w:t>кистей  (узелки Гебердена)</w:t>
      </w:r>
      <w:r>
        <w:rPr>
          <w:i w:val="0"/>
          <w:sz w:val="24"/>
          <w:lang w:val="et-EE"/>
        </w:rPr>
        <w:t>,</w:t>
      </w:r>
      <w:r>
        <w:rPr>
          <w:i w:val="0"/>
          <w:sz w:val="24"/>
        </w:rPr>
        <w:t xml:space="preserve">  и  проведенной дифференциальной диагностики можно поставить  </w:t>
      </w:r>
    </w:p>
    <w:p w:rsidR="00652F77" w:rsidRDefault="002D3779">
      <w:pPr>
        <w:jc w:val="both"/>
        <w:rPr>
          <w:i w:val="0"/>
          <w:sz w:val="24"/>
        </w:rPr>
      </w:pPr>
      <w:r>
        <w:rPr>
          <w:i w:val="0"/>
          <w:sz w:val="24"/>
        </w:rPr>
        <w:t>Ds. клинический: Деформирующий остеоартроз плечевых, локтевых, л/запястных, мелких суставов кистей, г/стопных, коленных суставов,  ФНС - 0 ст.</w:t>
      </w:r>
    </w:p>
    <w:p w:rsidR="00652F77" w:rsidRDefault="00652F77">
      <w:pPr>
        <w:jc w:val="both"/>
        <w:rPr>
          <w:i w:val="0"/>
          <w:sz w:val="24"/>
        </w:rPr>
      </w:pPr>
    </w:p>
    <w:p w:rsidR="00652F77" w:rsidRDefault="00652F77">
      <w:pPr>
        <w:jc w:val="center"/>
        <w:outlineLvl w:val="0"/>
        <w:rPr>
          <w:i w:val="0"/>
          <w:sz w:val="24"/>
        </w:rPr>
      </w:pPr>
    </w:p>
    <w:p w:rsidR="00652F77" w:rsidRDefault="002D3779">
      <w:pPr>
        <w:jc w:val="center"/>
        <w:outlineLvl w:val="0"/>
        <w:rPr>
          <w:b/>
          <w:i w:val="0"/>
          <w:sz w:val="24"/>
        </w:rPr>
      </w:pPr>
      <w:r>
        <w:rPr>
          <w:b/>
          <w:i w:val="0"/>
          <w:sz w:val="24"/>
        </w:rPr>
        <w:t>ДНЕВНИК</w:t>
      </w:r>
    </w:p>
    <w:p w:rsidR="00652F77" w:rsidRDefault="00652F77">
      <w:pPr>
        <w:jc w:val="center"/>
        <w:rPr>
          <w:i w:val="0"/>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8"/>
        <w:gridCol w:w="4903"/>
        <w:gridCol w:w="3260"/>
      </w:tblGrid>
      <w:tr w:rsidR="00652F77">
        <w:tc>
          <w:tcPr>
            <w:tcW w:w="1618" w:type="dxa"/>
          </w:tcPr>
          <w:p w:rsidR="00652F77" w:rsidRDefault="00652F77">
            <w:pPr>
              <w:jc w:val="both"/>
              <w:rPr>
                <w:i w:val="0"/>
                <w:sz w:val="24"/>
              </w:rPr>
            </w:pPr>
          </w:p>
          <w:p w:rsidR="00652F77" w:rsidRDefault="002D3779">
            <w:pPr>
              <w:jc w:val="both"/>
              <w:rPr>
                <w:i w:val="0"/>
                <w:sz w:val="24"/>
              </w:rPr>
            </w:pPr>
            <w:r>
              <w:rPr>
                <w:i w:val="0"/>
                <w:sz w:val="24"/>
              </w:rPr>
              <w:t>Дата, АД,</w:t>
            </w:r>
          </w:p>
          <w:p w:rsidR="00652F77" w:rsidRDefault="002D3779">
            <w:pPr>
              <w:jc w:val="both"/>
              <w:rPr>
                <w:i w:val="0"/>
                <w:sz w:val="24"/>
              </w:rPr>
            </w:pPr>
            <w:r>
              <w:rPr>
                <w:i w:val="0"/>
                <w:sz w:val="24"/>
              </w:rPr>
              <w:t>ЧД, Ps, t C</w:t>
            </w:r>
          </w:p>
        </w:tc>
        <w:tc>
          <w:tcPr>
            <w:tcW w:w="4903" w:type="dxa"/>
          </w:tcPr>
          <w:p w:rsidR="00652F77" w:rsidRDefault="002D3779">
            <w:pPr>
              <w:jc w:val="both"/>
              <w:rPr>
                <w:i w:val="0"/>
                <w:sz w:val="24"/>
              </w:rPr>
            </w:pPr>
            <w:r>
              <w:rPr>
                <w:i w:val="0"/>
                <w:sz w:val="24"/>
              </w:rPr>
              <w:t xml:space="preserve">      </w:t>
            </w:r>
          </w:p>
          <w:p w:rsidR="00652F77" w:rsidRDefault="002D3779">
            <w:pPr>
              <w:jc w:val="both"/>
              <w:rPr>
                <w:i w:val="0"/>
                <w:sz w:val="24"/>
              </w:rPr>
            </w:pPr>
            <w:r>
              <w:rPr>
                <w:i w:val="0"/>
                <w:sz w:val="24"/>
              </w:rPr>
              <w:t xml:space="preserve">          Состояние больного </w:t>
            </w:r>
          </w:p>
        </w:tc>
        <w:tc>
          <w:tcPr>
            <w:tcW w:w="3260" w:type="dxa"/>
            <w:tcBorders>
              <w:bottom w:val="nil"/>
            </w:tcBorders>
          </w:tcPr>
          <w:p w:rsidR="00652F77" w:rsidRDefault="002D3779">
            <w:pPr>
              <w:jc w:val="both"/>
              <w:rPr>
                <w:i w:val="0"/>
                <w:sz w:val="24"/>
              </w:rPr>
            </w:pPr>
            <w:r>
              <w:rPr>
                <w:i w:val="0"/>
                <w:sz w:val="24"/>
              </w:rPr>
              <w:t xml:space="preserve">    </w:t>
            </w:r>
          </w:p>
          <w:p w:rsidR="00652F77" w:rsidRDefault="002D3779">
            <w:pPr>
              <w:jc w:val="both"/>
              <w:rPr>
                <w:i w:val="0"/>
                <w:sz w:val="24"/>
              </w:rPr>
            </w:pPr>
            <w:r>
              <w:rPr>
                <w:i w:val="0"/>
                <w:sz w:val="24"/>
              </w:rPr>
              <w:t xml:space="preserve">        Назначения</w:t>
            </w:r>
          </w:p>
        </w:tc>
      </w:tr>
      <w:tr w:rsidR="00652F77">
        <w:trPr>
          <w:trHeight w:val="5400"/>
        </w:trPr>
        <w:tc>
          <w:tcPr>
            <w:tcW w:w="1618" w:type="dxa"/>
            <w:tcBorders>
              <w:bottom w:val="single" w:sz="4" w:space="0" w:color="000000"/>
            </w:tcBorders>
          </w:tcPr>
          <w:p w:rsidR="00652F77" w:rsidRDefault="00652F77">
            <w:pPr>
              <w:jc w:val="both"/>
              <w:rPr>
                <w:b/>
                <w:i w:val="0"/>
                <w:sz w:val="24"/>
              </w:rPr>
            </w:pPr>
          </w:p>
          <w:p w:rsidR="00652F77" w:rsidRDefault="002D3779">
            <w:pPr>
              <w:jc w:val="both"/>
              <w:rPr>
                <w:i w:val="0"/>
                <w:sz w:val="24"/>
              </w:rPr>
            </w:pPr>
            <w:r>
              <w:rPr>
                <w:b/>
                <w:i w:val="0"/>
                <w:sz w:val="24"/>
              </w:rPr>
              <w:t>14.02.99г</w:t>
            </w:r>
            <w:r>
              <w:rPr>
                <w:i w:val="0"/>
                <w:sz w:val="24"/>
              </w:rPr>
              <w:t xml:space="preserve">  16.00- 22.00</w:t>
            </w:r>
          </w:p>
          <w:p w:rsidR="00652F77" w:rsidRDefault="002D3779">
            <w:pPr>
              <w:jc w:val="both"/>
              <w:rPr>
                <w:i w:val="0"/>
                <w:sz w:val="24"/>
              </w:rPr>
            </w:pPr>
            <w:r>
              <w:rPr>
                <w:i w:val="0"/>
                <w:sz w:val="24"/>
              </w:rPr>
              <w:t>ЧСС-68 в мин</w:t>
            </w:r>
          </w:p>
          <w:p w:rsidR="00652F77" w:rsidRDefault="002D3779">
            <w:pPr>
              <w:jc w:val="both"/>
              <w:rPr>
                <w:i w:val="0"/>
                <w:sz w:val="24"/>
              </w:rPr>
            </w:pPr>
            <w:r>
              <w:rPr>
                <w:i w:val="0"/>
                <w:sz w:val="24"/>
              </w:rPr>
              <w:t>АД-130/80      мм.рт.ст.</w:t>
            </w:r>
          </w:p>
          <w:p w:rsidR="00652F77" w:rsidRDefault="002D3779">
            <w:pPr>
              <w:jc w:val="both"/>
              <w:rPr>
                <w:i w:val="0"/>
                <w:sz w:val="24"/>
              </w:rPr>
            </w:pPr>
            <w:r>
              <w:rPr>
                <w:i w:val="0"/>
                <w:sz w:val="24"/>
              </w:rPr>
              <w:t>Ps 67уд./ мин.</w:t>
            </w:r>
          </w:p>
          <w:p w:rsidR="00652F77" w:rsidRDefault="002D3779">
            <w:pPr>
              <w:jc w:val="both"/>
              <w:rPr>
                <w:i w:val="0"/>
                <w:sz w:val="24"/>
              </w:rPr>
            </w:pPr>
            <w:r>
              <w:rPr>
                <w:i w:val="0"/>
                <w:sz w:val="24"/>
              </w:rPr>
              <w:t>t С - 36,7</w:t>
            </w:r>
          </w:p>
          <w:p w:rsidR="00652F77" w:rsidRDefault="00652F77">
            <w:pPr>
              <w:jc w:val="both"/>
              <w:rPr>
                <w:i w:val="0"/>
                <w:sz w:val="24"/>
              </w:rPr>
            </w:pPr>
          </w:p>
        </w:tc>
        <w:tc>
          <w:tcPr>
            <w:tcW w:w="4903" w:type="dxa"/>
            <w:tcBorders>
              <w:bottom w:val="single" w:sz="4" w:space="0" w:color="000000"/>
              <w:right w:val="nil"/>
            </w:tcBorders>
          </w:tcPr>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 xml:space="preserve">Общее состояние удовлетворительное. </w:t>
            </w:r>
          </w:p>
          <w:p w:rsidR="00652F77" w:rsidRDefault="002D3779">
            <w:pPr>
              <w:jc w:val="both"/>
              <w:rPr>
                <w:i w:val="0"/>
                <w:sz w:val="24"/>
              </w:rPr>
            </w:pPr>
            <w:r>
              <w:rPr>
                <w:i w:val="0"/>
                <w:sz w:val="24"/>
              </w:rPr>
              <w:t>Больная жалуется на чувство онемения  в предплечьях и кистях обеих рук</w:t>
            </w:r>
            <w:r>
              <w:rPr>
                <w:i w:val="0"/>
                <w:sz w:val="24"/>
                <w:lang w:val="et-EE"/>
              </w:rPr>
              <w:t>;</w:t>
            </w:r>
            <w:r>
              <w:rPr>
                <w:i w:val="0"/>
                <w:sz w:val="24"/>
              </w:rPr>
              <w:t xml:space="preserve"> боли в мелких суставах стоп, головные боли</w:t>
            </w:r>
            <w:r>
              <w:rPr>
                <w:i w:val="0"/>
                <w:sz w:val="24"/>
                <w:lang w:val="et-EE"/>
              </w:rPr>
              <w:t>;</w:t>
            </w:r>
            <w:r>
              <w:rPr>
                <w:i w:val="0"/>
                <w:sz w:val="24"/>
              </w:rPr>
              <w:t xml:space="preserve"> Объективно</w:t>
            </w:r>
            <w:r>
              <w:rPr>
                <w:i w:val="0"/>
                <w:sz w:val="24"/>
                <w:lang w:val="et-EE"/>
              </w:rPr>
              <w:t>:</w:t>
            </w:r>
            <w:r>
              <w:rPr>
                <w:i w:val="0"/>
                <w:sz w:val="24"/>
              </w:rPr>
              <w:t xml:space="preserve"> кожные покровы бледные, сухие</w:t>
            </w:r>
            <w:r>
              <w:rPr>
                <w:i w:val="0"/>
                <w:sz w:val="24"/>
                <w:lang w:val="et-EE"/>
              </w:rPr>
              <w:t xml:space="preserve">; </w:t>
            </w:r>
            <w:r>
              <w:rPr>
                <w:i w:val="0"/>
                <w:sz w:val="24"/>
              </w:rPr>
              <w:t>в легких дыхание везикулярное, хрипов нет. ЧД 16 в мин.</w:t>
            </w:r>
          </w:p>
          <w:p w:rsidR="00652F77" w:rsidRDefault="002D3779">
            <w:pPr>
              <w:jc w:val="both"/>
              <w:rPr>
                <w:i w:val="0"/>
                <w:sz w:val="24"/>
                <w:lang w:val="et-EE"/>
              </w:rPr>
            </w:pPr>
            <w:r>
              <w:rPr>
                <w:i w:val="0"/>
                <w:sz w:val="24"/>
                <w:lang w:val="et-EE"/>
              </w:rPr>
              <w:t>Cor:</w:t>
            </w:r>
            <w:r>
              <w:rPr>
                <w:i w:val="0"/>
                <w:sz w:val="24"/>
              </w:rPr>
              <w:t xml:space="preserve"> тоны сердца приглушены, ритмичны. ЧСС 68 в мин,  АД 130</w:t>
            </w:r>
            <w:r>
              <w:rPr>
                <w:i w:val="0"/>
                <w:sz w:val="24"/>
                <w:lang w:val="et-EE"/>
              </w:rPr>
              <w:t>/80 мм.рт.ст.</w:t>
            </w:r>
          </w:p>
          <w:p w:rsidR="00652F77" w:rsidRDefault="002D3779">
            <w:pPr>
              <w:jc w:val="both"/>
              <w:rPr>
                <w:i w:val="0"/>
                <w:sz w:val="24"/>
              </w:rPr>
            </w:pPr>
            <w:r>
              <w:rPr>
                <w:i w:val="0"/>
                <w:sz w:val="24"/>
              </w:rPr>
              <w:t xml:space="preserve">Живот мягкий, безболезненный при пальпации. Печень по краю реберной дуги. </w:t>
            </w:r>
          </w:p>
          <w:p w:rsidR="00652F77" w:rsidRDefault="002D3779">
            <w:pPr>
              <w:jc w:val="both"/>
              <w:rPr>
                <w:i w:val="0"/>
                <w:sz w:val="24"/>
              </w:rPr>
            </w:pPr>
            <w:r>
              <w:rPr>
                <w:i w:val="0"/>
                <w:sz w:val="24"/>
              </w:rPr>
              <w:t>Стул оформленный.</w:t>
            </w:r>
          </w:p>
          <w:p w:rsidR="00652F77" w:rsidRDefault="002D3779">
            <w:pPr>
              <w:rPr>
                <w:i w:val="0"/>
                <w:sz w:val="24"/>
              </w:rPr>
            </w:pPr>
            <w:r>
              <w:rPr>
                <w:i w:val="0"/>
                <w:sz w:val="24"/>
              </w:rPr>
              <w:t xml:space="preserve">Симптом Пастернацкого отрицательный с обеих сторон. </w:t>
            </w:r>
          </w:p>
          <w:p w:rsidR="00652F77" w:rsidRDefault="002D3779">
            <w:pPr>
              <w:rPr>
                <w:i w:val="0"/>
                <w:sz w:val="24"/>
              </w:rPr>
            </w:pPr>
            <w:r>
              <w:rPr>
                <w:i w:val="0"/>
                <w:sz w:val="24"/>
              </w:rPr>
              <w:t>Мочеиспускание безболезненное, не затруднено.</w:t>
            </w:r>
          </w:p>
        </w:tc>
        <w:tc>
          <w:tcPr>
            <w:tcW w:w="3260" w:type="dxa"/>
            <w:tcBorders>
              <w:top w:val="single" w:sz="4" w:space="0" w:color="000000"/>
              <w:left w:val="single" w:sz="4" w:space="0" w:color="000000"/>
              <w:bottom w:val="single" w:sz="4" w:space="0" w:color="000000"/>
              <w:right w:val="single" w:sz="4" w:space="0" w:color="000000"/>
            </w:tcBorders>
          </w:tcPr>
          <w:p w:rsidR="00652F77" w:rsidRDefault="002D3779">
            <w:pPr>
              <w:numPr>
                <w:ilvl w:val="0"/>
                <w:numId w:val="9"/>
              </w:numPr>
              <w:jc w:val="both"/>
              <w:rPr>
                <w:i w:val="0"/>
                <w:sz w:val="24"/>
              </w:rPr>
            </w:pPr>
            <w:r>
              <w:rPr>
                <w:i w:val="0"/>
                <w:sz w:val="24"/>
              </w:rPr>
              <w:t xml:space="preserve">Диета N10. </w:t>
            </w:r>
          </w:p>
          <w:p w:rsidR="00652F77" w:rsidRDefault="00652F77">
            <w:pPr>
              <w:jc w:val="both"/>
              <w:rPr>
                <w:i w:val="0"/>
                <w:sz w:val="24"/>
              </w:rPr>
            </w:pPr>
          </w:p>
          <w:p w:rsidR="00652F77" w:rsidRDefault="002D3779">
            <w:pPr>
              <w:jc w:val="both"/>
              <w:rPr>
                <w:i w:val="0"/>
                <w:sz w:val="24"/>
              </w:rPr>
            </w:pPr>
            <w:r>
              <w:rPr>
                <w:i w:val="0"/>
                <w:sz w:val="24"/>
              </w:rPr>
              <w:t>2.Медикаментозное лечение:</w:t>
            </w:r>
          </w:p>
          <w:p w:rsidR="00652F77" w:rsidRDefault="002D3779">
            <w:pPr>
              <w:jc w:val="both"/>
              <w:rPr>
                <w:i w:val="0"/>
                <w:sz w:val="24"/>
              </w:rPr>
            </w:pPr>
            <w:r>
              <w:rPr>
                <w:i w:val="0"/>
                <w:sz w:val="24"/>
              </w:rPr>
              <w:t xml:space="preserve"> </w:t>
            </w:r>
          </w:p>
          <w:p w:rsidR="00652F77" w:rsidRDefault="002D3779">
            <w:pPr>
              <w:rPr>
                <w:i w:val="0"/>
                <w:sz w:val="24"/>
              </w:rPr>
            </w:pPr>
            <w:r>
              <w:rPr>
                <w:i w:val="0"/>
                <w:sz w:val="24"/>
                <w:lang w:val="en-US"/>
              </w:rPr>
              <w:t>Rumaloni</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N25                       через день</w:t>
            </w:r>
          </w:p>
          <w:p w:rsidR="00652F77" w:rsidRDefault="002D3779">
            <w:pPr>
              <w:jc w:val="both"/>
              <w:rPr>
                <w:i w:val="0"/>
                <w:sz w:val="24"/>
                <w:lang w:val="en-US"/>
              </w:rPr>
            </w:pPr>
            <w:r>
              <w:rPr>
                <w:i w:val="0"/>
                <w:sz w:val="24"/>
                <w:lang w:val="en-US"/>
              </w:rPr>
              <w:t xml:space="preserve">Arteparoni </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 xml:space="preserve"> N16</w:t>
            </w:r>
          </w:p>
          <w:p w:rsidR="00652F77" w:rsidRDefault="002D3779">
            <w:pPr>
              <w:jc w:val="right"/>
              <w:rPr>
                <w:i w:val="0"/>
                <w:sz w:val="24"/>
              </w:rPr>
            </w:pPr>
            <w:r>
              <w:rPr>
                <w:i w:val="0"/>
                <w:sz w:val="24"/>
                <w:lang w:val="en-US"/>
              </w:rPr>
              <w:t xml:space="preserve">2 </w:t>
            </w:r>
            <w:r>
              <w:rPr>
                <w:i w:val="0"/>
                <w:sz w:val="24"/>
              </w:rPr>
              <w:t>раза в неделю</w:t>
            </w:r>
          </w:p>
          <w:p w:rsidR="00652F77" w:rsidRDefault="002D3779">
            <w:pPr>
              <w:rPr>
                <w:i w:val="0"/>
                <w:sz w:val="24"/>
              </w:rPr>
            </w:pPr>
            <w:r>
              <w:rPr>
                <w:i w:val="0"/>
                <w:sz w:val="24"/>
                <w:lang w:val="en-US"/>
              </w:rPr>
              <w:t xml:space="preserve">Mukartroni </w:t>
            </w:r>
            <w:r>
              <w:rPr>
                <w:i w:val="0"/>
                <w:sz w:val="24"/>
              </w:rPr>
              <w:t>-</w:t>
            </w:r>
            <w:r>
              <w:rPr>
                <w:i w:val="0"/>
                <w:sz w:val="24"/>
                <w:lang w:val="en-US"/>
              </w:rPr>
              <w:t>1</w:t>
            </w:r>
            <w:r>
              <w:rPr>
                <w:i w:val="0"/>
                <w:sz w:val="24"/>
              </w:rPr>
              <w:t xml:space="preserve"> ml </w:t>
            </w:r>
            <w:r>
              <w:rPr>
                <w:i w:val="0"/>
                <w:sz w:val="24"/>
                <w:lang w:val="en-US"/>
              </w:rPr>
              <w:t xml:space="preserve"> </w:t>
            </w:r>
            <w:r>
              <w:rPr>
                <w:i w:val="0"/>
                <w:sz w:val="24"/>
              </w:rPr>
              <w:t xml:space="preserve">в/м </w:t>
            </w:r>
            <w:r>
              <w:rPr>
                <w:i w:val="0"/>
                <w:sz w:val="24"/>
                <w:lang w:val="en-US"/>
              </w:rPr>
              <w:t xml:space="preserve">   </w:t>
            </w:r>
            <w:r>
              <w:rPr>
                <w:i w:val="0"/>
                <w:sz w:val="24"/>
              </w:rPr>
              <w:t xml:space="preserve">N5              </w:t>
            </w:r>
            <w:r>
              <w:rPr>
                <w:i w:val="0"/>
                <w:sz w:val="24"/>
                <w:lang w:val="en-US"/>
              </w:rPr>
              <w:t xml:space="preserve">                        </w:t>
            </w:r>
            <w:r>
              <w:rPr>
                <w:i w:val="0"/>
                <w:sz w:val="24"/>
              </w:rPr>
              <w:t xml:space="preserve">через день </w:t>
            </w:r>
          </w:p>
          <w:p w:rsidR="00652F77" w:rsidRDefault="00652F77">
            <w:pPr>
              <w:jc w:val="both"/>
              <w:rPr>
                <w:i w:val="0"/>
                <w:sz w:val="24"/>
                <w:lang w:val="en-US"/>
              </w:rPr>
            </w:pPr>
          </w:p>
          <w:p w:rsidR="00652F77" w:rsidRDefault="002D3779">
            <w:pPr>
              <w:jc w:val="both"/>
              <w:rPr>
                <w:i w:val="0"/>
                <w:sz w:val="24"/>
                <w:lang w:val="en-US"/>
              </w:rPr>
            </w:pPr>
            <w:r>
              <w:rPr>
                <w:i w:val="0"/>
                <w:sz w:val="24"/>
                <w:lang w:val="en-US"/>
              </w:rPr>
              <w:t xml:space="preserve"> Tabl. Noroboli  0,005 N20 </w:t>
            </w:r>
          </w:p>
          <w:p w:rsidR="00652F77" w:rsidRDefault="002D3779">
            <w:pPr>
              <w:jc w:val="both"/>
              <w:rPr>
                <w:i w:val="0"/>
                <w:sz w:val="24"/>
                <w:lang w:val="en-US"/>
              </w:rPr>
            </w:pPr>
            <w:r>
              <w:rPr>
                <w:i w:val="0"/>
                <w:sz w:val="24"/>
                <w:lang w:val="en-US"/>
              </w:rPr>
              <w:t xml:space="preserve">          </w:t>
            </w:r>
            <w:r>
              <w:rPr>
                <w:i w:val="0"/>
                <w:sz w:val="24"/>
              </w:rPr>
              <w:t>по 1 табл. 2 раза в день</w:t>
            </w:r>
          </w:p>
          <w:p w:rsidR="00652F77" w:rsidRDefault="00652F77">
            <w:pPr>
              <w:jc w:val="both"/>
              <w:rPr>
                <w:i w:val="0"/>
                <w:sz w:val="24"/>
                <w:lang w:val="en-US"/>
              </w:rPr>
            </w:pPr>
          </w:p>
          <w:p w:rsidR="00652F77" w:rsidRDefault="002D3779">
            <w:pPr>
              <w:jc w:val="both"/>
              <w:rPr>
                <w:i w:val="0"/>
                <w:sz w:val="24"/>
              </w:rPr>
            </w:pPr>
            <w:r>
              <w:rPr>
                <w:i w:val="0"/>
                <w:sz w:val="24"/>
                <w:lang w:val="en-US"/>
              </w:rPr>
              <w:t>Sol.Natrii adenosintriphosphatis 1% 1 ml N 6</w:t>
            </w:r>
            <w:r>
              <w:rPr>
                <w:i w:val="0"/>
                <w:sz w:val="24"/>
              </w:rPr>
              <w:t xml:space="preserve"> </w:t>
            </w:r>
            <w:r>
              <w:rPr>
                <w:i w:val="0"/>
                <w:sz w:val="24"/>
                <w:lang w:val="en-US"/>
              </w:rPr>
              <w:t xml:space="preserve"> 1</w:t>
            </w:r>
            <w:r>
              <w:rPr>
                <w:i w:val="0"/>
                <w:sz w:val="24"/>
              </w:rPr>
              <w:t xml:space="preserve"> раза в день в/м</w:t>
            </w:r>
          </w:p>
          <w:p w:rsidR="00652F77" w:rsidRDefault="00652F77">
            <w:pPr>
              <w:rPr>
                <w:i w:val="0"/>
                <w:sz w:val="24"/>
                <w:lang w:val="en-US"/>
              </w:rPr>
            </w:pPr>
          </w:p>
          <w:p w:rsidR="00652F77" w:rsidRDefault="002D3779">
            <w:pPr>
              <w:rPr>
                <w:i w:val="0"/>
                <w:sz w:val="24"/>
              </w:rPr>
            </w:pPr>
            <w:r>
              <w:rPr>
                <w:i w:val="0"/>
                <w:sz w:val="24"/>
                <w:lang w:val="en-US"/>
              </w:rPr>
              <w:t xml:space="preserve">Extr. Aloes fluidi 1 ml N10 </w:t>
            </w:r>
            <w:r>
              <w:rPr>
                <w:i w:val="0"/>
                <w:sz w:val="24"/>
              </w:rPr>
              <w:t>в/м через день</w:t>
            </w:r>
          </w:p>
          <w:p w:rsidR="00652F77" w:rsidRDefault="00652F77">
            <w:pPr>
              <w:jc w:val="both"/>
              <w:rPr>
                <w:i w:val="0"/>
                <w:sz w:val="24"/>
              </w:rPr>
            </w:pPr>
          </w:p>
          <w:p w:rsidR="00652F77" w:rsidRDefault="002D3779">
            <w:pPr>
              <w:jc w:val="both"/>
              <w:rPr>
                <w:i w:val="0"/>
                <w:sz w:val="24"/>
              </w:rPr>
            </w:pPr>
            <w:r>
              <w:rPr>
                <w:i w:val="0"/>
                <w:sz w:val="24"/>
              </w:rPr>
              <w:t>ЛФК</w:t>
            </w:r>
          </w:p>
          <w:p w:rsidR="00652F77" w:rsidRDefault="00652F77">
            <w:pPr>
              <w:jc w:val="both"/>
              <w:rPr>
                <w:i w:val="0"/>
                <w:sz w:val="24"/>
              </w:rPr>
            </w:pPr>
          </w:p>
        </w:tc>
      </w:tr>
      <w:tr w:rsidR="00652F77">
        <w:trPr>
          <w:trHeight w:val="115"/>
        </w:trPr>
        <w:tc>
          <w:tcPr>
            <w:tcW w:w="1618" w:type="dxa"/>
            <w:tcBorders>
              <w:bottom w:val="single" w:sz="4" w:space="0" w:color="000000"/>
            </w:tcBorders>
          </w:tcPr>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b/>
                <w:i w:val="0"/>
                <w:sz w:val="24"/>
              </w:rPr>
              <w:t>19.02.99г</w:t>
            </w:r>
            <w:r>
              <w:rPr>
                <w:i w:val="0"/>
                <w:sz w:val="24"/>
              </w:rPr>
              <w:t>.  15.00 - 17.00</w:t>
            </w:r>
          </w:p>
          <w:p w:rsidR="00652F77" w:rsidRDefault="002D3779">
            <w:pPr>
              <w:jc w:val="both"/>
              <w:rPr>
                <w:i w:val="0"/>
                <w:sz w:val="24"/>
              </w:rPr>
            </w:pPr>
            <w:r>
              <w:rPr>
                <w:i w:val="0"/>
                <w:sz w:val="24"/>
              </w:rPr>
              <w:t xml:space="preserve">ЧД - 17 в мин. ЧСС - 58 - 64 в мин. </w:t>
            </w:r>
          </w:p>
          <w:p w:rsidR="00652F77" w:rsidRDefault="002D3779">
            <w:pPr>
              <w:jc w:val="both"/>
              <w:rPr>
                <w:i w:val="0"/>
                <w:sz w:val="24"/>
              </w:rPr>
            </w:pPr>
            <w:r>
              <w:rPr>
                <w:i w:val="0"/>
                <w:sz w:val="24"/>
              </w:rPr>
              <w:t>АД -  130/80 мм.рт.ст.</w:t>
            </w:r>
          </w:p>
          <w:p w:rsidR="00652F77" w:rsidRDefault="002D3779">
            <w:pPr>
              <w:jc w:val="both"/>
              <w:rPr>
                <w:i w:val="0"/>
                <w:sz w:val="24"/>
              </w:rPr>
            </w:pPr>
            <w:r>
              <w:rPr>
                <w:i w:val="0"/>
                <w:sz w:val="24"/>
              </w:rPr>
              <w:t>Ps 62 уд./мин.</w:t>
            </w:r>
          </w:p>
          <w:p w:rsidR="00652F77" w:rsidRDefault="002D3779">
            <w:pPr>
              <w:jc w:val="both"/>
              <w:rPr>
                <w:i w:val="0"/>
                <w:sz w:val="24"/>
              </w:rPr>
            </w:pPr>
            <w:r>
              <w:rPr>
                <w:i w:val="0"/>
                <w:sz w:val="24"/>
              </w:rPr>
              <w:t>tC - 36,6</w:t>
            </w: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b/>
                <w:i w:val="0"/>
                <w:sz w:val="24"/>
              </w:rPr>
              <w:t>22.02.99г</w:t>
            </w:r>
            <w:r>
              <w:rPr>
                <w:i w:val="0"/>
                <w:sz w:val="24"/>
              </w:rPr>
              <w:t>.   15.00</w:t>
            </w:r>
          </w:p>
          <w:p w:rsidR="00652F77" w:rsidRDefault="002D3779">
            <w:pPr>
              <w:jc w:val="both"/>
              <w:rPr>
                <w:i w:val="0"/>
                <w:sz w:val="24"/>
              </w:rPr>
            </w:pPr>
            <w:r>
              <w:rPr>
                <w:i w:val="0"/>
                <w:sz w:val="24"/>
              </w:rPr>
              <w:t xml:space="preserve">ЧД - 17 в мин. ЧСС - 66 в мин, </w:t>
            </w:r>
          </w:p>
          <w:p w:rsidR="00652F77" w:rsidRDefault="002D3779">
            <w:pPr>
              <w:jc w:val="both"/>
              <w:rPr>
                <w:i w:val="0"/>
                <w:sz w:val="24"/>
              </w:rPr>
            </w:pPr>
            <w:r>
              <w:rPr>
                <w:i w:val="0"/>
                <w:sz w:val="24"/>
              </w:rPr>
              <w:t>АД - 125/80 мм.рт.ст.</w:t>
            </w:r>
          </w:p>
          <w:p w:rsidR="00652F77" w:rsidRDefault="002D3779">
            <w:pPr>
              <w:jc w:val="both"/>
              <w:rPr>
                <w:i w:val="0"/>
                <w:sz w:val="24"/>
              </w:rPr>
            </w:pPr>
            <w:r>
              <w:rPr>
                <w:i w:val="0"/>
                <w:sz w:val="24"/>
              </w:rPr>
              <w:t xml:space="preserve">Ps 66в мин. </w:t>
            </w:r>
          </w:p>
          <w:p w:rsidR="00652F77" w:rsidRDefault="002D3779">
            <w:pPr>
              <w:jc w:val="both"/>
              <w:rPr>
                <w:i w:val="0"/>
                <w:sz w:val="24"/>
              </w:rPr>
            </w:pPr>
            <w:r>
              <w:rPr>
                <w:i w:val="0"/>
                <w:sz w:val="24"/>
              </w:rPr>
              <w:t>tC - 36,6</w:t>
            </w:r>
          </w:p>
        </w:tc>
        <w:tc>
          <w:tcPr>
            <w:tcW w:w="4903" w:type="dxa"/>
            <w:tcBorders>
              <w:bottom w:val="single" w:sz="4" w:space="0" w:color="000000"/>
              <w:right w:val="nil"/>
            </w:tcBorders>
          </w:tcPr>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Общее состояние удовлетворительное. Сохраняется некоторое чувство онемения  в предплечьях и кистях обеих рук</w:t>
            </w:r>
            <w:r>
              <w:rPr>
                <w:i w:val="0"/>
                <w:sz w:val="24"/>
                <w:lang w:val="et-EE"/>
              </w:rPr>
              <w:t>;</w:t>
            </w:r>
            <w:r>
              <w:rPr>
                <w:i w:val="0"/>
                <w:sz w:val="24"/>
              </w:rPr>
              <w:t xml:space="preserve"> появилась бессоница и продолжаются головные боли</w:t>
            </w:r>
            <w:r>
              <w:rPr>
                <w:i w:val="0"/>
                <w:sz w:val="24"/>
                <w:lang w:val="et-EE"/>
              </w:rPr>
              <w:t>;</w:t>
            </w:r>
            <w:r>
              <w:rPr>
                <w:i w:val="0"/>
                <w:sz w:val="24"/>
              </w:rPr>
              <w:t xml:space="preserve">  </w:t>
            </w:r>
          </w:p>
          <w:p w:rsidR="00652F77" w:rsidRDefault="002D3779">
            <w:pPr>
              <w:jc w:val="both"/>
              <w:rPr>
                <w:i w:val="0"/>
                <w:sz w:val="24"/>
              </w:rPr>
            </w:pPr>
            <w:r>
              <w:rPr>
                <w:i w:val="0"/>
                <w:sz w:val="24"/>
              </w:rPr>
              <w:t xml:space="preserve">Объективно: кожные покровы и выдимые слизистые оболочки розового цвета. </w:t>
            </w:r>
          </w:p>
          <w:p w:rsidR="00652F77" w:rsidRDefault="002D3779">
            <w:pPr>
              <w:jc w:val="both"/>
              <w:rPr>
                <w:i w:val="0"/>
                <w:sz w:val="24"/>
              </w:rPr>
            </w:pPr>
            <w:r>
              <w:rPr>
                <w:i w:val="0"/>
                <w:sz w:val="24"/>
              </w:rPr>
              <w:t>В легких дыхание везикулярно, в нижних отделах хрипов нет. Ритм сердца правильный. Живот мягкий, безболезненный во всех отделах. Печень у края реберной дуги.</w:t>
            </w:r>
          </w:p>
          <w:p w:rsidR="00652F77" w:rsidRDefault="002D3779">
            <w:pPr>
              <w:jc w:val="both"/>
              <w:rPr>
                <w:i w:val="0"/>
                <w:sz w:val="24"/>
              </w:rPr>
            </w:pPr>
            <w:r>
              <w:rPr>
                <w:i w:val="0"/>
                <w:sz w:val="24"/>
              </w:rPr>
              <w:t>Стул оформленный.</w:t>
            </w:r>
          </w:p>
          <w:p w:rsidR="00652F77" w:rsidRDefault="002D3779">
            <w:pPr>
              <w:rPr>
                <w:i w:val="0"/>
                <w:sz w:val="24"/>
              </w:rPr>
            </w:pPr>
            <w:r>
              <w:rPr>
                <w:i w:val="0"/>
                <w:sz w:val="24"/>
              </w:rPr>
              <w:t>Симптом Пастернацкого отрицательный с обеих сторон, периферических отеков нет.</w:t>
            </w:r>
          </w:p>
          <w:p w:rsidR="00652F77" w:rsidRDefault="002D3779">
            <w:pPr>
              <w:jc w:val="both"/>
              <w:rPr>
                <w:i w:val="0"/>
                <w:sz w:val="24"/>
              </w:rPr>
            </w:pPr>
            <w:r>
              <w:rPr>
                <w:i w:val="0"/>
                <w:sz w:val="24"/>
              </w:rPr>
              <w:t xml:space="preserve">Мочеиспускание безболезненное, не затруднено. </w:t>
            </w: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 xml:space="preserve">Состояние больной удовлетворительное. На фоне проводимого лечения самочувствие улучшилось, жалоб нет. </w:t>
            </w:r>
          </w:p>
          <w:p w:rsidR="00652F77" w:rsidRDefault="002D3779">
            <w:pPr>
              <w:jc w:val="both"/>
              <w:rPr>
                <w:i w:val="0"/>
                <w:sz w:val="24"/>
              </w:rPr>
            </w:pPr>
            <w:r>
              <w:rPr>
                <w:i w:val="0"/>
                <w:sz w:val="24"/>
              </w:rPr>
              <w:t>Объективно: кожные покровы и видимые слизистые оболочки розового цвета, чистые. В легких дыхание везикулярно,  хрипов нет. Ритм сердца правильный. Живот мягкий, безболезненный во всех отделах. Печень у края реберной дуги.</w:t>
            </w:r>
          </w:p>
          <w:p w:rsidR="00652F77" w:rsidRDefault="002D3779">
            <w:pPr>
              <w:jc w:val="both"/>
              <w:rPr>
                <w:i w:val="0"/>
                <w:sz w:val="24"/>
              </w:rPr>
            </w:pPr>
            <w:r>
              <w:rPr>
                <w:i w:val="0"/>
                <w:sz w:val="24"/>
              </w:rPr>
              <w:t>Стул оформленный.</w:t>
            </w:r>
          </w:p>
          <w:p w:rsidR="00652F77" w:rsidRDefault="002D3779">
            <w:pPr>
              <w:rPr>
                <w:i w:val="0"/>
                <w:sz w:val="24"/>
              </w:rPr>
            </w:pPr>
            <w:r>
              <w:rPr>
                <w:i w:val="0"/>
                <w:sz w:val="24"/>
              </w:rPr>
              <w:t>Симптом Пастернацкого отрицательный с обеих сторон.</w:t>
            </w:r>
          </w:p>
          <w:p w:rsidR="00652F77" w:rsidRDefault="002D3779">
            <w:pPr>
              <w:jc w:val="both"/>
              <w:rPr>
                <w:i w:val="0"/>
                <w:sz w:val="24"/>
              </w:rPr>
            </w:pPr>
            <w:r>
              <w:rPr>
                <w:i w:val="0"/>
                <w:sz w:val="24"/>
              </w:rPr>
              <w:t xml:space="preserve">Мочеиспускание не затруднено. </w:t>
            </w:r>
          </w:p>
          <w:p w:rsidR="00652F77" w:rsidRDefault="002D3779">
            <w:pPr>
              <w:jc w:val="both"/>
              <w:rPr>
                <w:i w:val="0"/>
                <w:sz w:val="24"/>
              </w:rPr>
            </w:pPr>
            <w:r>
              <w:rPr>
                <w:i w:val="0"/>
                <w:sz w:val="24"/>
              </w:rPr>
              <w:t>Лечение продолжить.</w:t>
            </w: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p w:rsidR="00652F77" w:rsidRDefault="00652F77">
            <w:pPr>
              <w:jc w:val="both"/>
              <w:rPr>
                <w:i w:val="0"/>
                <w:sz w:val="24"/>
              </w:rPr>
            </w:pPr>
          </w:p>
        </w:tc>
        <w:tc>
          <w:tcPr>
            <w:tcW w:w="3260" w:type="dxa"/>
            <w:tcBorders>
              <w:top w:val="single" w:sz="4" w:space="0" w:color="000000"/>
              <w:left w:val="single" w:sz="4" w:space="0" w:color="000000"/>
              <w:bottom w:val="single" w:sz="4" w:space="0" w:color="000000"/>
              <w:right w:val="single" w:sz="4" w:space="0" w:color="000000"/>
            </w:tcBorders>
          </w:tcPr>
          <w:p w:rsidR="00652F77" w:rsidRDefault="002D3779">
            <w:pPr>
              <w:jc w:val="both"/>
              <w:rPr>
                <w:i w:val="0"/>
                <w:sz w:val="24"/>
              </w:rPr>
            </w:pPr>
            <w:r>
              <w:rPr>
                <w:i w:val="0"/>
                <w:sz w:val="24"/>
              </w:rPr>
              <w:t xml:space="preserve">1. Диета N10. </w:t>
            </w:r>
          </w:p>
          <w:p w:rsidR="00652F77" w:rsidRDefault="002D3779">
            <w:pPr>
              <w:jc w:val="both"/>
              <w:rPr>
                <w:i w:val="0"/>
                <w:sz w:val="24"/>
              </w:rPr>
            </w:pPr>
            <w:r>
              <w:rPr>
                <w:i w:val="0"/>
                <w:sz w:val="24"/>
              </w:rPr>
              <w:t>2.Медикаментозное лечение:</w:t>
            </w:r>
          </w:p>
          <w:p w:rsidR="00652F77" w:rsidRDefault="002D3779">
            <w:pPr>
              <w:jc w:val="both"/>
              <w:rPr>
                <w:i w:val="0"/>
                <w:sz w:val="24"/>
              </w:rPr>
            </w:pPr>
            <w:r>
              <w:rPr>
                <w:i w:val="0"/>
                <w:sz w:val="24"/>
              </w:rPr>
              <w:t xml:space="preserve"> </w:t>
            </w:r>
            <w:r>
              <w:rPr>
                <w:i w:val="0"/>
                <w:sz w:val="24"/>
                <w:lang w:val="en-US"/>
              </w:rPr>
              <w:t>Rumaloni</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N25                       через день</w:t>
            </w:r>
          </w:p>
          <w:p w:rsidR="00652F77" w:rsidRDefault="002D3779">
            <w:pPr>
              <w:jc w:val="both"/>
              <w:rPr>
                <w:i w:val="0"/>
                <w:sz w:val="24"/>
                <w:lang w:val="en-US"/>
              </w:rPr>
            </w:pPr>
            <w:r>
              <w:rPr>
                <w:i w:val="0"/>
                <w:sz w:val="24"/>
                <w:lang w:val="en-US"/>
              </w:rPr>
              <w:t xml:space="preserve">Arteparoni </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 xml:space="preserve"> N16</w:t>
            </w:r>
          </w:p>
          <w:p w:rsidR="00652F77" w:rsidRDefault="002D3779">
            <w:pPr>
              <w:jc w:val="right"/>
              <w:rPr>
                <w:i w:val="0"/>
                <w:sz w:val="24"/>
              </w:rPr>
            </w:pPr>
            <w:r>
              <w:rPr>
                <w:i w:val="0"/>
                <w:sz w:val="24"/>
                <w:lang w:val="en-US"/>
              </w:rPr>
              <w:t xml:space="preserve">2 </w:t>
            </w:r>
            <w:r>
              <w:rPr>
                <w:i w:val="0"/>
                <w:sz w:val="24"/>
              </w:rPr>
              <w:t>раза в неделю</w:t>
            </w:r>
          </w:p>
          <w:p w:rsidR="00652F77" w:rsidRDefault="002D3779">
            <w:pPr>
              <w:rPr>
                <w:i w:val="0"/>
                <w:sz w:val="24"/>
              </w:rPr>
            </w:pPr>
            <w:r>
              <w:rPr>
                <w:i w:val="0"/>
                <w:sz w:val="24"/>
                <w:lang w:val="en-US"/>
              </w:rPr>
              <w:t xml:space="preserve">Mukartroni </w:t>
            </w:r>
            <w:r>
              <w:rPr>
                <w:i w:val="0"/>
                <w:sz w:val="24"/>
              </w:rPr>
              <w:t>-</w:t>
            </w:r>
            <w:r>
              <w:rPr>
                <w:i w:val="0"/>
                <w:sz w:val="24"/>
                <w:lang w:val="en-US"/>
              </w:rPr>
              <w:t>1</w:t>
            </w:r>
            <w:r>
              <w:rPr>
                <w:i w:val="0"/>
                <w:sz w:val="24"/>
              </w:rPr>
              <w:t xml:space="preserve"> ml </w:t>
            </w:r>
            <w:r>
              <w:rPr>
                <w:i w:val="0"/>
                <w:sz w:val="24"/>
                <w:lang w:val="en-US"/>
              </w:rPr>
              <w:t xml:space="preserve"> </w:t>
            </w:r>
            <w:r>
              <w:rPr>
                <w:i w:val="0"/>
                <w:sz w:val="24"/>
              </w:rPr>
              <w:t xml:space="preserve">в/м </w:t>
            </w:r>
            <w:r>
              <w:rPr>
                <w:i w:val="0"/>
                <w:sz w:val="24"/>
                <w:lang w:val="en-US"/>
              </w:rPr>
              <w:t xml:space="preserve">   </w:t>
            </w:r>
            <w:r>
              <w:rPr>
                <w:i w:val="0"/>
                <w:sz w:val="24"/>
              </w:rPr>
              <w:t xml:space="preserve">N5              </w:t>
            </w:r>
            <w:r>
              <w:rPr>
                <w:i w:val="0"/>
                <w:sz w:val="24"/>
                <w:lang w:val="en-US"/>
              </w:rPr>
              <w:t xml:space="preserve">                        </w:t>
            </w:r>
            <w:r>
              <w:rPr>
                <w:i w:val="0"/>
                <w:sz w:val="24"/>
              </w:rPr>
              <w:t xml:space="preserve">через день </w:t>
            </w:r>
          </w:p>
          <w:p w:rsidR="00652F77" w:rsidRDefault="00652F77">
            <w:pPr>
              <w:jc w:val="both"/>
              <w:rPr>
                <w:i w:val="0"/>
                <w:sz w:val="24"/>
                <w:lang w:val="en-US"/>
              </w:rPr>
            </w:pPr>
          </w:p>
          <w:p w:rsidR="00652F77" w:rsidRDefault="002D3779">
            <w:pPr>
              <w:jc w:val="both"/>
              <w:rPr>
                <w:i w:val="0"/>
                <w:sz w:val="24"/>
                <w:lang w:val="en-US"/>
              </w:rPr>
            </w:pPr>
            <w:r>
              <w:rPr>
                <w:i w:val="0"/>
                <w:sz w:val="24"/>
                <w:lang w:val="en-US"/>
              </w:rPr>
              <w:t xml:space="preserve"> Tabl. Noroboli  0,005 N10 </w:t>
            </w:r>
          </w:p>
          <w:p w:rsidR="00652F77" w:rsidRDefault="002D3779">
            <w:pPr>
              <w:jc w:val="both"/>
              <w:rPr>
                <w:i w:val="0"/>
                <w:sz w:val="24"/>
                <w:lang w:val="en-US"/>
              </w:rPr>
            </w:pPr>
            <w:r>
              <w:rPr>
                <w:i w:val="0"/>
                <w:sz w:val="24"/>
                <w:lang w:val="en-US"/>
              </w:rPr>
              <w:t xml:space="preserve">          </w:t>
            </w:r>
            <w:r>
              <w:rPr>
                <w:i w:val="0"/>
                <w:sz w:val="24"/>
              </w:rPr>
              <w:t>по 1 табл. 2 раза в день</w:t>
            </w:r>
          </w:p>
          <w:p w:rsidR="00652F77" w:rsidRDefault="00652F77">
            <w:pPr>
              <w:jc w:val="both"/>
              <w:rPr>
                <w:i w:val="0"/>
                <w:sz w:val="24"/>
                <w:lang w:val="en-US"/>
              </w:rPr>
            </w:pPr>
          </w:p>
          <w:p w:rsidR="00652F77" w:rsidRDefault="002D3779">
            <w:pPr>
              <w:rPr>
                <w:i w:val="0"/>
                <w:sz w:val="24"/>
              </w:rPr>
            </w:pPr>
            <w:r>
              <w:rPr>
                <w:i w:val="0"/>
                <w:sz w:val="24"/>
                <w:lang w:val="en-US"/>
              </w:rPr>
              <w:t xml:space="preserve">Extr. Aloes fluidi 1 ml N5 </w:t>
            </w:r>
            <w:r>
              <w:rPr>
                <w:i w:val="0"/>
                <w:sz w:val="24"/>
              </w:rPr>
              <w:t>в/м через день</w:t>
            </w:r>
          </w:p>
          <w:p w:rsidR="00652F77" w:rsidRDefault="002D3779">
            <w:pPr>
              <w:outlineLvl w:val="0"/>
              <w:rPr>
                <w:i w:val="0"/>
                <w:sz w:val="24"/>
              </w:rPr>
            </w:pPr>
            <w:r>
              <w:rPr>
                <w:i w:val="0"/>
                <w:sz w:val="24"/>
                <w:lang w:val="et-EE"/>
              </w:rPr>
              <w:t xml:space="preserve">Vit </w:t>
            </w:r>
            <w:r>
              <w:rPr>
                <w:i w:val="0"/>
                <w:sz w:val="24"/>
              </w:rPr>
              <w:t xml:space="preserve">В6 2,0  в/м  </w:t>
            </w:r>
            <w:r>
              <w:rPr>
                <w:i w:val="0"/>
                <w:sz w:val="24"/>
                <w:lang w:val="et-EE"/>
              </w:rPr>
              <w:t>N</w:t>
            </w:r>
            <w:r>
              <w:rPr>
                <w:i w:val="0"/>
                <w:sz w:val="24"/>
              </w:rPr>
              <w:t>10</w:t>
            </w:r>
          </w:p>
          <w:p w:rsidR="00652F77" w:rsidRDefault="002D3779">
            <w:pPr>
              <w:outlineLvl w:val="0"/>
              <w:rPr>
                <w:i w:val="0"/>
                <w:sz w:val="24"/>
              </w:rPr>
            </w:pPr>
            <w:r>
              <w:rPr>
                <w:i w:val="0"/>
                <w:sz w:val="24"/>
              </w:rPr>
              <w:t xml:space="preserve">                               1 раз в день                                                   Гумизоль 2,0 в/м </w:t>
            </w:r>
            <w:r>
              <w:rPr>
                <w:i w:val="0"/>
                <w:sz w:val="24"/>
                <w:lang w:val="et-EE"/>
              </w:rPr>
              <w:t>N</w:t>
            </w:r>
            <w:r>
              <w:rPr>
                <w:i w:val="0"/>
                <w:sz w:val="24"/>
              </w:rPr>
              <w:t>10</w:t>
            </w:r>
          </w:p>
          <w:p w:rsidR="00652F77" w:rsidRDefault="002D3779">
            <w:pPr>
              <w:outlineLvl w:val="0"/>
              <w:rPr>
                <w:i w:val="0"/>
                <w:sz w:val="24"/>
              </w:rPr>
            </w:pPr>
            <w:r>
              <w:rPr>
                <w:i w:val="0"/>
                <w:sz w:val="24"/>
              </w:rPr>
              <w:t xml:space="preserve">                             1 раз в день</w:t>
            </w:r>
          </w:p>
          <w:p w:rsidR="00652F77" w:rsidRDefault="002D3779">
            <w:pPr>
              <w:outlineLvl w:val="0"/>
              <w:rPr>
                <w:i w:val="0"/>
                <w:sz w:val="24"/>
              </w:rPr>
            </w:pPr>
            <w:r>
              <w:rPr>
                <w:i w:val="0"/>
                <w:sz w:val="24"/>
              </w:rPr>
              <w:t xml:space="preserve">                                      Новопасит  по  1 ч.л.  3 раза в день</w:t>
            </w:r>
          </w:p>
          <w:p w:rsidR="00652F77" w:rsidRDefault="002D3779">
            <w:pPr>
              <w:jc w:val="right"/>
              <w:rPr>
                <w:i w:val="0"/>
                <w:sz w:val="24"/>
              </w:rPr>
            </w:pPr>
            <w:r>
              <w:rPr>
                <w:i w:val="0"/>
                <w:sz w:val="24"/>
                <w:lang w:val="en-US"/>
              </w:rPr>
              <w:t xml:space="preserve">Relaniumi 1,0  </w:t>
            </w:r>
            <w:r>
              <w:rPr>
                <w:i w:val="0"/>
                <w:sz w:val="24"/>
              </w:rPr>
              <w:t xml:space="preserve">в/м  </w:t>
            </w:r>
            <w:r>
              <w:rPr>
                <w:i w:val="0"/>
                <w:sz w:val="24"/>
                <w:lang w:val="en-US"/>
              </w:rPr>
              <w:t>N</w:t>
            </w:r>
            <w:r>
              <w:rPr>
                <w:i w:val="0"/>
                <w:sz w:val="24"/>
              </w:rPr>
              <w:t>5  в 21.00               1 раз в день</w:t>
            </w:r>
          </w:p>
          <w:p w:rsidR="00652F77" w:rsidRDefault="00652F77">
            <w:pPr>
              <w:jc w:val="both"/>
              <w:rPr>
                <w:i w:val="0"/>
                <w:sz w:val="24"/>
              </w:rPr>
            </w:pPr>
          </w:p>
          <w:p w:rsidR="00652F77" w:rsidRDefault="002D3779">
            <w:pPr>
              <w:jc w:val="both"/>
              <w:rPr>
                <w:i w:val="0"/>
                <w:sz w:val="24"/>
              </w:rPr>
            </w:pPr>
            <w:r>
              <w:rPr>
                <w:i w:val="0"/>
                <w:sz w:val="24"/>
              </w:rPr>
              <w:t>3.ЛФК</w:t>
            </w:r>
          </w:p>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 xml:space="preserve">1. Диета N10. </w:t>
            </w:r>
          </w:p>
          <w:p w:rsidR="00652F77" w:rsidRDefault="002D3779">
            <w:pPr>
              <w:jc w:val="both"/>
              <w:rPr>
                <w:i w:val="0"/>
                <w:sz w:val="24"/>
              </w:rPr>
            </w:pPr>
            <w:r>
              <w:rPr>
                <w:i w:val="0"/>
                <w:sz w:val="24"/>
              </w:rPr>
              <w:t>2.Медикаментозное лечение:</w:t>
            </w:r>
          </w:p>
          <w:p w:rsidR="00652F77" w:rsidRDefault="002D3779">
            <w:pPr>
              <w:jc w:val="both"/>
              <w:rPr>
                <w:i w:val="0"/>
                <w:sz w:val="24"/>
              </w:rPr>
            </w:pPr>
            <w:r>
              <w:rPr>
                <w:i w:val="0"/>
                <w:sz w:val="24"/>
              </w:rPr>
              <w:t xml:space="preserve"> </w:t>
            </w:r>
            <w:r>
              <w:rPr>
                <w:i w:val="0"/>
                <w:sz w:val="24"/>
                <w:lang w:val="en-US"/>
              </w:rPr>
              <w:t>Rumaloni</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N15                       через день</w:t>
            </w:r>
          </w:p>
          <w:p w:rsidR="00652F77" w:rsidRDefault="002D3779">
            <w:pPr>
              <w:jc w:val="both"/>
              <w:rPr>
                <w:i w:val="0"/>
                <w:sz w:val="24"/>
                <w:lang w:val="en-US"/>
              </w:rPr>
            </w:pPr>
            <w:r>
              <w:rPr>
                <w:i w:val="0"/>
                <w:sz w:val="24"/>
                <w:lang w:val="en-US"/>
              </w:rPr>
              <w:t xml:space="preserve">Arteparoni </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 xml:space="preserve"> N10</w:t>
            </w:r>
          </w:p>
          <w:p w:rsidR="00652F77" w:rsidRDefault="002D3779">
            <w:pPr>
              <w:jc w:val="right"/>
              <w:rPr>
                <w:i w:val="0"/>
                <w:sz w:val="24"/>
              </w:rPr>
            </w:pPr>
            <w:r>
              <w:rPr>
                <w:i w:val="0"/>
                <w:sz w:val="24"/>
                <w:lang w:val="en-US"/>
              </w:rPr>
              <w:t xml:space="preserve">2 </w:t>
            </w:r>
            <w:r>
              <w:rPr>
                <w:i w:val="0"/>
                <w:sz w:val="24"/>
              </w:rPr>
              <w:t>раза в неделю</w:t>
            </w:r>
          </w:p>
          <w:p w:rsidR="00652F77" w:rsidRDefault="002D3779">
            <w:pPr>
              <w:rPr>
                <w:i w:val="0"/>
                <w:sz w:val="24"/>
              </w:rPr>
            </w:pPr>
            <w:r>
              <w:rPr>
                <w:i w:val="0"/>
                <w:sz w:val="24"/>
                <w:lang w:val="en-US"/>
              </w:rPr>
              <w:t xml:space="preserve">Mukartroni </w:t>
            </w:r>
            <w:r>
              <w:rPr>
                <w:i w:val="0"/>
                <w:sz w:val="24"/>
              </w:rPr>
              <w:t>-</w:t>
            </w:r>
            <w:r>
              <w:rPr>
                <w:i w:val="0"/>
                <w:sz w:val="24"/>
                <w:lang w:val="en-US"/>
              </w:rPr>
              <w:t>1</w:t>
            </w:r>
            <w:r>
              <w:rPr>
                <w:i w:val="0"/>
                <w:sz w:val="24"/>
              </w:rPr>
              <w:t xml:space="preserve"> ml </w:t>
            </w:r>
            <w:r>
              <w:rPr>
                <w:i w:val="0"/>
                <w:sz w:val="24"/>
                <w:lang w:val="en-US"/>
              </w:rPr>
              <w:t xml:space="preserve"> </w:t>
            </w:r>
            <w:r>
              <w:rPr>
                <w:i w:val="0"/>
                <w:sz w:val="24"/>
              </w:rPr>
              <w:t xml:space="preserve">в/м </w:t>
            </w:r>
            <w:r>
              <w:rPr>
                <w:i w:val="0"/>
                <w:sz w:val="24"/>
                <w:lang w:val="en-US"/>
              </w:rPr>
              <w:t xml:space="preserve">   </w:t>
            </w:r>
            <w:r>
              <w:rPr>
                <w:i w:val="0"/>
                <w:sz w:val="24"/>
              </w:rPr>
              <w:t>N</w:t>
            </w:r>
            <w:r>
              <w:rPr>
                <w:i w:val="0"/>
                <w:sz w:val="24"/>
                <w:lang w:val="en-US"/>
              </w:rPr>
              <w:t>10</w:t>
            </w:r>
            <w:r>
              <w:rPr>
                <w:i w:val="0"/>
                <w:sz w:val="24"/>
              </w:rPr>
              <w:t xml:space="preserve">              </w:t>
            </w:r>
            <w:r>
              <w:rPr>
                <w:i w:val="0"/>
                <w:sz w:val="24"/>
                <w:lang w:val="en-US"/>
              </w:rPr>
              <w:t xml:space="preserve">                        </w:t>
            </w:r>
            <w:r>
              <w:rPr>
                <w:i w:val="0"/>
                <w:sz w:val="24"/>
              </w:rPr>
              <w:t xml:space="preserve">через день </w:t>
            </w:r>
          </w:p>
          <w:p w:rsidR="00652F77" w:rsidRDefault="00652F77">
            <w:pPr>
              <w:jc w:val="both"/>
              <w:rPr>
                <w:i w:val="0"/>
                <w:sz w:val="24"/>
                <w:lang w:val="en-US"/>
              </w:rPr>
            </w:pPr>
          </w:p>
          <w:p w:rsidR="00652F77" w:rsidRDefault="002D3779">
            <w:pPr>
              <w:jc w:val="both"/>
              <w:rPr>
                <w:i w:val="0"/>
                <w:sz w:val="24"/>
                <w:lang w:val="en-US"/>
              </w:rPr>
            </w:pPr>
            <w:r>
              <w:rPr>
                <w:i w:val="0"/>
                <w:sz w:val="24"/>
                <w:lang w:val="en-US"/>
              </w:rPr>
              <w:t xml:space="preserve"> Tabl. Noroboli  0,005 N20 </w:t>
            </w:r>
          </w:p>
          <w:p w:rsidR="00652F77" w:rsidRDefault="002D3779">
            <w:pPr>
              <w:jc w:val="both"/>
              <w:rPr>
                <w:i w:val="0"/>
                <w:sz w:val="24"/>
                <w:lang w:val="en-US"/>
              </w:rPr>
            </w:pPr>
            <w:r>
              <w:rPr>
                <w:i w:val="0"/>
                <w:sz w:val="24"/>
                <w:lang w:val="en-US"/>
              </w:rPr>
              <w:t xml:space="preserve">          </w:t>
            </w:r>
            <w:r>
              <w:rPr>
                <w:i w:val="0"/>
                <w:sz w:val="24"/>
              </w:rPr>
              <w:t>по 1 табл. 2 раза в день</w:t>
            </w:r>
          </w:p>
          <w:p w:rsidR="00652F77" w:rsidRDefault="00652F77">
            <w:pPr>
              <w:jc w:val="both"/>
              <w:rPr>
                <w:i w:val="0"/>
                <w:sz w:val="24"/>
                <w:lang w:val="en-US"/>
              </w:rPr>
            </w:pPr>
          </w:p>
          <w:p w:rsidR="00652F77" w:rsidRDefault="002D3779">
            <w:pPr>
              <w:outlineLvl w:val="0"/>
              <w:rPr>
                <w:i w:val="0"/>
                <w:sz w:val="24"/>
                <w:lang w:val="et-EE"/>
              </w:rPr>
            </w:pPr>
            <w:r>
              <w:rPr>
                <w:i w:val="0"/>
                <w:sz w:val="24"/>
                <w:lang w:val="et-EE"/>
              </w:rPr>
              <w:t xml:space="preserve">Vit </w:t>
            </w:r>
            <w:r>
              <w:rPr>
                <w:i w:val="0"/>
                <w:sz w:val="24"/>
              </w:rPr>
              <w:t xml:space="preserve">В6 2,0  в/м  </w:t>
            </w:r>
            <w:r>
              <w:rPr>
                <w:i w:val="0"/>
                <w:sz w:val="24"/>
                <w:lang w:val="et-EE"/>
              </w:rPr>
              <w:t>N5</w:t>
            </w:r>
          </w:p>
          <w:p w:rsidR="00652F77" w:rsidRDefault="002D3779">
            <w:pPr>
              <w:outlineLvl w:val="0"/>
              <w:rPr>
                <w:i w:val="0"/>
                <w:sz w:val="24"/>
              </w:rPr>
            </w:pPr>
            <w:r>
              <w:rPr>
                <w:i w:val="0"/>
                <w:sz w:val="24"/>
                <w:lang w:val="et-EE"/>
              </w:rPr>
              <w:t xml:space="preserve">                            </w:t>
            </w:r>
            <w:r>
              <w:rPr>
                <w:i w:val="0"/>
                <w:sz w:val="24"/>
              </w:rPr>
              <w:t xml:space="preserve">1 раз в день                                                Гумизоль 2,0 в/м </w:t>
            </w:r>
            <w:r>
              <w:rPr>
                <w:i w:val="0"/>
                <w:sz w:val="24"/>
                <w:lang w:val="et-EE"/>
              </w:rPr>
              <w:t>N5</w:t>
            </w:r>
          </w:p>
          <w:p w:rsidR="00652F77" w:rsidRDefault="002D3779">
            <w:pPr>
              <w:outlineLvl w:val="0"/>
              <w:rPr>
                <w:i w:val="0"/>
                <w:sz w:val="24"/>
              </w:rPr>
            </w:pPr>
            <w:r>
              <w:rPr>
                <w:i w:val="0"/>
                <w:sz w:val="24"/>
              </w:rPr>
              <w:t xml:space="preserve">                              1 раз в день Новопасит  по  1 ч.л.  3 раза в день</w:t>
            </w:r>
          </w:p>
          <w:p w:rsidR="00652F77" w:rsidRDefault="00652F77">
            <w:pPr>
              <w:jc w:val="right"/>
              <w:rPr>
                <w:i w:val="0"/>
                <w:sz w:val="24"/>
              </w:rPr>
            </w:pPr>
          </w:p>
          <w:p w:rsidR="00652F77" w:rsidRDefault="002D3779">
            <w:pPr>
              <w:jc w:val="both"/>
              <w:rPr>
                <w:i w:val="0"/>
                <w:sz w:val="24"/>
              </w:rPr>
            </w:pPr>
            <w:r>
              <w:rPr>
                <w:i w:val="0"/>
                <w:sz w:val="24"/>
              </w:rPr>
              <w:t>3.ЛФК</w:t>
            </w:r>
          </w:p>
          <w:p w:rsidR="00652F77" w:rsidRDefault="00652F77">
            <w:pPr>
              <w:jc w:val="both"/>
              <w:rPr>
                <w:i w:val="0"/>
                <w:sz w:val="24"/>
              </w:rPr>
            </w:pPr>
          </w:p>
        </w:tc>
      </w:tr>
    </w:tbl>
    <w:p w:rsidR="00652F77" w:rsidRDefault="00652F77">
      <w:pPr>
        <w:jc w:val="both"/>
        <w:rPr>
          <w:i w:val="0"/>
          <w:sz w:val="24"/>
        </w:rPr>
      </w:pPr>
    </w:p>
    <w:p w:rsidR="00652F77" w:rsidRDefault="00652F77">
      <w:pPr>
        <w:jc w:val="both"/>
        <w:rPr>
          <w:i w:val="0"/>
          <w:sz w:val="24"/>
        </w:rPr>
      </w:pPr>
    </w:p>
    <w:p w:rsidR="00652F77" w:rsidRDefault="002D3779">
      <w:pPr>
        <w:jc w:val="center"/>
        <w:rPr>
          <w:i w:val="0"/>
          <w:sz w:val="24"/>
        </w:rPr>
      </w:pPr>
      <w:r>
        <w:rPr>
          <w:i w:val="0"/>
          <w:sz w:val="24"/>
        </w:rPr>
        <w:t xml:space="preserve">                                      </w:t>
      </w:r>
    </w:p>
    <w:p w:rsidR="00652F77" w:rsidRDefault="002D3779">
      <w:pPr>
        <w:jc w:val="center"/>
        <w:outlineLvl w:val="0"/>
        <w:rPr>
          <w:i w:val="0"/>
          <w:sz w:val="24"/>
        </w:rPr>
      </w:pPr>
      <w:r>
        <w:rPr>
          <w:b/>
          <w:i w:val="0"/>
          <w:sz w:val="24"/>
        </w:rPr>
        <w:t>ЭПИКРИЗ</w:t>
      </w:r>
    </w:p>
    <w:p w:rsidR="00652F77" w:rsidRDefault="00652F77">
      <w:pPr>
        <w:jc w:val="both"/>
        <w:rPr>
          <w:i w:val="0"/>
          <w:sz w:val="24"/>
        </w:rPr>
      </w:pPr>
    </w:p>
    <w:p w:rsidR="00652F77" w:rsidRDefault="002D3779">
      <w:pPr>
        <w:jc w:val="both"/>
        <w:rPr>
          <w:i w:val="0"/>
          <w:sz w:val="24"/>
        </w:rPr>
      </w:pPr>
      <w:r>
        <w:rPr>
          <w:i w:val="0"/>
          <w:sz w:val="24"/>
        </w:rPr>
        <w:t xml:space="preserve">              Больная  Цигельникова Нина Петровна 54г. 12.02.99г. 11.38 поступила в плановом порядке в ревматологическое отделение ККБ. Жалобы при поступлении: на боли в суставах "механического типа"</w:t>
      </w:r>
      <w:r>
        <w:rPr>
          <w:b/>
          <w:i w:val="0"/>
          <w:sz w:val="24"/>
        </w:rPr>
        <w:t xml:space="preserve">, </w:t>
      </w:r>
      <w:r>
        <w:rPr>
          <w:i w:val="0"/>
          <w:sz w:val="24"/>
        </w:rPr>
        <w:t>т.е. появляющиеся при нагрузке  на суставы, усиливающиеся к вечеру и проходящие в покое</w:t>
      </w:r>
      <w:r>
        <w:rPr>
          <w:i w:val="0"/>
          <w:sz w:val="24"/>
          <w:lang w:val="et-EE"/>
        </w:rPr>
        <w:t>; б</w:t>
      </w:r>
      <w:r>
        <w:rPr>
          <w:i w:val="0"/>
          <w:sz w:val="24"/>
        </w:rPr>
        <w:t>ыструю утомляемость и снижение работоспособности</w:t>
      </w:r>
      <w:r>
        <w:rPr>
          <w:i w:val="0"/>
          <w:sz w:val="24"/>
          <w:lang w:val="et-EE"/>
        </w:rPr>
        <w:t>; в анамнезе наличие</w:t>
      </w:r>
      <w:r>
        <w:rPr>
          <w:i w:val="0"/>
          <w:sz w:val="24"/>
        </w:rPr>
        <w:t xml:space="preserve"> механических  перегрузок  суставов и  тяжелых условий труда</w:t>
      </w:r>
      <w:r>
        <w:rPr>
          <w:i w:val="0"/>
          <w:sz w:val="24"/>
          <w:lang w:val="et-EE"/>
        </w:rPr>
        <w:t xml:space="preserve">; </w:t>
      </w:r>
      <w:r>
        <w:rPr>
          <w:i w:val="0"/>
          <w:sz w:val="24"/>
        </w:rPr>
        <w:t>медленного, начала болезни  с  постепенным  нарастанием симптомов</w:t>
      </w:r>
      <w:r>
        <w:rPr>
          <w:i w:val="0"/>
          <w:sz w:val="24"/>
          <w:lang w:val="et-EE"/>
        </w:rPr>
        <w:t>; п</w:t>
      </w:r>
      <w:r>
        <w:rPr>
          <w:i w:val="0"/>
          <w:sz w:val="24"/>
        </w:rPr>
        <w:t>реимущественного поражения дистальных  межфаланговых  суставов</w:t>
      </w:r>
      <w:r>
        <w:rPr>
          <w:i w:val="0"/>
          <w:sz w:val="24"/>
          <w:lang w:val="et-EE"/>
        </w:rPr>
        <w:t xml:space="preserve">  </w:t>
      </w:r>
      <w:r>
        <w:rPr>
          <w:i w:val="0"/>
          <w:sz w:val="24"/>
        </w:rPr>
        <w:t>кистей  с их стойкой  деформацией</w:t>
      </w:r>
      <w:r>
        <w:rPr>
          <w:i w:val="0"/>
          <w:sz w:val="24"/>
          <w:lang w:val="et-EE"/>
        </w:rPr>
        <w:t>; о</w:t>
      </w:r>
      <w:r>
        <w:rPr>
          <w:i w:val="0"/>
          <w:sz w:val="24"/>
        </w:rPr>
        <w:t>бъективно на пальцах рук без болезненные при пальпации, плотные кольцевидные утолщения всех периферических суставов (узелки Гебердена), дистальные фаланги сгибаются не полностью. Конфигурация других суставов в норме, объём движений  не ограничен, в коленных, голеностопных и локтевых суставах при движениях определяется хруст.</w:t>
      </w:r>
    </w:p>
    <w:p w:rsidR="00652F77" w:rsidRDefault="002D3779">
      <w:pPr>
        <w:jc w:val="both"/>
        <w:rPr>
          <w:i w:val="0"/>
          <w:sz w:val="24"/>
        </w:rPr>
      </w:pPr>
      <w:r>
        <w:rPr>
          <w:i w:val="0"/>
          <w:sz w:val="24"/>
        </w:rPr>
        <w:t xml:space="preserve">На основании жалоб,  истории настоящего заболевания, данных объективного исследования и лабораторных данных ( РГ, ЭХО )  выделены суставной синдром,  синдром вегетативных дисфункций.  </w:t>
      </w:r>
    </w:p>
    <w:p w:rsidR="00652F77" w:rsidRDefault="002D3779">
      <w:pPr>
        <w:jc w:val="both"/>
        <w:rPr>
          <w:i w:val="0"/>
          <w:sz w:val="24"/>
        </w:rPr>
      </w:pPr>
      <w:r>
        <w:rPr>
          <w:i w:val="0"/>
          <w:sz w:val="24"/>
          <w:u w:val="single"/>
        </w:rPr>
        <w:t>Клинический диагноз</w:t>
      </w:r>
      <w:r>
        <w:rPr>
          <w:i w:val="0"/>
          <w:sz w:val="24"/>
        </w:rPr>
        <w:t>: Деформирующий остеоартроз плечевых, локтевых, л/запястных, мелких суставов кистей, г/стопных, коленных суставов,  ФНС - 0 ст.</w:t>
      </w:r>
    </w:p>
    <w:p w:rsidR="00652F77" w:rsidRDefault="00652F77">
      <w:pPr>
        <w:jc w:val="both"/>
        <w:rPr>
          <w:i w:val="0"/>
          <w:sz w:val="24"/>
        </w:rPr>
      </w:pPr>
    </w:p>
    <w:p w:rsidR="00652F77" w:rsidRDefault="002D3779">
      <w:pPr>
        <w:jc w:val="both"/>
        <w:rPr>
          <w:i w:val="0"/>
          <w:sz w:val="24"/>
        </w:rPr>
      </w:pPr>
      <w:r>
        <w:rPr>
          <w:i w:val="0"/>
          <w:sz w:val="24"/>
          <w:u w:val="single"/>
        </w:rPr>
        <w:t>Лечение</w:t>
      </w:r>
      <w:r>
        <w:rPr>
          <w:i w:val="0"/>
          <w:sz w:val="24"/>
        </w:rPr>
        <w:t xml:space="preserve">:   1. </w:t>
      </w:r>
      <w:r>
        <w:rPr>
          <w:i w:val="0"/>
          <w:sz w:val="24"/>
          <w:lang w:val="en-US"/>
        </w:rPr>
        <w:t>Rumaloni</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N25  через день</w:t>
      </w:r>
    </w:p>
    <w:p w:rsidR="00652F77" w:rsidRDefault="002D3779">
      <w:pPr>
        <w:jc w:val="both"/>
        <w:rPr>
          <w:i w:val="0"/>
          <w:sz w:val="24"/>
        </w:rPr>
      </w:pPr>
      <w:r>
        <w:rPr>
          <w:i w:val="0"/>
          <w:sz w:val="24"/>
          <w:lang w:val="en-US"/>
        </w:rPr>
        <w:t xml:space="preserve">                  2. Arteparoni </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 xml:space="preserve"> N16  по </w:t>
      </w:r>
      <w:r>
        <w:rPr>
          <w:i w:val="0"/>
          <w:sz w:val="24"/>
          <w:lang w:val="en-US"/>
        </w:rPr>
        <w:t xml:space="preserve">2 </w:t>
      </w:r>
      <w:r>
        <w:rPr>
          <w:i w:val="0"/>
          <w:sz w:val="24"/>
        </w:rPr>
        <w:t>раза в неделю</w:t>
      </w:r>
    </w:p>
    <w:p w:rsidR="00652F77" w:rsidRDefault="002D3779">
      <w:pPr>
        <w:rPr>
          <w:i w:val="0"/>
          <w:sz w:val="24"/>
        </w:rPr>
      </w:pPr>
      <w:r>
        <w:rPr>
          <w:i w:val="0"/>
          <w:sz w:val="24"/>
          <w:lang w:val="en-US"/>
        </w:rPr>
        <w:t xml:space="preserve">                  3. Mukartroni </w:t>
      </w:r>
      <w:r>
        <w:rPr>
          <w:i w:val="0"/>
          <w:sz w:val="24"/>
        </w:rPr>
        <w:t>-</w:t>
      </w:r>
      <w:r>
        <w:rPr>
          <w:i w:val="0"/>
          <w:sz w:val="24"/>
          <w:lang w:val="en-US"/>
        </w:rPr>
        <w:t>1</w:t>
      </w:r>
      <w:r>
        <w:rPr>
          <w:i w:val="0"/>
          <w:sz w:val="24"/>
        </w:rPr>
        <w:t xml:space="preserve"> ml </w:t>
      </w:r>
      <w:r>
        <w:rPr>
          <w:i w:val="0"/>
          <w:sz w:val="24"/>
          <w:lang w:val="en-US"/>
        </w:rPr>
        <w:t xml:space="preserve"> </w:t>
      </w:r>
      <w:r>
        <w:rPr>
          <w:i w:val="0"/>
          <w:sz w:val="24"/>
        </w:rPr>
        <w:t xml:space="preserve">в/м </w:t>
      </w:r>
      <w:r>
        <w:rPr>
          <w:i w:val="0"/>
          <w:sz w:val="24"/>
          <w:lang w:val="en-US"/>
        </w:rPr>
        <w:t xml:space="preserve">   </w:t>
      </w:r>
      <w:r>
        <w:rPr>
          <w:i w:val="0"/>
          <w:sz w:val="24"/>
        </w:rPr>
        <w:t>N</w:t>
      </w:r>
      <w:r>
        <w:rPr>
          <w:i w:val="0"/>
          <w:sz w:val="24"/>
          <w:lang w:val="en-US"/>
        </w:rPr>
        <w:t>10</w:t>
      </w:r>
      <w:r>
        <w:rPr>
          <w:i w:val="0"/>
          <w:sz w:val="24"/>
        </w:rPr>
        <w:t xml:space="preserve">  через день </w:t>
      </w:r>
    </w:p>
    <w:p w:rsidR="00652F77" w:rsidRDefault="002D3779">
      <w:pPr>
        <w:jc w:val="both"/>
        <w:rPr>
          <w:i w:val="0"/>
          <w:sz w:val="24"/>
          <w:lang w:val="en-US"/>
        </w:rPr>
      </w:pPr>
      <w:r>
        <w:rPr>
          <w:i w:val="0"/>
          <w:sz w:val="24"/>
          <w:lang w:val="en-US"/>
        </w:rPr>
        <w:t xml:space="preserve">                  4.  Tabl. Noroboli  0,005 N30 </w:t>
      </w:r>
      <w:r>
        <w:rPr>
          <w:i w:val="0"/>
          <w:sz w:val="24"/>
        </w:rPr>
        <w:t>по 1 табл. 2 раза в день</w:t>
      </w:r>
    </w:p>
    <w:p w:rsidR="00652F77" w:rsidRDefault="002D3779">
      <w:pPr>
        <w:rPr>
          <w:i w:val="0"/>
          <w:sz w:val="24"/>
        </w:rPr>
      </w:pPr>
      <w:r>
        <w:rPr>
          <w:i w:val="0"/>
          <w:sz w:val="24"/>
          <w:lang w:val="en-US"/>
        </w:rPr>
        <w:t xml:space="preserve">                  5. Extr. Aloes fluidi 1 ml N10 </w:t>
      </w:r>
      <w:r>
        <w:rPr>
          <w:i w:val="0"/>
          <w:sz w:val="24"/>
        </w:rPr>
        <w:t>в/м через день</w:t>
      </w:r>
    </w:p>
    <w:p w:rsidR="00652F77" w:rsidRDefault="002D3779">
      <w:pPr>
        <w:outlineLvl w:val="0"/>
        <w:rPr>
          <w:i w:val="0"/>
          <w:sz w:val="24"/>
        </w:rPr>
      </w:pPr>
      <w:r>
        <w:rPr>
          <w:i w:val="0"/>
          <w:sz w:val="24"/>
          <w:lang w:val="et-EE"/>
        </w:rPr>
        <w:t xml:space="preserve">                  6. Vit </w:t>
      </w:r>
      <w:r>
        <w:rPr>
          <w:i w:val="0"/>
          <w:sz w:val="24"/>
        </w:rPr>
        <w:t xml:space="preserve">В6 2,0  в/м  </w:t>
      </w:r>
      <w:r>
        <w:rPr>
          <w:i w:val="0"/>
          <w:sz w:val="24"/>
          <w:lang w:val="et-EE"/>
        </w:rPr>
        <w:t>N</w:t>
      </w:r>
      <w:r>
        <w:rPr>
          <w:i w:val="0"/>
          <w:sz w:val="24"/>
        </w:rPr>
        <w:t>10  1 раз в день</w:t>
      </w:r>
    </w:p>
    <w:p w:rsidR="00652F77" w:rsidRDefault="002D3779">
      <w:pPr>
        <w:outlineLvl w:val="0"/>
        <w:rPr>
          <w:i w:val="0"/>
          <w:sz w:val="24"/>
        </w:rPr>
      </w:pPr>
      <w:r>
        <w:rPr>
          <w:i w:val="0"/>
          <w:sz w:val="24"/>
        </w:rPr>
        <w:t xml:space="preserve">                  7. Гумизоль 2,0 в/м </w:t>
      </w:r>
      <w:r>
        <w:rPr>
          <w:i w:val="0"/>
          <w:sz w:val="24"/>
          <w:lang w:val="et-EE"/>
        </w:rPr>
        <w:t>N</w:t>
      </w:r>
      <w:r>
        <w:rPr>
          <w:i w:val="0"/>
          <w:sz w:val="24"/>
        </w:rPr>
        <w:t>10    1 раз в день</w:t>
      </w:r>
    </w:p>
    <w:p w:rsidR="00652F77" w:rsidRDefault="002D3779">
      <w:pPr>
        <w:outlineLvl w:val="0"/>
        <w:rPr>
          <w:i w:val="0"/>
          <w:sz w:val="24"/>
        </w:rPr>
      </w:pPr>
      <w:r>
        <w:rPr>
          <w:i w:val="0"/>
          <w:sz w:val="24"/>
        </w:rPr>
        <w:t xml:space="preserve">                  8. Новопасит  по  1 ч.л.  3 раза в день</w:t>
      </w:r>
    </w:p>
    <w:p w:rsidR="00652F77" w:rsidRDefault="002D3779">
      <w:pPr>
        <w:jc w:val="both"/>
        <w:rPr>
          <w:i w:val="0"/>
          <w:sz w:val="24"/>
        </w:rPr>
      </w:pPr>
      <w:r>
        <w:rPr>
          <w:i w:val="0"/>
          <w:sz w:val="24"/>
        </w:rPr>
        <w:t xml:space="preserve">                  9.ЛФК</w:t>
      </w:r>
    </w:p>
    <w:p w:rsidR="00652F77" w:rsidRDefault="00652F77">
      <w:pPr>
        <w:jc w:val="both"/>
        <w:rPr>
          <w:i w:val="0"/>
          <w:sz w:val="24"/>
        </w:rPr>
      </w:pPr>
    </w:p>
    <w:p w:rsidR="00652F77" w:rsidRDefault="002D3779">
      <w:pPr>
        <w:jc w:val="both"/>
        <w:rPr>
          <w:i w:val="0"/>
          <w:sz w:val="24"/>
          <w:lang w:val="en-US"/>
        </w:rPr>
      </w:pPr>
      <w:r>
        <w:rPr>
          <w:i w:val="0"/>
          <w:sz w:val="24"/>
        </w:rPr>
        <w:t xml:space="preserve">      </w:t>
      </w:r>
      <w:r>
        <w:rPr>
          <w:i w:val="0"/>
          <w:sz w:val="24"/>
          <w:u w:val="single"/>
        </w:rPr>
        <w:t xml:space="preserve"> Рекомендовано</w:t>
      </w:r>
      <w:r>
        <w:rPr>
          <w:i w:val="0"/>
          <w:sz w:val="24"/>
        </w:rPr>
        <w:t xml:space="preserve">: продолжить </w:t>
      </w:r>
      <w:r>
        <w:rPr>
          <w:i w:val="0"/>
          <w:sz w:val="24"/>
          <w:lang w:val="en-US"/>
        </w:rPr>
        <w:t xml:space="preserve"> базисный  </w:t>
      </w:r>
      <w:r>
        <w:rPr>
          <w:i w:val="0"/>
          <w:sz w:val="24"/>
        </w:rPr>
        <w:t>курс  медикаментозной терапии</w:t>
      </w:r>
      <w:r>
        <w:rPr>
          <w:i w:val="0"/>
          <w:sz w:val="24"/>
          <w:lang w:val="en-US"/>
        </w:rPr>
        <w:t>:</w:t>
      </w:r>
    </w:p>
    <w:p w:rsidR="00652F77" w:rsidRDefault="002D3779">
      <w:pPr>
        <w:jc w:val="both"/>
        <w:rPr>
          <w:i w:val="0"/>
          <w:sz w:val="24"/>
        </w:rPr>
      </w:pPr>
      <w:r>
        <w:rPr>
          <w:i w:val="0"/>
          <w:sz w:val="24"/>
          <w:lang w:val="en-US"/>
        </w:rPr>
        <w:t xml:space="preserve">                                 </w:t>
      </w:r>
      <w:r>
        <w:rPr>
          <w:i w:val="0"/>
          <w:sz w:val="24"/>
        </w:rPr>
        <w:t xml:space="preserve"> 1. </w:t>
      </w:r>
      <w:r>
        <w:rPr>
          <w:i w:val="0"/>
          <w:sz w:val="24"/>
          <w:lang w:val="en-US"/>
        </w:rPr>
        <w:t>Rumaloni</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N20   по одной инъекции через день</w:t>
      </w:r>
    </w:p>
    <w:p w:rsidR="00652F77" w:rsidRDefault="002D3779">
      <w:pPr>
        <w:jc w:val="center"/>
        <w:rPr>
          <w:i w:val="0"/>
          <w:sz w:val="24"/>
        </w:rPr>
      </w:pPr>
      <w:r>
        <w:rPr>
          <w:i w:val="0"/>
          <w:sz w:val="24"/>
          <w:lang w:val="en-US"/>
        </w:rPr>
        <w:t xml:space="preserve">                          2. Arteparoni </w:t>
      </w:r>
      <w:r>
        <w:rPr>
          <w:i w:val="0"/>
          <w:sz w:val="24"/>
        </w:rPr>
        <w:t xml:space="preserve"> - </w:t>
      </w:r>
      <w:r>
        <w:rPr>
          <w:i w:val="0"/>
          <w:sz w:val="24"/>
          <w:lang w:val="en-US"/>
        </w:rPr>
        <w:t>1</w:t>
      </w:r>
      <w:r>
        <w:rPr>
          <w:i w:val="0"/>
          <w:sz w:val="24"/>
        </w:rPr>
        <w:t xml:space="preserve"> ml в/м</w:t>
      </w:r>
      <w:r>
        <w:rPr>
          <w:i w:val="0"/>
          <w:sz w:val="24"/>
          <w:lang w:val="en-US"/>
        </w:rPr>
        <w:t xml:space="preserve"> </w:t>
      </w:r>
      <w:r>
        <w:rPr>
          <w:i w:val="0"/>
          <w:sz w:val="24"/>
        </w:rPr>
        <w:t xml:space="preserve"> N12  по </w:t>
      </w:r>
      <w:r>
        <w:rPr>
          <w:i w:val="0"/>
          <w:sz w:val="24"/>
          <w:lang w:val="en-US"/>
        </w:rPr>
        <w:t xml:space="preserve">2 </w:t>
      </w:r>
      <w:r>
        <w:rPr>
          <w:i w:val="0"/>
          <w:sz w:val="24"/>
        </w:rPr>
        <w:t>раза в неделю,  затем 2 раза в                                                             месяц в течении 4-х месяцев</w:t>
      </w:r>
    </w:p>
    <w:p w:rsidR="00652F77" w:rsidRDefault="002D3779">
      <w:pPr>
        <w:rPr>
          <w:i w:val="0"/>
          <w:sz w:val="24"/>
        </w:rPr>
      </w:pPr>
      <w:r>
        <w:rPr>
          <w:i w:val="0"/>
          <w:sz w:val="24"/>
          <w:lang w:val="en-US"/>
        </w:rPr>
        <w:t xml:space="preserve">                                   3. Mukartroni </w:t>
      </w:r>
      <w:r>
        <w:rPr>
          <w:i w:val="0"/>
          <w:sz w:val="24"/>
        </w:rPr>
        <w:t>-</w:t>
      </w:r>
      <w:r>
        <w:rPr>
          <w:i w:val="0"/>
          <w:sz w:val="24"/>
          <w:lang w:val="en-US"/>
        </w:rPr>
        <w:t>1</w:t>
      </w:r>
      <w:r>
        <w:rPr>
          <w:i w:val="0"/>
          <w:sz w:val="24"/>
        </w:rPr>
        <w:t xml:space="preserve"> ml </w:t>
      </w:r>
      <w:r>
        <w:rPr>
          <w:i w:val="0"/>
          <w:sz w:val="24"/>
          <w:lang w:val="en-US"/>
        </w:rPr>
        <w:t xml:space="preserve"> </w:t>
      </w:r>
      <w:r>
        <w:rPr>
          <w:i w:val="0"/>
          <w:sz w:val="24"/>
        </w:rPr>
        <w:t xml:space="preserve">в/м </w:t>
      </w:r>
      <w:r>
        <w:rPr>
          <w:i w:val="0"/>
          <w:sz w:val="24"/>
          <w:lang w:val="en-US"/>
        </w:rPr>
        <w:t xml:space="preserve"> </w:t>
      </w:r>
      <w:r>
        <w:rPr>
          <w:i w:val="0"/>
          <w:sz w:val="24"/>
        </w:rPr>
        <w:t>N</w:t>
      </w:r>
      <w:r>
        <w:rPr>
          <w:i w:val="0"/>
          <w:sz w:val="24"/>
          <w:lang w:val="en-US"/>
        </w:rPr>
        <w:t>5</w:t>
      </w:r>
      <w:r>
        <w:rPr>
          <w:i w:val="0"/>
          <w:sz w:val="24"/>
        </w:rPr>
        <w:t xml:space="preserve">  через день, затем 2 раза и 1 раз в </w:t>
      </w:r>
    </w:p>
    <w:p w:rsidR="00652F77" w:rsidRDefault="002D3779">
      <w:pPr>
        <w:rPr>
          <w:i w:val="0"/>
          <w:sz w:val="24"/>
        </w:rPr>
      </w:pPr>
      <w:r>
        <w:rPr>
          <w:i w:val="0"/>
          <w:sz w:val="24"/>
        </w:rPr>
        <w:t xml:space="preserve">                                                            неделю, из расчета 25 инъекций на курс</w:t>
      </w:r>
    </w:p>
    <w:p w:rsidR="00652F77" w:rsidRDefault="002D3779">
      <w:pPr>
        <w:jc w:val="both"/>
        <w:rPr>
          <w:i w:val="0"/>
          <w:sz w:val="24"/>
          <w:lang w:val="en-US"/>
        </w:rPr>
      </w:pPr>
      <w:r>
        <w:rPr>
          <w:i w:val="0"/>
          <w:sz w:val="24"/>
          <w:lang w:val="en-US"/>
        </w:rPr>
        <w:t xml:space="preserve">                                   4. Tabl. Noroboli  0,005 N30 </w:t>
      </w:r>
      <w:r>
        <w:rPr>
          <w:i w:val="0"/>
          <w:sz w:val="24"/>
        </w:rPr>
        <w:t>по 1 табл. 2 раза в день, 1-2 месяца</w:t>
      </w:r>
      <w:r>
        <w:rPr>
          <w:i w:val="0"/>
          <w:sz w:val="24"/>
          <w:lang w:val="et-EE"/>
        </w:rPr>
        <w:t>;</w:t>
      </w:r>
    </w:p>
    <w:p w:rsidR="00652F77" w:rsidRDefault="002D3779">
      <w:pPr>
        <w:jc w:val="both"/>
        <w:rPr>
          <w:i w:val="0"/>
          <w:sz w:val="24"/>
        </w:rPr>
      </w:pPr>
      <w:r>
        <w:rPr>
          <w:i w:val="0"/>
          <w:sz w:val="24"/>
        </w:rPr>
        <w:t>кроме того необходимо</w:t>
      </w:r>
      <w:r>
        <w:rPr>
          <w:i w:val="0"/>
          <w:sz w:val="24"/>
          <w:lang w:val="et-EE"/>
        </w:rPr>
        <w:t>:</w:t>
      </w:r>
      <w:r>
        <w:rPr>
          <w:i w:val="0"/>
          <w:sz w:val="24"/>
        </w:rPr>
        <w:t xml:space="preserve"> соблюдать диету с малой энергетической ценностью, направленной на профилактику ожирения; избегать физических перегрузок и переохлаждения. Спустя 3-4 месяца после окончания</w:t>
      </w:r>
      <w:r>
        <w:rPr>
          <w:i w:val="0"/>
          <w:sz w:val="24"/>
          <w:lang w:val="en-US"/>
        </w:rPr>
        <w:t xml:space="preserve"> базисного   </w:t>
      </w:r>
      <w:r>
        <w:rPr>
          <w:i w:val="0"/>
          <w:sz w:val="24"/>
        </w:rPr>
        <w:t xml:space="preserve">курса медикаментозной терапии рекомендуется санаторно-курортное лечение в Пятигорске, Ейске, Сочи. </w:t>
      </w:r>
      <w:r>
        <w:rPr>
          <w:i w:val="0"/>
          <w:sz w:val="24"/>
          <w:u w:val="single"/>
        </w:rPr>
        <w:t>С целью профилактики</w:t>
      </w:r>
      <w:r>
        <w:rPr>
          <w:i w:val="0"/>
          <w:sz w:val="24"/>
        </w:rPr>
        <w:t xml:space="preserve"> рекомендуется избегать во время работы фиксированных поз, по возможности чередуя сидение за столом с ходьбой, нагрузки суставов с разгрузкой. Для укрепления мышц необходимо заниматься легкими физическими упражнениями с обязательным последующим отдыхом.</w:t>
      </w:r>
    </w:p>
    <w:p w:rsidR="00652F77" w:rsidRDefault="002D3779">
      <w:pPr>
        <w:jc w:val="both"/>
        <w:rPr>
          <w:b/>
          <w:i w:val="0"/>
          <w:sz w:val="24"/>
        </w:rPr>
      </w:pPr>
      <w:r>
        <w:rPr>
          <w:i w:val="0"/>
          <w:sz w:val="24"/>
          <w:u w:val="single"/>
        </w:rPr>
        <w:t>Прогноз</w:t>
      </w:r>
      <w:r>
        <w:rPr>
          <w:i w:val="0"/>
          <w:sz w:val="24"/>
          <w:u w:val="single"/>
          <w:lang w:val="et-EE"/>
        </w:rPr>
        <w:t>:</w:t>
      </w:r>
      <w:r>
        <w:rPr>
          <w:i w:val="0"/>
          <w:sz w:val="24"/>
        </w:rPr>
        <w:t xml:space="preserve"> в отношении заболевания - сомнительный (постепенное снижение работоспособности и развитие тугоподвижности суставов)</w:t>
      </w:r>
      <w:r>
        <w:rPr>
          <w:i w:val="0"/>
          <w:sz w:val="24"/>
          <w:lang w:val="et-EE"/>
        </w:rPr>
        <w:t>;</w:t>
      </w:r>
      <w:r>
        <w:rPr>
          <w:i w:val="0"/>
          <w:sz w:val="24"/>
        </w:rPr>
        <w:t xml:space="preserve">  в отношении жизни благоприятный.</w:t>
      </w:r>
    </w:p>
    <w:p w:rsidR="00652F77" w:rsidRDefault="00652F77">
      <w:pP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2D3779">
      <w:pPr>
        <w:jc w:val="center"/>
        <w:rPr>
          <w:b/>
          <w:i w:val="0"/>
          <w:sz w:val="24"/>
        </w:rPr>
      </w:pPr>
      <w:r>
        <w:rPr>
          <w:b/>
          <w:i w:val="0"/>
          <w:sz w:val="24"/>
        </w:rPr>
        <w:t>ИСПОЛЬЗОВАННАЯ     ЛИТЕРАТУРА</w:t>
      </w:r>
    </w:p>
    <w:p w:rsidR="00652F77" w:rsidRDefault="00652F77">
      <w:pPr>
        <w:jc w:val="center"/>
        <w:rPr>
          <w:i w:val="0"/>
          <w:sz w:val="24"/>
        </w:rPr>
      </w:pPr>
    </w:p>
    <w:p w:rsidR="00652F77" w:rsidRDefault="00652F77">
      <w:pPr>
        <w:jc w:val="center"/>
        <w:rPr>
          <w:i w:val="0"/>
          <w:sz w:val="24"/>
        </w:rPr>
      </w:pPr>
    </w:p>
    <w:p w:rsidR="00652F77" w:rsidRDefault="002D3779">
      <w:pPr>
        <w:jc w:val="both"/>
        <w:rPr>
          <w:i w:val="0"/>
          <w:sz w:val="24"/>
        </w:rPr>
      </w:pPr>
      <w:r>
        <w:rPr>
          <w:i w:val="0"/>
          <w:sz w:val="24"/>
        </w:rPr>
        <w:t>1. Внутренние  Болезни. -</w:t>
      </w:r>
    </w:p>
    <w:p w:rsidR="00652F77" w:rsidRDefault="002D3779">
      <w:pPr>
        <w:jc w:val="both"/>
        <w:outlineLvl w:val="0"/>
        <w:rPr>
          <w:i w:val="0"/>
          <w:sz w:val="24"/>
        </w:rPr>
      </w:pPr>
      <w:r>
        <w:rPr>
          <w:i w:val="0"/>
          <w:sz w:val="24"/>
        </w:rPr>
        <w:t xml:space="preserve">        Виноградов А.В. - М. Медицина, 1988 г.</w:t>
      </w:r>
    </w:p>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2. Внутренние  Болезни. -</w:t>
      </w:r>
    </w:p>
    <w:p w:rsidR="00652F77" w:rsidRDefault="002D3779">
      <w:pPr>
        <w:jc w:val="both"/>
        <w:rPr>
          <w:i w:val="0"/>
          <w:sz w:val="24"/>
        </w:rPr>
      </w:pPr>
      <w:r>
        <w:rPr>
          <w:i w:val="0"/>
          <w:sz w:val="24"/>
        </w:rPr>
        <w:t xml:space="preserve">         Маколкин В.И. . - М. Медицина, 1978 г.</w:t>
      </w:r>
    </w:p>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3. Лекарственные средства. - Машковский М.Д. - М. Медицина, 1986 г.</w:t>
      </w:r>
    </w:p>
    <w:p w:rsidR="00652F77" w:rsidRDefault="00652F77">
      <w:pPr>
        <w:jc w:val="both"/>
        <w:rPr>
          <w:i w:val="0"/>
          <w:sz w:val="24"/>
        </w:rPr>
      </w:pPr>
    </w:p>
    <w:p w:rsidR="00652F77" w:rsidRDefault="00652F77">
      <w:pPr>
        <w:jc w:val="both"/>
        <w:rPr>
          <w:i w:val="0"/>
          <w:sz w:val="24"/>
        </w:rPr>
      </w:pPr>
    </w:p>
    <w:p w:rsidR="00652F77" w:rsidRDefault="002D3779">
      <w:pPr>
        <w:numPr>
          <w:ilvl w:val="0"/>
          <w:numId w:val="7"/>
        </w:numPr>
        <w:jc w:val="both"/>
        <w:rPr>
          <w:i w:val="0"/>
          <w:sz w:val="24"/>
        </w:rPr>
      </w:pPr>
      <w:r>
        <w:rPr>
          <w:i w:val="0"/>
          <w:sz w:val="24"/>
        </w:rPr>
        <w:t>Клиническая ревматология -</w:t>
      </w:r>
    </w:p>
    <w:p w:rsidR="00652F77" w:rsidRDefault="002D3779">
      <w:pPr>
        <w:jc w:val="both"/>
        <w:rPr>
          <w:i w:val="0"/>
          <w:sz w:val="24"/>
        </w:rPr>
      </w:pPr>
      <w:r>
        <w:rPr>
          <w:i w:val="0"/>
          <w:sz w:val="24"/>
        </w:rPr>
        <w:t xml:space="preserve">             Насонова В.А. - М. Медицина, 1987 г.</w:t>
      </w:r>
    </w:p>
    <w:p w:rsidR="00652F77" w:rsidRDefault="00652F77">
      <w:pPr>
        <w:jc w:val="both"/>
        <w:rPr>
          <w:i w:val="0"/>
          <w:sz w:val="24"/>
        </w:rPr>
      </w:pPr>
    </w:p>
    <w:p w:rsidR="00652F77" w:rsidRDefault="00652F77">
      <w:pPr>
        <w:jc w:val="both"/>
        <w:rPr>
          <w:i w:val="0"/>
          <w:sz w:val="24"/>
        </w:rPr>
      </w:pPr>
    </w:p>
    <w:p w:rsidR="00652F77" w:rsidRDefault="002D3779">
      <w:pPr>
        <w:jc w:val="both"/>
        <w:rPr>
          <w:i w:val="0"/>
          <w:sz w:val="24"/>
        </w:rPr>
      </w:pPr>
      <w:r>
        <w:rPr>
          <w:i w:val="0"/>
          <w:sz w:val="24"/>
        </w:rPr>
        <w:t xml:space="preserve">5. Лекарственная терапия. - Арнаудов Г.Д. </w:t>
      </w: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2D3779">
      <w:pPr>
        <w:rPr>
          <w:i w:val="0"/>
          <w:sz w:val="24"/>
        </w:rPr>
      </w:pPr>
      <w:r>
        <w:rPr>
          <w:i w:val="0"/>
          <w:sz w:val="24"/>
        </w:rPr>
        <w:t xml:space="preserve"> </w:t>
      </w: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jc w:val="center"/>
        <w:rPr>
          <w:i w:val="0"/>
          <w:sz w:val="24"/>
        </w:rPr>
      </w:pPr>
    </w:p>
    <w:p w:rsidR="00652F77" w:rsidRDefault="00652F77">
      <w:pPr>
        <w:rPr>
          <w:i w:val="0"/>
          <w:sz w:val="24"/>
        </w:rPr>
      </w:pPr>
      <w:bookmarkStart w:id="0" w:name="_GoBack"/>
      <w:bookmarkEnd w:id="0"/>
    </w:p>
    <w:sectPr w:rsidR="00652F77">
      <w:pgSz w:w="11906" w:h="16838"/>
      <w:pgMar w:top="851" w:right="1134" w:bottom="91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48B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7BC3D68"/>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2">
    <w:nsid w:val="1A0B4EF1"/>
    <w:multiLevelType w:val="singleLevel"/>
    <w:tmpl w:val="63EEF940"/>
    <w:lvl w:ilvl="0">
      <w:start w:val="1"/>
      <w:numFmt w:val="decimal"/>
      <w:lvlText w:val="%1."/>
      <w:lvlJc w:val="left"/>
      <w:pPr>
        <w:tabs>
          <w:tab w:val="num" w:pos="420"/>
        </w:tabs>
        <w:ind w:left="420" w:hanging="420"/>
      </w:pPr>
      <w:rPr>
        <w:rFonts w:hint="default"/>
        <w:b/>
      </w:rPr>
    </w:lvl>
  </w:abstractNum>
  <w:abstractNum w:abstractNumId="3">
    <w:nsid w:val="31C45A37"/>
    <w:multiLevelType w:val="singleLevel"/>
    <w:tmpl w:val="84542C1A"/>
    <w:lvl w:ilvl="0">
      <w:start w:val="4"/>
      <w:numFmt w:val="decimal"/>
      <w:lvlText w:val="%1."/>
      <w:lvlJc w:val="left"/>
      <w:pPr>
        <w:tabs>
          <w:tab w:val="num" w:pos="480"/>
        </w:tabs>
        <w:ind w:left="480" w:hanging="420"/>
      </w:pPr>
      <w:rPr>
        <w:rFonts w:hint="default"/>
      </w:rPr>
    </w:lvl>
  </w:abstractNum>
  <w:abstractNum w:abstractNumId="4">
    <w:nsid w:val="3C79326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16F77DD"/>
    <w:multiLevelType w:val="singleLevel"/>
    <w:tmpl w:val="60FCFF70"/>
    <w:lvl w:ilvl="0">
      <w:start w:val="4"/>
      <w:numFmt w:val="decimal"/>
      <w:lvlText w:val="%1"/>
      <w:lvlJc w:val="left"/>
      <w:pPr>
        <w:tabs>
          <w:tab w:val="num" w:pos="420"/>
        </w:tabs>
        <w:ind w:left="420" w:hanging="360"/>
      </w:pPr>
      <w:rPr>
        <w:rFonts w:hint="default"/>
      </w:rPr>
    </w:lvl>
  </w:abstractNum>
  <w:abstractNum w:abstractNumId="6">
    <w:nsid w:val="6600638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BA01DF5"/>
    <w:multiLevelType w:val="singleLevel"/>
    <w:tmpl w:val="C7D4B2F8"/>
    <w:lvl w:ilvl="0">
      <w:start w:val="8"/>
      <w:numFmt w:val="decimal"/>
      <w:lvlText w:val="%1."/>
      <w:lvlJc w:val="left"/>
      <w:pPr>
        <w:tabs>
          <w:tab w:val="num" w:pos="420"/>
        </w:tabs>
        <w:ind w:left="420" w:hanging="360"/>
      </w:pPr>
      <w:rPr>
        <w:rFonts w:hint="default"/>
      </w:rPr>
    </w:lvl>
  </w:abstractNum>
  <w:abstractNum w:abstractNumId="8">
    <w:nsid w:val="77251917"/>
    <w:multiLevelType w:val="singleLevel"/>
    <w:tmpl w:val="6A9AF5F6"/>
    <w:lvl w:ilvl="0">
      <w:start w:val="1"/>
      <w:numFmt w:val="decimal"/>
      <w:lvlText w:val="%1."/>
      <w:lvlJc w:val="left"/>
      <w:pPr>
        <w:tabs>
          <w:tab w:val="num" w:pos="420"/>
        </w:tabs>
        <w:ind w:left="420" w:hanging="360"/>
      </w:pPr>
      <w:rPr>
        <w:rFonts w:hint="default"/>
      </w:rPr>
    </w:lvl>
  </w:abstractNum>
  <w:num w:numId="1">
    <w:abstractNumId w:val="1"/>
  </w:num>
  <w:num w:numId="2">
    <w:abstractNumId w:val="8"/>
  </w:num>
  <w:num w:numId="3">
    <w:abstractNumId w:val="3"/>
  </w:num>
  <w:num w:numId="4">
    <w:abstractNumId w:val="2"/>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779"/>
    <w:rsid w:val="002D3779"/>
    <w:rsid w:val="004D6933"/>
    <w:rsid w:val="00652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3C329-F7CC-4DF9-889E-CA5F8B6D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semiHidden/>
    <w:rPr>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An morbi:</vt:lpstr>
    </vt:vector>
  </TitlesOfParts>
  <Company>Домашний компьютер</Company>
  <LinksUpToDate>false</LinksUpToDate>
  <CharactersWithSpaces>23314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morbi:</dc:title>
  <dc:subject/>
  <dc:creator>Сергей</dc:creator>
  <cp:keywords/>
  <cp:lastModifiedBy>Irina</cp:lastModifiedBy>
  <cp:revision>2</cp:revision>
  <cp:lastPrinted>1999-02-16T20:13:00Z</cp:lastPrinted>
  <dcterms:created xsi:type="dcterms:W3CDTF">2014-08-19T21:24:00Z</dcterms:created>
  <dcterms:modified xsi:type="dcterms:W3CDTF">2014-08-19T21:24:00Z</dcterms:modified>
</cp:coreProperties>
</file>