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3D" w:rsidRPr="005F48C2" w:rsidRDefault="0071723D" w:rsidP="0035398B">
      <w:pPr>
        <w:pStyle w:val="a3"/>
        <w:rPr>
          <w:rFonts w:ascii="Bookman Old Style" w:hAnsi="Bookman Old Style"/>
          <w:b/>
          <w:szCs w:val="32"/>
        </w:rPr>
      </w:pPr>
      <w:r w:rsidRPr="005F48C2">
        <w:rPr>
          <w:rFonts w:ascii="Bookman Old Style" w:hAnsi="Bookman Old Style"/>
          <w:b/>
          <w:szCs w:val="32"/>
        </w:rPr>
        <w:t>СЕВЕРНЫЙ ГОСУДАРСТВЕННЫЙ МЕДИЦИНСКИЙ УНИВЕРСИТЕТ</w:t>
      </w:r>
    </w:p>
    <w:p w:rsidR="005F48C2" w:rsidRPr="005F48C2" w:rsidRDefault="005F48C2" w:rsidP="0035398B">
      <w:pPr>
        <w:pStyle w:val="a3"/>
        <w:rPr>
          <w:rFonts w:ascii="Bookman Old Style" w:hAnsi="Bookman Old Style"/>
          <w:b/>
          <w:szCs w:val="32"/>
        </w:rPr>
      </w:pPr>
    </w:p>
    <w:p w:rsidR="005F48C2" w:rsidRDefault="005F48C2" w:rsidP="005F48C2">
      <w:pPr>
        <w:pStyle w:val="a3"/>
        <w:jc w:val="right"/>
        <w:rPr>
          <w:rFonts w:ascii="Bookman Old Style" w:hAnsi="Bookman Old Style"/>
          <w:b/>
          <w:shadow/>
          <w:szCs w:val="32"/>
        </w:rPr>
      </w:pPr>
      <w:r w:rsidRPr="005F48C2">
        <w:rPr>
          <w:rFonts w:ascii="Bookman Old Style" w:hAnsi="Bookman Old Style"/>
          <w:b/>
          <w:shadow/>
          <w:szCs w:val="32"/>
        </w:rPr>
        <w:t>Кафедра: факультетской хирургии</w:t>
      </w:r>
    </w:p>
    <w:p w:rsidR="0071723D" w:rsidRPr="005F48C2" w:rsidRDefault="005F48C2" w:rsidP="008B7505">
      <w:pPr>
        <w:pStyle w:val="a3"/>
        <w:jc w:val="right"/>
        <w:rPr>
          <w:rFonts w:ascii="Bookman Old Style" w:hAnsi="Bookman Old Style"/>
          <w:b/>
        </w:rPr>
      </w:pPr>
      <w:r w:rsidRPr="005F48C2">
        <w:rPr>
          <w:rFonts w:ascii="Bookman Old Style" w:hAnsi="Bookman Old Style"/>
          <w:b/>
          <w:shadow/>
          <w:szCs w:val="32"/>
        </w:rPr>
        <w:t xml:space="preserve">Зав. кафедрой, преподаватель: </w:t>
      </w:r>
      <w:r>
        <w:rPr>
          <w:rFonts w:ascii="Bookman Old Style" w:hAnsi="Bookman Old Style"/>
          <w:b/>
          <w:shadow/>
          <w:szCs w:val="32"/>
        </w:rPr>
        <w:t>доцент, к</w:t>
      </w:r>
      <w:r w:rsidRPr="005F48C2">
        <w:rPr>
          <w:rFonts w:ascii="Bookman Old Style" w:hAnsi="Bookman Old Style"/>
          <w:b/>
          <w:shadow/>
          <w:szCs w:val="32"/>
        </w:rPr>
        <w:t>.м.н.</w:t>
      </w:r>
      <w:r>
        <w:rPr>
          <w:rFonts w:ascii="Bookman Old Style" w:hAnsi="Bookman Old Style"/>
          <w:b/>
          <w:shadow/>
          <w:szCs w:val="32"/>
        </w:rPr>
        <w:t xml:space="preserve"> </w:t>
      </w:r>
    </w:p>
    <w:p w:rsidR="0071723D" w:rsidRDefault="0071723D">
      <w:pPr>
        <w:rPr>
          <w:rFonts w:ascii="Bookman Old Style" w:hAnsi="Bookman Old Style"/>
          <w:sz w:val="32"/>
        </w:rPr>
      </w:pPr>
    </w:p>
    <w:p w:rsidR="008B7505" w:rsidRPr="005F48C2" w:rsidRDefault="008B7505">
      <w:pPr>
        <w:rPr>
          <w:rFonts w:ascii="Bookman Old Style" w:hAnsi="Bookman Old Style"/>
          <w:sz w:val="32"/>
        </w:rPr>
      </w:pPr>
    </w:p>
    <w:p w:rsidR="000748FB" w:rsidRPr="005F48C2" w:rsidRDefault="000748FB" w:rsidP="000748FB">
      <w:pPr>
        <w:jc w:val="center"/>
        <w:rPr>
          <w:rFonts w:ascii="Bookman Old Style" w:hAnsi="Bookman Old Style"/>
          <w:b/>
          <w:sz w:val="40"/>
          <w:szCs w:val="40"/>
        </w:rPr>
      </w:pPr>
      <w:r w:rsidRPr="005F48C2">
        <w:rPr>
          <w:rFonts w:ascii="Bookman Old Style" w:hAnsi="Bookman Old Style"/>
          <w:b/>
          <w:sz w:val="40"/>
          <w:szCs w:val="40"/>
        </w:rPr>
        <w:t>История болезни</w:t>
      </w:r>
    </w:p>
    <w:p w:rsidR="0071723D" w:rsidRPr="005F48C2" w:rsidRDefault="0071723D" w:rsidP="000748FB">
      <w:pPr>
        <w:jc w:val="both"/>
        <w:rPr>
          <w:rFonts w:ascii="Bookman Old Style" w:hAnsi="Bookman Old Style"/>
          <w:sz w:val="32"/>
        </w:rPr>
      </w:pPr>
    </w:p>
    <w:p w:rsidR="0071723D" w:rsidRPr="005F48C2" w:rsidRDefault="0071723D">
      <w:pPr>
        <w:rPr>
          <w:rFonts w:ascii="Bookman Old Style" w:hAnsi="Bookman Old Style"/>
          <w:sz w:val="32"/>
        </w:rPr>
      </w:pPr>
    </w:p>
    <w:p w:rsidR="0071723D" w:rsidRPr="005F48C2" w:rsidRDefault="0071723D">
      <w:pPr>
        <w:rPr>
          <w:rFonts w:ascii="Bookman Old Style" w:hAnsi="Bookman Old Style"/>
          <w:sz w:val="32"/>
          <w:szCs w:val="32"/>
          <w:u w:val="single"/>
        </w:rPr>
      </w:pPr>
    </w:p>
    <w:p w:rsidR="0071723D" w:rsidRPr="005F48C2" w:rsidRDefault="0071723D">
      <w:pPr>
        <w:rPr>
          <w:rFonts w:ascii="Bookman Old Style" w:hAnsi="Bookman Old Style"/>
          <w:sz w:val="32"/>
          <w:szCs w:val="32"/>
          <w:u w:val="single"/>
        </w:rPr>
      </w:pPr>
    </w:p>
    <w:p w:rsidR="0071723D" w:rsidRPr="005F48C2" w:rsidRDefault="000748FB">
      <w:pPr>
        <w:rPr>
          <w:rFonts w:ascii="Bookman Old Style" w:hAnsi="Bookman Old Style"/>
          <w:sz w:val="32"/>
          <w:szCs w:val="32"/>
          <w:u w:val="single"/>
        </w:rPr>
      </w:pPr>
      <w:r w:rsidRPr="005F48C2">
        <w:rPr>
          <w:rFonts w:ascii="Bookman Old Style" w:hAnsi="Bookman Old Style"/>
          <w:sz w:val="32"/>
          <w:szCs w:val="32"/>
        </w:rPr>
        <w:t xml:space="preserve">Клинический диагноз: </w:t>
      </w:r>
    </w:p>
    <w:p w:rsidR="00077A02" w:rsidRDefault="00077A02">
      <w:pPr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о</w:t>
      </w:r>
      <w:r w:rsidR="000748FB" w:rsidRPr="005F48C2">
        <w:rPr>
          <w:rFonts w:ascii="Bookman Old Style" w:hAnsi="Bookman Old Style"/>
          <w:sz w:val="32"/>
          <w:szCs w:val="32"/>
        </w:rPr>
        <w:t xml:space="preserve">сновное заболевание: </w:t>
      </w:r>
      <w:r w:rsidR="005F48C2" w:rsidRPr="005F48C2">
        <w:rPr>
          <w:rFonts w:ascii="Bookman Old Style" w:hAnsi="Bookman Old Style"/>
          <w:sz w:val="32"/>
          <w:szCs w:val="32"/>
        </w:rPr>
        <w:t>рецидивирующая</w:t>
      </w:r>
      <w:r w:rsidR="00351B46" w:rsidRPr="005F48C2">
        <w:rPr>
          <w:rFonts w:ascii="Bookman Old Style" w:hAnsi="Bookman Old Style"/>
          <w:sz w:val="32"/>
          <w:szCs w:val="32"/>
        </w:rPr>
        <w:t xml:space="preserve"> спаечная </w:t>
      </w:r>
      <w:r>
        <w:rPr>
          <w:rFonts w:ascii="Bookman Old Style" w:hAnsi="Bookman Old Style"/>
          <w:sz w:val="32"/>
          <w:szCs w:val="32"/>
        </w:rPr>
        <w:t xml:space="preserve">              </w:t>
      </w:r>
      <w:r w:rsidR="00351B46" w:rsidRPr="005F48C2">
        <w:rPr>
          <w:rFonts w:ascii="Bookman Old Style" w:hAnsi="Bookman Old Style"/>
          <w:sz w:val="32"/>
          <w:szCs w:val="32"/>
        </w:rPr>
        <w:t>кишечная непроходимость,</w:t>
      </w:r>
    </w:p>
    <w:p w:rsidR="0071723D" w:rsidRPr="005F48C2" w:rsidRDefault="00351B46">
      <w:pPr>
        <w:rPr>
          <w:rFonts w:ascii="Bookman Old Style" w:hAnsi="Bookman Old Style"/>
          <w:sz w:val="32"/>
          <w:szCs w:val="32"/>
        </w:rPr>
      </w:pPr>
      <w:r w:rsidRPr="005F48C2">
        <w:rPr>
          <w:rFonts w:ascii="Bookman Old Style" w:hAnsi="Bookman Old Style"/>
          <w:sz w:val="32"/>
          <w:szCs w:val="32"/>
        </w:rPr>
        <w:t>осложнения основного заболевания: нет,</w:t>
      </w:r>
    </w:p>
    <w:p w:rsidR="00351B46" w:rsidRPr="005F48C2" w:rsidRDefault="00351B46">
      <w:pPr>
        <w:rPr>
          <w:rFonts w:ascii="Bookman Old Style" w:hAnsi="Bookman Old Style"/>
          <w:sz w:val="32"/>
          <w:szCs w:val="32"/>
        </w:rPr>
      </w:pPr>
      <w:r w:rsidRPr="005F48C2">
        <w:rPr>
          <w:rFonts w:ascii="Bookman Old Style" w:hAnsi="Bookman Old Style"/>
          <w:sz w:val="32"/>
          <w:szCs w:val="32"/>
        </w:rPr>
        <w:t>сопутствующие заболевания: нет.</w:t>
      </w:r>
    </w:p>
    <w:p w:rsidR="00351B46" w:rsidRPr="005F48C2" w:rsidRDefault="00351B46">
      <w:pPr>
        <w:rPr>
          <w:rFonts w:ascii="Bookman Old Style" w:hAnsi="Bookman Old Style"/>
          <w:sz w:val="28"/>
        </w:rPr>
      </w:pPr>
      <w:r w:rsidRPr="005F48C2">
        <w:rPr>
          <w:rFonts w:ascii="Bookman Old Style" w:hAnsi="Bookman Old Style"/>
          <w:sz w:val="28"/>
        </w:rPr>
        <w:t xml:space="preserve">  </w:t>
      </w:r>
    </w:p>
    <w:p w:rsidR="0071723D" w:rsidRPr="005F48C2" w:rsidRDefault="0071723D">
      <w:pPr>
        <w:rPr>
          <w:rFonts w:ascii="Bookman Old Style" w:hAnsi="Bookman Old Style"/>
          <w:sz w:val="28"/>
          <w:u w:val="single"/>
        </w:rPr>
      </w:pPr>
    </w:p>
    <w:p w:rsidR="005F48C2" w:rsidRPr="005F48C2" w:rsidRDefault="005F48C2">
      <w:pPr>
        <w:rPr>
          <w:rFonts w:ascii="Bookman Old Style" w:hAnsi="Bookman Old Style"/>
          <w:sz w:val="28"/>
          <w:u w:val="single"/>
        </w:rPr>
      </w:pPr>
    </w:p>
    <w:p w:rsidR="005F48C2" w:rsidRPr="005F48C2" w:rsidRDefault="005F48C2" w:rsidP="005F48C2">
      <w:pPr>
        <w:jc w:val="right"/>
        <w:rPr>
          <w:rFonts w:ascii="Bookman Old Style" w:hAnsi="Bookman Old Style"/>
          <w:sz w:val="28"/>
        </w:rPr>
      </w:pPr>
      <w:r w:rsidRPr="005F48C2">
        <w:rPr>
          <w:rFonts w:ascii="Bookman Old Style" w:hAnsi="Bookman Old Style"/>
          <w:sz w:val="28"/>
        </w:rPr>
        <w:t xml:space="preserve">                                                Время курации: 21.11.2002 – 26.11.2002</w:t>
      </w:r>
    </w:p>
    <w:p w:rsidR="0071723D" w:rsidRPr="005F48C2" w:rsidRDefault="0071723D" w:rsidP="008B7505">
      <w:pPr>
        <w:jc w:val="right"/>
        <w:rPr>
          <w:rFonts w:ascii="Bookman Old Style" w:hAnsi="Bookman Old Style"/>
          <w:sz w:val="28"/>
          <w:u w:val="single"/>
        </w:rPr>
      </w:pPr>
    </w:p>
    <w:p w:rsidR="0071723D" w:rsidRPr="005F48C2" w:rsidRDefault="005F48C2" w:rsidP="008B7505">
      <w:pPr>
        <w:jc w:val="right"/>
        <w:rPr>
          <w:rFonts w:ascii="Bookman Old Style" w:hAnsi="Bookman Old Style"/>
          <w:sz w:val="28"/>
          <w:u w:val="single"/>
        </w:rPr>
      </w:pPr>
      <w:r w:rsidRPr="005F48C2">
        <w:rPr>
          <w:rFonts w:ascii="Bookman Old Style" w:hAnsi="Bookman Old Style"/>
          <w:sz w:val="28"/>
        </w:rPr>
        <w:t xml:space="preserve">Куратор: </w:t>
      </w:r>
    </w:p>
    <w:p w:rsidR="0071723D" w:rsidRDefault="0071723D">
      <w:pPr>
        <w:rPr>
          <w:sz w:val="28"/>
          <w:u w:val="single"/>
        </w:rPr>
      </w:pPr>
    </w:p>
    <w:p w:rsidR="0071723D" w:rsidRDefault="0071723D">
      <w:pPr>
        <w:rPr>
          <w:sz w:val="28"/>
          <w:u w:val="single"/>
        </w:rPr>
      </w:pPr>
    </w:p>
    <w:p w:rsidR="0071723D" w:rsidRDefault="0071723D">
      <w:pPr>
        <w:rPr>
          <w:sz w:val="28"/>
          <w:u w:val="single"/>
        </w:rPr>
      </w:pPr>
    </w:p>
    <w:p w:rsidR="0071723D" w:rsidRDefault="0071723D">
      <w:pPr>
        <w:rPr>
          <w:sz w:val="28"/>
          <w:u w:val="single"/>
        </w:rPr>
      </w:pPr>
    </w:p>
    <w:p w:rsidR="0071723D" w:rsidRDefault="0071723D">
      <w:pPr>
        <w:rPr>
          <w:sz w:val="28"/>
          <w:u w:val="single"/>
        </w:rPr>
      </w:pPr>
    </w:p>
    <w:p w:rsidR="0071723D" w:rsidRDefault="0071723D">
      <w:pPr>
        <w:rPr>
          <w:sz w:val="28"/>
          <w:u w:val="single"/>
        </w:rPr>
      </w:pPr>
    </w:p>
    <w:p w:rsidR="0071723D" w:rsidRDefault="0071723D">
      <w:pPr>
        <w:rPr>
          <w:sz w:val="28"/>
          <w:u w:val="single"/>
        </w:rPr>
      </w:pPr>
    </w:p>
    <w:p w:rsidR="00077A02" w:rsidRDefault="00077A02">
      <w:pPr>
        <w:rPr>
          <w:sz w:val="28"/>
          <w:u w:val="single"/>
        </w:rPr>
      </w:pPr>
    </w:p>
    <w:p w:rsidR="0071723D" w:rsidRDefault="0071723D">
      <w:pPr>
        <w:rPr>
          <w:sz w:val="28"/>
          <w:u w:val="single"/>
        </w:rPr>
      </w:pPr>
    </w:p>
    <w:p w:rsidR="0071723D" w:rsidRDefault="0071723D">
      <w:pPr>
        <w:rPr>
          <w:sz w:val="28"/>
          <w:u w:val="single"/>
        </w:rPr>
      </w:pPr>
    </w:p>
    <w:p w:rsidR="008B7505" w:rsidRDefault="008B7505">
      <w:pPr>
        <w:rPr>
          <w:sz w:val="28"/>
          <w:u w:val="single"/>
        </w:rPr>
      </w:pPr>
    </w:p>
    <w:p w:rsidR="008B7505" w:rsidRDefault="008B7505">
      <w:pPr>
        <w:rPr>
          <w:sz w:val="28"/>
          <w:u w:val="single"/>
        </w:rPr>
      </w:pPr>
    </w:p>
    <w:p w:rsidR="008B7505" w:rsidRDefault="008B7505">
      <w:pPr>
        <w:rPr>
          <w:sz w:val="28"/>
          <w:u w:val="single"/>
        </w:rPr>
      </w:pPr>
    </w:p>
    <w:p w:rsidR="008B7505" w:rsidRDefault="008B7505">
      <w:pPr>
        <w:rPr>
          <w:sz w:val="28"/>
          <w:u w:val="single"/>
        </w:rPr>
      </w:pPr>
    </w:p>
    <w:p w:rsidR="0071723D" w:rsidRDefault="0071723D">
      <w:pPr>
        <w:jc w:val="center"/>
        <w:rPr>
          <w:sz w:val="28"/>
        </w:rPr>
      </w:pPr>
    </w:p>
    <w:p w:rsidR="0071723D" w:rsidRPr="0035398B" w:rsidRDefault="0071723D">
      <w:pPr>
        <w:rPr>
          <w:b/>
          <w:sz w:val="28"/>
          <w:u w:val="single"/>
        </w:rPr>
      </w:pPr>
    </w:p>
    <w:p w:rsidR="0071723D" w:rsidRPr="00077A02" w:rsidRDefault="0071723D" w:rsidP="000524DB">
      <w:pPr>
        <w:numPr>
          <w:ilvl w:val="0"/>
          <w:numId w:val="10"/>
        </w:num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077A02">
        <w:rPr>
          <w:rFonts w:ascii="Bookman Old Style" w:hAnsi="Bookman Old Style"/>
          <w:b/>
          <w:sz w:val="28"/>
          <w:szCs w:val="28"/>
          <w:u w:val="single"/>
        </w:rPr>
        <w:t>ПАСПОРТНЫЕ ДАННЫЕ</w:t>
      </w:r>
    </w:p>
    <w:p w:rsidR="0071723D" w:rsidRDefault="0071723D">
      <w:pPr>
        <w:jc w:val="center"/>
        <w:rPr>
          <w:b/>
          <w:sz w:val="28"/>
        </w:rPr>
      </w:pPr>
    </w:p>
    <w:p w:rsidR="0071723D" w:rsidRPr="00077A02" w:rsidRDefault="0071723D">
      <w:pPr>
        <w:rPr>
          <w:sz w:val="28"/>
          <w:u w:val="single"/>
        </w:rPr>
      </w:pPr>
      <w:r w:rsidRPr="00077A02">
        <w:rPr>
          <w:b/>
          <w:sz w:val="28"/>
        </w:rPr>
        <w:t>1. Ф., и., о.  больного</w:t>
      </w:r>
      <w:r w:rsidR="0035398B" w:rsidRPr="00077A02">
        <w:rPr>
          <w:b/>
          <w:sz w:val="28"/>
        </w:rPr>
        <w:t xml:space="preserve">  </w:t>
      </w:r>
      <w:r w:rsidRPr="00077A02">
        <w:rPr>
          <w:b/>
          <w:sz w:val="28"/>
        </w:rPr>
        <w:t xml:space="preserve"> </w:t>
      </w:r>
    </w:p>
    <w:p w:rsidR="008D61FA" w:rsidRPr="00077A02" w:rsidRDefault="008D61FA">
      <w:pPr>
        <w:rPr>
          <w:sz w:val="28"/>
          <w:u w:val="single"/>
        </w:rPr>
      </w:pPr>
    </w:p>
    <w:p w:rsidR="0071723D" w:rsidRPr="00077A02" w:rsidRDefault="0071723D">
      <w:pPr>
        <w:rPr>
          <w:sz w:val="28"/>
        </w:rPr>
      </w:pPr>
      <w:r w:rsidRPr="00077A02">
        <w:rPr>
          <w:b/>
          <w:sz w:val="28"/>
        </w:rPr>
        <w:t xml:space="preserve">2. Пол </w:t>
      </w:r>
      <w:r w:rsidR="0035398B" w:rsidRPr="00077A02">
        <w:rPr>
          <w:b/>
          <w:sz w:val="28"/>
        </w:rPr>
        <w:t xml:space="preserve">  </w:t>
      </w:r>
      <w:r w:rsidRPr="00077A02">
        <w:rPr>
          <w:b/>
          <w:sz w:val="28"/>
        </w:rPr>
        <w:t xml:space="preserve"> </w:t>
      </w:r>
      <w:r w:rsidRPr="00077A02">
        <w:rPr>
          <w:sz w:val="28"/>
        </w:rPr>
        <w:t>муж.</w:t>
      </w:r>
    </w:p>
    <w:p w:rsidR="0071723D" w:rsidRPr="00077A02" w:rsidRDefault="0071723D">
      <w:pPr>
        <w:rPr>
          <w:sz w:val="28"/>
          <w:u w:val="single"/>
        </w:rPr>
      </w:pPr>
    </w:p>
    <w:p w:rsidR="0071723D" w:rsidRPr="00077A02" w:rsidRDefault="0071723D">
      <w:pPr>
        <w:rPr>
          <w:sz w:val="28"/>
        </w:rPr>
      </w:pPr>
      <w:r w:rsidRPr="00077A02">
        <w:rPr>
          <w:b/>
          <w:sz w:val="28"/>
        </w:rPr>
        <w:t>3. Возраст</w:t>
      </w:r>
      <w:r w:rsidR="0035398B" w:rsidRPr="00077A02">
        <w:rPr>
          <w:b/>
          <w:sz w:val="28"/>
        </w:rPr>
        <w:t xml:space="preserve">  </w:t>
      </w:r>
      <w:r w:rsidRPr="00077A02">
        <w:rPr>
          <w:b/>
          <w:sz w:val="28"/>
        </w:rPr>
        <w:t xml:space="preserve"> </w:t>
      </w:r>
      <w:r w:rsidRPr="00077A02">
        <w:rPr>
          <w:sz w:val="28"/>
        </w:rPr>
        <w:t xml:space="preserve">44 </w:t>
      </w:r>
      <w:r w:rsidR="0035398B" w:rsidRPr="00077A02">
        <w:rPr>
          <w:sz w:val="28"/>
        </w:rPr>
        <w:t>года</w:t>
      </w:r>
    </w:p>
    <w:p w:rsidR="0071723D" w:rsidRPr="00077A02" w:rsidRDefault="0071723D">
      <w:pPr>
        <w:rPr>
          <w:sz w:val="28"/>
          <w:u w:val="single"/>
        </w:rPr>
      </w:pPr>
    </w:p>
    <w:p w:rsidR="0071723D" w:rsidRPr="00077A02" w:rsidRDefault="0071723D">
      <w:pPr>
        <w:rPr>
          <w:sz w:val="28"/>
        </w:rPr>
      </w:pPr>
      <w:r w:rsidRPr="00077A02">
        <w:rPr>
          <w:b/>
          <w:sz w:val="28"/>
        </w:rPr>
        <w:t>4. Семейное положение</w:t>
      </w:r>
      <w:r w:rsidR="0035398B" w:rsidRPr="00077A02">
        <w:rPr>
          <w:b/>
          <w:sz w:val="28"/>
        </w:rPr>
        <w:t xml:space="preserve">   </w:t>
      </w:r>
      <w:r w:rsidRPr="00077A02">
        <w:rPr>
          <w:sz w:val="28"/>
        </w:rPr>
        <w:t>холост.</w:t>
      </w:r>
    </w:p>
    <w:p w:rsidR="0071723D" w:rsidRPr="00077A02" w:rsidRDefault="0071723D">
      <w:pPr>
        <w:rPr>
          <w:sz w:val="28"/>
          <w:u w:val="single"/>
        </w:rPr>
      </w:pPr>
    </w:p>
    <w:p w:rsidR="0071723D" w:rsidRPr="00077A02" w:rsidRDefault="0071723D">
      <w:pPr>
        <w:rPr>
          <w:sz w:val="28"/>
        </w:rPr>
      </w:pPr>
      <w:r w:rsidRPr="00077A02">
        <w:rPr>
          <w:b/>
          <w:sz w:val="28"/>
        </w:rPr>
        <w:t>5. Место работы, занимаемая должность</w:t>
      </w:r>
      <w:r w:rsidR="0035398B" w:rsidRPr="00077A02">
        <w:rPr>
          <w:b/>
          <w:sz w:val="28"/>
        </w:rPr>
        <w:t xml:space="preserve">  </w:t>
      </w:r>
      <w:r w:rsidRPr="00077A02">
        <w:rPr>
          <w:b/>
          <w:sz w:val="28"/>
        </w:rPr>
        <w:t xml:space="preserve"> </w:t>
      </w:r>
    </w:p>
    <w:p w:rsidR="0035398B" w:rsidRPr="00077A02" w:rsidRDefault="0035398B">
      <w:pPr>
        <w:rPr>
          <w:sz w:val="28"/>
          <w:u w:val="single"/>
        </w:rPr>
      </w:pPr>
    </w:p>
    <w:p w:rsidR="008D61FA" w:rsidRPr="00077A02" w:rsidRDefault="0071723D" w:rsidP="008D61FA">
      <w:pPr>
        <w:rPr>
          <w:sz w:val="28"/>
        </w:rPr>
      </w:pPr>
      <w:r w:rsidRPr="00077A02">
        <w:rPr>
          <w:b/>
          <w:sz w:val="28"/>
        </w:rPr>
        <w:t>6.</w:t>
      </w:r>
      <w:r w:rsidR="00E44FF0" w:rsidRPr="00077A02">
        <w:rPr>
          <w:b/>
          <w:sz w:val="28"/>
        </w:rPr>
        <w:t xml:space="preserve"> </w:t>
      </w:r>
      <w:r w:rsidRPr="00077A02">
        <w:rPr>
          <w:b/>
          <w:sz w:val="28"/>
        </w:rPr>
        <w:t>Постоянное место жительства</w:t>
      </w:r>
      <w:r w:rsidR="0035398B" w:rsidRPr="00077A02">
        <w:rPr>
          <w:b/>
          <w:sz w:val="28"/>
        </w:rPr>
        <w:t xml:space="preserve">  </w:t>
      </w:r>
      <w:r w:rsidRPr="00077A02">
        <w:rPr>
          <w:sz w:val="28"/>
        </w:rPr>
        <w:t xml:space="preserve"> </w:t>
      </w:r>
    </w:p>
    <w:p w:rsidR="0035398B" w:rsidRPr="00077A02" w:rsidRDefault="008D61FA">
      <w:pPr>
        <w:rPr>
          <w:sz w:val="28"/>
          <w:u w:val="single"/>
        </w:rPr>
      </w:pPr>
      <w:r w:rsidRPr="00077A02">
        <w:rPr>
          <w:sz w:val="28"/>
          <w:u w:val="single"/>
        </w:rPr>
        <w:t xml:space="preserve">                                                            </w:t>
      </w:r>
      <w:r w:rsidR="0035398B" w:rsidRPr="00077A02">
        <w:rPr>
          <w:sz w:val="28"/>
          <w:u w:val="single"/>
        </w:rPr>
        <w:t xml:space="preserve"> </w:t>
      </w:r>
      <w:r w:rsidR="0071723D" w:rsidRPr="00077A02">
        <w:rPr>
          <w:sz w:val="28"/>
          <w:u w:val="single"/>
        </w:rPr>
        <w:t xml:space="preserve"> </w:t>
      </w:r>
      <w:r w:rsidRPr="00077A02">
        <w:rPr>
          <w:sz w:val="28"/>
          <w:u w:val="single"/>
        </w:rPr>
        <w:t xml:space="preserve">                     </w:t>
      </w:r>
    </w:p>
    <w:p w:rsidR="0071723D" w:rsidRPr="00077A02" w:rsidRDefault="0071723D">
      <w:pPr>
        <w:rPr>
          <w:sz w:val="28"/>
        </w:rPr>
      </w:pPr>
      <w:r w:rsidRPr="00077A02">
        <w:rPr>
          <w:b/>
          <w:sz w:val="28"/>
        </w:rPr>
        <w:t>7.</w:t>
      </w:r>
      <w:r w:rsidR="00E44FF0" w:rsidRPr="00077A02">
        <w:rPr>
          <w:b/>
          <w:sz w:val="28"/>
        </w:rPr>
        <w:t xml:space="preserve"> </w:t>
      </w:r>
      <w:r w:rsidRPr="00077A02">
        <w:rPr>
          <w:b/>
          <w:sz w:val="28"/>
        </w:rPr>
        <w:t xml:space="preserve">Дата поступления в стационар </w:t>
      </w:r>
      <w:r w:rsidR="0035398B" w:rsidRPr="00077A02">
        <w:rPr>
          <w:sz w:val="28"/>
        </w:rPr>
        <w:t xml:space="preserve">  </w:t>
      </w:r>
      <w:r w:rsidRPr="00077A02">
        <w:rPr>
          <w:sz w:val="28"/>
        </w:rPr>
        <w:t>19.11.2002.</w:t>
      </w:r>
    </w:p>
    <w:p w:rsidR="0071723D" w:rsidRPr="00077A02" w:rsidRDefault="0071723D">
      <w:pPr>
        <w:rPr>
          <w:sz w:val="28"/>
          <w:u w:val="single"/>
        </w:rPr>
      </w:pPr>
      <w:r w:rsidRPr="00077A02">
        <w:rPr>
          <w:sz w:val="28"/>
          <w:u w:val="single"/>
        </w:rPr>
        <w:t xml:space="preserve"> </w:t>
      </w:r>
    </w:p>
    <w:p w:rsidR="0071723D" w:rsidRDefault="0071723D">
      <w:pPr>
        <w:rPr>
          <w:sz w:val="28"/>
          <w:u w:val="single"/>
        </w:rPr>
      </w:pPr>
    </w:p>
    <w:p w:rsidR="0071723D" w:rsidRDefault="0071723D">
      <w:pPr>
        <w:rPr>
          <w:sz w:val="28"/>
          <w:u w:val="single"/>
        </w:rPr>
      </w:pPr>
    </w:p>
    <w:p w:rsidR="0071723D" w:rsidRDefault="0071723D">
      <w:pPr>
        <w:rPr>
          <w:sz w:val="28"/>
          <w:u w:val="single"/>
        </w:rPr>
      </w:pPr>
    </w:p>
    <w:p w:rsidR="0071723D" w:rsidRDefault="0071723D">
      <w:pPr>
        <w:rPr>
          <w:sz w:val="28"/>
          <w:u w:val="single"/>
        </w:rPr>
      </w:pPr>
    </w:p>
    <w:p w:rsidR="0071723D" w:rsidRDefault="0071723D">
      <w:pPr>
        <w:rPr>
          <w:sz w:val="28"/>
          <w:u w:val="single"/>
        </w:rPr>
      </w:pPr>
    </w:p>
    <w:p w:rsidR="0071723D" w:rsidRDefault="0071723D">
      <w:pPr>
        <w:rPr>
          <w:sz w:val="28"/>
          <w:u w:val="single"/>
        </w:rPr>
      </w:pPr>
    </w:p>
    <w:p w:rsidR="0071723D" w:rsidRDefault="0071723D">
      <w:pPr>
        <w:rPr>
          <w:sz w:val="28"/>
          <w:u w:val="single"/>
        </w:rPr>
      </w:pPr>
    </w:p>
    <w:p w:rsidR="0071723D" w:rsidRDefault="0071723D">
      <w:pPr>
        <w:rPr>
          <w:sz w:val="28"/>
          <w:u w:val="single"/>
        </w:rPr>
      </w:pPr>
    </w:p>
    <w:p w:rsidR="0071723D" w:rsidRDefault="0071723D">
      <w:pPr>
        <w:rPr>
          <w:sz w:val="28"/>
          <w:u w:val="single"/>
        </w:rPr>
      </w:pPr>
    </w:p>
    <w:p w:rsidR="0071723D" w:rsidRDefault="0071723D">
      <w:pPr>
        <w:rPr>
          <w:sz w:val="28"/>
          <w:u w:val="single"/>
        </w:rPr>
      </w:pPr>
    </w:p>
    <w:p w:rsidR="0071723D" w:rsidRDefault="0071723D">
      <w:pPr>
        <w:rPr>
          <w:sz w:val="28"/>
          <w:u w:val="single"/>
        </w:rPr>
      </w:pPr>
    </w:p>
    <w:p w:rsidR="0071723D" w:rsidRDefault="0071723D">
      <w:pPr>
        <w:rPr>
          <w:sz w:val="28"/>
          <w:u w:val="single"/>
        </w:rPr>
      </w:pPr>
    </w:p>
    <w:p w:rsidR="0071723D" w:rsidRDefault="0071723D">
      <w:pPr>
        <w:rPr>
          <w:sz w:val="28"/>
          <w:u w:val="single"/>
        </w:rPr>
      </w:pPr>
    </w:p>
    <w:p w:rsidR="0071723D" w:rsidRDefault="0071723D">
      <w:pPr>
        <w:rPr>
          <w:sz w:val="28"/>
          <w:u w:val="single"/>
        </w:rPr>
      </w:pPr>
    </w:p>
    <w:p w:rsidR="0071723D" w:rsidRDefault="0071723D">
      <w:pPr>
        <w:rPr>
          <w:sz w:val="28"/>
          <w:u w:val="single"/>
        </w:rPr>
      </w:pPr>
    </w:p>
    <w:p w:rsidR="0071723D" w:rsidRDefault="0071723D">
      <w:pPr>
        <w:rPr>
          <w:sz w:val="28"/>
          <w:u w:val="single"/>
        </w:rPr>
      </w:pPr>
    </w:p>
    <w:p w:rsidR="0071723D" w:rsidRDefault="0071723D">
      <w:pPr>
        <w:rPr>
          <w:sz w:val="28"/>
          <w:u w:val="single"/>
        </w:rPr>
      </w:pPr>
    </w:p>
    <w:p w:rsidR="0035398B" w:rsidRDefault="0035398B">
      <w:pPr>
        <w:rPr>
          <w:sz w:val="28"/>
          <w:u w:val="single"/>
        </w:rPr>
      </w:pPr>
    </w:p>
    <w:p w:rsidR="0035398B" w:rsidRDefault="0035398B">
      <w:pPr>
        <w:rPr>
          <w:sz w:val="28"/>
          <w:u w:val="single"/>
        </w:rPr>
      </w:pPr>
    </w:p>
    <w:p w:rsidR="0035398B" w:rsidRDefault="0035398B">
      <w:pPr>
        <w:rPr>
          <w:sz w:val="28"/>
          <w:u w:val="single"/>
        </w:rPr>
      </w:pPr>
    </w:p>
    <w:p w:rsidR="0071723D" w:rsidRDefault="0071723D">
      <w:pPr>
        <w:rPr>
          <w:sz w:val="28"/>
          <w:u w:val="single"/>
        </w:rPr>
      </w:pPr>
    </w:p>
    <w:p w:rsidR="0071723D" w:rsidRDefault="0071723D">
      <w:pPr>
        <w:rPr>
          <w:sz w:val="28"/>
          <w:u w:val="single"/>
        </w:rPr>
      </w:pPr>
    </w:p>
    <w:p w:rsidR="0071723D" w:rsidRDefault="0071723D">
      <w:pPr>
        <w:jc w:val="center"/>
        <w:rPr>
          <w:sz w:val="28"/>
        </w:rPr>
      </w:pPr>
    </w:p>
    <w:p w:rsidR="008B7505" w:rsidRDefault="008B7505">
      <w:pPr>
        <w:jc w:val="center"/>
        <w:rPr>
          <w:sz w:val="28"/>
        </w:rPr>
      </w:pPr>
    </w:p>
    <w:p w:rsidR="008B7505" w:rsidRDefault="008B7505">
      <w:pPr>
        <w:jc w:val="center"/>
        <w:rPr>
          <w:sz w:val="28"/>
        </w:rPr>
      </w:pPr>
    </w:p>
    <w:p w:rsidR="0071723D" w:rsidRDefault="0071723D">
      <w:pPr>
        <w:pStyle w:val="4"/>
        <w:ind w:left="360"/>
      </w:pPr>
    </w:p>
    <w:p w:rsidR="0071723D" w:rsidRPr="00077A02" w:rsidRDefault="0071723D">
      <w:pPr>
        <w:pStyle w:val="4"/>
        <w:ind w:left="360"/>
        <w:rPr>
          <w:rFonts w:ascii="Bookman Old Style" w:hAnsi="Bookman Old Style"/>
          <w:sz w:val="28"/>
          <w:szCs w:val="28"/>
          <w:u w:val="single"/>
        </w:rPr>
      </w:pPr>
      <w:r w:rsidRPr="00077A02">
        <w:rPr>
          <w:rFonts w:ascii="Bookman Old Style" w:hAnsi="Bookman Old Style"/>
          <w:sz w:val="28"/>
          <w:szCs w:val="28"/>
          <w:lang w:val="en-US"/>
        </w:rPr>
        <w:t>II</w:t>
      </w:r>
      <w:r w:rsidRPr="00077A02">
        <w:rPr>
          <w:rFonts w:ascii="Bookman Old Style" w:hAnsi="Bookman Old Style"/>
          <w:sz w:val="28"/>
          <w:szCs w:val="28"/>
        </w:rPr>
        <w:t>.</w:t>
      </w:r>
      <w:r w:rsidRPr="00077A02">
        <w:rPr>
          <w:rFonts w:ascii="Bookman Old Style" w:hAnsi="Bookman Old Style"/>
          <w:color w:val="008080"/>
          <w:sz w:val="28"/>
          <w:szCs w:val="28"/>
          <w:u w:val="single"/>
        </w:rPr>
        <w:t xml:space="preserve"> </w:t>
      </w:r>
      <w:r w:rsidR="000524DB" w:rsidRPr="00077A02">
        <w:rPr>
          <w:rFonts w:ascii="Bookman Old Style" w:hAnsi="Bookman Old Style"/>
          <w:color w:val="008080"/>
          <w:sz w:val="28"/>
          <w:szCs w:val="28"/>
          <w:u w:val="single"/>
        </w:rPr>
        <w:t xml:space="preserve">  </w:t>
      </w:r>
      <w:r w:rsidRPr="00077A02">
        <w:rPr>
          <w:rFonts w:ascii="Bookman Old Style" w:hAnsi="Bookman Old Style"/>
          <w:sz w:val="28"/>
          <w:szCs w:val="28"/>
          <w:u w:val="single"/>
        </w:rPr>
        <w:t>ЖАЛОБЫ</w:t>
      </w:r>
    </w:p>
    <w:p w:rsidR="0071723D" w:rsidRDefault="0071723D">
      <w:pPr>
        <w:jc w:val="center"/>
        <w:rPr>
          <w:b/>
          <w:sz w:val="28"/>
        </w:rPr>
      </w:pPr>
    </w:p>
    <w:p w:rsidR="00D35488" w:rsidRDefault="0071723D">
      <w:pPr>
        <w:jc w:val="center"/>
        <w:rPr>
          <w:b/>
          <w:sz w:val="28"/>
        </w:rPr>
      </w:pPr>
      <w:r>
        <w:rPr>
          <w:b/>
          <w:sz w:val="28"/>
        </w:rPr>
        <w:t>На момент курации:</w:t>
      </w:r>
    </w:p>
    <w:p w:rsidR="0071723D" w:rsidRDefault="003F563F">
      <w:pPr>
        <w:pStyle w:val="20"/>
      </w:pPr>
      <w:r>
        <w:t xml:space="preserve">    </w:t>
      </w:r>
      <w:r w:rsidR="0071723D">
        <w:t xml:space="preserve">  Больной жалуется на резкие тянущие боли в правой половине живота, </w:t>
      </w:r>
      <w:r>
        <w:t xml:space="preserve">     </w:t>
      </w:r>
      <w:r w:rsidR="0071723D">
        <w:t>с иррадиацией в поясничную область, носящие периодический характер</w:t>
      </w:r>
      <w:r w:rsidR="00974F66">
        <w:t>, усиливающиеся при пальпации живота</w:t>
      </w:r>
      <w:r w:rsidR="0071723D">
        <w:t xml:space="preserve">. Так же предъявляет жалобы на длительные запоры. </w:t>
      </w:r>
    </w:p>
    <w:p w:rsidR="0071723D" w:rsidRDefault="0071723D">
      <w:pPr>
        <w:pStyle w:val="20"/>
      </w:pPr>
    </w:p>
    <w:p w:rsidR="0071723D" w:rsidRDefault="0071723D">
      <w:pPr>
        <w:pStyle w:val="20"/>
      </w:pPr>
    </w:p>
    <w:p w:rsidR="0071723D" w:rsidRDefault="0071723D">
      <w:pPr>
        <w:pStyle w:val="20"/>
        <w:jc w:val="center"/>
      </w:pPr>
    </w:p>
    <w:p w:rsidR="0071723D" w:rsidRPr="00077A02" w:rsidRDefault="0071723D">
      <w:pPr>
        <w:pStyle w:val="20"/>
        <w:jc w:val="center"/>
        <w:rPr>
          <w:rFonts w:ascii="Bookman Old Style" w:hAnsi="Bookman Old Style"/>
          <w:b/>
          <w:szCs w:val="28"/>
          <w:u w:val="single"/>
        </w:rPr>
      </w:pPr>
      <w:r w:rsidRPr="00077A02">
        <w:rPr>
          <w:rFonts w:ascii="Bookman Old Style" w:hAnsi="Bookman Old Style"/>
          <w:b/>
          <w:szCs w:val="28"/>
        </w:rPr>
        <w:t>III.</w:t>
      </w:r>
      <w:r w:rsidR="000524DB" w:rsidRPr="00077A02">
        <w:rPr>
          <w:rFonts w:ascii="Bookman Old Style" w:hAnsi="Bookman Old Style"/>
          <w:b/>
          <w:szCs w:val="28"/>
        </w:rPr>
        <w:t xml:space="preserve">  </w:t>
      </w:r>
      <w:r w:rsidRPr="00077A02">
        <w:rPr>
          <w:rFonts w:ascii="Bookman Old Style" w:hAnsi="Bookman Old Style"/>
          <w:b/>
          <w:szCs w:val="28"/>
        </w:rPr>
        <w:t xml:space="preserve"> </w:t>
      </w:r>
      <w:r w:rsidRPr="00077A02">
        <w:rPr>
          <w:rFonts w:ascii="Bookman Old Style" w:hAnsi="Bookman Old Style"/>
          <w:b/>
          <w:szCs w:val="28"/>
          <w:u w:val="single"/>
        </w:rPr>
        <w:t>ИСТОРИЯ НАСТОЯЩЕГО ЗАБОЛЕВАНИЯ</w:t>
      </w:r>
    </w:p>
    <w:p w:rsidR="0071723D" w:rsidRPr="00077A02" w:rsidRDefault="0071723D">
      <w:pPr>
        <w:pStyle w:val="20"/>
        <w:jc w:val="center"/>
        <w:rPr>
          <w:rFonts w:ascii="Bookman Old Style" w:hAnsi="Bookman Old Style"/>
          <w:b/>
          <w:szCs w:val="28"/>
          <w:u w:val="single"/>
        </w:rPr>
      </w:pPr>
      <w:r w:rsidRPr="00077A02">
        <w:rPr>
          <w:rFonts w:ascii="Bookman Old Style" w:hAnsi="Bookman Old Style"/>
          <w:b/>
          <w:szCs w:val="28"/>
          <w:u w:val="single"/>
        </w:rPr>
        <w:t>(</w:t>
      </w:r>
      <w:r w:rsidRPr="00077A02">
        <w:rPr>
          <w:rFonts w:ascii="Bookman Old Style" w:hAnsi="Bookman Old Style"/>
          <w:b/>
          <w:szCs w:val="28"/>
          <w:u w:val="single"/>
          <w:lang w:val="en-US"/>
        </w:rPr>
        <w:t>Anamnesis</w:t>
      </w:r>
      <w:r w:rsidRPr="00077A02">
        <w:rPr>
          <w:rFonts w:ascii="Bookman Old Style" w:hAnsi="Bookman Old Style"/>
          <w:b/>
          <w:szCs w:val="28"/>
          <w:u w:val="single"/>
        </w:rPr>
        <w:t xml:space="preserve"> </w:t>
      </w:r>
      <w:r w:rsidRPr="00077A02">
        <w:rPr>
          <w:rFonts w:ascii="Bookman Old Style" w:hAnsi="Bookman Old Style"/>
          <w:b/>
          <w:szCs w:val="28"/>
          <w:u w:val="single"/>
          <w:lang w:val="en-US"/>
        </w:rPr>
        <w:t>morbi</w:t>
      </w:r>
      <w:r w:rsidRPr="00077A02">
        <w:rPr>
          <w:rFonts w:ascii="Bookman Old Style" w:hAnsi="Bookman Old Style"/>
          <w:b/>
          <w:szCs w:val="28"/>
          <w:u w:val="single"/>
        </w:rPr>
        <w:t>)</w:t>
      </w:r>
    </w:p>
    <w:p w:rsidR="0071723D" w:rsidRPr="0035398B" w:rsidRDefault="0071723D">
      <w:pPr>
        <w:pStyle w:val="20"/>
      </w:pPr>
    </w:p>
    <w:p w:rsidR="0071723D" w:rsidRDefault="003F563F">
      <w:pPr>
        <w:pStyle w:val="20"/>
      </w:pPr>
      <w:r w:rsidRPr="003F563F">
        <w:t xml:space="preserve">     </w:t>
      </w:r>
      <w:r w:rsidR="0071723D">
        <w:rPr>
          <w:lang w:val="en-US"/>
        </w:rPr>
        <w:t>C</w:t>
      </w:r>
      <w:r w:rsidR="0071723D">
        <w:t>читает себя больным с 16.11.02. , когда вечером, того же числа, возникли боли, охватывающие правую часть передней брюшной стенки. По характеру боли резкие, продолжительные, тянущие, с иррадиацией в поясничную область, усиливающиеся при нагрузке. Отмечалось урчание. Задержку стула больной отмечает с 13.11.02. Ранее у больного т</w:t>
      </w:r>
      <w:r w:rsidR="00974F66">
        <w:t>ак</w:t>
      </w:r>
      <w:r w:rsidR="0071723D">
        <w:t>же отмечались запоры после перенесенной аппендэктомии (на протяжении 9 месяцев)</w:t>
      </w:r>
      <w:r w:rsidR="00FE2532">
        <w:t>,</w:t>
      </w:r>
      <w:r w:rsidR="0071723D">
        <w:t xml:space="preserve"> но с помощью слабительных, проблема разрешалась. Запоры появлялись, примерно, каждые две недели и длились 2-4 дня, но болей при этом не было. </w:t>
      </w:r>
    </w:p>
    <w:p w:rsidR="0071723D" w:rsidRDefault="003F563F">
      <w:pPr>
        <w:pStyle w:val="20"/>
      </w:pPr>
      <w:r>
        <w:t xml:space="preserve">     </w:t>
      </w:r>
      <w:r w:rsidR="0071723D">
        <w:t xml:space="preserve">19.11.02 больной поступил в 3-е хирургическое отделение </w:t>
      </w:r>
      <w:r w:rsidR="008B7505">
        <w:t>………</w:t>
      </w:r>
      <w:r w:rsidR="00E44FF0">
        <w:t xml:space="preserve">в плановом порядке </w:t>
      </w:r>
      <w:r w:rsidR="0071723D">
        <w:t>по направлению терапевта.</w:t>
      </w:r>
    </w:p>
    <w:p w:rsidR="0071723D" w:rsidRDefault="0071723D">
      <w:pPr>
        <w:pStyle w:val="20"/>
      </w:pPr>
    </w:p>
    <w:p w:rsidR="0071723D" w:rsidRDefault="0071723D">
      <w:pPr>
        <w:pStyle w:val="20"/>
      </w:pPr>
    </w:p>
    <w:p w:rsidR="0071723D" w:rsidRDefault="0071723D">
      <w:pPr>
        <w:pStyle w:val="a3"/>
        <w:jc w:val="left"/>
        <w:rPr>
          <w:b/>
        </w:rPr>
      </w:pPr>
    </w:p>
    <w:p w:rsidR="0071723D" w:rsidRPr="00077A02" w:rsidRDefault="0071723D">
      <w:pPr>
        <w:pStyle w:val="a3"/>
        <w:rPr>
          <w:rFonts w:ascii="Bookman Old Style" w:hAnsi="Bookman Old Style"/>
          <w:b/>
          <w:sz w:val="28"/>
          <w:szCs w:val="28"/>
          <w:u w:val="single"/>
        </w:rPr>
      </w:pPr>
      <w:r w:rsidRPr="00077A02">
        <w:rPr>
          <w:rFonts w:ascii="Bookman Old Style" w:hAnsi="Bookman Old Style"/>
          <w:b/>
          <w:sz w:val="28"/>
          <w:szCs w:val="28"/>
          <w:lang w:val="en-US"/>
        </w:rPr>
        <w:t>IV</w:t>
      </w:r>
      <w:r w:rsidRPr="00077A02">
        <w:rPr>
          <w:rFonts w:ascii="Bookman Old Style" w:hAnsi="Bookman Old Style"/>
          <w:b/>
          <w:sz w:val="28"/>
          <w:szCs w:val="28"/>
        </w:rPr>
        <w:t>.</w:t>
      </w:r>
      <w:r w:rsidR="000524DB" w:rsidRPr="00077A02">
        <w:rPr>
          <w:rFonts w:ascii="Bookman Old Style" w:hAnsi="Bookman Old Style"/>
          <w:b/>
          <w:sz w:val="28"/>
          <w:szCs w:val="28"/>
        </w:rPr>
        <w:t xml:space="preserve">  </w:t>
      </w:r>
      <w:r w:rsidRPr="00077A02">
        <w:rPr>
          <w:rFonts w:ascii="Bookman Old Style" w:hAnsi="Bookman Old Style"/>
          <w:b/>
          <w:sz w:val="28"/>
          <w:szCs w:val="28"/>
        </w:rPr>
        <w:t xml:space="preserve"> </w:t>
      </w:r>
      <w:r w:rsidRPr="00077A02">
        <w:rPr>
          <w:rFonts w:ascii="Bookman Old Style" w:hAnsi="Bookman Old Style"/>
          <w:b/>
          <w:sz w:val="28"/>
          <w:szCs w:val="28"/>
          <w:u w:val="single"/>
        </w:rPr>
        <w:t>ИСТОРИЯ ЖИЗНИ БОЛЬНОГО</w:t>
      </w:r>
    </w:p>
    <w:p w:rsidR="0071723D" w:rsidRPr="00077A02" w:rsidRDefault="0071723D">
      <w:pPr>
        <w:jc w:val="center"/>
        <w:rPr>
          <w:rFonts w:ascii="Bookman Old Style" w:hAnsi="Bookman Old Style"/>
          <w:b/>
          <w:sz w:val="28"/>
          <w:szCs w:val="28"/>
        </w:rPr>
      </w:pPr>
      <w:r w:rsidRPr="00077A02">
        <w:rPr>
          <w:rFonts w:ascii="Bookman Old Style" w:hAnsi="Bookman Old Style"/>
          <w:b/>
          <w:sz w:val="28"/>
          <w:szCs w:val="28"/>
        </w:rPr>
        <w:t>(</w:t>
      </w:r>
      <w:r w:rsidRPr="00077A02">
        <w:rPr>
          <w:rFonts w:ascii="Bookman Old Style" w:hAnsi="Bookman Old Style"/>
          <w:b/>
          <w:sz w:val="28"/>
          <w:szCs w:val="28"/>
          <w:lang w:val="en-US"/>
        </w:rPr>
        <w:t>Anamnesis</w:t>
      </w:r>
      <w:r w:rsidRPr="00077A02">
        <w:rPr>
          <w:rFonts w:ascii="Bookman Old Style" w:hAnsi="Bookman Old Style"/>
          <w:b/>
          <w:sz w:val="28"/>
          <w:szCs w:val="28"/>
        </w:rPr>
        <w:t xml:space="preserve">  </w:t>
      </w:r>
      <w:r w:rsidRPr="00077A02">
        <w:rPr>
          <w:rFonts w:ascii="Bookman Old Style" w:hAnsi="Bookman Old Style"/>
          <w:b/>
          <w:sz w:val="28"/>
          <w:szCs w:val="28"/>
          <w:lang w:val="en-US"/>
        </w:rPr>
        <w:t>vitae</w:t>
      </w:r>
      <w:r w:rsidRPr="00077A02">
        <w:rPr>
          <w:rFonts w:ascii="Bookman Old Style" w:hAnsi="Bookman Old Style"/>
          <w:b/>
          <w:sz w:val="28"/>
          <w:szCs w:val="28"/>
        </w:rPr>
        <w:t>.)</w:t>
      </w:r>
    </w:p>
    <w:p w:rsidR="0071723D" w:rsidRPr="00FE2532" w:rsidRDefault="0071723D">
      <w:pPr>
        <w:jc w:val="center"/>
        <w:rPr>
          <w:b/>
          <w:sz w:val="28"/>
          <w:szCs w:val="28"/>
        </w:rPr>
      </w:pPr>
    </w:p>
    <w:p w:rsidR="0071723D" w:rsidRDefault="003F563F">
      <w:pPr>
        <w:pStyle w:val="5"/>
      </w:pPr>
      <w:r>
        <w:t xml:space="preserve"> </w:t>
      </w:r>
      <w:r w:rsidR="0071723D">
        <w:t xml:space="preserve">    Родился </w:t>
      </w:r>
      <w:r w:rsidR="00FE2532">
        <w:t>в</w:t>
      </w:r>
      <w:r w:rsidR="0071723D">
        <w:t xml:space="preserve"> ст. </w:t>
      </w:r>
      <w:r w:rsidR="00FE2532">
        <w:t>Самская Осинского р-на Ростовской области</w:t>
      </w:r>
      <w:r w:rsidR="00A45BC0">
        <w:t xml:space="preserve"> 7-ым ребенком в семье</w:t>
      </w:r>
      <w:r w:rsidR="0071723D">
        <w:t xml:space="preserve">. Физическое и умственное развитие соответствует возрасту. Успешно обучался  в  школе, ГПТУ. Образование среднее техническое. Служил в вооруженных силах . 7лет назад переехал в г. Архангельск, где </w:t>
      </w:r>
      <w:r w:rsidR="00FE2532">
        <w:t xml:space="preserve">и живёт по сей день, </w:t>
      </w:r>
      <w:r w:rsidR="0071723D">
        <w:t>работает электросварщиком в ДОАО мк-88 .</w:t>
      </w:r>
    </w:p>
    <w:p w:rsidR="0071723D" w:rsidRDefault="0071723D">
      <w:pPr>
        <w:pStyle w:val="5"/>
      </w:pPr>
      <w:r>
        <w:t>Проживает в благоустроенной квартире, питание удовлетворительное</w:t>
      </w:r>
    </w:p>
    <w:p w:rsidR="0071723D" w:rsidRDefault="00FE2532" w:rsidP="00A45BC0">
      <w:pPr>
        <w:pStyle w:val="20"/>
      </w:pPr>
      <w:r>
        <w:t>Из перенесённых в детстве заболеваний отмечает</w:t>
      </w:r>
      <w:r w:rsidR="0071723D">
        <w:t xml:space="preserve"> ветрянк</w:t>
      </w:r>
      <w:r>
        <w:t>у</w:t>
      </w:r>
      <w:r w:rsidR="0071723D">
        <w:t>, желтух</w:t>
      </w:r>
      <w:r>
        <w:t>у</w:t>
      </w:r>
      <w:r w:rsidR="0071723D">
        <w:t>, грипп, бронхит, пневмони</w:t>
      </w:r>
      <w:r>
        <w:t>ю</w:t>
      </w:r>
      <w:r w:rsidR="0071723D">
        <w:t xml:space="preserve">.   Венерические заболевания, туберкулёз отрицает. </w:t>
      </w:r>
      <w:r w:rsidR="0071723D" w:rsidRPr="00FE2532">
        <w:rPr>
          <w:szCs w:val="28"/>
          <w:cs/>
          <w:lang w:bidi="gu-IN"/>
        </w:rPr>
        <w:t>Гемотрансфузий</w:t>
      </w:r>
      <w:r w:rsidR="0071723D">
        <w:t xml:space="preserve"> не было. В 28 лет произведена </w:t>
      </w:r>
      <w:r w:rsidR="00A45BC0">
        <w:t>аппендэктомия</w:t>
      </w:r>
      <w:r w:rsidR="0071723D">
        <w:t>, с развитием осложнений.</w:t>
      </w:r>
    </w:p>
    <w:p w:rsidR="0071723D" w:rsidRDefault="0071723D" w:rsidP="00A45BC0">
      <w:pPr>
        <w:pStyle w:val="5"/>
      </w:pPr>
      <w:r>
        <w:t>Наследственный анамнез:</w:t>
      </w:r>
      <w:r w:rsidR="00A45BC0">
        <w:t xml:space="preserve"> м</w:t>
      </w:r>
      <w:r>
        <w:t>ать  болеет астмой</w:t>
      </w:r>
      <w:r w:rsidR="00A45BC0">
        <w:t>.</w:t>
      </w:r>
    </w:p>
    <w:p w:rsidR="0071723D" w:rsidRDefault="00A45BC0">
      <w:pPr>
        <w:pStyle w:val="5"/>
      </w:pPr>
      <w:r>
        <w:t>Отмечает а</w:t>
      </w:r>
      <w:r w:rsidR="0071723D">
        <w:t>ллергические реакции  на димедрол</w:t>
      </w:r>
      <w:r w:rsidR="008D61FA">
        <w:t>.</w:t>
      </w:r>
    </w:p>
    <w:p w:rsidR="0071723D" w:rsidRDefault="0071723D">
      <w:pPr>
        <w:rPr>
          <w:sz w:val="28"/>
        </w:rPr>
      </w:pPr>
      <w:r>
        <w:rPr>
          <w:sz w:val="28"/>
        </w:rPr>
        <w:t>Не курит, алкоголь употребляет  умеренн</w:t>
      </w:r>
      <w:r w:rsidR="008D61FA">
        <w:rPr>
          <w:sz w:val="28"/>
        </w:rPr>
        <w:t>о</w:t>
      </w:r>
      <w:r>
        <w:rPr>
          <w:sz w:val="28"/>
        </w:rPr>
        <w:t>.</w:t>
      </w:r>
    </w:p>
    <w:p w:rsidR="0071723D" w:rsidRDefault="0071723D">
      <w:pPr>
        <w:pStyle w:val="20"/>
      </w:pPr>
    </w:p>
    <w:p w:rsidR="0071723D" w:rsidRDefault="0071723D">
      <w:pPr>
        <w:pStyle w:val="20"/>
        <w:rPr>
          <w:b/>
        </w:rPr>
      </w:pPr>
    </w:p>
    <w:p w:rsidR="0071723D" w:rsidRDefault="0071723D">
      <w:pPr>
        <w:pStyle w:val="20"/>
        <w:jc w:val="center"/>
      </w:pPr>
    </w:p>
    <w:p w:rsidR="0071723D" w:rsidRPr="00077A02" w:rsidRDefault="0071723D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077A02">
        <w:rPr>
          <w:rFonts w:ascii="Bookman Old Style" w:hAnsi="Bookman Old Style"/>
          <w:b/>
          <w:sz w:val="28"/>
          <w:szCs w:val="28"/>
        </w:rPr>
        <w:t xml:space="preserve">V. </w:t>
      </w:r>
      <w:r w:rsidR="000524DB" w:rsidRPr="00077A02">
        <w:rPr>
          <w:rFonts w:ascii="Bookman Old Style" w:hAnsi="Bookman Old Style"/>
          <w:b/>
          <w:sz w:val="28"/>
          <w:szCs w:val="28"/>
        </w:rPr>
        <w:t xml:space="preserve">  </w:t>
      </w:r>
      <w:r w:rsidRPr="00077A02">
        <w:rPr>
          <w:rFonts w:ascii="Bookman Old Style" w:hAnsi="Bookman Old Style"/>
          <w:b/>
          <w:sz w:val="28"/>
          <w:szCs w:val="28"/>
          <w:u w:val="single"/>
        </w:rPr>
        <w:t>НАСТОЯЩЕЕ СОСТОЯНИЕ БОЛЬНОГО</w:t>
      </w:r>
    </w:p>
    <w:p w:rsidR="0071723D" w:rsidRPr="00077A02" w:rsidRDefault="00AE2A62">
      <w:pPr>
        <w:jc w:val="center"/>
        <w:rPr>
          <w:rFonts w:ascii="Bookman Old Style" w:hAnsi="Bookman Old Style"/>
          <w:b/>
          <w:sz w:val="32"/>
          <w:lang w:val="en-US"/>
        </w:rPr>
      </w:pPr>
      <w:r w:rsidRPr="00077A02">
        <w:rPr>
          <w:rFonts w:ascii="Bookman Old Style" w:hAnsi="Bookman Old Style"/>
          <w:b/>
          <w:sz w:val="32"/>
        </w:rPr>
        <w:t>(</w:t>
      </w:r>
      <w:r w:rsidRPr="00077A02">
        <w:rPr>
          <w:rFonts w:ascii="Bookman Old Style" w:hAnsi="Bookman Old Style"/>
          <w:b/>
          <w:sz w:val="32"/>
          <w:lang w:val="en-US"/>
        </w:rPr>
        <w:t>status praesens)</w:t>
      </w:r>
    </w:p>
    <w:p w:rsidR="00AE2A62" w:rsidRPr="00077A02" w:rsidRDefault="00AE2A62">
      <w:pPr>
        <w:jc w:val="center"/>
        <w:rPr>
          <w:rFonts w:ascii="Bookman Old Style" w:hAnsi="Bookman Old Style"/>
          <w:b/>
          <w:sz w:val="32"/>
          <w:lang w:val="en-US"/>
        </w:rPr>
      </w:pPr>
    </w:p>
    <w:p w:rsidR="0071723D" w:rsidRDefault="0071723D" w:rsidP="008D61FA">
      <w:pPr>
        <w:pStyle w:val="30"/>
      </w:pPr>
      <w:r>
        <w:rPr>
          <w:b/>
        </w:rPr>
        <w:t xml:space="preserve">   </w:t>
      </w:r>
      <w:r w:rsidR="008D61FA">
        <w:rPr>
          <w:b/>
        </w:rPr>
        <w:t xml:space="preserve">   </w:t>
      </w:r>
      <w:r>
        <w:rPr>
          <w:b/>
        </w:rPr>
        <w:t xml:space="preserve"> Общее состояние больного</w:t>
      </w:r>
      <w:r>
        <w:t xml:space="preserve"> удовлетворительное.  Выражение лица спокойное. Сознание ясное. Положение вынужденное</w:t>
      </w:r>
      <w:r w:rsidR="008D61FA">
        <w:t>.</w:t>
      </w:r>
      <w:r w:rsidR="00A45BC0">
        <w:t xml:space="preserve"> </w:t>
      </w:r>
      <w:r w:rsidR="008D61FA">
        <w:t xml:space="preserve"> </w:t>
      </w:r>
      <w:r>
        <w:t>Рост 171 см.</w:t>
      </w:r>
      <w:r w:rsidR="00A45BC0">
        <w:t xml:space="preserve">, </w:t>
      </w:r>
      <w:r>
        <w:t>вес 60 кг, телосложени</w:t>
      </w:r>
      <w:r w:rsidR="00A45BC0">
        <w:t>е правильное</w:t>
      </w:r>
      <w:r>
        <w:t>.</w:t>
      </w:r>
    </w:p>
    <w:p w:rsidR="0071723D" w:rsidRDefault="00A45BC0">
      <w:pPr>
        <w:jc w:val="both"/>
        <w:rPr>
          <w:sz w:val="28"/>
        </w:rPr>
      </w:pPr>
      <w:r>
        <w:rPr>
          <w:sz w:val="28"/>
        </w:rPr>
        <w:t xml:space="preserve">     </w:t>
      </w:r>
      <w:r w:rsidR="0071723D">
        <w:rPr>
          <w:sz w:val="28"/>
        </w:rPr>
        <w:t>Температура тела 36,6</w:t>
      </w:r>
      <w:r w:rsidR="0071723D">
        <w:rPr>
          <w:sz w:val="28"/>
          <w:vertAlign w:val="superscript"/>
        </w:rPr>
        <w:sym w:font="Symbol" w:char="F06F"/>
      </w:r>
      <w:r>
        <w:rPr>
          <w:sz w:val="28"/>
        </w:rPr>
        <w:t>С. Видимые слизистые</w:t>
      </w:r>
      <w:r w:rsidR="0071723D">
        <w:rPr>
          <w:sz w:val="28"/>
        </w:rPr>
        <w:t xml:space="preserve"> чистые, бледно-розовой окраски, влажные.</w:t>
      </w:r>
      <w:r w:rsidRPr="00A45BC0">
        <w:rPr>
          <w:sz w:val="28"/>
        </w:rPr>
        <w:t xml:space="preserve"> </w:t>
      </w:r>
      <w:r>
        <w:rPr>
          <w:sz w:val="28"/>
        </w:rPr>
        <w:t xml:space="preserve">Кожные покровы чистые. </w:t>
      </w:r>
      <w:r w:rsidR="0071723D">
        <w:rPr>
          <w:sz w:val="28"/>
        </w:rPr>
        <w:t xml:space="preserve">Кровоизлияния, </w:t>
      </w:r>
      <w:r>
        <w:rPr>
          <w:sz w:val="28"/>
        </w:rPr>
        <w:t>вы</w:t>
      </w:r>
      <w:r w:rsidR="0071723D">
        <w:rPr>
          <w:sz w:val="28"/>
        </w:rPr>
        <w:t>сып</w:t>
      </w:r>
      <w:r>
        <w:rPr>
          <w:sz w:val="28"/>
        </w:rPr>
        <w:t>ания</w:t>
      </w:r>
      <w:r w:rsidR="0071723D">
        <w:rPr>
          <w:sz w:val="28"/>
        </w:rPr>
        <w:t xml:space="preserve"> на коже и слизистых оболочках отсутствуют. По</w:t>
      </w:r>
      <w:r>
        <w:rPr>
          <w:sz w:val="28"/>
        </w:rPr>
        <w:t xml:space="preserve">дкожная </w:t>
      </w:r>
      <w:r w:rsidR="0071723D">
        <w:rPr>
          <w:sz w:val="28"/>
        </w:rPr>
        <w:t>жировая клетчатка умерено выражена</w:t>
      </w:r>
      <w:r>
        <w:rPr>
          <w:sz w:val="28"/>
        </w:rPr>
        <w:t>.</w:t>
      </w:r>
      <w:r w:rsidR="0071723D">
        <w:rPr>
          <w:sz w:val="28"/>
        </w:rPr>
        <w:t xml:space="preserve"> В правой паховой области имеется рубец </w:t>
      </w:r>
      <w:r>
        <w:rPr>
          <w:sz w:val="28"/>
        </w:rPr>
        <w:t>после</w:t>
      </w:r>
      <w:r w:rsidR="0071723D">
        <w:rPr>
          <w:sz w:val="28"/>
        </w:rPr>
        <w:t xml:space="preserve"> аппендэктомии.                </w:t>
      </w:r>
    </w:p>
    <w:p w:rsidR="0071723D" w:rsidRDefault="00A45BC0" w:rsidP="00A45BC0">
      <w:pPr>
        <w:jc w:val="both"/>
        <w:rPr>
          <w:sz w:val="28"/>
        </w:rPr>
      </w:pPr>
      <w:r>
        <w:rPr>
          <w:sz w:val="28"/>
        </w:rPr>
        <w:t xml:space="preserve">     </w:t>
      </w:r>
      <w:r w:rsidR="0071723D">
        <w:rPr>
          <w:sz w:val="28"/>
        </w:rPr>
        <w:t xml:space="preserve">Варикозного расширения вен нет. </w:t>
      </w:r>
      <w:r>
        <w:rPr>
          <w:sz w:val="28"/>
        </w:rPr>
        <w:t>Периферические</w:t>
      </w:r>
      <w:r w:rsidR="0071723D">
        <w:rPr>
          <w:sz w:val="28"/>
        </w:rPr>
        <w:t xml:space="preserve"> лимфатические узлы не пальпируются. </w:t>
      </w:r>
      <w:r>
        <w:rPr>
          <w:sz w:val="28"/>
        </w:rPr>
        <w:t>Костно-мышечная</w:t>
      </w:r>
      <w:r w:rsidR="0071723D">
        <w:rPr>
          <w:sz w:val="28"/>
        </w:rPr>
        <w:t xml:space="preserve">  и суставная системы без видимых изменений. Грудная клетка нормостенич</w:t>
      </w:r>
      <w:r>
        <w:rPr>
          <w:sz w:val="28"/>
        </w:rPr>
        <w:t>е</w:t>
      </w:r>
      <w:r w:rsidR="0071723D">
        <w:rPr>
          <w:sz w:val="28"/>
        </w:rPr>
        <w:t xml:space="preserve">ского типа. Патологических искривлений позвоночника, деформаций костей таза нет. </w:t>
      </w:r>
    </w:p>
    <w:p w:rsidR="0071723D" w:rsidRDefault="0071723D">
      <w:pPr>
        <w:rPr>
          <w:sz w:val="28"/>
        </w:rPr>
      </w:pPr>
      <w:r>
        <w:rPr>
          <w:sz w:val="28"/>
        </w:rPr>
        <w:t>Суставы безболезненны,</w:t>
      </w:r>
      <w:r w:rsidR="00A45BC0">
        <w:rPr>
          <w:sz w:val="28"/>
        </w:rPr>
        <w:t xml:space="preserve"> движения в них производятся в полном объеме,</w:t>
      </w:r>
      <w:r>
        <w:rPr>
          <w:sz w:val="28"/>
        </w:rPr>
        <w:t xml:space="preserve"> конфигурация их не изменена. Отёк</w:t>
      </w:r>
      <w:r w:rsidR="00A45BC0">
        <w:rPr>
          <w:sz w:val="28"/>
        </w:rPr>
        <w:t>ов нет</w:t>
      </w:r>
      <w:r>
        <w:rPr>
          <w:sz w:val="28"/>
        </w:rPr>
        <w:t>.</w:t>
      </w:r>
    </w:p>
    <w:p w:rsidR="008D61FA" w:rsidRDefault="008D61FA">
      <w:pPr>
        <w:pStyle w:val="20"/>
        <w:rPr>
          <w:b/>
        </w:rPr>
      </w:pPr>
    </w:p>
    <w:p w:rsidR="0071723D" w:rsidRDefault="0071723D" w:rsidP="008D61FA">
      <w:pPr>
        <w:pStyle w:val="20"/>
        <w:jc w:val="center"/>
      </w:pPr>
      <w:r>
        <w:rPr>
          <w:b/>
        </w:rPr>
        <w:t>Дыхательная система:</w:t>
      </w:r>
      <w:r>
        <w:t xml:space="preserve"> </w:t>
      </w:r>
    </w:p>
    <w:p w:rsidR="0071723D" w:rsidRDefault="002D3E22">
      <w:pPr>
        <w:jc w:val="both"/>
        <w:rPr>
          <w:sz w:val="28"/>
        </w:rPr>
      </w:pPr>
      <w:r>
        <w:rPr>
          <w:sz w:val="28"/>
        </w:rPr>
        <w:t xml:space="preserve">  </w:t>
      </w:r>
      <w:r w:rsidR="0071723D">
        <w:rPr>
          <w:sz w:val="28"/>
        </w:rPr>
        <w:t xml:space="preserve">     Дыхание через нос не затруднено. Тип дыхания диафрагмальный. ЧДД  18 </w:t>
      </w:r>
      <w:r w:rsidR="00AE2A62">
        <w:rPr>
          <w:sz w:val="28"/>
        </w:rPr>
        <w:t xml:space="preserve">движений </w:t>
      </w:r>
      <w:r w:rsidR="0071723D">
        <w:rPr>
          <w:sz w:val="28"/>
        </w:rPr>
        <w:t xml:space="preserve">в минуту. Форма грудной клетки нормостеническая, деформаций нет, при пальпации безболезненна, правая и левая половины равномерно участвуют в акте дыхания. Перкуторно </w:t>
      </w:r>
      <w:r w:rsidR="00AE2A62">
        <w:rPr>
          <w:sz w:val="28"/>
        </w:rPr>
        <w:t>определяется</w:t>
      </w:r>
      <w:r w:rsidR="0071723D">
        <w:rPr>
          <w:sz w:val="28"/>
        </w:rPr>
        <w:t xml:space="preserve"> ясный легочной звук. Аускультативно выслушивается везикулярное дыхание, хрипов нет, высота стояния вер</w:t>
      </w:r>
      <w:r w:rsidR="00AE2A62">
        <w:rPr>
          <w:sz w:val="28"/>
        </w:rPr>
        <w:t>хушек легких</w:t>
      </w:r>
      <w:r w:rsidR="0071723D">
        <w:rPr>
          <w:sz w:val="28"/>
        </w:rPr>
        <w:t xml:space="preserve"> спереди 3 см, сзади 6 см, поля Кренига 7 см, нижние границы лёгких:</w:t>
      </w:r>
    </w:p>
    <w:p w:rsidR="0071723D" w:rsidRDefault="0071723D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3"/>
        <w:gridCol w:w="2835"/>
        <w:gridCol w:w="2834"/>
      </w:tblGrid>
      <w:tr w:rsidR="0071723D">
        <w:tc>
          <w:tcPr>
            <w:tcW w:w="2853" w:type="dxa"/>
          </w:tcPr>
          <w:p w:rsidR="0071723D" w:rsidRPr="008D61FA" w:rsidRDefault="0071723D">
            <w:pPr>
              <w:pStyle w:val="6"/>
              <w:rPr>
                <w:i w:val="0"/>
              </w:rPr>
            </w:pPr>
            <w:r w:rsidRPr="008D61FA">
              <w:rPr>
                <w:i w:val="0"/>
              </w:rPr>
              <w:t>ЛИНИИ</w:t>
            </w:r>
          </w:p>
        </w:tc>
        <w:tc>
          <w:tcPr>
            <w:tcW w:w="2835" w:type="dxa"/>
          </w:tcPr>
          <w:p w:rsidR="0071723D" w:rsidRDefault="0071723D">
            <w:pPr>
              <w:pStyle w:val="1"/>
            </w:pPr>
            <w:r>
              <w:t>СПРАВА</w:t>
            </w:r>
          </w:p>
        </w:tc>
        <w:tc>
          <w:tcPr>
            <w:tcW w:w="2834" w:type="dxa"/>
          </w:tcPr>
          <w:p w:rsidR="0071723D" w:rsidRDefault="0071723D">
            <w:pPr>
              <w:pStyle w:val="1"/>
            </w:pPr>
            <w:r>
              <w:t>СЛЕВА</w:t>
            </w:r>
          </w:p>
        </w:tc>
      </w:tr>
      <w:tr w:rsidR="0071723D">
        <w:tc>
          <w:tcPr>
            <w:tcW w:w="2853" w:type="dxa"/>
          </w:tcPr>
          <w:p w:rsidR="0071723D" w:rsidRDefault="0071723D">
            <w:pPr>
              <w:jc w:val="both"/>
              <w:rPr>
                <w:sz w:val="28"/>
              </w:rPr>
            </w:pPr>
            <w:r>
              <w:rPr>
                <w:sz w:val="28"/>
              </w:rPr>
              <w:t>-окологрудинная</w:t>
            </w:r>
          </w:p>
        </w:tc>
        <w:tc>
          <w:tcPr>
            <w:tcW w:w="2835" w:type="dxa"/>
          </w:tcPr>
          <w:p w:rsidR="0071723D" w:rsidRDefault="007172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 м/р</w:t>
            </w:r>
          </w:p>
        </w:tc>
        <w:tc>
          <w:tcPr>
            <w:tcW w:w="2834" w:type="dxa"/>
          </w:tcPr>
          <w:p w:rsidR="0071723D" w:rsidRDefault="007172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1723D">
        <w:tc>
          <w:tcPr>
            <w:tcW w:w="2853" w:type="dxa"/>
          </w:tcPr>
          <w:p w:rsidR="0071723D" w:rsidRDefault="0071723D">
            <w:pPr>
              <w:jc w:val="both"/>
              <w:rPr>
                <w:sz w:val="28"/>
              </w:rPr>
            </w:pPr>
            <w:r>
              <w:rPr>
                <w:sz w:val="28"/>
              </w:rPr>
              <w:t>-среднеключичная</w:t>
            </w:r>
          </w:p>
        </w:tc>
        <w:tc>
          <w:tcPr>
            <w:tcW w:w="2835" w:type="dxa"/>
          </w:tcPr>
          <w:p w:rsidR="0071723D" w:rsidRDefault="007172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 р</w:t>
            </w:r>
          </w:p>
        </w:tc>
        <w:tc>
          <w:tcPr>
            <w:tcW w:w="2834" w:type="dxa"/>
          </w:tcPr>
          <w:p w:rsidR="0071723D" w:rsidRDefault="007172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1723D">
        <w:tc>
          <w:tcPr>
            <w:tcW w:w="2853" w:type="dxa"/>
          </w:tcPr>
          <w:p w:rsidR="0071723D" w:rsidRDefault="0071723D">
            <w:pPr>
              <w:jc w:val="both"/>
              <w:rPr>
                <w:sz w:val="28"/>
              </w:rPr>
            </w:pPr>
            <w:r>
              <w:rPr>
                <w:sz w:val="28"/>
              </w:rPr>
              <w:t>-переднеподмыш.</w:t>
            </w:r>
          </w:p>
        </w:tc>
        <w:tc>
          <w:tcPr>
            <w:tcW w:w="2835" w:type="dxa"/>
          </w:tcPr>
          <w:p w:rsidR="0071723D" w:rsidRDefault="007172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р</w:t>
            </w:r>
          </w:p>
        </w:tc>
        <w:tc>
          <w:tcPr>
            <w:tcW w:w="2834" w:type="dxa"/>
          </w:tcPr>
          <w:p w:rsidR="0071723D" w:rsidRDefault="007172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 р</w:t>
            </w:r>
          </w:p>
        </w:tc>
      </w:tr>
      <w:tr w:rsidR="0071723D">
        <w:tc>
          <w:tcPr>
            <w:tcW w:w="2853" w:type="dxa"/>
          </w:tcPr>
          <w:p w:rsidR="0071723D" w:rsidRDefault="0071723D">
            <w:pPr>
              <w:jc w:val="both"/>
              <w:rPr>
                <w:sz w:val="28"/>
              </w:rPr>
            </w:pPr>
            <w:r>
              <w:rPr>
                <w:sz w:val="28"/>
              </w:rPr>
              <w:t>-среднеподмыш.</w:t>
            </w:r>
          </w:p>
        </w:tc>
        <w:tc>
          <w:tcPr>
            <w:tcW w:w="2835" w:type="dxa"/>
          </w:tcPr>
          <w:p w:rsidR="0071723D" w:rsidRDefault="007172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р</w:t>
            </w:r>
          </w:p>
        </w:tc>
        <w:tc>
          <w:tcPr>
            <w:tcW w:w="2834" w:type="dxa"/>
          </w:tcPr>
          <w:p w:rsidR="0071723D" w:rsidRDefault="007172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 р</w:t>
            </w:r>
          </w:p>
        </w:tc>
      </w:tr>
      <w:tr w:rsidR="0071723D">
        <w:tc>
          <w:tcPr>
            <w:tcW w:w="2853" w:type="dxa"/>
          </w:tcPr>
          <w:p w:rsidR="0071723D" w:rsidRDefault="0071723D">
            <w:pPr>
              <w:jc w:val="both"/>
              <w:rPr>
                <w:sz w:val="28"/>
              </w:rPr>
            </w:pPr>
            <w:r>
              <w:rPr>
                <w:sz w:val="28"/>
              </w:rPr>
              <w:t>-заднеподмыш.</w:t>
            </w:r>
          </w:p>
        </w:tc>
        <w:tc>
          <w:tcPr>
            <w:tcW w:w="2835" w:type="dxa"/>
          </w:tcPr>
          <w:p w:rsidR="0071723D" w:rsidRDefault="007172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р</w:t>
            </w:r>
          </w:p>
        </w:tc>
        <w:tc>
          <w:tcPr>
            <w:tcW w:w="2834" w:type="dxa"/>
          </w:tcPr>
          <w:p w:rsidR="0071723D" w:rsidRDefault="007172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р</w:t>
            </w:r>
          </w:p>
        </w:tc>
      </w:tr>
      <w:tr w:rsidR="0071723D">
        <w:tc>
          <w:tcPr>
            <w:tcW w:w="2853" w:type="dxa"/>
          </w:tcPr>
          <w:p w:rsidR="0071723D" w:rsidRDefault="0071723D">
            <w:pPr>
              <w:jc w:val="both"/>
              <w:rPr>
                <w:sz w:val="28"/>
              </w:rPr>
            </w:pPr>
            <w:r>
              <w:rPr>
                <w:sz w:val="28"/>
              </w:rPr>
              <w:t>-лопаточная</w:t>
            </w:r>
          </w:p>
        </w:tc>
        <w:tc>
          <w:tcPr>
            <w:tcW w:w="2835" w:type="dxa"/>
          </w:tcPr>
          <w:p w:rsidR="0071723D" w:rsidRDefault="007172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р</w:t>
            </w:r>
          </w:p>
        </w:tc>
        <w:tc>
          <w:tcPr>
            <w:tcW w:w="2834" w:type="dxa"/>
          </w:tcPr>
          <w:p w:rsidR="0071723D" w:rsidRDefault="007172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р</w:t>
            </w:r>
          </w:p>
        </w:tc>
      </w:tr>
      <w:tr w:rsidR="0071723D">
        <w:tc>
          <w:tcPr>
            <w:tcW w:w="2853" w:type="dxa"/>
          </w:tcPr>
          <w:p w:rsidR="0071723D" w:rsidRDefault="0071723D">
            <w:pPr>
              <w:jc w:val="both"/>
              <w:rPr>
                <w:sz w:val="28"/>
              </w:rPr>
            </w:pPr>
            <w:r>
              <w:rPr>
                <w:sz w:val="28"/>
              </w:rPr>
              <w:t>-паравертебральная</w:t>
            </w:r>
          </w:p>
        </w:tc>
        <w:tc>
          <w:tcPr>
            <w:tcW w:w="2835" w:type="dxa"/>
          </w:tcPr>
          <w:p w:rsidR="0071723D" w:rsidRDefault="0071723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Остистый отросток 11 гр. Позвонка</w:t>
            </w:r>
          </w:p>
        </w:tc>
        <w:tc>
          <w:tcPr>
            <w:tcW w:w="2834" w:type="dxa"/>
          </w:tcPr>
          <w:p w:rsidR="0071723D" w:rsidRDefault="007172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Остистый отросток 11 гр. позвонка</w:t>
            </w:r>
          </w:p>
        </w:tc>
      </w:tr>
    </w:tbl>
    <w:p w:rsidR="0071723D" w:rsidRDefault="0071723D">
      <w:pPr>
        <w:jc w:val="both"/>
        <w:rPr>
          <w:sz w:val="28"/>
        </w:rPr>
      </w:pPr>
    </w:p>
    <w:p w:rsidR="0071723D" w:rsidRDefault="0071723D">
      <w:pPr>
        <w:pStyle w:val="20"/>
      </w:pPr>
    </w:p>
    <w:p w:rsidR="0071723D" w:rsidRDefault="0071723D">
      <w:pPr>
        <w:pStyle w:val="20"/>
        <w:rPr>
          <w:b/>
        </w:rPr>
      </w:pPr>
    </w:p>
    <w:p w:rsidR="0071723D" w:rsidRDefault="0071723D">
      <w:pPr>
        <w:pStyle w:val="20"/>
        <w:rPr>
          <w:b/>
        </w:rPr>
      </w:pPr>
    </w:p>
    <w:p w:rsidR="0071723D" w:rsidRDefault="0071723D" w:rsidP="008D61FA">
      <w:pPr>
        <w:pStyle w:val="20"/>
        <w:jc w:val="center"/>
        <w:rPr>
          <w:b/>
        </w:rPr>
      </w:pPr>
      <w:r>
        <w:rPr>
          <w:b/>
        </w:rPr>
        <w:t>Сердечно-сосудистая система:</w:t>
      </w:r>
    </w:p>
    <w:p w:rsidR="0071723D" w:rsidRDefault="0071723D">
      <w:pPr>
        <w:jc w:val="both"/>
        <w:rPr>
          <w:sz w:val="28"/>
        </w:rPr>
      </w:pPr>
      <w:r>
        <w:rPr>
          <w:sz w:val="28"/>
        </w:rPr>
        <w:t xml:space="preserve">         Видимых выпячиваний и пульсации в области сердца нет.  </w:t>
      </w:r>
    </w:p>
    <w:p w:rsidR="0071723D" w:rsidRDefault="0071723D">
      <w:pPr>
        <w:jc w:val="both"/>
        <w:rPr>
          <w:sz w:val="28"/>
        </w:rPr>
      </w:pPr>
      <w:r>
        <w:rPr>
          <w:i/>
          <w:sz w:val="28"/>
        </w:rPr>
        <w:t xml:space="preserve">         </w:t>
      </w:r>
      <w:r w:rsidRPr="00D70D7A">
        <w:rPr>
          <w:b/>
          <w:sz w:val="28"/>
        </w:rPr>
        <w:t>Пальпаторно</w:t>
      </w:r>
      <w:r w:rsidR="00AE2A62">
        <w:rPr>
          <w:sz w:val="28"/>
        </w:rPr>
        <w:t xml:space="preserve"> в</w:t>
      </w:r>
      <w:r>
        <w:rPr>
          <w:sz w:val="28"/>
        </w:rPr>
        <w:t xml:space="preserve">ерхушечный толчок располагается в </w:t>
      </w:r>
      <w:r>
        <w:rPr>
          <w:sz w:val="28"/>
          <w:lang w:val="en-US"/>
        </w:rPr>
        <w:t>V</w:t>
      </w:r>
      <w:r>
        <w:rPr>
          <w:sz w:val="28"/>
        </w:rPr>
        <w:t xml:space="preserve"> межреберье на 1,5 см кнутри от срединно-ключичной линии. Сердечный толчок не определяется. Эпигастральной пульсации нет.  </w:t>
      </w:r>
    </w:p>
    <w:p w:rsidR="0071723D" w:rsidRDefault="0071723D">
      <w:pPr>
        <w:jc w:val="both"/>
        <w:rPr>
          <w:sz w:val="28"/>
        </w:rPr>
      </w:pPr>
      <w:r>
        <w:rPr>
          <w:sz w:val="28"/>
        </w:rPr>
        <w:t xml:space="preserve">Пульс 76 уд.  в минуту, хорошего наполнения, напряжения                </w:t>
      </w:r>
    </w:p>
    <w:p w:rsidR="0071723D" w:rsidRDefault="0071723D">
      <w:pPr>
        <w:jc w:val="both"/>
        <w:rPr>
          <w:sz w:val="28"/>
        </w:rPr>
      </w:pPr>
      <w:r>
        <w:rPr>
          <w:sz w:val="28"/>
        </w:rPr>
        <w:t xml:space="preserve">         </w:t>
      </w:r>
      <w:r w:rsidRPr="00D70D7A">
        <w:rPr>
          <w:b/>
          <w:sz w:val="28"/>
        </w:rPr>
        <w:t>Перкуторно</w:t>
      </w:r>
      <w:r w:rsidR="00AE2A62">
        <w:rPr>
          <w:sz w:val="28"/>
        </w:rPr>
        <w:t xml:space="preserve"> определяются границы </w:t>
      </w:r>
      <w:r w:rsidR="00AE2A62" w:rsidRPr="00AE2A62">
        <w:rPr>
          <w:sz w:val="28"/>
          <w:u w:val="single"/>
        </w:rPr>
        <w:t>о</w:t>
      </w:r>
      <w:r w:rsidRPr="00AE2A62">
        <w:rPr>
          <w:sz w:val="28"/>
          <w:u w:val="single"/>
        </w:rPr>
        <w:t>тносительн</w:t>
      </w:r>
      <w:r w:rsidR="00AE2A62" w:rsidRPr="00AE2A62">
        <w:rPr>
          <w:sz w:val="28"/>
          <w:u w:val="single"/>
        </w:rPr>
        <w:t>ой</w:t>
      </w:r>
      <w:r w:rsidRPr="00AE2A62">
        <w:rPr>
          <w:sz w:val="28"/>
          <w:u w:val="single"/>
        </w:rPr>
        <w:t xml:space="preserve"> сердечн</w:t>
      </w:r>
      <w:r w:rsidR="00AE2A62" w:rsidRPr="00AE2A62">
        <w:rPr>
          <w:sz w:val="28"/>
          <w:u w:val="single"/>
        </w:rPr>
        <w:t>ой</w:t>
      </w:r>
      <w:r w:rsidRPr="00AE2A62">
        <w:rPr>
          <w:sz w:val="28"/>
          <w:u w:val="single"/>
        </w:rPr>
        <w:t xml:space="preserve"> тупост</w:t>
      </w:r>
      <w:r w:rsidR="00AE2A62" w:rsidRPr="00AE2A62">
        <w:rPr>
          <w:sz w:val="28"/>
          <w:u w:val="single"/>
        </w:rPr>
        <w:t>и</w:t>
      </w:r>
      <w:r>
        <w:rPr>
          <w:sz w:val="28"/>
        </w:rPr>
        <w:t>:</w:t>
      </w:r>
    </w:p>
    <w:p w:rsidR="0071723D" w:rsidRDefault="0071723D">
      <w:pPr>
        <w:jc w:val="both"/>
        <w:rPr>
          <w:sz w:val="28"/>
        </w:rPr>
      </w:pPr>
      <w:r>
        <w:rPr>
          <w:sz w:val="28"/>
        </w:rPr>
        <w:t xml:space="preserve"> </w:t>
      </w:r>
      <w:r w:rsidR="00AE2A62">
        <w:rPr>
          <w:sz w:val="28"/>
        </w:rPr>
        <w:t xml:space="preserve">  л</w:t>
      </w:r>
      <w:r>
        <w:rPr>
          <w:sz w:val="28"/>
        </w:rPr>
        <w:t>евая граница: 1,5 см кну</w:t>
      </w:r>
      <w:r w:rsidR="00AE2A62">
        <w:rPr>
          <w:sz w:val="28"/>
        </w:rPr>
        <w:t>три от срединно-ключичной линии,</w:t>
      </w:r>
    </w:p>
    <w:p w:rsidR="0071723D" w:rsidRDefault="00AE2A62">
      <w:pPr>
        <w:jc w:val="both"/>
        <w:rPr>
          <w:sz w:val="28"/>
        </w:rPr>
      </w:pPr>
      <w:r>
        <w:rPr>
          <w:sz w:val="28"/>
        </w:rPr>
        <w:t xml:space="preserve">  </w:t>
      </w:r>
      <w:r w:rsidR="0071723D">
        <w:rPr>
          <w:sz w:val="28"/>
        </w:rPr>
        <w:t xml:space="preserve"> </w:t>
      </w:r>
      <w:r>
        <w:rPr>
          <w:sz w:val="28"/>
        </w:rPr>
        <w:t>в</w:t>
      </w:r>
      <w:r w:rsidR="0071723D">
        <w:rPr>
          <w:sz w:val="28"/>
        </w:rPr>
        <w:t>ерхн</w:t>
      </w:r>
      <w:r>
        <w:rPr>
          <w:sz w:val="28"/>
        </w:rPr>
        <w:t>яя: по верхнему краю 3-го ребра,</w:t>
      </w:r>
    </w:p>
    <w:p w:rsidR="0071723D" w:rsidRDefault="00AE2A62">
      <w:pPr>
        <w:jc w:val="both"/>
        <w:rPr>
          <w:sz w:val="28"/>
        </w:rPr>
      </w:pPr>
      <w:r>
        <w:rPr>
          <w:sz w:val="28"/>
        </w:rPr>
        <w:t xml:space="preserve">   п</w:t>
      </w:r>
      <w:r w:rsidR="0071723D">
        <w:rPr>
          <w:sz w:val="28"/>
        </w:rPr>
        <w:t xml:space="preserve">равая: на 1 см </w:t>
      </w:r>
      <w:r>
        <w:rPr>
          <w:sz w:val="28"/>
        </w:rPr>
        <w:t>кнаружи от правого края грудины;</w:t>
      </w:r>
    </w:p>
    <w:p w:rsidR="0071723D" w:rsidRPr="00AE2A62" w:rsidRDefault="0071723D">
      <w:pPr>
        <w:jc w:val="both"/>
        <w:rPr>
          <w:sz w:val="28"/>
          <w:u w:val="single"/>
        </w:rPr>
      </w:pPr>
      <w:r w:rsidRPr="00AE2A62">
        <w:rPr>
          <w:sz w:val="28"/>
        </w:rPr>
        <w:t xml:space="preserve">   </w:t>
      </w:r>
      <w:r w:rsidR="00AE2A62">
        <w:rPr>
          <w:sz w:val="28"/>
        </w:rPr>
        <w:t xml:space="preserve">   </w:t>
      </w:r>
      <w:r w:rsidR="00AE2A62" w:rsidRPr="00AE2A62">
        <w:rPr>
          <w:sz w:val="28"/>
          <w:u w:val="single"/>
        </w:rPr>
        <w:t>а</w:t>
      </w:r>
      <w:r w:rsidRPr="00AE2A62">
        <w:rPr>
          <w:sz w:val="28"/>
          <w:u w:val="single"/>
        </w:rPr>
        <w:t>бсолютн</w:t>
      </w:r>
      <w:r w:rsidR="00AE2A62">
        <w:rPr>
          <w:sz w:val="28"/>
          <w:u w:val="single"/>
        </w:rPr>
        <w:t>ой</w:t>
      </w:r>
      <w:r w:rsidRPr="00AE2A62">
        <w:rPr>
          <w:sz w:val="28"/>
          <w:u w:val="single"/>
        </w:rPr>
        <w:t xml:space="preserve"> сердечн</w:t>
      </w:r>
      <w:r w:rsidR="00AE2A62">
        <w:rPr>
          <w:sz w:val="28"/>
          <w:u w:val="single"/>
        </w:rPr>
        <w:t>ой</w:t>
      </w:r>
      <w:r w:rsidRPr="00AE2A62">
        <w:rPr>
          <w:sz w:val="28"/>
          <w:u w:val="single"/>
        </w:rPr>
        <w:t xml:space="preserve"> тупост</w:t>
      </w:r>
      <w:r w:rsidR="00AE2A62">
        <w:rPr>
          <w:sz w:val="28"/>
          <w:u w:val="single"/>
        </w:rPr>
        <w:t>и</w:t>
      </w:r>
      <w:r w:rsidRPr="00AE2A62">
        <w:rPr>
          <w:sz w:val="28"/>
          <w:u w:val="single"/>
        </w:rPr>
        <w:t>:</w:t>
      </w:r>
    </w:p>
    <w:p w:rsidR="0071723D" w:rsidRDefault="00AE2A62">
      <w:pPr>
        <w:jc w:val="both"/>
        <w:rPr>
          <w:sz w:val="28"/>
        </w:rPr>
      </w:pPr>
      <w:r>
        <w:rPr>
          <w:sz w:val="28"/>
        </w:rPr>
        <w:t xml:space="preserve">   л</w:t>
      </w:r>
      <w:r w:rsidR="0071723D">
        <w:rPr>
          <w:sz w:val="28"/>
        </w:rPr>
        <w:t>евая граница: на 1 см кнутри от левой границы относительной сердечной тупости.</w:t>
      </w:r>
    </w:p>
    <w:p w:rsidR="0071723D" w:rsidRDefault="00AE2A62">
      <w:pPr>
        <w:jc w:val="both"/>
        <w:rPr>
          <w:sz w:val="28"/>
        </w:rPr>
      </w:pPr>
      <w:r>
        <w:rPr>
          <w:sz w:val="28"/>
        </w:rPr>
        <w:t xml:space="preserve">   в</w:t>
      </w:r>
      <w:r w:rsidR="0071723D">
        <w:rPr>
          <w:sz w:val="28"/>
        </w:rPr>
        <w:t>ерхняя: по верхнему краю 4-го ребра.</w:t>
      </w:r>
    </w:p>
    <w:p w:rsidR="0071723D" w:rsidRDefault="00AE2A62">
      <w:pPr>
        <w:jc w:val="both"/>
        <w:rPr>
          <w:sz w:val="28"/>
        </w:rPr>
      </w:pPr>
      <w:r>
        <w:rPr>
          <w:sz w:val="28"/>
        </w:rPr>
        <w:t xml:space="preserve">   п</w:t>
      </w:r>
      <w:r w:rsidR="0071723D">
        <w:rPr>
          <w:sz w:val="28"/>
        </w:rPr>
        <w:t xml:space="preserve">равая: по правому краю грудины.             </w:t>
      </w:r>
    </w:p>
    <w:p w:rsidR="0071723D" w:rsidRDefault="0071723D">
      <w:pPr>
        <w:ind w:firstLine="720"/>
        <w:jc w:val="both"/>
        <w:rPr>
          <w:sz w:val="28"/>
        </w:rPr>
      </w:pPr>
      <w:r w:rsidRPr="00D70D7A">
        <w:rPr>
          <w:b/>
          <w:sz w:val="28"/>
        </w:rPr>
        <w:t>Аускультативно</w:t>
      </w:r>
      <w:r w:rsidR="00AE2A62">
        <w:rPr>
          <w:sz w:val="28"/>
        </w:rPr>
        <w:t>:</w:t>
      </w:r>
      <w:r>
        <w:rPr>
          <w:sz w:val="28"/>
        </w:rPr>
        <w:t xml:space="preserve"> Тоны сердца ясные, ритмичные. Частота  сердечных сокращений 76 ударов в минуту, патологические шумы не выслушиваются. </w:t>
      </w:r>
    </w:p>
    <w:p w:rsidR="0071723D" w:rsidRDefault="0071723D">
      <w:pPr>
        <w:rPr>
          <w:sz w:val="28"/>
        </w:rPr>
      </w:pPr>
    </w:p>
    <w:p w:rsidR="0071723D" w:rsidRDefault="0071723D" w:rsidP="008D61FA">
      <w:pPr>
        <w:jc w:val="center"/>
        <w:rPr>
          <w:sz w:val="28"/>
        </w:rPr>
      </w:pPr>
      <w:r>
        <w:rPr>
          <w:b/>
          <w:sz w:val="28"/>
        </w:rPr>
        <w:t>Нервная система</w:t>
      </w:r>
      <w:r>
        <w:rPr>
          <w:sz w:val="28"/>
        </w:rPr>
        <w:t>:</w:t>
      </w:r>
    </w:p>
    <w:p w:rsidR="0071723D" w:rsidRDefault="002D3E22">
      <w:pPr>
        <w:pStyle w:val="20"/>
      </w:pPr>
      <w:r>
        <w:t xml:space="preserve">       </w:t>
      </w:r>
      <w:r w:rsidR="0071723D">
        <w:t xml:space="preserve">По психоэмоциональному состоянию сангвиник. </w:t>
      </w:r>
    </w:p>
    <w:p w:rsidR="0071723D" w:rsidRDefault="0071723D">
      <w:pPr>
        <w:pStyle w:val="20"/>
      </w:pPr>
      <w:r>
        <w:t xml:space="preserve">Рефлексы сохранены, слышит  шёпот с 6 метров. Сон  </w:t>
      </w:r>
      <w:r w:rsidR="00D70D7A">
        <w:t>бе</w:t>
      </w:r>
      <w:r>
        <w:t xml:space="preserve">спокойный. </w:t>
      </w:r>
    </w:p>
    <w:p w:rsidR="0071723D" w:rsidRDefault="0071723D">
      <w:pPr>
        <w:pStyle w:val="20"/>
      </w:pPr>
      <w:r>
        <w:t>Дермографизм: розовый, не разлитой.</w:t>
      </w:r>
    </w:p>
    <w:p w:rsidR="0071723D" w:rsidRDefault="0071723D">
      <w:pPr>
        <w:pStyle w:val="20"/>
      </w:pPr>
    </w:p>
    <w:p w:rsidR="0071723D" w:rsidRDefault="0071723D" w:rsidP="008D61FA">
      <w:pPr>
        <w:pStyle w:val="20"/>
        <w:jc w:val="center"/>
        <w:rPr>
          <w:b/>
        </w:rPr>
      </w:pPr>
      <w:r>
        <w:rPr>
          <w:b/>
        </w:rPr>
        <w:t>Эндокринная система:</w:t>
      </w:r>
    </w:p>
    <w:p w:rsidR="0071723D" w:rsidRDefault="002D3E22">
      <w:pPr>
        <w:pStyle w:val="20"/>
      </w:pPr>
      <w:r>
        <w:t xml:space="preserve">       </w:t>
      </w:r>
      <w:r w:rsidR="0071723D">
        <w:t xml:space="preserve">При пальпации щитовидная железа не увеличена, первичные и вторичные половые признаки соответствуют полу и возрасту.  Рост 171см, вес 60 кг. Части тела </w:t>
      </w:r>
      <w:r w:rsidR="00D70D7A">
        <w:t>развиты пропорционально.</w:t>
      </w:r>
    </w:p>
    <w:p w:rsidR="0071723D" w:rsidRDefault="0071723D">
      <w:pPr>
        <w:pStyle w:val="20"/>
      </w:pPr>
    </w:p>
    <w:p w:rsidR="0071723D" w:rsidRDefault="0071723D">
      <w:pPr>
        <w:jc w:val="both"/>
        <w:rPr>
          <w:sz w:val="28"/>
        </w:rPr>
      </w:pPr>
    </w:p>
    <w:p w:rsidR="0071723D" w:rsidRDefault="0071723D" w:rsidP="00D70D7A">
      <w:pPr>
        <w:jc w:val="center"/>
        <w:rPr>
          <w:b/>
          <w:sz w:val="28"/>
        </w:rPr>
      </w:pPr>
      <w:r>
        <w:rPr>
          <w:b/>
          <w:sz w:val="28"/>
        </w:rPr>
        <w:t>Мочеполовые органы:</w:t>
      </w:r>
    </w:p>
    <w:p w:rsidR="0071723D" w:rsidRDefault="0071723D">
      <w:pPr>
        <w:jc w:val="both"/>
        <w:rPr>
          <w:sz w:val="28"/>
        </w:rPr>
      </w:pPr>
      <w:r>
        <w:rPr>
          <w:b/>
          <w:i/>
          <w:color w:val="0000FF"/>
          <w:sz w:val="28"/>
        </w:rPr>
        <w:t xml:space="preserve">      </w:t>
      </w:r>
      <w:r>
        <w:rPr>
          <w:sz w:val="28"/>
        </w:rPr>
        <w:t xml:space="preserve">При осмотре поясничной области покраснения, припухлости, болезненности не выявлено. Напряжения поясничных мышц нет. Симптом покалачивания отрицателен с обеих сторон. Почки, мочевой пузырь при пальпации не определяются. Дизурических расстройств нет. </w:t>
      </w:r>
    </w:p>
    <w:p w:rsidR="0071723D" w:rsidRDefault="0071723D">
      <w:pPr>
        <w:jc w:val="both"/>
        <w:rPr>
          <w:sz w:val="28"/>
        </w:rPr>
      </w:pPr>
    </w:p>
    <w:p w:rsidR="0071723D" w:rsidRDefault="0071723D">
      <w:pPr>
        <w:jc w:val="both"/>
        <w:rPr>
          <w:sz w:val="28"/>
        </w:rPr>
      </w:pPr>
    </w:p>
    <w:p w:rsidR="0071723D" w:rsidRDefault="0071723D">
      <w:pPr>
        <w:jc w:val="both"/>
        <w:rPr>
          <w:sz w:val="28"/>
        </w:rPr>
      </w:pPr>
    </w:p>
    <w:p w:rsidR="0071723D" w:rsidRDefault="0071723D">
      <w:pPr>
        <w:jc w:val="center"/>
        <w:rPr>
          <w:b/>
          <w:sz w:val="32"/>
        </w:rPr>
      </w:pPr>
    </w:p>
    <w:p w:rsidR="0071723D" w:rsidRPr="002D3E22" w:rsidRDefault="0071723D">
      <w:pPr>
        <w:pStyle w:val="20"/>
        <w:rPr>
          <w:u w:val="single"/>
        </w:rPr>
      </w:pPr>
    </w:p>
    <w:p w:rsidR="0071723D" w:rsidRPr="00077A02" w:rsidRDefault="0071723D">
      <w:pPr>
        <w:pStyle w:val="20"/>
        <w:jc w:val="center"/>
        <w:rPr>
          <w:rFonts w:ascii="Bookman Old Style" w:hAnsi="Bookman Old Style"/>
          <w:b/>
          <w:szCs w:val="28"/>
          <w:u w:val="single"/>
        </w:rPr>
      </w:pPr>
      <w:r w:rsidRPr="00077A02">
        <w:rPr>
          <w:rFonts w:ascii="Bookman Old Style" w:hAnsi="Bookman Old Style"/>
          <w:b/>
          <w:szCs w:val="28"/>
          <w:lang w:val="en-US"/>
        </w:rPr>
        <w:t>VI</w:t>
      </w:r>
      <w:r w:rsidRPr="00077A02">
        <w:rPr>
          <w:rFonts w:ascii="Bookman Old Style" w:hAnsi="Bookman Old Style"/>
          <w:b/>
          <w:szCs w:val="28"/>
        </w:rPr>
        <w:t>.</w:t>
      </w:r>
      <w:r w:rsidR="000524DB" w:rsidRPr="00077A02">
        <w:rPr>
          <w:rFonts w:ascii="Bookman Old Style" w:hAnsi="Bookman Old Style"/>
          <w:b/>
          <w:szCs w:val="28"/>
        </w:rPr>
        <w:t xml:space="preserve">  </w:t>
      </w:r>
      <w:r w:rsidRPr="00077A02">
        <w:rPr>
          <w:rFonts w:ascii="Bookman Old Style" w:hAnsi="Bookman Old Style"/>
          <w:b/>
          <w:szCs w:val="28"/>
        </w:rPr>
        <w:t xml:space="preserve"> </w:t>
      </w:r>
      <w:r w:rsidRPr="00077A02">
        <w:rPr>
          <w:rFonts w:ascii="Bookman Old Style" w:hAnsi="Bookman Old Style"/>
          <w:b/>
          <w:szCs w:val="28"/>
          <w:u w:val="single"/>
        </w:rPr>
        <w:t>МЕСТНЫЙ СТАТУС</w:t>
      </w:r>
    </w:p>
    <w:p w:rsidR="0071723D" w:rsidRPr="00077A02" w:rsidRDefault="0071723D">
      <w:pPr>
        <w:jc w:val="center"/>
        <w:rPr>
          <w:rFonts w:ascii="Bookman Old Style" w:hAnsi="Bookman Old Style"/>
          <w:b/>
          <w:sz w:val="28"/>
          <w:szCs w:val="28"/>
        </w:rPr>
      </w:pPr>
      <w:r w:rsidRPr="00077A02">
        <w:rPr>
          <w:rFonts w:ascii="Bookman Old Style" w:hAnsi="Bookman Old Style"/>
          <w:b/>
          <w:sz w:val="28"/>
          <w:szCs w:val="28"/>
        </w:rPr>
        <w:t>(</w:t>
      </w:r>
      <w:r w:rsidRPr="00077A02">
        <w:rPr>
          <w:rFonts w:ascii="Bookman Old Style" w:hAnsi="Bookman Old Style"/>
          <w:b/>
          <w:sz w:val="28"/>
          <w:szCs w:val="28"/>
          <w:lang w:val="en-US"/>
        </w:rPr>
        <w:t>St</w:t>
      </w:r>
      <w:r w:rsidRPr="00077A02">
        <w:rPr>
          <w:rFonts w:ascii="Bookman Old Style" w:hAnsi="Bookman Old Style"/>
          <w:b/>
          <w:sz w:val="28"/>
          <w:szCs w:val="28"/>
        </w:rPr>
        <w:t xml:space="preserve">. </w:t>
      </w:r>
      <w:r w:rsidRPr="00077A02">
        <w:rPr>
          <w:rFonts w:ascii="Bookman Old Style" w:hAnsi="Bookman Old Style"/>
          <w:b/>
          <w:sz w:val="28"/>
          <w:szCs w:val="28"/>
          <w:lang w:val="en-US"/>
        </w:rPr>
        <w:t>lo</w:t>
      </w:r>
      <w:r w:rsidR="00D70D7A" w:rsidRPr="00077A02">
        <w:rPr>
          <w:rFonts w:ascii="Bookman Old Style" w:hAnsi="Bookman Old Style"/>
          <w:b/>
          <w:sz w:val="28"/>
          <w:szCs w:val="28"/>
          <w:lang w:val="en-US"/>
        </w:rPr>
        <w:t>c</w:t>
      </w:r>
      <w:r w:rsidRPr="00077A02">
        <w:rPr>
          <w:rFonts w:ascii="Bookman Old Style" w:hAnsi="Bookman Old Style"/>
          <w:b/>
          <w:sz w:val="28"/>
          <w:szCs w:val="28"/>
          <w:lang w:val="en-US"/>
        </w:rPr>
        <w:t>alis</w:t>
      </w:r>
      <w:r w:rsidRPr="00077A02">
        <w:rPr>
          <w:rFonts w:ascii="Bookman Old Style" w:hAnsi="Bookman Old Style"/>
          <w:b/>
          <w:sz w:val="28"/>
          <w:szCs w:val="28"/>
        </w:rPr>
        <w:t>.)</w:t>
      </w:r>
    </w:p>
    <w:p w:rsidR="00D70D7A" w:rsidRPr="002D3E22" w:rsidRDefault="00D70D7A">
      <w:pPr>
        <w:jc w:val="center"/>
        <w:rPr>
          <w:sz w:val="28"/>
          <w:szCs w:val="28"/>
          <w:u w:val="single"/>
        </w:rPr>
      </w:pPr>
    </w:p>
    <w:p w:rsidR="0071723D" w:rsidRDefault="0071723D" w:rsidP="002D3E22">
      <w:pPr>
        <w:pStyle w:val="20"/>
        <w:jc w:val="center"/>
        <w:rPr>
          <w:b/>
        </w:rPr>
      </w:pPr>
      <w:r>
        <w:rPr>
          <w:b/>
        </w:rPr>
        <w:t>Пищеварительная система:</w:t>
      </w:r>
    </w:p>
    <w:p w:rsidR="0071723D" w:rsidRDefault="0071723D">
      <w:pPr>
        <w:pStyle w:val="20"/>
      </w:pPr>
      <w:r w:rsidRPr="002D3E22">
        <w:rPr>
          <w:b/>
        </w:rPr>
        <w:t xml:space="preserve">         Полость рта</w:t>
      </w:r>
      <w:r>
        <w:t>: Язык влажный, не обложен. Слизистая оболочка внутренних поверхностей губ, щёк, нёба, зева розовой окраски.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2129"/>
      </w:tblGrid>
      <w:tr w:rsidR="0071723D">
        <w:trPr>
          <w:trHeight w:val="496"/>
          <w:jc w:val="center"/>
        </w:trPr>
        <w:tc>
          <w:tcPr>
            <w:tcW w:w="1954" w:type="dxa"/>
          </w:tcPr>
          <w:p w:rsidR="0071723D" w:rsidRDefault="0071723D">
            <w:pPr>
              <w:pStyle w:val="20"/>
              <w:jc w:val="center"/>
            </w:pPr>
            <w:r>
              <w:t>1 1 1 1 1 1 1 1</w:t>
            </w:r>
          </w:p>
          <w:p w:rsidR="0071723D" w:rsidRDefault="0071723D">
            <w:pPr>
              <w:pStyle w:val="20"/>
              <w:jc w:val="center"/>
            </w:pPr>
          </w:p>
        </w:tc>
        <w:tc>
          <w:tcPr>
            <w:tcW w:w="2129" w:type="dxa"/>
          </w:tcPr>
          <w:p w:rsidR="0071723D" w:rsidRDefault="0071723D">
            <w:pPr>
              <w:pStyle w:val="20"/>
              <w:jc w:val="center"/>
            </w:pPr>
            <w:r>
              <w:t>1 1 1 1 1 1 1 1</w:t>
            </w:r>
          </w:p>
          <w:p w:rsidR="0071723D" w:rsidRDefault="0071723D">
            <w:pPr>
              <w:pStyle w:val="20"/>
              <w:jc w:val="center"/>
            </w:pPr>
          </w:p>
        </w:tc>
      </w:tr>
      <w:tr w:rsidR="0071723D">
        <w:trPr>
          <w:trHeight w:val="519"/>
          <w:jc w:val="center"/>
        </w:trPr>
        <w:tc>
          <w:tcPr>
            <w:tcW w:w="1954" w:type="dxa"/>
          </w:tcPr>
          <w:p w:rsidR="0071723D" w:rsidRDefault="0071723D">
            <w:pPr>
              <w:pStyle w:val="20"/>
            </w:pPr>
            <w:r>
              <w:t xml:space="preserve"> 1 1 1 1 1 1 1 1</w:t>
            </w:r>
          </w:p>
          <w:p w:rsidR="0071723D" w:rsidRDefault="0071723D">
            <w:pPr>
              <w:pStyle w:val="20"/>
              <w:ind w:firstLine="720"/>
            </w:pPr>
            <w:r>
              <w:t>к</w:t>
            </w:r>
          </w:p>
        </w:tc>
        <w:tc>
          <w:tcPr>
            <w:tcW w:w="2129" w:type="dxa"/>
          </w:tcPr>
          <w:p w:rsidR="0071723D" w:rsidRDefault="0071723D">
            <w:pPr>
              <w:pStyle w:val="20"/>
            </w:pPr>
            <w:r>
              <w:t xml:space="preserve">  1 1 1 1 1 1 1 1</w:t>
            </w:r>
          </w:p>
          <w:p w:rsidR="0071723D" w:rsidRDefault="0071723D">
            <w:pPr>
              <w:pStyle w:val="20"/>
            </w:pPr>
            <w:r>
              <w:t xml:space="preserve">           к</w:t>
            </w:r>
          </w:p>
        </w:tc>
      </w:tr>
    </w:tbl>
    <w:p w:rsidR="0071723D" w:rsidRDefault="0071723D">
      <w:pPr>
        <w:pStyle w:val="20"/>
      </w:pPr>
    </w:p>
    <w:p w:rsidR="0071723D" w:rsidRDefault="0071723D">
      <w:pPr>
        <w:pStyle w:val="20"/>
      </w:pPr>
    </w:p>
    <w:p w:rsidR="0071723D" w:rsidRDefault="0071723D">
      <w:pPr>
        <w:pStyle w:val="20"/>
      </w:pPr>
      <w:r>
        <w:t xml:space="preserve"> Миндалины не изменены. </w:t>
      </w:r>
    </w:p>
    <w:p w:rsidR="000610E4" w:rsidRPr="0035398B" w:rsidRDefault="000610E4">
      <w:pPr>
        <w:pStyle w:val="20"/>
      </w:pPr>
    </w:p>
    <w:p w:rsidR="0071723D" w:rsidRDefault="002D3E22">
      <w:pPr>
        <w:jc w:val="both"/>
        <w:rPr>
          <w:sz w:val="28"/>
        </w:rPr>
      </w:pPr>
      <w:r>
        <w:rPr>
          <w:b/>
          <w:sz w:val="28"/>
        </w:rPr>
        <w:t xml:space="preserve">     </w:t>
      </w:r>
      <w:r w:rsidR="0071723D" w:rsidRPr="002D3E22">
        <w:rPr>
          <w:b/>
          <w:sz w:val="28"/>
        </w:rPr>
        <w:t>Осмотр живота</w:t>
      </w:r>
      <w:r w:rsidR="0071723D">
        <w:rPr>
          <w:i/>
          <w:sz w:val="28"/>
        </w:rPr>
        <w:t xml:space="preserve">: </w:t>
      </w:r>
      <w:r w:rsidR="0071723D">
        <w:rPr>
          <w:sz w:val="28"/>
        </w:rPr>
        <w:t xml:space="preserve">Форма живота овальная. Живот симметричен, не вздут. Видимая перистальтика и антиперистальтика желудка и кишечника  отсутствует. Грыжевых выпячиваний нет. Живот </w:t>
      </w:r>
      <w:r w:rsidR="007B2C3E">
        <w:rPr>
          <w:sz w:val="28"/>
        </w:rPr>
        <w:t>равномерно</w:t>
      </w:r>
      <w:r w:rsidR="0071723D">
        <w:rPr>
          <w:sz w:val="28"/>
        </w:rPr>
        <w:t xml:space="preserve"> участвует в акте дыхания. Газы не отходят.</w:t>
      </w:r>
    </w:p>
    <w:p w:rsidR="002D3E22" w:rsidRDefault="002D3E22">
      <w:pPr>
        <w:jc w:val="both"/>
        <w:rPr>
          <w:sz w:val="28"/>
        </w:rPr>
      </w:pPr>
    </w:p>
    <w:p w:rsidR="0071723D" w:rsidRDefault="002D3E22">
      <w:pPr>
        <w:jc w:val="both"/>
        <w:rPr>
          <w:sz w:val="28"/>
        </w:rPr>
      </w:pPr>
      <w:r>
        <w:rPr>
          <w:b/>
          <w:sz w:val="28"/>
        </w:rPr>
        <w:t xml:space="preserve">     </w:t>
      </w:r>
      <w:r w:rsidR="0071723D" w:rsidRPr="002D3E22">
        <w:rPr>
          <w:b/>
          <w:sz w:val="28"/>
        </w:rPr>
        <w:t xml:space="preserve"> Пальпация</w:t>
      </w:r>
      <w:r w:rsidR="0071723D">
        <w:rPr>
          <w:sz w:val="28"/>
        </w:rPr>
        <w:t xml:space="preserve">. При поверхностной пальпации живот мягкий, болезненный в правой пахово-подвздошной области. Отмечается напряжение </w:t>
      </w:r>
      <w:r w:rsidR="007B2C3E">
        <w:rPr>
          <w:sz w:val="28"/>
        </w:rPr>
        <w:t>мышц</w:t>
      </w:r>
      <w:r w:rsidR="0071723D">
        <w:rPr>
          <w:sz w:val="28"/>
        </w:rPr>
        <w:t xml:space="preserve"> передней брюшной стенки</w:t>
      </w:r>
      <w:r w:rsidR="007B2C3E">
        <w:rPr>
          <w:sz w:val="28"/>
        </w:rPr>
        <w:t>.</w:t>
      </w:r>
      <w:r w:rsidR="0071723D">
        <w:rPr>
          <w:sz w:val="28"/>
        </w:rPr>
        <w:t xml:space="preserve"> </w:t>
      </w:r>
      <w:r w:rsidR="007B2C3E">
        <w:rPr>
          <w:sz w:val="28"/>
        </w:rPr>
        <w:t xml:space="preserve">Диастаз прямых </w:t>
      </w:r>
      <w:r w:rsidR="0071723D">
        <w:rPr>
          <w:sz w:val="28"/>
        </w:rPr>
        <w:t xml:space="preserve">мышц </w:t>
      </w:r>
      <w:r w:rsidR="007B2C3E">
        <w:rPr>
          <w:sz w:val="28"/>
        </w:rPr>
        <w:t>живота</w:t>
      </w:r>
      <w:r w:rsidR="0071723D">
        <w:rPr>
          <w:sz w:val="28"/>
        </w:rPr>
        <w:t xml:space="preserve">, поверхностно расположенные опухоли не определяются. </w:t>
      </w:r>
    </w:p>
    <w:p w:rsidR="0071723D" w:rsidRDefault="0071723D">
      <w:pPr>
        <w:rPr>
          <w:sz w:val="28"/>
        </w:rPr>
      </w:pPr>
      <w:r>
        <w:rPr>
          <w:sz w:val="28"/>
        </w:rPr>
        <w:t xml:space="preserve">   </w:t>
      </w:r>
      <w:r w:rsidR="002D3E22">
        <w:rPr>
          <w:sz w:val="28"/>
        </w:rPr>
        <w:t xml:space="preserve">  </w:t>
      </w:r>
      <w:r>
        <w:rPr>
          <w:sz w:val="28"/>
        </w:rPr>
        <w:t xml:space="preserve"> При глубокой пальпации в левой подвздошной области пальпируется сигмовидная кишка. Слепую кишку, печень пропальпировать не удалось.</w:t>
      </w:r>
    </w:p>
    <w:p w:rsidR="002D3E22" w:rsidRDefault="002D3E22">
      <w:pPr>
        <w:rPr>
          <w:sz w:val="28"/>
        </w:rPr>
      </w:pPr>
    </w:p>
    <w:p w:rsidR="0071723D" w:rsidRDefault="0071723D">
      <w:pPr>
        <w:jc w:val="both"/>
      </w:pPr>
      <w:r w:rsidRPr="002D3E22">
        <w:rPr>
          <w:b/>
          <w:sz w:val="28"/>
        </w:rPr>
        <w:t xml:space="preserve">      Перкуссия</w:t>
      </w:r>
      <w:r>
        <w:rPr>
          <w:sz w:val="28"/>
        </w:rPr>
        <w:t xml:space="preserve">. Над брюшной полостью определяется тимпанический перкуторный звук, более высокий над кишечником и более низкий над желудком. Перкуссия в правой подвздошной области болезненна. </w:t>
      </w:r>
    </w:p>
    <w:p w:rsidR="007B2C3E" w:rsidRDefault="007B2C3E">
      <w:pPr>
        <w:jc w:val="both"/>
        <w:rPr>
          <w:sz w:val="28"/>
        </w:rPr>
      </w:pPr>
      <w:r>
        <w:rPr>
          <w:sz w:val="28"/>
        </w:rPr>
        <w:t xml:space="preserve">     </w:t>
      </w:r>
      <w:r w:rsidR="0071723D">
        <w:rPr>
          <w:sz w:val="28"/>
        </w:rPr>
        <w:t xml:space="preserve">При перкуссии печени определены размеры печени по Курлову: </w:t>
      </w:r>
      <w:r>
        <w:rPr>
          <w:sz w:val="28"/>
        </w:rPr>
        <w:t>9×</w:t>
      </w:r>
      <w:r w:rsidR="0071723D">
        <w:rPr>
          <w:sz w:val="28"/>
        </w:rPr>
        <w:t>8</w:t>
      </w:r>
      <w:r>
        <w:rPr>
          <w:sz w:val="28"/>
        </w:rPr>
        <w:t>×</w:t>
      </w:r>
      <w:r w:rsidR="0071723D">
        <w:rPr>
          <w:sz w:val="28"/>
        </w:rPr>
        <w:t xml:space="preserve">7. </w:t>
      </w:r>
      <w:r>
        <w:rPr>
          <w:sz w:val="28"/>
        </w:rPr>
        <w:t xml:space="preserve">    </w:t>
      </w:r>
    </w:p>
    <w:p w:rsidR="0071723D" w:rsidRDefault="007B2C3E">
      <w:pPr>
        <w:jc w:val="both"/>
        <w:rPr>
          <w:sz w:val="28"/>
        </w:rPr>
      </w:pPr>
      <w:r>
        <w:rPr>
          <w:sz w:val="28"/>
        </w:rPr>
        <w:t xml:space="preserve">     С</w:t>
      </w:r>
      <w:r w:rsidR="0071723D">
        <w:rPr>
          <w:sz w:val="28"/>
        </w:rPr>
        <w:t>елезёнка при пальпации не определяется. Перкуторно: длинник - 7 см, поперечник - 5 см.</w:t>
      </w:r>
    </w:p>
    <w:p w:rsidR="00AB039D" w:rsidRDefault="007B2C3E">
      <w:pPr>
        <w:rPr>
          <w:sz w:val="28"/>
        </w:rPr>
      </w:pPr>
      <w:r>
        <w:rPr>
          <w:sz w:val="28"/>
        </w:rPr>
        <w:t xml:space="preserve">     </w:t>
      </w:r>
      <w:r w:rsidR="0071723D">
        <w:rPr>
          <w:sz w:val="28"/>
        </w:rPr>
        <w:t>В правой подвздошной области определяется положительный симптом Щеткина-Блюмберга (болезненность при надавливании рукой и ее резком отрыве, особенно на высоте вдоха).</w:t>
      </w:r>
      <w:r w:rsidR="00AB039D">
        <w:rPr>
          <w:sz w:val="28"/>
        </w:rPr>
        <w:t xml:space="preserve"> </w:t>
      </w:r>
    </w:p>
    <w:p w:rsidR="0071723D" w:rsidRPr="0035398B" w:rsidRDefault="00AB039D">
      <w:pPr>
        <w:rPr>
          <w:sz w:val="28"/>
        </w:rPr>
      </w:pPr>
      <w:r>
        <w:rPr>
          <w:sz w:val="28"/>
        </w:rPr>
        <w:t xml:space="preserve">     </w:t>
      </w:r>
      <w:r w:rsidR="0071723D">
        <w:rPr>
          <w:sz w:val="28"/>
        </w:rPr>
        <w:t>Дефекация отсутствует . Симптом Кера полжительный (болезненность при надавливании области правого подреберья при вдохе). Симптом Ортнера отрицателен (</w:t>
      </w:r>
      <w:r>
        <w:rPr>
          <w:sz w:val="28"/>
        </w:rPr>
        <w:t xml:space="preserve">нет </w:t>
      </w:r>
      <w:r w:rsidR="0071723D">
        <w:rPr>
          <w:sz w:val="28"/>
        </w:rPr>
        <w:t>болезненност</w:t>
      </w:r>
      <w:r>
        <w:rPr>
          <w:sz w:val="28"/>
        </w:rPr>
        <w:t>и</w:t>
      </w:r>
      <w:r w:rsidR="0071723D">
        <w:rPr>
          <w:sz w:val="28"/>
        </w:rPr>
        <w:t xml:space="preserve"> при постукивании по рёберной дуге). Симптом Мюсси отрицательный (</w:t>
      </w:r>
      <w:r>
        <w:rPr>
          <w:sz w:val="28"/>
        </w:rPr>
        <w:t xml:space="preserve">нет </w:t>
      </w:r>
      <w:r w:rsidR="0071723D">
        <w:rPr>
          <w:sz w:val="28"/>
        </w:rPr>
        <w:t>болезненност</w:t>
      </w:r>
      <w:r>
        <w:rPr>
          <w:sz w:val="28"/>
        </w:rPr>
        <w:t>и</w:t>
      </w:r>
      <w:r w:rsidR="0071723D">
        <w:rPr>
          <w:sz w:val="28"/>
        </w:rPr>
        <w:t xml:space="preserve"> в правом подреберье при надавливании между ножками </w:t>
      </w:r>
      <w:r>
        <w:rPr>
          <w:sz w:val="28"/>
        </w:rPr>
        <w:t xml:space="preserve">грудино-ключично-сосцевидной </w:t>
      </w:r>
      <w:r w:rsidR="0071723D">
        <w:rPr>
          <w:sz w:val="28"/>
        </w:rPr>
        <w:t xml:space="preserve"> мышцы)</w:t>
      </w:r>
      <w:r>
        <w:rPr>
          <w:sz w:val="28"/>
        </w:rPr>
        <w:t>.</w:t>
      </w:r>
      <w:r w:rsidR="0071723D">
        <w:rPr>
          <w:sz w:val="28"/>
        </w:rPr>
        <w:t xml:space="preserve"> Симптом Ровзинга отрицательный (</w:t>
      </w:r>
      <w:r>
        <w:rPr>
          <w:sz w:val="28"/>
        </w:rPr>
        <w:t>нет болезненности в правой подвздошной области</w:t>
      </w:r>
      <w:r w:rsidR="0071723D">
        <w:rPr>
          <w:sz w:val="28"/>
        </w:rPr>
        <w:t xml:space="preserve"> при толчках на сигмовидную кишку). Симптом Мейо-Робсана  отрицательный (</w:t>
      </w:r>
      <w:r>
        <w:rPr>
          <w:sz w:val="28"/>
        </w:rPr>
        <w:t xml:space="preserve">нет </w:t>
      </w:r>
      <w:r w:rsidR="0071723D">
        <w:rPr>
          <w:sz w:val="28"/>
        </w:rPr>
        <w:t>болез</w:t>
      </w:r>
      <w:r>
        <w:rPr>
          <w:sz w:val="28"/>
        </w:rPr>
        <w:t>ненности</w:t>
      </w:r>
      <w:r w:rsidR="0071723D">
        <w:rPr>
          <w:sz w:val="28"/>
        </w:rPr>
        <w:t xml:space="preserve"> при надавливании в левую подвздошную область</w:t>
      </w:r>
      <w:r>
        <w:rPr>
          <w:sz w:val="28"/>
        </w:rPr>
        <w:t>)</w:t>
      </w:r>
      <w:r w:rsidR="0071723D">
        <w:rPr>
          <w:sz w:val="28"/>
        </w:rPr>
        <w:t>.</w:t>
      </w:r>
    </w:p>
    <w:p w:rsidR="0071723D" w:rsidRDefault="0071723D">
      <w:pPr>
        <w:rPr>
          <w:sz w:val="28"/>
        </w:rPr>
      </w:pPr>
    </w:p>
    <w:p w:rsidR="000610E4" w:rsidRPr="0035398B" w:rsidRDefault="000610E4">
      <w:pPr>
        <w:rPr>
          <w:sz w:val="28"/>
        </w:rPr>
      </w:pPr>
    </w:p>
    <w:p w:rsidR="0071723D" w:rsidRPr="0035398B" w:rsidRDefault="0071723D">
      <w:pPr>
        <w:rPr>
          <w:sz w:val="28"/>
        </w:rPr>
      </w:pPr>
    </w:p>
    <w:p w:rsidR="0071723D" w:rsidRPr="003E5660" w:rsidRDefault="0071723D" w:rsidP="002D3E22">
      <w:pPr>
        <w:pStyle w:val="7"/>
        <w:rPr>
          <w:rFonts w:ascii="Bookman Old Style" w:hAnsi="Bookman Old Style"/>
          <w:sz w:val="28"/>
          <w:szCs w:val="28"/>
          <w:u w:val="single"/>
        </w:rPr>
      </w:pPr>
      <w:r w:rsidRPr="003E5660">
        <w:rPr>
          <w:rFonts w:ascii="Bookman Old Style" w:hAnsi="Bookman Old Style"/>
          <w:sz w:val="28"/>
          <w:szCs w:val="28"/>
          <w:u w:val="single"/>
        </w:rPr>
        <w:t>План обследования</w:t>
      </w:r>
    </w:p>
    <w:p w:rsidR="0071723D" w:rsidRPr="003E5660" w:rsidRDefault="0071723D">
      <w:pPr>
        <w:rPr>
          <w:rFonts w:ascii="Bookman Old Style" w:hAnsi="Bookman Old Style"/>
        </w:rPr>
      </w:pPr>
    </w:p>
    <w:p w:rsidR="0071723D" w:rsidRDefault="0071723D"/>
    <w:p w:rsidR="0071723D" w:rsidRDefault="0071723D">
      <w:pPr>
        <w:rPr>
          <w:sz w:val="28"/>
        </w:rPr>
      </w:pPr>
      <w:r>
        <w:t xml:space="preserve"> </w:t>
      </w:r>
      <w:r>
        <w:rPr>
          <w:sz w:val="28"/>
        </w:rPr>
        <w:t xml:space="preserve">- </w:t>
      </w:r>
      <w:r w:rsidR="00AB039D">
        <w:rPr>
          <w:sz w:val="28"/>
        </w:rPr>
        <w:t xml:space="preserve">  </w:t>
      </w:r>
      <w:r>
        <w:rPr>
          <w:sz w:val="28"/>
        </w:rPr>
        <w:t>ОАК</w:t>
      </w:r>
      <w:r>
        <w:t xml:space="preserve">             </w:t>
      </w:r>
    </w:p>
    <w:p w:rsidR="0071723D" w:rsidRDefault="0071723D">
      <w:pPr>
        <w:rPr>
          <w:sz w:val="28"/>
        </w:rPr>
      </w:pPr>
      <w:r>
        <w:rPr>
          <w:sz w:val="28"/>
        </w:rPr>
        <w:t xml:space="preserve">                                  </w:t>
      </w:r>
    </w:p>
    <w:p w:rsidR="0071723D" w:rsidRDefault="0071723D">
      <w:pPr>
        <w:numPr>
          <w:ilvl w:val="0"/>
          <w:numId w:val="7"/>
        </w:numPr>
        <w:rPr>
          <w:sz w:val="28"/>
        </w:rPr>
      </w:pPr>
      <w:r>
        <w:rPr>
          <w:sz w:val="28"/>
        </w:rPr>
        <w:t>Биохими</w:t>
      </w:r>
      <w:r w:rsidR="00AB039D">
        <w:rPr>
          <w:sz w:val="28"/>
        </w:rPr>
        <w:t>ческий анализ</w:t>
      </w:r>
      <w:r>
        <w:rPr>
          <w:sz w:val="28"/>
        </w:rPr>
        <w:t xml:space="preserve"> крови</w:t>
      </w:r>
    </w:p>
    <w:p w:rsidR="0071723D" w:rsidRDefault="0071723D">
      <w:pPr>
        <w:rPr>
          <w:sz w:val="28"/>
        </w:rPr>
      </w:pPr>
      <w:r>
        <w:rPr>
          <w:sz w:val="28"/>
        </w:rPr>
        <w:t xml:space="preserve"> </w:t>
      </w:r>
    </w:p>
    <w:p w:rsidR="0071723D" w:rsidRDefault="0071723D">
      <w:pPr>
        <w:numPr>
          <w:ilvl w:val="0"/>
          <w:numId w:val="6"/>
        </w:numPr>
        <w:rPr>
          <w:sz w:val="28"/>
        </w:rPr>
      </w:pPr>
      <w:r>
        <w:rPr>
          <w:sz w:val="28"/>
        </w:rPr>
        <w:t>Рентгенологическое исследование (желудок и 12-п.к., тонкая кишка, толстая кишка) для выявления внутрибрюшных сращений</w:t>
      </w:r>
    </w:p>
    <w:p w:rsidR="0071723D" w:rsidRDefault="0071723D">
      <w:pPr>
        <w:numPr>
          <w:ilvl w:val="0"/>
          <w:numId w:val="6"/>
        </w:numPr>
        <w:rPr>
          <w:b/>
          <w:sz w:val="36"/>
        </w:rPr>
      </w:pPr>
      <w:r>
        <w:rPr>
          <w:sz w:val="28"/>
        </w:rPr>
        <w:t>Ирригоскопия через 2-4 дня для выявления</w:t>
      </w:r>
      <w:r w:rsidR="002D3E22">
        <w:rPr>
          <w:sz w:val="28"/>
        </w:rPr>
        <w:t xml:space="preserve"> </w:t>
      </w:r>
      <w:r>
        <w:rPr>
          <w:sz w:val="28"/>
        </w:rPr>
        <w:t>наличия периколита и исключить наличие врожденных аномалий толстой кишки</w:t>
      </w:r>
    </w:p>
    <w:p w:rsidR="0071723D" w:rsidRDefault="0071723D">
      <w:pPr>
        <w:numPr>
          <w:ilvl w:val="0"/>
          <w:numId w:val="6"/>
        </w:numPr>
        <w:rPr>
          <w:b/>
          <w:sz w:val="36"/>
        </w:rPr>
      </w:pPr>
      <w:r>
        <w:rPr>
          <w:sz w:val="28"/>
        </w:rPr>
        <w:t>При неясной картине целесообразно применение рентгенологического исследования с наложением пневмоперитонеума</w:t>
      </w:r>
    </w:p>
    <w:p w:rsidR="0071723D" w:rsidRDefault="0071723D">
      <w:pPr>
        <w:rPr>
          <w:color w:val="000000"/>
          <w:sz w:val="28"/>
        </w:rPr>
      </w:pPr>
      <w:r>
        <w:rPr>
          <w:sz w:val="28"/>
        </w:rPr>
        <w:tab/>
      </w:r>
    </w:p>
    <w:p w:rsidR="0071723D" w:rsidRDefault="0071723D">
      <w:pPr>
        <w:pStyle w:val="20"/>
        <w:jc w:val="center"/>
        <w:rPr>
          <w:b/>
          <w:sz w:val="32"/>
        </w:rPr>
      </w:pPr>
    </w:p>
    <w:p w:rsidR="0071723D" w:rsidRDefault="0071723D">
      <w:pPr>
        <w:pStyle w:val="20"/>
        <w:jc w:val="center"/>
        <w:rPr>
          <w:b/>
          <w:sz w:val="36"/>
        </w:rPr>
      </w:pPr>
    </w:p>
    <w:p w:rsidR="0071723D" w:rsidRPr="003E5660" w:rsidRDefault="0071723D">
      <w:pPr>
        <w:pStyle w:val="20"/>
        <w:jc w:val="center"/>
        <w:rPr>
          <w:rFonts w:ascii="Bookman Old Style" w:hAnsi="Bookman Old Style"/>
          <w:b/>
          <w:szCs w:val="28"/>
          <w:u w:val="single"/>
        </w:rPr>
      </w:pPr>
      <w:r w:rsidRPr="003E5660">
        <w:rPr>
          <w:rFonts w:ascii="Bookman Old Style" w:hAnsi="Bookman Old Style"/>
          <w:b/>
          <w:szCs w:val="28"/>
        </w:rPr>
        <w:t>VII.</w:t>
      </w:r>
      <w:r w:rsidR="000524DB" w:rsidRPr="003E5660">
        <w:rPr>
          <w:rFonts w:ascii="Bookman Old Style" w:hAnsi="Bookman Old Style"/>
          <w:b/>
          <w:szCs w:val="28"/>
        </w:rPr>
        <w:t xml:space="preserve">  </w:t>
      </w:r>
      <w:r w:rsidRPr="003E5660">
        <w:rPr>
          <w:rFonts w:ascii="Bookman Old Style" w:hAnsi="Bookman Old Style"/>
          <w:b/>
          <w:szCs w:val="28"/>
          <w:u w:val="single"/>
        </w:rPr>
        <w:t>ПРЕДВАРИТЕЛЬНЫЙ ДИАГНОЗ</w:t>
      </w:r>
    </w:p>
    <w:p w:rsidR="0071723D" w:rsidRDefault="0071723D">
      <w:pPr>
        <w:pStyle w:val="20"/>
        <w:jc w:val="center"/>
        <w:rPr>
          <w:sz w:val="24"/>
        </w:rPr>
      </w:pPr>
    </w:p>
    <w:p w:rsidR="0071723D" w:rsidRDefault="0071723D">
      <w:pPr>
        <w:pStyle w:val="20"/>
        <w:jc w:val="center"/>
        <w:rPr>
          <w:b/>
          <w:sz w:val="32"/>
        </w:rPr>
      </w:pPr>
    </w:p>
    <w:p w:rsidR="0071723D" w:rsidRDefault="0071723D">
      <w:pPr>
        <w:pStyle w:val="20"/>
      </w:pPr>
      <w:r>
        <w:t xml:space="preserve">          На основании данных собранного анамнеза: </w:t>
      </w:r>
    </w:p>
    <w:p w:rsidR="0071723D" w:rsidRDefault="0071723D">
      <w:pPr>
        <w:pStyle w:val="20"/>
        <w:numPr>
          <w:ilvl w:val="0"/>
          <w:numId w:val="5"/>
        </w:numPr>
      </w:pPr>
      <w:r>
        <w:t>аппендэктомия в 1984 году  с развитием осложнений; интенсивные, тянущие,</w:t>
      </w:r>
      <w:r w:rsidR="00843D71">
        <w:t xml:space="preserve"> </w:t>
      </w:r>
      <w:r>
        <w:t xml:space="preserve">ноющие постоянные боли в правой подвздошной области с иррадиацией в </w:t>
      </w:r>
      <w:r w:rsidR="00843D71">
        <w:t>поясничную область;</w:t>
      </w:r>
    </w:p>
    <w:p w:rsidR="0071723D" w:rsidRDefault="0071723D">
      <w:pPr>
        <w:pStyle w:val="20"/>
        <w:numPr>
          <w:ilvl w:val="0"/>
          <w:numId w:val="5"/>
        </w:numPr>
      </w:pPr>
      <w:r>
        <w:t xml:space="preserve">запоры в течение недели на момент поступления, и ранее отмечавшиеся в течение 9 месяцев;  </w:t>
      </w:r>
    </w:p>
    <w:p w:rsidR="0071723D" w:rsidRDefault="0071723D">
      <w:pPr>
        <w:pStyle w:val="20"/>
        <w:numPr>
          <w:ilvl w:val="0"/>
          <w:numId w:val="5"/>
        </w:numPr>
      </w:pPr>
      <w:r>
        <w:t xml:space="preserve">на основании данных объективного обследования предварительный диагноз: спаечная болезнь. </w:t>
      </w:r>
    </w:p>
    <w:p w:rsidR="0071723D" w:rsidRDefault="0071723D">
      <w:pPr>
        <w:pStyle w:val="20"/>
        <w:rPr>
          <w:b/>
          <w:sz w:val="32"/>
        </w:rPr>
      </w:pPr>
    </w:p>
    <w:p w:rsidR="002D3E22" w:rsidRDefault="002D3E22">
      <w:pPr>
        <w:pStyle w:val="20"/>
        <w:rPr>
          <w:b/>
          <w:sz w:val="32"/>
        </w:rPr>
      </w:pPr>
    </w:p>
    <w:p w:rsidR="002D3E22" w:rsidRDefault="002D3E22">
      <w:pPr>
        <w:pStyle w:val="20"/>
        <w:rPr>
          <w:b/>
          <w:sz w:val="32"/>
        </w:rPr>
      </w:pPr>
    </w:p>
    <w:p w:rsidR="002D3E22" w:rsidRDefault="002D3E22">
      <w:pPr>
        <w:pStyle w:val="20"/>
        <w:rPr>
          <w:b/>
          <w:sz w:val="32"/>
        </w:rPr>
      </w:pPr>
    </w:p>
    <w:p w:rsidR="002D3E22" w:rsidRDefault="002D3E22">
      <w:pPr>
        <w:pStyle w:val="20"/>
        <w:rPr>
          <w:b/>
          <w:sz w:val="32"/>
        </w:rPr>
      </w:pPr>
    </w:p>
    <w:p w:rsidR="002D3E22" w:rsidRDefault="002D3E22">
      <w:pPr>
        <w:pStyle w:val="20"/>
        <w:rPr>
          <w:b/>
          <w:sz w:val="32"/>
        </w:rPr>
      </w:pPr>
    </w:p>
    <w:p w:rsidR="002D3E22" w:rsidRDefault="002D3E22">
      <w:pPr>
        <w:pStyle w:val="20"/>
        <w:rPr>
          <w:b/>
          <w:sz w:val="32"/>
        </w:rPr>
      </w:pPr>
    </w:p>
    <w:p w:rsidR="002D3E22" w:rsidRDefault="002D3E22">
      <w:pPr>
        <w:pStyle w:val="20"/>
        <w:rPr>
          <w:b/>
          <w:sz w:val="32"/>
        </w:rPr>
      </w:pPr>
    </w:p>
    <w:p w:rsidR="0071723D" w:rsidRPr="003E5660" w:rsidRDefault="0071723D">
      <w:pPr>
        <w:pStyle w:val="20"/>
        <w:jc w:val="center"/>
        <w:rPr>
          <w:rFonts w:ascii="Bookman Old Style" w:hAnsi="Bookman Old Style"/>
          <w:b/>
          <w:szCs w:val="28"/>
          <w:u w:val="single"/>
        </w:rPr>
      </w:pPr>
      <w:r w:rsidRPr="003E5660">
        <w:rPr>
          <w:rFonts w:ascii="Bookman Old Style" w:hAnsi="Bookman Old Style"/>
          <w:b/>
          <w:szCs w:val="28"/>
          <w:lang w:val="en-US"/>
        </w:rPr>
        <w:t>VIII</w:t>
      </w:r>
      <w:r w:rsidRPr="003E5660">
        <w:rPr>
          <w:rFonts w:ascii="Bookman Old Style" w:hAnsi="Bookman Old Style"/>
          <w:b/>
          <w:szCs w:val="28"/>
        </w:rPr>
        <w:t>.</w:t>
      </w:r>
      <w:r w:rsidR="000524DB" w:rsidRPr="003E5660">
        <w:rPr>
          <w:rFonts w:ascii="Bookman Old Style" w:hAnsi="Bookman Old Style"/>
          <w:color w:val="008080"/>
          <w:szCs w:val="28"/>
        </w:rPr>
        <w:t xml:space="preserve">  </w:t>
      </w:r>
      <w:r w:rsidRPr="003E5660">
        <w:rPr>
          <w:rFonts w:ascii="Bookman Old Style" w:hAnsi="Bookman Old Style"/>
          <w:color w:val="008080"/>
          <w:szCs w:val="28"/>
        </w:rPr>
        <w:t xml:space="preserve"> </w:t>
      </w:r>
      <w:r w:rsidRPr="003E5660">
        <w:rPr>
          <w:rFonts w:ascii="Bookman Old Style" w:hAnsi="Bookman Old Style"/>
          <w:b/>
          <w:szCs w:val="28"/>
          <w:u w:val="single"/>
        </w:rPr>
        <w:t xml:space="preserve">РЕЗУЛЬТАТЫ ЛАБОРАТОРНЫХ И СПЕЦИАЛЬНЫХ </w:t>
      </w:r>
      <w:r w:rsidR="002D3E22" w:rsidRPr="003E5660">
        <w:rPr>
          <w:rFonts w:ascii="Bookman Old Style" w:hAnsi="Bookman Old Style"/>
          <w:b/>
          <w:szCs w:val="28"/>
          <w:u w:val="single"/>
        </w:rPr>
        <w:t xml:space="preserve">             </w:t>
      </w:r>
      <w:r w:rsidRPr="003E5660">
        <w:rPr>
          <w:rFonts w:ascii="Bookman Old Style" w:hAnsi="Bookman Old Style"/>
          <w:b/>
          <w:szCs w:val="28"/>
          <w:u w:val="single"/>
        </w:rPr>
        <w:t>МЕТОДОВ ИССЛЕДОВАНИЯ.</w:t>
      </w:r>
    </w:p>
    <w:p w:rsidR="0071723D" w:rsidRPr="002D3E22" w:rsidRDefault="0071723D">
      <w:pPr>
        <w:pStyle w:val="20"/>
        <w:jc w:val="center"/>
        <w:rPr>
          <w:b/>
          <w:szCs w:val="28"/>
          <w:u w:val="single"/>
        </w:rPr>
      </w:pPr>
    </w:p>
    <w:p w:rsidR="0071723D" w:rsidRDefault="0071723D">
      <w:pPr>
        <w:pStyle w:val="20"/>
        <w:jc w:val="center"/>
        <w:rPr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2841"/>
      </w:tblGrid>
      <w:tr w:rsidR="00E3750E">
        <w:tc>
          <w:tcPr>
            <w:tcW w:w="2841" w:type="dxa"/>
          </w:tcPr>
          <w:p w:rsidR="00E3750E" w:rsidRDefault="00E3750E">
            <w:pPr>
              <w:pStyle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Дата</w:t>
            </w:r>
          </w:p>
        </w:tc>
        <w:tc>
          <w:tcPr>
            <w:tcW w:w="2841" w:type="dxa"/>
          </w:tcPr>
          <w:p w:rsidR="00E3750E" w:rsidRDefault="00E375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20.11.02</w:t>
            </w:r>
          </w:p>
        </w:tc>
      </w:tr>
      <w:tr w:rsidR="00E3750E">
        <w:trPr>
          <w:trHeight w:val="70"/>
        </w:trPr>
        <w:tc>
          <w:tcPr>
            <w:tcW w:w="2841" w:type="dxa"/>
          </w:tcPr>
          <w:p w:rsidR="00E3750E" w:rsidRDefault="00E3750E">
            <w:pPr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WBC</w:t>
            </w:r>
            <w:r>
              <w:rPr>
                <w:b/>
                <w:sz w:val="24"/>
              </w:rPr>
              <w:t>=</w:t>
            </w:r>
            <w:r>
              <w:rPr>
                <w:b/>
                <w:sz w:val="24"/>
                <w:lang w:val="en-US"/>
              </w:rPr>
              <w:t>H</w:t>
            </w:r>
            <w:r>
              <w:rPr>
                <w:b/>
                <w:sz w:val="24"/>
              </w:rPr>
              <w:t>, 10</w:t>
            </w:r>
            <w:r>
              <w:rPr>
                <w:b/>
                <w:sz w:val="24"/>
                <w:vertAlign w:val="superscript"/>
              </w:rPr>
              <w:t>9</w:t>
            </w:r>
            <w:r>
              <w:rPr>
                <w:b/>
                <w:sz w:val="24"/>
              </w:rPr>
              <w:t>/л</w:t>
            </w:r>
          </w:p>
        </w:tc>
        <w:tc>
          <w:tcPr>
            <w:tcW w:w="2841" w:type="dxa"/>
          </w:tcPr>
          <w:p w:rsidR="00E3750E" w:rsidRDefault="00E3750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5,4</w:t>
            </w:r>
          </w:p>
        </w:tc>
      </w:tr>
      <w:tr w:rsidR="00E3750E">
        <w:tc>
          <w:tcPr>
            <w:tcW w:w="2841" w:type="dxa"/>
          </w:tcPr>
          <w:p w:rsidR="00E3750E" w:rsidRDefault="00E3750E">
            <w:pPr>
              <w:pStyle w:val="1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LYMF=L, %</w:t>
            </w:r>
          </w:p>
        </w:tc>
        <w:tc>
          <w:tcPr>
            <w:tcW w:w="2841" w:type="dxa"/>
          </w:tcPr>
          <w:p w:rsidR="00E3750E" w:rsidRDefault="00E3750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14,8</w:t>
            </w:r>
          </w:p>
        </w:tc>
      </w:tr>
      <w:tr w:rsidR="00E3750E">
        <w:tc>
          <w:tcPr>
            <w:tcW w:w="2841" w:type="dxa"/>
          </w:tcPr>
          <w:p w:rsidR="00E3750E" w:rsidRDefault="00E3750E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MID, %</w:t>
            </w:r>
          </w:p>
        </w:tc>
        <w:tc>
          <w:tcPr>
            <w:tcW w:w="2841" w:type="dxa"/>
          </w:tcPr>
          <w:p w:rsidR="00E3750E" w:rsidRDefault="00E3750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6,7</w:t>
            </w:r>
          </w:p>
        </w:tc>
      </w:tr>
      <w:tr w:rsidR="00E3750E">
        <w:tc>
          <w:tcPr>
            <w:tcW w:w="2841" w:type="dxa"/>
          </w:tcPr>
          <w:p w:rsidR="00E3750E" w:rsidRDefault="00E3750E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GRAN, %</w:t>
            </w:r>
          </w:p>
        </w:tc>
        <w:tc>
          <w:tcPr>
            <w:tcW w:w="2841" w:type="dxa"/>
          </w:tcPr>
          <w:p w:rsidR="00E3750E" w:rsidRDefault="00E3750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78,5</w:t>
            </w:r>
          </w:p>
        </w:tc>
      </w:tr>
      <w:tr w:rsidR="00E3750E">
        <w:tc>
          <w:tcPr>
            <w:tcW w:w="2841" w:type="dxa"/>
          </w:tcPr>
          <w:p w:rsidR="00E3750E" w:rsidRDefault="00E3750E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LYMF, 10</w:t>
            </w:r>
            <w:r>
              <w:rPr>
                <w:b/>
                <w:sz w:val="24"/>
                <w:vertAlign w:val="superscript"/>
                <w:lang w:val="en-US"/>
              </w:rPr>
              <w:t>9</w:t>
            </w:r>
            <w:r>
              <w:rPr>
                <w:b/>
                <w:sz w:val="24"/>
                <w:lang w:val="en-US"/>
              </w:rPr>
              <w:t>/</w:t>
            </w:r>
            <w:r>
              <w:rPr>
                <w:b/>
                <w:sz w:val="24"/>
              </w:rPr>
              <w:t>л</w:t>
            </w:r>
          </w:p>
        </w:tc>
        <w:tc>
          <w:tcPr>
            <w:tcW w:w="2841" w:type="dxa"/>
          </w:tcPr>
          <w:p w:rsidR="00E3750E" w:rsidRDefault="00E3750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2,0</w:t>
            </w:r>
          </w:p>
        </w:tc>
      </w:tr>
      <w:tr w:rsidR="00E3750E">
        <w:tc>
          <w:tcPr>
            <w:tcW w:w="2841" w:type="dxa"/>
          </w:tcPr>
          <w:p w:rsidR="00E3750E" w:rsidRDefault="00E3750E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MID, 10</w:t>
            </w:r>
            <w:r>
              <w:rPr>
                <w:b/>
                <w:sz w:val="24"/>
                <w:vertAlign w:val="superscript"/>
                <w:lang w:val="en-US"/>
              </w:rPr>
              <w:t>9</w:t>
            </w:r>
            <w:r>
              <w:rPr>
                <w:b/>
                <w:sz w:val="24"/>
                <w:lang w:val="en-US"/>
              </w:rPr>
              <w:t>/</w:t>
            </w:r>
            <w:r>
              <w:rPr>
                <w:b/>
                <w:sz w:val="24"/>
              </w:rPr>
              <w:t>л</w:t>
            </w:r>
          </w:p>
        </w:tc>
        <w:tc>
          <w:tcPr>
            <w:tcW w:w="2841" w:type="dxa"/>
          </w:tcPr>
          <w:p w:rsidR="00E3750E" w:rsidRDefault="00E3750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0,8</w:t>
            </w:r>
          </w:p>
        </w:tc>
      </w:tr>
      <w:tr w:rsidR="00E3750E">
        <w:tc>
          <w:tcPr>
            <w:tcW w:w="2841" w:type="dxa"/>
          </w:tcPr>
          <w:p w:rsidR="00E3750E" w:rsidRDefault="00E3750E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GRAN, 10</w:t>
            </w:r>
            <w:r>
              <w:rPr>
                <w:b/>
                <w:sz w:val="24"/>
                <w:vertAlign w:val="superscript"/>
                <w:lang w:val="en-US"/>
              </w:rPr>
              <w:t>9</w:t>
            </w:r>
            <w:r>
              <w:rPr>
                <w:b/>
                <w:sz w:val="24"/>
                <w:lang w:val="en-US"/>
              </w:rPr>
              <w:t>/</w:t>
            </w:r>
            <w:r>
              <w:rPr>
                <w:b/>
                <w:sz w:val="24"/>
              </w:rPr>
              <w:t>л</w:t>
            </w:r>
          </w:p>
        </w:tc>
        <w:tc>
          <w:tcPr>
            <w:tcW w:w="2841" w:type="dxa"/>
          </w:tcPr>
          <w:p w:rsidR="00E3750E" w:rsidRDefault="00E375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8,2</w:t>
            </w:r>
          </w:p>
        </w:tc>
      </w:tr>
      <w:tr w:rsidR="00E3750E">
        <w:tc>
          <w:tcPr>
            <w:tcW w:w="2841" w:type="dxa"/>
          </w:tcPr>
          <w:p w:rsidR="00E3750E" w:rsidRDefault="00E3750E">
            <w:pPr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RBC</w:t>
            </w:r>
            <w:r>
              <w:rPr>
                <w:b/>
                <w:sz w:val="24"/>
              </w:rPr>
              <w:t>, 10</w:t>
            </w:r>
            <w:r>
              <w:rPr>
                <w:b/>
                <w:sz w:val="24"/>
                <w:vertAlign w:val="superscript"/>
              </w:rPr>
              <w:t>12</w:t>
            </w:r>
            <w:r>
              <w:rPr>
                <w:b/>
                <w:sz w:val="24"/>
              </w:rPr>
              <w:t>/л</w:t>
            </w:r>
          </w:p>
        </w:tc>
        <w:tc>
          <w:tcPr>
            <w:tcW w:w="2841" w:type="dxa"/>
          </w:tcPr>
          <w:p w:rsidR="00E3750E" w:rsidRDefault="00E375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4,15</w:t>
            </w:r>
          </w:p>
        </w:tc>
      </w:tr>
      <w:tr w:rsidR="00E3750E">
        <w:tc>
          <w:tcPr>
            <w:tcW w:w="2841" w:type="dxa"/>
          </w:tcPr>
          <w:p w:rsidR="00E3750E" w:rsidRDefault="00E3750E">
            <w:pPr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HGB</w:t>
            </w:r>
            <w:r>
              <w:rPr>
                <w:b/>
                <w:sz w:val="24"/>
              </w:rPr>
              <w:t>, г/л</w:t>
            </w:r>
          </w:p>
        </w:tc>
        <w:tc>
          <w:tcPr>
            <w:tcW w:w="2841" w:type="dxa"/>
          </w:tcPr>
          <w:p w:rsidR="00E3750E" w:rsidRDefault="00E3750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125</w:t>
            </w:r>
          </w:p>
        </w:tc>
      </w:tr>
      <w:tr w:rsidR="00E3750E">
        <w:tc>
          <w:tcPr>
            <w:tcW w:w="2841" w:type="dxa"/>
          </w:tcPr>
          <w:p w:rsidR="00E3750E" w:rsidRDefault="00E3750E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HCT, %</w:t>
            </w:r>
          </w:p>
        </w:tc>
        <w:tc>
          <w:tcPr>
            <w:tcW w:w="2841" w:type="dxa"/>
          </w:tcPr>
          <w:p w:rsidR="00E3750E" w:rsidRDefault="00E3750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0,374</w:t>
            </w:r>
          </w:p>
        </w:tc>
      </w:tr>
      <w:tr w:rsidR="00E3750E">
        <w:trPr>
          <w:trHeight w:val="70"/>
        </w:trPr>
        <w:tc>
          <w:tcPr>
            <w:tcW w:w="2841" w:type="dxa"/>
          </w:tcPr>
          <w:p w:rsidR="00E3750E" w:rsidRDefault="00E3750E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MCV</w:t>
            </w:r>
          </w:p>
        </w:tc>
        <w:tc>
          <w:tcPr>
            <w:tcW w:w="2841" w:type="dxa"/>
          </w:tcPr>
          <w:p w:rsidR="00E3750E" w:rsidRDefault="00E3750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85,7</w:t>
            </w:r>
          </w:p>
        </w:tc>
      </w:tr>
      <w:tr w:rsidR="00E3750E">
        <w:tc>
          <w:tcPr>
            <w:tcW w:w="2841" w:type="dxa"/>
          </w:tcPr>
          <w:p w:rsidR="00E3750E" w:rsidRDefault="00E3750E">
            <w:pPr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MCH</w:t>
            </w:r>
          </w:p>
        </w:tc>
        <w:tc>
          <w:tcPr>
            <w:tcW w:w="2841" w:type="dxa"/>
          </w:tcPr>
          <w:p w:rsidR="00E3750E" w:rsidRDefault="00E375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29,1</w:t>
            </w:r>
          </w:p>
        </w:tc>
      </w:tr>
      <w:tr w:rsidR="00E3750E">
        <w:tc>
          <w:tcPr>
            <w:tcW w:w="2841" w:type="dxa"/>
          </w:tcPr>
          <w:p w:rsidR="00E3750E" w:rsidRDefault="00E375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СОЭ, мм/час</w:t>
            </w:r>
          </w:p>
        </w:tc>
        <w:tc>
          <w:tcPr>
            <w:tcW w:w="2841" w:type="dxa"/>
          </w:tcPr>
          <w:p w:rsidR="00E3750E" w:rsidRDefault="00E3750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</w:t>
            </w:r>
          </w:p>
        </w:tc>
      </w:tr>
    </w:tbl>
    <w:p w:rsidR="0071723D" w:rsidRDefault="00684194">
      <w:pPr>
        <w:rPr>
          <w:sz w:val="28"/>
        </w:rPr>
      </w:pPr>
      <w:r>
        <w:rPr>
          <w:sz w:val="28"/>
        </w:rPr>
        <w:tab/>
      </w:r>
    </w:p>
    <w:p w:rsidR="0071723D" w:rsidRDefault="0071723D">
      <w:pPr>
        <w:rPr>
          <w:sz w:val="28"/>
        </w:rPr>
      </w:pPr>
    </w:p>
    <w:p w:rsidR="0071723D" w:rsidRDefault="002D3E22">
      <w:pPr>
        <w:pStyle w:val="20"/>
      </w:pPr>
      <w:r>
        <w:rPr>
          <w:b/>
          <w:sz w:val="32"/>
        </w:rPr>
        <w:t xml:space="preserve">     </w:t>
      </w:r>
      <w:r w:rsidR="0071723D">
        <w:rPr>
          <w:b/>
          <w:sz w:val="32"/>
        </w:rPr>
        <w:t xml:space="preserve">Заключение: </w:t>
      </w:r>
      <w:r w:rsidR="0071723D">
        <w:t xml:space="preserve"> умеренный лейкоцитоз, повышен</w:t>
      </w:r>
      <w:r>
        <w:t xml:space="preserve"> показатель</w:t>
      </w:r>
      <w:r w:rsidR="0071723D">
        <w:t xml:space="preserve"> СОЭ</w:t>
      </w:r>
      <w:r>
        <w:t>.</w:t>
      </w:r>
    </w:p>
    <w:p w:rsidR="0071723D" w:rsidRDefault="0071723D">
      <w:pPr>
        <w:pStyle w:val="20"/>
      </w:pPr>
      <w:r>
        <w:t xml:space="preserve">Признаки кровотечения отсутствуют; лейкоциты, </w:t>
      </w:r>
      <w:r>
        <w:rPr>
          <w:lang w:val="en-US"/>
        </w:rPr>
        <w:t>HB</w:t>
      </w:r>
      <w:r>
        <w:t xml:space="preserve">, </w:t>
      </w:r>
    </w:p>
    <w:p w:rsidR="0071723D" w:rsidRDefault="0071723D">
      <w:pPr>
        <w:pStyle w:val="20"/>
      </w:pPr>
      <w:r>
        <w:t xml:space="preserve">эритроциты  в норме; признаков воспаления не наблюдается.  </w:t>
      </w:r>
    </w:p>
    <w:p w:rsidR="0071723D" w:rsidRDefault="0071723D">
      <w:pPr>
        <w:pStyle w:val="20"/>
      </w:pPr>
    </w:p>
    <w:p w:rsidR="0071723D" w:rsidRPr="00163596" w:rsidRDefault="002D3E22">
      <w:pPr>
        <w:pStyle w:val="20"/>
        <w:rPr>
          <w:b/>
          <w:sz w:val="32"/>
          <w:u w:val="single"/>
        </w:rPr>
      </w:pPr>
      <w:r w:rsidRPr="00163596">
        <w:t xml:space="preserve">     </w:t>
      </w:r>
      <w:r w:rsidR="0071723D" w:rsidRPr="00163596">
        <w:rPr>
          <w:u w:val="single"/>
        </w:rPr>
        <w:t>21.11. Биохимический анализ крови</w:t>
      </w:r>
    </w:p>
    <w:p w:rsidR="0071723D" w:rsidRDefault="0071723D">
      <w:pPr>
        <w:pStyle w:val="20"/>
      </w:pPr>
      <w:r>
        <w:t>общий белок</w:t>
      </w:r>
      <w:r w:rsidR="002D3E22">
        <w:t xml:space="preserve">  </w:t>
      </w:r>
      <w:r>
        <w:t xml:space="preserve"> </w:t>
      </w:r>
      <w:r w:rsidR="00D35488">
        <w:t xml:space="preserve">                            </w:t>
      </w:r>
      <w:r>
        <w:t>74,2 г/л</w:t>
      </w:r>
    </w:p>
    <w:p w:rsidR="0071723D" w:rsidRDefault="0071723D">
      <w:pPr>
        <w:pStyle w:val="20"/>
      </w:pPr>
      <w:r>
        <w:t xml:space="preserve">креатинин </w:t>
      </w:r>
      <w:r w:rsidR="00D35488">
        <w:t xml:space="preserve">                                  </w:t>
      </w:r>
      <w:r w:rsidR="002D3E22">
        <w:t xml:space="preserve"> </w:t>
      </w:r>
      <w:r>
        <w:t>0,080 мМ/л</w:t>
      </w:r>
    </w:p>
    <w:p w:rsidR="0071723D" w:rsidRDefault="0071723D">
      <w:pPr>
        <w:pStyle w:val="20"/>
      </w:pPr>
      <w:r>
        <w:t>мочевина</w:t>
      </w:r>
      <w:r w:rsidR="002D3E22">
        <w:t xml:space="preserve">  </w:t>
      </w:r>
      <w:r>
        <w:t xml:space="preserve"> </w:t>
      </w:r>
      <w:r w:rsidR="00D35488">
        <w:t xml:space="preserve">                                  </w:t>
      </w:r>
      <w:r>
        <w:t>6,02 мМ/л</w:t>
      </w:r>
    </w:p>
    <w:p w:rsidR="0071723D" w:rsidRPr="0035398B" w:rsidRDefault="0071723D">
      <w:pPr>
        <w:rPr>
          <w:sz w:val="28"/>
        </w:rPr>
      </w:pPr>
      <w:r w:rsidRPr="0035398B">
        <w:rPr>
          <w:sz w:val="28"/>
        </w:rPr>
        <w:t>тимоловая проба</w:t>
      </w:r>
      <w:r w:rsidR="002D3E22">
        <w:rPr>
          <w:sz w:val="28"/>
        </w:rPr>
        <w:t xml:space="preserve">  </w:t>
      </w:r>
      <w:r w:rsidR="00D35488">
        <w:rPr>
          <w:sz w:val="28"/>
        </w:rPr>
        <w:t xml:space="preserve">                       </w:t>
      </w:r>
      <w:r w:rsidRPr="0035398B">
        <w:rPr>
          <w:sz w:val="28"/>
        </w:rPr>
        <w:t>0,8 ед</w:t>
      </w:r>
    </w:p>
    <w:p w:rsidR="0071723D" w:rsidRPr="0035398B" w:rsidRDefault="0071723D">
      <w:pPr>
        <w:rPr>
          <w:sz w:val="28"/>
        </w:rPr>
      </w:pPr>
      <w:r w:rsidRPr="0035398B">
        <w:rPr>
          <w:sz w:val="28"/>
        </w:rPr>
        <w:t>общ. Билирубин</w:t>
      </w:r>
      <w:r w:rsidR="00D35488">
        <w:rPr>
          <w:sz w:val="28"/>
        </w:rPr>
        <w:t xml:space="preserve">                       </w:t>
      </w:r>
      <w:r w:rsidRPr="0035398B">
        <w:rPr>
          <w:sz w:val="28"/>
        </w:rPr>
        <w:t xml:space="preserve"> </w:t>
      </w:r>
      <w:r w:rsidR="002D3E22">
        <w:rPr>
          <w:sz w:val="28"/>
        </w:rPr>
        <w:t xml:space="preserve">  </w:t>
      </w:r>
      <w:r w:rsidRPr="0035398B">
        <w:rPr>
          <w:sz w:val="28"/>
        </w:rPr>
        <w:t>10,8 мкМ/л</w:t>
      </w:r>
    </w:p>
    <w:p w:rsidR="0071723D" w:rsidRDefault="0071723D">
      <w:pPr>
        <w:rPr>
          <w:sz w:val="28"/>
        </w:rPr>
      </w:pPr>
      <w:r>
        <w:rPr>
          <w:sz w:val="28"/>
          <w:lang w:val="en-US"/>
        </w:rPr>
        <w:t>Na</w:t>
      </w:r>
      <w:r w:rsidR="002D3E22">
        <w:rPr>
          <w:sz w:val="28"/>
        </w:rPr>
        <w:t xml:space="preserve">  </w:t>
      </w:r>
      <w:r w:rsidRPr="0035398B">
        <w:rPr>
          <w:sz w:val="28"/>
        </w:rPr>
        <w:t xml:space="preserve"> </w:t>
      </w:r>
      <w:r w:rsidR="00D35488">
        <w:rPr>
          <w:sz w:val="28"/>
        </w:rPr>
        <w:t xml:space="preserve">                                              </w:t>
      </w:r>
      <w:r w:rsidRPr="0035398B">
        <w:rPr>
          <w:sz w:val="28"/>
        </w:rPr>
        <w:t>147</w:t>
      </w:r>
      <w:r>
        <w:rPr>
          <w:sz w:val="28"/>
        </w:rPr>
        <w:t xml:space="preserve"> мМ/л</w:t>
      </w:r>
    </w:p>
    <w:p w:rsidR="0071723D" w:rsidRDefault="0071723D">
      <w:pPr>
        <w:rPr>
          <w:sz w:val="28"/>
        </w:rPr>
      </w:pPr>
      <w:r>
        <w:rPr>
          <w:sz w:val="28"/>
          <w:lang w:val="en-US"/>
        </w:rPr>
        <w:t>K</w:t>
      </w:r>
      <w:r w:rsidR="002D3E22">
        <w:rPr>
          <w:sz w:val="28"/>
        </w:rPr>
        <w:t xml:space="preserve">  </w:t>
      </w:r>
      <w:r w:rsidR="00D35488">
        <w:rPr>
          <w:sz w:val="28"/>
        </w:rPr>
        <w:t xml:space="preserve">                                                 </w:t>
      </w:r>
      <w:r>
        <w:rPr>
          <w:sz w:val="28"/>
        </w:rPr>
        <w:t>4,2 мМ/л</w:t>
      </w:r>
    </w:p>
    <w:p w:rsidR="0071723D" w:rsidRDefault="0071723D">
      <w:pPr>
        <w:rPr>
          <w:sz w:val="28"/>
        </w:rPr>
      </w:pPr>
      <w:r>
        <w:rPr>
          <w:sz w:val="28"/>
        </w:rPr>
        <w:t xml:space="preserve">Амилаза </w:t>
      </w:r>
      <w:r w:rsidR="002D3E22">
        <w:rPr>
          <w:sz w:val="28"/>
        </w:rPr>
        <w:t xml:space="preserve"> </w:t>
      </w:r>
      <w:r w:rsidR="00D35488">
        <w:rPr>
          <w:sz w:val="28"/>
        </w:rPr>
        <w:t xml:space="preserve">                                    </w:t>
      </w:r>
      <w:r w:rsidR="002D3E22">
        <w:rPr>
          <w:sz w:val="28"/>
        </w:rPr>
        <w:t xml:space="preserve"> </w:t>
      </w:r>
      <w:r>
        <w:rPr>
          <w:sz w:val="28"/>
        </w:rPr>
        <w:t>145 ЕД</w:t>
      </w:r>
    </w:p>
    <w:p w:rsidR="0071723D" w:rsidRDefault="0071723D">
      <w:pPr>
        <w:rPr>
          <w:sz w:val="28"/>
        </w:rPr>
      </w:pPr>
      <w:r>
        <w:rPr>
          <w:sz w:val="28"/>
        </w:rPr>
        <w:t>АСТ</w:t>
      </w:r>
      <w:r w:rsidR="00D35488">
        <w:rPr>
          <w:sz w:val="28"/>
        </w:rPr>
        <w:t xml:space="preserve">                                             </w:t>
      </w:r>
      <w:r>
        <w:rPr>
          <w:sz w:val="28"/>
        </w:rPr>
        <w:t xml:space="preserve"> 29 </w:t>
      </w:r>
      <w:r w:rsidR="002D3E22">
        <w:rPr>
          <w:sz w:val="28"/>
        </w:rPr>
        <w:t xml:space="preserve">  </w:t>
      </w:r>
      <w:r>
        <w:rPr>
          <w:sz w:val="28"/>
        </w:rPr>
        <w:t>ЕД/л</w:t>
      </w:r>
    </w:p>
    <w:p w:rsidR="0071723D" w:rsidRDefault="0071723D">
      <w:pPr>
        <w:rPr>
          <w:sz w:val="28"/>
        </w:rPr>
      </w:pPr>
      <w:r>
        <w:rPr>
          <w:sz w:val="28"/>
        </w:rPr>
        <w:t>АЛТ</w:t>
      </w:r>
      <w:r w:rsidR="00D35488">
        <w:rPr>
          <w:sz w:val="28"/>
        </w:rPr>
        <w:t xml:space="preserve">                                             </w:t>
      </w:r>
      <w:r>
        <w:rPr>
          <w:sz w:val="28"/>
        </w:rPr>
        <w:t xml:space="preserve"> 18</w:t>
      </w:r>
      <w:r w:rsidR="002D3E22">
        <w:rPr>
          <w:sz w:val="28"/>
        </w:rPr>
        <w:t xml:space="preserve">  </w:t>
      </w:r>
      <w:r>
        <w:rPr>
          <w:sz w:val="28"/>
        </w:rPr>
        <w:t xml:space="preserve"> Е</w:t>
      </w:r>
      <w:r w:rsidR="002D3E22">
        <w:rPr>
          <w:sz w:val="28"/>
        </w:rPr>
        <w:t>Д</w:t>
      </w:r>
      <w:r>
        <w:rPr>
          <w:sz w:val="28"/>
        </w:rPr>
        <w:t>/л</w:t>
      </w:r>
    </w:p>
    <w:p w:rsidR="0071723D" w:rsidRDefault="00E3750E">
      <w:pPr>
        <w:rPr>
          <w:sz w:val="28"/>
        </w:rPr>
      </w:pPr>
      <w:r>
        <w:rPr>
          <w:sz w:val="28"/>
        </w:rPr>
        <w:t>п</w:t>
      </w:r>
      <w:r w:rsidR="0071723D">
        <w:rPr>
          <w:sz w:val="28"/>
        </w:rPr>
        <w:t xml:space="preserve">ротромбиновый индекс </w:t>
      </w:r>
      <w:r w:rsidR="00D35488">
        <w:rPr>
          <w:sz w:val="28"/>
        </w:rPr>
        <w:t xml:space="preserve">        </w:t>
      </w:r>
      <w:r w:rsidR="002D3E22">
        <w:rPr>
          <w:sz w:val="28"/>
        </w:rPr>
        <w:t xml:space="preserve">  </w:t>
      </w:r>
      <w:r w:rsidR="0071723D">
        <w:rPr>
          <w:sz w:val="28"/>
        </w:rPr>
        <w:t>80%</w:t>
      </w:r>
    </w:p>
    <w:p w:rsidR="0071723D" w:rsidRDefault="00E3750E">
      <w:pPr>
        <w:rPr>
          <w:sz w:val="28"/>
        </w:rPr>
      </w:pPr>
      <w:r>
        <w:rPr>
          <w:sz w:val="28"/>
        </w:rPr>
        <w:t>ф</w:t>
      </w:r>
      <w:r w:rsidR="0071723D">
        <w:rPr>
          <w:sz w:val="28"/>
        </w:rPr>
        <w:t xml:space="preserve">ибриноген </w:t>
      </w:r>
      <w:r w:rsidR="002D3E22">
        <w:rPr>
          <w:sz w:val="28"/>
        </w:rPr>
        <w:t xml:space="preserve"> </w:t>
      </w:r>
      <w:r w:rsidR="00D35488">
        <w:rPr>
          <w:sz w:val="28"/>
        </w:rPr>
        <w:t xml:space="preserve">                              </w:t>
      </w:r>
      <w:r w:rsidR="002D3E22">
        <w:rPr>
          <w:sz w:val="28"/>
        </w:rPr>
        <w:t xml:space="preserve"> </w:t>
      </w:r>
      <w:r w:rsidR="0071723D">
        <w:rPr>
          <w:sz w:val="28"/>
        </w:rPr>
        <w:t>2,7 г/л</w:t>
      </w:r>
    </w:p>
    <w:p w:rsidR="0071723D" w:rsidRDefault="0071723D">
      <w:pPr>
        <w:rPr>
          <w:sz w:val="28"/>
        </w:rPr>
      </w:pPr>
    </w:p>
    <w:p w:rsidR="0071723D" w:rsidRDefault="002D3E22">
      <w:pPr>
        <w:rPr>
          <w:sz w:val="28"/>
        </w:rPr>
      </w:pPr>
      <w:r w:rsidRPr="00163596">
        <w:rPr>
          <w:sz w:val="28"/>
        </w:rPr>
        <w:t xml:space="preserve">     </w:t>
      </w:r>
      <w:r w:rsidR="0071723D" w:rsidRPr="00163596">
        <w:rPr>
          <w:sz w:val="28"/>
          <w:u w:val="single"/>
        </w:rPr>
        <w:t>ЭКГ (21.11)</w:t>
      </w:r>
      <w:r w:rsidR="00163596">
        <w:rPr>
          <w:sz w:val="28"/>
        </w:rPr>
        <w:t xml:space="preserve"> </w:t>
      </w:r>
      <w:r w:rsidR="0071723D">
        <w:rPr>
          <w:sz w:val="28"/>
        </w:rPr>
        <w:t xml:space="preserve"> Ритм синусовый. ЧСС 66. Нормограмма</w:t>
      </w:r>
      <w:r w:rsidR="00163596">
        <w:rPr>
          <w:sz w:val="28"/>
        </w:rPr>
        <w:t>.</w:t>
      </w:r>
      <w:r w:rsidR="0071723D">
        <w:rPr>
          <w:sz w:val="28"/>
        </w:rPr>
        <w:t xml:space="preserve"> Без патологии.</w:t>
      </w:r>
    </w:p>
    <w:p w:rsidR="0071723D" w:rsidRDefault="00163596">
      <w:pPr>
        <w:rPr>
          <w:sz w:val="28"/>
        </w:rPr>
      </w:pPr>
      <w:r>
        <w:rPr>
          <w:sz w:val="28"/>
        </w:rPr>
        <w:t xml:space="preserve">     </w:t>
      </w:r>
      <w:r w:rsidR="0071723D">
        <w:rPr>
          <w:sz w:val="28"/>
        </w:rPr>
        <w:t>Рентген: легочные поля чистые, корни легких структурные, синусы свободные, купола диафрагмы подвижные. Сердце и аорта без патологии. Свободный газ под куполами диафрагмы не определяется. В левой половине брюшной полости тонкокишечные уровни по типу арок. Газ в правой половине толстой кишки.</w:t>
      </w:r>
    </w:p>
    <w:p w:rsidR="002D3E22" w:rsidRDefault="002D3E22">
      <w:pPr>
        <w:rPr>
          <w:sz w:val="28"/>
        </w:rPr>
      </w:pPr>
    </w:p>
    <w:p w:rsidR="0071723D" w:rsidRDefault="002D3E22">
      <w:pPr>
        <w:rPr>
          <w:b/>
          <w:sz w:val="28"/>
        </w:rPr>
      </w:pPr>
      <w:r>
        <w:rPr>
          <w:sz w:val="28"/>
        </w:rPr>
        <w:t xml:space="preserve">     </w:t>
      </w:r>
      <w:r w:rsidR="0071723D" w:rsidRPr="00163596">
        <w:rPr>
          <w:sz w:val="28"/>
          <w:u w:val="single"/>
        </w:rPr>
        <w:t>УЗИ (22.11)</w:t>
      </w:r>
      <w:r w:rsidR="00163596">
        <w:rPr>
          <w:sz w:val="28"/>
        </w:rPr>
        <w:t xml:space="preserve"> </w:t>
      </w:r>
      <w:r w:rsidR="0071723D">
        <w:rPr>
          <w:sz w:val="28"/>
        </w:rPr>
        <w:t xml:space="preserve"> </w:t>
      </w:r>
      <w:r w:rsidR="00163596">
        <w:rPr>
          <w:sz w:val="28"/>
        </w:rPr>
        <w:t>Первая</w:t>
      </w:r>
      <w:r w:rsidR="0071723D">
        <w:rPr>
          <w:sz w:val="28"/>
        </w:rPr>
        <w:t xml:space="preserve"> доля печени 13,7 см</w:t>
      </w:r>
      <w:r w:rsidR="00163596">
        <w:rPr>
          <w:sz w:val="28"/>
        </w:rPr>
        <w:t>.</w:t>
      </w:r>
      <w:r w:rsidR="0071723D">
        <w:rPr>
          <w:sz w:val="28"/>
        </w:rPr>
        <w:t xml:space="preserve"> Поверхность печени ровная, край острый. Ткань мелкозернистая однородная, разряженная сосудистый рисунок усилен за счет системы НПВ. ВВ –1,0 мм, ОПП – 0,2 мм, желчный пузырь – в теле 6,6</w:t>
      </w:r>
      <w:r w:rsidR="00163596">
        <w:rPr>
          <w:sz w:val="28"/>
        </w:rPr>
        <w:t>×</w:t>
      </w:r>
      <w:r w:rsidR="0071723D">
        <w:rPr>
          <w:sz w:val="28"/>
        </w:rPr>
        <w:t>2,0 см, стенка 0,2 см, просвет гомогенный. Поджелудочная железа 1,8</w:t>
      </w:r>
      <w:r w:rsidR="00163596">
        <w:rPr>
          <w:sz w:val="28"/>
        </w:rPr>
        <w:t>×</w:t>
      </w:r>
      <w:r w:rsidR="0071723D">
        <w:rPr>
          <w:sz w:val="28"/>
        </w:rPr>
        <w:t>1,1</w:t>
      </w:r>
      <w:r w:rsidR="00163596">
        <w:rPr>
          <w:sz w:val="28"/>
        </w:rPr>
        <w:t>×</w:t>
      </w:r>
      <w:r w:rsidR="0071723D">
        <w:rPr>
          <w:sz w:val="28"/>
        </w:rPr>
        <w:t>1,6 см с ровным контуром, незначительно уменьшена однородна. Селезенка 7,6</w:t>
      </w:r>
      <w:r w:rsidR="00163596">
        <w:rPr>
          <w:sz w:val="28"/>
        </w:rPr>
        <w:t>×</w:t>
      </w:r>
      <w:r w:rsidR="0071723D">
        <w:rPr>
          <w:sz w:val="28"/>
        </w:rPr>
        <w:t>2,8, однородная. Образований и жидкости в брюшной полости нет.</w:t>
      </w:r>
    </w:p>
    <w:p w:rsidR="0071723D" w:rsidRDefault="0071723D">
      <w:pPr>
        <w:rPr>
          <w:sz w:val="28"/>
        </w:rPr>
      </w:pPr>
    </w:p>
    <w:p w:rsidR="0071723D" w:rsidRDefault="002D3E22">
      <w:pPr>
        <w:rPr>
          <w:sz w:val="28"/>
        </w:rPr>
      </w:pPr>
      <w:r w:rsidRPr="002D3E22">
        <w:rPr>
          <w:sz w:val="28"/>
        </w:rPr>
        <w:t xml:space="preserve">   </w:t>
      </w:r>
      <w:r>
        <w:rPr>
          <w:sz w:val="28"/>
        </w:rPr>
        <w:t xml:space="preserve"> </w:t>
      </w:r>
      <w:r w:rsidRPr="002D3E22">
        <w:rPr>
          <w:sz w:val="28"/>
        </w:rPr>
        <w:t xml:space="preserve">  </w:t>
      </w:r>
      <w:r w:rsidR="0071723D" w:rsidRPr="00163596">
        <w:rPr>
          <w:sz w:val="28"/>
          <w:u w:val="single"/>
          <w:lang w:val="en-US"/>
        </w:rPr>
        <w:t>RRS</w:t>
      </w:r>
      <w:r w:rsidR="0071723D" w:rsidRPr="00163596">
        <w:rPr>
          <w:sz w:val="28"/>
          <w:u w:val="single"/>
        </w:rPr>
        <w:t xml:space="preserve"> (22.11</w:t>
      </w:r>
      <w:r w:rsidR="00163596" w:rsidRPr="00163596">
        <w:rPr>
          <w:sz w:val="28"/>
          <w:u w:val="single"/>
        </w:rPr>
        <w:t>)</w:t>
      </w:r>
      <w:r w:rsidR="00163596">
        <w:rPr>
          <w:sz w:val="28"/>
        </w:rPr>
        <w:t xml:space="preserve">  Тубус</w:t>
      </w:r>
      <w:r w:rsidR="0071723D">
        <w:rPr>
          <w:sz w:val="28"/>
        </w:rPr>
        <w:t xml:space="preserve"> ректоскопа введен на 20 см. В области ануса геморрой. Слизистая розовая, складки обычные, кишка эластичная, хорошо раздувается воздухом.</w:t>
      </w:r>
    </w:p>
    <w:p w:rsidR="0071723D" w:rsidRDefault="0071723D">
      <w:pPr>
        <w:rPr>
          <w:sz w:val="28"/>
        </w:rPr>
      </w:pPr>
    </w:p>
    <w:p w:rsidR="0071723D" w:rsidRDefault="002D3E22">
      <w:pPr>
        <w:rPr>
          <w:sz w:val="28"/>
        </w:rPr>
      </w:pPr>
      <w:r>
        <w:rPr>
          <w:sz w:val="28"/>
        </w:rPr>
        <w:t xml:space="preserve">      </w:t>
      </w:r>
      <w:r w:rsidR="0071723D" w:rsidRPr="00163596">
        <w:rPr>
          <w:sz w:val="28"/>
          <w:u w:val="single"/>
        </w:rPr>
        <w:t>Ирригоскопия (25.11)</w:t>
      </w:r>
      <w:r w:rsidR="0071723D">
        <w:rPr>
          <w:sz w:val="28"/>
        </w:rPr>
        <w:t xml:space="preserve"> </w:t>
      </w:r>
      <w:r w:rsidR="00163596">
        <w:rPr>
          <w:sz w:val="28"/>
        </w:rPr>
        <w:t xml:space="preserve"> </w:t>
      </w:r>
      <w:r w:rsidR="0071723D">
        <w:rPr>
          <w:sz w:val="28"/>
        </w:rPr>
        <w:t>Определяется толстая кишка обычной длины  с параллельным расположением петель. Стенки эластичные, гаустрация сохранена.</w:t>
      </w:r>
    </w:p>
    <w:p w:rsidR="0071723D" w:rsidRDefault="002D3E22">
      <w:pPr>
        <w:rPr>
          <w:b/>
          <w:sz w:val="28"/>
        </w:rPr>
      </w:pPr>
      <w:r>
        <w:rPr>
          <w:b/>
          <w:sz w:val="28"/>
        </w:rPr>
        <w:t xml:space="preserve">      </w:t>
      </w:r>
      <w:r w:rsidR="0071723D">
        <w:rPr>
          <w:b/>
          <w:sz w:val="28"/>
        </w:rPr>
        <w:t>Заключение:</w:t>
      </w:r>
      <w:r w:rsidR="0071723D">
        <w:rPr>
          <w:sz w:val="28"/>
        </w:rPr>
        <w:t xml:space="preserve"> органически</w:t>
      </w:r>
      <w:r w:rsidR="00163596">
        <w:rPr>
          <w:sz w:val="28"/>
        </w:rPr>
        <w:t>х</w:t>
      </w:r>
      <w:r w:rsidR="0071723D">
        <w:rPr>
          <w:sz w:val="28"/>
        </w:rPr>
        <w:t xml:space="preserve"> изменени</w:t>
      </w:r>
      <w:r w:rsidR="00163596">
        <w:rPr>
          <w:sz w:val="28"/>
        </w:rPr>
        <w:t>й</w:t>
      </w:r>
      <w:r w:rsidR="0071723D">
        <w:rPr>
          <w:sz w:val="28"/>
        </w:rPr>
        <w:t xml:space="preserve"> со стороны толстой кишки не обнаружен</w:t>
      </w:r>
      <w:r w:rsidR="00163596">
        <w:rPr>
          <w:b/>
          <w:sz w:val="28"/>
        </w:rPr>
        <w:t>о.</w:t>
      </w:r>
    </w:p>
    <w:p w:rsidR="002D3E22" w:rsidRDefault="002D3E22">
      <w:pPr>
        <w:rPr>
          <w:b/>
          <w:sz w:val="28"/>
        </w:rPr>
      </w:pPr>
    </w:p>
    <w:p w:rsidR="00845859" w:rsidRDefault="00845859">
      <w:pPr>
        <w:rPr>
          <w:b/>
          <w:sz w:val="28"/>
        </w:rPr>
      </w:pPr>
    </w:p>
    <w:p w:rsidR="0071723D" w:rsidRPr="003E5660" w:rsidRDefault="0071723D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3E5660">
        <w:rPr>
          <w:rFonts w:ascii="Bookman Old Style" w:hAnsi="Bookman Old Style"/>
          <w:b/>
          <w:sz w:val="28"/>
          <w:szCs w:val="28"/>
          <w:u w:val="single"/>
        </w:rPr>
        <w:t>Дифференциальный диагноз:</w:t>
      </w:r>
    </w:p>
    <w:p w:rsidR="0071723D" w:rsidRPr="003E5660" w:rsidRDefault="0071723D">
      <w:pPr>
        <w:rPr>
          <w:rFonts w:ascii="Bookman Old Style" w:hAnsi="Bookman Old Style"/>
          <w:sz w:val="28"/>
        </w:rPr>
      </w:pPr>
    </w:p>
    <w:p w:rsidR="002D3E22" w:rsidRDefault="002D3E22">
      <w:pPr>
        <w:pStyle w:val="20"/>
      </w:pPr>
      <w:r>
        <w:t xml:space="preserve">      </w:t>
      </w:r>
      <w:r w:rsidR="0071723D" w:rsidRPr="0035398B">
        <w:t>Основным синдромом у данного больного является болевой.</w:t>
      </w:r>
      <w:r>
        <w:t xml:space="preserve"> </w:t>
      </w:r>
      <w:r w:rsidR="0071723D" w:rsidRPr="0035398B">
        <w:t>Подобный признак встречается также при о</w:t>
      </w:r>
      <w:r>
        <w:t>стром</w:t>
      </w:r>
      <w:r w:rsidR="0071723D" w:rsidRPr="0035398B">
        <w:t xml:space="preserve"> холецистите, о</w:t>
      </w:r>
      <w:r>
        <w:t>стром</w:t>
      </w:r>
      <w:r w:rsidR="0071723D" w:rsidRPr="0035398B">
        <w:t xml:space="preserve"> панкреатите, прободной язве 12-п.к. и спаечной кишечной непроходимости. </w:t>
      </w:r>
    </w:p>
    <w:p w:rsidR="00AB6DEE" w:rsidRDefault="002D3E22">
      <w:pPr>
        <w:pStyle w:val="20"/>
      </w:pPr>
      <w:r>
        <w:t xml:space="preserve">     </w:t>
      </w:r>
      <w:r w:rsidR="0071723D" w:rsidRPr="0035398B">
        <w:t xml:space="preserve"> Предположим, что у больного острый панкреатит. Для него характерны боли в эпигастр</w:t>
      </w:r>
      <w:r>
        <w:t>альной</w:t>
      </w:r>
      <w:r w:rsidR="0071723D" w:rsidRPr="0035398B">
        <w:t>, но</w:t>
      </w:r>
      <w:r>
        <w:t>сящие постоянный характер;</w:t>
      </w:r>
      <w:r w:rsidR="0071723D" w:rsidRPr="0035398B">
        <w:t xml:space="preserve"> вздутие живота, рвота, не приносящая облегчения, ослабление перистальтики. У нашего </w:t>
      </w:r>
      <w:r w:rsidR="00AB6DEE">
        <w:t xml:space="preserve">же </w:t>
      </w:r>
      <w:r w:rsidR="0071723D" w:rsidRPr="0035398B">
        <w:t>больного жалобы на резкие, тянущие б</w:t>
      </w:r>
      <w:r>
        <w:t>о</w:t>
      </w:r>
      <w:r w:rsidR="0071723D" w:rsidRPr="0035398B">
        <w:t xml:space="preserve">ли в правой подвздошной области, </w:t>
      </w:r>
      <w:r w:rsidRPr="0035398B">
        <w:t>иррадиирущие</w:t>
      </w:r>
      <w:r w:rsidR="0071723D" w:rsidRPr="0035398B">
        <w:t xml:space="preserve"> в поясницу, запоры</w:t>
      </w:r>
      <w:r w:rsidR="00AB6DEE">
        <w:t>;</w:t>
      </w:r>
      <w:r w:rsidR="0071723D" w:rsidRPr="0035398B">
        <w:t xml:space="preserve"> боли не усиливаются и не связаны с приемом жирной, сладкой, горячей и холодной пищи, а данные рен</w:t>
      </w:r>
      <w:r w:rsidR="00AB6DEE">
        <w:t>т</w:t>
      </w:r>
      <w:r w:rsidR="0071723D" w:rsidRPr="0035398B">
        <w:t>г</w:t>
      </w:r>
      <w:r w:rsidR="00AB6DEE">
        <w:t>е</w:t>
      </w:r>
      <w:r w:rsidR="0071723D" w:rsidRPr="0035398B">
        <w:t xml:space="preserve">нологического исследования указывают на наличие газов в правой половине толстой кишки; УЗИ </w:t>
      </w:r>
      <w:r w:rsidR="0071723D">
        <w:rPr>
          <w:lang w:val="en-US"/>
        </w:rPr>
        <w:t>pancreas</w:t>
      </w:r>
      <w:r w:rsidR="0071723D" w:rsidRPr="0035398B">
        <w:t>:</w:t>
      </w:r>
      <w:r w:rsidRPr="002D3E22">
        <w:t xml:space="preserve"> </w:t>
      </w:r>
      <w:r w:rsidRPr="0035398B">
        <w:t>контуры</w:t>
      </w:r>
      <w:r w:rsidR="0071723D" w:rsidRPr="0035398B">
        <w:t xml:space="preserve"> ровные, однородная незначительно уменьшена</w:t>
      </w:r>
      <w:r w:rsidR="00AB6DEE">
        <w:t>; слдовательно,</w:t>
      </w:r>
      <w:r w:rsidR="0071723D" w:rsidRPr="0035398B">
        <w:t xml:space="preserve"> данное заболевание  отвергаем.</w:t>
      </w:r>
    </w:p>
    <w:p w:rsidR="002D3E22" w:rsidRDefault="00AB6DEE">
      <w:pPr>
        <w:pStyle w:val="20"/>
      </w:pPr>
      <w:r>
        <w:t xml:space="preserve">     </w:t>
      </w:r>
      <w:r w:rsidR="0071723D" w:rsidRPr="0035398B">
        <w:t xml:space="preserve"> Предположим у </w:t>
      </w:r>
      <w:r w:rsidRPr="0035398B">
        <w:t>больного</w:t>
      </w:r>
      <w:r w:rsidR="0071723D" w:rsidRPr="0035398B">
        <w:t xml:space="preserve"> острый холецистит, течение которого также сопровождается болевым синдромом с возможной иррадиацией в спину. Но лабораторные данные УЗИ (размеры ж/пузыря, стенка, просвет – в пределах нормы), не подтверждают этого.</w:t>
      </w:r>
    </w:p>
    <w:p w:rsidR="00AB6DEE" w:rsidRDefault="002D3E22">
      <w:pPr>
        <w:pStyle w:val="20"/>
      </w:pPr>
      <w:r>
        <w:t xml:space="preserve">   </w:t>
      </w:r>
      <w:r w:rsidR="00AB6DEE">
        <w:t xml:space="preserve"> </w:t>
      </w:r>
      <w:r>
        <w:t xml:space="preserve"> </w:t>
      </w:r>
      <w:r w:rsidR="0071723D" w:rsidRPr="0035398B">
        <w:t xml:space="preserve"> Предположим, что у больного прободная язва 12-и п.к.</w:t>
      </w:r>
      <w:r w:rsidR="00AB6DEE">
        <w:t xml:space="preserve">  П</w:t>
      </w:r>
      <w:r w:rsidR="0071723D" w:rsidRPr="0035398B">
        <w:t>ри данном заболевании – боль “кинжальная”, “д</w:t>
      </w:r>
      <w:r w:rsidR="00AB6DEE">
        <w:t>и</w:t>
      </w:r>
      <w:r w:rsidR="0071723D" w:rsidRPr="0035398B">
        <w:t>скообразный” живот, исчез</w:t>
      </w:r>
      <w:r w:rsidR="00AB6DEE">
        <w:t>ает</w:t>
      </w:r>
      <w:r w:rsidR="0071723D" w:rsidRPr="0035398B">
        <w:t xml:space="preserve"> печеночн</w:t>
      </w:r>
      <w:r w:rsidR="00AB6DEE">
        <w:t>ая</w:t>
      </w:r>
      <w:r w:rsidR="0071723D" w:rsidRPr="0035398B">
        <w:t xml:space="preserve"> тупост</w:t>
      </w:r>
      <w:r w:rsidR="00AB6DEE">
        <w:t>ь</w:t>
      </w:r>
      <w:r w:rsidR="0071723D" w:rsidRPr="0035398B">
        <w:t>,  у нашего</w:t>
      </w:r>
      <w:r w:rsidR="00AB6DEE">
        <w:t xml:space="preserve"> же</w:t>
      </w:r>
      <w:r w:rsidR="0071723D" w:rsidRPr="0035398B">
        <w:t xml:space="preserve"> больного</w:t>
      </w:r>
      <w:r w:rsidR="00AB6DEE">
        <w:t xml:space="preserve"> </w:t>
      </w:r>
      <w:r w:rsidR="0071723D" w:rsidRPr="0035398B">
        <w:t xml:space="preserve">- резкие, тянущие боли в правой подвздошной области, нет </w:t>
      </w:r>
      <w:r w:rsidR="00AB6DEE" w:rsidRPr="0035398B">
        <w:t>язвенн</w:t>
      </w:r>
      <w:r w:rsidR="00AB6DEE">
        <w:t>ого</w:t>
      </w:r>
      <w:r w:rsidR="00AB6DEE" w:rsidRPr="0035398B">
        <w:t xml:space="preserve"> анамнез</w:t>
      </w:r>
      <w:r w:rsidR="00AB6DEE">
        <w:t>а</w:t>
      </w:r>
      <w:r w:rsidR="00AB6DEE" w:rsidRPr="0035398B">
        <w:t>,</w:t>
      </w:r>
      <w:r w:rsidR="0071723D" w:rsidRPr="0035398B">
        <w:t xml:space="preserve"> умеренно вздут живот,  печеночн</w:t>
      </w:r>
      <w:r w:rsidR="00AB6DEE">
        <w:t>ая</w:t>
      </w:r>
      <w:r w:rsidR="0071723D" w:rsidRPr="0035398B">
        <w:t xml:space="preserve"> тупост</w:t>
      </w:r>
      <w:r w:rsidR="00AB6DEE">
        <w:t>ь есть</w:t>
      </w:r>
      <w:r w:rsidR="0071723D" w:rsidRPr="0035398B">
        <w:t xml:space="preserve">. Рентгенологически наличие язвенного дефекта не подтверждено. На основании не совпадения признаков, данное заболевание </w:t>
      </w:r>
      <w:r w:rsidR="00AB6DEE" w:rsidRPr="0035398B">
        <w:t>отвергаем</w:t>
      </w:r>
      <w:r w:rsidR="0071723D" w:rsidRPr="0035398B">
        <w:t xml:space="preserve">. </w:t>
      </w:r>
    </w:p>
    <w:p w:rsidR="0071723D" w:rsidRPr="0035398B" w:rsidRDefault="00AB6DEE">
      <w:pPr>
        <w:pStyle w:val="20"/>
      </w:pPr>
      <w:r>
        <w:t xml:space="preserve">     </w:t>
      </w:r>
      <w:r w:rsidR="0071723D" w:rsidRPr="0035398B">
        <w:t xml:space="preserve">Так как у нашего больного имеют место </w:t>
      </w:r>
      <w:r w:rsidR="0071723D">
        <w:t xml:space="preserve">резкие боли в правой половине живота, тянущие, с иррадиацией </w:t>
      </w:r>
      <w:r>
        <w:t>в</w:t>
      </w:r>
      <w:r w:rsidR="0071723D">
        <w:t xml:space="preserve"> поясничную область, нос</w:t>
      </w:r>
      <w:r>
        <w:t>ящи</w:t>
      </w:r>
      <w:r w:rsidR="0071723D">
        <w:t>е периодический характер</w:t>
      </w:r>
      <w:r>
        <w:t>,</w:t>
      </w:r>
      <w:r w:rsidR="0071723D">
        <w:t xml:space="preserve"> перенесенная аппендэктомия</w:t>
      </w:r>
      <w:r w:rsidRPr="00AB6DEE">
        <w:t xml:space="preserve"> </w:t>
      </w:r>
      <w:r>
        <w:t>в анамнезе</w:t>
      </w:r>
      <w:r w:rsidR="0071723D">
        <w:t>, после которой больного стали бе</w:t>
      </w:r>
      <w:r>
        <w:t>с</w:t>
      </w:r>
      <w:r w:rsidR="0071723D">
        <w:t>покоить запоры,</w:t>
      </w:r>
      <w:r>
        <w:t xml:space="preserve"> имеющиеся и сейчас,</w:t>
      </w:r>
      <w:r w:rsidR="0071723D">
        <w:t xml:space="preserve"> умеренно вздутый живот, напряжение передних мышц живота, болезненность при пальпации в правой подвздошной области; данные рентгенологического исследования, показавшие наличие газа в правой половине толстой кишки, что имеет место при спаечной кишечной непроходимости, </w:t>
      </w:r>
      <w:r w:rsidR="005161DD">
        <w:t>то</w:t>
      </w:r>
      <w:r w:rsidR="0071723D">
        <w:t xml:space="preserve"> на основании совпадения </w:t>
      </w:r>
      <w:r w:rsidR="005161DD">
        <w:t xml:space="preserve"> </w:t>
      </w:r>
      <w:r w:rsidR="0071723D">
        <w:t>признаков ставим больному этот диагноз.</w:t>
      </w:r>
    </w:p>
    <w:p w:rsidR="0071723D" w:rsidRPr="0035398B" w:rsidRDefault="0071723D">
      <w:pPr>
        <w:rPr>
          <w:sz w:val="28"/>
        </w:rPr>
      </w:pPr>
    </w:p>
    <w:p w:rsidR="0071723D" w:rsidRPr="00845859" w:rsidRDefault="0071723D">
      <w:pPr>
        <w:jc w:val="center"/>
        <w:rPr>
          <w:b/>
          <w:sz w:val="28"/>
          <w:szCs w:val="28"/>
        </w:rPr>
      </w:pPr>
    </w:p>
    <w:p w:rsidR="00A8290F" w:rsidRPr="00845859" w:rsidRDefault="00A8290F">
      <w:pPr>
        <w:jc w:val="center"/>
        <w:rPr>
          <w:b/>
          <w:sz w:val="28"/>
          <w:szCs w:val="28"/>
        </w:rPr>
      </w:pPr>
    </w:p>
    <w:p w:rsidR="0071723D" w:rsidRPr="003E5660" w:rsidRDefault="0071723D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3E5660">
        <w:rPr>
          <w:rFonts w:ascii="Bookman Old Style" w:hAnsi="Bookman Old Style"/>
          <w:b/>
          <w:sz w:val="28"/>
          <w:szCs w:val="28"/>
          <w:lang w:val="en-US"/>
        </w:rPr>
        <w:t>IX</w:t>
      </w:r>
      <w:r w:rsidRPr="003E5660">
        <w:rPr>
          <w:rFonts w:ascii="Bookman Old Style" w:hAnsi="Bookman Old Style"/>
          <w:b/>
          <w:sz w:val="28"/>
          <w:szCs w:val="28"/>
        </w:rPr>
        <w:t xml:space="preserve">. </w:t>
      </w:r>
      <w:r w:rsidR="000524DB" w:rsidRPr="003E5660">
        <w:rPr>
          <w:rFonts w:ascii="Bookman Old Style" w:hAnsi="Bookman Old Style"/>
          <w:b/>
          <w:sz w:val="28"/>
          <w:szCs w:val="28"/>
        </w:rPr>
        <w:t xml:space="preserve">  </w:t>
      </w:r>
      <w:r w:rsidRPr="003E5660">
        <w:rPr>
          <w:rFonts w:ascii="Bookman Old Style" w:hAnsi="Bookman Old Style"/>
          <w:b/>
          <w:sz w:val="28"/>
          <w:szCs w:val="28"/>
          <w:u w:val="single"/>
        </w:rPr>
        <w:t>Клинический диагноз.</w:t>
      </w:r>
    </w:p>
    <w:p w:rsidR="0071723D" w:rsidRDefault="0071723D">
      <w:pPr>
        <w:rPr>
          <w:sz w:val="28"/>
        </w:rPr>
      </w:pPr>
    </w:p>
    <w:p w:rsidR="000748FB" w:rsidRDefault="00A8290F">
      <w:pPr>
        <w:pStyle w:val="20"/>
      </w:pPr>
      <w:r>
        <w:t xml:space="preserve">     </w:t>
      </w:r>
      <w:r w:rsidR="0071723D">
        <w:t>На основании жалоб больного на резкие боли в правой половине живота, тянущие, с иррадиацией на поясничную область, носившие периодический характер  и жалобы на длительные запоры; наличие в анамнезе перенесенной аппендэктомии и появившихся после не</w:t>
      </w:r>
      <w:r>
        <w:t>е</w:t>
      </w:r>
      <w:r w:rsidR="0071723D">
        <w:t xml:space="preserve"> запоров; болезненн</w:t>
      </w:r>
      <w:r>
        <w:t>ости</w:t>
      </w:r>
      <w:r w:rsidR="0071723D">
        <w:t xml:space="preserve"> в правой подвздошной области, </w:t>
      </w:r>
      <w:r>
        <w:t>затруднения отхода газов</w:t>
      </w:r>
      <w:r w:rsidR="0071723D">
        <w:t>, напряжени</w:t>
      </w:r>
      <w:r>
        <w:t>я</w:t>
      </w:r>
      <w:r w:rsidR="0071723D">
        <w:t xml:space="preserve"> передних мышц живота</w:t>
      </w:r>
      <w:r>
        <w:t xml:space="preserve"> при осмотре;</w:t>
      </w:r>
      <w:r w:rsidR="0071723D">
        <w:t xml:space="preserve"> болезненность при перкуссии в правой подвздошной области, </w:t>
      </w:r>
      <w:r>
        <w:t xml:space="preserve">наличия </w:t>
      </w:r>
      <w:r w:rsidR="0071723D">
        <w:t>положительны</w:t>
      </w:r>
      <w:r>
        <w:t>х</w:t>
      </w:r>
      <w:r w:rsidR="0071723D">
        <w:t xml:space="preserve"> симптом</w:t>
      </w:r>
      <w:r>
        <w:t>ов</w:t>
      </w:r>
      <w:r w:rsidR="0071723D">
        <w:t>: Щеткина-Блюмберга, Кери</w:t>
      </w:r>
      <w:r>
        <w:t xml:space="preserve">; </w:t>
      </w:r>
      <w:r w:rsidR="0071723D">
        <w:t>газ</w:t>
      </w:r>
      <w:r>
        <w:t>а</w:t>
      </w:r>
      <w:r w:rsidR="0071723D">
        <w:t xml:space="preserve"> в правой половине толстой кишки</w:t>
      </w:r>
      <w:r>
        <w:t xml:space="preserve"> на рентгене</w:t>
      </w:r>
      <w:r w:rsidR="0071723D">
        <w:t xml:space="preserve">, ставлю </w:t>
      </w:r>
      <w:r w:rsidR="000748FB">
        <w:t xml:space="preserve">клинический </w:t>
      </w:r>
      <w:r>
        <w:t>диагноз</w:t>
      </w:r>
      <w:r w:rsidR="0071723D">
        <w:t>:</w:t>
      </w:r>
    </w:p>
    <w:p w:rsidR="0071723D" w:rsidRDefault="000748FB">
      <w:pPr>
        <w:pStyle w:val="20"/>
      </w:pPr>
      <w:r>
        <w:t xml:space="preserve">      </w:t>
      </w:r>
      <w:r w:rsidRPr="000748FB">
        <w:rPr>
          <w:u w:val="single"/>
        </w:rPr>
        <w:t>основное заболевание</w:t>
      </w:r>
      <w:r>
        <w:t>: рецидивирующая спаечная кишечная непроходимость,</w:t>
      </w:r>
    </w:p>
    <w:p w:rsidR="000748FB" w:rsidRDefault="000748FB">
      <w:pPr>
        <w:pStyle w:val="20"/>
      </w:pPr>
      <w:r>
        <w:t xml:space="preserve">      </w:t>
      </w:r>
      <w:r w:rsidRPr="000748FB">
        <w:rPr>
          <w:u w:val="single"/>
        </w:rPr>
        <w:t>осложнения основного заболевания</w:t>
      </w:r>
      <w:r>
        <w:t>: нет,</w:t>
      </w:r>
    </w:p>
    <w:p w:rsidR="000748FB" w:rsidRDefault="000748FB">
      <w:pPr>
        <w:pStyle w:val="20"/>
      </w:pPr>
      <w:r w:rsidRPr="000748FB">
        <w:t xml:space="preserve">      </w:t>
      </w:r>
      <w:r w:rsidRPr="000748FB">
        <w:rPr>
          <w:u w:val="single"/>
        </w:rPr>
        <w:t>сопутствующие заболевания</w:t>
      </w:r>
      <w:r>
        <w:t>: нет</w:t>
      </w:r>
    </w:p>
    <w:p w:rsidR="00A8290F" w:rsidRDefault="00A8290F">
      <w:pPr>
        <w:pStyle w:val="20"/>
        <w:rPr>
          <w:sz w:val="32"/>
        </w:rPr>
      </w:pPr>
    </w:p>
    <w:p w:rsidR="0071723D" w:rsidRDefault="0071723D">
      <w:pPr>
        <w:pStyle w:val="20"/>
        <w:rPr>
          <w:b/>
          <w:sz w:val="32"/>
        </w:rPr>
      </w:pPr>
    </w:p>
    <w:p w:rsidR="00845859" w:rsidRDefault="00845859">
      <w:pPr>
        <w:pStyle w:val="20"/>
        <w:rPr>
          <w:b/>
          <w:sz w:val="32"/>
        </w:rPr>
      </w:pPr>
    </w:p>
    <w:p w:rsidR="0071723D" w:rsidRPr="003E5660" w:rsidRDefault="0071723D">
      <w:pPr>
        <w:pStyle w:val="20"/>
        <w:jc w:val="center"/>
        <w:rPr>
          <w:rFonts w:ascii="Bookman Old Style" w:hAnsi="Bookman Old Style"/>
          <w:b/>
          <w:szCs w:val="28"/>
          <w:u w:val="single"/>
        </w:rPr>
      </w:pPr>
      <w:r w:rsidRPr="003E5660">
        <w:rPr>
          <w:rFonts w:ascii="Bookman Old Style" w:hAnsi="Bookman Old Style"/>
          <w:b/>
          <w:szCs w:val="28"/>
          <w:lang w:val="en-US"/>
        </w:rPr>
        <w:t>X</w:t>
      </w:r>
      <w:r w:rsidRPr="003E5660">
        <w:rPr>
          <w:rFonts w:ascii="Bookman Old Style" w:hAnsi="Bookman Old Style"/>
          <w:b/>
          <w:szCs w:val="28"/>
        </w:rPr>
        <w:t>.</w:t>
      </w:r>
      <w:r w:rsidR="000524DB" w:rsidRPr="003E5660">
        <w:rPr>
          <w:rFonts w:ascii="Bookman Old Style" w:hAnsi="Bookman Old Style"/>
          <w:b/>
          <w:szCs w:val="28"/>
        </w:rPr>
        <w:t xml:space="preserve">  </w:t>
      </w:r>
      <w:r w:rsidRPr="003E5660">
        <w:rPr>
          <w:rFonts w:ascii="Bookman Old Style" w:hAnsi="Bookman Old Style"/>
          <w:b/>
          <w:szCs w:val="28"/>
        </w:rPr>
        <w:t xml:space="preserve"> </w:t>
      </w:r>
      <w:r w:rsidRPr="003E5660">
        <w:rPr>
          <w:rFonts w:ascii="Bookman Old Style" w:hAnsi="Bookman Old Style"/>
          <w:b/>
          <w:szCs w:val="28"/>
          <w:u w:val="single"/>
        </w:rPr>
        <w:t>ЭТИОЛОГИЯ И ПАТОГЕНЕЗ ЗАБОЛЕВАНИЯ</w:t>
      </w:r>
    </w:p>
    <w:p w:rsidR="0071723D" w:rsidRDefault="0071723D">
      <w:pPr>
        <w:pStyle w:val="20"/>
        <w:rPr>
          <w:b/>
          <w:sz w:val="32"/>
        </w:rPr>
      </w:pPr>
    </w:p>
    <w:p w:rsidR="0071723D" w:rsidRDefault="00A8290F">
      <w:pPr>
        <w:pStyle w:val="20"/>
      </w:pPr>
      <w:r>
        <w:t xml:space="preserve">     </w:t>
      </w:r>
      <w:r w:rsidR="0071723D">
        <w:t>Возникновению приступа острой или рецидивирующей спаечной непроходимости у части больных предшествует «разрешающий» фактор: физ. перенапряжение, переедание, потребление грубой или индивидуально непереносимой пищи. Нарушение пищевого режима, употребление недоброкачественной пищи, развитие алиментарной  инфекции и наличие острого энтероколита, так же могут быть пусковым моментом в возникновении приступа спаечной непроходимости. Наконец, приступ непроходимости может возникнуть на фоне стресса, например, при инфаркте миокарда. Динамические нарушения (парез), характерные для инфаркта, ожоговой болезни, при наличии спаек в брюшной полости, могут переходить в механическую непроходимость кишечника. Исследования А.О. Верещинского, Е.Е. Хесина и В.М. Мироновой показали, что длительное существование спаек приводит к патоморфологическим изменениям: атрофируются мышечный и слизистый слой кишечных петель, появляются воронкообразные вытяжения стенки кишки. В интрамуральных нервных сплетениях погибает значительная часть ганглиозных клеток. Все эти изменения снижают компенсаторные возможности стесненной спайками перистальтики и являются предрасполагающими факторами. На фоне этих факторов разрешающий момент вызывает усиление или извращение перистальтики и приводит к декомпенсации функции кишечника и появлению приступа механической спаечной или рецидиву спаечно-динамической непроходимости кишечника.</w:t>
      </w:r>
    </w:p>
    <w:p w:rsidR="0071723D" w:rsidRDefault="0071723D">
      <w:pPr>
        <w:pStyle w:val="20"/>
        <w:jc w:val="center"/>
        <w:rPr>
          <w:sz w:val="32"/>
        </w:rPr>
      </w:pPr>
    </w:p>
    <w:p w:rsidR="00A8290F" w:rsidRDefault="00A8290F">
      <w:pPr>
        <w:pStyle w:val="20"/>
        <w:jc w:val="center"/>
        <w:rPr>
          <w:sz w:val="32"/>
        </w:rPr>
      </w:pPr>
    </w:p>
    <w:p w:rsidR="0071723D" w:rsidRPr="003E5660" w:rsidRDefault="0071723D">
      <w:pPr>
        <w:pStyle w:val="20"/>
        <w:jc w:val="center"/>
        <w:rPr>
          <w:rFonts w:ascii="Bookman Old Style" w:hAnsi="Bookman Old Style"/>
          <w:b/>
          <w:szCs w:val="28"/>
          <w:u w:val="single"/>
        </w:rPr>
      </w:pPr>
      <w:r w:rsidRPr="003E5660">
        <w:rPr>
          <w:rFonts w:ascii="Bookman Old Style" w:hAnsi="Bookman Old Style"/>
          <w:b/>
          <w:szCs w:val="28"/>
          <w:lang w:val="en-US"/>
        </w:rPr>
        <w:t>XI</w:t>
      </w:r>
      <w:r w:rsidRPr="003E5660">
        <w:rPr>
          <w:rFonts w:ascii="Bookman Old Style" w:hAnsi="Bookman Old Style"/>
          <w:b/>
          <w:szCs w:val="28"/>
        </w:rPr>
        <w:t>.</w:t>
      </w:r>
      <w:r w:rsidR="000524DB" w:rsidRPr="003E5660">
        <w:rPr>
          <w:rFonts w:ascii="Bookman Old Style" w:hAnsi="Bookman Old Style"/>
          <w:b/>
          <w:szCs w:val="28"/>
        </w:rPr>
        <w:t xml:space="preserve">  </w:t>
      </w:r>
      <w:r w:rsidRPr="003E5660">
        <w:rPr>
          <w:rFonts w:ascii="Bookman Old Style" w:hAnsi="Bookman Old Style"/>
          <w:b/>
          <w:szCs w:val="28"/>
          <w:u w:val="single"/>
        </w:rPr>
        <w:t>ЛЕЧЕНИЕ И ПРОФИЛАКТИКА ЗАБОЛЕВАНИЯ</w:t>
      </w:r>
    </w:p>
    <w:p w:rsidR="0071723D" w:rsidRDefault="0071723D">
      <w:pPr>
        <w:pStyle w:val="20"/>
        <w:rPr>
          <w:b/>
          <w:sz w:val="32"/>
        </w:rPr>
      </w:pPr>
    </w:p>
    <w:p w:rsidR="0071723D" w:rsidRDefault="0071723D">
      <w:pPr>
        <w:pStyle w:val="20"/>
        <w:numPr>
          <w:ilvl w:val="0"/>
          <w:numId w:val="9"/>
        </w:numPr>
        <w:rPr>
          <w:b/>
        </w:rPr>
      </w:pPr>
      <w:r>
        <w:rPr>
          <w:b/>
        </w:rPr>
        <w:t xml:space="preserve">Интенсивная терапия: борьба с шоком </w:t>
      </w:r>
    </w:p>
    <w:p w:rsidR="00A8290F" w:rsidRDefault="0071723D">
      <w:pPr>
        <w:pStyle w:val="20"/>
        <w:numPr>
          <w:ilvl w:val="0"/>
          <w:numId w:val="5"/>
        </w:numPr>
      </w:pPr>
      <w:r>
        <w:t>Обезболивание: а) ненаркотические анальгетики</w:t>
      </w:r>
      <w:r w:rsidR="00A8290F">
        <w:t>:</w:t>
      </w:r>
      <w:r>
        <w:t xml:space="preserve"> </w:t>
      </w:r>
      <w:r>
        <w:rPr>
          <w:lang w:val="en-US"/>
        </w:rPr>
        <w:t>Sol</w:t>
      </w:r>
      <w:r w:rsidRPr="0035398B">
        <w:t xml:space="preserve">. </w:t>
      </w:r>
      <w:r>
        <w:rPr>
          <w:lang w:val="en-US"/>
        </w:rPr>
        <w:t>Analgini</w:t>
      </w:r>
      <w:r w:rsidRPr="0035398B">
        <w:t xml:space="preserve"> 50% - </w:t>
      </w:r>
    </w:p>
    <w:p w:rsidR="00A8290F" w:rsidRDefault="00A8290F" w:rsidP="00A8290F">
      <w:pPr>
        <w:pStyle w:val="20"/>
      </w:pPr>
      <w:r>
        <w:t xml:space="preserve">                                                                                           2  </w:t>
      </w:r>
      <w:r>
        <w:rPr>
          <w:lang w:val="en-US"/>
        </w:rPr>
        <w:t>ml</w:t>
      </w:r>
      <w:r>
        <w:t xml:space="preserve">, в/м                                                   </w:t>
      </w:r>
      <w:r w:rsidR="0071723D" w:rsidRPr="0035398B">
        <w:t xml:space="preserve"> </w:t>
      </w:r>
      <w:r>
        <w:rPr>
          <w:lang w:val="en-US"/>
        </w:rPr>
        <w:t xml:space="preserve">                     </w:t>
      </w:r>
    </w:p>
    <w:p w:rsidR="0071723D" w:rsidRPr="0035398B" w:rsidRDefault="00A8290F" w:rsidP="00A8290F">
      <w:pPr>
        <w:pStyle w:val="20"/>
      </w:pPr>
      <w:r>
        <w:t xml:space="preserve">                                  </w:t>
      </w:r>
      <w:r w:rsidR="0071723D">
        <w:t>б) новокаиновые блокады.</w:t>
      </w:r>
    </w:p>
    <w:p w:rsidR="0071723D" w:rsidRDefault="0071723D">
      <w:pPr>
        <w:pStyle w:val="20"/>
        <w:numPr>
          <w:ilvl w:val="0"/>
          <w:numId w:val="9"/>
        </w:numPr>
        <w:rPr>
          <w:lang w:val="en-US"/>
        </w:rPr>
      </w:pPr>
      <w:r>
        <w:rPr>
          <w:b/>
          <w:lang w:val="en-US"/>
        </w:rPr>
        <w:t xml:space="preserve">Инфузионная терапия </w:t>
      </w:r>
      <w:r w:rsidR="00A8290F">
        <w:t>:</w:t>
      </w:r>
    </w:p>
    <w:p w:rsidR="00A8290F" w:rsidRDefault="0071723D">
      <w:pPr>
        <w:pStyle w:val="20"/>
        <w:ind w:left="360"/>
        <w:rPr>
          <w:lang w:val="en-US"/>
        </w:rPr>
      </w:pPr>
      <w:r>
        <w:rPr>
          <w:lang w:val="en-US"/>
        </w:rPr>
        <w:t>Sol. Glucosi 5% -400 ml;</w:t>
      </w:r>
    </w:p>
    <w:p w:rsidR="00A8290F" w:rsidRDefault="0071723D">
      <w:pPr>
        <w:pStyle w:val="20"/>
        <w:ind w:left="360"/>
        <w:rPr>
          <w:lang w:val="en-US"/>
        </w:rPr>
      </w:pPr>
      <w:r>
        <w:rPr>
          <w:lang w:val="en-US"/>
        </w:rPr>
        <w:t>Sol. Ringeri 800 ml;</w:t>
      </w:r>
    </w:p>
    <w:p w:rsidR="00A8290F" w:rsidRDefault="0071723D">
      <w:pPr>
        <w:pStyle w:val="20"/>
        <w:ind w:left="360"/>
        <w:rPr>
          <w:lang w:val="en-US"/>
        </w:rPr>
      </w:pPr>
      <w:r>
        <w:rPr>
          <w:lang w:val="en-US"/>
        </w:rPr>
        <w:t>Sol. KCL 10%- 10ml;</w:t>
      </w:r>
    </w:p>
    <w:p w:rsidR="0071723D" w:rsidRDefault="0071723D">
      <w:pPr>
        <w:pStyle w:val="20"/>
        <w:ind w:left="360"/>
        <w:rPr>
          <w:lang w:val="en-US"/>
        </w:rPr>
      </w:pPr>
      <w:r>
        <w:rPr>
          <w:lang w:val="en-US"/>
        </w:rPr>
        <w:t>Sol. Novokaini 0,25% -100 ml</w:t>
      </w:r>
    </w:p>
    <w:p w:rsidR="0071723D" w:rsidRDefault="0071723D">
      <w:pPr>
        <w:pStyle w:val="20"/>
        <w:ind w:left="360"/>
        <w:rPr>
          <w:lang w:val="en-US"/>
        </w:rPr>
      </w:pPr>
    </w:p>
    <w:p w:rsidR="0071723D" w:rsidRDefault="0071723D">
      <w:pPr>
        <w:pStyle w:val="20"/>
        <w:numPr>
          <w:ilvl w:val="0"/>
          <w:numId w:val="9"/>
        </w:numPr>
        <w:rPr>
          <w:b/>
        </w:rPr>
      </w:pPr>
      <w:r>
        <w:rPr>
          <w:b/>
        </w:rPr>
        <w:t xml:space="preserve">Антибиотики широкого спектра действия </w:t>
      </w:r>
    </w:p>
    <w:p w:rsidR="0071723D" w:rsidRDefault="0071723D">
      <w:pPr>
        <w:pStyle w:val="20"/>
        <w:numPr>
          <w:ilvl w:val="0"/>
          <w:numId w:val="9"/>
        </w:numPr>
        <w:rPr>
          <w:b/>
        </w:rPr>
      </w:pPr>
      <w:r>
        <w:rPr>
          <w:b/>
        </w:rPr>
        <w:t>Устранение эндогенной интоксикации (внутривенно</w:t>
      </w:r>
      <w:r w:rsidR="00A8290F">
        <w:rPr>
          <w:b/>
        </w:rPr>
        <w:t>е введение лазекса)</w:t>
      </w:r>
    </w:p>
    <w:p w:rsidR="0071723D" w:rsidRDefault="00A46C71">
      <w:pPr>
        <w:pStyle w:val="20"/>
        <w:numPr>
          <w:ilvl w:val="0"/>
          <w:numId w:val="9"/>
        </w:numPr>
      </w:pPr>
      <w:r>
        <w:rPr>
          <w:b/>
        </w:rPr>
        <w:t>У</w:t>
      </w:r>
      <w:r w:rsidR="000524DB">
        <w:rPr>
          <w:b/>
        </w:rPr>
        <w:t>с</w:t>
      </w:r>
      <w:r w:rsidR="0071723D">
        <w:rPr>
          <w:b/>
        </w:rPr>
        <w:t>илени</w:t>
      </w:r>
      <w:r w:rsidR="00C17F1B">
        <w:rPr>
          <w:b/>
        </w:rPr>
        <w:t>е</w:t>
      </w:r>
      <w:r w:rsidR="0071723D">
        <w:rPr>
          <w:b/>
        </w:rPr>
        <w:t xml:space="preserve"> перистальтики кишечника</w:t>
      </w:r>
      <w:r w:rsidR="00C17F1B">
        <w:rPr>
          <w:b/>
        </w:rPr>
        <w:t xml:space="preserve"> </w:t>
      </w:r>
      <w:r w:rsidR="0071723D">
        <w:rPr>
          <w:b/>
        </w:rPr>
        <w:t xml:space="preserve"> </w:t>
      </w:r>
      <w:r w:rsidR="0071723D">
        <w:rPr>
          <w:lang w:val="en-US"/>
        </w:rPr>
        <w:t>Sol</w:t>
      </w:r>
      <w:r w:rsidR="0071723D" w:rsidRPr="0035398B">
        <w:t xml:space="preserve">. </w:t>
      </w:r>
      <w:r w:rsidR="0071723D">
        <w:rPr>
          <w:lang w:val="en-US"/>
        </w:rPr>
        <w:t>Aminasini</w:t>
      </w:r>
    </w:p>
    <w:p w:rsidR="0071723D" w:rsidRDefault="00C17F1B">
      <w:pPr>
        <w:pStyle w:val="20"/>
        <w:numPr>
          <w:ilvl w:val="0"/>
          <w:numId w:val="9"/>
        </w:numPr>
      </w:pPr>
      <w:r>
        <w:rPr>
          <w:b/>
        </w:rPr>
        <w:t>У</w:t>
      </w:r>
      <w:r w:rsidR="0071723D">
        <w:rPr>
          <w:b/>
        </w:rPr>
        <w:t>меньшени</w:t>
      </w:r>
      <w:r>
        <w:rPr>
          <w:b/>
        </w:rPr>
        <w:t>е</w:t>
      </w:r>
      <w:r w:rsidR="0071723D">
        <w:rPr>
          <w:b/>
        </w:rPr>
        <w:t xml:space="preserve"> влияния симпатической нервной системы – </w:t>
      </w:r>
      <w:r w:rsidR="0071723D">
        <w:t>холинэстеразные средства ( прозерин)</w:t>
      </w:r>
    </w:p>
    <w:p w:rsidR="0071723D" w:rsidRDefault="0071723D">
      <w:pPr>
        <w:pStyle w:val="20"/>
        <w:numPr>
          <w:ilvl w:val="0"/>
          <w:numId w:val="9"/>
        </w:numPr>
      </w:pPr>
      <w:r>
        <w:rPr>
          <w:b/>
        </w:rPr>
        <w:t>Хирургическое лечение:</w:t>
      </w:r>
    </w:p>
    <w:p w:rsidR="0071723D" w:rsidRDefault="0071723D">
      <w:pPr>
        <w:pStyle w:val="20"/>
        <w:ind w:left="360"/>
      </w:pPr>
      <w:r>
        <w:t>Операция проводится под комбинированным эндотрахеальным наркозом. Производят срединную лапаротомию, после которой в корень брыжейки тонкой кишки ввод</w:t>
      </w:r>
      <w:r w:rsidR="00C17F1B">
        <w:t>я</w:t>
      </w:r>
      <w:r>
        <w:t xml:space="preserve">т 100-150 мл. 0,25% р-ра новокаина, для предупреждения развития шока во время и после операции. Производят рассечение спаек, которые ущемляют или сдавливают петли кишок. Так же возможна эндоскопическая операция, </w:t>
      </w:r>
      <w:r w:rsidR="00C17F1B">
        <w:t>при которой</w:t>
      </w:r>
      <w:r>
        <w:t xml:space="preserve"> производят разрез в околопупочной области, длинной 1,5- 2 см.</w:t>
      </w:r>
      <w:r w:rsidR="00C17F1B">
        <w:t>,</w:t>
      </w:r>
      <w:r>
        <w:t xml:space="preserve"> и с помощью эндоскопических инструментов производят рассечение спаек.</w:t>
      </w:r>
    </w:p>
    <w:p w:rsidR="003E5660" w:rsidRPr="003E5660" w:rsidRDefault="003E5660">
      <w:pPr>
        <w:pStyle w:val="20"/>
        <w:ind w:left="360"/>
        <w:rPr>
          <w:rFonts w:ascii="Bookman Old Style" w:hAnsi="Bookman Old Style"/>
        </w:rPr>
      </w:pPr>
    </w:p>
    <w:p w:rsidR="0071723D" w:rsidRPr="003E5660" w:rsidRDefault="0071723D">
      <w:pPr>
        <w:pStyle w:val="20"/>
        <w:jc w:val="center"/>
        <w:rPr>
          <w:rFonts w:ascii="Bookman Old Style" w:hAnsi="Bookman Old Style"/>
          <w:b/>
          <w:szCs w:val="28"/>
          <w:u w:val="single"/>
        </w:rPr>
      </w:pPr>
      <w:r w:rsidRPr="003E5660">
        <w:rPr>
          <w:rFonts w:ascii="Bookman Old Style" w:hAnsi="Bookman Old Style"/>
          <w:b/>
          <w:szCs w:val="28"/>
          <w:lang w:val="en-US"/>
        </w:rPr>
        <w:t>XII</w:t>
      </w:r>
      <w:r w:rsidRPr="003E5660">
        <w:rPr>
          <w:rFonts w:ascii="Bookman Old Style" w:hAnsi="Bookman Old Style"/>
          <w:b/>
          <w:szCs w:val="28"/>
        </w:rPr>
        <w:t>.</w:t>
      </w:r>
      <w:r w:rsidR="000524DB" w:rsidRPr="003E5660">
        <w:rPr>
          <w:rFonts w:ascii="Bookman Old Style" w:hAnsi="Bookman Old Style"/>
          <w:b/>
          <w:szCs w:val="28"/>
        </w:rPr>
        <w:t xml:space="preserve">  </w:t>
      </w:r>
      <w:r w:rsidRPr="003E5660">
        <w:rPr>
          <w:rFonts w:ascii="Bookman Old Style" w:hAnsi="Bookman Old Style"/>
          <w:b/>
          <w:szCs w:val="28"/>
          <w:u w:val="single"/>
        </w:rPr>
        <w:t>ДНЕВНИК</w:t>
      </w:r>
    </w:p>
    <w:p w:rsidR="0071723D" w:rsidRDefault="0071723D">
      <w:pPr>
        <w:pStyle w:val="20"/>
        <w:jc w:val="center"/>
        <w:rPr>
          <w:b/>
          <w:sz w:val="32"/>
        </w:rPr>
      </w:pPr>
    </w:p>
    <w:p w:rsidR="0071723D" w:rsidRDefault="003A1A5F">
      <w:pPr>
        <w:pStyle w:val="20"/>
      </w:pPr>
      <w:r>
        <w:t xml:space="preserve">     </w:t>
      </w:r>
      <w:r w:rsidR="0071723D">
        <w:t xml:space="preserve">22.11.02 Жалобы на резкие боли в правой половине живота, тянущие, с иррадиацией </w:t>
      </w:r>
      <w:r>
        <w:t>в</w:t>
      </w:r>
      <w:r w:rsidR="0071723D">
        <w:t xml:space="preserve"> поясничную область, нос</w:t>
      </w:r>
      <w:r>
        <w:t xml:space="preserve">ящие периодический характер, </w:t>
      </w:r>
      <w:r w:rsidR="0071723D">
        <w:t xml:space="preserve">длительные запоры. Состояние средней </w:t>
      </w:r>
      <w:r>
        <w:t xml:space="preserve">степени </w:t>
      </w:r>
      <w:r w:rsidR="0071723D">
        <w:t>тяжести</w:t>
      </w:r>
      <w:r>
        <w:t>.</w:t>
      </w:r>
      <w:r w:rsidR="0071723D">
        <w:t xml:space="preserve"> Кожные покровы бледные. Язык сухой, </w:t>
      </w:r>
      <w:r>
        <w:t>с</w:t>
      </w:r>
      <w:r w:rsidR="0071723D">
        <w:t xml:space="preserve"> белым налетом. Живот умеренно вздут, газы не отходят. </w:t>
      </w:r>
      <w:r>
        <w:t xml:space="preserve">Имеется </w:t>
      </w:r>
      <w:r w:rsidR="0071723D">
        <w:t xml:space="preserve">напряжение передних мышц живота. Болезненность при пальпации в правой подвздошной области. </w:t>
      </w:r>
      <w:r>
        <w:t>Ст</w:t>
      </w:r>
      <w:r w:rsidR="0071723D">
        <w:t>ула не</w:t>
      </w:r>
      <w:r>
        <w:t>т</w:t>
      </w:r>
      <w:r w:rsidR="0071723D">
        <w:t xml:space="preserve">. АД=135\85 мм рт ст, </w:t>
      </w:r>
      <w:r>
        <w:t xml:space="preserve">пульс </w:t>
      </w:r>
      <w:r w:rsidR="0071723D">
        <w:t xml:space="preserve">76 </w:t>
      </w:r>
      <w:r>
        <w:t xml:space="preserve">уд </w:t>
      </w:r>
      <w:r w:rsidR="0071723D">
        <w:t xml:space="preserve">в мин., </w:t>
      </w:r>
      <w:r w:rsidR="0071723D">
        <w:rPr>
          <w:lang w:val="en-US"/>
        </w:rPr>
        <w:t>t</w:t>
      </w:r>
      <w:r w:rsidR="0071723D">
        <w:t>=36,9 С. Продолжена интенсивная терапия.</w:t>
      </w:r>
    </w:p>
    <w:p w:rsidR="0071723D" w:rsidRDefault="0071723D">
      <w:pPr>
        <w:pStyle w:val="20"/>
      </w:pPr>
    </w:p>
    <w:p w:rsidR="0071723D" w:rsidRDefault="003A1A5F">
      <w:pPr>
        <w:pStyle w:val="20"/>
      </w:pPr>
      <w:r>
        <w:t xml:space="preserve">     </w:t>
      </w:r>
      <w:r w:rsidR="0071723D">
        <w:t>25.11.02 Жалобы на умеренную боль в правой подвздошной области. Состояние удовлетворительное. Живот умеренно вздут, газы отходят плохо, болезненн</w:t>
      </w:r>
      <w:r>
        <w:t>ость</w:t>
      </w:r>
      <w:r w:rsidR="0071723D">
        <w:t xml:space="preserve"> в правой подвздошной области</w:t>
      </w:r>
      <w:r>
        <w:t xml:space="preserve"> при пальпации</w:t>
      </w:r>
      <w:r w:rsidR="0071723D">
        <w:t>. После постановки клизмы был стул. АД= 125\85 мм рт ст,</w:t>
      </w:r>
      <w:r>
        <w:t xml:space="preserve"> пульс </w:t>
      </w:r>
      <w:r w:rsidR="0071723D">
        <w:t>76</w:t>
      </w:r>
      <w:r>
        <w:t xml:space="preserve"> уд</w:t>
      </w:r>
      <w:r w:rsidR="0071723D">
        <w:t xml:space="preserve"> в мин., </w:t>
      </w:r>
      <w:r w:rsidR="0071723D">
        <w:rPr>
          <w:lang w:val="en-US"/>
        </w:rPr>
        <w:t>t</w:t>
      </w:r>
      <w:r w:rsidR="0071723D">
        <w:t>=36,7 С.</w:t>
      </w:r>
    </w:p>
    <w:p w:rsidR="0071723D" w:rsidRDefault="0071723D">
      <w:pPr>
        <w:pStyle w:val="20"/>
      </w:pPr>
    </w:p>
    <w:p w:rsidR="0071723D" w:rsidRDefault="003A1A5F">
      <w:pPr>
        <w:pStyle w:val="20"/>
      </w:pPr>
      <w:r>
        <w:t xml:space="preserve">     </w:t>
      </w:r>
      <w:r w:rsidR="0071723D">
        <w:t>26.11.02 Жалобы на запор</w:t>
      </w:r>
      <w:r>
        <w:t>ы</w:t>
      </w:r>
      <w:r w:rsidR="0071723D">
        <w:t>, незначительную болезненность в правой подвздошной области. Живот умеренно вздут, газы отходят плохо, незначительная болезненность в правой подвздошной области</w:t>
      </w:r>
      <w:r>
        <w:t xml:space="preserve"> при пальпации</w:t>
      </w:r>
      <w:r w:rsidR="0071723D">
        <w:t xml:space="preserve">. АД=135\85 мм рт ст, </w:t>
      </w:r>
      <w:r>
        <w:t>пульс 7</w:t>
      </w:r>
      <w:r w:rsidR="0071723D">
        <w:t>6</w:t>
      </w:r>
      <w:r>
        <w:t xml:space="preserve"> уд</w:t>
      </w:r>
      <w:r w:rsidR="0071723D">
        <w:t xml:space="preserve"> в мин. </w:t>
      </w:r>
      <w:r w:rsidR="0071723D">
        <w:rPr>
          <w:lang w:val="en-US"/>
        </w:rPr>
        <w:t>t</w:t>
      </w:r>
      <w:r w:rsidR="0071723D">
        <w:t xml:space="preserve">=36,6 С. </w:t>
      </w:r>
    </w:p>
    <w:p w:rsidR="0071723D" w:rsidRDefault="0071723D">
      <w:pPr>
        <w:pStyle w:val="20"/>
        <w:jc w:val="center"/>
        <w:rPr>
          <w:b/>
          <w:sz w:val="32"/>
        </w:rPr>
      </w:pPr>
    </w:p>
    <w:p w:rsidR="0071723D" w:rsidRDefault="0071723D">
      <w:pPr>
        <w:pStyle w:val="20"/>
        <w:jc w:val="center"/>
        <w:rPr>
          <w:b/>
          <w:sz w:val="32"/>
        </w:rPr>
      </w:pPr>
    </w:p>
    <w:p w:rsidR="0071723D" w:rsidRPr="003E5660" w:rsidRDefault="0071723D">
      <w:pPr>
        <w:pStyle w:val="20"/>
        <w:jc w:val="center"/>
        <w:rPr>
          <w:rFonts w:ascii="Bookman Old Style" w:hAnsi="Bookman Old Style"/>
          <w:b/>
          <w:szCs w:val="28"/>
          <w:u w:val="single"/>
        </w:rPr>
      </w:pPr>
      <w:r w:rsidRPr="003E5660">
        <w:rPr>
          <w:rFonts w:ascii="Bookman Old Style" w:hAnsi="Bookman Old Style"/>
          <w:b/>
          <w:szCs w:val="28"/>
          <w:lang w:val="en-US"/>
        </w:rPr>
        <w:t>XIV</w:t>
      </w:r>
      <w:r w:rsidRPr="003E5660">
        <w:rPr>
          <w:rFonts w:ascii="Bookman Old Style" w:hAnsi="Bookman Old Style"/>
          <w:b/>
          <w:szCs w:val="28"/>
        </w:rPr>
        <w:t>.</w:t>
      </w:r>
      <w:r w:rsidR="000524DB" w:rsidRPr="003E5660">
        <w:rPr>
          <w:rFonts w:ascii="Bookman Old Style" w:hAnsi="Bookman Old Style"/>
          <w:b/>
          <w:szCs w:val="28"/>
        </w:rPr>
        <w:t xml:space="preserve"> </w:t>
      </w:r>
      <w:r w:rsidRPr="003E5660">
        <w:rPr>
          <w:rFonts w:ascii="Bookman Old Style" w:hAnsi="Bookman Old Style"/>
          <w:b/>
          <w:szCs w:val="28"/>
        </w:rPr>
        <w:t xml:space="preserve"> </w:t>
      </w:r>
      <w:r w:rsidR="000524DB" w:rsidRPr="003E5660">
        <w:rPr>
          <w:rFonts w:ascii="Bookman Old Style" w:hAnsi="Bookman Old Style"/>
          <w:b/>
          <w:szCs w:val="28"/>
        </w:rPr>
        <w:t xml:space="preserve"> </w:t>
      </w:r>
      <w:r w:rsidRPr="003E5660">
        <w:rPr>
          <w:rFonts w:ascii="Bookman Old Style" w:hAnsi="Bookman Old Style"/>
          <w:b/>
          <w:szCs w:val="28"/>
          <w:u w:val="single"/>
        </w:rPr>
        <w:t>ЭПИКРИЗ</w:t>
      </w:r>
    </w:p>
    <w:p w:rsidR="0071723D" w:rsidRDefault="0071723D">
      <w:pPr>
        <w:pStyle w:val="20"/>
        <w:rPr>
          <w:b/>
        </w:rPr>
      </w:pPr>
    </w:p>
    <w:p w:rsidR="0071723D" w:rsidRDefault="003A1A5F">
      <w:pPr>
        <w:pStyle w:val="20"/>
      </w:pPr>
      <w:r>
        <w:t xml:space="preserve">     </w:t>
      </w:r>
      <w:r w:rsidR="0071723D">
        <w:t>Больной</w:t>
      </w:r>
      <w:r w:rsidR="008B7505">
        <w:t>…………..</w:t>
      </w:r>
      <w:r w:rsidR="0071723D">
        <w:t xml:space="preserve">, поступил  в </w:t>
      </w:r>
      <w:r>
        <w:t xml:space="preserve">приемное отделение </w:t>
      </w:r>
      <w:r w:rsidR="0071723D">
        <w:t>1 гор. больницы в плановом порядке с диагнозом кишечная непроходимость, вызванная спаечной болезнью. Больной  жаловался на резкие боли в правой половине живота, тянущие, с иррадиацией на поясничную область, носившие периодический характер</w:t>
      </w:r>
      <w:r w:rsidR="004129F1">
        <w:t>;</w:t>
      </w:r>
      <w:r w:rsidR="0071723D">
        <w:t xml:space="preserve"> длительные запоры.</w:t>
      </w:r>
      <w:r w:rsidR="004129F1">
        <w:t xml:space="preserve">                                                                     </w:t>
      </w:r>
      <w:r w:rsidR="0071723D">
        <w:t xml:space="preserve"> </w:t>
      </w:r>
      <w:r w:rsidR="004129F1">
        <w:t xml:space="preserve">          </w:t>
      </w:r>
      <w:r w:rsidR="0071723D">
        <w:t xml:space="preserve">При осмотре живот умеренно вздут, газы не отходят. Напряжение передних мышц живота, болезненность при пальпации в правой подвздошной области, положительный симптом Щеткина – Блюмберга. Был заподозрен диагноз спаечная болезнь. </w:t>
      </w:r>
      <w:r w:rsidR="004129F1">
        <w:t xml:space="preserve">После проведения </w:t>
      </w:r>
      <w:r w:rsidR="0071723D">
        <w:t xml:space="preserve">дополнительных </w:t>
      </w:r>
      <w:r w:rsidR="004129F1">
        <w:t xml:space="preserve">методов </w:t>
      </w:r>
      <w:r w:rsidR="0071723D">
        <w:t xml:space="preserve">исследования ( ОАК, биохимия крови, УЗИ ЖВС, ирригоскопия, </w:t>
      </w:r>
      <w:r w:rsidR="004129F1">
        <w:t>р</w:t>
      </w:r>
      <w:r w:rsidR="0071723D">
        <w:t xml:space="preserve">ентген грудной и брюшной полости ), был поставлен окончательный диагноз: </w:t>
      </w:r>
      <w:r w:rsidR="004129F1">
        <w:t>р</w:t>
      </w:r>
      <w:r w:rsidR="0071723D">
        <w:t xml:space="preserve">ецидивирующая спаечная кишечная непроходимость. Показаний к операции не выявлено. Назначено консервативное лечение. На фоне проводимого лечения наблюдается незначительная положительная динамика. Продолжается лечение в стационаре 1 гор. больницы. </w:t>
      </w:r>
    </w:p>
    <w:p w:rsidR="0071723D" w:rsidRPr="00E3750E" w:rsidRDefault="0071723D" w:rsidP="004129F1">
      <w:pPr>
        <w:pStyle w:val="20"/>
        <w:jc w:val="center"/>
        <w:rPr>
          <w:rFonts w:ascii="Bookman Old Style" w:hAnsi="Bookman Old Style"/>
          <w:b/>
          <w:szCs w:val="28"/>
          <w:u w:val="single"/>
        </w:rPr>
      </w:pPr>
      <w:r w:rsidRPr="00E3750E">
        <w:rPr>
          <w:rFonts w:ascii="Bookman Old Style" w:hAnsi="Bookman Old Style"/>
          <w:b/>
          <w:szCs w:val="28"/>
          <w:u w:val="single"/>
        </w:rPr>
        <w:t>СПИСОК  ЛИТЕРАТУРЫ</w:t>
      </w:r>
    </w:p>
    <w:p w:rsidR="0071723D" w:rsidRPr="004129F1" w:rsidRDefault="0071723D" w:rsidP="004129F1">
      <w:pPr>
        <w:pStyle w:val="20"/>
        <w:jc w:val="center"/>
        <w:rPr>
          <w:b/>
          <w:szCs w:val="28"/>
          <w:u w:val="single"/>
        </w:rPr>
      </w:pPr>
    </w:p>
    <w:p w:rsidR="0071723D" w:rsidRDefault="0071723D">
      <w:pPr>
        <w:pStyle w:val="20"/>
        <w:rPr>
          <w:b/>
        </w:rPr>
      </w:pPr>
    </w:p>
    <w:p w:rsidR="0071723D" w:rsidRPr="004129F1" w:rsidRDefault="0071723D">
      <w:pPr>
        <w:pStyle w:val="20"/>
      </w:pPr>
      <w:r w:rsidRPr="004129F1">
        <w:t>М.Д. Машковский</w:t>
      </w:r>
      <w:r w:rsidR="004129F1" w:rsidRPr="004129F1">
        <w:t>,</w:t>
      </w:r>
      <w:r w:rsidRPr="004129F1">
        <w:t xml:space="preserve"> « Лекарственные средства »</w:t>
      </w:r>
      <w:r w:rsidR="004129F1" w:rsidRPr="004129F1">
        <w:t>,</w:t>
      </w:r>
      <w:r w:rsidRPr="004129F1">
        <w:t xml:space="preserve">  МОСКВА 1991 г</w:t>
      </w:r>
      <w:r w:rsidR="004129F1" w:rsidRPr="004129F1">
        <w:t>од.</w:t>
      </w:r>
    </w:p>
    <w:p w:rsidR="004129F1" w:rsidRPr="004129F1" w:rsidRDefault="004129F1">
      <w:pPr>
        <w:pStyle w:val="20"/>
      </w:pPr>
    </w:p>
    <w:p w:rsidR="0071723D" w:rsidRPr="004129F1" w:rsidRDefault="0071723D">
      <w:pPr>
        <w:pStyle w:val="20"/>
        <w:rPr>
          <w:sz w:val="32"/>
        </w:rPr>
      </w:pPr>
      <w:r w:rsidRPr="004129F1">
        <w:rPr>
          <w:sz w:val="32"/>
        </w:rPr>
        <w:t>Кафедра общей хирургии СГМУ</w:t>
      </w:r>
      <w:r w:rsidR="004129F1" w:rsidRPr="004129F1">
        <w:rPr>
          <w:sz w:val="32"/>
        </w:rPr>
        <w:t>,</w:t>
      </w:r>
      <w:r w:rsidRPr="004129F1">
        <w:rPr>
          <w:sz w:val="32"/>
        </w:rPr>
        <w:t xml:space="preserve"> </w:t>
      </w:r>
      <w:r w:rsidRPr="004129F1">
        <w:t>« Методические указания по составлению истории болезни хирургического больного »</w:t>
      </w:r>
      <w:r w:rsidR="004129F1" w:rsidRPr="004129F1">
        <w:t>,</w:t>
      </w:r>
      <w:r w:rsidRPr="004129F1">
        <w:t xml:space="preserve"> </w:t>
      </w:r>
      <w:r w:rsidR="004129F1" w:rsidRPr="004129F1">
        <w:t xml:space="preserve">    </w:t>
      </w:r>
      <w:r w:rsidRPr="004129F1">
        <w:t>1988 г</w:t>
      </w:r>
      <w:r w:rsidR="004129F1" w:rsidRPr="004129F1">
        <w:rPr>
          <w:sz w:val="32"/>
        </w:rPr>
        <w:t>од.</w:t>
      </w:r>
    </w:p>
    <w:p w:rsidR="0071723D" w:rsidRPr="004129F1" w:rsidRDefault="0071723D">
      <w:pPr>
        <w:pStyle w:val="20"/>
        <w:rPr>
          <w:sz w:val="32"/>
        </w:rPr>
      </w:pPr>
    </w:p>
    <w:p w:rsidR="0071723D" w:rsidRPr="004129F1" w:rsidRDefault="0071723D">
      <w:pPr>
        <w:pStyle w:val="20"/>
        <w:rPr>
          <w:sz w:val="32"/>
        </w:rPr>
      </w:pPr>
      <w:r w:rsidRPr="004129F1">
        <w:rPr>
          <w:sz w:val="32"/>
        </w:rPr>
        <w:t>М. Н. Кузин</w:t>
      </w:r>
      <w:r w:rsidR="004129F1" w:rsidRPr="004129F1">
        <w:rPr>
          <w:sz w:val="32"/>
        </w:rPr>
        <w:t>,</w:t>
      </w:r>
      <w:r w:rsidRPr="004129F1">
        <w:rPr>
          <w:sz w:val="32"/>
        </w:rPr>
        <w:t xml:space="preserve"> Учебник « Хирургические болезни», 1986 год.</w:t>
      </w:r>
    </w:p>
    <w:p w:rsidR="0071723D" w:rsidRPr="004129F1" w:rsidRDefault="0071723D">
      <w:pPr>
        <w:pStyle w:val="20"/>
        <w:rPr>
          <w:sz w:val="32"/>
        </w:rPr>
      </w:pPr>
      <w:r w:rsidRPr="004129F1">
        <w:rPr>
          <w:sz w:val="32"/>
        </w:rPr>
        <w:t xml:space="preserve"> </w:t>
      </w:r>
    </w:p>
    <w:p w:rsidR="0071723D" w:rsidRPr="004129F1" w:rsidRDefault="0071723D">
      <w:pPr>
        <w:pStyle w:val="20"/>
        <w:rPr>
          <w:sz w:val="32"/>
        </w:rPr>
      </w:pPr>
      <w:r w:rsidRPr="004129F1">
        <w:rPr>
          <w:sz w:val="32"/>
        </w:rPr>
        <w:t>Р.А. Женчевский</w:t>
      </w:r>
      <w:r w:rsidR="004129F1" w:rsidRPr="004129F1">
        <w:rPr>
          <w:sz w:val="32"/>
        </w:rPr>
        <w:t>,</w:t>
      </w:r>
      <w:r w:rsidRPr="004129F1">
        <w:rPr>
          <w:sz w:val="32"/>
        </w:rPr>
        <w:t xml:space="preserve"> « Спайки брюшной полости», 1984 год.</w:t>
      </w:r>
    </w:p>
    <w:p w:rsidR="0071723D" w:rsidRPr="004129F1" w:rsidRDefault="0071723D">
      <w:pPr>
        <w:pStyle w:val="20"/>
        <w:rPr>
          <w:sz w:val="32"/>
        </w:rPr>
      </w:pPr>
    </w:p>
    <w:p w:rsidR="0071723D" w:rsidRPr="004129F1" w:rsidRDefault="0071723D">
      <w:pPr>
        <w:pStyle w:val="20"/>
        <w:rPr>
          <w:sz w:val="32"/>
        </w:rPr>
      </w:pPr>
      <w:r w:rsidRPr="004129F1">
        <w:rPr>
          <w:sz w:val="32"/>
        </w:rPr>
        <w:t>Р.А. Женчевский</w:t>
      </w:r>
      <w:r w:rsidR="004129F1" w:rsidRPr="004129F1">
        <w:rPr>
          <w:sz w:val="32"/>
        </w:rPr>
        <w:t>,</w:t>
      </w:r>
      <w:r w:rsidRPr="004129F1">
        <w:rPr>
          <w:sz w:val="32"/>
        </w:rPr>
        <w:t xml:space="preserve"> «Спаечная болезнь», Москва, Медицина 1989 год.</w:t>
      </w:r>
      <w:bookmarkStart w:id="0" w:name="_GoBack"/>
      <w:bookmarkEnd w:id="0"/>
    </w:p>
    <w:sectPr w:rsidR="0071723D" w:rsidRPr="004129F1" w:rsidSect="0035398B">
      <w:pgSz w:w="11906" w:h="16838"/>
      <w:pgMar w:top="1440" w:right="991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4A37"/>
    <w:multiLevelType w:val="singleLevel"/>
    <w:tmpl w:val="B8400CF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">
    <w:nsid w:val="095F2E00"/>
    <w:multiLevelType w:val="singleLevel"/>
    <w:tmpl w:val="BE84645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</w:abstractNum>
  <w:abstractNum w:abstractNumId="2">
    <w:nsid w:val="17943DE3"/>
    <w:multiLevelType w:val="singleLevel"/>
    <w:tmpl w:val="F162D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7E66535"/>
    <w:multiLevelType w:val="hybridMultilevel"/>
    <w:tmpl w:val="F532426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5202B9"/>
    <w:multiLevelType w:val="singleLevel"/>
    <w:tmpl w:val="CAACD0C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9BD08F9"/>
    <w:multiLevelType w:val="singleLevel"/>
    <w:tmpl w:val="CAACD0C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99B3745"/>
    <w:multiLevelType w:val="hybridMultilevel"/>
    <w:tmpl w:val="AB767FBA"/>
    <w:lvl w:ilvl="0" w:tplc="607C0D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FE2099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B4B0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84E6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ED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FCFB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BC3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F4C3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98BA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F22BD9"/>
    <w:multiLevelType w:val="singleLevel"/>
    <w:tmpl w:val="B15802E2"/>
    <w:lvl w:ilvl="0">
      <w:start w:val="1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8">
    <w:nsid w:val="774201AC"/>
    <w:multiLevelType w:val="singleLevel"/>
    <w:tmpl w:val="80BE5CCE"/>
    <w:lvl w:ilvl="0">
      <w:start w:val="1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8F6589C"/>
    <w:multiLevelType w:val="hybridMultilevel"/>
    <w:tmpl w:val="4AFE85A2"/>
    <w:lvl w:ilvl="0" w:tplc="6B08986E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443C39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E8F0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EED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4B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B2C0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76C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0A0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3821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98B"/>
    <w:rsid w:val="000524DB"/>
    <w:rsid w:val="000610E4"/>
    <w:rsid w:val="000748FB"/>
    <w:rsid w:val="00077A02"/>
    <w:rsid w:val="00163596"/>
    <w:rsid w:val="001950FD"/>
    <w:rsid w:val="001B2698"/>
    <w:rsid w:val="002D3E22"/>
    <w:rsid w:val="00351B46"/>
    <w:rsid w:val="0035398B"/>
    <w:rsid w:val="003A1A5F"/>
    <w:rsid w:val="003E5660"/>
    <w:rsid w:val="003F563F"/>
    <w:rsid w:val="004129F1"/>
    <w:rsid w:val="00515DAB"/>
    <w:rsid w:val="005161DD"/>
    <w:rsid w:val="005F48C2"/>
    <w:rsid w:val="00684194"/>
    <w:rsid w:val="0071723D"/>
    <w:rsid w:val="007B2C3E"/>
    <w:rsid w:val="00843D71"/>
    <w:rsid w:val="00845859"/>
    <w:rsid w:val="008B7505"/>
    <w:rsid w:val="008D61FA"/>
    <w:rsid w:val="00974F66"/>
    <w:rsid w:val="00A45BC0"/>
    <w:rsid w:val="00A46C71"/>
    <w:rsid w:val="00A8290F"/>
    <w:rsid w:val="00AB039D"/>
    <w:rsid w:val="00AB6DEE"/>
    <w:rsid w:val="00AE2A62"/>
    <w:rsid w:val="00C17F1B"/>
    <w:rsid w:val="00C639F5"/>
    <w:rsid w:val="00CB6B72"/>
    <w:rsid w:val="00D155BA"/>
    <w:rsid w:val="00D35488"/>
    <w:rsid w:val="00D70D7A"/>
    <w:rsid w:val="00E3750E"/>
    <w:rsid w:val="00E44FF0"/>
    <w:rsid w:val="00F6579B"/>
    <w:rsid w:val="00FE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16A23-DEC5-4E1F-BE13-539A850B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i/>
      <w:iCs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32"/>
    </w:rPr>
  </w:style>
  <w:style w:type="paragraph" w:styleId="20">
    <w:name w:val="Body Text 2"/>
    <w:basedOn w:val="a"/>
    <w:rPr>
      <w:sz w:val="28"/>
    </w:rPr>
  </w:style>
  <w:style w:type="paragraph" w:styleId="30">
    <w:name w:val="Body Text 3"/>
    <w:basedOn w:val="a"/>
    <w:rPr>
      <w:color w:val="000000"/>
      <w:sz w:val="28"/>
    </w:rPr>
  </w:style>
  <w:style w:type="paragraph" w:styleId="a4">
    <w:name w:val="List"/>
    <w:basedOn w:val="a"/>
    <w:pPr>
      <w:ind w:left="283" w:hanging="283"/>
    </w:pPr>
  </w:style>
  <w:style w:type="paragraph" w:styleId="a5">
    <w:name w:val="Body Text Indent"/>
    <w:basedOn w:val="a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СЕВЕРНЫЙ ГОСУДАРСТВЕННЫЙ МЕДИЦИНСКИЙ УНИВЕРСИТЕТ</vt:lpstr>
    </vt:vector>
  </TitlesOfParts>
  <Company/>
  <LinksUpToDate>false</LinksUpToDate>
  <CharactersWithSpaces>19108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СЕВЕРНЫЙ ГОСУДАРСТВЕННЫЙ МЕДИЦИНСКИЙ УНИВЕРСИТЕТ</dc:title>
  <dc:subject/>
  <dc:creator>Sasha</dc:creator>
  <cp:keywords/>
  <dc:description/>
  <cp:lastModifiedBy>admin</cp:lastModifiedBy>
  <cp:revision>2</cp:revision>
  <dcterms:created xsi:type="dcterms:W3CDTF">2014-02-07T09:01:00Z</dcterms:created>
  <dcterms:modified xsi:type="dcterms:W3CDTF">2014-02-07T09:01:00Z</dcterms:modified>
</cp:coreProperties>
</file>