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5E" w:rsidRDefault="00931679">
      <w:pPr>
        <w:pStyle w:val="a4"/>
        <w:jc w:val="center"/>
      </w:pPr>
      <w:r>
        <w:t>Министерство здравоохранения и медицинской</w:t>
      </w:r>
    </w:p>
    <w:p w:rsidR="00740B5E" w:rsidRDefault="00931679">
      <w:pPr>
        <w:pStyle w:val="a4"/>
        <w:jc w:val="center"/>
      </w:pPr>
      <w:r>
        <w:t>промышленности РФ.</w:t>
      </w:r>
    </w:p>
    <w:p w:rsidR="00740B5E" w:rsidRDefault="00740B5E">
      <w:pPr>
        <w:jc w:val="center"/>
        <w:rPr>
          <w:sz w:val="24"/>
        </w:rPr>
      </w:pPr>
    </w:p>
    <w:p w:rsidR="00740B5E" w:rsidRDefault="00931679">
      <w:pPr>
        <w:jc w:val="center"/>
        <w:rPr>
          <w:b/>
          <w:sz w:val="24"/>
        </w:rPr>
      </w:pPr>
      <w:r>
        <w:rPr>
          <w:b/>
          <w:sz w:val="24"/>
        </w:rPr>
        <w:t>Санкт – Петербургский  Государственный  Медицинский Университет.</w:t>
      </w:r>
    </w:p>
    <w:p w:rsidR="00740B5E" w:rsidRDefault="00931679">
      <w:pPr>
        <w:jc w:val="center"/>
        <w:rPr>
          <w:b/>
          <w:sz w:val="26"/>
        </w:rPr>
      </w:pPr>
      <w:r>
        <w:rPr>
          <w:b/>
          <w:sz w:val="24"/>
        </w:rPr>
        <w:t>имени академика И. П. Павлова</w:t>
      </w:r>
      <w:r>
        <w:rPr>
          <w:b/>
          <w:sz w:val="26"/>
        </w:rPr>
        <w:t>.</w:t>
      </w:r>
    </w:p>
    <w:p w:rsidR="00740B5E" w:rsidRDefault="00740B5E">
      <w:pPr>
        <w:jc w:val="center"/>
        <w:rPr>
          <w:sz w:val="24"/>
        </w:rPr>
      </w:pPr>
    </w:p>
    <w:p w:rsidR="00740B5E" w:rsidRDefault="00931679">
      <w:pPr>
        <w:jc w:val="center"/>
        <w:rPr>
          <w:b/>
          <w:sz w:val="28"/>
        </w:rPr>
      </w:pPr>
      <w:r>
        <w:rPr>
          <w:b/>
          <w:sz w:val="28"/>
        </w:rPr>
        <w:t>Кафедра пропедевтики внутренних болезней.</w:t>
      </w:r>
    </w:p>
    <w:p w:rsidR="00740B5E" w:rsidRDefault="00740B5E">
      <w:pPr>
        <w:jc w:val="center"/>
        <w:rPr>
          <w:sz w:val="24"/>
        </w:rPr>
      </w:pPr>
    </w:p>
    <w:p w:rsidR="00740B5E" w:rsidRDefault="00931679">
      <w:pPr>
        <w:pStyle w:val="1"/>
        <w:jc w:val="center"/>
      </w:pPr>
      <w:r>
        <w:t>Зав. кафедрой  з.д.н.  РФ, профессор С. И. Рябов</w:t>
      </w:r>
    </w:p>
    <w:p w:rsidR="00740B5E" w:rsidRDefault="00740B5E">
      <w:pPr>
        <w:pStyle w:val="1"/>
        <w:jc w:val="center"/>
      </w:pPr>
    </w:p>
    <w:p w:rsidR="00740B5E" w:rsidRDefault="00740B5E">
      <w:pPr>
        <w:jc w:val="center"/>
        <w:rPr>
          <w:rFonts w:ascii="Arial" w:hAnsi="Arial"/>
          <w:b/>
          <w:sz w:val="24"/>
        </w:rPr>
      </w:pPr>
    </w:p>
    <w:p w:rsidR="00740B5E" w:rsidRDefault="00740B5E">
      <w:pPr>
        <w:jc w:val="center"/>
        <w:rPr>
          <w:sz w:val="24"/>
        </w:rPr>
      </w:pPr>
    </w:p>
    <w:p w:rsidR="00740B5E" w:rsidRDefault="00740B5E">
      <w:pPr>
        <w:jc w:val="center"/>
        <w:rPr>
          <w:sz w:val="24"/>
        </w:rPr>
      </w:pPr>
    </w:p>
    <w:p w:rsidR="00740B5E" w:rsidRDefault="00931679">
      <w:pPr>
        <w:pStyle w:val="1"/>
        <w:jc w:val="center"/>
        <w:rPr>
          <w:sz w:val="32"/>
        </w:rPr>
      </w:pPr>
      <w:r>
        <w:rPr>
          <w:sz w:val="32"/>
        </w:rPr>
        <w:t>ИСТОРИЯ   БОЛЕЗНИ</w:t>
      </w:r>
    </w:p>
    <w:p w:rsidR="00740B5E" w:rsidRDefault="00740B5E">
      <w:pPr>
        <w:rPr>
          <w:sz w:val="24"/>
        </w:rPr>
      </w:pPr>
    </w:p>
    <w:p w:rsidR="00740B5E" w:rsidRDefault="00740B5E">
      <w:pPr>
        <w:rPr>
          <w:sz w:val="24"/>
        </w:rPr>
      </w:pPr>
    </w:p>
    <w:p w:rsidR="00740B5E" w:rsidRDefault="00931679">
      <w:pPr>
        <w:rPr>
          <w:sz w:val="24"/>
        </w:rPr>
      </w:pPr>
      <w:r>
        <w:rPr>
          <w:b/>
          <w:sz w:val="24"/>
        </w:rPr>
        <w:t xml:space="preserve">Ф.И.О. ХХХХХХХ </w:t>
      </w:r>
      <w:r>
        <w:rPr>
          <w:sz w:val="24"/>
        </w:rPr>
        <w:t>Анатолий  Андреевич                          Палата № 438  (А)</w:t>
      </w:r>
    </w:p>
    <w:p w:rsidR="00740B5E" w:rsidRDefault="00931679">
      <w:pPr>
        <w:rPr>
          <w:sz w:val="24"/>
        </w:rPr>
      </w:pPr>
      <w:r>
        <w:rPr>
          <w:sz w:val="24"/>
        </w:rPr>
        <w:t xml:space="preserve"> </w:t>
      </w:r>
    </w:p>
    <w:p w:rsidR="00740B5E" w:rsidRDefault="00740B5E">
      <w:pPr>
        <w:rPr>
          <w:sz w:val="24"/>
        </w:rPr>
      </w:pPr>
    </w:p>
    <w:p w:rsidR="00740B5E" w:rsidRDefault="00931679">
      <w:pPr>
        <w:rPr>
          <w:sz w:val="24"/>
        </w:rPr>
      </w:pPr>
      <w:r>
        <w:rPr>
          <w:b/>
          <w:sz w:val="24"/>
        </w:rPr>
        <w:t>Год  рождения:</w:t>
      </w:r>
      <w:r>
        <w:rPr>
          <w:sz w:val="24"/>
        </w:rPr>
        <w:t xml:space="preserve"> 1925 ( 73 года )</w:t>
      </w:r>
    </w:p>
    <w:p w:rsidR="00740B5E" w:rsidRDefault="00740B5E">
      <w:pPr>
        <w:rPr>
          <w:sz w:val="24"/>
        </w:rPr>
      </w:pPr>
    </w:p>
    <w:p w:rsidR="00740B5E" w:rsidRDefault="00931679">
      <w:pPr>
        <w:rPr>
          <w:b/>
          <w:sz w:val="24"/>
        </w:rPr>
      </w:pPr>
      <w:r>
        <w:rPr>
          <w:b/>
          <w:sz w:val="24"/>
        </w:rPr>
        <w:t xml:space="preserve">Домашний адрес: </w:t>
      </w:r>
      <w:r>
        <w:rPr>
          <w:sz w:val="24"/>
        </w:rPr>
        <w:t>Санкт-Петербург, ХХХХХХХХХХХХХХХХХХХХХХ</w:t>
      </w:r>
    </w:p>
    <w:p w:rsidR="00740B5E" w:rsidRDefault="00740B5E">
      <w:pPr>
        <w:rPr>
          <w:b/>
          <w:sz w:val="24"/>
        </w:rPr>
      </w:pPr>
    </w:p>
    <w:p w:rsidR="00740B5E" w:rsidRDefault="00931679">
      <w:pPr>
        <w:rPr>
          <w:sz w:val="24"/>
        </w:rPr>
      </w:pPr>
      <w:r>
        <w:rPr>
          <w:b/>
          <w:sz w:val="24"/>
        </w:rPr>
        <w:t>Профессия</w:t>
      </w:r>
      <w:r>
        <w:rPr>
          <w:sz w:val="24"/>
        </w:rPr>
        <w:t>: в настоящий момент не работает так как находится на пенсии.</w:t>
      </w:r>
    </w:p>
    <w:p w:rsidR="00740B5E" w:rsidRDefault="00931679">
      <w:pPr>
        <w:rPr>
          <w:sz w:val="24"/>
        </w:rPr>
      </w:pPr>
      <w:r>
        <w:rPr>
          <w:sz w:val="24"/>
        </w:rPr>
        <w:t>До выхода на пенсию работал судомехаником.</w:t>
      </w:r>
    </w:p>
    <w:p w:rsidR="00740B5E" w:rsidRDefault="00740B5E">
      <w:pPr>
        <w:rPr>
          <w:sz w:val="24"/>
        </w:rPr>
      </w:pPr>
    </w:p>
    <w:p w:rsidR="00740B5E" w:rsidRDefault="00931679">
      <w:pPr>
        <w:rPr>
          <w:sz w:val="24"/>
        </w:rPr>
      </w:pPr>
      <w:r>
        <w:rPr>
          <w:b/>
          <w:sz w:val="24"/>
        </w:rPr>
        <w:t xml:space="preserve">Дата поступления: </w:t>
      </w:r>
      <w:r>
        <w:rPr>
          <w:sz w:val="24"/>
        </w:rPr>
        <w:t xml:space="preserve"> 10.00 утра  21 апреля 1999 года.</w:t>
      </w:r>
    </w:p>
    <w:p w:rsidR="00740B5E" w:rsidRDefault="00740B5E">
      <w:pPr>
        <w:rPr>
          <w:sz w:val="24"/>
        </w:rPr>
      </w:pPr>
    </w:p>
    <w:p w:rsidR="00740B5E" w:rsidRDefault="00931679">
      <w:pPr>
        <w:rPr>
          <w:sz w:val="24"/>
        </w:rPr>
      </w:pPr>
      <w:r>
        <w:rPr>
          <w:b/>
          <w:sz w:val="24"/>
        </w:rPr>
        <w:t>Поступил</w:t>
      </w:r>
      <w:r>
        <w:rPr>
          <w:sz w:val="24"/>
        </w:rPr>
        <w:t xml:space="preserve"> из дома по неотложной помощи.</w:t>
      </w:r>
    </w:p>
    <w:p w:rsidR="00740B5E" w:rsidRDefault="00740B5E">
      <w:pPr>
        <w:rPr>
          <w:sz w:val="24"/>
        </w:rPr>
      </w:pPr>
    </w:p>
    <w:p w:rsidR="00740B5E" w:rsidRDefault="00740B5E">
      <w:pPr>
        <w:rPr>
          <w:sz w:val="24"/>
        </w:rPr>
      </w:pPr>
    </w:p>
    <w:p w:rsidR="00740B5E" w:rsidRDefault="00740B5E">
      <w:pPr>
        <w:rPr>
          <w:sz w:val="24"/>
        </w:rPr>
      </w:pPr>
    </w:p>
    <w:p w:rsidR="00740B5E" w:rsidRDefault="00740B5E">
      <w:pPr>
        <w:rPr>
          <w:sz w:val="24"/>
        </w:rPr>
      </w:pPr>
    </w:p>
    <w:p w:rsidR="00740B5E" w:rsidRDefault="00931679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Студент 307 группы</w:t>
      </w:r>
    </w:p>
    <w:p w:rsidR="00740B5E" w:rsidRDefault="00740B5E">
      <w:pPr>
        <w:jc w:val="right"/>
        <w:rPr>
          <w:rFonts w:ascii="Arial" w:hAnsi="Arial"/>
          <w:sz w:val="24"/>
        </w:rPr>
      </w:pPr>
    </w:p>
    <w:p w:rsidR="00740B5E" w:rsidRDefault="00931679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ХХХХХХХХХХХХХ</w:t>
      </w:r>
    </w:p>
    <w:p w:rsidR="00740B5E" w:rsidRDefault="00931679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Преподаватель: ассистент</w:t>
      </w:r>
    </w:p>
    <w:p w:rsidR="00740B5E" w:rsidRDefault="00931679">
      <w:pPr>
        <w:jc w:val="right"/>
        <w:rPr>
          <w:sz w:val="24"/>
        </w:rPr>
      </w:pPr>
      <w:r>
        <w:rPr>
          <w:sz w:val="24"/>
        </w:rPr>
        <w:t>ХХХХХХХХХХХХХХХХХХХХХ</w:t>
      </w:r>
    </w:p>
    <w:p w:rsidR="00740B5E" w:rsidRDefault="00740B5E">
      <w:pPr>
        <w:rPr>
          <w:sz w:val="24"/>
        </w:rPr>
      </w:pPr>
    </w:p>
    <w:p w:rsidR="00740B5E" w:rsidRDefault="00740B5E">
      <w:pPr>
        <w:rPr>
          <w:sz w:val="24"/>
        </w:rPr>
      </w:pPr>
    </w:p>
    <w:p w:rsidR="00740B5E" w:rsidRDefault="00740B5E">
      <w:pPr>
        <w:rPr>
          <w:sz w:val="24"/>
        </w:rPr>
      </w:pPr>
    </w:p>
    <w:p w:rsidR="00740B5E" w:rsidRDefault="00740B5E">
      <w:pPr>
        <w:rPr>
          <w:sz w:val="24"/>
        </w:rPr>
      </w:pPr>
    </w:p>
    <w:p w:rsidR="00740B5E" w:rsidRDefault="00740B5E">
      <w:pPr>
        <w:rPr>
          <w:sz w:val="24"/>
        </w:rPr>
      </w:pPr>
    </w:p>
    <w:p w:rsidR="00740B5E" w:rsidRDefault="0093167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Санкт-Петербург</w:t>
      </w:r>
    </w:p>
    <w:p w:rsidR="00740B5E" w:rsidRDefault="00931679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1999 год</w:t>
      </w:r>
    </w:p>
    <w:p w:rsidR="00740B5E" w:rsidRDefault="00931679">
      <w:pPr>
        <w:jc w:val="both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Анамнез </w:t>
      </w:r>
    </w:p>
    <w:p w:rsidR="00740B5E" w:rsidRDefault="00740B5E">
      <w:pPr>
        <w:jc w:val="both"/>
        <w:rPr>
          <w:sz w:val="28"/>
        </w:rPr>
      </w:pPr>
    </w:p>
    <w:p w:rsidR="00740B5E" w:rsidRDefault="00931679">
      <w:pPr>
        <w:jc w:val="both"/>
        <w:rPr>
          <w:sz w:val="28"/>
        </w:rPr>
      </w:pPr>
      <w:r>
        <w:rPr>
          <w:sz w:val="28"/>
        </w:rPr>
        <w:t>Основные жалобы больного при поступлении.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Поступил с жалобами на сжимающие боли в области грудины с лева, сопровождающиеся  удушьем, страхом смерти, помутнением сознания, головной болью, мушками перед глазами. Боли появлялись  при незначительной физической нагрузке (в пределах пятидесяти  шагов) .Боли купируются приёмом нитроглицерина и отменой нагрузки. Не иррадиируют. Больная жалуется на ухудшение зрения. Значительное ухудшение памяти. При минимальной физической нагрузке так же появляется инспираторная одышка.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Кроме того, характерны внезапные ночные приступы, характеризующиеся перечисленных ощущений сильной инспираторной одышкой и обострением.</w:t>
      </w:r>
    </w:p>
    <w:p w:rsidR="00740B5E" w:rsidRDefault="00740B5E">
      <w:pPr>
        <w:spacing w:line="380" w:lineRule="atLeast"/>
        <w:jc w:val="both"/>
        <w:rPr>
          <w:sz w:val="28"/>
          <w:lang w:val="en-US"/>
        </w:rPr>
      </w:pPr>
    </w:p>
    <w:p w:rsidR="00740B5E" w:rsidRDefault="00931679">
      <w:pPr>
        <w:pStyle w:val="7"/>
        <w:rPr>
          <w:b/>
        </w:rPr>
      </w:pPr>
      <w:r>
        <w:rPr>
          <w:b/>
        </w:rPr>
        <w:t>ANAMNESIS  MORBI</w:t>
      </w:r>
    </w:p>
    <w:p w:rsidR="00740B5E" w:rsidRDefault="00740B5E">
      <w:pPr>
        <w:spacing w:line="380" w:lineRule="atLeast"/>
        <w:jc w:val="both"/>
        <w:rPr>
          <w:sz w:val="28"/>
          <w:lang w:val="en-US"/>
        </w:rPr>
      </w:pP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Больным считает себя с  1987 года, когда в больнице им. Костюшко ему был поставлен диагноз бронхиальная астма.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Впервые кардиалгию отмечает в середине 1998 года, когда после эмоциональной нагрузки (тяжелое состояние здоровья знакомого) впервые возникла сжимающая, давящая боль слева за грудиной с иррадиацией под левую лопатку, средней интенсивности, сопровождавшаяся инспираторной одышкой.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Больной по совету принял нитроглицерин, что не сняло приступ боли и одышки, в связи с чем доверие к препарату пропало и больной в дальнейшем отказывался от приёма этого препарата. 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 следующий день после первого приступа обратился в поликлинику по месту жительства, по поводу вышеуказанного приступа боли с одышкой.  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Была снята ЭКГ, на которой были выявлены изменения (какие точно, больной не помнит), после чего больному была предложена немедленная госпитализация, от чего он отказался.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поликлинике больному был поставлен диагноз ИБС, стенокардия напряжения по поводу чего он был поставлен на учет. Было рекомендовано принимать нитроглицерин для купирования приступов боли, пролонгированные нитраты (сустак, сустанид и др.) для предупреждения приступов, также валидол.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Больной принимал вышеуказанные лекарства не регулярно.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Впоследствии регулярно обследовался в поликлинике по месту жительства, причём диагноз подтверждался.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Приступы боли и одышки периодически,( 2-3 раза в месяц), повторялись. 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Наблюдалась отрицательная динамика.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Больной 6-7 раз в  год госпитализировался, проводя в клиниках до полутора месяцев.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 начале 1999 года почувствовал увеличение интенсивности боли, учащение приступов до 3-4 в месяц,  после проведенных исследований( ЭКГ, эхокардиография, рентген органов грудной клетки) был поставлен диагноз: ИБС, стенокардия, атеросклероз аорты и коронарных сосудов, атеросклеротический кардиосклероз. 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Был проведен курс лечения антиангинальными препаратами, после чего больной отмечал улучшения самочувствия, снижение интенсивности боли и урежение частоты приступов.                            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 апреля 1999 года, очередной приступ начался в середине дня, к вечеру состояние ухудшилось, ночью больной не мог спать, несколько раз вставал и ходил, появилась резкая слабость и больной потерял сознание. После этого была вызвана неотложная помощь, которой он и был доставлен в нефрокорпус СПбГМУ им. акад. И. П. Павлова.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настоящее время наблюдается некоторое улучшение состояния больного, однако, принимая во внимание незначительный срок пребывания  в стационаре, можно говорить о положительной динамике болезни. 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pStyle w:val="6"/>
      </w:pPr>
      <w:r>
        <w:t>ANAMNESIS  VITAE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Биографические данные.</w:t>
      </w:r>
    </w:p>
    <w:p w:rsidR="00740B5E" w:rsidRDefault="00931679">
      <w:pPr>
        <w:jc w:val="both"/>
        <w:rPr>
          <w:sz w:val="28"/>
        </w:rPr>
      </w:pPr>
      <w:r>
        <w:rPr>
          <w:sz w:val="28"/>
        </w:rPr>
        <w:t>Родился в городе</w:t>
      </w:r>
      <w:r>
        <w:rPr>
          <w:sz w:val="28"/>
          <w:lang w:val="en-US"/>
        </w:rPr>
        <w:t xml:space="preserve"> xxxxxxx</w:t>
      </w:r>
      <w:r>
        <w:rPr>
          <w:sz w:val="28"/>
        </w:rPr>
        <w:t>, переехал в Санкт-Петербург, когда ему был 31 год.</w:t>
      </w:r>
    </w:p>
    <w:p w:rsidR="00740B5E" w:rsidRDefault="00931679">
      <w:pPr>
        <w:jc w:val="both"/>
        <w:rPr>
          <w:sz w:val="28"/>
        </w:rPr>
      </w:pPr>
      <w:r>
        <w:rPr>
          <w:sz w:val="28"/>
        </w:rPr>
        <w:t>Условия жизни в детстве удовлетворительные.</w:t>
      </w:r>
    </w:p>
    <w:p w:rsidR="00740B5E" w:rsidRDefault="00931679">
      <w:pPr>
        <w:jc w:val="both"/>
        <w:rPr>
          <w:sz w:val="28"/>
        </w:rPr>
      </w:pPr>
      <w:r>
        <w:rPr>
          <w:sz w:val="28"/>
        </w:rPr>
        <w:t>Имеет среднее техническое образование.</w:t>
      </w:r>
    </w:p>
    <w:p w:rsidR="00740B5E" w:rsidRDefault="00931679">
      <w:pPr>
        <w:jc w:val="both"/>
        <w:rPr>
          <w:sz w:val="28"/>
        </w:rPr>
      </w:pPr>
      <w:r>
        <w:rPr>
          <w:sz w:val="28"/>
        </w:rPr>
        <w:t>Призван в армию в апреле 1942 года, с июня 1942 года работал водителем на Дороге Жизни.</w:t>
      </w:r>
    </w:p>
    <w:p w:rsidR="00740B5E" w:rsidRDefault="00740B5E">
      <w:pPr>
        <w:jc w:val="both"/>
        <w:rPr>
          <w:sz w:val="28"/>
        </w:rPr>
      </w:pPr>
    </w:p>
    <w:p w:rsidR="00740B5E" w:rsidRDefault="00931679">
      <w:pPr>
        <w:numPr>
          <w:ilvl w:val="0"/>
          <w:numId w:val="1"/>
        </w:numPr>
        <w:jc w:val="both"/>
        <w:rPr>
          <w:sz w:val="28"/>
        </w:rPr>
      </w:pPr>
      <w:r>
        <w:rPr>
          <w:sz w:val="32"/>
        </w:rPr>
        <w:t>Перенесённые заболевания.</w:t>
      </w:r>
    </w:p>
    <w:p w:rsidR="00740B5E" w:rsidRDefault="00931679">
      <w:pPr>
        <w:jc w:val="both"/>
        <w:rPr>
          <w:sz w:val="28"/>
        </w:rPr>
      </w:pPr>
      <w:r>
        <w:rPr>
          <w:sz w:val="28"/>
        </w:rPr>
        <w:t>а)  подобные данному не отмечает.</w:t>
      </w:r>
    </w:p>
    <w:p w:rsidR="00740B5E" w:rsidRDefault="00740B5E">
      <w:pPr>
        <w:jc w:val="both"/>
        <w:rPr>
          <w:sz w:val="28"/>
        </w:rPr>
      </w:pPr>
    </w:p>
    <w:p w:rsidR="00740B5E" w:rsidRDefault="00931679">
      <w:pPr>
        <w:jc w:val="both"/>
        <w:rPr>
          <w:sz w:val="28"/>
        </w:rPr>
      </w:pPr>
      <w:r>
        <w:rPr>
          <w:sz w:val="28"/>
        </w:rPr>
        <w:t>б)  заболевания детского возраста: свинка, корь, ветряная оспа, малярия (возможно).</w:t>
      </w:r>
    </w:p>
    <w:p w:rsidR="00740B5E" w:rsidRDefault="00931679">
      <w:pPr>
        <w:jc w:val="both"/>
        <w:rPr>
          <w:sz w:val="28"/>
        </w:rPr>
      </w:pPr>
      <w:r>
        <w:rPr>
          <w:sz w:val="28"/>
        </w:rPr>
        <w:t>в) заболевания во взрослом возрасте: удаление гландов, катаракта (оперирована), аденома предстательной железы.</w:t>
      </w:r>
    </w:p>
    <w:p w:rsidR="00740B5E" w:rsidRDefault="00740B5E">
      <w:pPr>
        <w:jc w:val="both"/>
        <w:rPr>
          <w:sz w:val="28"/>
        </w:rPr>
      </w:pPr>
    </w:p>
    <w:p w:rsidR="00740B5E" w:rsidRDefault="00931679">
      <w:pPr>
        <w:jc w:val="both"/>
        <w:rPr>
          <w:sz w:val="28"/>
        </w:rPr>
      </w:pPr>
      <w:r>
        <w:rPr>
          <w:sz w:val="28"/>
        </w:rPr>
        <w:t>г)  наличие травм больной отрицает.</w:t>
      </w:r>
    </w:p>
    <w:p w:rsidR="00740B5E" w:rsidRDefault="00740B5E">
      <w:pPr>
        <w:jc w:val="both"/>
        <w:rPr>
          <w:sz w:val="28"/>
        </w:rPr>
      </w:pPr>
    </w:p>
    <w:p w:rsidR="00740B5E" w:rsidRDefault="00931679">
      <w:pPr>
        <w:jc w:val="both"/>
        <w:rPr>
          <w:sz w:val="28"/>
        </w:rPr>
      </w:pPr>
      <w:r>
        <w:rPr>
          <w:sz w:val="28"/>
        </w:rPr>
        <w:t>д) венерические заболевания отрицает.</w:t>
      </w:r>
    </w:p>
    <w:p w:rsidR="00740B5E" w:rsidRDefault="00740B5E">
      <w:pPr>
        <w:jc w:val="both"/>
        <w:rPr>
          <w:sz w:val="28"/>
        </w:rPr>
      </w:pPr>
    </w:p>
    <w:p w:rsidR="00740B5E" w:rsidRDefault="00931679">
      <w:pPr>
        <w:jc w:val="both"/>
        <w:rPr>
          <w:sz w:val="28"/>
        </w:rPr>
      </w:pPr>
      <w:r>
        <w:rPr>
          <w:sz w:val="28"/>
        </w:rPr>
        <w:t>е)  психические травмы не отмечает, однако можно констатировать ухудшение памяти связанное, видимо, с возрастом больного.</w:t>
      </w:r>
    </w:p>
    <w:p w:rsidR="00740B5E" w:rsidRDefault="00740B5E">
      <w:pPr>
        <w:jc w:val="both"/>
        <w:rPr>
          <w:sz w:val="28"/>
        </w:rPr>
      </w:pPr>
    </w:p>
    <w:p w:rsidR="00740B5E" w:rsidRDefault="00931679">
      <w:pPr>
        <w:jc w:val="both"/>
        <w:rPr>
          <w:sz w:val="28"/>
        </w:rPr>
      </w:pPr>
      <w:r>
        <w:rPr>
          <w:sz w:val="28"/>
        </w:rPr>
        <w:t>ж) эпиданамнез: предполагает перенесённую малярию. Уточнить действительно ли подобное заболевание имело место возможным не представляется так как документальные подтверждения отсутствуют.</w:t>
      </w:r>
    </w:p>
    <w:p w:rsidR="00740B5E" w:rsidRDefault="00931679">
      <w:pPr>
        <w:jc w:val="both"/>
        <w:rPr>
          <w:sz w:val="28"/>
        </w:rPr>
      </w:pPr>
      <w:r>
        <w:rPr>
          <w:sz w:val="28"/>
        </w:rPr>
        <w:t>Также утверждает перенесение ангины.</w:t>
      </w:r>
    </w:p>
    <w:p w:rsidR="00740B5E" w:rsidRDefault="00931679">
      <w:pPr>
        <w:jc w:val="both"/>
        <w:rPr>
          <w:sz w:val="28"/>
        </w:rPr>
      </w:pPr>
      <w:r>
        <w:rPr>
          <w:sz w:val="28"/>
        </w:rPr>
        <w:t>Туберкулёз и гепатит отрицает.</w:t>
      </w:r>
    </w:p>
    <w:p w:rsidR="00740B5E" w:rsidRDefault="00931679">
      <w:pPr>
        <w:jc w:val="both"/>
        <w:rPr>
          <w:sz w:val="28"/>
        </w:rPr>
      </w:pPr>
      <w:r>
        <w:rPr>
          <w:sz w:val="28"/>
        </w:rPr>
        <w:t>Парентеральные вмешательства отрицает.</w:t>
      </w:r>
    </w:p>
    <w:p w:rsidR="00740B5E" w:rsidRDefault="00931679">
      <w:pPr>
        <w:jc w:val="both"/>
        <w:rPr>
          <w:sz w:val="28"/>
        </w:rPr>
      </w:pPr>
      <w:r>
        <w:rPr>
          <w:sz w:val="28"/>
        </w:rPr>
        <w:t>За пределы Ленинградской области не выезжал.</w:t>
      </w:r>
    </w:p>
    <w:p w:rsidR="00740B5E" w:rsidRDefault="00931679">
      <w:pPr>
        <w:jc w:val="both"/>
        <w:rPr>
          <w:sz w:val="28"/>
        </w:rPr>
      </w:pPr>
      <w:r>
        <w:rPr>
          <w:sz w:val="28"/>
        </w:rPr>
        <w:t>Характер стула оформленный</w:t>
      </w:r>
    </w:p>
    <w:p w:rsidR="00740B5E" w:rsidRDefault="00740B5E">
      <w:pPr>
        <w:jc w:val="both"/>
        <w:rPr>
          <w:sz w:val="28"/>
        </w:rPr>
      </w:pPr>
    </w:p>
    <w:p w:rsidR="00740B5E" w:rsidRDefault="00931679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Хронические интоксикации.</w:t>
      </w:r>
    </w:p>
    <w:p w:rsidR="00740B5E" w:rsidRDefault="00740B5E">
      <w:pPr>
        <w:jc w:val="both"/>
        <w:rPr>
          <w:sz w:val="32"/>
        </w:rPr>
      </w:pPr>
    </w:p>
    <w:p w:rsidR="00740B5E" w:rsidRDefault="00931679">
      <w:pPr>
        <w:jc w:val="both"/>
        <w:rPr>
          <w:sz w:val="28"/>
        </w:rPr>
      </w:pPr>
      <w:r>
        <w:rPr>
          <w:sz w:val="28"/>
        </w:rPr>
        <w:t>Табакокурение полностью отрицает. Употребление алкоголя в пределах 100-150 мл вина по традиционным праздникам.</w:t>
      </w:r>
    </w:p>
    <w:p w:rsidR="00740B5E" w:rsidRDefault="00740B5E">
      <w:pPr>
        <w:jc w:val="both"/>
        <w:rPr>
          <w:sz w:val="28"/>
        </w:rPr>
      </w:pPr>
    </w:p>
    <w:p w:rsidR="00740B5E" w:rsidRDefault="00931679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Опрос о родственниках.</w:t>
      </w:r>
    </w:p>
    <w:p w:rsidR="00740B5E" w:rsidRDefault="00740B5E">
      <w:pPr>
        <w:jc w:val="both"/>
        <w:rPr>
          <w:sz w:val="28"/>
        </w:rPr>
      </w:pPr>
    </w:p>
    <w:p w:rsidR="00740B5E" w:rsidRDefault="00931679">
      <w:pPr>
        <w:jc w:val="both"/>
        <w:rPr>
          <w:sz w:val="28"/>
        </w:rPr>
      </w:pPr>
      <w:r>
        <w:rPr>
          <w:sz w:val="28"/>
        </w:rPr>
        <w:t>О каких - либо заболеваниях родственников не знает.</w:t>
      </w:r>
    </w:p>
    <w:p w:rsidR="00740B5E" w:rsidRDefault="00740B5E">
      <w:pPr>
        <w:jc w:val="both"/>
        <w:rPr>
          <w:sz w:val="28"/>
        </w:rPr>
      </w:pPr>
    </w:p>
    <w:p w:rsidR="00740B5E" w:rsidRDefault="00931679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Семейно - половой анамнез.</w:t>
      </w:r>
    </w:p>
    <w:p w:rsidR="00740B5E" w:rsidRDefault="00740B5E">
      <w:pPr>
        <w:jc w:val="both"/>
        <w:rPr>
          <w:sz w:val="28"/>
        </w:rPr>
      </w:pPr>
    </w:p>
    <w:p w:rsidR="00740B5E" w:rsidRDefault="00931679">
      <w:pPr>
        <w:jc w:val="both"/>
        <w:rPr>
          <w:sz w:val="28"/>
        </w:rPr>
      </w:pPr>
      <w:r>
        <w:rPr>
          <w:sz w:val="28"/>
        </w:rPr>
        <w:t>Женат 55лет. Имеет двух взрослых детей.</w:t>
      </w:r>
    </w:p>
    <w:p w:rsidR="00740B5E" w:rsidRDefault="00740B5E">
      <w:pPr>
        <w:jc w:val="both"/>
        <w:rPr>
          <w:sz w:val="28"/>
        </w:rPr>
      </w:pPr>
    </w:p>
    <w:p w:rsidR="00740B5E" w:rsidRDefault="00931679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Социально - бытовой анамнез.</w:t>
      </w:r>
    </w:p>
    <w:p w:rsidR="00740B5E" w:rsidRDefault="00740B5E">
      <w:pPr>
        <w:jc w:val="both"/>
        <w:rPr>
          <w:sz w:val="28"/>
        </w:rPr>
      </w:pPr>
    </w:p>
    <w:p w:rsidR="00740B5E" w:rsidRDefault="00931679">
      <w:pPr>
        <w:jc w:val="both"/>
        <w:rPr>
          <w:sz w:val="28"/>
        </w:rPr>
      </w:pPr>
      <w:r>
        <w:rPr>
          <w:sz w:val="28"/>
        </w:rPr>
        <w:t>Проживает в отдельной квартире на 8-ом этаже, с лифтом.</w:t>
      </w:r>
    </w:p>
    <w:p w:rsidR="00740B5E" w:rsidRDefault="00931679">
      <w:pPr>
        <w:jc w:val="both"/>
        <w:rPr>
          <w:sz w:val="28"/>
        </w:rPr>
      </w:pPr>
      <w:r>
        <w:rPr>
          <w:sz w:val="28"/>
        </w:rPr>
        <w:t>Питается удовлетворительно.</w:t>
      </w:r>
    </w:p>
    <w:p w:rsidR="00740B5E" w:rsidRDefault="00740B5E">
      <w:pPr>
        <w:jc w:val="both"/>
        <w:rPr>
          <w:sz w:val="28"/>
        </w:rPr>
      </w:pPr>
    </w:p>
    <w:p w:rsidR="00740B5E" w:rsidRDefault="00931679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Страховой анамнез.</w:t>
      </w:r>
    </w:p>
    <w:p w:rsidR="00740B5E" w:rsidRDefault="00740B5E">
      <w:pPr>
        <w:jc w:val="both"/>
        <w:rPr>
          <w:sz w:val="32"/>
        </w:rPr>
      </w:pPr>
    </w:p>
    <w:p w:rsidR="00740B5E" w:rsidRDefault="00931679">
      <w:pPr>
        <w:jc w:val="both"/>
        <w:rPr>
          <w:sz w:val="28"/>
        </w:rPr>
      </w:pPr>
      <w:r>
        <w:rPr>
          <w:sz w:val="28"/>
        </w:rPr>
        <w:t xml:space="preserve">Находится на пенсионном обеспечении. Инвалид </w:t>
      </w:r>
      <w:r>
        <w:rPr>
          <w:sz w:val="28"/>
          <w:lang w:val="en-US"/>
        </w:rPr>
        <w:t>II</w:t>
      </w:r>
      <w:r>
        <w:rPr>
          <w:sz w:val="28"/>
        </w:rPr>
        <w:t xml:space="preserve"> группы.</w:t>
      </w:r>
    </w:p>
    <w:p w:rsidR="00740B5E" w:rsidRDefault="00740B5E">
      <w:pPr>
        <w:jc w:val="both"/>
        <w:rPr>
          <w:sz w:val="28"/>
        </w:rPr>
      </w:pPr>
    </w:p>
    <w:p w:rsidR="00740B5E" w:rsidRDefault="00931679">
      <w:pPr>
        <w:rPr>
          <w:sz w:val="36"/>
        </w:rPr>
      </w:pPr>
      <w:r>
        <w:rPr>
          <w:sz w:val="36"/>
        </w:rPr>
        <w:t xml:space="preserve">Опрос по органам и системам (функциональное </w:t>
      </w:r>
    </w:p>
    <w:p w:rsidR="00740B5E" w:rsidRDefault="00931679">
      <w:pPr>
        <w:rPr>
          <w:sz w:val="36"/>
        </w:rPr>
      </w:pPr>
      <w:r>
        <w:rPr>
          <w:sz w:val="36"/>
        </w:rPr>
        <w:t>состояние организма).</w:t>
      </w:r>
    </w:p>
    <w:p w:rsidR="00740B5E" w:rsidRDefault="00931679">
      <w:pPr>
        <w:rPr>
          <w:sz w:val="28"/>
        </w:rPr>
      </w:pPr>
      <w:r>
        <w:rPr>
          <w:sz w:val="36"/>
        </w:rPr>
        <w:t xml:space="preserve"> </w:t>
      </w:r>
    </w:p>
    <w:p w:rsidR="00740B5E" w:rsidRDefault="00931679">
      <w:pPr>
        <w:rPr>
          <w:sz w:val="28"/>
        </w:rPr>
      </w:pPr>
      <w:r>
        <w:rPr>
          <w:sz w:val="28"/>
        </w:rPr>
        <w:t>а) Центральная нервная система</w:t>
      </w:r>
    </w:p>
    <w:p w:rsidR="00740B5E" w:rsidRDefault="00931679">
      <w:pPr>
        <w:rPr>
          <w:sz w:val="28"/>
        </w:rPr>
      </w:pPr>
      <w:r>
        <w:rPr>
          <w:sz w:val="28"/>
        </w:rPr>
        <w:t>Общая работоспособность очень низкая. Сон полностью нарушен.</w:t>
      </w:r>
    </w:p>
    <w:p w:rsidR="00740B5E" w:rsidRDefault="00931679">
      <w:pPr>
        <w:rPr>
          <w:sz w:val="28"/>
        </w:rPr>
      </w:pPr>
      <w:r>
        <w:rPr>
          <w:sz w:val="28"/>
        </w:rPr>
        <w:t>Больной спит 1,5-2 часа. Головные боли бывают редко. В последнее время наблюдаются головокружения. Галлюцинации отрицает.</w:t>
      </w:r>
    </w:p>
    <w:p w:rsidR="00740B5E" w:rsidRDefault="00931679">
      <w:pPr>
        <w:rPr>
          <w:sz w:val="28"/>
        </w:rPr>
      </w:pPr>
      <w:r>
        <w:rPr>
          <w:sz w:val="28"/>
        </w:rPr>
        <w:t>Зрение в норме. Слух несколько нарушен на правом ухе.</w:t>
      </w:r>
    </w:p>
    <w:p w:rsidR="00740B5E" w:rsidRDefault="00740B5E">
      <w:pPr>
        <w:rPr>
          <w:sz w:val="28"/>
        </w:rPr>
      </w:pPr>
    </w:p>
    <w:p w:rsidR="00740B5E" w:rsidRDefault="00931679">
      <w:pPr>
        <w:rPr>
          <w:sz w:val="28"/>
        </w:rPr>
      </w:pPr>
      <w:r>
        <w:rPr>
          <w:sz w:val="28"/>
        </w:rPr>
        <w:t>б) Сердечно-сосудистая система.</w:t>
      </w:r>
    </w:p>
    <w:p w:rsidR="00740B5E" w:rsidRDefault="00931679">
      <w:pPr>
        <w:rPr>
          <w:sz w:val="28"/>
        </w:rPr>
      </w:pPr>
      <w:r>
        <w:rPr>
          <w:sz w:val="28"/>
        </w:rPr>
        <w:t>Болевые ощущения в грудной клетке сжимающего характера, не иррадиируют. Часто возникают после употребления крепкого чая, продолжаются в течение 2-3 часов. Сердцебиений не отмечает.</w:t>
      </w:r>
    </w:p>
    <w:p w:rsidR="00740B5E" w:rsidRDefault="00931679">
      <w:pPr>
        <w:rPr>
          <w:sz w:val="28"/>
        </w:rPr>
      </w:pPr>
      <w:r>
        <w:rPr>
          <w:sz w:val="28"/>
        </w:rPr>
        <w:t xml:space="preserve">Имеется инспираторная одышка. Незначительные отёки на ногах. </w:t>
      </w:r>
    </w:p>
    <w:p w:rsidR="00740B5E" w:rsidRDefault="00740B5E">
      <w:pPr>
        <w:rPr>
          <w:sz w:val="28"/>
        </w:rPr>
      </w:pPr>
    </w:p>
    <w:p w:rsidR="00740B5E" w:rsidRDefault="00931679">
      <w:pPr>
        <w:rPr>
          <w:sz w:val="28"/>
        </w:rPr>
      </w:pPr>
      <w:r>
        <w:rPr>
          <w:sz w:val="28"/>
        </w:rPr>
        <w:t xml:space="preserve">в) Система органов дыхания. </w:t>
      </w:r>
    </w:p>
    <w:p w:rsidR="00740B5E" w:rsidRDefault="00931679">
      <w:pPr>
        <w:rPr>
          <w:sz w:val="28"/>
        </w:rPr>
      </w:pPr>
      <w:r>
        <w:rPr>
          <w:sz w:val="28"/>
        </w:rPr>
        <w:t>Отмечаются давящие боли в грудной клетке взаимосвязанные с актом дыхания. Имеется одышка, приступы удушья, кашля нет. Мокрота отделяется в количестве не более 50мл желтоватого цвета.</w:t>
      </w:r>
    </w:p>
    <w:p w:rsidR="00740B5E" w:rsidRDefault="00740B5E">
      <w:pPr>
        <w:rPr>
          <w:sz w:val="28"/>
        </w:rPr>
      </w:pPr>
    </w:p>
    <w:p w:rsidR="00740B5E" w:rsidRDefault="00931679">
      <w:pPr>
        <w:rPr>
          <w:sz w:val="28"/>
        </w:rPr>
      </w:pPr>
      <w:r>
        <w:rPr>
          <w:sz w:val="28"/>
        </w:rPr>
        <w:t>г) Система органов пищеварения.</w:t>
      </w:r>
    </w:p>
    <w:p w:rsidR="00740B5E" w:rsidRDefault="00931679">
      <w:pPr>
        <w:rPr>
          <w:sz w:val="28"/>
        </w:rPr>
      </w:pPr>
      <w:r>
        <w:rPr>
          <w:sz w:val="28"/>
        </w:rPr>
        <w:t>Аппетит умеренный. После приёма пищи возможны диспептические расстройства в форме отрыжки. Иногда возникает состояние тошноты. Болей в животе не отмечает. Стул обычно нормальный. Иногда, на фоне приёма закрепляющей пищи, возникают запоры.</w:t>
      </w:r>
    </w:p>
    <w:p w:rsidR="00740B5E" w:rsidRDefault="00740B5E">
      <w:pPr>
        <w:rPr>
          <w:sz w:val="28"/>
        </w:rPr>
      </w:pPr>
    </w:p>
    <w:p w:rsidR="00740B5E" w:rsidRDefault="00931679">
      <w:pPr>
        <w:rPr>
          <w:sz w:val="28"/>
        </w:rPr>
      </w:pPr>
      <w:r>
        <w:rPr>
          <w:sz w:val="28"/>
        </w:rPr>
        <w:t>д) Мочевыделительная система.</w:t>
      </w:r>
    </w:p>
    <w:p w:rsidR="00740B5E" w:rsidRDefault="00931679">
      <w:pPr>
        <w:rPr>
          <w:sz w:val="28"/>
        </w:rPr>
      </w:pPr>
      <w:r>
        <w:rPr>
          <w:sz w:val="28"/>
        </w:rPr>
        <w:t>Болезненности при мочеиспускании не отмечает. Ночной диурез преобладает над дневным. Частота: 4-6 раз в сутки. Цвет мочи желтоватый,  иногда она бесцветная. Отмечает опоясывающие боли в области поясницы ноющего характера. Отёков лица нет.</w:t>
      </w:r>
    </w:p>
    <w:p w:rsidR="00740B5E" w:rsidRDefault="00740B5E">
      <w:pPr>
        <w:rPr>
          <w:sz w:val="28"/>
        </w:rPr>
      </w:pPr>
    </w:p>
    <w:p w:rsidR="00740B5E" w:rsidRDefault="00931679">
      <w:pPr>
        <w:rPr>
          <w:sz w:val="28"/>
        </w:rPr>
      </w:pPr>
      <w:r>
        <w:rPr>
          <w:sz w:val="28"/>
        </w:rPr>
        <w:t>е) Опорно - двигательная система</w:t>
      </w:r>
    </w:p>
    <w:p w:rsidR="00740B5E" w:rsidRDefault="00931679">
      <w:pPr>
        <w:rPr>
          <w:sz w:val="28"/>
        </w:rPr>
      </w:pPr>
      <w:r>
        <w:rPr>
          <w:sz w:val="28"/>
        </w:rPr>
        <w:t>Больной жалуется на боли в тазобедренном и коленном суставе на правой конечности. В связи с чем подвижность в этих суставах ограничена.</w:t>
      </w:r>
    </w:p>
    <w:p w:rsidR="00740B5E" w:rsidRDefault="00740B5E">
      <w:pPr>
        <w:rPr>
          <w:sz w:val="28"/>
        </w:rPr>
      </w:pPr>
    </w:p>
    <w:p w:rsidR="00740B5E" w:rsidRDefault="00740B5E">
      <w:pPr>
        <w:rPr>
          <w:sz w:val="28"/>
        </w:rPr>
      </w:pPr>
    </w:p>
    <w:p w:rsidR="00740B5E" w:rsidRDefault="00740B5E">
      <w:pPr>
        <w:rPr>
          <w:sz w:val="28"/>
        </w:rPr>
      </w:pPr>
    </w:p>
    <w:p w:rsidR="00740B5E" w:rsidRDefault="00740B5E">
      <w:pPr>
        <w:rPr>
          <w:sz w:val="28"/>
        </w:rPr>
      </w:pPr>
    </w:p>
    <w:p w:rsidR="00740B5E" w:rsidRDefault="00740B5E">
      <w:pPr>
        <w:rPr>
          <w:sz w:val="28"/>
        </w:rPr>
      </w:pPr>
    </w:p>
    <w:p w:rsidR="00740B5E" w:rsidRDefault="00740B5E">
      <w:pPr>
        <w:rPr>
          <w:sz w:val="28"/>
        </w:rPr>
      </w:pPr>
    </w:p>
    <w:p w:rsidR="00740B5E" w:rsidRDefault="00931679">
      <w:pPr>
        <w:pStyle w:val="6"/>
      </w:pPr>
      <w:r>
        <w:rPr>
          <w:sz w:val="28"/>
        </w:rPr>
        <w:t xml:space="preserve"> </w:t>
      </w:r>
      <w:r>
        <w:t>STATUS  PRAESENS</w:t>
      </w:r>
    </w:p>
    <w:p w:rsidR="00740B5E" w:rsidRDefault="00740B5E">
      <w:pPr>
        <w:spacing w:line="380" w:lineRule="atLeast"/>
        <w:jc w:val="both"/>
        <w:rPr>
          <w:lang w:val="en-US"/>
        </w:rPr>
      </w:pPr>
    </w:p>
    <w:p w:rsidR="00740B5E" w:rsidRDefault="00931679">
      <w:pPr>
        <w:pStyle w:val="2"/>
        <w:spacing w:line="380" w:lineRule="atLeast"/>
        <w:jc w:val="both"/>
        <w:rPr>
          <w:sz w:val="32"/>
          <w:lang w:val="ru-RU"/>
        </w:rPr>
      </w:pPr>
      <w:r>
        <w:rPr>
          <w:sz w:val="32"/>
          <w:lang w:val="ru-RU"/>
        </w:rPr>
        <w:t>Общий осмотр.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b/>
          <w:sz w:val="28"/>
        </w:rPr>
        <w:t>Общее состояние</w:t>
      </w:r>
      <w:r>
        <w:rPr>
          <w:sz w:val="28"/>
        </w:rPr>
        <w:t xml:space="preserve">  удовлетворительное.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b/>
          <w:sz w:val="28"/>
        </w:rPr>
        <w:t>Положение в постели</w:t>
      </w:r>
      <w:r>
        <w:rPr>
          <w:sz w:val="28"/>
        </w:rPr>
        <w:t xml:space="preserve"> активное.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b/>
          <w:sz w:val="28"/>
        </w:rPr>
        <w:t xml:space="preserve">Сознание </w:t>
      </w:r>
      <w:r>
        <w:rPr>
          <w:sz w:val="28"/>
        </w:rPr>
        <w:t>ясное. Выражение лица спокойное.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Возраст по внешнему виду соответствуют паспортному.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Рост ниже среднего (164 см). Конституция нормостеническая.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Телосложение правильное.</w:t>
      </w:r>
    </w:p>
    <w:p w:rsidR="00740B5E" w:rsidRDefault="00740B5E">
      <w:pPr>
        <w:spacing w:line="380" w:lineRule="atLeast"/>
        <w:jc w:val="both"/>
        <w:rPr>
          <w:b/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b/>
          <w:sz w:val="28"/>
        </w:rPr>
        <w:t>Кожные покровы</w:t>
      </w:r>
      <w:r>
        <w:rPr>
          <w:sz w:val="28"/>
        </w:rPr>
        <w:t xml:space="preserve"> чистые, сухие. Рубцов, сыпи, расчёсов нет.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Развитие волосяного покрова по мужскому типу. Эластичность  снижена.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Ногти светло-розового цвета. Повышенная ломкость не наблюдается. Наблюдаются грибковые поражения ногтей. Симптома «часовых стёкол» нет.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Наблюдается акроцианоз, а также цианоз губ.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Слизистые розового цвета, влажные.</w:t>
      </w:r>
    </w:p>
    <w:p w:rsidR="00740B5E" w:rsidRDefault="00740B5E">
      <w:pPr>
        <w:rPr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b/>
          <w:sz w:val="28"/>
        </w:rPr>
        <w:t>Состояние питания:</w:t>
      </w:r>
      <w:r>
        <w:rPr>
          <w:sz w:val="28"/>
        </w:rPr>
        <w:t xml:space="preserve"> подкожная жировая клетчатка развита удовлетворительно.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b/>
          <w:sz w:val="28"/>
        </w:rPr>
        <w:t xml:space="preserve">Распределение </w:t>
      </w:r>
      <w:r>
        <w:rPr>
          <w:sz w:val="28"/>
        </w:rPr>
        <w:t>равномерное. Незначительные отёки в области дистальной трети нижних конечностей.</w:t>
      </w:r>
    </w:p>
    <w:p w:rsidR="00740B5E" w:rsidRDefault="00740B5E">
      <w:pPr>
        <w:spacing w:line="380" w:lineRule="atLeast"/>
        <w:jc w:val="both"/>
        <w:rPr>
          <w:b/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b/>
          <w:sz w:val="28"/>
        </w:rPr>
        <w:t xml:space="preserve">Лимфатические узлы. </w:t>
      </w:r>
      <w:r>
        <w:rPr>
          <w:sz w:val="28"/>
        </w:rPr>
        <w:t>Подчелюстные, околоушные, шейные, надключичные, подмышечные не пальпируются. Паховые узлы одиночные, несколько увеличены, чуть более 8 мм, мягкие по консистенции, безболезненны, подвижны. Ткань над узлами без признаков воспаления.</w:t>
      </w:r>
    </w:p>
    <w:p w:rsidR="00740B5E" w:rsidRDefault="00740B5E">
      <w:pPr>
        <w:rPr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Мышечная система.</w:t>
      </w:r>
      <w:r>
        <w:rPr>
          <w:sz w:val="28"/>
        </w:rPr>
        <w:t xml:space="preserve"> Достаточно развита. Возбудимость не изменена. Болезненности нет. Тонус и сила мышц в норме. Наблюдается определённая атрофия мышц нижних конечностей.</w:t>
      </w:r>
    </w:p>
    <w:p w:rsidR="00740B5E" w:rsidRDefault="00740B5E">
      <w:pPr>
        <w:spacing w:line="380" w:lineRule="atLeast"/>
        <w:jc w:val="both"/>
        <w:rPr>
          <w:b/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b/>
          <w:sz w:val="28"/>
        </w:rPr>
        <w:t>Костная система.</w:t>
      </w:r>
      <w:r>
        <w:rPr>
          <w:sz w:val="28"/>
        </w:rPr>
        <w:t xml:space="preserve"> Позвоночник: сколиоз шейного отдела. незначительно выраженный лордоз поясничного отдела. Кости конечностей не деформированы.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Болезненности при пальпации костей нет.</w:t>
      </w:r>
    </w:p>
    <w:p w:rsidR="00740B5E" w:rsidRDefault="00740B5E">
      <w:pPr>
        <w:spacing w:line="380" w:lineRule="atLeast"/>
        <w:jc w:val="both"/>
        <w:rPr>
          <w:b/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b/>
          <w:sz w:val="28"/>
        </w:rPr>
        <w:t xml:space="preserve">Суставы. </w:t>
      </w:r>
      <w:r>
        <w:rPr>
          <w:sz w:val="28"/>
        </w:rPr>
        <w:t>Определяется болезненность при движении   в правом  тазобедренном и коленном суставах, снижение их активной подвижности и незначительная  деформация. В остальных суставах болезненности и нарушений подвижности не наблюдается.</w:t>
      </w:r>
      <w:r>
        <w:rPr>
          <w:b/>
          <w:sz w:val="28"/>
        </w:rPr>
        <w:t xml:space="preserve"> </w:t>
      </w:r>
    </w:p>
    <w:p w:rsidR="00740B5E" w:rsidRDefault="00931679">
      <w:pPr>
        <w:rPr>
          <w:sz w:val="36"/>
        </w:rPr>
      </w:pPr>
      <w:r>
        <w:rPr>
          <w:sz w:val="36"/>
        </w:rPr>
        <w:t xml:space="preserve">    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b/>
          <w:sz w:val="28"/>
        </w:rPr>
        <w:t>Щитовидная железа</w:t>
      </w:r>
      <w:r>
        <w:rPr>
          <w:sz w:val="28"/>
        </w:rPr>
        <w:t xml:space="preserve"> не увеличена, плотной консистенции.</w:t>
      </w:r>
    </w:p>
    <w:p w:rsidR="00740B5E" w:rsidRDefault="00740B5E">
      <w:pPr>
        <w:spacing w:line="380" w:lineRule="atLeast"/>
        <w:jc w:val="both"/>
        <w:rPr>
          <w:b/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b/>
          <w:sz w:val="28"/>
        </w:rPr>
        <w:t xml:space="preserve">Центральная нервная система. </w:t>
      </w:r>
      <w:r>
        <w:rPr>
          <w:sz w:val="28"/>
        </w:rPr>
        <w:t xml:space="preserve">Реакция зрачков на свет быстрая, содружественная, ригидности затылочных мышц нет. Симптом Кернига отрицательный. Дермографизм ровный, стойкий.  </w:t>
      </w:r>
    </w:p>
    <w:p w:rsidR="00740B5E" w:rsidRDefault="00740B5E">
      <w:pPr>
        <w:rPr>
          <w:sz w:val="36"/>
        </w:rPr>
      </w:pPr>
    </w:p>
    <w:p w:rsidR="00740B5E" w:rsidRDefault="00931679">
      <w:pPr>
        <w:pStyle w:val="2"/>
        <w:spacing w:line="380" w:lineRule="atLeast"/>
        <w:jc w:val="both"/>
        <w:rPr>
          <w:sz w:val="32"/>
          <w:lang w:val="ru-RU"/>
        </w:rPr>
      </w:pPr>
      <w:r>
        <w:rPr>
          <w:sz w:val="32"/>
          <w:lang w:val="ru-RU"/>
        </w:rPr>
        <w:t>Сердечно – сосудистая  система</w:t>
      </w:r>
    </w:p>
    <w:p w:rsidR="00740B5E" w:rsidRDefault="00740B5E">
      <w:pPr>
        <w:spacing w:line="380" w:lineRule="atLeast"/>
        <w:jc w:val="both"/>
      </w:pPr>
    </w:p>
    <w:p w:rsidR="00740B5E" w:rsidRDefault="00931679">
      <w:pPr>
        <w:pStyle w:val="2"/>
        <w:spacing w:line="380" w:lineRule="atLeast"/>
        <w:jc w:val="both"/>
        <w:rPr>
          <w:b w:val="0"/>
          <w:sz w:val="28"/>
          <w:lang w:val="ru-RU"/>
        </w:rPr>
      </w:pPr>
      <w:r>
        <w:rPr>
          <w:sz w:val="28"/>
          <w:lang w:val="ru-RU"/>
        </w:rPr>
        <w:t xml:space="preserve">Пульс  </w:t>
      </w:r>
      <w:r>
        <w:rPr>
          <w:b w:val="0"/>
          <w:sz w:val="28"/>
        </w:rPr>
        <w:t>simmetricus, regularis,</w:t>
      </w:r>
      <w:r>
        <w:rPr>
          <w:b w:val="0"/>
          <w:sz w:val="28"/>
          <w:lang w:val="ru-RU"/>
        </w:rPr>
        <w:t xml:space="preserve"> </w:t>
      </w:r>
      <w:r>
        <w:rPr>
          <w:b w:val="0"/>
          <w:sz w:val="28"/>
        </w:rPr>
        <w:t>frequens,</w:t>
      </w:r>
      <w:r>
        <w:rPr>
          <w:b w:val="0"/>
          <w:sz w:val="28"/>
          <w:lang w:val="ru-RU"/>
        </w:rPr>
        <w:t>(104/104)</w:t>
      </w:r>
      <w:r>
        <w:rPr>
          <w:b w:val="0"/>
          <w:sz w:val="28"/>
        </w:rPr>
        <w:t>, durus, plenus, inaequalis, celer,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 xml:space="preserve">стенка лучевой артерии прощупывается вне пульсовой волны: твердая, неэластичная, извилистая. 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b/>
          <w:sz w:val="28"/>
        </w:rPr>
        <w:t>На сосудах стоп</w:t>
      </w:r>
      <w:r>
        <w:rPr>
          <w:sz w:val="28"/>
        </w:rPr>
        <w:t xml:space="preserve"> пульсация достаточно выражена, симметрична. Не ярко выраженная пульсация сонных артерий. 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b/>
          <w:sz w:val="28"/>
        </w:rPr>
        <w:t xml:space="preserve">Осмотр </w:t>
      </w:r>
      <w:r>
        <w:rPr>
          <w:sz w:val="28"/>
        </w:rPr>
        <w:t>левой половины грудной клетки. Эпигастральная пульсация не наблюдаются. Видимого верхушечного, сердечного толчка и ретростернальной пульсации нет.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b/>
          <w:sz w:val="28"/>
        </w:rPr>
        <w:t>Ощупывание</w:t>
      </w:r>
      <w:r>
        <w:rPr>
          <w:sz w:val="28"/>
        </w:rPr>
        <w:t xml:space="preserve"> левой половины грудной клетки выявило разлитой верхушечный толчок в </w:t>
      </w:r>
      <w:r>
        <w:rPr>
          <w:sz w:val="28"/>
          <w:lang w:val="en-US"/>
        </w:rPr>
        <w:t>V</w:t>
      </w:r>
      <w:r>
        <w:rPr>
          <w:sz w:val="28"/>
        </w:rPr>
        <w:t xml:space="preserve"> межреберье  на </w:t>
      </w:r>
      <w:r>
        <w:rPr>
          <w:sz w:val="28"/>
          <w:lang w:val="en-US"/>
        </w:rPr>
        <w:t>linea axillaris anterior и наличие ретростернальной пульсации.</w:t>
      </w:r>
    </w:p>
    <w:p w:rsidR="00740B5E" w:rsidRDefault="00740B5E">
      <w:pPr>
        <w:pStyle w:val="3"/>
        <w:spacing w:line="380" w:lineRule="atLeast"/>
        <w:jc w:val="both"/>
        <w:rPr>
          <w:sz w:val="28"/>
          <w:lang w:val="en-US"/>
        </w:rPr>
      </w:pPr>
    </w:p>
    <w:p w:rsidR="00740B5E" w:rsidRDefault="00740B5E">
      <w:pPr>
        <w:pStyle w:val="3"/>
        <w:spacing w:line="380" w:lineRule="atLeast"/>
        <w:jc w:val="both"/>
        <w:rPr>
          <w:sz w:val="28"/>
          <w:lang w:val="en-US"/>
        </w:rPr>
      </w:pPr>
    </w:p>
    <w:p w:rsidR="00740B5E" w:rsidRDefault="00740B5E">
      <w:pPr>
        <w:pStyle w:val="3"/>
        <w:spacing w:line="380" w:lineRule="atLeast"/>
        <w:jc w:val="both"/>
        <w:rPr>
          <w:sz w:val="28"/>
          <w:lang w:val="en-US"/>
        </w:rPr>
      </w:pPr>
    </w:p>
    <w:p w:rsidR="00740B5E" w:rsidRDefault="00931679">
      <w:pPr>
        <w:pStyle w:val="3"/>
        <w:spacing w:line="380" w:lineRule="atLeast"/>
        <w:rPr>
          <w:sz w:val="28"/>
        </w:rPr>
      </w:pPr>
      <w:r>
        <w:rPr>
          <w:sz w:val="28"/>
        </w:rPr>
        <w:t>Границы относительной сердечной тупости</w:t>
      </w:r>
    </w:p>
    <w:p w:rsidR="00740B5E" w:rsidRDefault="00931679">
      <w:pPr>
        <w:pStyle w:val="1"/>
        <w:spacing w:line="380" w:lineRule="atLeast"/>
        <w:jc w:val="both"/>
        <w:rPr>
          <w:sz w:val="24"/>
        </w:rPr>
      </w:pPr>
      <w:r>
        <w:rPr>
          <w:sz w:val="24"/>
          <w:lang w:val="en-US"/>
        </w:rPr>
        <w:t xml:space="preserve">                                                </w:t>
      </w:r>
      <w:r>
        <w:rPr>
          <w:sz w:val="24"/>
        </w:rPr>
        <w:t>Правая                                                    Левая</w:t>
      </w:r>
    </w:p>
    <w:p w:rsidR="00740B5E" w:rsidRDefault="00931679">
      <w:pPr>
        <w:spacing w:line="380" w:lineRule="atLeast"/>
        <w:jc w:val="both"/>
        <w:rPr>
          <w:sz w:val="24"/>
          <w:lang w:val="en-US"/>
        </w:rPr>
      </w:pPr>
      <w:r>
        <w:rPr>
          <w:sz w:val="24"/>
        </w:rPr>
        <w:t xml:space="preserve">1 межреберье               </w:t>
      </w:r>
      <w:r>
        <w:rPr>
          <w:sz w:val="24"/>
          <w:lang w:val="en-US"/>
        </w:rPr>
        <w:t>lin. sternalis  dextra                               lin. sternalis sinistra</w:t>
      </w:r>
    </w:p>
    <w:p w:rsidR="00740B5E" w:rsidRDefault="00931679">
      <w:pPr>
        <w:spacing w:line="380" w:lineRule="atLeast"/>
        <w:jc w:val="both"/>
        <w:rPr>
          <w:sz w:val="24"/>
          <w:lang w:val="en-US"/>
        </w:rPr>
      </w:pPr>
      <w:r>
        <w:rPr>
          <w:sz w:val="24"/>
        </w:rPr>
        <w:t>2 межреберье</w:t>
      </w:r>
      <w:r>
        <w:rPr>
          <w:sz w:val="24"/>
          <w:lang w:val="en-US"/>
        </w:rPr>
        <w:t xml:space="preserve">  0,5</w:t>
      </w:r>
      <w:r>
        <w:rPr>
          <w:sz w:val="24"/>
        </w:rPr>
        <w:t xml:space="preserve">см кнаружи от </w:t>
      </w:r>
      <w:r>
        <w:rPr>
          <w:sz w:val="24"/>
          <w:lang w:val="en-US"/>
        </w:rPr>
        <w:t xml:space="preserve">lin. sternalis dextra  0,5 </w:t>
      </w:r>
      <w:r>
        <w:rPr>
          <w:sz w:val="24"/>
        </w:rPr>
        <w:t xml:space="preserve">см кнаружи от </w:t>
      </w:r>
      <w:r>
        <w:rPr>
          <w:sz w:val="24"/>
          <w:lang w:val="en-US"/>
        </w:rPr>
        <w:t>lin sternalis sin</w:t>
      </w:r>
    </w:p>
    <w:p w:rsidR="00740B5E" w:rsidRDefault="00931679">
      <w:pPr>
        <w:spacing w:line="380" w:lineRule="atLeast"/>
        <w:jc w:val="both"/>
        <w:rPr>
          <w:sz w:val="24"/>
          <w:lang w:val="en-US"/>
        </w:rPr>
      </w:pPr>
      <w:r>
        <w:rPr>
          <w:sz w:val="24"/>
        </w:rPr>
        <w:t>3 межреберье</w:t>
      </w:r>
      <w:r>
        <w:rPr>
          <w:sz w:val="24"/>
          <w:lang w:val="en-US"/>
        </w:rPr>
        <w:t xml:space="preserve">      1,5 </w:t>
      </w:r>
      <w:r>
        <w:rPr>
          <w:sz w:val="24"/>
        </w:rPr>
        <w:t xml:space="preserve">см кнаружи от </w:t>
      </w:r>
      <w:r>
        <w:rPr>
          <w:sz w:val="24"/>
          <w:lang w:val="en-US"/>
        </w:rPr>
        <w:t xml:space="preserve">lin. sternalis dextra      lin. medioclavicularis sinistra </w:t>
      </w:r>
    </w:p>
    <w:p w:rsidR="00740B5E" w:rsidRDefault="00931679">
      <w:pPr>
        <w:spacing w:line="380" w:lineRule="atLeast"/>
        <w:jc w:val="both"/>
        <w:rPr>
          <w:sz w:val="24"/>
          <w:lang w:val="en-US"/>
        </w:rPr>
      </w:pPr>
      <w:r>
        <w:rPr>
          <w:sz w:val="24"/>
        </w:rPr>
        <w:t>4 межреберье</w:t>
      </w:r>
      <w:r>
        <w:rPr>
          <w:sz w:val="24"/>
          <w:lang w:val="en-US"/>
        </w:rPr>
        <w:t xml:space="preserve">      1,5 </w:t>
      </w:r>
      <w:r>
        <w:rPr>
          <w:sz w:val="24"/>
        </w:rPr>
        <w:t xml:space="preserve">см кнаружи от </w:t>
      </w:r>
      <w:r>
        <w:rPr>
          <w:sz w:val="24"/>
          <w:lang w:val="en-US"/>
        </w:rPr>
        <w:t>lin. sternalis dextra      lin. medioclavicularis sinistra</w:t>
      </w:r>
    </w:p>
    <w:p w:rsidR="00740B5E" w:rsidRDefault="00931679">
      <w:pPr>
        <w:spacing w:line="380" w:lineRule="atLeast"/>
        <w:jc w:val="both"/>
        <w:rPr>
          <w:sz w:val="24"/>
          <w:lang w:val="en-US"/>
        </w:rPr>
      </w:pPr>
      <w:r>
        <w:rPr>
          <w:sz w:val="24"/>
        </w:rPr>
        <w:t xml:space="preserve">5 межреберье </w:t>
      </w:r>
      <w:r>
        <w:rPr>
          <w:sz w:val="24"/>
          <w:lang w:val="en-US"/>
        </w:rPr>
        <w:t xml:space="preserve">       </w:t>
      </w:r>
      <w:r>
        <w:rPr>
          <w:sz w:val="24"/>
        </w:rPr>
        <w:t>зона относительной печёночной</w:t>
      </w:r>
      <w:r>
        <w:rPr>
          <w:sz w:val="24"/>
          <w:lang w:val="en-US"/>
        </w:rPr>
        <w:t xml:space="preserve">            lin. axillaris anterior</w:t>
      </w:r>
    </w:p>
    <w:p w:rsidR="00740B5E" w:rsidRDefault="00931679">
      <w:pPr>
        <w:spacing w:line="380" w:lineRule="atLeast"/>
        <w:jc w:val="both"/>
        <w:rPr>
          <w:sz w:val="24"/>
          <w:lang w:val="en-US"/>
        </w:rPr>
      </w:pPr>
      <w:r>
        <w:rPr>
          <w:sz w:val="24"/>
        </w:rPr>
        <w:t xml:space="preserve">                                                  тупости</w:t>
      </w:r>
      <w:r>
        <w:rPr>
          <w:sz w:val="24"/>
          <w:lang w:val="en-US"/>
        </w:rPr>
        <w:t xml:space="preserve">                              </w:t>
      </w:r>
    </w:p>
    <w:p w:rsidR="00740B5E" w:rsidRDefault="00931679">
      <w:pPr>
        <w:spacing w:line="380" w:lineRule="atLeast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</w:t>
      </w:r>
    </w:p>
    <w:p w:rsidR="00740B5E" w:rsidRDefault="00740B5E">
      <w:pPr>
        <w:spacing w:line="380" w:lineRule="atLeast"/>
        <w:jc w:val="both"/>
        <w:rPr>
          <w:sz w:val="28"/>
          <w:lang w:val="en-US"/>
        </w:rPr>
      </w:pPr>
    </w:p>
    <w:p w:rsidR="00740B5E" w:rsidRDefault="00931679">
      <w:pPr>
        <w:spacing w:line="380" w:lineRule="atLeast"/>
        <w:jc w:val="center"/>
        <w:rPr>
          <w:b/>
          <w:sz w:val="28"/>
        </w:rPr>
      </w:pPr>
      <w:r>
        <w:rPr>
          <w:b/>
          <w:sz w:val="28"/>
        </w:rPr>
        <w:t>Границы абсолютной сердечной тупости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pStyle w:val="1"/>
        <w:spacing w:line="380" w:lineRule="atLeast"/>
        <w:jc w:val="center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</w:rPr>
        <w:t xml:space="preserve">Правая         </w:t>
      </w:r>
      <w:r>
        <w:rPr>
          <w:rFonts w:ascii="Times New Roman" w:hAnsi="Times New Roman"/>
          <w:b w:val="0"/>
          <w:lang w:val="en-US"/>
        </w:rPr>
        <w:t>linea  sternalis sinistra</w:t>
      </w:r>
    </w:p>
    <w:p w:rsidR="00740B5E" w:rsidRDefault="00931679">
      <w:pPr>
        <w:spacing w:line="380" w:lineRule="atLeast"/>
        <w:jc w:val="center"/>
        <w:rPr>
          <w:sz w:val="28"/>
        </w:rPr>
      </w:pPr>
      <w:r>
        <w:rPr>
          <w:sz w:val="28"/>
        </w:rPr>
        <w:t xml:space="preserve">Верхняя </w:t>
      </w:r>
      <w:r>
        <w:rPr>
          <w:sz w:val="28"/>
          <w:lang w:val="en-US"/>
        </w:rPr>
        <w:t xml:space="preserve">      </w:t>
      </w:r>
      <w:r>
        <w:rPr>
          <w:sz w:val="28"/>
        </w:rPr>
        <w:t>верхний край I</w:t>
      </w:r>
      <w:r>
        <w:rPr>
          <w:sz w:val="28"/>
          <w:lang w:val="en-US"/>
        </w:rPr>
        <w:t>V</w:t>
      </w:r>
      <w:r>
        <w:rPr>
          <w:sz w:val="28"/>
        </w:rPr>
        <w:t xml:space="preserve"> ребра</w:t>
      </w:r>
    </w:p>
    <w:p w:rsidR="00740B5E" w:rsidRDefault="00931679">
      <w:pPr>
        <w:spacing w:line="380" w:lineRule="atLeast"/>
        <w:jc w:val="center"/>
        <w:rPr>
          <w:sz w:val="28"/>
          <w:lang w:val="en-US"/>
        </w:rPr>
      </w:pPr>
      <w:r>
        <w:rPr>
          <w:sz w:val="28"/>
        </w:rPr>
        <w:t xml:space="preserve">Левая      1 см кнаружи от </w:t>
      </w:r>
      <w:r>
        <w:rPr>
          <w:sz w:val="28"/>
          <w:lang w:val="en-US"/>
        </w:rPr>
        <w:t>linea  parasternalis sinistra</w:t>
      </w:r>
    </w:p>
    <w:p w:rsidR="00740B5E" w:rsidRDefault="00740B5E">
      <w:pPr>
        <w:spacing w:line="380" w:lineRule="atLeast"/>
        <w:jc w:val="both"/>
        <w:rPr>
          <w:sz w:val="28"/>
          <w:lang w:val="en-US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Увеличение верхней границы может говорить о незначительной дилатации правого желудочка.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b/>
          <w:sz w:val="28"/>
        </w:rPr>
        <w:t xml:space="preserve">Аускультация </w:t>
      </w:r>
      <w:r>
        <w:rPr>
          <w:sz w:val="28"/>
        </w:rPr>
        <w:t>сердца.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тон  ослаблен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II тон  акцентирован на аорте.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Выслушивается пансистолический шум на верхушке сердца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с проведением в аксиллярную область. Характер шума дующий, интенсивный.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Выслушивается пансистолический шум  на аорте, дующего характера, средней интенсивности. Проводится на сосуды шеи.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b/>
          <w:sz w:val="28"/>
        </w:rPr>
        <w:t xml:space="preserve">Артериальное давление </w:t>
      </w:r>
      <w:r>
        <w:rPr>
          <w:sz w:val="28"/>
        </w:rPr>
        <w:t xml:space="preserve"> 140/80 мм. рт. ст.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740B5E">
      <w:pPr>
        <w:spacing w:line="380" w:lineRule="atLeast"/>
        <w:jc w:val="both"/>
        <w:rPr>
          <w:sz w:val="28"/>
          <w:lang w:val="en-US"/>
        </w:rPr>
      </w:pPr>
    </w:p>
    <w:p w:rsidR="00740B5E" w:rsidRDefault="00931679">
      <w:pPr>
        <w:spacing w:line="380" w:lineRule="atLeast"/>
        <w:jc w:val="both"/>
        <w:rPr>
          <w:b/>
          <w:sz w:val="32"/>
        </w:rPr>
      </w:pPr>
      <w:r>
        <w:rPr>
          <w:b/>
          <w:sz w:val="32"/>
        </w:rPr>
        <w:t>Система органов дыхания.</w:t>
      </w:r>
    </w:p>
    <w:p w:rsidR="00740B5E" w:rsidRDefault="00740B5E">
      <w:pPr>
        <w:spacing w:line="380" w:lineRule="atLeast"/>
        <w:jc w:val="both"/>
        <w:rPr>
          <w:sz w:val="28"/>
          <w:lang w:val="en-US"/>
        </w:rPr>
      </w:pP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Передне-задний размер грудной клетки увеличен, надключичные и подключичные ямки  сглажены,левая и правая лопатки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и ключицы симметричны.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Эпигастральный угол 120 градусов.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Симптомы Штернберга и Потенджера отсутствуют справа и слева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Дыхание затруднённое, грудного типа, ритмичное, средней глубины с частотой 30 дыхательных экскурсий в минуту.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Вспомогательная мускулатура в акте дыхания участвует.    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Имеется видимая на глаз умеренная инспираторная одышка.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Ребра идут параллельно, межреберные промежутки расширены, сглажены.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пальпации грудная клетка ригидна, при ориентировочной и    точной пальпации безболезненна. 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Ощущения шума трения плевры нет.  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Голосовое дрожание равномерно ослаблено.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 сравнительной перкуссии определяется диффузный коробочный звук над всеми полями легких.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 топографической перкуссии высота стояния верхушек легких над ключицами справа и слева 3 см. Поля Кренига справа и слева 5,5 см.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740B5E" w:rsidRDefault="0093167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Нижняя граница правого и левого легкого: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окологрудинной линии нижний край 6 ребра (для левого легкого не определяется)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По средне-ключичной линии 7 ребро (для левого легкого не определяется)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По передней подмышечной линии 8 ребро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По средней подмышечной линии 9 ребро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По задней подмышечной линии верхний край 10 ребра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По лопаточной линии нижний край 10 ребра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По околопозвоночной линии на уровне между остистым отростком 2 и 3 грудных позвонков.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740B5E" w:rsidRDefault="00740B5E">
      <w:pPr>
        <w:pStyle w:val="a3"/>
        <w:jc w:val="both"/>
        <w:rPr>
          <w:rFonts w:ascii="Times New Roman" w:hAnsi="Times New Roman"/>
          <w:sz w:val="28"/>
        </w:rPr>
      </w:pPr>
    </w:p>
    <w:p w:rsidR="00740B5E" w:rsidRDefault="00740B5E">
      <w:pPr>
        <w:pStyle w:val="a3"/>
        <w:jc w:val="both"/>
        <w:rPr>
          <w:rFonts w:ascii="Times New Roman" w:hAnsi="Times New Roman"/>
          <w:sz w:val="28"/>
        </w:rPr>
      </w:pPr>
    </w:p>
    <w:p w:rsidR="00740B5E" w:rsidRDefault="00740B5E">
      <w:pPr>
        <w:pStyle w:val="a3"/>
        <w:jc w:val="both"/>
        <w:rPr>
          <w:rFonts w:ascii="Times New Roman" w:hAnsi="Times New Roman"/>
          <w:sz w:val="28"/>
        </w:rPr>
      </w:pPr>
    </w:p>
    <w:p w:rsidR="00740B5E" w:rsidRDefault="00931679">
      <w:pPr>
        <w:pStyle w:val="a3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32"/>
        </w:rPr>
        <w:t>Подвижность нижнего легочного края: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По средне-ключичной линии вниз 2 см, вверх 2 см, общая 4 см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По средней подмышечной линии вниз 2,5 см, вверх 2,5 см, общая 5 см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По лопаточной линии вверх 1,5 см, вниз 1,5 см, общая 3 см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 аускультации над всеми легочными полями выслушивается жесткое ослабленное дыхание с удлинением фазы выдоха на 1/3.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Над гортанью, трахеей и в области рукоятки грудины в фазу выдоха выслушивается бронхиальное дыхание нормальной силы.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Выслушиваются диффузные сухие хрипы над всеми легочными полями.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:rsidR="00740B5E" w:rsidRDefault="00931679">
      <w:pPr>
        <w:rPr>
          <w:sz w:val="36"/>
        </w:rPr>
      </w:pPr>
      <w:r>
        <w:rPr>
          <w:sz w:val="36"/>
        </w:rPr>
        <w:t>Система органов пищеварения.</w:t>
      </w:r>
    </w:p>
    <w:p w:rsidR="00740B5E" w:rsidRDefault="00740B5E">
      <w:pPr>
        <w:rPr>
          <w:sz w:val="28"/>
        </w:rPr>
      </w:pPr>
    </w:p>
    <w:p w:rsidR="00740B5E" w:rsidRDefault="00931679">
      <w:pPr>
        <w:rPr>
          <w:sz w:val="28"/>
        </w:rPr>
      </w:pPr>
      <w:r>
        <w:rPr>
          <w:sz w:val="28"/>
        </w:rPr>
        <w:t>Слизистые полости рта без патологических изменений, язык влажный, немного обложенный. Есть несколько кариозных зуба. Небные минда</w:t>
      </w:r>
    </w:p>
    <w:p w:rsidR="00740B5E" w:rsidRDefault="00931679">
      <w:pPr>
        <w:rPr>
          <w:sz w:val="28"/>
        </w:rPr>
      </w:pPr>
      <w:r>
        <w:rPr>
          <w:sz w:val="28"/>
        </w:rPr>
        <w:t>лины бледно- розового цвета, не увеличены. Зев не гиперемирован. Глотание свободное, безболезненное. Живот правильной конфигурации, симметричный. Подкожная венозная сеть не видна. Пальпаторно патологических образований в передней брюшной стенке не определяется. Живот участвует в акте дыхания равномерно.</w:t>
      </w:r>
    </w:p>
    <w:p w:rsidR="00740B5E" w:rsidRDefault="00931679">
      <w:pPr>
        <w:rPr>
          <w:i/>
          <w:sz w:val="28"/>
        </w:rPr>
      </w:pPr>
      <w:r>
        <w:rPr>
          <w:b/>
          <w:sz w:val="28"/>
        </w:rPr>
        <w:t>Поверхностная пальпация живота</w:t>
      </w:r>
      <w:r>
        <w:rPr>
          <w:i/>
          <w:sz w:val="28"/>
        </w:rPr>
        <w:t>.</w:t>
      </w:r>
    </w:p>
    <w:p w:rsidR="00740B5E" w:rsidRDefault="00931679">
      <w:pPr>
        <w:rPr>
          <w:sz w:val="28"/>
        </w:rPr>
      </w:pPr>
      <w:r>
        <w:rPr>
          <w:sz w:val="28"/>
        </w:rPr>
        <w:t>Живот мягкий, безболезненный. Симптом Щеткина-Блюмберга отрицательный.</w:t>
      </w:r>
    </w:p>
    <w:p w:rsidR="00740B5E" w:rsidRDefault="00931679">
      <w:pPr>
        <w:rPr>
          <w:b/>
          <w:sz w:val="28"/>
        </w:rPr>
      </w:pPr>
      <w:r>
        <w:rPr>
          <w:b/>
          <w:sz w:val="28"/>
        </w:rPr>
        <w:t>Глубокая пальпация живота.</w:t>
      </w:r>
    </w:p>
    <w:p w:rsidR="00740B5E" w:rsidRDefault="00931679">
      <w:pPr>
        <w:rPr>
          <w:sz w:val="28"/>
        </w:rPr>
      </w:pPr>
      <w:r>
        <w:rPr>
          <w:sz w:val="28"/>
        </w:rPr>
        <w:t>При глубокой скользящей пальпации, пальпируется большая кривизна желудка, она определяется в виде валика, лежащего на 2 см. выше пупка, безболезненна. Прощупывается сигмовидная кишка в виде плотного цилиндра, безболезненного смещаемого в пределах 2см., слепая кишка диаметром 2-3см., умеренно напряженная, при надавливании безболезненная. Пальпируются восходящая и нисходящая части ободочной кишки, умеренной плотности, безболезненные.</w:t>
      </w:r>
    </w:p>
    <w:p w:rsidR="00740B5E" w:rsidRDefault="00931679">
      <w:pPr>
        <w:rPr>
          <w:sz w:val="28"/>
        </w:rPr>
      </w:pPr>
      <w:r>
        <w:rPr>
          <w:sz w:val="28"/>
        </w:rPr>
        <w:t>Поперечная часть ободочной кишки пальпируется в виде цилиндра умеренной плотности, толщиной 2,5 см., безболезненного, не урчащего.</w:t>
      </w:r>
    </w:p>
    <w:p w:rsidR="00740B5E" w:rsidRDefault="00931679">
      <w:pPr>
        <w:rPr>
          <w:sz w:val="28"/>
        </w:rPr>
      </w:pPr>
      <w:r>
        <w:rPr>
          <w:b/>
          <w:sz w:val="28"/>
        </w:rPr>
        <w:t>Перкусссия:</w:t>
      </w:r>
      <w:r>
        <w:rPr>
          <w:sz w:val="28"/>
        </w:rPr>
        <w:t xml:space="preserve"> над кишечником определяется тимпанический звук.</w:t>
      </w:r>
    </w:p>
    <w:p w:rsidR="00740B5E" w:rsidRDefault="00931679">
      <w:pPr>
        <w:rPr>
          <w:sz w:val="28"/>
        </w:rPr>
      </w:pPr>
      <w:r>
        <w:rPr>
          <w:sz w:val="28"/>
        </w:rPr>
        <w:t>Селезенка не пальпируется; перкуторно определяется на уровне IX-XI ребра по l. axilaris media - длина 7 см., ширина 5 см.</w:t>
      </w:r>
    </w:p>
    <w:p w:rsidR="00740B5E" w:rsidRDefault="00931679">
      <w:pPr>
        <w:rPr>
          <w:sz w:val="28"/>
        </w:rPr>
      </w:pPr>
      <w:r>
        <w:rPr>
          <w:sz w:val="28"/>
        </w:rPr>
        <w:t>l. medioclavicularis dextra -9см.</w:t>
      </w:r>
    </w:p>
    <w:p w:rsidR="00740B5E" w:rsidRDefault="00931679">
      <w:pPr>
        <w:rPr>
          <w:sz w:val="28"/>
        </w:rPr>
      </w:pPr>
      <w:r>
        <w:rPr>
          <w:sz w:val="28"/>
        </w:rPr>
        <w:t>l. mediana anterior -8см.</w:t>
      </w:r>
    </w:p>
    <w:p w:rsidR="00740B5E" w:rsidRDefault="00931679">
      <w:pPr>
        <w:rPr>
          <w:sz w:val="28"/>
        </w:rPr>
      </w:pPr>
      <w:r>
        <w:rPr>
          <w:sz w:val="28"/>
        </w:rPr>
        <w:t>левая реберная дуга -7см.</w:t>
      </w:r>
    </w:p>
    <w:p w:rsidR="00740B5E" w:rsidRDefault="00931679">
      <w:pPr>
        <w:rPr>
          <w:sz w:val="28"/>
        </w:rPr>
      </w:pPr>
      <w:r>
        <w:rPr>
          <w:sz w:val="28"/>
        </w:rPr>
        <w:t xml:space="preserve">Печень из под реберной дуги не выходит. Край печени гладкий, плотно- эластичный, безболезненный. </w:t>
      </w:r>
    </w:p>
    <w:p w:rsidR="00740B5E" w:rsidRDefault="00931679">
      <w:pPr>
        <w:rPr>
          <w:sz w:val="28"/>
        </w:rPr>
      </w:pPr>
      <w:r>
        <w:rPr>
          <w:sz w:val="28"/>
        </w:rPr>
        <w:t xml:space="preserve">Желчный пузырь не изменён. 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spacing w:line="380" w:lineRule="atLeast"/>
        <w:jc w:val="both"/>
        <w:rPr>
          <w:sz w:val="36"/>
        </w:rPr>
      </w:pPr>
      <w:r>
        <w:rPr>
          <w:sz w:val="36"/>
        </w:rPr>
        <w:t>Мочевыделительная система.</w:t>
      </w:r>
    </w:p>
    <w:p w:rsidR="00740B5E" w:rsidRDefault="00740B5E">
      <w:pPr>
        <w:spacing w:line="380" w:lineRule="atLeast"/>
        <w:jc w:val="both"/>
        <w:rPr>
          <w:sz w:val="36"/>
        </w:rPr>
      </w:pP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осмотре выпячивания над лобком и в области почек нет.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 перкуссии с обеих сторон болезненность не определяется. При поверхностной пальпации болезненность не определяется.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 глубокой методической пальпации почки не пальпируются.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 xml:space="preserve">    Верхние и нижние мочеточниковые точки с обеих сторон безболезненны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spacing w:line="380" w:lineRule="atLeast"/>
        <w:jc w:val="both"/>
        <w:rPr>
          <w:sz w:val="36"/>
        </w:rPr>
      </w:pPr>
      <w:r>
        <w:rPr>
          <w:sz w:val="36"/>
        </w:rPr>
        <w:t>Система крови.</w:t>
      </w:r>
    </w:p>
    <w:p w:rsidR="00740B5E" w:rsidRDefault="00740B5E">
      <w:pPr>
        <w:spacing w:line="380" w:lineRule="atLeast"/>
        <w:jc w:val="both"/>
        <w:rPr>
          <w:sz w:val="36"/>
        </w:rPr>
      </w:pP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осмотре кожных покровов кожа бледная, сухая, теплая наощупь,  кровоизлияний, сосудистых звездочек нет.  </w:t>
      </w:r>
    </w:p>
    <w:p w:rsidR="00740B5E" w:rsidRDefault="00931679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При осмотре видимые слизистые оболочки розовые, кровоизлияний, изъязвлений, корочек нет. При надавливании и покалывании над плоскими костями болезненность не определяется. 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spacing w:line="380" w:lineRule="atLeast"/>
        <w:jc w:val="center"/>
        <w:rPr>
          <w:sz w:val="36"/>
        </w:rPr>
      </w:pPr>
      <w:r>
        <w:rPr>
          <w:sz w:val="36"/>
        </w:rPr>
        <w:t>Результаты лабораторных и инструментальных</w:t>
      </w:r>
    </w:p>
    <w:p w:rsidR="00740B5E" w:rsidRDefault="00931679">
      <w:pPr>
        <w:spacing w:line="380" w:lineRule="atLeast"/>
        <w:jc w:val="center"/>
        <w:rPr>
          <w:sz w:val="36"/>
        </w:rPr>
      </w:pPr>
      <w:r>
        <w:rPr>
          <w:sz w:val="36"/>
        </w:rPr>
        <w:t xml:space="preserve"> исследований.</w:t>
      </w:r>
    </w:p>
    <w:p w:rsidR="00740B5E" w:rsidRDefault="00740B5E">
      <w:pPr>
        <w:spacing w:line="380" w:lineRule="atLeast"/>
        <w:jc w:val="center"/>
        <w:rPr>
          <w:sz w:val="36"/>
        </w:rPr>
      </w:pPr>
    </w:p>
    <w:p w:rsidR="00740B5E" w:rsidRDefault="00931679">
      <w:pPr>
        <w:spacing w:line="380" w:lineRule="atLeast"/>
        <w:rPr>
          <w:sz w:val="28"/>
        </w:rPr>
      </w:pPr>
      <w:r>
        <w:rPr>
          <w:sz w:val="28"/>
        </w:rPr>
        <w:t>Общий анализ крови ( 21. 04. 99)</w:t>
      </w:r>
    </w:p>
    <w:tbl>
      <w:tblPr>
        <w:tblW w:w="0" w:type="auto"/>
        <w:tblInd w:w="-23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3686"/>
        <w:gridCol w:w="2977"/>
      </w:tblGrid>
      <w:tr w:rsidR="00740B5E"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i/>
                <w:sz w:val="28"/>
              </w:rPr>
              <w:fldChar w:fldCharType="begin"/>
            </w:r>
            <w:r>
              <w:rPr>
                <w:rFonts w:ascii="Arial" w:hAnsi="Arial"/>
                <w:i/>
                <w:sz w:val="28"/>
              </w:rPr>
              <w:instrText>PRIVATE</w:instrText>
            </w:r>
            <w:r>
              <w:rPr>
                <w:rFonts w:ascii="Arial" w:hAnsi="Arial"/>
                <w:i/>
                <w:sz w:val="28"/>
              </w:rPr>
              <w:fldChar w:fldCharType="end"/>
            </w:r>
            <w:r>
              <w:rPr>
                <w:rFonts w:ascii="Arial" w:hAnsi="Arial"/>
                <w:sz w:val="28"/>
              </w:rPr>
              <w:t xml:space="preserve">Эритроциты 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4.1*10</w:t>
            </w:r>
            <w:r>
              <w:rPr>
                <w:rFonts w:ascii="Arial" w:hAnsi="Arial"/>
                <w:sz w:val="28"/>
                <w:vertAlign w:val="superscript"/>
              </w:rPr>
              <w:t>12</w:t>
            </w:r>
          </w:p>
        </w:tc>
      </w:tr>
      <w:tr w:rsidR="00740B5E"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Лейкоциты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5.3*10</w:t>
            </w:r>
            <w:r>
              <w:rPr>
                <w:rFonts w:ascii="Arial" w:hAnsi="Arial"/>
                <w:sz w:val="28"/>
                <w:vertAlign w:val="superscript"/>
              </w:rPr>
              <w:t>9</w:t>
            </w:r>
          </w:p>
        </w:tc>
      </w:tr>
      <w:tr w:rsidR="00740B5E"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эозинофилы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4%</w:t>
            </w:r>
          </w:p>
        </w:tc>
      </w:tr>
      <w:tr w:rsidR="00740B5E"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палочкоядерные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3%</w:t>
            </w:r>
          </w:p>
        </w:tc>
      </w:tr>
      <w:tr w:rsidR="00740B5E"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сегментоядерные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50%</w:t>
            </w:r>
          </w:p>
        </w:tc>
      </w:tr>
      <w:tr w:rsidR="00740B5E"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моноциты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5%</w:t>
            </w:r>
          </w:p>
        </w:tc>
      </w:tr>
      <w:tr w:rsidR="00740B5E">
        <w:trPr>
          <w:trHeight w:val="366"/>
        </w:trPr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лимфоциты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24%</w:t>
            </w:r>
          </w:p>
        </w:tc>
      </w:tr>
      <w:tr w:rsidR="00740B5E">
        <w:trPr>
          <w:trHeight w:val="569"/>
        </w:trPr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Hb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120 г\л</w:t>
            </w:r>
          </w:p>
        </w:tc>
      </w:tr>
      <w:tr w:rsidR="00740B5E">
        <w:tc>
          <w:tcPr>
            <w:tcW w:w="368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СОЭ</w:t>
            </w:r>
          </w:p>
        </w:tc>
        <w:tc>
          <w:tcPr>
            <w:tcW w:w="297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740B5E" w:rsidRDefault="00931679">
            <w:pPr>
              <w:rPr>
                <w:sz w:val="28"/>
              </w:rPr>
            </w:pPr>
            <w:r>
              <w:rPr>
                <w:rFonts w:ascii="Arial" w:hAnsi="Arial"/>
                <w:sz w:val="28"/>
              </w:rPr>
              <w:t>5 мм\ч</w:t>
            </w:r>
          </w:p>
        </w:tc>
      </w:tr>
    </w:tbl>
    <w:p w:rsidR="00740B5E" w:rsidRDefault="00740B5E">
      <w:pPr>
        <w:ind w:left="720"/>
        <w:rPr>
          <w:sz w:val="28"/>
        </w:rPr>
      </w:pPr>
    </w:p>
    <w:p w:rsidR="00740B5E" w:rsidRDefault="00740B5E">
      <w:pPr>
        <w:jc w:val="both"/>
        <w:rPr>
          <w:rFonts w:ascii="Arial" w:hAnsi="Arial"/>
          <w:i/>
        </w:rPr>
      </w:pPr>
    </w:p>
    <w:p w:rsidR="00740B5E" w:rsidRDefault="00931679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Биохимический анализ крови ( 30. 04. 99 )</w:t>
      </w:r>
    </w:p>
    <w:p w:rsidR="00740B5E" w:rsidRDefault="00931679">
      <w:pPr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биллирубин общий — 8,6 мкмоль/л</w:t>
      </w:r>
    </w:p>
    <w:p w:rsidR="00740B5E" w:rsidRDefault="00931679">
      <w:pPr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мочевина — 5,7 ммоль/л</w:t>
      </w:r>
    </w:p>
    <w:p w:rsidR="00740B5E" w:rsidRDefault="00931679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щёлочная фосфатаза --- 3,6 мкм/л</w:t>
      </w:r>
    </w:p>
    <w:p w:rsidR="00740B5E" w:rsidRDefault="00931679">
      <w:pPr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креатинин — 0,066 ммоль/л</w:t>
      </w:r>
    </w:p>
    <w:p w:rsidR="00740B5E" w:rsidRDefault="00931679">
      <w:pPr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АлТ — 0,7 ммоль/л</w:t>
      </w:r>
    </w:p>
    <w:p w:rsidR="00740B5E" w:rsidRDefault="00931679">
      <w:pPr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АсТ — 0,27 ммоль/л</w:t>
      </w:r>
    </w:p>
    <w:p w:rsidR="00740B5E" w:rsidRDefault="00931679">
      <w:pPr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кальций — 2,08 ммоль/л</w:t>
      </w:r>
    </w:p>
    <w:p w:rsidR="00740B5E" w:rsidRDefault="00931679">
      <w:pPr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калий — 3,6 ммоль/л</w:t>
      </w:r>
    </w:p>
    <w:p w:rsidR="00740B5E" w:rsidRDefault="00931679">
      <w:pPr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натрий — 148 ммоль/л</w:t>
      </w:r>
    </w:p>
    <w:p w:rsidR="00740B5E" w:rsidRDefault="00931679">
      <w:pPr>
        <w:ind w:left="144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общий белок — 58 г/л</w:t>
      </w:r>
    </w:p>
    <w:p w:rsidR="00740B5E" w:rsidRDefault="00740B5E">
      <w:pPr>
        <w:ind w:left="720"/>
        <w:rPr>
          <w:sz w:val="28"/>
          <w:u w:val="single"/>
        </w:rPr>
      </w:pPr>
    </w:p>
    <w:p w:rsidR="00740B5E" w:rsidRDefault="00740B5E">
      <w:pPr>
        <w:ind w:left="720"/>
        <w:rPr>
          <w:sz w:val="28"/>
          <w:u w:val="single"/>
        </w:rPr>
      </w:pPr>
    </w:p>
    <w:p w:rsidR="00740B5E" w:rsidRDefault="00740B5E">
      <w:pPr>
        <w:ind w:left="720"/>
        <w:rPr>
          <w:sz w:val="28"/>
          <w:u w:val="single"/>
        </w:rPr>
      </w:pPr>
    </w:p>
    <w:p w:rsidR="00740B5E" w:rsidRDefault="00931679">
      <w:pPr>
        <w:ind w:left="720"/>
        <w:rPr>
          <w:sz w:val="32"/>
        </w:rPr>
      </w:pPr>
      <w:r>
        <w:rPr>
          <w:sz w:val="32"/>
        </w:rPr>
        <w:t>Общий анализ мочи  ( 30. 04. 99 )</w:t>
      </w:r>
    </w:p>
    <w:p w:rsidR="00740B5E" w:rsidRDefault="00740B5E">
      <w:pPr>
        <w:ind w:left="720"/>
        <w:rPr>
          <w:sz w:val="28"/>
        </w:rPr>
      </w:pPr>
    </w:p>
    <w:p w:rsidR="00740B5E" w:rsidRDefault="00931679">
      <w:pPr>
        <w:ind w:left="720"/>
        <w:rPr>
          <w:sz w:val="28"/>
        </w:rPr>
      </w:pPr>
      <w:r>
        <w:rPr>
          <w:sz w:val="28"/>
        </w:rPr>
        <w:t>Количество 160мл</w:t>
      </w:r>
    </w:p>
    <w:p w:rsidR="00740B5E" w:rsidRDefault="00931679">
      <w:pPr>
        <w:ind w:left="720"/>
        <w:rPr>
          <w:sz w:val="28"/>
        </w:rPr>
      </w:pPr>
      <w:r>
        <w:rPr>
          <w:sz w:val="28"/>
        </w:rPr>
        <w:t>Цвет светло-желтый</w:t>
      </w:r>
    </w:p>
    <w:p w:rsidR="00740B5E" w:rsidRDefault="00931679">
      <w:pPr>
        <w:ind w:left="720"/>
        <w:rPr>
          <w:sz w:val="28"/>
        </w:rPr>
      </w:pPr>
      <w:r>
        <w:rPr>
          <w:sz w:val="28"/>
        </w:rPr>
        <w:t>рН  6</w:t>
      </w:r>
    </w:p>
    <w:p w:rsidR="00740B5E" w:rsidRDefault="00931679">
      <w:pPr>
        <w:ind w:left="720"/>
        <w:rPr>
          <w:sz w:val="28"/>
        </w:rPr>
      </w:pPr>
      <w:r>
        <w:rPr>
          <w:sz w:val="28"/>
        </w:rPr>
        <w:t>Удельный вес  1,011</w:t>
      </w:r>
    </w:p>
    <w:p w:rsidR="00740B5E" w:rsidRDefault="00931679">
      <w:pPr>
        <w:ind w:left="720"/>
        <w:rPr>
          <w:sz w:val="28"/>
        </w:rPr>
      </w:pPr>
      <w:r>
        <w:rPr>
          <w:sz w:val="28"/>
        </w:rPr>
        <w:t>Прозрачность  неполная</w:t>
      </w:r>
    </w:p>
    <w:p w:rsidR="00740B5E" w:rsidRDefault="00931679">
      <w:pPr>
        <w:ind w:left="720"/>
        <w:rPr>
          <w:sz w:val="28"/>
        </w:rPr>
      </w:pPr>
      <w:r>
        <w:rPr>
          <w:sz w:val="28"/>
        </w:rPr>
        <w:t>Белок  нет</w:t>
      </w:r>
    </w:p>
    <w:p w:rsidR="00740B5E" w:rsidRDefault="00931679">
      <w:pPr>
        <w:ind w:left="720"/>
        <w:rPr>
          <w:sz w:val="28"/>
        </w:rPr>
      </w:pPr>
      <w:r>
        <w:rPr>
          <w:sz w:val="28"/>
        </w:rPr>
        <w:t>Сахар  нет</w:t>
      </w:r>
    </w:p>
    <w:p w:rsidR="00740B5E" w:rsidRDefault="00931679">
      <w:pPr>
        <w:ind w:left="720"/>
        <w:rPr>
          <w:sz w:val="28"/>
        </w:rPr>
      </w:pPr>
      <w:r>
        <w:rPr>
          <w:sz w:val="28"/>
        </w:rPr>
        <w:t>Желчные пигменты  нет</w:t>
      </w:r>
    </w:p>
    <w:p w:rsidR="00740B5E" w:rsidRDefault="00931679">
      <w:pPr>
        <w:ind w:left="720"/>
        <w:rPr>
          <w:sz w:val="28"/>
        </w:rPr>
      </w:pPr>
      <w:r>
        <w:rPr>
          <w:sz w:val="28"/>
        </w:rPr>
        <w:t>Уробилин в норме</w:t>
      </w:r>
    </w:p>
    <w:p w:rsidR="00740B5E" w:rsidRDefault="00931679">
      <w:pPr>
        <w:ind w:left="720"/>
        <w:rPr>
          <w:sz w:val="28"/>
        </w:rPr>
      </w:pPr>
      <w:r>
        <w:rPr>
          <w:sz w:val="28"/>
        </w:rPr>
        <w:t>Лейкоциты единичные в поле зрения</w:t>
      </w:r>
    </w:p>
    <w:p w:rsidR="00740B5E" w:rsidRDefault="00740B5E">
      <w:pPr>
        <w:spacing w:line="380" w:lineRule="atLeast"/>
        <w:rPr>
          <w:sz w:val="28"/>
        </w:rPr>
      </w:pPr>
    </w:p>
    <w:p w:rsidR="00740B5E" w:rsidRDefault="00931679">
      <w:pPr>
        <w:spacing w:line="380" w:lineRule="atLeast"/>
        <w:jc w:val="both"/>
        <w:rPr>
          <w:b/>
          <w:sz w:val="32"/>
        </w:rPr>
      </w:pPr>
      <w:r>
        <w:rPr>
          <w:b/>
          <w:sz w:val="32"/>
        </w:rPr>
        <w:t>ЭКГ                                  (  30. 04. 99 )</w:t>
      </w:r>
    </w:p>
    <w:p w:rsidR="00740B5E" w:rsidRDefault="00740B5E">
      <w:pPr>
        <w:spacing w:line="380" w:lineRule="atLeast"/>
        <w:jc w:val="both"/>
      </w:pPr>
    </w:p>
    <w:p w:rsidR="00740B5E" w:rsidRDefault="00931679">
      <w:pPr>
        <w:pStyle w:val="1"/>
        <w:spacing w:line="380" w:lineRule="atLeast"/>
        <w:jc w:val="both"/>
        <w:rPr>
          <w:rFonts w:ascii="Times New Roman" w:hAnsi="Times New Roman"/>
          <w:b w:val="0"/>
          <w:lang w:val="en-US"/>
        </w:rPr>
      </w:pPr>
      <w:r>
        <w:rPr>
          <w:rFonts w:ascii="Times New Roman" w:hAnsi="Times New Roman"/>
          <w:b w:val="0"/>
          <w:lang w:val="en-US"/>
        </w:rPr>
        <w:t xml:space="preserve">R – R = 0,77” </w:t>
      </w:r>
    </w:p>
    <w:p w:rsidR="00740B5E" w:rsidRDefault="00931679">
      <w:pPr>
        <w:spacing w:line="380" w:lineRule="atLeast"/>
        <w:jc w:val="both"/>
        <w:rPr>
          <w:sz w:val="28"/>
          <w:lang w:val="en-US"/>
        </w:rPr>
      </w:pPr>
      <w:r>
        <w:rPr>
          <w:sz w:val="28"/>
          <w:lang w:val="en-US"/>
        </w:rPr>
        <w:t>PQ =0,14</w:t>
      </w:r>
    </w:p>
    <w:p w:rsidR="00740B5E" w:rsidRDefault="00931679">
      <w:pPr>
        <w:spacing w:line="380" w:lineRule="atLeast"/>
        <w:jc w:val="both"/>
        <w:rPr>
          <w:sz w:val="28"/>
          <w:lang w:val="en-US"/>
        </w:rPr>
      </w:pPr>
      <w:r>
        <w:rPr>
          <w:sz w:val="28"/>
          <w:lang w:val="en-US"/>
        </w:rPr>
        <w:t>QRS = 0,09”</w:t>
      </w:r>
    </w:p>
    <w:p w:rsidR="00740B5E" w:rsidRDefault="00931679">
      <w:pPr>
        <w:spacing w:line="380" w:lineRule="atLeast"/>
        <w:jc w:val="both"/>
        <w:rPr>
          <w:sz w:val="28"/>
          <w:lang w:val="en-US"/>
        </w:rPr>
      </w:pPr>
      <w:r>
        <w:rPr>
          <w:sz w:val="28"/>
          <w:lang w:val="en-US"/>
        </w:rPr>
        <w:t>QRST = 0,36”</w:t>
      </w:r>
    </w:p>
    <w:p w:rsidR="00740B5E" w:rsidRDefault="00740B5E">
      <w:pPr>
        <w:spacing w:line="380" w:lineRule="atLeast"/>
        <w:jc w:val="both"/>
        <w:rPr>
          <w:lang w:val="en-US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1. Отклонение электрической оси сердца влево.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2. Фибриляция предсердий, нормосистолическая форма.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3. Блокада передневерхней ножки пучка Гисса.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4. Гипертрофия правого желудочка.</w:t>
      </w:r>
    </w:p>
    <w:p w:rsidR="00740B5E" w:rsidRDefault="00931679">
      <w:pPr>
        <w:spacing w:line="380" w:lineRule="atLeast"/>
        <w:jc w:val="both"/>
        <w:rPr>
          <w:sz w:val="28"/>
          <w:lang w:val="en-US"/>
        </w:rPr>
      </w:pPr>
      <w:r>
        <w:rPr>
          <w:sz w:val="28"/>
          <w:lang w:val="en-US"/>
        </w:rPr>
        <w:t>6. Нарушение внутрижелудочковой проводимости по правой ножке пучка Гисса.</w:t>
      </w:r>
    </w:p>
    <w:p w:rsidR="00740B5E" w:rsidRDefault="00740B5E">
      <w:pPr>
        <w:spacing w:line="380" w:lineRule="atLeast"/>
        <w:rPr>
          <w:sz w:val="28"/>
        </w:rPr>
      </w:pPr>
    </w:p>
    <w:p w:rsidR="00740B5E" w:rsidRDefault="00931679">
      <w:pPr>
        <w:pStyle w:val="2"/>
        <w:spacing w:line="380" w:lineRule="atLeast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Анализ показателей белкового обмена в сыворотке крови </w:t>
      </w:r>
    </w:p>
    <w:p w:rsidR="00740B5E" w:rsidRDefault="00931679">
      <w:pPr>
        <w:pStyle w:val="2"/>
        <w:spacing w:line="380" w:lineRule="atLeast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(  22.12.98  )                    </w:t>
      </w:r>
    </w:p>
    <w:p w:rsidR="00740B5E" w:rsidRDefault="00740B5E">
      <w:pPr>
        <w:spacing w:line="380" w:lineRule="atLeast"/>
        <w:jc w:val="both"/>
        <w:rPr>
          <w:b/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 xml:space="preserve">                                     данные                                 норма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Общий белок              77 г/л                              (60 – 83г/л)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Альбумины                47,5 г/л                            (32 – 55 г/л)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Глобулины                 52,5 г/л                            (20 – 41 г/л)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а1-глобулины            3,0  г/л                              (1 – 4 г/л)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а2-глобулины            7,0  г/л                              (5 – 9 г/л)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  <w:lang w:val="en-US"/>
        </w:rPr>
        <w:t>b-</w:t>
      </w:r>
      <w:r>
        <w:rPr>
          <w:sz w:val="28"/>
        </w:rPr>
        <w:t>глобулины              13,5 г/л                             (6 – 10 г/л)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</w:rPr>
        <w:t>-глобулины               29,0 г/л                            (8 – 18 г/л)</w:t>
      </w:r>
    </w:p>
    <w:p w:rsidR="00740B5E" w:rsidRDefault="00740B5E">
      <w:pPr>
        <w:spacing w:line="380" w:lineRule="atLeast"/>
        <w:jc w:val="both"/>
      </w:pPr>
    </w:p>
    <w:p w:rsidR="00740B5E" w:rsidRDefault="00931679">
      <w:pPr>
        <w:pStyle w:val="5"/>
        <w:spacing w:line="380" w:lineRule="atLeast"/>
        <w:jc w:val="both"/>
        <w:rPr>
          <w:sz w:val="28"/>
        </w:rPr>
      </w:pPr>
      <w:r>
        <w:rPr>
          <w:sz w:val="28"/>
        </w:rPr>
        <w:t>Эхокардиография  сердца  ( 29.12.98 )</w:t>
      </w:r>
    </w:p>
    <w:p w:rsidR="00740B5E" w:rsidRDefault="00931679">
      <w:pPr>
        <w:rPr>
          <w:sz w:val="28"/>
        </w:rPr>
      </w:pPr>
      <w:r>
        <w:rPr>
          <w:sz w:val="28"/>
        </w:rPr>
        <w:t xml:space="preserve">                         </w:t>
      </w:r>
    </w:p>
    <w:p w:rsidR="00740B5E" w:rsidRDefault="00931679">
      <w:pPr>
        <w:rPr>
          <w:sz w:val="28"/>
        </w:rPr>
      </w:pPr>
      <w:r>
        <w:rPr>
          <w:sz w:val="28"/>
        </w:rPr>
        <w:t xml:space="preserve"> Незначительная дилятация полости правого желудочка,. Признак регургитации правого желудочка. Отчетливая гипертрофия левого желудочка. Кальциноз атриовентрикулярного кольца. </w:t>
      </w:r>
    </w:p>
    <w:p w:rsidR="00740B5E" w:rsidRDefault="00931679">
      <w:pPr>
        <w:rPr>
          <w:sz w:val="28"/>
        </w:rPr>
      </w:pPr>
      <w:r>
        <w:rPr>
          <w:sz w:val="28"/>
        </w:rPr>
        <w:t>Признаки выраженных склеротических изменений корня аорты, аортального и митрального клапанов.</w:t>
      </w:r>
    </w:p>
    <w:p w:rsidR="00740B5E" w:rsidRDefault="00931679">
      <w:pPr>
        <w:rPr>
          <w:sz w:val="28"/>
        </w:rPr>
      </w:pPr>
      <w:r>
        <w:rPr>
          <w:sz w:val="28"/>
        </w:rPr>
        <w:t xml:space="preserve"> </w:t>
      </w:r>
    </w:p>
    <w:p w:rsidR="00740B5E" w:rsidRDefault="00931679">
      <w:pPr>
        <w:rPr>
          <w:sz w:val="28"/>
        </w:rPr>
      </w:pPr>
      <w:r>
        <w:rPr>
          <w:sz w:val="28"/>
        </w:rPr>
        <w:t>Заключение</w:t>
      </w:r>
    </w:p>
    <w:p w:rsidR="00740B5E" w:rsidRDefault="00931679">
      <w:pPr>
        <w:rPr>
          <w:sz w:val="28"/>
        </w:rPr>
      </w:pPr>
      <w:r>
        <w:rPr>
          <w:sz w:val="28"/>
        </w:rPr>
        <w:t xml:space="preserve">   Сочетанный аортальный порок сердца. Кальциноз створок аортального клапана. Частичный кальциноз корня аорты.</w:t>
      </w:r>
    </w:p>
    <w:p w:rsidR="00740B5E" w:rsidRDefault="00931679">
      <w:pPr>
        <w:rPr>
          <w:sz w:val="28"/>
        </w:rPr>
      </w:pPr>
      <w:r>
        <w:rPr>
          <w:sz w:val="28"/>
        </w:rPr>
        <w:t xml:space="preserve">Кальциноз левого атриовентрикулярного фиброзного кольца. </w:t>
      </w:r>
    </w:p>
    <w:p w:rsidR="00740B5E" w:rsidRDefault="00931679">
      <w:pPr>
        <w:rPr>
          <w:sz w:val="28"/>
        </w:rPr>
      </w:pPr>
      <w:r>
        <w:rPr>
          <w:sz w:val="28"/>
        </w:rPr>
        <w:t xml:space="preserve">Створки митрального клапана не изменены.    </w:t>
      </w:r>
    </w:p>
    <w:p w:rsidR="00740B5E" w:rsidRDefault="00740B5E">
      <w:pPr>
        <w:spacing w:line="380" w:lineRule="atLeast"/>
        <w:rPr>
          <w:sz w:val="28"/>
        </w:rPr>
      </w:pPr>
    </w:p>
    <w:p w:rsidR="00740B5E" w:rsidRDefault="00740B5E">
      <w:pPr>
        <w:spacing w:line="380" w:lineRule="atLeast"/>
        <w:rPr>
          <w:sz w:val="28"/>
        </w:rPr>
      </w:pPr>
    </w:p>
    <w:p w:rsidR="00740B5E" w:rsidRDefault="00931679">
      <w:pPr>
        <w:pStyle w:val="5"/>
        <w:spacing w:line="380" w:lineRule="atLeast"/>
        <w:jc w:val="both"/>
        <w:rPr>
          <w:sz w:val="32"/>
        </w:rPr>
      </w:pPr>
      <w:r>
        <w:rPr>
          <w:sz w:val="32"/>
        </w:rPr>
        <w:t>НАЗНАЧЕНИЯ</w:t>
      </w:r>
    </w:p>
    <w:p w:rsidR="00740B5E" w:rsidRDefault="00740B5E">
      <w:pPr>
        <w:spacing w:line="380" w:lineRule="atLeast"/>
        <w:jc w:val="both"/>
        <w:rPr>
          <w:sz w:val="28"/>
          <w:lang w:val="en-US"/>
        </w:rPr>
      </w:pPr>
    </w:p>
    <w:p w:rsidR="00740B5E" w:rsidRDefault="00931679">
      <w:pPr>
        <w:spacing w:line="380" w:lineRule="atLeast"/>
        <w:jc w:val="both"/>
        <w:rPr>
          <w:b/>
          <w:sz w:val="28"/>
        </w:rPr>
      </w:pPr>
      <w:r>
        <w:rPr>
          <w:b/>
          <w:sz w:val="28"/>
          <w:lang w:val="en-US"/>
        </w:rPr>
        <w:t>I. При поступлении</w:t>
      </w:r>
    </w:p>
    <w:p w:rsidR="00740B5E" w:rsidRDefault="00931679">
      <w:pPr>
        <w:numPr>
          <w:ilvl w:val="0"/>
          <w:numId w:val="4"/>
        </w:numPr>
        <w:spacing w:line="380" w:lineRule="atLeast"/>
        <w:jc w:val="both"/>
        <w:rPr>
          <w:sz w:val="28"/>
          <w:lang w:val="en-US"/>
        </w:rPr>
      </w:pPr>
      <w:r>
        <w:rPr>
          <w:sz w:val="28"/>
          <w:lang w:val="en-US"/>
        </w:rPr>
        <w:t>Tab. Aspirini  0,5</w:t>
      </w:r>
    </w:p>
    <w:p w:rsidR="00740B5E" w:rsidRDefault="00931679">
      <w:pPr>
        <w:spacing w:line="380" w:lineRule="atLeast"/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D.S. ¼  </w:t>
      </w:r>
      <w:r>
        <w:rPr>
          <w:sz w:val="28"/>
        </w:rPr>
        <w:t>таблетки в сутки.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  <w:lang w:val="en-US"/>
        </w:rPr>
      </w:pPr>
      <w:r>
        <w:rPr>
          <w:sz w:val="28"/>
        </w:rPr>
        <w:t xml:space="preserve">2.   </w:t>
      </w:r>
      <w:r>
        <w:rPr>
          <w:sz w:val="28"/>
          <w:lang w:val="en-US"/>
        </w:rPr>
        <w:t>Sol. Insulini    46,0</w:t>
      </w:r>
    </w:p>
    <w:p w:rsidR="00740B5E" w:rsidRDefault="00931679">
      <w:pPr>
        <w:spacing w:line="380" w:lineRule="atLeast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D.S. </w:t>
      </w:r>
      <w:r>
        <w:rPr>
          <w:sz w:val="28"/>
        </w:rPr>
        <w:t>Внутривенно, капельно.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  <w:lang w:val="en-US"/>
        </w:rPr>
      </w:pPr>
      <w:r>
        <w:rPr>
          <w:sz w:val="28"/>
        </w:rPr>
        <w:t xml:space="preserve">3.   </w:t>
      </w:r>
      <w:r>
        <w:rPr>
          <w:sz w:val="28"/>
          <w:lang w:val="en-US"/>
        </w:rPr>
        <w:t>Sol. KCL     10%      10,0</w:t>
      </w:r>
    </w:p>
    <w:p w:rsidR="00740B5E" w:rsidRDefault="00931679">
      <w:pPr>
        <w:spacing w:line="380" w:lineRule="atLeast"/>
        <w:jc w:val="both"/>
        <w:rPr>
          <w:sz w:val="28"/>
          <w:lang w:val="en-US"/>
        </w:rPr>
      </w:pPr>
      <w:r>
        <w:rPr>
          <w:sz w:val="28"/>
          <w:lang w:val="en-US"/>
        </w:rPr>
        <w:t>Sol. MgSO4  25%     5,0</w:t>
      </w:r>
    </w:p>
    <w:p w:rsidR="00740B5E" w:rsidRDefault="00931679">
      <w:pPr>
        <w:spacing w:line="380" w:lineRule="atLeast"/>
        <w:jc w:val="both"/>
        <w:rPr>
          <w:sz w:val="28"/>
          <w:lang w:val="en-US"/>
        </w:rPr>
      </w:pPr>
      <w:r>
        <w:rPr>
          <w:sz w:val="28"/>
          <w:lang w:val="en-US"/>
        </w:rPr>
        <w:t>Sol. Vit. B1     2,0</w:t>
      </w:r>
    </w:p>
    <w:p w:rsidR="00740B5E" w:rsidRDefault="00931679">
      <w:pPr>
        <w:spacing w:line="380" w:lineRule="atLeast"/>
        <w:jc w:val="both"/>
        <w:rPr>
          <w:sz w:val="28"/>
          <w:lang w:val="en-US"/>
        </w:rPr>
      </w:pPr>
      <w:r>
        <w:rPr>
          <w:sz w:val="28"/>
          <w:lang w:val="en-US"/>
        </w:rPr>
        <w:t>Sol. Vit. B6     2,0</w:t>
      </w:r>
    </w:p>
    <w:p w:rsidR="00740B5E" w:rsidRDefault="00740B5E">
      <w:pPr>
        <w:spacing w:line="380" w:lineRule="atLeast"/>
        <w:jc w:val="both"/>
        <w:rPr>
          <w:sz w:val="28"/>
          <w:lang w:val="en-US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  <w:lang w:val="en-US"/>
        </w:rPr>
        <w:t>D.S.</w:t>
      </w:r>
      <w:r>
        <w:rPr>
          <w:sz w:val="28"/>
        </w:rPr>
        <w:t xml:space="preserve"> Внутривенно, капельно.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740B5E">
      <w:pPr>
        <w:spacing w:line="380" w:lineRule="atLeast"/>
        <w:jc w:val="both"/>
        <w:rPr>
          <w:sz w:val="28"/>
          <w:lang w:val="en-US"/>
        </w:rPr>
      </w:pPr>
    </w:p>
    <w:p w:rsidR="00740B5E" w:rsidRDefault="00931679">
      <w:pPr>
        <w:numPr>
          <w:ilvl w:val="0"/>
          <w:numId w:val="5"/>
        </w:numPr>
        <w:spacing w:line="380" w:lineRule="atLeast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Sol. “Lazix”  </w:t>
      </w:r>
    </w:p>
    <w:p w:rsidR="00740B5E" w:rsidRDefault="00931679">
      <w:pPr>
        <w:spacing w:line="380" w:lineRule="atLeast"/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D.S. </w:t>
      </w:r>
      <w:r>
        <w:rPr>
          <w:sz w:val="28"/>
        </w:rPr>
        <w:t>Внутривенно</w:t>
      </w:r>
    </w:p>
    <w:p w:rsidR="00740B5E" w:rsidRDefault="00931679">
      <w:pPr>
        <w:spacing w:line="380" w:lineRule="atLeast"/>
        <w:jc w:val="both"/>
        <w:rPr>
          <w:sz w:val="28"/>
          <w:lang w:val="en-US"/>
        </w:rPr>
      </w:pPr>
      <w:r>
        <w:rPr>
          <w:sz w:val="28"/>
        </w:rPr>
        <w:t xml:space="preserve">      21.12.98 – 20 </w:t>
      </w:r>
      <w:r>
        <w:rPr>
          <w:sz w:val="28"/>
          <w:lang w:val="en-US"/>
        </w:rPr>
        <w:t>мг</w:t>
      </w:r>
    </w:p>
    <w:p w:rsidR="00740B5E" w:rsidRDefault="00931679">
      <w:pPr>
        <w:spacing w:line="380" w:lineRule="atLeast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22.12.98 – 40 мг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  <w:lang w:val="en-US"/>
        </w:rPr>
        <w:t xml:space="preserve">      29.12.98 – препарат отменён.    </w:t>
      </w:r>
      <w:r>
        <w:rPr>
          <w:sz w:val="28"/>
        </w:rPr>
        <w:t xml:space="preserve"> 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spacing w:line="380" w:lineRule="atLeast"/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>
        <w:rPr>
          <w:b/>
          <w:sz w:val="28"/>
          <w:lang w:val="en-US"/>
        </w:rPr>
        <w:t>II.</w:t>
      </w:r>
      <w:r>
        <w:rPr>
          <w:b/>
          <w:sz w:val="28"/>
        </w:rPr>
        <w:t xml:space="preserve">        </w:t>
      </w:r>
    </w:p>
    <w:p w:rsidR="00740B5E" w:rsidRDefault="00931679">
      <w:pPr>
        <w:spacing w:line="380" w:lineRule="atLeast"/>
        <w:jc w:val="both"/>
        <w:rPr>
          <w:sz w:val="28"/>
          <w:lang w:val="en-US"/>
        </w:rPr>
      </w:pPr>
      <w:r>
        <w:rPr>
          <w:sz w:val="28"/>
        </w:rPr>
        <w:t xml:space="preserve"> 5.    </w:t>
      </w:r>
      <w:r>
        <w:rPr>
          <w:sz w:val="28"/>
          <w:lang w:val="en-US"/>
        </w:rPr>
        <w:t>Tab. Nitrosorbidi  0,01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  <w:lang w:val="en-US"/>
        </w:rPr>
        <w:t xml:space="preserve">          D.S. </w:t>
      </w:r>
      <w:r>
        <w:rPr>
          <w:sz w:val="28"/>
        </w:rPr>
        <w:t>Четыре раза в день.</w:t>
      </w:r>
    </w:p>
    <w:p w:rsidR="00740B5E" w:rsidRDefault="00740B5E">
      <w:pPr>
        <w:spacing w:line="380" w:lineRule="atLeast"/>
        <w:jc w:val="both"/>
      </w:pP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740B5E">
      <w:pPr>
        <w:spacing w:line="380" w:lineRule="atLeast"/>
        <w:jc w:val="both"/>
        <w:rPr>
          <w:rFonts w:ascii="Arial" w:hAnsi="Arial"/>
          <w:b/>
          <w:sz w:val="40"/>
        </w:rPr>
      </w:pPr>
    </w:p>
    <w:p w:rsidR="00740B5E" w:rsidRDefault="00740B5E">
      <w:pPr>
        <w:spacing w:line="380" w:lineRule="atLeast"/>
        <w:jc w:val="both"/>
        <w:rPr>
          <w:rFonts w:ascii="Arial" w:hAnsi="Arial"/>
          <w:b/>
          <w:sz w:val="40"/>
        </w:rPr>
      </w:pPr>
    </w:p>
    <w:p w:rsidR="00740B5E" w:rsidRDefault="00740B5E">
      <w:pPr>
        <w:spacing w:line="380" w:lineRule="atLeast"/>
        <w:jc w:val="both"/>
        <w:rPr>
          <w:rFonts w:ascii="Arial" w:hAnsi="Arial"/>
          <w:b/>
          <w:sz w:val="40"/>
        </w:rPr>
      </w:pPr>
    </w:p>
    <w:p w:rsidR="00740B5E" w:rsidRDefault="00740B5E">
      <w:pPr>
        <w:spacing w:line="380" w:lineRule="atLeast"/>
        <w:jc w:val="both"/>
        <w:rPr>
          <w:rFonts w:ascii="Arial" w:hAnsi="Arial"/>
          <w:b/>
          <w:sz w:val="40"/>
        </w:rPr>
      </w:pPr>
    </w:p>
    <w:p w:rsidR="00740B5E" w:rsidRDefault="00740B5E">
      <w:pPr>
        <w:spacing w:line="380" w:lineRule="atLeast"/>
        <w:jc w:val="both"/>
        <w:rPr>
          <w:rFonts w:ascii="Arial" w:hAnsi="Arial"/>
          <w:b/>
          <w:sz w:val="40"/>
        </w:rPr>
      </w:pPr>
    </w:p>
    <w:p w:rsidR="00740B5E" w:rsidRDefault="00740B5E">
      <w:pPr>
        <w:spacing w:line="380" w:lineRule="atLeast"/>
        <w:jc w:val="both"/>
        <w:rPr>
          <w:rFonts w:ascii="Arial" w:hAnsi="Arial"/>
          <w:b/>
          <w:sz w:val="40"/>
        </w:rPr>
      </w:pPr>
    </w:p>
    <w:p w:rsidR="00740B5E" w:rsidRDefault="00740B5E">
      <w:pPr>
        <w:spacing w:line="380" w:lineRule="atLeast"/>
        <w:jc w:val="both"/>
        <w:rPr>
          <w:rFonts w:ascii="Arial" w:hAnsi="Arial"/>
          <w:b/>
          <w:sz w:val="40"/>
        </w:rPr>
      </w:pPr>
    </w:p>
    <w:p w:rsidR="00740B5E" w:rsidRDefault="00740B5E">
      <w:pPr>
        <w:spacing w:line="380" w:lineRule="atLeast"/>
        <w:jc w:val="both"/>
        <w:rPr>
          <w:rFonts w:ascii="Arial" w:hAnsi="Arial"/>
          <w:b/>
          <w:sz w:val="40"/>
        </w:rPr>
      </w:pPr>
    </w:p>
    <w:p w:rsidR="00740B5E" w:rsidRDefault="00740B5E">
      <w:pPr>
        <w:spacing w:line="380" w:lineRule="atLeast"/>
        <w:jc w:val="both"/>
        <w:rPr>
          <w:rFonts w:ascii="Arial" w:hAnsi="Arial"/>
          <w:b/>
          <w:sz w:val="40"/>
        </w:rPr>
      </w:pPr>
    </w:p>
    <w:p w:rsidR="00740B5E" w:rsidRDefault="00740B5E">
      <w:pPr>
        <w:spacing w:line="380" w:lineRule="atLeast"/>
        <w:jc w:val="both"/>
        <w:rPr>
          <w:rFonts w:ascii="Arial" w:hAnsi="Arial"/>
          <w:b/>
          <w:sz w:val="40"/>
        </w:rPr>
      </w:pPr>
    </w:p>
    <w:p w:rsidR="00740B5E" w:rsidRDefault="00740B5E">
      <w:pPr>
        <w:spacing w:line="380" w:lineRule="atLeast"/>
        <w:jc w:val="both"/>
        <w:rPr>
          <w:rFonts w:ascii="Arial" w:hAnsi="Arial"/>
          <w:b/>
          <w:sz w:val="40"/>
        </w:rPr>
      </w:pPr>
    </w:p>
    <w:p w:rsidR="00740B5E" w:rsidRDefault="00740B5E">
      <w:pPr>
        <w:spacing w:line="380" w:lineRule="atLeast"/>
        <w:jc w:val="both"/>
        <w:rPr>
          <w:rFonts w:ascii="Arial" w:hAnsi="Arial"/>
          <w:b/>
          <w:sz w:val="40"/>
        </w:rPr>
      </w:pPr>
    </w:p>
    <w:p w:rsidR="00740B5E" w:rsidRDefault="00931679">
      <w:pPr>
        <w:spacing w:line="380" w:lineRule="atLeast"/>
        <w:jc w:val="both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Обоснование диагноза.</w:t>
      </w:r>
    </w:p>
    <w:p w:rsidR="00740B5E" w:rsidRDefault="00740B5E">
      <w:pPr>
        <w:spacing w:line="380" w:lineRule="atLeast"/>
        <w:jc w:val="both"/>
        <w:rPr>
          <w:rFonts w:ascii="Arial" w:hAnsi="Arial"/>
          <w:b/>
          <w:sz w:val="40"/>
        </w:rPr>
      </w:pPr>
    </w:p>
    <w:p w:rsidR="00740B5E" w:rsidRDefault="00740B5E">
      <w:pPr>
        <w:spacing w:line="380" w:lineRule="atLeast"/>
        <w:jc w:val="both"/>
        <w:rPr>
          <w:rFonts w:ascii="Arial" w:hAnsi="Arial"/>
          <w:sz w:val="28"/>
        </w:rPr>
      </w:pP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При опросе пациент указал на следующие жалобы: слабость, головокружение, сопровождающиеся потемнением в глазах, сильное ухудшение памяти, ухудшение зрения. Кроме того, пациент жаловался на сильные сжимающие боли в области левой половины грудной клетки и загрудинной области. Так же присутствует сильная инспираторная одышка. Этому состоянию сопутствует акроцианоз и иногда возникающие, ближе к вечеру, отёки на ногах. Отмечается повышенное артериальное давление.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 xml:space="preserve">  Данные симптомы указывают на наличие патологии сердечно – сосудистой системы, в связи, с чем целесообразно разбить симптомы на группы, характеризующие ту или иную патологию и рассмотреть их по отдельности.  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 xml:space="preserve"> Кроме того, необходимо отдельно рассмотреть патологию дыхательной системы. 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Важный симптом – повышенное артериальное давление, позволяет предположить наличие артериальной гипертензии.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Для первичной артериальной гипертензии характерно нестойкое повышенное артериальное давление, (от140 на 90 мм рт. ст.), то есть не очень высокое по сравнению с цифрами при вторичной артериальной гипертензии. Переносимость высокого давления хуже. Высокое артериальное давление сопровождается головными болями, тошнотой, потемнением в глазах и звоном в ушах. Коррекция антигипертензивными препаратами при эссенциальной гипертензии                                                                                                                                                                                             легче, чем при симптоматической. Анализ мочи не показал наличия в моче эритроцитов. Протеинурия  отсутствует. Глюкоза отсутствует. Поражений эндокринной системы, таких как опухоли и гиперплазии коры надпочечников не выявлено. Синдромы Кона и Кушинга отсутствуют. Хромоцитэмия так же отсутствует. Таким образом, проводя дифференциальную диагностику, анализируя анамнез пациента можно прийти к выводу, что у последнего наблюдается первичная (эссенциальная) артериальная гипертензия. Пусковым фактором гипертензии мог служить эмоциональный стресс возникший в 1998 году.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Сопутствующие стрессу отрицательные эмоции вызывают нарушение в работе сердца и тонуса сосудов. В основе механизма этих нарушений имеется избыточная продукция катехоламинов и глюкокортикоидов. Под действием катехоламинов отмечается увеличение работы сердца, которое сопровождается повышением выброса и систолического артериального давления. Вследствие стойкого возбуждения эмоциональных зон могут возникать нарушения переферического кровообращения, в частности кровотока, и спазм переферических сосудов. Следствием данных изменений также будет повышение артериального давления.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Глюкокортикоиды, уровень которых, повышается при стрессе, оказывают следующее влияние на сердечно – сосудистую систему:</w:t>
      </w:r>
    </w:p>
    <w:p w:rsidR="00740B5E" w:rsidRDefault="00931679">
      <w:pPr>
        <w:numPr>
          <w:ilvl w:val="0"/>
          <w:numId w:val="6"/>
        </w:numPr>
        <w:spacing w:line="380" w:lineRule="atLeast"/>
        <w:jc w:val="both"/>
        <w:rPr>
          <w:sz w:val="28"/>
        </w:rPr>
      </w:pPr>
      <w:r>
        <w:rPr>
          <w:sz w:val="28"/>
        </w:rPr>
        <w:t>усиливают прессорные механизмы воздействия нервной системы на сосуды и увеличение сердечных сокращений;</w:t>
      </w:r>
    </w:p>
    <w:p w:rsidR="00740B5E" w:rsidRDefault="00931679">
      <w:pPr>
        <w:numPr>
          <w:ilvl w:val="0"/>
          <w:numId w:val="6"/>
        </w:numPr>
        <w:spacing w:line="380" w:lineRule="atLeast"/>
        <w:jc w:val="both"/>
        <w:rPr>
          <w:sz w:val="28"/>
        </w:rPr>
      </w:pPr>
      <w:r>
        <w:rPr>
          <w:sz w:val="28"/>
        </w:rPr>
        <w:t>в сочетании с хлористым натрием приводят к развитию миокардитов и гипертензии;</w:t>
      </w:r>
    </w:p>
    <w:p w:rsidR="00740B5E" w:rsidRDefault="00931679">
      <w:pPr>
        <w:numPr>
          <w:ilvl w:val="0"/>
          <w:numId w:val="6"/>
        </w:numPr>
        <w:spacing w:line="380" w:lineRule="atLeast"/>
        <w:jc w:val="both"/>
        <w:rPr>
          <w:sz w:val="28"/>
        </w:rPr>
      </w:pPr>
      <w:r>
        <w:rPr>
          <w:sz w:val="28"/>
        </w:rPr>
        <w:t>в сочетании с действием различных электролитов могут быть причиной развития различных форм кардиомиопатии.</w:t>
      </w:r>
    </w:p>
    <w:p w:rsidR="00740B5E" w:rsidRDefault="00931679">
      <w:pPr>
        <w:spacing w:line="380" w:lineRule="atLeast"/>
        <w:ind w:left="60"/>
        <w:jc w:val="both"/>
        <w:rPr>
          <w:sz w:val="28"/>
        </w:rPr>
      </w:pPr>
      <w:r>
        <w:rPr>
          <w:sz w:val="28"/>
        </w:rPr>
        <w:t xml:space="preserve">Данные изменения со стороны сердечно – сосудистой системы при стрессе развиваются при нарушении соотношения в крови вазопрессорных и депрессивных гуморальных факторов.  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Артериальная гипертензия способствовала развитию атеросклеротических процессов. В частности она вызвала атеросклероз коронарных артерий. Причиной в данном случае являются морфологические нарушения стенки сосудов. Повышение проницаемости связано с увеличением содержания местных гормонов, например, брадикинина, и соответственно увеличение катехоламинов. Определённая роль в патогенезе атеросклероза принадлежит увеличению ферментативной активности самой сосудистой стенки, в частности, эластазы, характерное для пожилого возраста, что приводит к нарушению эластического каркаса  сосудистой стенки.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Наличие факторов риска не установлено.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 xml:space="preserve">Клиническим результатом коронаросклероза явилась ишемическая болезнь сердца, проявления которой выражаются в виде болей стенокардического характера, возникающих при малейшей физической нагрузке, купирующихся в состоянии покоя и приемом нитроглицерина и продолжающихся не более 15 минут. В связи с этим можно говорить о наличии стабильной стенокардии напряжения </w:t>
      </w:r>
      <w:r>
        <w:rPr>
          <w:sz w:val="28"/>
          <w:lang w:val="en-US"/>
        </w:rPr>
        <w:t xml:space="preserve">III – IV </w:t>
      </w:r>
      <w:r>
        <w:rPr>
          <w:sz w:val="28"/>
        </w:rPr>
        <w:t>функциональных классов. Последняя, обострилась в 1999 году, что и послужило причиной госпитализации.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 xml:space="preserve"> Таким образом, такие симптомы как слабость, головокружение, потемнение в глазах и шум в ушах могут быть вызваны атеросклерозом сосудов головного мозга.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 xml:space="preserve">Так же следствием атеросклероза коронарных артерий  явился атеросклеротический кардиосклероз.       </w:t>
      </w:r>
    </w:p>
    <w:p w:rsidR="00740B5E" w:rsidRDefault="00740B5E">
      <w:pPr>
        <w:pStyle w:val="a4"/>
        <w:rPr>
          <w:sz w:val="28"/>
        </w:rPr>
      </w:pPr>
    </w:p>
    <w:p w:rsidR="00740B5E" w:rsidRDefault="00931679">
      <w:pPr>
        <w:pStyle w:val="a4"/>
        <w:rPr>
          <w:sz w:val="28"/>
        </w:rPr>
      </w:pPr>
      <w:r>
        <w:rPr>
          <w:sz w:val="28"/>
        </w:rPr>
        <w:t xml:space="preserve">Наличие таких симптомов как одышка, акроцианоз, и смещение левых отделов сердца, позволяют предположить наличие синдрома гемодинамической сердечной недостаточности </w:t>
      </w:r>
      <w:r>
        <w:rPr>
          <w:sz w:val="28"/>
          <w:lang w:val="en-US"/>
        </w:rPr>
        <w:t>II</w:t>
      </w:r>
      <w:r>
        <w:rPr>
          <w:sz w:val="28"/>
        </w:rPr>
        <w:t xml:space="preserve"> степени стадии А, протекающей в хронической форме. </w:t>
      </w:r>
    </w:p>
    <w:p w:rsidR="00740B5E" w:rsidRDefault="00931679">
      <w:pPr>
        <w:pStyle w:val="a4"/>
        <w:rPr>
          <w:sz w:val="28"/>
        </w:rPr>
      </w:pPr>
      <w:r>
        <w:rPr>
          <w:sz w:val="28"/>
        </w:rPr>
        <w:t>Для сердечной недостаточности характерно изменение параметров гемодинамики.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Снижается минутный объем крови (с</w:t>
      </w:r>
      <w:r>
        <w:rPr>
          <w:noProof/>
          <w:sz w:val="28"/>
        </w:rPr>
        <w:t xml:space="preserve"> 5—5,5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3—4</w:t>
      </w:r>
      <w:r>
        <w:rPr>
          <w:sz w:val="28"/>
        </w:rPr>
        <w:t xml:space="preserve"> л/мин); в</w:t>
      </w:r>
      <w:r>
        <w:rPr>
          <w:noProof/>
          <w:sz w:val="28"/>
        </w:rPr>
        <w:t xml:space="preserve"> 2—4</w:t>
      </w:r>
      <w:r>
        <w:rPr>
          <w:sz w:val="28"/>
        </w:rPr>
        <w:t xml:space="preserve"> раза замедляется скорость кровотока; артериальное давление изменяется мало, венозное давление повышено; капиллярные сосуды и посткапиллярные вены расшире</w:t>
      </w:r>
      <w:r>
        <w:rPr>
          <w:sz w:val="28"/>
        </w:rPr>
        <w:softHyphen/>
        <w:t>ны, ток крови в них замедлен, давление повышено.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>Возникает ряд патологических изменений и со стороны других сис</w:t>
      </w:r>
      <w:r>
        <w:rPr>
          <w:sz w:val="28"/>
        </w:rPr>
        <w:softHyphen/>
        <w:t>тем. Замедление кровотока в большом круге кровообращения и нару</w:t>
      </w:r>
      <w:r>
        <w:rPr>
          <w:sz w:val="28"/>
        </w:rPr>
        <w:softHyphen/>
        <w:t>шение кровообращения в легких приводит к тому, что в крови, проте</w:t>
      </w:r>
      <w:r>
        <w:rPr>
          <w:sz w:val="28"/>
        </w:rPr>
        <w:softHyphen/>
        <w:t>кающей по сосудам, повышается количество восстановленного гемогло</w:t>
      </w:r>
      <w:r>
        <w:rPr>
          <w:sz w:val="28"/>
        </w:rPr>
        <w:softHyphen/>
        <w:t>бина. Это придает коже и слизистой оболочке характерный синюшный цвет</w:t>
      </w:r>
      <w:r>
        <w:rPr>
          <w:noProof/>
          <w:sz w:val="28"/>
        </w:rPr>
        <w:t xml:space="preserve"> – </w:t>
      </w:r>
      <w:r>
        <w:rPr>
          <w:sz w:val="28"/>
        </w:rPr>
        <w:t>цианоз. Тканям не хватает кислорода, гипоксия сопровож</w:t>
      </w:r>
      <w:r>
        <w:rPr>
          <w:sz w:val="28"/>
        </w:rPr>
        <w:softHyphen/>
        <w:t>дается накоплением недоокисленных продуктов обмена и углекисло</w:t>
      </w:r>
      <w:r>
        <w:rPr>
          <w:sz w:val="28"/>
        </w:rPr>
        <w:softHyphen/>
        <w:t>ты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развивается ацидоз. Ацидоз и гипоксия ведут к нарушению регуляции дыхания, возникает одышка. С целью компенсации ги</w:t>
      </w:r>
      <w:r>
        <w:rPr>
          <w:sz w:val="28"/>
        </w:rPr>
        <w:softHyphen/>
        <w:t>поксии стимулируется эритроцитопоэз, увеличивается общий объем циркулирующей крови и относительное содержание клеток крови в ней, что, однако, способствует повышению вязкости крови и ухудшает ее гемодинамические свойства.</w:t>
      </w:r>
    </w:p>
    <w:p w:rsidR="00740B5E" w:rsidRDefault="00931679">
      <w:pPr>
        <w:pStyle w:val="a5"/>
        <w:jc w:val="both"/>
        <w:rPr>
          <w:sz w:val="28"/>
        </w:rPr>
      </w:pPr>
      <w:r>
        <w:rPr>
          <w:sz w:val="28"/>
        </w:rPr>
        <w:t xml:space="preserve">Сердечная недостаточность возникла на фоне гипертонической болезни. Из за стойкого повышения артериального давления и стенозирования устья аорты произошла перегрузка сердца сопротивлением. Увеличилось сопротивление выбросу крови левым желудочком, что приводит к перегрузке и перенапряжению миокарда. Это в свою очередь повышает диастолическое давление в желудочке, желудочек растягивается, и возникает тоногенная дилатация последнего. Эта дилатация и связанное с ней растяжение миокарда вызывает усиление его сократительной функции, его гиперфункцию, что приводит к его гипертрофии, что подтверждается данными эхокардиографии. Длительно существующая гиперфункция приводит к развитию в нем дистрофических и склеротических процессов. В первую очередь это связано с тем, что рост массы мышечных волокон происходит быстрее, рост волокон симпатических нейронов, его иннервирующих. Соответственно иннервация ухудшается. Кроме того рост артериол и капилляров отстает, что ухудшает васкуляризацию органа, вызывая относительную гипоксию. Это в свою очередь влияет на энергообеспечение миокарда: (ресинтез АТФ), электролитный обмен. Все это вместе приводит к изнашиванию миокарда. В дальнейшем компенсаторные механизмы, проявляющие себя в виде гипертрофии миокарда, декомпенсируютя. Это приведёт к снижению сократимости, а соответственно к снижению сердечного выброса. Последнее, в свою очередь, отрицательно отразится на кровоснабжении органов и тканей, что ещё усугубит сердечную недостаточность.  </w:t>
      </w:r>
    </w:p>
    <w:p w:rsidR="00740B5E" w:rsidRDefault="00931679">
      <w:pPr>
        <w:pStyle w:val="a5"/>
        <w:jc w:val="both"/>
        <w:rPr>
          <w:sz w:val="28"/>
        </w:rPr>
      </w:pPr>
      <w:r>
        <w:rPr>
          <w:sz w:val="28"/>
        </w:rPr>
        <w:t>Отмечается характерная последовательность вовлечения в процесс различных отделов сердца. Так, выход из строя наиболее мощного левого желудочка быстро ведет к декомпенсации левого предсердия, застою крови в малом круге кровообращения, сужению легочных ар</w:t>
      </w:r>
      <w:r>
        <w:rPr>
          <w:sz w:val="28"/>
        </w:rPr>
        <w:softHyphen/>
        <w:t>териол. Затем менее сильный правый желудочек вынужден преодоле</w:t>
      </w:r>
      <w:r>
        <w:rPr>
          <w:sz w:val="28"/>
        </w:rPr>
        <w:softHyphen/>
        <w:t xml:space="preserve">вать повышенное сопротивление в малом круге, что в итоге приводит к его декомпенсации и развитию недостаточности по правожелудочковому типу. 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 xml:space="preserve">Последняя группа симптомов, объединяющая в себе акцент </w:t>
      </w:r>
      <w:r>
        <w:rPr>
          <w:sz w:val="28"/>
          <w:lang w:val="en-US"/>
        </w:rPr>
        <w:t>II</w:t>
      </w:r>
      <w:r>
        <w:rPr>
          <w:sz w:val="28"/>
        </w:rPr>
        <w:t xml:space="preserve"> тона на аорте, ретростернальную пульсацию, сужение сосудов глазного дна, а также данные рентгенологического и эхокардиографического исследований сердца свидетельствуют о наличии частичного кальциноза аорты и сочетанном аортальном пороке сердца. </w:t>
      </w:r>
    </w:p>
    <w:p w:rsidR="00740B5E" w:rsidRDefault="00931679">
      <w:pPr>
        <w:spacing w:line="380" w:lineRule="atLeast"/>
        <w:jc w:val="both"/>
        <w:rPr>
          <w:sz w:val="28"/>
        </w:rPr>
      </w:pPr>
      <w:r>
        <w:rPr>
          <w:sz w:val="28"/>
        </w:rPr>
        <w:t xml:space="preserve">Таким образом, наличие артериальной гипертензии </w:t>
      </w:r>
      <w:r>
        <w:rPr>
          <w:sz w:val="28"/>
          <w:lang w:val="en-US"/>
        </w:rPr>
        <w:t xml:space="preserve">II </w:t>
      </w:r>
      <w:r>
        <w:rPr>
          <w:sz w:val="28"/>
        </w:rPr>
        <w:t xml:space="preserve">стадии, сердечной недостаточности </w:t>
      </w:r>
      <w:r>
        <w:rPr>
          <w:sz w:val="28"/>
          <w:lang w:val="en-US"/>
        </w:rPr>
        <w:t>II</w:t>
      </w:r>
      <w:r>
        <w:rPr>
          <w:sz w:val="28"/>
        </w:rPr>
        <w:t xml:space="preserve">А стадии, стенокардии </w:t>
      </w:r>
      <w:r>
        <w:rPr>
          <w:sz w:val="28"/>
          <w:lang w:val="en-US"/>
        </w:rPr>
        <w:t>III - IV</w:t>
      </w:r>
      <w:r>
        <w:rPr>
          <w:sz w:val="28"/>
        </w:rPr>
        <w:t xml:space="preserve"> функциональных классов и сосудистых пороков атеросклеротического характера позволяет поставить диагноз – гипертоническая болезнь </w:t>
      </w:r>
      <w:r>
        <w:rPr>
          <w:sz w:val="28"/>
          <w:lang w:val="en-US"/>
        </w:rPr>
        <w:t>II</w:t>
      </w:r>
      <w:r>
        <w:rPr>
          <w:sz w:val="28"/>
        </w:rPr>
        <w:t xml:space="preserve"> стадии.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ind w:right="50" w:firstLine="221"/>
        <w:jc w:val="both"/>
        <w:rPr>
          <w:color w:val="000000"/>
          <w:sz w:val="28"/>
        </w:rPr>
      </w:pPr>
      <w:r>
        <w:rPr>
          <w:color w:val="000000"/>
          <w:sz w:val="28"/>
        </w:rPr>
        <w:t>Наличие приступов одышки не снимаемых приёмом нитоглицерина продолжающихся несколько часов и имеющих сезонный характер говорит о наличии бронхиальной астма.</w:t>
      </w:r>
    </w:p>
    <w:p w:rsidR="00740B5E" w:rsidRDefault="00931679">
      <w:pPr>
        <w:ind w:right="50" w:firstLine="221"/>
        <w:jc w:val="both"/>
        <w:rPr>
          <w:color w:val="000000"/>
          <w:sz w:val="28"/>
        </w:rPr>
      </w:pPr>
      <w:r>
        <w:rPr>
          <w:color w:val="000000"/>
          <w:sz w:val="28"/>
        </w:rPr>
        <w:t>Вос</w:t>
      </w:r>
      <w:r>
        <w:rPr>
          <w:color w:val="000000"/>
          <w:sz w:val="28"/>
        </w:rPr>
        <w:softHyphen/>
        <w:t>палительная природа заболева</w:t>
      </w:r>
      <w:r>
        <w:rPr>
          <w:color w:val="000000"/>
          <w:sz w:val="28"/>
        </w:rPr>
        <w:softHyphen/>
        <w:t>ния, связанная с воздействием специфических и неспецифических факторов, проявляется в морфологических изменениях стенки бронхов - инфильтра</w:t>
      </w:r>
      <w:r>
        <w:rPr>
          <w:color w:val="000000"/>
          <w:sz w:val="28"/>
        </w:rPr>
        <w:softHyphen/>
        <w:t>ции клеточными элементами, прежде всего эозинофилами, дисфункции ресничек мирцательного эпителия, деструкции эпителиальных клеток, вплоть до десквамации, дезорганиза</w:t>
      </w:r>
      <w:r>
        <w:rPr>
          <w:color w:val="000000"/>
          <w:sz w:val="28"/>
        </w:rPr>
        <w:softHyphen/>
        <w:t>ции основного вещества, гипер</w:t>
      </w:r>
      <w:r>
        <w:rPr>
          <w:color w:val="000000"/>
          <w:sz w:val="28"/>
        </w:rPr>
        <w:softHyphen/>
        <w:t>плазии и гипертрофии слизистых желез и бокаловидных кле</w:t>
      </w:r>
      <w:r>
        <w:rPr>
          <w:color w:val="000000"/>
          <w:sz w:val="28"/>
        </w:rPr>
        <w:softHyphen/>
        <w:t>ток. В воспалительном процессе участвуют также другие клеточ</w:t>
      </w:r>
      <w:r>
        <w:rPr>
          <w:color w:val="000000"/>
          <w:sz w:val="28"/>
        </w:rPr>
        <w:softHyphen/>
        <w:t>ные элементы, в том числе туч</w:t>
      </w:r>
      <w:r>
        <w:rPr>
          <w:color w:val="000000"/>
          <w:sz w:val="28"/>
        </w:rPr>
        <w:softHyphen/>
        <w:t>ные клетки, лимфоциты, макро</w:t>
      </w:r>
      <w:r>
        <w:rPr>
          <w:color w:val="000000"/>
          <w:sz w:val="28"/>
        </w:rPr>
        <w:softHyphen/>
        <w:t xml:space="preserve">фаги. </w:t>
      </w:r>
    </w:p>
    <w:p w:rsidR="00740B5E" w:rsidRDefault="00931679">
      <w:pPr>
        <w:ind w:right="50" w:firstLine="235"/>
        <w:jc w:val="both"/>
        <w:rPr>
          <w:color w:val="000000"/>
          <w:sz w:val="28"/>
        </w:rPr>
      </w:pPr>
      <w:r>
        <w:rPr>
          <w:color w:val="000000"/>
          <w:sz w:val="28"/>
        </w:rPr>
        <w:t>Длительное течение воспа</w:t>
      </w:r>
      <w:r>
        <w:rPr>
          <w:color w:val="000000"/>
          <w:sz w:val="28"/>
        </w:rPr>
        <w:softHyphen/>
        <w:t>ления приводит к необратимым морфофункциональным изме</w:t>
      </w:r>
      <w:r>
        <w:rPr>
          <w:color w:val="000000"/>
          <w:sz w:val="28"/>
        </w:rPr>
        <w:softHyphen/>
        <w:t>нениям, характеризующимся резким утолщением базальной мембраны с нарушением микроциркуляции, и склерозу стен</w:t>
      </w:r>
      <w:r>
        <w:rPr>
          <w:color w:val="000000"/>
          <w:sz w:val="28"/>
        </w:rPr>
        <w:softHyphen/>
        <w:t xml:space="preserve">ки бронхов. </w:t>
      </w:r>
    </w:p>
    <w:p w:rsidR="00740B5E" w:rsidRDefault="00931679">
      <w:pPr>
        <w:ind w:left="3" w:right="50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Описанные изменения при</w:t>
      </w:r>
      <w:r>
        <w:rPr>
          <w:color w:val="000000"/>
          <w:sz w:val="28"/>
        </w:rPr>
        <w:softHyphen/>
        <w:t>водят к формированию бронхообструктивного синдрома, обусловленного бронхоконстрикцией, отеком слизистой, дискри- нией и склеротическими изме</w:t>
      </w:r>
      <w:r>
        <w:rPr>
          <w:color w:val="000000"/>
          <w:sz w:val="28"/>
        </w:rPr>
        <w:softHyphen/>
        <w:t>нениями. В зависимости от эти</w:t>
      </w:r>
      <w:r>
        <w:rPr>
          <w:color w:val="000000"/>
          <w:sz w:val="28"/>
        </w:rPr>
        <w:softHyphen/>
        <w:t>ологического фактора заболе</w:t>
      </w:r>
      <w:r>
        <w:rPr>
          <w:color w:val="000000"/>
          <w:sz w:val="28"/>
        </w:rPr>
        <w:softHyphen/>
        <w:t>вания, тяжести течения и этапа болезни можо преобладать тот или иной компонент бронхиаль</w:t>
      </w:r>
      <w:r>
        <w:rPr>
          <w:color w:val="000000"/>
          <w:sz w:val="28"/>
        </w:rPr>
        <w:softHyphen/>
        <w:t xml:space="preserve">ной обструкции. </w:t>
      </w:r>
    </w:p>
    <w:p w:rsidR="00740B5E" w:rsidRDefault="00931679">
      <w:pPr>
        <w:rPr>
          <w:color w:val="000000"/>
          <w:sz w:val="28"/>
        </w:rPr>
      </w:pPr>
      <w:r>
        <w:rPr>
          <w:color w:val="000000"/>
          <w:sz w:val="28"/>
        </w:rPr>
        <w:t>Основным патофизиологиче</w:t>
      </w:r>
      <w:r>
        <w:rPr>
          <w:color w:val="000000"/>
          <w:sz w:val="28"/>
        </w:rPr>
        <w:softHyphen/>
        <w:t>ским признаком считается гиперреактивность бронхов, явля</w:t>
      </w:r>
      <w:r>
        <w:rPr>
          <w:color w:val="000000"/>
          <w:sz w:val="28"/>
        </w:rPr>
        <w:softHyphen/>
        <w:t>ющаяся следствием воспали</w:t>
      </w:r>
      <w:r>
        <w:rPr>
          <w:color w:val="000000"/>
          <w:sz w:val="28"/>
        </w:rPr>
        <w:softHyphen/>
        <w:t>тельного процесса в бронхи</w:t>
      </w:r>
      <w:r>
        <w:rPr>
          <w:color w:val="000000"/>
          <w:sz w:val="28"/>
        </w:rPr>
        <w:softHyphen/>
        <w:t>альной стенке и определяемая как повышенная чувствитель</w:t>
      </w:r>
      <w:r>
        <w:rPr>
          <w:color w:val="000000"/>
          <w:sz w:val="28"/>
        </w:rPr>
        <w:softHyphen/>
        <w:t>ность дыхательных путей к сти</w:t>
      </w:r>
      <w:r>
        <w:rPr>
          <w:color w:val="000000"/>
          <w:sz w:val="28"/>
        </w:rPr>
        <w:softHyphen/>
        <w:t>мулам, индифферентным для здоровых лиц.</w:t>
      </w:r>
    </w:p>
    <w:p w:rsidR="00740B5E" w:rsidRDefault="00931679">
      <w:pPr>
        <w:rPr>
          <w:color w:val="000000"/>
          <w:sz w:val="28"/>
        </w:rPr>
      </w:pPr>
      <w:r>
        <w:rPr>
          <w:color w:val="000000"/>
          <w:sz w:val="28"/>
        </w:rPr>
        <w:t>В данном случае имеет место неатопический вариант бронхиальной астмы.</w:t>
      </w:r>
    </w:p>
    <w:p w:rsidR="00740B5E" w:rsidRDefault="00931679">
      <w:pPr>
        <w:ind w:right="50"/>
        <w:jc w:val="both"/>
        <w:rPr>
          <w:color w:val="000000"/>
          <w:sz w:val="28"/>
        </w:rPr>
      </w:pPr>
      <w:r>
        <w:rPr>
          <w:color w:val="000000"/>
          <w:sz w:val="28"/>
        </w:rPr>
        <w:t>Под неатопическим вариантом подразуме</w:t>
      </w:r>
      <w:r>
        <w:rPr>
          <w:color w:val="000000"/>
          <w:sz w:val="28"/>
        </w:rPr>
        <w:softHyphen/>
        <w:t>вается заболевание, не имеющее механизма аллергической сен</w:t>
      </w:r>
      <w:r>
        <w:rPr>
          <w:color w:val="000000"/>
          <w:sz w:val="28"/>
        </w:rPr>
        <w:softHyphen/>
        <w:t>сибилизации. При этой форме болезни пусковыми агентами могут выступать респираторные инфекции, нарушения метабо</w:t>
      </w:r>
      <w:r>
        <w:rPr>
          <w:color w:val="000000"/>
          <w:sz w:val="28"/>
        </w:rPr>
        <w:softHyphen/>
        <w:t>лизма арахидоновой кислоты, эндокринные и нервно-психи</w:t>
      </w:r>
      <w:r>
        <w:rPr>
          <w:color w:val="000000"/>
          <w:sz w:val="28"/>
        </w:rPr>
        <w:softHyphen/>
        <w:t>ческие расстройства, наруше</w:t>
      </w:r>
      <w:r>
        <w:rPr>
          <w:color w:val="000000"/>
          <w:sz w:val="28"/>
        </w:rPr>
        <w:softHyphen/>
        <w:t>ния рецепторного баланса и электролитного гомеостаза хательных путей, профессио</w:t>
      </w:r>
      <w:r>
        <w:rPr>
          <w:color w:val="000000"/>
          <w:sz w:val="28"/>
        </w:rPr>
        <w:softHyphen/>
        <w:t>нальные факторы и аэрополлюанты неаллергенной природы. Следует отметить, что, несмот</w:t>
      </w:r>
      <w:r>
        <w:rPr>
          <w:color w:val="000000"/>
          <w:sz w:val="28"/>
        </w:rPr>
        <w:softHyphen/>
        <w:t>ря на очевидность причинной роли большинства этиологичес</w:t>
      </w:r>
      <w:r>
        <w:rPr>
          <w:color w:val="000000"/>
          <w:sz w:val="28"/>
        </w:rPr>
        <w:softHyphen/>
        <w:t>ких агентов неатопической бронхиальной астмы, механизмы формирования этой формы заболевания не до конца изучены. В последние годы осо</w:t>
      </w:r>
      <w:r>
        <w:rPr>
          <w:color w:val="000000"/>
          <w:sz w:val="28"/>
        </w:rPr>
        <w:softHyphen/>
        <w:t>бое значение в формировании неаллергической бронхиальной астмы придается загрязнению атмосферы про</w:t>
      </w:r>
      <w:r>
        <w:rPr>
          <w:color w:val="000000"/>
          <w:sz w:val="28"/>
        </w:rPr>
        <w:softHyphen/>
        <w:t>дуктами урбанизационной дея</w:t>
      </w:r>
      <w:r>
        <w:rPr>
          <w:color w:val="000000"/>
          <w:sz w:val="28"/>
        </w:rPr>
        <w:softHyphen/>
        <w:t xml:space="preserve">тельности человека, в том числе диоксидам азота и серы, озону. 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spacing w:line="380" w:lineRule="atLeast"/>
        <w:jc w:val="both"/>
        <w:rPr>
          <w:b/>
          <w:sz w:val="28"/>
        </w:rPr>
      </w:pPr>
      <w:r>
        <w:rPr>
          <w:b/>
          <w:sz w:val="28"/>
        </w:rPr>
        <w:t xml:space="preserve">Основной диагноз:  </w:t>
      </w:r>
    </w:p>
    <w:p w:rsidR="00740B5E" w:rsidRDefault="00931679">
      <w:pPr>
        <w:pStyle w:val="FR1"/>
        <w:spacing w:line="380" w:lineRule="atLeast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                                </w:t>
      </w:r>
      <w:r>
        <w:rPr>
          <w:rFonts w:ascii="Times New Roman" w:hAnsi="Times New Roman"/>
          <w:sz w:val="28"/>
        </w:rPr>
        <w:t xml:space="preserve">             1. Гипертоническая болезнь </w:t>
      </w:r>
      <w:r>
        <w:rPr>
          <w:rFonts w:ascii="Times New Roman" w:hAnsi="Times New Roman"/>
          <w:sz w:val="28"/>
          <w:lang w:val="en-US"/>
        </w:rPr>
        <w:t>II</w:t>
      </w:r>
      <w:r>
        <w:rPr>
          <w:rFonts w:ascii="Times New Roman" w:hAnsi="Times New Roman"/>
          <w:sz w:val="28"/>
        </w:rPr>
        <w:t xml:space="preserve"> стадии.</w:t>
      </w:r>
    </w:p>
    <w:p w:rsidR="00740B5E" w:rsidRDefault="00931679">
      <w:pPr>
        <w:spacing w:line="380" w:lineRule="atLeast"/>
        <w:ind w:left="2400"/>
        <w:jc w:val="both"/>
        <w:rPr>
          <w:sz w:val="28"/>
        </w:rPr>
      </w:pPr>
      <w:r>
        <w:rPr>
          <w:sz w:val="28"/>
        </w:rPr>
        <w:t xml:space="preserve">2. Ишемическая болезнь сердца, атеросклероз коронарных                                             </w:t>
      </w:r>
    </w:p>
    <w:p w:rsidR="00740B5E" w:rsidRDefault="00931679">
      <w:pPr>
        <w:spacing w:line="380" w:lineRule="atLeast"/>
        <w:ind w:left="2760"/>
        <w:jc w:val="both"/>
        <w:rPr>
          <w:sz w:val="28"/>
        </w:rPr>
      </w:pPr>
      <w:r>
        <w:rPr>
          <w:sz w:val="28"/>
        </w:rPr>
        <w:t>артерий.</w:t>
      </w:r>
    </w:p>
    <w:p w:rsidR="00740B5E" w:rsidRDefault="00931679">
      <w:pPr>
        <w:spacing w:line="380" w:lineRule="atLeast"/>
        <w:ind w:left="2400"/>
        <w:jc w:val="both"/>
        <w:rPr>
          <w:sz w:val="28"/>
        </w:rPr>
      </w:pPr>
      <w:r>
        <w:rPr>
          <w:sz w:val="28"/>
        </w:rPr>
        <w:t>3.Нестабильная стенокардия напряжения</w:t>
      </w:r>
      <w:r>
        <w:rPr>
          <w:sz w:val="28"/>
          <w:lang w:val="en-US"/>
        </w:rPr>
        <w:t xml:space="preserve"> II</w:t>
      </w:r>
    </w:p>
    <w:p w:rsidR="00740B5E" w:rsidRDefault="00931679">
      <w:pPr>
        <w:pStyle w:val="FR1"/>
        <w:spacing w:line="38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функционального класса.</w:t>
      </w:r>
    </w:p>
    <w:p w:rsidR="00740B5E" w:rsidRDefault="00931679">
      <w:pPr>
        <w:pStyle w:val="FR1"/>
        <w:numPr>
          <w:ilvl w:val="0"/>
          <w:numId w:val="8"/>
        </w:numPr>
        <w:spacing w:line="38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Бронхиальная астма</w:t>
      </w:r>
    </w:p>
    <w:p w:rsidR="00740B5E" w:rsidRDefault="00931679">
      <w:pPr>
        <w:pStyle w:val="FR1"/>
        <w:numPr>
          <w:ilvl w:val="0"/>
          <w:numId w:val="8"/>
        </w:numPr>
        <w:spacing w:line="38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Эмфизема лёгких</w:t>
      </w:r>
    </w:p>
    <w:p w:rsidR="00740B5E" w:rsidRDefault="00931679">
      <w:pPr>
        <w:pStyle w:val="FR1"/>
        <w:spacing w:line="38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6. Атеросклероз аорты.</w:t>
      </w:r>
    </w:p>
    <w:p w:rsidR="00740B5E" w:rsidRDefault="00931679">
      <w:pPr>
        <w:pStyle w:val="FR1"/>
        <w:spacing w:line="38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7. Сочетанный аортальный порок сердца.</w:t>
      </w:r>
    </w:p>
    <w:p w:rsidR="00740B5E" w:rsidRDefault="00931679">
      <w:pPr>
        <w:pStyle w:val="FR1"/>
        <w:spacing w:line="38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</w:t>
      </w:r>
    </w:p>
    <w:p w:rsidR="00740B5E" w:rsidRDefault="00931679">
      <w:pPr>
        <w:pStyle w:val="FR1"/>
        <w:spacing w:line="380" w:lineRule="atLeas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Осложнения:</w:t>
      </w:r>
    </w:p>
    <w:p w:rsidR="00740B5E" w:rsidRDefault="00931679">
      <w:pPr>
        <w:pStyle w:val="FR1"/>
        <w:spacing w:line="38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Сердечная недостаточность </w:t>
      </w:r>
      <w:r>
        <w:rPr>
          <w:rFonts w:ascii="Times New Roman" w:hAnsi="Times New Roman"/>
          <w:sz w:val="28"/>
          <w:lang w:val="en-US"/>
        </w:rPr>
        <w:t xml:space="preserve">II </w:t>
      </w:r>
      <w:r>
        <w:rPr>
          <w:rFonts w:ascii="Times New Roman" w:hAnsi="Times New Roman"/>
          <w:sz w:val="28"/>
        </w:rPr>
        <w:t xml:space="preserve">А степени       </w:t>
      </w:r>
    </w:p>
    <w:p w:rsidR="00740B5E" w:rsidRDefault="00740B5E">
      <w:pPr>
        <w:pStyle w:val="FR1"/>
        <w:spacing w:line="380" w:lineRule="atLeast"/>
        <w:jc w:val="center"/>
        <w:rPr>
          <w:rFonts w:ascii="Times New Roman" w:hAnsi="Times New Roman"/>
          <w:b/>
          <w:sz w:val="24"/>
        </w:rPr>
      </w:pP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740B5E">
      <w:pPr>
        <w:spacing w:line="380" w:lineRule="atLeast"/>
        <w:jc w:val="both"/>
        <w:rPr>
          <w:rFonts w:ascii="Arial" w:hAnsi="Arial"/>
          <w:b/>
          <w:sz w:val="28"/>
        </w:rPr>
      </w:pPr>
    </w:p>
    <w:p w:rsidR="00740B5E" w:rsidRDefault="00931679">
      <w:pPr>
        <w:pStyle w:val="FR1"/>
        <w:spacing w:line="380" w:lineRule="atLeast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Список использованной литературы</w:t>
      </w:r>
    </w:p>
    <w:p w:rsidR="00740B5E" w:rsidRDefault="00740B5E">
      <w:pPr>
        <w:pStyle w:val="FR1"/>
        <w:spacing w:line="380" w:lineRule="atLeast"/>
        <w:jc w:val="both"/>
        <w:rPr>
          <w:rFonts w:ascii="Times New Roman" w:hAnsi="Times New Roman"/>
          <w:b/>
          <w:sz w:val="28"/>
        </w:rPr>
      </w:pPr>
    </w:p>
    <w:p w:rsidR="00740B5E" w:rsidRDefault="00931679">
      <w:pPr>
        <w:pStyle w:val="FR1"/>
        <w:spacing w:line="38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Г.М. Бутенко </w:t>
      </w:r>
      <w:r>
        <w:rPr>
          <w:rFonts w:ascii="Times New Roman" w:hAnsi="Times New Roman"/>
          <w:sz w:val="28"/>
        </w:rPr>
        <w:t xml:space="preserve">Патологическая физиология  </w:t>
      </w:r>
    </w:p>
    <w:p w:rsidR="00740B5E" w:rsidRDefault="00931679">
      <w:pPr>
        <w:pStyle w:val="FR1"/>
        <w:spacing w:line="38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Элиста АОЗТ «Эсен» 1994 г.</w:t>
      </w:r>
    </w:p>
    <w:p w:rsidR="00740B5E" w:rsidRDefault="00931679">
      <w:pPr>
        <w:pStyle w:val="FR1"/>
        <w:spacing w:line="38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З.д.н. проф. Б.И.Шулутко</w:t>
      </w:r>
      <w:r>
        <w:rPr>
          <w:rFonts w:ascii="Times New Roman" w:hAnsi="Times New Roman"/>
          <w:sz w:val="28"/>
        </w:rPr>
        <w:t xml:space="preserve">    Справочник терапевта.  </w:t>
      </w:r>
    </w:p>
    <w:p w:rsidR="00740B5E" w:rsidRDefault="00931679">
      <w:pPr>
        <w:pStyle w:val="FR1"/>
        <w:spacing w:line="38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СПб   «Ренкор» 1999 г.</w:t>
      </w:r>
    </w:p>
    <w:p w:rsidR="00740B5E" w:rsidRDefault="00931679">
      <w:pPr>
        <w:pStyle w:val="FR1"/>
        <w:spacing w:line="380" w:lineRule="atLeast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Р.Шмидт, Г.Тевс   </w:t>
      </w:r>
      <w:r>
        <w:rPr>
          <w:rFonts w:ascii="Times New Roman" w:hAnsi="Times New Roman"/>
          <w:sz w:val="28"/>
        </w:rPr>
        <w:t>Физиология человека  М. «Мир» 1996 г.</w:t>
      </w:r>
      <w:r>
        <w:rPr>
          <w:rFonts w:ascii="Times New Roman" w:hAnsi="Times New Roman"/>
          <w:b/>
          <w:sz w:val="28"/>
        </w:rPr>
        <w:t xml:space="preserve"> </w:t>
      </w:r>
    </w:p>
    <w:p w:rsidR="00740B5E" w:rsidRDefault="00931679">
      <w:pPr>
        <w:pStyle w:val="FR1"/>
        <w:spacing w:line="38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В.Х. Василенко   </w:t>
      </w:r>
      <w:r>
        <w:rPr>
          <w:rFonts w:ascii="Times New Roman" w:hAnsi="Times New Roman"/>
          <w:sz w:val="28"/>
        </w:rPr>
        <w:t xml:space="preserve">Пропедевтика внутренних болезней М.  </w:t>
      </w:r>
    </w:p>
    <w:p w:rsidR="00740B5E" w:rsidRDefault="00931679">
      <w:pPr>
        <w:pStyle w:val="FR1"/>
        <w:spacing w:line="38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«Медицина» 1989 г. </w:t>
      </w:r>
      <w:r>
        <w:rPr>
          <w:rFonts w:ascii="Times New Roman" w:hAnsi="Times New Roman"/>
          <w:b/>
          <w:sz w:val="28"/>
        </w:rPr>
        <w:t xml:space="preserve"> 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spacing w:line="380" w:lineRule="atLeast"/>
        <w:jc w:val="both"/>
        <w:rPr>
          <w:b/>
          <w:sz w:val="28"/>
        </w:rPr>
      </w:pPr>
      <w:r>
        <w:rPr>
          <w:b/>
          <w:sz w:val="28"/>
        </w:rPr>
        <w:t>Курс лекций по пропедевтике внутренних болезней для лечебного факультета За 1998 – 99 год.</w:t>
      </w:r>
    </w:p>
    <w:p w:rsidR="00740B5E" w:rsidRDefault="00931679">
      <w:pPr>
        <w:spacing w:line="380" w:lineRule="atLeast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</w:t>
      </w:r>
    </w:p>
    <w:p w:rsidR="00740B5E" w:rsidRDefault="00740B5E">
      <w:pPr>
        <w:spacing w:line="380" w:lineRule="atLeast"/>
        <w:jc w:val="both"/>
        <w:rPr>
          <w:sz w:val="28"/>
        </w:rPr>
      </w:pPr>
    </w:p>
    <w:p w:rsidR="00740B5E" w:rsidRDefault="00931679">
      <w:pPr>
        <w:spacing w:line="380" w:lineRule="atLeast"/>
        <w:jc w:val="both"/>
        <w:rPr>
          <w:b/>
          <w:sz w:val="28"/>
        </w:rPr>
      </w:pPr>
      <w:r>
        <w:rPr>
          <w:b/>
          <w:sz w:val="28"/>
        </w:rPr>
        <w:t>Курс лекций по патологической физиологии для лечебного факультета за 1998 – 99 год.</w:t>
      </w:r>
    </w:p>
    <w:p w:rsidR="00740B5E" w:rsidRDefault="00740B5E">
      <w:pPr>
        <w:pStyle w:val="8"/>
        <w:rPr>
          <w:sz w:val="28"/>
        </w:rPr>
      </w:pPr>
    </w:p>
    <w:p w:rsidR="00740B5E" w:rsidRDefault="00740B5E">
      <w:pPr>
        <w:spacing w:line="380" w:lineRule="atLeast"/>
        <w:rPr>
          <w:sz w:val="28"/>
        </w:rPr>
      </w:pPr>
      <w:bookmarkStart w:id="0" w:name="_GoBack"/>
      <w:bookmarkEnd w:id="0"/>
    </w:p>
    <w:sectPr w:rsidR="00740B5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F85FC3"/>
    <w:multiLevelType w:val="singleLevel"/>
    <w:tmpl w:val="1D9680CC"/>
    <w:lvl w:ilvl="0">
      <w:start w:val="4"/>
      <w:numFmt w:val="decimal"/>
      <w:lvlText w:val="%1."/>
      <w:lvlJc w:val="left"/>
      <w:pPr>
        <w:tabs>
          <w:tab w:val="num" w:pos="3030"/>
        </w:tabs>
        <w:ind w:left="3030" w:hanging="360"/>
      </w:pPr>
      <w:rPr>
        <w:rFonts w:hint="default"/>
      </w:rPr>
    </w:lvl>
  </w:abstractNum>
  <w:abstractNum w:abstractNumId="2">
    <w:nsid w:val="103D201B"/>
    <w:multiLevelType w:val="singleLevel"/>
    <w:tmpl w:val="C5B2EA94"/>
    <w:lvl w:ilvl="0">
      <w:start w:val="1"/>
      <w:numFmt w:val="decimal"/>
      <w:lvlText w:val="%1."/>
      <w:lvlJc w:val="left"/>
      <w:pPr>
        <w:tabs>
          <w:tab w:val="num" w:pos="3480"/>
        </w:tabs>
        <w:ind w:left="3480" w:hanging="360"/>
      </w:pPr>
      <w:rPr>
        <w:rFonts w:hint="default"/>
      </w:rPr>
    </w:lvl>
  </w:abstractNum>
  <w:abstractNum w:abstractNumId="3">
    <w:nsid w:val="160A2E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F8699B"/>
    <w:multiLevelType w:val="singleLevel"/>
    <w:tmpl w:val="3E0CB66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6C485C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1F8144D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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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679"/>
    <w:rsid w:val="00740B5E"/>
    <w:rsid w:val="00850590"/>
    <w:rsid w:val="0093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D5D36-C675-499E-AB63-3BF454F2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spacing w:line="380" w:lineRule="atLeast"/>
      <w:jc w:val="both"/>
      <w:outlineLvl w:val="5"/>
    </w:pPr>
    <w:rPr>
      <w:rFonts w:ascii="Arial" w:hAnsi="Arial"/>
      <w:b/>
      <w:sz w:val="32"/>
      <w:lang w:val="en-US"/>
    </w:rPr>
  </w:style>
  <w:style w:type="paragraph" w:styleId="7">
    <w:name w:val="heading 7"/>
    <w:basedOn w:val="a"/>
    <w:next w:val="a"/>
    <w:qFormat/>
    <w:pPr>
      <w:keepNext/>
      <w:spacing w:line="380" w:lineRule="atLeast"/>
      <w:jc w:val="both"/>
      <w:outlineLvl w:val="6"/>
    </w:pPr>
    <w:rPr>
      <w:rFonts w:ascii="Arial" w:hAnsi="Arial"/>
      <w:sz w:val="32"/>
      <w:lang w:val="en-US"/>
    </w:rPr>
  </w:style>
  <w:style w:type="paragraph" w:styleId="8">
    <w:name w:val="heading 8"/>
    <w:basedOn w:val="a"/>
    <w:next w:val="a"/>
    <w:qFormat/>
    <w:pPr>
      <w:keepNext/>
      <w:spacing w:line="380" w:lineRule="atLeast"/>
      <w:jc w:val="both"/>
      <w:outlineLvl w:val="7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a4">
    <w:name w:val="Body Text"/>
    <w:basedOn w:val="a"/>
    <w:semiHidden/>
    <w:pPr>
      <w:spacing w:line="380" w:lineRule="atLeast"/>
      <w:jc w:val="both"/>
    </w:pPr>
    <w:rPr>
      <w:sz w:val="24"/>
    </w:rPr>
  </w:style>
  <w:style w:type="paragraph" w:styleId="a5">
    <w:name w:val="Body Text Indent"/>
    <w:basedOn w:val="a"/>
    <w:semiHidden/>
    <w:pPr>
      <w:spacing w:line="380" w:lineRule="atLeast"/>
      <w:ind w:firstLine="300"/>
    </w:pPr>
    <w:rPr>
      <w:sz w:val="24"/>
    </w:rPr>
  </w:style>
  <w:style w:type="paragraph" w:customStyle="1" w:styleId="FR1">
    <w:name w:val="FR1"/>
    <w:pPr>
      <w:widowControl w:val="0"/>
      <w:spacing w:before="140"/>
      <w:jc w:val="right"/>
    </w:pPr>
    <w:rPr>
      <w:rFonts w:ascii="Arial" w:hAnsi="Arial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4532</Words>
  <Characters>25836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Анамнез </vt:lpstr>
    </vt:vector>
  </TitlesOfParts>
  <Company>СПбГМУим. акад. И.П.Павлова</Company>
  <LinksUpToDate>false</LinksUpToDate>
  <CharactersWithSpaces>30308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Анамнез </dc:title>
  <dc:subject/>
  <dc:creator>Минков Дмитрий</dc:creator>
  <cp:keywords/>
  <cp:lastModifiedBy>admin</cp:lastModifiedBy>
  <cp:revision>2</cp:revision>
  <cp:lastPrinted>1999-06-09T21:44:00Z</cp:lastPrinted>
  <dcterms:created xsi:type="dcterms:W3CDTF">2014-02-07T08:34:00Z</dcterms:created>
  <dcterms:modified xsi:type="dcterms:W3CDTF">2014-02-07T08:34:00Z</dcterms:modified>
</cp:coreProperties>
</file>