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E75" w:rsidRPr="003C0E75" w:rsidRDefault="003C0E75" w:rsidP="003C0E75">
      <w:pPr>
        <w:suppressAutoHyphens/>
        <w:spacing w:line="360" w:lineRule="auto"/>
        <w:ind w:firstLine="709"/>
        <w:jc w:val="center"/>
        <w:rPr>
          <w:color w:val="333333"/>
          <w:sz w:val="28"/>
        </w:rPr>
      </w:pPr>
      <w:r w:rsidRPr="003C0E75">
        <w:rPr>
          <w:color w:val="333333"/>
          <w:sz w:val="28"/>
        </w:rPr>
        <w:t>Министерство сельского хозяйства и прод</w:t>
      </w:r>
      <w:r>
        <w:rPr>
          <w:color w:val="333333"/>
          <w:sz w:val="28"/>
        </w:rPr>
        <w:t>овольствия Российской Федерации</w:t>
      </w:r>
    </w:p>
    <w:p w:rsidR="003C0E75" w:rsidRPr="003C0E75" w:rsidRDefault="003C0E75" w:rsidP="003C0E75">
      <w:pPr>
        <w:suppressAutoHyphens/>
        <w:spacing w:line="360" w:lineRule="auto"/>
        <w:ind w:firstLine="709"/>
        <w:jc w:val="center"/>
        <w:rPr>
          <w:color w:val="333333"/>
          <w:sz w:val="28"/>
        </w:rPr>
      </w:pPr>
      <w:r w:rsidRPr="003C0E75">
        <w:rPr>
          <w:color w:val="333333"/>
          <w:sz w:val="28"/>
        </w:rPr>
        <w:t>Уральска</w:t>
      </w:r>
      <w:r>
        <w:rPr>
          <w:color w:val="333333"/>
          <w:sz w:val="28"/>
        </w:rPr>
        <w:t>я сельскохозяйственная академия</w:t>
      </w:r>
    </w:p>
    <w:p w:rsidR="003C0E75" w:rsidRPr="003C0E75" w:rsidRDefault="003C0E75" w:rsidP="003C0E75">
      <w:pPr>
        <w:suppressAutoHyphens/>
        <w:spacing w:line="360" w:lineRule="auto"/>
        <w:ind w:firstLine="709"/>
        <w:jc w:val="center"/>
        <w:rPr>
          <w:color w:val="333333"/>
          <w:sz w:val="28"/>
        </w:rPr>
      </w:pPr>
      <w:r>
        <w:rPr>
          <w:color w:val="333333"/>
          <w:sz w:val="28"/>
        </w:rPr>
        <w:t>Кафедра терапии</w:t>
      </w:r>
    </w:p>
    <w:p w:rsidR="003C0E75" w:rsidRPr="003C0E75" w:rsidRDefault="003C0E75" w:rsidP="003C0E75">
      <w:pPr>
        <w:suppressAutoHyphens/>
        <w:spacing w:line="360" w:lineRule="auto"/>
        <w:ind w:firstLine="709"/>
        <w:jc w:val="center"/>
        <w:rPr>
          <w:color w:val="333333"/>
          <w:sz w:val="28"/>
        </w:rPr>
      </w:pPr>
    </w:p>
    <w:p w:rsidR="003C0E75" w:rsidRPr="003C0E75" w:rsidRDefault="003C0E75" w:rsidP="003C0E75">
      <w:pPr>
        <w:suppressAutoHyphens/>
        <w:spacing w:line="360" w:lineRule="auto"/>
        <w:ind w:firstLine="709"/>
        <w:jc w:val="center"/>
        <w:rPr>
          <w:color w:val="333333"/>
          <w:sz w:val="28"/>
        </w:rPr>
      </w:pPr>
    </w:p>
    <w:p w:rsidR="003C0E75" w:rsidRPr="003C0E75" w:rsidRDefault="003C0E75" w:rsidP="003C0E75">
      <w:pPr>
        <w:suppressAutoHyphens/>
        <w:spacing w:line="360" w:lineRule="auto"/>
        <w:ind w:firstLine="709"/>
        <w:jc w:val="center"/>
        <w:rPr>
          <w:color w:val="333333"/>
          <w:sz w:val="28"/>
        </w:rPr>
      </w:pPr>
    </w:p>
    <w:p w:rsidR="003C0E75" w:rsidRPr="003C0E75" w:rsidRDefault="003C0E75" w:rsidP="003C0E75">
      <w:pPr>
        <w:suppressAutoHyphens/>
        <w:spacing w:line="360" w:lineRule="auto"/>
        <w:ind w:firstLine="709"/>
        <w:jc w:val="center"/>
        <w:rPr>
          <w:color w:val="333333"/>
          <w:sz w:val="28"/>
        </w:rPr>
      </w:pPr>
    </w:p>
    <w:p w:rsidR="003C0E75" w:rsidRPr="003C0E75" w:rsidRDefault="003C0E75" w:rsidP="003C0E75">
      <w:pPr>
        <w:suppressAutoHyphens/>
        <w:spacing w:line="360" w:lineRule="auto"/>
        <w:ind w:firstLine="709"/>
        <w:jc w:val="center"/>
        <w:rPr>
          <w:color w:val="333333"/>
          <w:sz w:val="28"/>
        </w:rPr>
      </w:pPr>
    </w:p>
    <w:p w:rsidR="003C0E75" w:rsidRPr="003C0E75" w:rsidRDefault="003C0E75" w:rsidP="003C0E75">
      <w:pPr>
        <w:suppressAutoHyphens/>
        <w:spacing w:line="360" w:lineRule="auto"/>
        <w:ind w:firstLine="709"/>
        <w:jc w:val="center"/>
        <w:rPr>
          <w:color w:val="333333"/>
          <w:sz w:val="28"/>
        </w:rPr>
      </w:pPr>
    </w:p>
    <w:p w:rsidR="003C0E75" w:rsidRPr="00457426" w:rsidRDefault="003C0E75" w:rsidP="003C0E75">
      <w:pPr>
        <w:suppressAutoHyphens/>
        <w:spacing w:line="360" w:lineRule="auto"/>
        <w:ind w:firstLine="709"/>
        <w:jc w:val="center"/>
        <w:rPr>
          <w:color w:val="333333"/>
          <w:sz w:val="28"/>
        </w:rPr>
      </w:pPr>
    </w:p>
    <w:p w:rsidR="003C0E75" w:rsidRPr="00457426" w:rsidRDefault="003C0E75" w:rsidP="003C0E75">
      <w:pPr>
        <w:suppressAutoHyphens/>
        <w:spacing w:line="360" w:lineRule="auto"/>
        <w:ind w:firstLine="709"/>
        <w:jc w:val="center"/>
        <w:rPr>
          <w:color w:val="333333"/>
          <w:sz w:val="28"/>
        </w:rPr>
      </w:pPr>
    </w:p>
    <w:p w:rsidR="003C0E75" w:rsidRPr="00457426" w:rsidRDefault="003C0E75" w:rsidP="003C0E75">
      <w:pPr>
        <w:suppressAutoHyphens/>
        <w:spacing w:line="360" w:lineRule="auto"/>
        <w:ind w:firstLine="709"/>
        <w:jc w:val="center"/>
        <w:rPr>
          <w:color w:val="333333"/>
          <w:sz w:val="28"/>
        </w:rPr>
      </w:pPr>
    </w:p>
    <w:p w:rsidR="003C0E75" w:rsidRPr="00457426" w:rsidRDefault="003C0E75" w:rsidP="003C0E75">
      <w:pPr>
        <w:suppressAutoHyphens/>
        <w:spacing w:line="360" w:lineRule="auto"/>
        <w:ind w:firstLine="709"/>
        <w:jc w:val="center"/>
        <w:rPr>
          <w:color w:val="333333"/>
          <w:sz w:val="28"/>
        </w:rPr>
      </w:pPr>
    </w:p>
    <w:p w:rsidR="003C0E75" w:rsidRPr="003C0E75" w:rsidRDefault="003C0E75" w:rsidP="003C0E75">
      <w:pPr>
        <w:suppressAutoHyphens/>
        <w:spacing w:line="360" w:lineRule="auto"/>
        <w:ind w:firstLine="709"/>
        <w:jc w:val="center"/>
        <w:rPr>
          <w:color w:val="333333"/>
          <w:sz w:val="28"/>
        </w:rPr>
      </w:pPr>
      <w:r>
        <w:rPr>
          <w:color w:val="333333"/>
          <w:sz w:val="28"/>
        </w:rPr>
        <w:t>История болезни</w:t>
      </w:r>
      <w:r w:rsidR="00F2584F">
        <w:rPr>
          <w:color w:val="333333"/>
          <w:sz w:val="28"/>
        </w:rPr>
        <w:t>. Тимпания рубца</w:t>
      </w:r>
    </w:p>
    <w:p w:rsidR="003C0E75" w:rsidRPr="003C0E75" w:rsidRDefault="003C0E75" w:rsidP="003C0E75">
      <w:pPr>
        <w:suppressAutoHyphens/>
        <w:spacing w:line="360" w:lineRule="auto"/>
        <w:ind w:firstLine="709"/>
        <w:jc w:val="center"/>
        <w:rPr>
          <w:color w:val="333333"/>
          <w:sz w:val="28"/>
        </w:rPr>
      </w:pPr>
    </w:p>
    <w:p w:rsidR="003C0E75" w:rsidRPr="003C0E75" w:rsidRDefault="003C0E75" w:rsidP="003C0E75">
      <w:pPr>
        <w:suppressAutoHyphens/>
        <w:spacing w:line="360" w:lineRule="auto"/>
        <w:ind w:firstLine="709"/>
        <w:jc w:val="center"/>
        <w:rPr>
          <w:color w:val="333333"/>
          <w:sz w:val="28"/>
        </w:rPr>
      </w:pPr>
    </w:p>
    <w:p w:rsidR="003C0E75" w:rsidRPr="003C0E75" w:rsidRDefault="003C0E75" w:rsidP="003C0E75">
      <w:pPr>
        <w:suppressAutoHyphens/>
        <w:spacing w:line="360" w:lineRule="auto"/>
        <w:ind w:firstLine="709"/>
        <w:jc w:val="center"/>
        <w:rPr>
          <w:color w:val="333333"/>
          <w:sz w:val="28"/>
        </w:rPr>
      </w:pPr>
    </w:p>
    <w:p w:rsidR="003C0E75" w:rsidRPr="003C0E75" w:rsidRDefault="003C0E75" w:rsidP="003C0E75">
      <w:pPr>
        <w:suppressAutoHyphens/>
        <w:spacing w:line="360" w:lineRule="auto"/>
        <w:ind w:firstLine="709"/>
        <w:jc w:val="center"/>
        <w:rPr>
          <w:color w:val="333333"/>
          <w:sz w:val="28"/>
        </w:rPr>
      </w:pPr>
    </w:p>
    <w:p w:rsidR="003C0E75" w:rsidRPr="003C0E75" w:rsidRDefault="003C0E75" w:rsidP="003C0E75">
      <w:pPr>
        <w:suppressAutoHyphens/>
        <w:spacing w:line="360" w:lineRule="auto"/>
        <w:ind w:left="5670"/>
        <w:rPr>
          <w:color w:val="333333"/>
          <w:sz w:val="28"/>
        </w:rPr>
      </w:pPr>
      <w:r>
        <w:rPr>
          <w:color w:val="333333"/>
          <w:sz w:val="28"/>
        </w:rPr>
        <w:t>Куратор: студент 5 курса</w:t>
      </w:r>
    </w:p>
    <w:p w:rsidR="003C0E75" w:rsidRPr="003C0E75" w:rsidRDefault="003C0E75" w:rsidP="003C0E75">
      <w:pPr>
        <w:suppressAutoHyphens/>
        <w:spacing w:line="360" w:lineRule="auto"/>
        <w:ind w:left="5670"/>
        <w:rPr>
          <w:color w:val="333333"/>
          <w:sz w:val="28"/>
        </w:rPr>
      </w:pPr>
      <w:r w:rsidRPr="003C0E75">
        <w:rPr>
          <w:color w:val="333333"/>
          <w:sz w:val="28"/>
        </w:rPr>
        <w:t>535 группа ветеринарного факультета</w:t>
      </w:r>
    </w:p>
    <w:p w:rsidR="003C0E75" w:rsidRPr="003C0E75" w:rsidRDefault="003C0E75" w:rsidP="003C0E75">
      <w:pPr>
        <w:suppressAutoHyphens/>
        <w:spacing w:line="360" w:lineRule="auto"/>
        <w:ind w:left="5670"/>
        <w:rPr>
          <w:color w:val="333333"/>
          <w:sz w:val="28"/>
        </w:rPr>
      </w:pPr>
      <w:r w:rsidRPr="003C0E75">
        <w:rPr>
          <w:color w:val="333333"/>
          <w:sz w:val="28"/>
        </w:rPr>
        <w:t>Голендухин А.С.</w:t>
      </w:r>
    </w:p>
    <w:p w:rsidR="003C0E75" w:rsidRPr="003C0E75" w:rsidRDefault="003C0E75" w:rsidP="003C0E75">
      <w:pPr>
        <w:suppressAutoHyphens/>
        <w:spacing w:line="360" w:lineRule="auto"/>
        <w:ind w:left="5670"/>
        <w:rPr>
          <w:color w:val="333333"/>
          <w:sz w:val="28"/>
        </w:rPr>
      </w:pPr>
      <w:r w:rsidRPr="003C0E75">
        <w:rPr>
          <w:color w:val="333333"/>
          <w:sz w:val="28"/>
        </w:rPr>
        <w:t>Проверил: Стряпунина И.В.</w:t>
      </w:r>
    </w:p>
    <w:p w:rsidR="003C0E75" w:rsidRPr="003C0E75" w:rsidRDefault="003C0E75" w:rsidP="003C0E75">
      <w:pPr>
        <w:suppressAutoHyphens/>
        <w:spacing w:line="360" w:lineRule="auto"/>
        <w:ind w:firstLine="709"/>
        <w:jc w:val="center"/>
        <w:rPr>
          <w:color w:val="333333"/>
          <w:sz w:val="28"/>
        </w:rPr>
      </w:pPr>
    </w:p>
    <w:p w:rsidR="003C0E75" w:rsidRPr="003C0E75" w:rsidRDefault="003C0E75" w:rsidP="003C0E75">
      <w:pPr>
        <w:suppressAutoHyphens/>
        <w:spacing w:line="360" w:lineRule="auto"/>
        <w:ind w:firstLine="709"/>
        <w:jc w:val="center"/>
        <w:rPr>
          <w:color w:val="333333"/>
          <w:sz w:val="28"/>
        </w:rPr>
      </w:pPr>
    </w:p>
    <w:p w:rsidR="003C0E75" w:rsidRPr="003C0E75" w:rsidRDefault="003C0E75" w:rsidP="003C0E75">
      <w:pPr>
        <w:suppressAutoHyphens/>
        <w:spacing w:line="360" w:lineRule="auto"/>
        <w:ind w:firstLine="709"/>
        <w:jc w:val="center"/>
        <w:rPr>
          <w:color w:val="333333"/>
          <w:sz w:val="28"/>
        </w:rPr>
      </w:pPr>
    </w:p>
    <w:p w:rsidR="003C0E75" w:rsidRPr="003C0E75" w:rsidRDefault="003C0E75" w:rsidP="003C0E75">
      <w:pPr>
        <w:suppressAutoHyphens/>
        <w:spacing w:line="360" w:lineRule="auto"/>
        <w:ind w:firstLine="709"/>
        <w:jc w:val="center"/>
        <w:rPr>
          <w:color w:val="333333"/>
          <w:sz w:val="28"/>
        </w:rPr>
      </w:pPr>
    </w:p>
    <w:p w:rsidR="003C0E75" w:rsidRPr="003C0E75" w:rsidRDefault="00457426" w:rsidP="003C0E75">
      <w:pPr>
        <w:suppressAutoHyphens/>
        <w:spacing w:line="360" w:lineRule="auto"/>
        <w:ind w:firstLine="709"/>
        <w:jc w:val="center"/>
        <w:rPr>
          <w:color w:val="333333"/>
          <w:sz w:val="28"/>
        </w:rPr>
      </w:pPr>
      <w:r>
        <w:rPr>
          <w:color w:val="333333"/>
          <w:sz w:val="28"/>
        </w:rPr>
        <w:t>Екатеринбург</w:t>
      </w:r>
      <w:r w:rsidR="003C0E75" w:rsidRPr="003C0E75">
        <w:rPr>
          <w:color w:val="333333"/>
          <w:sz w:val="28"/>
        </w:rPr>
        <w:t xml:space="preserve"> 2004 г.</w:t>
      </w:r>
    </w:p>
    <w:p w:rsidR="003C0E75" w:rsidRPr="00457426" w:rsidRDefault="003C0E75" w:rsidP="003C0E75">
      <w:pPr>
        <w:suppressAutoHyphens/>
        <w:spacing w:line="360" w:lineRule="auto"/>
        <w:ind w:firstLine="709"/>
        <w:jc w:val="both"/>
        <w:rPr>
          <w:b/>
          <w:color w:val="333333"/>
          <w:sz w:val="28"/>
        </w:rPr>
      </w:pPr>
      <w:r>
        <w:rPr>
          <w:b/>
          <w:color w:val="333333"/>
          <w:sz w:val="28"/>
        </w:rPr>
        <w:br w:type="page"/>
      </w:r>
      <w:r w:rsidRPr="003C0E75">
        <w:rPr>
          <w:b/>
          <w:color w:val="333333"/>
          <w:sz w:val="28"/>
        </w:rPr>
        <w:t>О</w:t>
      </w:r>
      <w:r>
        <w:rPr>
          <w:b/>
          <w:color w:val="333333"/>
          <w:sz w:val="28"/>
        </w:rPr>
        <w:t>главление</w:t>
      </w:r>
    </w:p>
    <w:p w:rsidR="003C0E75" w:rsidRPr="00457426" w:rsidRDefault="003C0E75" w:rsidP="003C0E75">
      <w:pPr>
        <w:suppressAutoHyphens/>
        <w:spacing w:line="360" w:lineRule="auto"/>
        <w:ind w:firstLine="709"/>
        <w:jc w:val="both"/>
        <w:rPr>
          <w:b/>
          <w:color w:val="333333"/>
          <w:sz w:val="28"/>
        </w:rPr>
      </w:pPr>
    </w:p>
    <w:p w:rsidR="003C0E75" w:rsidRPr="00457426" w:rsidRDefault="003C0E75" w:rsidP="003C0E75">
      <w:pPr>
        <w:pStyle w:val="a3"/>
        <w:suppressAutoHyphens/>
        <w:ind w:firstLine="0"/>
        <w:rPr>
          <w:color w:val="333333"/>
        </w:rPr>
      </w:pPr>
      <w:r>
        <w:rPr>
          <w:color w:val="333333"/>
        </w:rPr>
        <w:t>1</w:t>
      </w:r>
      <w:r w:rsidRPr="003C0E75">
        <w:rPr>
          <w:color w:val="333333"/>
        </w:rPr>
        <w:t xml:space="preserve">) </w:t>
      </w:r>
      <w:r>
        <w:rPr>
          <w:color w:val="333333"/>
        </w:rPr>
        <w:t>Регистрация</w:t>
      </w:r>
    </w:p>
    <w:p w:rsidR="003C0E75" w:rsidRPr="00457426" w:rsidRDefault="003C0E75" w:rsidP="003C0E75">
      <w:pPr>
        <w:suppressAutoHyphens/>
        <w:spacing w:line="360" w:lineRule="auto"/>
        <w:jc w:val="both"/>
        <w:rPr>
          <w:color w:val="333333"/>
          <w:sz w:val="28"/>
        </w:rPr>
      </w:pPr>
      <w:r>
        <w:rPr>
          <w:color w:val="333333"/>
          <w:sz w:val="28"/>
        </w:rPr>
        <w:t>2</w:t>
      </w:r>
      <w:r w:rsidRPr="003C0E75">
        <w:rPr>
          <w:color w:val="333333"/>
          <w:sz w:val="28"/>
        </w:rPr>
        <w:t xml:space="preserve">) </w:t>
      </w:r>
      <w:r>
        <w:rPr>
          <w:color w:val="333333"/>
          <w:sz w:val="28"/>
        </w:rPr>
        <w:t>Анамнез</w:t>
      </w:r>
    </w:p>
    <w:p w:rsidR="003C0E75" w:rsidRPr="00457426" w:rsidRDefault="003C0E75" w:rsidP="003C0E75">
      <w:pPr>
        <w:suppressAutoHyphens/>
        <w:spacing w:line="360" w:lineRule="auto"/>
        <w:jc w:val="both"/>
        <w:rPr>
          <w:color w:val="333333"/>
          <w:sz w:val="28"/>
        </w:rPr>
      </w:pPr>
      <w:r>
        <w:rPr>
          <w:color w:val="333333"/>
          <w:sz w:val="28"/>
        </w:rPr>
        <w:t>3</w:t>
      </w:r>
      <w:r w:rsidRPr="003C0E75">
        <w:rPr>
          <w:color w:val="333333"/>
          <w:sz w:val="28"/>
        </w:rPr>
        <w:t>) Исследо</w:t>
      </w:r>
      <w:r>
        <w:rPr>
          <w:color w:val="333333"/>
          <w:sz w:val="28"/>
        </w:rPr>
        <w:t>вание животного при поступлении</w:t>
      </w:r>
    </w:p>
    <w:p w:rsidR="003C0E75" w:rsidRPr="00457426" w:rsidRDefault="003C0E75" w:rsidP="003C0E75">
      <w:pPr>
        <w:suppressAutoHyphens/>
        <w:spacing w:line="360" w:lineRule="auto"/>
        <w:jc w:val="both"/>
        <w:rPr>
          <w:color w:val="333333"/>
          <w:sz w:val="28"/>
        </w:rPr>
      </w:pPr>
      <w:r>
        <w:rPr>
          <w:color w:val="333333"/>
          <w:sz w:val="28"/>
        </w:rPr>
        <w:t>4</w:t>
      </w:r>
      <w:r w:rsidRPr="003C0E75">
        <w:rPr>
          <w:color w:val="333333"/>
          <w:sz w:val="28"/>
        </w:rPr>
        <w:t xml:space="preserve">) </w:t>
      </w:r>
      <w:r>
        <w:rPr>
          <w:color w:val="333333"/>
          <w:sz w:val="28"/>
        </w:rPr>
        <w:t>Исследование местного процесса</w:t>
      </w:r>
    </w:p>
    <w:p w:rsidR="003C0E75" w:rsidRPr="00457426" w:rsidRDefault="003C0E75" w:rsidP="003C0E75">
      <w:pPr>
        <w:suppressAutoHyphens/>
        <w:spacing w:line="360" w:lineRule="auto"/>
        <w:jc w:val="both"/>
        <w:rPr>
          <w:color w:val="333333"/>
          <w:sz w:val="28"/>
        </w:rPr>
      </w:pPr>
      <w:r>
        <w:rPr>
          <w:color w:val="333333"/>
          <w:sz w:val="28"/>
        </w:rPr>
        <w:t>5</w:t>
      </w:r>
      <w:r w:rsidRPr="003C0E75">
        <w:rPr>
          <w:color w:val="333333"/>
          <w:sz w:val="28"/>
        </w:rPr>
        <w:t xml:space="preserve">) </w:t>
      </w:r>
      <w:r>
        <w:rPr>
          <w:color w:val="333333"/>
          <w:sz w:val="28"/>
        </w:rPr>
        <w:t>Диагноз</w:t>
      </w:r>
    </w:p>
    <w:p w:rsidR="003C0E75" w:rsidRPr="00457426" w:rsidRDefault="003C0E75" w:rsidP="003C0E75">
      <w:pPr>
        <w:suppressAutoHyphens/>
        <w:spacing w:line="360" w:lineRule="auto"/>
        <w:jc w:val="both"/>
        <w:rPr>
          <w:color w:val="333333"/>
          <w:sz w:val="28"/>
        </w:rPr>
      </w:pPr>
      <w:r>
        <w:rPr>
          <w:color w:val="333333"/>
          <w:sz w:val="28"/>
        </w:rPr>
        <w:t>6</w:t>
      </w:r>
      <w:r w:rsidRPr="003C0E75">
        <w:rPr>
          <w:color w:val="333333"/>
          <w:sz w:val="28"/>
        </w:rPr>
        <w:t xml:space="preserve">) </w:t>
      </w:r>
      <w:r>
        <w:rPr>
          <w:color w:val="333333"/>
          <w:sz w:val="28"/>
        </w:rPr>
        <w:t>Прогноз</w:t>
      </w:r>
    </w:p>
    <w:p w:rsidR="003C0E75" w:rsidRPr="00457426" w:rsidRDefault="003C0E75" w:rsidP="003C0E75">
      <w:pPr>
        <w:suppressAutoHyphens/>
        <w:spacing w:line="360" w:lineRule="auto"/>
        <w:jc w:val="both"/>
        <w:rPr>
          <w:color w:val="333333"/>
          <w:sz w:val="28"/>
        </w:rPr>
      </w:pPr>
      <w:r>
        <w:rPr>
          <w:color w:val="333333"/>
          <w:sz w:val="28"/>
        </w:rPr>
        <w:t>7</w:t>
      </w:r>
      <w:r w:rsidRPr="003C0E75">
        <w:rPr>
          <w:color w:val="333333"/>
          <w:sz w:val="28"/>
        </w:rPr>
        <w:t>) Клинический</w:t>
      </w:r>
      <w:r>
        <w:rPr>
          <w:color w:val="333333"/>
          <w:sz w:val="28"/>
        </w:rPr>
        <w:t xml:space="preserve"> диагноз и его обоснование</w:t>
      </w:r>
    </w:p>
    <w:p w:rsidR="003C0E75" w:rsidRPr="00457426" w:rsidRDefault="003C0E75" w:rsidP="003C0E75">
      <w:pPr>
        <w:suppressAutoHyphens/>
        <w:spacing w:line="360" w:lineRule="auto"/>
        <w:jc w:val="both"/>
        <w:rPr>
          <w:color w:val="333333"/>
          <w:sz w:val="28"/>
        </w:rPr>
      </w:pPr>
      <w:r>
        <w:rPr>
          <w:color w:val="333333"/>
          <w:sz w:val="28"/>
        </w:rPr>
        <w:t>8</w:t>
      </w:r>
      <w:r w:rsidRPr="003C0E75">
        <w:rPr>
          <w:color w:val="333333"/>
          <w:sz w:val="28"/>
        </w:rPr>
        <w:t xml:space="preserve">) </w:t>
      </w:r>
      <w:r>
        <w:rPr>
          <w:color w:val="333333"/>
          <w:sz w:val="28"/>
        </w:rPr>
        <w:t>План лечения</w:t>
      </w:r>
    </w:p>
    <w:p w:rsidR="003C0E75" w:rsidRPr="00457426" w:rsidRDefault="003C0E75" w:rsidP="003C0E75">
      <w:pPr>
        <w:suppressAutoHyphens/>
        <w:spacing w:line="360" w:lineRule="auto"/>
        <w:jc w:val="both"/>
        <w:rPr>
          <w:color w:val="333333"/>
          <w:sz w:val="28"/>
        </w:rPr>
      </w:pPr>
      <w:r>
        <w:rPr>
          <w:color w:val="333333"/>
          <w:sz w:val="28"/>
        </w:rPr>
        <w:t>9</w:t>
      </w:r>
      <w:r w:rsidRPr="003C0E75">
        <w:rPr>
          <w:color w:val="333333"/>
          <w:sz w:val="28"/>
        </w:rPr>
        <w:t>) Ан</w:t>
      </w:r>
      <w:r>
        <w:rPr>
          <w:color w:val="333333"/>
          <w:sz w:val="28"/>
        </w:rPr>
        <w:t>ализ материалов истории болезни</w:t>
      </w:r>
    </w:p>
    <w:p w:rsidR="003C0E75" w:rsidRPr="00457426" w:rsidRDefault="003C0E75" w:rsidP="003C0E75">
      <w:pPr>
        <w:suppressAutoHyphens/>
        <w:spacing w:line="360" w:lineRule="auto"/>
        <w:jc w:val="both"/>
        <w:rPr>
          <w:color w:val="333333"/>
          <w:sz w:val="28"/>
        </w:rPr>
      </w:pPr>
      <w:r w:rsidRPr="003C0E75">
        <w:rPr>
          <w:color w:val="333333"/>
          <w:sz w:val="28"/>
        </w:rPr>
        <w:t xml:space="preserve">10) </w:t>
      </w:r>
      <w:r>
        <w:rPr>
          <w:color w:val="333333"/>
          <w:sz w:val="28"/>
        </w:rPr>
        <w:t>Эпикриз</w:t>
      </w:r>
    </w:p>
    <w:p w:rsidR="003C0E75" w:rsidRPr="00457426" w:rsidRDefault="003C0E75" w:rsidP="003C0E75">
      <w:pPr>
        <w:suppressAutoHyphens/>
        <w:spacing w:line="360" w:lineRule="auto"/>
        <w:jc w:val="both"/>
        <w:rPr>
          <w:color w:val="333333"/>
          <w:sz w:val="28"/>
        </w:rPr>
      </w:pPr>
      <w:r w:rsidRPr="003C0E75">
        <w:rPr>
          <w:color w:val="333333"/>
          <w:sz w:val="28"/>
        </w:rPr>
        <w:t>Спи</w:t>
      </w:r>
      <w:r>
        <w:rPr>
          <w:color w:val="333333"/>
          <w:sz w:val="28"/>
        </w:rPr>
        <w:t>сок использованной литературы</w:t>
      </w:r>
    </w:p>
    <w:p w:rsidR="003C0E75" w:rsidRPr="00457426" w:rsidRDefault="003C0E75" w:rsidP="003C0E75">
      <w:pPr>
        <w:suppressAutoHyphens/>
        <w:spacing w:line="360" w:lineRule="auto"/>
        <w:ind w:firstLine="709"/>
        <w:jc w:val="both"/>
        <w:rPr>
          <w:b/>
          <w:color w:val="333333"/>
          <w:sz w:val="28"/>
        </w:rPr>
      </w:pPr>
    </w:p>
    <w:p w:rsidR="003C0E75" w:rsidRPr="003C0E75" w:rsidRDefault="003C0E75" w:rsidP="003C0E75">
      <w:pPr>
        <w:suppressAutoHyphens/>
        <w:spacing w:line="360" w:lineRule="auto"/>
        <w:ind w:firstLine="709"/>
        <w:jc w:val="both"/>
        <w:rPr>
          <w:b/>
          <w:color w:val="333333"/>
          <w:sz w:val="28"/>
        </w:rPr>
      </w:pPr>
      <w:r>
        <w:rPr>
          <w:b/>
          <w:color w:val="333333"/>
          <w:sz w:val="28"/>
        </w:rPr>
        <w:br w:type="page"/>
        <w:t>1)</w:t>
      </w:r>
      <w:r w:rsidRPr="003C0E75">
        <w:rPr>
          <w:b/>
          <w:color w:val="333333"/>
          <w:sz w:val="28"/>
        </w:rPr>
        <w:t xml:space="preserve"> Регистрация (</w:t>
      </w:r>
      <w:r w:rsidRPr="003C0E75">
        <w:rPr>
          <w:b/>
          <w:color w:val="333333"/>
          <w:sz w:val="28"/>
          <w:lang w:val="en-US"/>
        </w:rPr>
        <w:t>registratio</w:t>
      </w:r>
      <w:r w:rsidRPr="003C0E75">
        <w:rPr>
          <w:b/>
          <w:color w:val="333333"/>
          <w:sz w:val="28"/>
        </w:rPr>
        <w:t>)</w:t>
      </w:r>
    </w:p>
    <w:p w:rsidR="003C0E75" w:rsidRPr="003C0E75" w:rsidRDefault="003C0E75" w:rsidP="003C0E75">
      <w:pPr>
        <w:suppressAutoHyphens/>
        <w:spacing w:line="360" w:lineRule="auto"/>
        <w:ind w:firstLine="709"/>
        <w:jc w:val="both"/>
        <w:rPr>
          <w:color w:val="333333"/>
          <w:sz w:val="28"/>
        </w:rPr>
      </w:pPr>
    </w:p>
    <w:p w:rsidR="003C0E75" w:rsidRPr="003C0E75" w:rsidRDefault="003C0E75" w:rsidP="003C0E75">
      <w:pPr>
        <w:suppressAutoHyphens/>
        <w:spacing w:line="360" w:lineRule="auto"/>
        <w:ind w:firstLine="709"/>
        <w:jc w:val="both"/>
        <w:rPr>
          <w:color w:val="333333"/>
          <w:sz w:val="28"/>
        </w:rPr>
      </w:pPr>
      <w:r w:rsidRPr="003C0E75">
        <w:rPr>
          <w:color w:val="333333"/>
          <w:sz w:val="28"/>
        </w:rPr>
        <w:t>1)Вид животного . Крупный рогатый скот.</w:t>
      </w:r>
    </w:p>
    <w:p w:rsidR="003C0E75" w:rsidRPr="003C0E75" w:rsidRDefault="003C0E75" w:rsidP="003C0E75">
      <w:pPr>
        <w:suppressAutoHyphens/>
        <w:spacing w:line="360" w:lineRule="auto"/>
        <w:ind w:firstLine="709"/>
        <w:jc w:val="both"/>
        <w:rPr>
          <w:color w:val="333333"/>
          <w:sz w:val="28"/>
        </w:rPr>
      </w:pPr>
      <w:r w:rsidRPr="003C0E75">
        <w:rPr>
          <w:color w:val="333333"/>
          <w:sz w:val="28"/>
        </w:rPr>
        <w:t>2)Пол. Корова.</w:t>
      </w:r>
    </w:p>
    <w:p w:rsidR="003C0E75" w:rsidRPr="003C0E75" w:rsidRDefault="003C0E75" w:rsidP="003C0E75">
      <w:pPr>
        <w:suppressAutoHyphens/>
        <w:spacing w:line="360" w:lineRule="auto"/>
        <w:ind w:firstLine="709"/>
        <w:jc w:val="both"/>
        <w:rPr>
          <w:color w:val="333333"/>
          <w:sz w:val="28"/>
        </w:rPr>
      </w:pPr>
      <w:r w:rsidRPr="003C0E75">
        <w:rPr>
          <w:color w:val="333333"/>
          <w:sz w:val="28"/>
        </w:rPr>
        <w:t>3)Возраст. 6 лет.</w:t>
      </w:r>
    </w:p>
    <w:p w:rsidR="003C0E75" w:rsidRPr="003C0E75" w:rsidRDefault="003C0E75" w:rsidP="003C0E75">
      <w:pPr>
        <w:suppressAutoHyphens/>
        <w:spacing w:line="360" w:lineRule="auto"/>
        <w:ind w:firstLine="709"/>
        <w:jc w:val="both"/>
        <w:rPr>
          <w:color w:val="333333"/>
          <w:sz w:val="28"/>
        </w:rPr>
      </w:pPr>
      <w:r w:rsidRPr="003C0E75">
        <w:rPr>
          <w:color w:val="333333"/>
          <w:sz w:val="28"/>
        </w:rPr>
        <w:t>4)Порода. Чёрно – пёстрая.</w:t>
      </w:r>
    </w:p>
    <w:p w:rsidR="003C0E75" w:rsidRPr="003C0E75" w:rsidRDefault="003C0E75" w:rsidP="003C0E75">
      <w:pPr>
        <w:suppressAutoHyphens/>
        <w:spacing w:line="360" w:lineRule="auto"/>
        <w:ind w:firstLine="709"/>
        <w:jc w:val="both"/>
        <w:rPr>
          <w:color w:val="333333"/>
          <w:sz w:val="28"/>
        </w:rPr>
      </w:pPr>
      <w:r w:rsidRPr="003C0E75">
        <w:rPr>
          <w:color w:val="333333"/>
          <w:sz w:val="28"/>
        </w:rPr>
        <w:t>5)Масть. Чёрно – пёстрая. Приметы чёрная голова и шея, круп и ноги, белое</w:t>
      </w:r>
      <w:r>
        <w:rPr>
          <w:color w:val="333333"/>
          <w:sz w:val="28"/>
        </w:rPr>
        <w:t xml:space="preserve"> </w:t>
      </w:r>
      <w:r w:rsidRPr="003C0E75">
        <w:rPr>
          <w:color w:val="333333"/>
          <w:sz w:val="28"/>
        </w:rPr>
        <w:t>пятно в области хвоста и пясти.</w:t>
      </w:r>
    </w:p>
    <w:p w:rsidR="003C0E75" w:rsidRPr="003C0E75" w:rsidRDefault="003C0E75" w:rsidP="003C0E75">
      <w:pPr>
        <w:suppressAutoHyphens/>
        <w:spacing w:line="360" w:lineRule="auto"/>
        <w:ind w:firstLine="709"/>
        <w:jc w:val="both"/>
        <w:rPr>
          <w:color w:val="333333"/>
          <w:sz w:val="28"/>
        </w:rPr>
      </w:pPr>
      <w:r w:rsidRPr="003C0E75">
        <w:rPr>
          <w:color w:val="333333"/>
          <w:sz w:val="28"/>
        </w:rPr>
        <w:t>6)Масса тела 500 кг.</w:t>
      </w:r>
    </w:p>
    <w:p w:rsidR="003C0E75" w:rsidRPr="003C0E75" w:rsidRDefault="003C0E75" w:rsidP="003C0E75">
      <w:pPr>
        <w:suppressAutoHyphens/>
        <w:spacing w:line="360" w:lineRule="auto"/>
        <w:ind w:firstLine="709"/>
        <w:jc w:val="both"/>
        <w:rPr>
          <w:color w:val="333333"/>
          <w:sz w:val="28"/>
        </w:rPr>
      </w:pPr>
      <w:r w:rsidRPr="003C0E75">
        <w:rPr>
          <w:color w:val="333333"/>
          <w:sz w:val="28"/>
        </w:rPr>
        <w:t>7)Кличка и инвентарный номер. 315 выжег кличка Груша.</w:t>
      </w:r>
    </w:p>
    <w:p w:rsidR="003C0E75" w:rsidRPr="003C0E75" w:rsidRDefault="003C0E75" w:rsidP="003C0E75">
      <w:pPr>
        <w:suppressAutoHyphens/>
        <w:spacing w:line="360" w:lineRule="auto"/>
        <w:ind w:firstLine="709"/>
        <w:jc w:val="both"/>
        <w:rPr>
          <w:color w:val="333333"/>
          <w:sz w:val="28"/>
        </w:rPr>
      </w:pPr>
      <w:r w:rsidRPr="003C0E75">
        <w:rPr>
          <w:color w:val="333333"/>
          <w:sz w:val="28"/>
        </w:rPr>
        <w:t>8)Владелец животного. СПК</w:t>
      </w:r>
      <w:r>
        <w:rPr>
          <w:color w:val="333333"/>
          <w:sz w:val="28"/>
        </w:rPr>
        <w:t>"</w:t>
      </w:r>
      <w:r w:rsidRPr="003C0E75">
        <w:rPr>
          <w:color w:val="333333"/>
          <w:sz w:val="28"/>
        </w:rPr>
        <w:t>Глинский</w:t>
      </w:r>
      <w:r>
        <w:rPr>
          <w:color w:val="333333"/>
          <w:sz w:val="28"/>
        </w:rPr>
        <w:t>"</w:t>
      </w:r>
      <w:r w:rsidRPr="003C0E75">
        <w:rPr>
          <w:color w:val="333333"/>
          <w:sz w:val="28"/>
        </w:rPr>
        <w:t xml:space="preserve"> Режевского района Свердловской области с Глинское </w:t>
      </w:r>
      <w:r>
        <w:rPr>
          <w:color w:val="333333"/>
          <w:sz w:val="28"/>
        </w:rPr>
        <w:t>"</w:t>
      </w:r>
      <w:r w:rsidRPr="003C0E75">
        <w:rPr>
          <w:color w:val="333333"/>
          <w:sz w:val="28"/>
        </w:rPr>
        <w:t xml:space="preserve"> Глинский МТК.</w:t>
      </w:r>
      <w:r>
        <w:rPr>
          <w:color w:val="333333"/>
          <w:sz w:val="28"/>
        </w:rPr>
        <w:t>"</w:t>
      </w:r>
    </w:p>
    <w:p w:rsidR="003C0E75" w:rsidRPr="003C0E75" w:rsidRDefault="003C0E75" w:rsidP="003C0E75">
      <w:pPr>
        <w:suppressAutoHyphens/>
        <w:spacing w:line="360" w:lineRule="auto"/>
        <w:ind w:firstLine="709"/>
        <w:jc w:val="both"/>
        <w:rPr>
          <w:color w:val="333333"/>
          <w:sz w:val="28"/>
        </w:rPr>
      </w:pPr>
      <w:r w:rsidRPr="003C0E75">
        <w:rPr>
          <w:color w:val="333333"/>
          <w:sz w:val="28"/>
        </w:rPr>
        <w:t>9)Поступление. 24.08.2003.</w:t>
      </w:r>
    </w:p>
    <w:p w:rsidR="003C0E75" w:rsidRPr="003C0E75" w:rsidRDefault="003C0E75" w:rsidP="003C0E75">
      <w:pPr>
        <w:suppressAutoHyphens/>
        <w:spacing w:line="360" w:lineRule="auto"/>
        <w:ind w:firstLine="709"/>
        <w:jc w:val="both"/>
        <w:rPr>
          <w:color w:val="333333"/>
          <w:sz w:val="28"/>
        </w:rPr>
      </w:pPr>
      <w:r w:rsidRPr="003C0E75">
        <w:rPr>
          <w:color w:val="333333"/>
          <w:sz w:val="28"/>
        </w:rPr>
        <w:t>Диагноз первоначальный. Тимпания рубца.</w:t>
      </w:r>
    </w:p>
    <w:p w:rsidR="003C0E75" w:rsidRDefault="003C0E75" w:rsidP="003C0E75">
      <w:pPr>
        <w:suppressAutoHyphens/>
        <w:spacing w:line="360" w:lineRule="auto"/>
        <w:ind w:firstLine="709"/>
        <w:jc w:val="both"/>
        <w:rPr>
          <w:color w:val="333333"/>
          <w:sz w:val="28"/>
        </w:rPr>
      </w:pPr>
      <w:r w:rsidRPr="003C0E75">
        <w:rPr>
          <w:color w:val="333333"/>
          <w:sz w:val="28"/>
        </w:rPr>
        <w:t>Диагноз заключительный. Тимпания рубца.</w:t>
      </w:r>
    </w:p>
    <w:p w:rsidR="003C0E75" w:rsidRPr="003C0E75" w:rsidRDefault="003C0E75" w:rsidP="003C0E75">
      <w:pPr>
        <w:suppressAutoHyphens/>
        <w:spacing w:line="360" w:lineRule="auto"/>
        <w:ind w:firstLine="709"/>
        <w:jc w:val="both"/>
        <w:rPr>
          <w:color w:val="333333"/>
          <w:sz w:val="28"/>
        </w:rPr>
      </w:pPr>
      <w:r w:rsidRPr="003C0E75">
        <w:rPr>
          <w:color w:val="333333"/>
          <w:sz w:val="28"/>
        </w:rPr>
        <w:t>Исход</w:t>
      </w:r>
      <w:r>
        <w:rPr>
          <w:color w:val="333333"/>
          <w:sz w:val="28"/>
        </w:rPr>
        <w:t xml:space="preserve"> </w:t>
      </w:r>
      <w:r w:rsidRPr="003C0E75">
        <w:rPr>
          <w:color w:val="333333"/>
          <w:sz w:val="28"/>
        </w:rPr>
        <w:t>болезни и дата. Выздоровление.</w:t>
      </w:r>
      <w:r>
        <w:rPr>
          <w:color w:val="333333"/>
          <w:sz w:val="28"/>
        </w:rPr>
        <w:t xml:space="preserve"> </w:t>
      </w:r>
      <w:r w:rsidRPr="003C0E75">
        <w:rPr>
          <w:color w:val="333333"/>
          <w:sz w:val="28"/>
        </w:rPr>
        <w:t>26.08.03.</w:t>
      </w:r>
    </w:p>
    <w:p w:rsidR="003C0E75" w:rsidRPr="003C0E75" w:rsidRDefault="003C0E75" w:rsidP="003C0E75">
      <w:pPr>
        <w:suppressAutoHyphens/>
        <w:spacing w:line="360" w:lineRule="auto"/>
        <w:ind w:firstLine="709"/>
        <w:jc w:val="both"/>
        <w:rPr>
          <w:color w:val="333333"/>
          <w:sz w:val="28"/>
        </w:rPr>
      </w:pPr>
    </w:p>
    <w:p w:rsidR="003C0E75" w:rsidRPr="00457426" w:rsidRDefault="003C0E75" w:rsidP="003C0E75">
      <w:pPr>
        <w:suppressAutoHyphens/>
        <w:spacing w:line="360" w:lineRule="auto"/>
        <w:ind w:firstLine="709"/>
        <w:jc w:val="both"/>
        <w:rPr>
          <w:b/>
          <w:color w:val="333333"/>
          <w:sz w:val="28"/>
        </w:rPr>
      </w:pPr>
      <w:r>
        <w:rPr>
          <w:b/>
          <w:color w:val="333333"/>
          <w:sz w:val="28"/>
        </w:rPr>
        <w:t>2) Анамнез</w:t>
      </w:r>
    </w:p>
    <w:p w:rsidR="00457426" w:rsidRDefault="00457426" w:rsidP="003C0E75">
      <w:pPr>
        <w:suppressAutoHyphens/>
        <w:spacing w:line="360" w:lineRule="auto"/>
        <w:ind w:firstLine="709"/>
        <w:jc w:val="both"/>
        <w:rPr>
          <w:color w:val="333333"/>
          <w:sz w:val="28"/>
        </w:rPr>
      </w:pPr>
    </w:p>
    <w:p w:rsidR="003C0E75" w:rsidRPr="003C0E75" w:rsidRDefault="003C0E75" w:rsidP="003C0E75">
      <w:pPr>
        <w:suppressAutoHyphens/>
        <w:spacing w:line="360" w:lineRule="auto"/>
        <w:ind w:firstLine="709"/>
        <w:jc w:val="both"/>
        <w:rPr>
          <w:color w:val="333333"/>
          <w:sz w:val="28"/>
        </w:rPr>
      </w:pPr>
      <w:r w:rsidRPr="003C0E75">
        <w:rPr>
          <w:color w:val="333333"/>
          <w:sz w:val="28"/>
        </w:rPr>
        <w:t>1)Анамнез жизни больного животного.(</w:t>
      </w:r>
      <w:r w:rsidRPr="003C0E75">
        <w:rPr>
          <w:color w:val="333333"/>
          <w:sz w:val="28"/>
          <w:lang w:val="en-US"/>
        </w:rPr>
        <w:t>anamnesis</w:t>
      </w:r>
      <w:r w:rsidRPr="003C0E75">
        <w:rPr>
          <w:color w:val="333333"/>
          <w:sz w:val="28"/>
        </w:rPr>
        <w:t xml:space="preserve"> </w:t>
      </w:r>
      <w:r w:rsidRPr="003C0E75">
        <w:rPr>
          <w:color w:val="333333"/>
          <w:sz w:val="28"/>
          <w:lang w:val="en-US"/>
        </w:rPr>
        <w:t>vitae</w:t>
      </w:r>
      <w:r w:rsidRPr="003C0E75">
        <w:rPr>
          <w:color w:val="333333"/>
          <w:sz w:val="28"/>
        </w:rPr>
        <w:t>)</w:t>
      </w:r>
    </w:p>
    <w:p w:rsidR="003C0E75" w:rsidRPr="003C0E75" w:rsidRDefault="003C0E75" w:rsidP="003C0E75">
      <w:pPr>
        <w:suppressAutoHyphens/>
        <w:spacing w:line="360" w:lineRule="auto"/>
        <w:ind w:firstLine="709"/>
        <w:jc w:val="both"/>
        <w:rPr>
          <w:color w:val="333333"/>
          <w:sz w:val="28"/>
        </w:rPr>
      </w:pPr>
      <w:r w:rsidRPr="003C0E75">
        <w:rPr>
          <w:color w:val="333333"/>
          <w:sz w:val="28"/>
        </w:rPr>
        <w:t>Животное родилось внутри хозяйства от местного скота. В молодом возрасте отмечался гастрит. Условия содержания удовлетворительные на данный период выпасается на культурном пастбище засееном рапсом, во время доения получает</w:t>
      </w:r>
      <w:r>
        <w:rPr>
          <w:color w:val="333333"/>
          <w:sz w:val="28"/>
        </w:rPr>
        <w:t xml:space="preserve"> </w:t>
      </w:r>
      <w:r w:rsidRPr="003C0E75">
        <w:rPr>
          <w:color w:val="333333"/>
          <w:sz w:val="28"/>
        </w:rPr>
        <w:t>концентраты с комбикормового завода хорошего качества.</w:t>
      </w:r>
    </w:p>
    <w:p w:rsidR="003C0E75" w:rsidRPr="003C0E75" w:rsidRDefault="003C0E75" w:rsidP="003C0E75">
      <w:pPr>
        <w:suppressAutoHyphens/>
        <w:spacing w:line="360" w:lineRule="auto"/>
        <w:ind w:firstLine="709"/>
        <w:jc w:val="both"/>
        <w:rPr>
          <w:color w:val="333333"/>
          <w:sz w:val="28"/>
        </w:rPr>
      </w:pPr>
      <w:r w:rsidRPr="003C0E75">
        <w:rPr>
          <w:color w:val="333333"/>
          <w:sz w:val="28"/>
        </w:rPr>
        <w:t>2)Анамнез настоящего заболевания. (</w:t>
      </w:r>
      <w:r w:rsidRPr="003C0E75">
        <w:rPr>
          <w:color w:val="333333"/>
          <w:sz w:val="28"/>
          <w:lang w:val="en-US"/>
        </w:rPr>
        <w:t>anamnesis</w:t>
      </w:r>
      <w:r w:rsidRPr="003C0E75">
        <w:rPr>
          <w:color w:val="333333"/>
          <w:sz w:val="28"/>
        </w:rPr>
        <w:t xml:space="preserve"> </w:t>
      </w:r>
      <w:r w:rsidRPr="003C0E75">
        <w:rPr>
          <w:color w:val="333333"/>
          <w:sz w:val="28"/>
          <w:lang w:val="en-US"/>
        </w:rPr>
        <w:t>morbi</w:t>
      </w:r>
      <w:r w:rsidRPr="003C0E75">
        <w:rPr>
          <w:color w:val="333333"/>
          <w:sz w:val="28"/>
        </w:rPr>
        <w:t>)</w:t>
      </w:r>
    </w:p>
    <w:p w:rsidR="003C0E75" w:rsidRPr="003C0E75" w:rsidRDefault="003C0E75" w:rsidP="003C0E75">
      <w:pPr>
        <w:suppressAutoHyphens/>
        <w:spacing w:line="360" w:lineRule="auto"/>
        <w:ind w:firstLine="709"/>
        <w:jc w:val="both"/>
        <w:rPr>
          <w:color w:val="333333"/>
          <w:sz w:val="28"/>
        </w:rPr>
      </w:pPr>
      <w:r w:rsidRPr="003C0E75">
        <w:rPr>
          <w:color w:val="333333"/>
          <w:sz w:val="28"/>
        </w:rPr>
        <w:t>Животное заболело 24.08.2003. Отмечено общая вялость снижение аппетита. На кануне как выяснилось, со слов</w:t>
      </w:r>
      <w:r>
        <w:rPr>
          <w:color w:val="333333"/>
          <w:sz w:val="28"/>
        </w:rPr>
        <w:t xml:space="preserve"> </w:t>
      </w:r>
      <w:r w:rsidRPr="003C0E75">
        <w:rPr>
          <w:color w:val="333333"/>
          <w:sz w:val="28"/>
        </w:rPr>
        <w:t>пастухов кратковременно выпасалось по сырому рапсу. Массовое проявление заболевания в хозяйстве не регистрировалось.</w:t>
      </w:r>
    </w:p>
    <w:p w:rsidR="003C0E75" w:rsidRPr="00457426" w:rsidRDefault="003C0E75" w:rsidP="003C0E75">
      <w:pPr>
        <w:suppressAutoHyphens/>
        <w:spacing w:line="360" w:lineRule="auto"/>
        <w:ind w:firstLine="709"/>
        <w:jc w:val="both"/>
        <w:rPr>
          <w:b/>
          <w:color w:val="333333"/>
          <w:sz w:val="28"/>
        </w:rPr>
      </w:pPr>
      <w:r>
        <w:rPr>
          <w:color w:val="333333"/>
          <w:sz w:val="28"/>
        </w:rPr>
        <w:br w:type="page"/>
      </w:r>
      <w:r w:rsidRPr="003C0E75">
        <w:rPr>
          <w:b/>
          <w:color w:val="333333"/>
          <w:sz w:val="28"/>
        </w:rPr>
        <w:t>3) Исследование животного при поступлении</w:t>
      </w:r>
    </w:p>
    <w:p w:rsidR="003C0E75" w:rsidRPr="00457426" w:rsidRDefault="003C0E75" w:rsidP="003C0E75">
      <w:pPr>
        <w:suppressAutoHyphens/>
        <w:spacing w:line="360" w:lineRule="auto"/>
        <w:ind w:firstLine="709"/>
        <w:jc w:val="both"/>
        <w:rPr>
          <w:color w:val="333333"/>
          <w:sz w:val="28"/>
        </w:rPr>
      </w:pPr>
    </w:p>
    <w:p w:rsidR="003C0E75" w:rsidRPr="003C0E75" w:rsidRDefault="003C0E75" w:rsidP="003C0E75">
      <w:pPr>
        <w:suppressAutoHyphens/>
        <w:spacing w:line="360" w:lineRule="auto"/>
        <w:ind w:firstLine="709"/>
        <w:jc w:val="both"/>
        <w:rPr>
          <w:color w:val="333333"/>
          <w:sz w:val="28"/>
          <w:lang w:val="en-US"/>
        </w:rPr>
      </w:pPr>
      <w:r w:rsidRPr="003C0E75">
        <w:rPr>
          <w:color w:val="333333"/>
          <w:sz w:val="28"/>
          <w:lang w:val="en-US"/>
        </w:rPr>
        <w:t>(STATUS PRAESENS.)</w:t>
      </w:r>
    </w:p>
    <w:p w:rsidR="003C0E75" w:rsidRPr="003C0E75" w:rsidRDefault="003C0E75" w:rsidP="003C0E75">
      <w:pPr>
        <w:pStyle w:val="1"/>
        <w:keepNext w:val="0"/>
        <w:suppressAutoHyphens/>
        <w:ind w:firstLine="709"/>
        <w:rPr>
          <w:color w:val="333333"/>
          <w:lang w:val="en-US"/>
        </w:rPr>
      </w:pPr>
      <w:r w:rsidRPr="003C0E75">
        <w:rPr>
          <w:color w:val="333333"/>
        </w:rPr>
        <w:t>Дата</w:t>
      </w:r>
      <w:r w:rsidRPr="003C0E75">
        <w:rPr>
          <w:color w:val="333333"/>
          <w:lang w:val="en-US"/>
        </w:rPr>
        <w:t xml:space="preserve"> </w:t>
      </w:r>
      <w:r w:rsidRPr="003C0E75">
        <w:rPr>
          <w:color w:val="333333"/>
        </w:rPr>
        <w:t>и</w:t>
      </w:r>
      <w:r w:rsidRPr="003C0E75">
        <w:rPr>
          <w:color w:val="333333"/>
          <w:lang w:val="en-US"/>
        </w:rPr>
        <w:t xml:space="preserve"> </w:t>
      </w:r>
      <w:r w:rsidRPr="003C0E75">
        <w:rPr>
          <w:color w:val="333333"/>
        </w:rPr>
        <w:t>время</w:t>
      </w:r>
      <w:r w:rsidRPr="003C0E75">
        <w:rPr>
          <w:color w:val="333333"/>
          <w:lang w:val="en-US"/>
        </w:rPr>
        <w:t xml:space="preserve"> 24.08.2003 16.00</w:t>
      </w:r>
    </w:p>
    <w:p w:rsidR="003C0E75" w:rsidRPr="003C0E75" w:rsidRDefault="003C0E75" w:rsidP="003C0E75">
      <w:pPr>
        <w:suppressAutoHyphens/>
        <w:spacing w:line="360" w:lineRule="auto"/>
        <w:ind w:firstLine="709"/>
        <w:jc w:val="both"/>
        <w:rPr>
          <w:color w:val="333333"/>
          <w:sz w:val="28"/>
        </w:rPr>
      </w:pPr>
      <w:r w:rsidRPr="003C0E75">
        <w:rPr>
          <w:color w:val="333333"/>
          <w:sz w:val="28"/>
        </w:rPr>
        <w:t>Температура (Т)</w:t>
      </w:r>
      <w:r>
        <w:rPr>
          <w:color w:val="333333"/>
          <w:sz w:val="28"/>
        </w:rPr>
        <w:t xml:space="preserve"> </w:t>
      </w:r>
      <w:r w:rsidRPr="003C0E75">
        <w:rPr>
          <w:color w:val="333333"/>
          <w:sz w:val="28"/>
        </w:rPr>
        <w:t>39.3</w:t>
      </w:r>
    </w:p>
    <w:p w:rsidR="003C0E75" w:rsidRPr="003C0E75" w:rsidRDefault="003C0E75" w:rsidP="003C0E75">
      <w:pPr>
        <w:suppressAutoHyphens/>
        <w:spacing w:line="360" w:lineRule="auto"/>
        <w:ind w:firstLine="709"/>
        <w:jc w:val="both"/>
        <w:rPr>
          <w:color w:val="333333"/>
          <w:sz w:val="28"/>
        </w:rPr>
      </w:pPr>
      <w:r w:rsidRPr="003C0E75">
        <w:rPr>
          <w:color w:val="333333"/>
          <w:sz w:val="28"/>
        </w:rPr>
        <w:t>Пульс (П)</w:t>
      </w:r>
      <w:r>
        <w:rPr>
          <w:color w:val="333333"/>
          <w:sz w:val="28"/>
        </w:rPr>
        <w:t xml:space="preserve"> </w:t>
      </w:r>
      <w:r w:rsidRPr="003C0E75">
        <w:rPr>
          <w:color w:val="333333"/>
          <w:sz w:val="28"/>
        </w:rPr>
        <w:t>70</w:t>
      </w:r>
    </w:p>
    <w:p w:rsidR="003C0E75" w:rsidRPr="003C0E75" w:rsidRDefault="003C0E75" w:rsidP="003C0E75">
      <w:pPr>
        <w:suppressAutoHyphens/>
        <w:spacing w:line="360" w:lineRule="auto"/>
        <w:ind w:firstLine="709"/>
        <w:jc w:val="both"/>
        <w:rPr>
          <w:color w:val="333333"/>
          <w:sz w:val="28"/>
        </w:rPr>
      </w:pPr>
      <w:r w:rsidRPr="003C0E75">
        <w:rPr>
          <w:color w:val="333333"/>
          <w:sz w:val="28"/>
        </w:rPr>
        <w:t>Дыхание (Д)</w:t>
      </w:r>
      <w:r>
        <w:rPr>
          <w:color w:val="333333"/>
          <w:sz w:val="28"/>
        </w:rPr>
        <w:t xml:space="preserve"> </w:t>
      </w:r>
      <w:r w:rsidRPr="003C0E75">
        <w:rPr>
          <w:color w:val="333333"/>
          <w:sz w:val="28"/>
        </w:rPr>
        <w:t>65</w:t>
      </w:r>
    </w:p>
    <w:p w:rsidR="003C0E75" w:rsidRDefault="003C0E75" w:rsidP="003C0E75">
      <w:pPr>
        <w:suppressAutoHyphens/>
        <w:spacing w:line="360" w:lineRule="auto"/>
        <w:ind w:firstLine="709"/>
        <w:jc w:val="both"/>
        <w:rPr>
          <w:color w:val="333333"/>
          <w:sz w:val="28"/>
        </w:rPr>
      </w:pPr>
      <w:r w:rsidRPr="003C0E75">
        <w:rPr>
          <w:color w:val="333333"/>
          <w:sz w:val="28"/>
        </w:rPr>
        <w:t>1)Общее состояние.</w:t>
      </w:r>
    </w:p>
    <w:p w:rsidR="003C0E75" w:rsidRPr="003C0E75" w:rsidRDefault="003C0E75" w:rsidP="003C0E75">
      <w:pPr>
        <w:suppressAutoHyphens/>
        <w:spacing w:line="360" w:lineRule="auto"/>
        <w:ind w:firstLine="709"/>
        <w:jc w:val="both"/>
        <w:rPr>
          <w:color w:val="333333"/>
          <w:sz w:val="28"/>
        </w:rPr>
      </w:pPr>
      <w:r w:rsidRPr="003C0E75">
        <w:rPr>
          <w:color w:val="333333"/>
          <w:sz w:val="28"/>
        </w:rPr>
        <w:t>Положение тела стоячее сгорбленое.</w:t>
      </w:r>
    </w:p>
    <w:p w:rsidR="003C0E75" w:rsidRDefault="003C0E75" w:rsidP="003C0E75">
      <w:pPr>
        <w:suppressAutoHyphens/>
        <w:spacing w:line="360" w:lineRule="auto"/>
        <w:ind w:firstLine="709"/>
        <w:jc w:val="both"/>
        <w:rPr>
          <w:color w:val="333333"/>
          <w:sz w:val="28"/>
        </w:rPr>
      </w:pPr>
      <w:r w:rsidRPr="003C0E75">
        <w:rPr>
          <w:color w:val="333333"/>
          <w:sz w:val="28"/>
        </w:rPr>
        <w:t>Упитанность средняя. Темперамент буйный.</w:t>
      </w:r>
    </w:p>
    <w:p w:rsidR="003C0E75" w:rsidRPr="003C0E75" w:rsidRDefault="003C0E75" w:rsidP="003C0E75">
      <w:pPr>
        <w:suppressAutoHyphens/>
        <w:spacing w:line="360" w:lineRule="auto"/>
        <w:ind w:firstLine="709"/>
        <w:jc w:val="both"/>
        <w:rPr>
          <w:color w:val="333333"/>
          <w:sz w:val="28"/>
        </w:rPr>
      </w:pPr>
      <w:r w:rsidRPr="003C0E75">
        <w:rPr>
          <w:color w:val="333333"/>
          <w:sz w:val="28"/>
        </w:rPr>
        <w:t>Конституция грубая</w:t>
      </w:r>
    </w:p>
    <w:p w:rsidR="003C0E75" w:rsidRPr="003C0E75" w:rsidRDefault="003C0E75" w:rsidP="003C0E75">
      <w:pPr>
        <w:pStyle w:val="a3"/>
        <w:suppressAutoHyphens/>
        <w:ind w:firstLine="709"/>
        <w:rPr>
          <w:color w:val="333333"/>
        </w:rPr>
      </w:pPr>
      <w:r w:rsidRPr="003C0E75">
        <w:rPr>
          <w:color w:val="333333"/>
        </w:rPr>
        <w:t>2) Видимые слизистые оболочки:</w:t>
      </w:r>
      <w:r w:rsidR="00457426">
        <w:rPr>
          <w:color w:val="333333"/>
        </w:rPr>
        <w:t xml:space="preserve"> </w:t>
      </w:r>
      <w:r w:rsidRPr="003C0E75">
        <w:rPr>
          <w:color w:val="333333"/>
        </w:rPr>
        <w:t>бледно-розового цвета умеренно влажные, целостность не нарушена.</w:t>
      </w:r>
    </w:p>
    <w:p w:rsidR="003C0E75" w:rsidRDefault="003C0E75" w:rsidP="003C0E75">
      <w:pPr>
        <w:suppressAutoHyphens/>
        <w:spacing w:line="360" w:lineRule="auto"/>
        <w:ind w:firstLine="709"/>
        <w:jc w:val="both"/>
        <w:rPr>
          <w:color w:val="333333"/>
          <w:sz w:val="28"/>
        </w:rPr>
      </w:pPr>
      <w:r w:rsidRPr="003C0E75">
        <w:rPr>
          <w:color w:val="333333"/>
          <w:sz w:val="28"/>
        </w:rPr>
        <w:t>3)</w:t>
      </w:r>
      <w:r w:rsidR="00457426">
        <w:rPr>
          <w:color w:val="333333"/>
          <w:sz w:val="28"/>
        </w:rPr>
        <w:t xml:space="preserve"> </w:t>
      </w:r>
      <w:r w:rsidRPr="003C0E75">
        <w:rPr>
          <w:color w:val="333333"/>
          <w:sz w:val="28"/>
        </w:rPr>
        <w:t>Шёрстный покров и кожа: Волос короткий,</w:t>
      </w:r>
      <w:r>
        <w:rPr>
          <w:color w:val="333333"/>
          <w:sz w:val="28"/>
        </w:rPr>
        <w:t xml:space="preserve"> </w:t>
      </w:r>
      <w:r w:rsidRPr="003C0E75">
        <w:rPr>
          <w:color w:val="333333"/>
          <w:sz w:val="28"/>
        </w:rPr>
        <w:t>эластичный при сгибании быстро выпрямляется. Шёрстный покров блестящий прочно удерживается в коже,. На непигментированных участках</w:t>
      </w:r>
      <w:r>
        <w:rPr>
          <w:color w:val="333333"/>
          <w:sz w:val="28"/>
        </w:rPr>
        <w:t xml:space="preserve"> </w:t>
      </w:r>
      <w:r w:rsidR="00457426">
        <w:rPr>
          <w:color w:val="333333"/>
          <w:sz w:val="28"/>
        </w:rPr>
        <w:t>кожа розового цвета с запахом (</w:t>
      </w:r>
      <w:r w:rsidRPr="003C0E75">
        <w:rPr>
          <w:color w:val="333333"/>
          <w:sz w:val="28"/>
        </w:rPr>
        <w:t>молока), умеренно влажная, эластичная (кожная складка за последним ребром быстро расправляется), тёплая. Целостность сохранена. .</w:t>
      </w:r>
    </w:p>
    <w:p w:rsidR="003C0E75" w:rsidRPr="003C0E75" w:rsidRDefault="003C0E75" w:rsidP="003C0E75">
      <w:pPr>
        <w:pStyle w:val="a3"/>
        <w:suppressAutoHyphens/>
        <w:ind w:firstLine="709"/>
        <w:rPr>
          <w:color w:val="333333"/>
        </w:rPr>
      </w:pPr>
      <w:r w:rsidRPr="003C0E75">
        <w:rPr>
          <w:color w:val="333333"/>
        </w:rPr>
        <w:t>4). Лимфатические узлы: подчелюстные; Лимфатические узлы величиной 4 см, ровные, упругой консистенции, подвижные, безболезненные.</w:t>
      </w:r>
    </w:p>
    <w:p w:rsidR="003C0E75" w:rsidRDefault="003C0E75" w:rsidP="003C0E75">
      <w:pPr>
        <w:pStyle w:val="a3"/>
        <w:suppressAutoHyphens/>
        <w:ind w:firstLine="709"/>
        <w:rPr>
          <w:color w:val="333333"/>
        </w:rPr>
      </w:pPr>
      <w:r w:rsidRPr="003C0E75">
        <w:rPr>
          <w:color w:val="333333"/>
        </w:rPr>
        <w:t>Предлопаточные;</w:t>
      </w:r>
      <w:r>
        <w:rPr>
          <w:color w:val="333333"/>
        </w:rPr>
        <w:t xml:space="preserve"> </w:t>
      </w:r>
      <w:r w:rsidRPr="003C0E75">
        <w:rPr>
          <w:color w:val="333333"/>
        </w:rPr>
        <w:t>лимфатические узлы гладкие, ровные, подвижные, безболезненные, величиной 5-6 см.</w:t>
      </w:r>
    </w:p>
    <w:p w:rsidR="003C0E75" w:rsidRPr="003C0E75" w:rsidRDefault="003C0E75" w:rsidP="003C0E75">
      <w:pPr>
        <w:pStyle w:val="a3"/>
        <w:suppressAutoHyphens/>
        <w:ind w:firstLine="709"/>
        <w:rPr>
          <w:color w:val="333333"/>
        </w:rPr>
      </w:pPr>
      <w:r w:rsidRPr="003C0E75">
        <w:rPr>
          <w:color w:val="333333"/>
        </w:rPr>
        <w:t>Коленной складки; узлы величиной 5 см, ровные, безболезненные, подвижные.</w:t>
      </w:r>
    </w:p>
    <w:p w:rsidR="003C0E75" w:rsidRPr="003C0E75" w:rsidRDefault="003C0E75" w:rsidP="003C0E75">
      <w:pPr>
        <w:suppressAutoHyphens/>
        <w:spacing w:line="360" w:lineRule="auto"/>
        <w:ind w:firstLine="709"/>
        <w:jc w:val="both"/>
        <w:rPr>
          <w:color w:val="333333"/>
          <w:sz w:val="28"/>
        </w:rPr>
      </w:pPr>
      <w:r w:rsidRPr="003C0E75">
        <w:rPr>
          <w:color w:val="333333"/>
          <w:sz w:val="28"/>
        </w:rPr>
        <w:t>Лимфа узлы размером</w:t>
      </w:r>
      <w:r>
        <w:rPr>
          <w:color w:val="333333"/>
          <w:sz w:val="28"/>
        </w:rPr>
        <w:t xml:space="preserve"> </w:t>
      </w:r>
      <w:r w:rsidRPr="003C0E75">
        <w:rPr>
          <w:color w:val="333333"/>
          <w:sz w:val="28"/>
        </w:rPr>
        <w:t>соответствуют виду и возрасту животного.</w:t>
      </w:r>
    </w:p>
    <w:p w:rsidR="003C0E75" w:rsidRDefault="003C0E75" w:rsidP="003C0E75">
      <w:pPr>
        <w:suppressAutoHyphens/>
        <w:spacing w:line="360" w:lineRule="auto"/>
        <w:ind w:firstLine="709"/>
        <w:jc w:val="both"/>
        <w:rPr>
          <w:color w:val="333333"/>
          <w:sz w:val="28"/>
        </w:rPr>
      </w:pPr>
      <w:r w:rsidRPr="003C0E75">
        <w:rPr>
          <w:color w:val="333333"/>
          <w:sz w:val="28"/>
        </w:rPr>
        <w:t>5). Сердечно сосудистая система</w:t>
      </w:r>
      <w:r w:rsidR="00457426">
        <w:rPr>
          <w:color w:val="333333"/>
          <w:sz w:val="28"/>
        </w:rPr>
        <w:t xml:space="preserve"> </w:t>
      </w:r>
      <w:r w:rsidRPr="003C0E75">
        <w:rPr>
          <w:color w:val="333333"/>
          <w:sz w:val="28"/>
        </w:rPr>
        <w:t>осмотром сердечной области наблюдаются едва уловимые колебания грудной стенки под воздействием сердечного толчка.</w:t>
      </w:r>
    </w:p>
    <w:p w:rsidR="003C0E75" w:rsidRDefault="003C0E75" w:rsidP="003C0E75">
      <w:pPr>
        <w:pStyle w:val="a3"/>
        <w:suppressAutoHyphens/>
        <w:ind w:firstLine="709"/>
        <w:rPr>
          <w:color w:val="333333"/>
        </w:rPr>
      </w:pPr>
      <w:r w:rsidRPr="003C0E75">
        <w:rPr>
          <w:color w:val="333333"/>
        </w:rPr>
        <w:t>Пальпацией установлено: умеренный, ограниченный сердечный толчок, локализированный на уровне локтя в</w:t>
      </w:r>
      <w:r>
        <w:rPr>
          <w:color w:val="333333"/>
        </w:rPr>
        <w:t xml:space="preserve"> </w:t>
      </w:r>
      <w:r w:rsidRPr="003C0E75">
        <w:rPr>
          <w:color w:val="333333"/>
        </w:rPr>
        <w:t>4-м</w:t>
      </w:r>
      <w:r>
        <w:rPr>
          <w:color w:val="333333"/>
        </w:rPr>
        <w:t xml:space="preserve"> </w:t>
      </w:r>
      <w:r w:rsidRPr="003C0E75">
        <w:rPr>
          <w:color w:val="333333"/>
        </w:rPr>
        <w:t>межреберье на площади 5-6 см</w:t>
      </w:r>
      <w:r w:rsidRPr="003C0E75">
        <w:rPr>
          <w:color w:val="333333"/>
          <w:vertAlign w:val="superscript"/>
        </w:rPr>
        <w:t xml:space="preserve">2 </w:t>
      </w:r>
      <w:r w:rsidRPr="003C0E75">
        <w:rPr>
          <w:color w:val="333333"/>
        </w:rPr>
        <w:t>безболезненность кожи в области сердца.</w:t>
      </w:r>
    </w:p>
    <w:p w:rsidR="003C0E75" w:rsidRPr="003C0E75" w:rsidRDefault="003C0E75" w:rsidP="003C0E75">
      <w:pPr>
        <w:pStyle w:val="a3"/>
        <w:suppressAutoHyphens/>
        <w:ind w:firstLine="709"/>
        <w:rPr>
          <w:color w:val="333333"/>
        </w:rPr>
      </w:pPr>
      <w:r w:rsidRPr="003C0E75">
        <w:rPr>
          <w:color w:val="333333"/>
        </w:rPr>
        <w:t>Перкуссией установлены границы сердца.: верхняя граница сердца в 3 – 4 межреберье до линии плечевого сустава на 2 – 3 см смещено ниже линии; задняя граница сердца доходит до 5 межреберья. При перкуссии сердца болезненность отсутствует.</w:t>
      </w:r>
    </w:p>
    <w:p w:rsidR="003C0E75" w:rsidRPr="003C0E75" w:rsidRDefault="003C0E75" w:rsidP="003C0E75">
      <w:pPr>
        <w:suppressAutoHyphens/>
        <w:spacing w:line="360" w:lineRule="auto"/>
        <w:ind w:firstLine="709"/>
        <w:jc w:val="both"/>
        <w:rPr>
          <w:color w:val="333333"/>
          <w:sz w:val="28"/>
        </w:rPr>
      </w:pPr>
      <w:r w:rsidRPr="003C0E75">
        <w:rPr>
          <w:color w:val="333333"/>
          <w:sz w:val="28"/>
        </w:rPr>
        <w:t>Перкуссионный звук</w:t>
      </w:r>
      <w:r>
        <w:rPr>
          <w:color w:val="333333"/>
          <w:sz w:val="28"/>
        </w:rPr>
        <w:t xml:space="preserve"> </w:t>
      </w:r>
      <w:r w:rsidRPr="003C0E75">
        <w:rPr>
          <w:color w:val="333333"/>
          <w:sz w:val="28"/>
        </w:rPr>
        <w:t>области сердца притуплённый.</w:t>
      </w:r>
    </w:p>
    <w:p w:rsidR="003C0E75" w:rsidRPr="003C0E75" w:rsidRDefault="003C0E75" w:rsidP="003C0E75">
      <w:pPr>
        <w:pStyle w:val="a3"/>
        <w:suppressAutoHyphens/>
        <w:ind w:firstLine="709"/>
        <w:rPr>
          <w:color w:val="333333"/>
        </w:rPr>
      </w:pPr>
      <w:r w:rsidRPr="003C0E75">
        <w:rPr>
          <w:color w:val="333333"/>
        </w:rPr>
        <w:t xml:space="preserve">Аускультацией выявлены сильные, ясные, ритмичные удары сердца. </w:t>
      </w:r>
      <w:r w:rsidRPr="003C0E75">
        <w:rPr>
          <w:color w:val="333333"/>
          <w:lang w:val="en-US"/>
        </w:rPr>
        <w:t>I</w:t>
      </w:r>
      <w:r w:rsidRPr="003C0E75">
        <w:rPr>
          <w:color w:val="333333"/>
        </w:rPr>
        <w:t xml:space="preserve"> тон -</w:t>
      </w:r>
      <w:r>
        <w:rPr>
          <w:color w:val="333333"/>
        </w:rPr>
        <w:t xml:space="preserve"> </w:t>
      </w:r>
      <w:r w:rsidRPr="003C0E75">
        <w:rPr>
          <w:color w:val="333333"/>
        </w:rPr>
        <w:t xml:space="preserve">глухой, низкий, громкий. </w:t>
      </w:r>
      <w:r w:rsidRPr="003C0E75">
        <w:rPr>
          <w:color w:val="333333"/>
          <w:lang w:val="en-US"/>
        </w:rPr>
        <w:t>II</w:t>
      </w:r>
      <w:r w:rsidRPr="003C0E75">
        <w:rPr>
          <w:color w:val="333333"/>
        </w:rPr>
        <w:t xml:space="preserve"> тон ясный, высокий, менее громкий, более короткий и резко обрывающий. На момент исследования животного количество ударов в минуту составило 70 раз.</w:t>
      </w:r>
    </w:p>
    <w:p w:rsidR="003C0E75" w:rsidRPr="003C0E75" w:rsidRDefault="003C0E75" w:rsidP="003C0E75">
      <w:pPr>
        <w:suppressAutoHyphens/>
        <w:spacing w:line="360" w:lineRule="auto"/>
        <w:ind w:firstLine="709"/>
        <w:jc w:val="both"/>
        <w:rPr>
          <w:color w:val="333333"/>
          <w:sz w:val="28"/>
        </w:rPr>
      </w:pPr>
      <w:r w:rsidRPr="003C0E75">
        <w:rPr>
          <w:color w:val="333333"/>
          <w:sz w:val="28"/>
        </w:rPr>
        <w:t>Исследованием артериального пульса установлено: пульс частый, ритмичный, умеренного наполнения.</w:t>
      </w:r>
    </w:p>
    <w:p w:rsidR="003C0E75" w:rsidRPr="003C0E75" w:rsidRDefault="003C0E75" w:rsidP="003C0E75">
      <w:pPr>
        <w:suppressAutoHyphens/>
        <w:spacing w:line="360" w:lineRule="auto"/>
        <w:ind w:firstLine="709"/>
        <w:jc w:val="both"/>
        <w:rPr>
          <w:color w:val="333333"/>
          <w:sz w:val="28"/>
        </w:rPr>
      </w:pPr>
      <w:r w:rsidRPr="003C0E75">
        <w:rPr>
          <w:color w:val="333333"/>
          <w:sz w:val="28"/>
        </w:rPr>
        <w:t>6). Органы</w:t>
      </w:r>
      <w:r w:rsidR="00457426">
        <w:rPr>
          <w:color w:val="333333"/>
          <w:sz w:val="28"/>
        </w:rPr>
        <w:t xml:space="preserve"> дыхания</w:t>
      </w:r>
    </w:p>
    <w:p w:rsidR="003C0E75" w:rsidRPr="003C0E75" w:rsidRDefault="003C0E75" w:rsidP="003C0E75">
      <w:pPr>
        <w:pStyle w:val="a3"/>
        <w:suppressAutoHyphens/>
        <w:ind w:firstLine="709"/>
        <w:rPr>
          <w:color w:val="333333"/>
        </w:rPr>
      </w:pPr>
      <w:r w:rsidRPr="003C0E75">
        <w:rPr>
          <w:color w:val="333333"/>
        </w:rPr>
        <w:t>Носовая полость целостность слизистой оболочки не нарушена; сыпей, рубцов, новообразований не обнаружено. Слизистая оболочка бледно розовая.</w:t>
      </w:r>
    </w:p>
    <w:p w:rsidR="003C0E75" w:rsidRDefault="003C0E75" w:rsidP="003C0E75">
      <w:pPr>
        <w:pStyle w:val="a3"/>
        <w:suppressAutoHyphens/>
        <w:ind w:firstLine="709"/>
        <w:rPr>
          <w:color w:val="333333"/>
        </w:rPr>
      </w:pPr>
      <w:r w:rsidRPr="003C0E75">
        <w:rPr>
          <w:color w:val="333333"/>
        </w:rPr>
        <w:t>Придаточные полости носа:</w:t>
      </w:r>
      <w:r w:rsidRPr="003C0E75">
        <w:rPr>
          <w:b/>
          <w:color w:val="333333"/>
        </w:rPr>
        <w:t xml:space="preserve"> </w:t>
      </w:r>
      <w:r w:rsidRPr="003C0E75">
        <w:rPr>
          <w:color w:val="333333"/>
        </w:rPr>
        <w:t>При осмотре придаточных пазух установлено, что лицевые кости черепа симметричны, изменений контурных линий не наблюдается.</w:t>
      </w:r>
    </w:p>
    <w:p w:rsidR="003C0E75" w:rsidRPr="003C0E75" w:rsidRDefault="003C0E75" w:rsidP="003C0E75">
      <w:pPr>
        <w:pStyle w:val="a3"/>
        <w:suppressAutoHyphens/>
        <w:ind w:firstLine="709"/>
        <w:rPr>
          <w:color w:val="333333"/>
        </w:rPr>
      </w:pPr>
      <w:r w:rsidRPr="003C0E75">
        <w:rPr>
          <w:color w:val="333333"/>
        </w:rPr>
        <w:t>При пальпации температура в области пазух соответствует общей температуре тела, болевая чувствительность отсутствует, воспалительных отеков не обнаружено.</w:t>
      </w:r>
    </w:p>
    <w:p w:rsidR="003C0E75" w:rsidRPr="003C0E75" w:rsidRDefault="003C0E75" w:rsidP="003C0E75">
      <w:pPr>
        <w:pStyle w:val="a3"/>
        <w:suppressAutoHyphens/>
        <w:ind w:firstLine="709"/>
        <w:rPr>
          <w:color w:val="333333"/>
        </w:rPr>
      </w:pPr>
      <w:r w:rsidRPr="003C0E75">
        <w:rPr>
          <w:color w:val="333333"/>
        </w:rPr>
        <w:t>При перкуссии отмечается коробочный звук.</w:t>
      </w:r>
    </w:p>
    <w:p w:rsidR="003C0E75" w:rsidRPr="003C0E75" w:rsidRDefault="003C0E75" w:rsidP="003C0E75">
      <w:pPr>
        <w:pStyle w:val="a3"/>
        <w:suppressAutoHyphens/>
        <w:ind w:firstLine="709"/>
        <w:rPr>
          <w:color w:val="333333"/>
        </w:rPr>
      </w:pPr>
      <w:r w:rsidRPr="003C0E75">
        <w:rPr>
          <w:color w:val="333333"/>
        </w:rPr>
        <w:t>При пальпации болезненность не обнаружена, температура соответствует общей температуре тела животного.</w:t>
      </w:r>
    </w:p>
    <w:p w:rsidR="003C0E75" w:rsidRPr="003C0E75" w:rsidRDefault="003C0E75" w:rsidP="003C0E75">
      <w:pPr>
        <w:suppressAutoHyphens/>
        <w:spacing w:line="360" w:lineRule="auto"/>
        <w:ind w:firstLine="709"/>
        <w:jc w:val="both"/>
        <w:rPr>
          <w:color w:val="333333"/>
          <w:sz w:val="28"/>
        </w:rPr>
      </w:pPr>
      <w:r w:rsidRPr="003C0E75">
        <w:rPr>
          <w:color w:val="333333"/>
          <w:sz w:val="28"/>
        </w:rPr>
        <w:t>Гортань: форма гортани не изменена ,температура в области гортани соответствует температуре тела животного. Целостность трахеи не нарушена.</w:t>
      </w:r>
    </w:p>
    <w:p w:rsidR="003C0E75" w:rsidRPr="003C0E75" w:rsidRDefault="003C0E75" w:rsidP="003C0E75">
      <w:pPr>
        <w:pStyle w:val="a3"/>
        <w:suppressAutoHyphens/>
        <w:ind w:firstLine="709"/>
        <w:rPr>
          <w:color w:val="333333"/>
        </w:rPr>
      </w:pPr>
      <w:r w:rsidRPr="003C0E75">
        <w:rPr>
          <w:color w:val="333333"/>
        </w:rPr>
        <w:t>Грудная клетка: грудная клетка хорошо развита, умерена округлая, симметричная без болезненная местная температура соответствует температуре тела. При перкуссии границы лёгких слева 11 ребро по линии маклока</w:t>
      </w:r>
      <w:r>
        <w:rPr>
          <w:color w:val="333333"/>
        </w:rPr>
        <w:t xml:space="preserve"> </w:t>
      </w:r>
      <w:r w:rsidRPr="003C0E75">
        <w:rPr>
          <w:color w:val="333333"/>
        </w:rPr>
        <w:t>справа 10 ребро по линии маклока, на уровне плечевого сустава: слева 9 ребро справа 8 ребро. Перкуссионный звук над лёгкими ясный легочной.</w:t>
      </w:r>
      <w:r>
        <w:rPr>
          <w:color w:val="333333"/>
        </w:rPr>
        <w:t xml:space="preserve"> </w:t>
      </w:r>
      <w:r w:rsidRPr="003C0E75">
        <w:rPr>
          <w:color w:val="333333"/>
        </w:rPr>
        <w:t>При аускультации</w:t>
      </w:r>
      <w:r>
        <w:rPr>
          <w:color w:val="333333"/>
        </w:rPr>
        <w:t xml:space="preserve"> </w:t>
      </w:r>
      <w:r w:rsidRPr="003C0E75">
        <w:rPr>
          <w:color w:val="333333"/>
        </w:rPr>
        <w:t>в области верхушек лёгких шумы везикулярного дыхания, в области крупных бронхов – бронхиальное дыхание. Дыхание через нос учащенное свободное, поверхностное, число дыхательных движений составило 65 раз в минуту. Наблюдается</w:t>
      </w:r>
      <w:r>
        <w:rPr>
          <w:color w:val="333333"/>
        </w:rPr>
        <w:t xml:space="preserve"> </w:t>
      </w:r>
      <w:r w:rsidRPr="003C0E75">
        <w:rPr>
          <w:color w:val="333333"/>
        </w:rPr>
        <w:t>дыхание грудного типа.</w:t>
      </w:r>
    </w:p>
    <w:p w:rsidR="003C0E75" w:rsidRPr="003C0E75" w:rsidRDefault="003C0E75" w:rsidP="003C0E75">
      <w:pPr>
        <w:suppressAutoHyphens/>
        <w:spacing w:line="360" w:lineRule="auto"/>
        <w:ind w:firstLine="709"/>
        <w:jc w:val="both"/>
        <w:rPr>
          <w:color w:val="333333"/>
          <w:sz w:val="28"/>
        </w:rPr>
      </w:pPr>
      <w:r w:rsidRPr="003C0E75">
        <w:rPr>
          <w:color w:val="333333"/>
          <w:sz w:val="28"/>
        </w:rPr>
        <w:t>7) Органы пищеварения.</w:t>
      </w:r>
    </w:p>
    <w:p w:rsidR="003C0E75" w:rsidRDefault="003C0E75" w:rsidP="003C0E75">
      <w:pPr>
        <w:suppressAutoHyphens/>
        <w:spacing w:line="360" w:lineRule="auto"/>
        <w:ind w:firstLine="709"/>
        <w:jc w:val="both"/>
        <w:rPr>
          <w:color w:val="333333"/>
          <w:sz w:val="28"/>
        </w:rPr>
      </w:pPr>
      <w:r w:rsidRPr="003C0E75">
        <w:rPr>
          <w:color w:val="333333"/>
          <w:sz w:val="28"/>
        </w:rPr>
        <w:t>Слизистая оболочка ротовой полости, глотки бледно розовая. Обильное слюнотечение Проходимость пищевода</w:t>
      </w:r>
      <w:r>
        <w:rPr>
          <w:color w:val="333333"/>
          <w:sz w:val="28"/>
        </w:rPr>
        <w:t xml:space="preserve"> </w:t>
      </w:r>
      <w:r w:rsidRPr="003C0E75">
        <w:rPr>
          <w:color w:val="333333"/>
          <w:sz w:val="28"/>
        </w:rPr>
        <w:t>не нарушена. Процесс жвачки и отрыжки отсутствует</w:t>
      </w:r>
    </w:p>
    <w:p w:rsidR="003C0E75" w:rsidRDefault="003C0E75" w:rsidP="003C0E75">
      <w:pPr>
        <w:suppressAutoHyphens/>
        <w:spacing w:line="360" w:lineRule="auto"/>
        <w:ind w:firstLine="709"/>
        <w:jc w:val="both"/>
        <w:rPr>
          <w:color w:val="333333"/>
          <w:sz w:val="28"/>
        </w:rPr>
      </w:pPr>
      <w:r w:rsidRPr="003C0E75">
        <w:rPr>
          <w:color w:val="333333"/>
          <w:sz w:val="28"/>
        </w:rPr>
        <w:t>Аппетит отсутствует, живот вздут, стенка левого подвздоха сильно выпячена, асимметрия левой половины живота. сокращения рубца отсутствуют. работа сетки, книжки, сычуга при аускультации не прослушивается. При пальпации содержимое рубца плотно эластичной консистенции, при перкуссии тимпанический звук. Часто повторяются позы для дефекации. Количество фекалий небольшое они жидкой консистенции в виде лепёшек со специфическим запахом.</w:t>
      </w:r>
    </w:p>
    <w:p w:rsidR="003C0E75" w:rsidRPr="003C0E75" w:rsidRDefault="003C0E75" w:rsidP="003C0E75">
      <w:pPr>
        <w:suppressAutoHyphens/>
        <w:spacing w:line="360" w:lineRule="auto"/>
        <w:ind w:firstLine="709"/>
        <w:jc w:val="both"/>
        <w:rPr>
          <w:color w:val="333333"/>
          <w:sz w:val="28"/>
        </w:rPr>
      </w:pPr>
      <w:r w:rsidRPr="003C0E75">
        <w:rPr>
          <w:color w:val="333333"/>
          <w:sz w:val="28"/>
        </w:rPr>
        <w:t>8). Мочеполовая система.</w:t>
      </w:r>
    </w:p>
    <w:p w:rsidR="003C0E75" w:rsidRDefault="003C0E75" w:rsidP="003C0E75">
      <w:pPr>
        <w:suppressAutoHyphens/>
        <w:spacing w:line="360" w:lineRule="auto"/>
        <w:ind w:firstLine="709"/>
        <w:jc w:val="both"/>
        <w:rPr>
          <w:color w:val="333333"/>
          <w:sz w:val="28"/>
        </w:rPr>
      </w:pPr>
      <w:r w:rsidRPr="003C0E75">
        <w:rPr>
          <w:color w:val="333333"/>
          <w:sz w:val="28"/>
        </w:rPr>
        <w:t>Половые губы анатомически правильно развиты. Слизистая оболочка преддверия влагалища бледно розовая. Слизистая оболочка вагины, бледно- розовая целостность не нарушена покрыта не большим количеством густой слизи.</w:t>
      </w:r>
    </w:p>
    <w:p w:rsidR="003C0E75" w:rsidRDefault="003C0E75" w:rsidP="003C0E75">
      <w:pPr>
        <w:suppressAutoHyphens/>
        <w:spacing w:line="360" w:lineRule="auto"/>
        <w:ind w:firstLine="709"/>
        <w:jc w:val="both"/>
        <w:rPr>
          <w:color w:val="333333"/>
          <w:sz w:val="28"/>
        </w:rPr>
      </w:pPr>
      <w:r w:rsidRPr="003C0E75">
        <w:rPr>
          <w:color w:val="333333"/>
          <w:sz w:val="28"/>
        </w:rPr>
        <w:t>9)Молочная железа.</w:t>
      </w:r>
    </w:p>
    <w:p w:rsidR="003C0E75" w:rsidRPr="003C0E75" w:rsidRDefault="003C0E75" w:rsidP="003C0E75">
      <w:pPr>
        <w:pStyle w:val="a3"/>
        <w:suppressAutoHyphens/>
        <w:ind w:firstLine="709"/>
        <w:rPr>
          <w:color w:val="333333"/>
        </w:rPr>
      </w:pPr>
      <w:r w:rsidRPr="003C0E75">
        <w:rPr>
          <w:color w:val="333333"/>
        </w:rPr>
        <w:t>Осмотр: чашеобразной формы, не отвисает, доли ровные, симметричные, волосяной покров сохранен, цвет кожи вымени розовый, нарушение целостности не обнаружено,кожа вымени на симметричных участках умеренно – теплая, нежная, эластичная, мягкая, гладкая с ровной поверхностью, безболезненная. Соски цилиндрической формы симметрично развиты.</w:t>
      </w:r>
    </w:p>
    <w:p w:rsidR="003C0E75" w:rsidRDefault="003C0E75" w:rsidP="003C0E75">
      <w:pPr>
        <w:suppressAutoHyphens/>
        <w:spacing w:line="360" w:lineRule="auto"/>
        <w:ind w:firstLine="709"/>
        <w:jc w:val="both"/>
        <w:rPr>
          <w:color w:val="333333"/>
          <w:sz w:val="28"/>
        </w:rPr>
      </w:pPr>
      <w:r w:rsidRPr="003C0E75">
        <w:rPr>
          <w:color w:val="333333"/>
          <w:sz w:val="28"/>
        </w:rPr>
        <w:t>Молоко из четвертей сдаивается легко, струйка средней величины.</w:t>
      </w:r>
    </w:p>
    <w:p w:rsidR="003C0E75" w:rsidRPr="003C0E75" w:rsidRDefault="003C0E75" w:rsidP="003C0E75">
      <w:pPr>
        <w:suppressAutoHyphens/>
        <w:spacing w:line="360" w:lineRule="auto"/>
        <w:ind w:firstLine="709"/>
        <w:jc w:val="both"/>
        <w:rPr>
          <w:color w:val="333333"/>
          <w:sz w:val="28"/>
        </w:rPr>
      </w:pPr>
      <w:r w:rsidRPr="003C0E75">
        <w:rPr>
          <w:color w:val="333333"/>
          <w:sz w:val="28"/>
        </w:rPr>
        <w:t>10). Нервная система. Животное буйное но на естественные раздражители реагирует адекватно. Кости черепа и позвоночного столба анатомически правильно развиты. Зрение и обоняние сохранено , тактильная и болевая чувствительность сохранены. Поза животного стоячая сгорбленая. Костяк, мышцы, сухожилия пропорционально развиты, движения спокойные координированные.</w:t>
      </w:r>
    </w:p>
    <w:p w:rsidR="003C0E75" w:rsidRPr="00457426" w:rsidRDefault="003C0E75" w:rsidP="003C0E75">
      <w:pPr>
        <w:suppressAutoHyphens/>
        <w:spacing w:line="360" w:lineRule="auto"/>
        <w:ind w:firstLine="709"/>
        <w:jc w:val="both"/>
        <w:rPr>
          <w:color w:val="333333"/>
          <w:sz w:val="28"/>
        </w:rPr>
      </w:pPr>
    </w:p>
    <w:p w:rsidR="003C0E75" w:rsidRPr="00457426" w:rsidRDefault="003C0E75" w:rsidP="003C0E75">
      <w:pPr>
        <w:suppressAutoHyphens/>
        <w:spacing w:line="360" w:lineRule="auto"/>
        <w:ind w:firstLine="709"/>
        <w:jc w:val="both"/>
        <w:rPr>
          <w:b/>
          <w:color w:val="333333"/>
          <w:sz w:val="28"/>
        </w:rPr>
      </w:pPr>
      <w:r w:rsidRPr="003C0E75">
        <w:rPr>
          <w:b/>
          <w:color w:val="333333"/>
          <w:sz w:val="28"/>
        </w:rPr>
        <w:t>4) Исследование местного процесса</w:t>
      </w:r>
    </w:p>
    <w:p w:rsidR="003C0E75" w:rsidRPr="00457426" w:rsidRDefault="003C0E75" w:rsidP="003C0E75">
      <w:pPr>
        <w:suppressAutoHyphens/>
        <w:spacing w:line="360" w:lineRule="auto"/>
        <w:ind w:firstLine="709"/>
        <w:jc w:val="both"/>
        <w:rPr>
          <w:color w:val="333333"/>
          <w:sz w:val="28"/>
        </w:rPr>
      </w:pPr>
    </w:p>
    <w:p w:rsidR="003C0E75" w:rsidRDefault="003C0E75" w:rsidP="003C0E75">
      <w:pPr>
        <w:suppressAutoHyphens/>
        <w:spacing w:line="360" w:lineRule="auto"/>
        <w:ind w:firstLine="709"/>
        <w:jc w:val="both"/>
        <w:rPr>
          <w:color w:val="333333"/>
          <w:sz w:val="28"/>
        </w:rPr>
      </w:pPr>
      <w:r w:rsidRPr="003C0E75">
        <w:rPr>
          <w:color w:val="333333"/>
          <w:sz w:val="28"/>
        </w:rPr>
        <w:t>Аппетит отсутствует, живот вздут, стенка левого подвздоха сильно выпячена, асимметрия левой половины живота. сокращения рубца отсутствуют. работа сетки, книжки, сычуга при аускультации не прослушивается. При пальпации содержимое рубца плотно эластичной консистенции, при перкуссии тимпанический звук. Часто повторяются позы для дефекации. Количество фекалий небольшое они жидкой консистенции в виде лепёшек со специфическим запахом.</w:t>
      </w:r>
    </w:p>
    <w:p w:rsidR="003C0E75" w:rsidRPr="00457426" w:rsidRDefault="003C0E75" w:rsidP="003C0E75">
      <w:pPr>
        <w:suppressAutoHyphens/>
        <w:spacing w:line="360" w:lineRule="auto"/>
        <w:ind w:firstLine="709"/>
        <w:jc w:val="both"/>
        <w:rPr>
          <w:color w:val="333333"/>
          <w:sz w:val="28"/>
        </w:rPr>
      </w:pPr>
    </w:p>
    <w:p w:rsidR="003C0E75" w:rsidRPr="00457426" w:rsidRDefault="003C0E75" w:rsidP="003C0E75">
      <w:pPr>
        <w:suppressAutoHyphens/>
        <w:spacing w:line="360" w:lineRule="auto"/>
        <w:ind w:firstLine="709"/>
        <w:jc w:val="both"/>
        <w:rPr>
          <w:b/>
          <w:color w:val="333333"/>
          <w:sz w:val="28"/>
        </w:rPr>
      </w:pPr>
      <w:r w:rsidRPr="003C0E75">
        <w:rPr>
          <w:b/>
          <w:color w:val="333333"/>
          <w:sz w:val="28"/>
        </w:rPr>
        <w:t>5) Диагноз</w:t>
      </w:r>
    </w:p>
    <w:p w:rsidR="003C0E75" w:rsidRPr="00457426" w:rsidRDefault="003C0E75" w:rsidP="003C0E75">
      <w:pPr>
        <w:pStyle w:val="a3"/>
        <w:suppressAutoHyphens/>
        <w:ind w:firstLine="709"/>
        <w:rPr>
          <w:color w:val="333333"/>
        </w:rPr>
      </w:pPr>
    </w:p>
    <w:p w:rsidR="003C0E75" w:rsidRPr="003C0E75" w:rsidRDefault="003C0E75" w:rsidP="003C0E75">
      <w:pPr>
        <w:pStyle w:val="a3"/>
        <w:suppressAutoHyphens/>
        <w:ind w:firstLine="709"/>
        <w:rPr>
          <w:color w:val="333333"/>
        </w:rPr>
      </w:pPr>
      <w:r w:rsidRPr="003C0E75">
        <w:rPr>
          <w:color w:val="333333"/>
        </w:rPr>
        <w:t>На основании клинических признаков, анамнеза, исследований и влияния проведённого лечения поставлен диагноз: Тимпония рубца.</w:t>
      </w:r>
    </w:p>
    <w:p w:rsidR="003C0E75" w:rsidRPr="003C0E75" w:rsidRDefault="003C0E75" w:rsidP="003C0E75">
      <w:pPr>
        <w:suppressAutoHyphens/>
        <w:spacing w:line="360" w:lineRule="auto"/>
        <w:ind w:firstLine="709"/>
        <w:jc w:val="both"/>
        <w:rPr>
          <w:color w:val="333333"/>
          <w:sz w:val="28"/>
        </w:rPr>
      </w:pPr>
      <w:r w:rsidRPr="003C0E75">
        <w:rPr>
          <w:color w:val="333333"/>
          <w:sz w:val="28"/>
        </w:rPr>
        <w:t>Дифференциальный диагноз. Вторичные</w:t>
      </w:r>
      <w:r>
        <w:rPr>
          <w:color w:val="333333"/>
          <w:sz w:val="28"/>
        </w:rPr>
        <w:t xml:space="preserve"> </w:t>
      </w:r>
      <w:r w:rsidRPr="003C0E75">
        <w:rPr>
          <w:color w:val="333333"/>
          <w:sz w:val="28"/>
        </w:rPr>
        <w:t>тимпании рубца возникают при отравлении некоторыми ядовитыми растениями, закупорке пищевода инородными телами, острые лихорадочные процессы.</w:t>
      </w:r>
    </w:p>
    <w:p w:rsidR="003C0E75" w:rsidRPr="003C0E75" w:rsidRDefault="003C0E75" w:rsidP="003C0E75">
      <w:pPr>
        <w:suppressAutoHyphens/>
        <w:spacing w:line="360" w:lineRule="auto"/>
        <w:ind w:firstLine="709"/>
        <w:jc w:val="both"/>
        <w:rPr>
          <w:color w:val="333333"/>
          <w:sz w:val="28"/>
        </w:rPr>
      </w:pPr>
      <w:r w:rsidRPr="003C0E75">
        <w:rPr>
          <w:color w:val="333333"/>
          <w:sz w:val="28"/>
        </w:rPr>
        <w:t>Гипотония и атония преджелудков:</w:t>
      </w:r>
      <w:r>
        <w:rPr>
          <w:color w:val="333333"/>
          <w:sz w:val="28"/>
        </w:rPr>
        <w:t xml:space="preserve"> </w:t>
      </w:r>
      <w:r w:rsidRPr="003C0E75">
        <w:rPr>
          <w:color w:val="333333"/>
          <w:sz w:val="28"/>
        </w:rPr>
        <w:t>характеризуются уменьшением числа сокращений и ослаблением их силы (гипотония) или полным прекращением моторной функции (атония) рубца, образование большого количества газов не происходит.</w:t>
      </w:r>
    </w:p>
    <w:p w:rsidR="003C0E75" w:rsidRPr="00457426" w:rsidRDefault="003C0E75" w:rsidP="003C0E75">
      <w:pPr>
        <w:suppressAutoHyphens/>
        <w:spacing w:line="360" w:lineRule="auto"/>
        <w:ind w:firstLine="709"/>
        <w:jc w:val="both"/>
        <w:rPr>
          <w:color w:val="333333"/>
          <w:sz w:val="28"/>
        </w:rPr>
      </w:pPr>
    </w:p>
    <w:p w:rsidR="003C0E75" w:rsidRPr="00457426" w:rsidRDefault="003C0E75" w:rsidP="003C0E75">
      <w:pPr>
        <w:suppressAutoHyphens/>
        <w:spacing w:line="360" w:lineRule="auto"/>
        <w:ind w:firstLine="709"/>
        <w:jc w:val="both"/>
        <w:rPr>
          <w:b/>
          <w:color w:val="333333"/>
          <w:sz w:val="28"/>
        </w:rPr>
      </w:pPr>
      <w:r w:rsidRPr="003C0E75">
        <w:rPr>
          <w:b/>
          <w:color w:val="333333"/>
          <w:sz w:val="28"/>
        </w:rPr>
        <w:t>6) Прогноз</w:t>
      </w:r>
    </w:p>
    <w:p w:rsidR="003C0E75" w:rsidRPr="00457426" w:rsidRDefault="003C0E75" w:rsidP="003C0E75">
      <w:pPr>
        <w:suppressAutoHyphens/>
        <w:spacing w:line="360" w:lineRule="auto"/>
        <w:ind w:firstLine="709"/>
        <w:jc w:val="both"/>
        <w:rPr>
          <w:color w:val="333333"/>
          <w:sz w:val="28"/>
        </w:rPr>
      </w:pPr>
    </w:p>
    <w:p w:rsidR="003C0E75" w:rsidRDefault="003C0E75" w:rsidP="003C0E75">
      <w:pPr>
        <w:pStyle w:val="a5"/>
        <w:suppressAutoHyphens/>
        <w:ind w:firstLine="709"/>
        <w:rPr>
          <w:color w:val="333333"/>
        </w:rPr>
      </w:pPr>
      <w:r w:rsidRPr="003C0E75">
        <w:rPr>
          <w:color w:val="333333"/>
        </w:rPr>
        <w:t>На основании клинических наблюдений, характера течения и результатов проведённого лечения. Прогноз заболевания благоприятный для здоровья животного и дальнейшей его</w:t>
      </w:r>
      <w:r>
        <w:rPr>
          <w:color w:val="333333"/>
        </w:rPr>
        <w:t xml:space="preserve"> </w:t>
      </w:r>
      <w:r w:rsidRPr="003C0E75">
        <w:rPr>
          <w:color w:val="333333"/>
        </w:rPr>
        <w:t>продуктивности.</w:t>
      </w:r>
    </w:p>
    <w:p w:rsidR="003C0E75" w:rsidRPr="00457426" w:rsidRDefault="003C0E75" w:rsidP="003C0E75">
      <w:pPr>
        <w:suppressAutoHyphens/>
        <w:spacing w:line="360" w:lineRule="auto"/>
        <w:ind w:firstLine="709"/>
        <w:jc w:val="both"/>
        <w:rPr>
          <w:color w:val="333333"/>
          <w:sz w:val="28"/>
        </w:rPr>
      </w:pPr>
    </w:p>
    <w:p w:rsidR="003C0E75" w:rsidRPr="003C0E75" w:rsidRDefault="003C0E75" w:rsidP="003C0E75">
      <w:pPr>
        <w:suppressAutoHyphens/>
        <w:spacing w:line="360" w:lineRule="auto"/>
        <w:ind w:firstLine="709"/>
        <w:jc w:val="both"/>
        <w:rPr>
          <w:b/>
          <w:color w:val="333333"/>
          <w:sz w:val="28"/>
        </w:rPr>
      </w:pPr>
      <w:r w:rsidRPr="003C0E75">
        <w:rPr>
          <w:b/>
          <w:color w:val="333333"/>
          <w:sz w:val="28"/>
        </w:rPr>
        <w:t>7) Клинический диагноз и его обоснование</w:t>
      </w:r>
    </w:p>
    <w:p w:rsidR="003C0E75" w:rsidRPr="003C0E75" w:rsidRDefault="003C0E75" w:rsidP="003C0E75">
      <w:pPr>
        <w:suppressAutoHyphens/>
        <w:spacing w:line="360" w:lineRule="auto"/>
        <w:ind w:firstLine="709"/>
        <w:jc w:val="both"/>
        <w:rPr>
          <w:color w:val="333333"/>
          <w:sz w:val="28"/>
        </w:rPr>
      </w:pPr>
    </w:p>
    <w:p w:rsidR="003C0E75" w:rsidRPr="003C0E75" w:rsidRDefault="003C0E75" w:rsidP="003C0E75">
      <w:pPr>
        <w:pStyle w:val="a5"/>
        <w:suppressAutoHyphens/>
        <w:ind w:firstLine="709"/>
        <w:rPr>
          <w:color w:val="333333"/>
        </w:rPr>
      </w:pPr>
      <w:r w:rsidRPr="003C0E75">
        <w:rPr>
          <w:color w:val="333333"/>
        </w:rPr>
        <w:t>После сравнительной диагностики выше перечисленных заболеваний и тимпании рубца считаю поставленный мною диагноз правильным. На это указывают следующие данные: живот вздут, стенка левого подвздоха сильно выпячена, асимметрия левой половины живота. сокращения рубца отсутствуют. работа сетки, книжки, сычуга при аускультации не прослушивается. При пальпации содержимое рубца плотно эластичной консистенции, при перкуссии тимпанический звук.</w:t>
      </w:r>
    </w:p>
    <w:p w:rsidR="003C0E75" w:rsidRPr="00457426" w:rsidRDefault="003C0E75" w:rsidP="003C0E75">
      <w:pPr>
        <w:suppressAutoHyphens/>
        <w:spacing w:line="360" w:lineRule="auto"/>
        <w:ind w:firstLine="709"/>
        <w:jc w:val="both"/>
        <w:rPr>
          <w:color w:val="333333"/>
          <w:sz w:val="28"/>
        </w:rPr>
      </w:pPr>
    </w:p>
    <w:p w:rsidR="003C0E75" w:rsidRPr="00457426" w:rsidRDefault="003C0E75" w:rsidP="003C0E75">
      <w:pPr>
        <w:suppressAutoHyphens/>
        <w:spacing w:line="360" w:lineRule="auto"/>
        <w:ind w:firstLine="709"/>
        <w:jc w:val="both"/>
        <w:rPr>
          <w:b/>
          <w:color w:val="333333"/>
          <w:sz w:val="28"/>
        </w:rPr>
      </w:pPr>
      <w:r w:rsidRPr="003C0E75">
        <w:rPr>
          <w:b/>
          <w:color w:val="333333"/>
          <w:sz w:val="28"/>
        </w:rPr>
        <w:t>8) План лечения</w:t>
      </w:r>
    </w:p>
    <w:p w:rsidR="003C0E75" w:rsidRPr="00457426" w:rsidRDefault="003C0E75" w:rsidP="003C0E75">
      <w:pPr>
        <w:suppressAutoHyphens/>
        <w:spacing w:line="360" w:lineRule="auto"/>
        <w:ind w:firstLine="709"/>
        <w:jc w:val="both"/>
        <w:rPr>
          <w:color w:val="333333"/>
          <w:sz w:val="28"/>
        </w:rPr>
      </w:pPr>
    </w:p>
    <w:p w:rsidR="003C0E75" w:rsidRDefault="003C0E75" w:rsidP="003C0E75">
      <w:pPr>
        <w:pStyle w:val="a5"/>
        <w:suppressAutoHyphens/>
        <w:ind w:firstLine="709"/>
        <w:rPr>
          <w:color w:val="333333"/>
        </w:rPr>
      </w:pPr>
      <w:r w:rsidRPr="003C0E75">
        <w:rPr>
          <w:color w:val="333333"/>
        </w:rPr>
        <w:t>Лечение должно быть: Комплексным – общим, с целью повышения резистентности организма, и конкретным, в зависимости от характера заболевания . Ранним, постоянным и непрерывным ,выполнением кратности процедур и сроков их выполнения для создания требуемой концентрации препарата в крови;</w:t>
      </w:r>
    </w:p>
    <w:p w:rsidR="003C0E75" w:rsidRDefault="003C0E75" w:rsidP="003C0E75">
      <w:pPr>
        <w:pStyle w:val="a5"/>
        <w:suppressAutoHyphens/>
        <w:ind w:firstLine="709"/>
        <w:rPr>
          <w:color w:val="333333"/>
        </w:rPr>
      </w:pPr>
      <w:r w:rsidRPr="003C0E75">
        <w:rPr>
          <w:color w:val="333333"/>
        </w:rPr>
        <w:t>Лечение направлено на:1)удаление газов из рубца и подавление газообразования 2)восстановление тонуса и сократительной функции рубца.</w:t>
      </w:r>
    </w:p>
    <w:p w:rsidR="003C0E75" w:rsidRPr="003C0E75" w:rsidRDefault="003C0E75" w:rsidP="003C0E75">
      <w:pPr>
        <w:suppressAutoHyphens/>
        <w:spacing w:line="360" w:lineRule="auto"/>
        <w:ind w:firstLine="709"/>
        <w:jc w:val="both"/>
        <w:rPr>
          <w:color w:val="333333"/>
          <w:sz w:val="28"/>
        </w:rPr>
      </w:pPr>
      <w:r w:rsidRPr="003C0E75">
        <w:rPr>
          <w:color w:val="333333"/>
          <w:sz w:val="28"/>
        </w:rPr>
        <w:t>Схема лечения.</w:t>
      </w:r>
    </w:p>
    <w:p w:rsidR="003C0E75" w:rsidRDefault="003C0E75" w:rsidP="003C0E75">
      <w:pPr>
        <w:pStyle w:val="a5"/>
        <w:suppressAutoHyphens/>
        <w:ind w:firstLine="709"/>
        <w:rPr>
          <w:color w:val="333333"/>
          <w:lang w:val="en-US"/>
        </w:rPr>
      </w:pPr>
      <w:r w:rsidRPr="003C0E75">
        <w:rPr>
          <w:color w:val="333333"/>
        </w:rPr>
        <w:t>Делают проводку животного в гору, пытаются вызвать отрыжку путем ритмичного вытягивания языка. В качестве адсорбента применяют тимпанол.</w:t>
      </w:r>
    </w:p>
    <w:p w:rsidR="003C0E75" w:rsidRPr="003C0E75" w:rsidRDefault="003C0E75" w:rsidP="003C0E75">
      <w:pPr>
        <w:pStyle w:val="a5"/>
        <w:suppressAutoHyphens/>
        <w:ind w:firstLine="709"/>
        <w:rPr>
          <w:color w:val="333333"/>
          <w:lang w:val="en-US"/>
        </w:rPr>
      </w:pPr>
    </w:p>
    <w:p w:rsidR="003C0E75" w:rsidRDefault="00177570" w:rsidP="003C0E75">
      <w:pPr>
        <w:suppressAutoHyphens/>
        <w:spacing w:line="360" w:lineRule="auto"/>
        <w:ind w:firstLine="709"/>
        <w:jc w:val="both"/>
        <w:rPr>
          <w:color w:val="333333"/>
          <w:sz w:val="28"/>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124.5pt">
            <v:imagedata r:id="rId5" o:title="" cropbottom="4068f" cropright="22759f"/>
          </v:shape>
        </w:pict>
      </w:r>
    </w:p>
    <w:p w:rsidR="003C0E75" w:rsidRDefault="003C0E75" w:rsidP="003C0E75">
      <w:pPr>
        <w:suppressAutoHyphens/>
        <w:spacing w:line="360" w:lineRule="auto"/>
        <w:ind w:firstLine="709"/>
        <w:jc w:val="both"/>
        <w:rPr>
          <w:color w:val="333333"/>
          <w:sz w:val="28"/>
          <w:lang w:val="en-US"/>
        </w:rPr>
      </w:pPr>
    </w:p>
    <w:p w:rsidR="003C0E75" w:rsidRPr="003C0E75" w:rsidRDefault="003C0E75" w:rsidP="003C0E75">
      <w:pPr>
        <w:suppressAutoHyphens/>
        <w:spacing w:line="360" w:lineRule="auto"/>
        <w:ind w:firstLine="709"/>
        <w:jc w:val="both"/>
        <w:rPr>
          <w:color w:val="333333"/>
          <w:sz w:val="28"/>
        </w:rPr>
      </w:pPr>
      <w:r w:rsidRPr="003C0E75">
        <w:rPr>
          <w:color w:val="333333"/>
          <w:sz w:val="28"/>
        </w:rPr>
        <w:t>После преодоления тимпании принимают меры для устранения остаточных явлений: голодная диета на 12-24 часа, диетическое кормление хорошими кормами малыми порциями.</w:t>
      </w:r>
    </w:p>
    <w:p w:rsidR="003C0E75" w:rsidRDefault="003C0E75" w:rsidP="003C0E75">
      <w:pPr>
        <w:suppressAutoHyphens/>
        <w:spacing w:line="360" w:lineRule="auto"/>
        <w:ind w:firstLine="709"/>
        <w:jc w:val="both"/>
        <w:rPr>
          <w:color w:val="333333"/>
          <w:sz w:val="28"/>
        </w:rPr>
      </w:pPr>
    </w:p>
    <w:p w:rsidR="003C0E75" w:rsidRPr="003C0E75" w:rsidRDefault="00457426" w:rsidP="003C0E75">
      <w:pPr>
        <w:suppressAutoHyphens/>
        <w:spacing w:line="360" w:lineRule="auto"/>
        <w:ind w:firstLine="709"/>
        <w:jc w:val="both"/>
        <w:rPr>
          <w:b/>
          <w:color w:val="333333"/>
          <w:sz w:val="28"/>
        </w:rPr>
      </w:pPr>
      <w:r>
        <w:rPr>
          <w:b/>
          <w:color w:val="333333"/>
          <w:sz w:val="28"/>
        </w:rPr>
        <w:t>Дневник курации</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7"/>
        <w:gridCol w:w="566"/>
        <w:gridCol w:w="416"/>
        <w:gridCol w:w="416"/>
        <w:gridCol w:w="4233"/>
        <w:gridCol w:w="2693"/>
      </w:tblGrid>
      <w:tr w:rsidR="003C0E75" w:rsidRPr="00ED1BFB" w:rsidTr="00ED1BFB">
        <w:tc>
          <w:tcPr>
            <w:tcW w:w="1027" w:type="dxa"/>
            <w:shd w:val="clear" w:color="auto" w:fill="auto"/>
          </w:tcPr>
          <w:p w:rsidR="003C0E75" w:rsidRPr="00ED1BFB" w:rsidRDefault="003C0E75" w:rsidP="00ED1BFB">
            <w:pPr>
              <w:suppressAutoHyphens/>
              <w:spacing w:line="360" w:lineRule="auto"/>
              <w:rPr>
                <w:color w:val="333333"/>
                <w:sz w:val="20"/>
              </w:rPr>
            </w:pPr>
            <w:r w:rsidRPr="00ED1BFB">
              <w:rPr>
                <w:color w:val="333333"/>
                <w:sz w:val="20"/>
              </w:rPr>
              <w:t>Дата и время.</w:t>
            </w:r>
          </w:p>
        </w:tc>
        <w:tc>
          <w:tcPr>
            <w:tcW w:w="566" w:type="dxa"/>
            <w:shd w:val="clear" w:color="auto" w:fill="auto"/>
          </w:tcPr>
          <w:p w:rsidR="003C0E75" w:rsidRPr="00ED1BFB" w:rsidRDefault="003C0E75" w:rsidP="00ED1BFB">
            <w:pPr>
              <w:suppressAutoHyphens/>
              <w:spacing w:line="360" w:lineRule="auto"/>
              <w:rPr>
                <w:color w:val="333333"/>
                <w:sz w:val="20"/>
              </w:rPr>
            </w:pPr>
            <w:r w:rsidRPr="00ED1BFB">
              <w:rPr>
                <w:color w:val="333333"/>
                <w:sz w:val="20"/>
              </w:rPr>
              <w:t>Т</w:t>
            </w:r>
          </w:p>
        </w:tc>
        <w:tc>
          <w:tcPr>
            <w:tcW w:w="416" w:type="dxa"/>
            <w:shd w:val="clear" w:color="auto" w:fill="auto"/>
          </w:tcPr>
          <w:p w:rsidR="003C0E75" w:rsidRPr="00ED1BFB" w:rsidRDefault="003C0E75" w:rsidP="00ED1BFB">
            <w:pPr>
              <w:suppressAutoHyphens/>
              <w:spacing w:line="360" w:lineRule="auto"/>
              <w:rPr>
                <w:color w:val="333333"/>
                <w:sz w:val="20"/>
              </w:rPr>
            </w:pPr>
            <w:r w:rsidRPr="00ED1BFB">
              <w:rPr>
                <w:color w:val="333333"/>
                <w:sz w:val="20"/>
              </w:rPr>
              <w:t>П</w:t>
            </w:r>
          </w:p>
        </w:tc>
        <w:tc>
          <w:tcPr>
            <w:tcW w:w="416" w:type="dxa"/>
            <w:shd w:val="clear" w:color="auto" w:fill="auto"/>
          </w:tcPr>
          <w:p w:rsidR="003C0E75" w:rsidRPr="00ED1BFB" w:rsidRDefault="003C0E75" w:rsidP="00ED1BFB">
            <w:pPr>
              <w:suppressAutoHyphens/>
              <w:spacing w:line="360" w:lineRule="auto"/>
              <w:rPr>
                <w:color w:val="333333"/>
                <w:sz w:val="20"/>
              </w:rPr>
            </w:pPr>
            <w:r w:rsidRPr="00ED1BFB">
              <w:rPr>
                <w:color w:val="333333"/>
                <w:sz w:val="20"/>
              </w:rPr>
              <w:t>Д</w:t>
            </w:r>
          </w:p>
        </w:tc>
        <w:tc>
          <w:tcPr>
            <w:tcW w:w="4233" w:type="dxa"/>
            <w:shd w:val="clear" w:color="auto" w:fill="auto"/>
          </w:tcPr>
          <w:p w:rsidR="003C0E75" w:rsidRPr="00ED1BFB" w:rsidRDefault="003C0E75" w:rsidP="00ED1BFB">
            <w:pPr>
              <w:suppressAutoHyphens/>
              <w:spacing w:line="360" w:lineRule="auto"/>
              <w:rPr>
                <w:color w:val="333333"/>
                <w:sz w:val="20"/>
              </w:rPr>
            </w:pPr>
            <w:r w:rsidRPr="00ED1BFB">
              <w:rPr>
                <w:color w:val="333333"/>
                <w:sz w:val="20"/>
              </w:rPr>
              <w:t>Симптомы.</w:t>
            </w:r>
          </w:p>
        </w:tc>
        <w:tc>
          <w:tcPr>
            <w:tcW w:w="2693" w:type="dxa"/>
            <w:shd w:val="clear" w:color="auto" w:fill="auto"/>
          </w:tcPr>
          <w:p w:rsidR="003C0E75" w:rsidRPr="00ED1BFB" w:rsidRDefault="003C0E75" w:rsidP="00ED1BFB">
            <w:pPr>
              <w:suppressAutoHyphens/>
              <w:spacing w:line="360" w:lineRule="auto"/>
              <w:rPr>
                <w:color w:val="333333"/>
                <w:sz w:val="20"/>
              </w:rPr>
            </w:pPr>
            <w:r w:rsidRPr="00ED1BFB">
              <w:rPr>
                <w:color w:val="333333"/>
                <w:sz w:val="20"/>
              </w:rPr>
              <w:t>Лечение, диета.</w:t>
            </w:r>
          </w:p>
        </w:tc>
      </w:tr>
      <w:tr w:rsidR="003C0E75" w:rsidRPr="00ED1BFB" w:rsidTr="00ED1BFB">
        <w:tc>
          <w:tcPr>
            <w:tcW w:w="1027" w:type="dxa"/>
            <w:shd w:val="clear" w:color="auto" w:fill="auto"/>
          </w:tcPr>
          <w:p w:rsidR="003C0E75" w:rsidRPr="00ED1BFB" w:rsidRDefault="003C0E75" w:rsidP="00ED1BFB">
            <w:pPr>
              <w:suppressAutoHyphens/>
              <w:spacing w:line="360" w:lineRule="auto"/>
              <w:rPr>
                <w:color w:val="333333"/>
                <w:sz w:val="20"/>
              </w:rPr>
            </w:pPr>
            <w:r w:rsidRPr="00ED1BFB">
              <w:rPr>
                <w:color w:val="333333"/>
                <w:sz w:val="20"/>
              </w:rPr>
              <w:t>24,08,03</w:t>
            </w: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r w:rsidRPr="00ED1BFB">
              <w:rPr>
                <w:color w:val="333333"/>
                <w:sz w:val="20"/>
              </w:rPr>
              <w:t>25,08,03</w:t>
            </w: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lang w:val="en-US"/>
              </w:rPr>
            </w:pPr>
            <w:r w:rsidRPr="00ED1BFB">
              <w:rPr>
                <w:color w:val="333333"/>
                <w:sz w:val="20"/>
              </w:rPr>
              <w:t>26,08,03,</w:t>
            </w:r>
          </w:p>
        </w:tc>
        <w:tc>
          <w:tcPr>
            <w:tcW w:w="566" w:type="dxa"/>
            <w:shd w:val="clear" w:color="auto" w:fill="auto"/>
          </w:tcPr>
          <w:p w:rsidR="003C0E75" w:rsidRPr="00ED1BFB" w:rsidRDefault="003C0E75" w:rsidP="00ED1BFB">
            <w:pPr>
              <w:suppressAutoHyphens/>
              <w:spacing w:line="360" w:lineRule="auto"/>
              <w:rPr>
                <w:color w:val="333333"/>
                <w:sz w:val="20"/>
              </w:rPr>
            </w:pPr>
            <w:r w:rsidRPr="00ED1BFB">
              <w:rPr>
                <w:color w:val="333333"/>
                <w:sz w:val="20"/>
              </w:rPr>
              <w:t>39,3</w:t>
            </w: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r w:rsidRPr="00ED1BFB">
              <w:rPr>
                <w:color w:val="333333"/>
                <w:sz w:val="20"/>
              </w:rPr>
              <w:t>38,9</w:t>
            </w: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lang w:val="en-US"/>
              </w:rPr>
            </w:pPr>
            <w:r w:rsidRPr="00ED1BFB">
              <w:rPr>
                <w:color w:val="333333"/>
                <w:sz w:val="20"/>
              </w:rPr>
              <w:t>38,6</w:t>
            </w:r>
          </w:p>
        </w:tc>
        <w:tc>
          <w:tcPr>
            <w:tcW w:w="416" w:type="dxa"/>
            <w:shd w:val="clear" w:color="auto" w:fill="auto"/>
          </w:tcPr>
          <w:p w:rsidR="003C0E75" w:rsidRPr="00ED1BFB" w:rsidRDefault="003C0E75" w:rsidP="00ED1BFB">
            <w:pPr>
              <w:suppressAutoHyphens/>
              <w:spacing w:line="360" w:lineRule="auto"/>
              <w:rPr>
                <w:color w:val="333333"/>
                <w:sz w:val="20"/>
              </w:rPr>
            </w:pPr>
            <w:r w:rsidRPr="00ED1BFB">
              <w:rPr>
                <w:color w:val="333333"/>
                <w:sz w:val="20"/>
              </w:rPr>
              <w:t>70</w:t>
            </w: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r w:rsidRPr="00ED1BFB">
              <w:rPr>
                <w:color w:val="333333"/>
                <w:sz w:val="20"/>
              </w:rPr>
              <w:t>69</w:t>
            </w: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lang w:val="en-US"/>
              </w:rPr>
            </w:pPr>
            <w:r w:rsidRPr="00ED1BFB">
              <w:rPr>
                <w:color w:val="333333"/>
                <w:sz w:val="20"/>
              </w:rPr>
              <w:t>62</w:t>
            </w:r>
          </w:p>
        </w:tc>
        <w:tc>
          <w:tcPr>
            <w:tcW w:w="416" w:type="dxa"/>
            <w:shd w:val="clear" w:color="auto" w:fill="auto"/>
          </w:tcPr>
          <w:p w:rsidR="003C0E75" w:rsidRPr="00ED1BFB" w:rsidRDefault="003C0E75" w:rsidP="00ED1BFB">
            <w:pPr>
              <w:suppressAutoHyphens/>
              <w:spacing w:line="360" w:lineRule="auto"/>
              <w:rPr>
                <w:color w:val="333333"/>
                <w:sz w:val="20"/>
              </w:rPr>
            </w:pPr>
            <w:r w:rsidRPr="00ED1BFB">
              <w:rPr>
                <w:color w:val="333333"/>
                <w:sz w:val="20"/>
              </w:rPr>
              <w:t>24</w:t>
            </w: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r w:rsidRPr="00ED1BFB">
              <w:rPr>
                <w:color w:val="333333"/>
                <w:sz w:val="20"/>
              </w:rPr>
              <w:t>24</w:t>
            </w: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lang w:val="en-US"/>
              </w:rPr>
            </w:pPr>
            <w:r w:rsidRPr="00ED1BFB">
              <w:rPr>
                <w:color w:val="333333"/>
                <w:sz w:val="20"/>
              </w:rPr>
              <w:t>26</w:t>
            </w:r>
          </w:p>
        </w:tc>
        <w:tc>
          <w:tcPr>
            <w:tcW w:w="4233" w:type="dxa"/>
            <w:shd w:val="clear" w:color="auto" w:fill="auto"/>
          </w:tcPr>
          <w:p w:rsidR="003C0E75" w:rsidRPr="00ED1BFB" w:rsidRDefault="003C0E75" w:rsidP="00ED1BFB">
            <w:pPr>
              <w:pStyle w:val="21"/>
              <w:suppressAutoHyphens/>
              <w:spacing w:line="360" w:lineRule="auto"/>
              <w:jc w:val="left"/>
              <w:rPr>
                <w:color w:val="333333"/>
                <w:sz w:val="20"/>
              </w:rPr>
            </w:pPr>
            <w:r w:rsidRPr="00ED1BFB">
              <w:rPr>
                <w:color w:val="333333"/>
                <w:sz w:val="20"/>
              </w:rPr>
              <w:t>Аппетит отсутствует живот вздут стенка левого подвздоха выпячена сокращения рубца отсутствуют перкуссией тимпанический звук в левой части живота частые позывы к дефекации. Фекалии жидкие не большими порциями.</w:t>
            </w:r>
          </w:p>
          <w:p w:rsidR="003C0E75" w:rsidRPr="00ED1BFB" w:rsidRDefault="003C0E75" w:rsidP="00ED1BFB">
            <w:pPr>
              <w:suppressAutoHyphens/>
              <w:spacing w:line="360" w:lineRule="auto"/>
              <w:rPr>
                <w:color w:val="333333"/>
                <w:sz w:val="20"/>
              </w:rPr>
            </w:pPr>
            <w:r w:rsidRPr="00ED1BFB">
              <w:rPr>
                <w:color w:val="333333"/>
                <w:sz w:val="20"/>
              </w:rPr>
              <w:t>Аппетит плохой, жвачка слабая, брюшные стенки симметричны стенка левого подвздоха запавшая, сокращения рубца 2 в 2 минуты</w:t>
            </w:r>
          </w:p>
          <w:p w:rsidR="003C0E75" w:rsidRPr="00ED1BFB" w:rsidRDefault="003C0E75" w:rsidP="00ED1BFB">
            <w:pPr>
              <w:suppressAutoHyphens/>
              <w:spacing w:line="360" w:lineRule="auto"/>
              <w:rPr>
                <w:color w:val="333333"/>
                <w:sz w:val="20"/>
              </w:rPr>
            </w:pPr>
            <w:r w:rsidRPr="00ED1BFB">
              <w:rPr>
                <w:color w:val="333333"/>
                <w:sz w:val="20"/>
              </w:rPr>
              <w:t>При перкуссии притупленный звук в левой подвздошной области.</w:t>
            </w: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p>
          <w:p w:rsidR="003C0E75" w:rsidRPr="00ED1BFB" w:rsidRDefault="003C0E75" w:rsidP="00ED1BFB">
            <w:pPr>
              <w:suppressAutoHyphens/>
              <w:spacing w:line="360" w:lineRule="auto"/>
              <w:rPr>
                <w:color w:val="333333"/>
                <w:sz w:val="20"/>
              </w:rPr>
            </w:pPr>
            <w:r w:rsidRPr="00ED1BFB">
              <w:rPr>
                <w:color w:val="333333"/>
                <w:sz w:val="20"/>
              </w:rPr>
              <w:t>Аппетит хороший жвачка активная сокращения рубца 4 в 2 минуты. Акт дефекации свободный фекалии густые в виде кашитци со специфическим запахом.</w:t>
            </w:r>
          </w:p>
        </w:tc>
        <w:tc>
          <w:tcPr>
            <w:tcW w:w="2693" w:type="dxa"/>
            <w:shd w:val="clear" w:color="auto" w:fill="auto"/>
          </w:tcPr>
          <w:p w:rsidR="003C0E75" w:rsidRPr="00ED1BFB" w:rsidRDefault="003C0E75" w:rsidP="00ED1BFB">
            <w:pPr>
              <w:suppressAutoHyphens/>
              <w:spacing w:line="360" w:lineRule="auto"/>
              <w:rPr>
                <w:color w:val="333333"/>
                <w:sz w:val="20"/>
              </w:rPr>
            </w:pPr>
            <w:r w:rsidRPr="00ED1BFB">
              <w:rPr>
                <w:color w:val="333333"/>
                <w:sz w:val="20"/>
              </w:rPr>
              <w:t>Прогонка в гору ритмичное вытягивание языка для вызывания отрыжки.</w:t>
            </w:r>
          </w:p>
          <w:p w:rsidR="003C0E75" w:rsidRPr="00ED1BFB" w:rsidRDefault="003C0E75" w:rsidP="00ED1BFB">
            <w:pPr>
              <w:suppressAutoHyphens/>
              <w:spacing w:line="360" w:lineRule="auto"/>
              <w:rPr>
                <w:color w:val="333333"/>
                <w:sz w:val="20"/>
                <w:lang w:val="en-US"/>
              </w:rPr>
            </w:pPr>
            <w:r w:rsidRPr="00ED1BFB">
              <w:rPr>
                <w:color w:val="333333"/>
                <w:sz w:val="20"/>
                <w:lang w:val="en-US"/>
              </w:rPr>
              <w:t>Rp.: Sol. Timpanoli 200ml</w:t>
            </w:r>
          </w:p>
          <w:p w:rsidR="003C0E75" w:rsidRPr="00ED1BFB" w:rsidRDefault="003C0E75" w:rsidP="00ED1BFB">
            <w:pPr>
              <w:suppressAutoHyphens/>
              <w:spacing w:line="360" w:lineRule="auto"/>
              <w:rPr>
                <w:color w:val="333333"/>
                <w:sz w:val="20"/>
                <w:lang w:val="en-US"/>
              </w:rPr>
            </w:pPr>
            <w:r w:rsidRPr="00ED1BFB">
              <w:rPr>
                <w:color w:val="333333"/>
                <w:sz w:val="20"/>
                <w:lang w:val="en-US"/>
              </w:rPr>
              <w:t>D.t.d.№1 in flac.</w:t>
            </w:r>
          </w:p>
          <w:p w:rsidR="003C0E75" w:rsidRPr="00ED1BFB" w:rsidRDefault="003C0E75" w:rsidP="00ED1BFB">
            <w:pPr>
              <w:suppressAutoHyphens/>
              <w:spacing w:line="360" w:lineRule="auto"/>
              <w:rPr>
                <w:color w:val="333333"/>
                <w:sz w:val="20"/>
              </w:rPr>
            </w:pPr>
            <w:r w:rsidRPr="00ED1BFB">
              <w:rPr>
                <w:color w:val="333333"/>
                <w:sz w:val="20"/>
                <w:lang w:val="en-US"/>
              </w:rPr>
              <w:t>S</w:t>
            </w:r>
            <w:r w:rsidRPr="00ED1BFB">
              <w:rPr>
                <w:color w:val="333333"/>
                <w:sz w:val="20"/>
              </w:rPr>
              <w:t>. Внутрь корове в 2 л воды.</w:t>
            </w:r>
          </w:p>
          <w:p w:rsidR="003C0E75" w:rsidRPr="00ED1BFB" w:rsidRDefault="003C0E75" w:rsidP="00ED1BFB">
            <w:pPr>
              <w:suppressAutoHyphens/>
              <w:spacing w:line="360" w:lineRule="auto"/>
              <w:rPr>
                <w:color w:val="333333"/>
                <w:sz w:val="20"/>
              </w:rPr>
            </w:pPr>
            <w:r w:rsidRPr="00ED1BFB">
              <w:rPr>
                <w:color w:val="333333"/>
                <w:sz w:val="20"/>
              </w:rPr>
              <w:t>Голодная диета на 12 часов.</w:t>
            </w:r>
          </w:p>
          <w:p w:rsidR="003C0E75" w:rsidRPr="00ED1BFB" w:rsidRDefault="003C0E75" w:rsidP="00ED1BFB">
            <w:pPr>
              <w:suppressAutoHyphens/>
              <w:spacing w:line="360" w:lineRule="auto"/>
              <w:rPr>
                <w:color w:val="333333"/>
                <w:sz w:val="20"/>
              </w:rPr>
            </w:pPr>
            <w:r w:rsidRPr="00ED1BFB">
              <w:rPr>
                <w:color w:val="333333"/>
                <w:sz w:val="20"/>
                <w:lang w:val="en-US"/>
              </w:rPr>
              <w:t>Rp</w:t>
            </w:r>
            <w:r w:rsidRPr="00ED1BFB">
              <w:rPr>
                <w:color w:val="333333"/>
                <w:sz w:val="20"/>
              </w:rPr>
              <w:t xml:space="preserve">.: </w:t>
            </w:r>
            <w:r w:rsidRPr="00ED1BFB">
              <w:rPr>
                <w:color w:val="333333"/>
                <w:sz w:val="20"/>
                <w:lang w:val="en-US"/>
              </w:rPr>
              <w:t>Acidi</w:t>
            </w:r>
            <w:r w:rsidRPr="00ED1BFB">
              <w:rPr>
                <w:color w:val="333333"/>
                <w:sz w:val="20"/>
              </w:rPr>
              <w:t xml:space="preserve"> </w:t>
            </w:r>
            <w:r w:rsidRPr="00ED1BFB">
              <w:rPr>
                <w:color w:val="333333"/>
                <w:sz w:val="20"/>
                <w:lang w:val="en-US"/>
              </w:rPr>
              <w:t>lactici</w:t>
            </w:r>
            <w:r w:rsidRPr="00ED1BFB">
              <w:rPr>
                <w:color w:val="333333"/>
                <w:sz w:val="20"/>
              </w:rPr>
              <w:t xml:space="preserve"> 10 </w:t>
            </w:r>
            <w:r w:rsidRPr="00ED1BFB">
              <w:rPr>
                <w:color w:val="333333"/>
                <w:sz w:val="20"/>
                <w:lang w:val="en-US"/>
              </w:rPr>
              <w:t>ml</w:t>
            </w:r>
            <w:r w:rsidRPr="00ED1BFB">
              <w:rPr>
                <w:color w:val="333333"/>
                <w:sz w:val="20"/>
              </w:rPr>
              <w:t>.</w:t>
            </w:r>
          </w:p>
          <w:p w:rsidR="003C0E75" w:rsidRPr="00ED1BFB" w:rsidRDefault="003C0E75" w:rsidP="00ED1BFB">
            <w:pPr>
              <w:suppressAutoHyphens/>
              <w:spacing w:line="360" w:lineRule="auto"/>
              <w:rPr>
                <w:color w:val="333333"/>
                <w:sz w:val="20"/>
              </w:rPr>
            </w:pPr>
            <w:r w:rsidRPr="00ED1BFB">
              <w:rPr>
                <w:color w:val="333333"/>
                <w:sz w:val="20"/>
                <w:lang w:val="en-US"/>
              </w:rPr>
              <w:t>S</w:t>
            </w:r>
            <w:r w:rsidRPr="00ED1BFB">
              <w:rPr>
                <w:color w:val="333333"/>
                <w:sz w:val="20"/>
              </w:rPr>
              <w:t>. внутрь корове в 0,5 литра воды как руменаторное.</w:t>
            </w:r>
          </w:p>
          <w:p w:rsidR="003C0E75" w:rsidRPr="00ED1BFB" w:rsidRDefault="003C0E75" w:rsidP="00ED1BFB">
            <w:pPr>
              <w:suppressAutoHyphens/>
              <w:spacing w:line="360" w:lineRule="auto"/>
              <w:rPr>
                <w:color w:val="333333"/>
                <w:sz w:val="20"/>
              </w:rPr>
            </w:pPr>
            <w:r w:rsidRPr="00ED1BFB">
              <w:rPr>
                <w:color w:val="333333"/>
                <w:sz w:val="20"/>
              </w:rPr>
              <w:t>Кормление кормами хорошего качества малыми порциями.</w:t>
            </w:r>
          </w:p>
          <w:p w:rsidR="003C0E75" w:rsidRPr="00ED1BFB" w:rsidRDefault="003C0E75" w:rsidP="00ED1BFB">
            <w:pPr>
              <w:suppressAutoHyphens/>
              <w:spacing w:line="360" w:lineRule="auto"/>
              <w:rPr>
                <w:color w:val="333333"/>
                <w:sz w:val="20"/>
              </w:rPr>
            </w:pPr>
            <w:r w:rsidRPr="00ED1BFB">
              <w:rPr>
                <w:color w:val="333333"/>
                <w:sz w:val="20"/>
              </w:rPr>
              <w:t>Кормление диетическими кормами. Регулярный клинический осмотр.</w:t>
            </w:r>
          </w:p>
        </w:tc>
      </w:tr>
    </w:tbl>
    <w:p w:rsidR="003C0E75" w:rsidRPr="003C0E75" w:rsidRDefault="003C0E75" w:rsidP="003C0E75">
      <w:pPr>
        <w:suppressAutoHyphens/>
        <w:spacing w:line="360" w:lineRule="auto"/>
        <w:ind w:firstLine="709"/>
        <w:jc w:val="both"/>
        <w:rPr>
          <w:color w:val="333333"/>
          <w:sz w:val="28"/>
        </w:rPr>
      </w:pPr>
    </w:p>
    <w:p w:rsidR="003C0E75" w:rsidRPr="00457426" w:rsidRDefault="003C0E75" w:rsidP="003C0E75">
      <w:pPr>
        <w:suppressAutoHyphens/>
        <w:spacing w:line="360" w:lineRule="auto"/>
        <w:ind w:firstLine="709"/>
        <w:jc w:val="both"/>
        <w:rPr>
          <w:b/>
          <w:color w:val="333333"/>
          <w:sz w:val="28"/>
        </w:rPr>
      </w:pPr>
      <w:r>
        <w:rPr>
          <w:color w:val="333333"/>
          <w:sz w:val="28"/>
        </w:rPr>
        <w:br w:type="page"/>
      </w:r>
      <w:r w:rsidRPr="003C0E75">
        <w:rPr>
          <w:b/>
          <w:color w:val="333333"/>
          <w:sz w:val="28"/>
        </w:rPr>
        <w:t>9) Анализ материалов истории болезни</w:t>
      </w:r>
    </w:p>
    <w:p w:rsidR="003C0E75" w:rsidRPr="00457426" w:rsidRDefault="003C0E75" w:rsidP="003C0E75">
      <w:pPr>
        <w:suppressAutoHyphens/>
        <w:spacing w:line="360" w:lineRule="auto"/>
        <w:ind w:firstLine="709"/>
        <w:jc w:val="both"/>
        <w:rPr>
          <w:b/>
          <w:bCs/>
          <w:color w:val="333333"/>
          <w:sz w:val="28"/>
        </w:rPr>
      </w:pPr>
    </w:p>
    <w:p w:rsidR="003C0E75" w:rsidRPr="003C0E75" w:rsidRDefault="003C0E75" w:rsidP="003C0E75">
      <w:pPr>
        <w:suppressAutoHyphens/>
        <w:spacing w:line="360" w:lineRule="auto"/>
        <w:ind w:firstLine="709"/>
        <w:jc w:val="both"/>
        <w:rPr>
          <w:color w:val="333333"/>
          <w:sz w:val="28"/>
        </w:rPr>
      </w:pPr>
      <w:r w:rsidRPr="003C0E75">
        <w:rPr>
          <w:b/>
          <w:bCs/>
          <w:color w:val="333333"/>
          <w:sz w:val="28"/>
        </w:rPr>
        <w:t>Тимпания рубца</w:t>
      </w:r>
      <w:r w:rsidRPr="003C0E75">
        <w:rPr>
          <w:color w:val="333333"/>
          <w:sz w:val="28"/>
        </w:rPr>
        <w:t xml:space="preserve"> (</w:t>
      </w:r>
      <w:r w:rsidRPr="003C0E75">
        <w:rPr>
          <w:color w:val="333333"/>
          <w:sz w:val="28"/>
          <w:lang w:val="en-US"/>
        </w:rPr>
        <w:t>Tympania</w:t>
      </w:r>
      <w:r w:rsidRPr="003C0E75">
        <w:rPr>
          <w:color w:val="333333"/>
          <w:sz w:val="28"/>
        </w:rPr>
        <w:t xml:space="preserve"> </w:t>
      </w:r>
      <w:r w:rsidRPr="003C0E75">
        <w:rPr>
          <w:color w:val="333333"/>
          <w:sz w:val="28"/>
          <w:lang w:val="en-US"/>
        </w:rPr>
        <w:t>ruminis</w:t>
      </w:r>
      <w:r w:rsidRPr="003C0E75">
        <w:rPr>
          <w:color w:val="333333"/>
          <w:sz w:val="28"/>
        </w:rPr>
        <w:t>) — вздутие рубца на почве ускоренного газообразования и чрезмерного переполнения и растяжения стенок органа. Наблюдается часто у крупного рогатого скота и овец, реже у коз и верблюдов.</w:t>
      </w:r>
    </w:p>
    <w:p w:rsidR="003C0E75" w:rsidRPr="003C0E75" w:rsidRDefault="003C0E75" w:rsidP="003C0E75">
      <w:pPr>
        <w:suppressAutoHyphens/>
        <w:spacing w:line="360" w:lineRule="auto"/>
        <w:ind w:firstLine="709"/>
        <w:jc w:val="both"/>
        <w:rPr>
          <w:color w:val="333333"/>
          <w:sz w:val="28"/>
        </w:rPr>
      </w:pPr>
      <w:r w:rsidRPr="003C0E75">
        <w:rPr>
          <w:b/>
          <w:bCs/>
          <w:color w:val="333333"/>
          <w:sz w:val="28"/>
        </w:rPr>
        <w:t>Этиология.</w:t>
      </w:r>
      <w:r w:rsidRPr="003C0E75">
        <w:rPr>
          <w:color w:val="333333"/>
          <w:sz w:val="28"/>
        </w:rPr>
        <w:t xml:space="preserve"> Основная причина тимпании рубца — поедание большого количества легко бродящих (пучащих) кормов. К ним относятся свежая зеленая трава, клевер, вика, люцерна, кукурузные початки в молочно-восковой спелости,</w:t>
      </w:r>
      <w:r w:rsidRPr="003C0E75">
        <w:rPr>
          <w:b/>
          <w:bCs/>
          <w:color w:val="333333"/>
          <w:sz w:val="28"/>
        </w:rPr>
        <w:t xml:space="preserve"> </w:t>
      </w:r>
      <w:r w:rsidRPr="003C0E75">
        <w:rPr>
          <w:color w:val="333333"/>
          <w:sz w:val="28"/>
        </w:rPr>
        <w:t>отава озимых</w:t>
      </w:r>
      <w:r w:rsidR="00457426">
        <w:rPr>
          <w:color w:val="333333"/>
          <w:sz w:val="28"/>
        </w:rPr>
        <w:t xml:space="preserve"> </w:t>
      </w:r>
      <w:r w:rsidRPr="003C0E75">
        <w:rPr>
          <w:color w:val="333333"/>
          <w:sz w:val="28"/>
        </w:rPr>
        <w:t>злаков, листья капусты и свеклы. Особую опасность представляет зеленая масса, согревшаяся в кучах. Способствуют ускоренному газообразованию пастьба по росе или после дождя, поение животных водой сразу после дачи таких кормов. Поедание животными недоброкачественных, кормов, например испорченных корне клубнеплодов, замороженного картофеля, силоса, также может привести к тимпании рубца, хотя она и будет развиваться медленно и протекать более длительно.</w:t>
      </w:r>
    </w:p>
    <w:p w:rsidR="003C0E75" w:rsidRPr="003C0E75" w:rsidRDefault="003C0E75" w:rsidP="003C0E75">
      <w:pPr>
        <w:suppressAutoHyphens/>
        <w:spacing w:line="360" w:lineRule="auto"/>
        <w:ind w:firstLine="709"/>
        <w:jc w:val="both"/>
        <w:rPr>
          <w:color w:val="333333"/>
          <w:sz w:val="28"/>
        </w:rPr>
      </w:pPr>
      <w:r w:rsidRPr="003C0E75">
        <w:rPr>
          <w:color w:val="333333"/>
          <w:sz w:val="28"/>
        </w:rPr>
        <w:t>Вторичные тимпании рубца наблюдаются при отравлениях некоторыми ядовитыми растениями (вех ядовитый, аконит, безвременник), вызывающими паралич стенки рубца, закупорке пищевода инородными телами, а также при острых лихорадочных процессах и различных болезнях.</w:t>
      </w:r>
    </w:p>
    <w:p w:rsidR="003C0E75" w:rsidRDefault="003C0E75" w:rsidP="003C0E75">
      <w:pPr>
        <w:suppressAutoHyphens/>
        <w:spacing w:line="360" w:lineRule="auto"/>
        <w:ind w:firstLine="709"/>
        <w:jc w:val="both"/>
        <w:rPr>
          <w:color w:val="333333"/>
          <w:sz w:val="28"/>
        </w:rPr>
      </w:pPr>
      <w:r w:rsidRPr="003C0E75">
        <w:rPr>
          <w:color w:val="333333"/>
          <w:sz w:val="28"/>
        </w:rPr>
        <w:t>В данном случае причиной заболевания стало пастьба животного по сырому рапсу который также является пучащим кормом.</w:t>
      </w:r>
    </w:p>
    <w:p w:rsidR="003C0E75" w:rsidRPr="003C0E75" w:rsidRDefault="003C0E75" w:rsidP="003C0E75">
      <w:pPr>
        <w:suppressAutoHyphens/>
        <w:spacing w:line="360" w:lineRule="auto"/>
        <w:ind w:firstLine="709"/>
        <w:jc w:val="both"/>
        <w:rPr>
          <w:color w:val="333333"/>
          <w:sz w:val="28"/>
        </w:rPr>
      </w:pPr>
      <w:r w:rsidRPr="003C0E75">
        <w:rPr>
          <w:b/>
          <w:bCs/>
          <w:color w:val="333333"/>
          <w:sz w:val="28"/>
          <w:szCs w:val="16"/>
        </w:rPr>
        <w:t>Патогенез</w:t>
      </w:r>
      <w:r w:rsidRPr="003C0E75">
        <w:rPr>
          <w:color w:val="333333"/>
          <w:sz w:val="28"/>
          <w:szCs w:val="16"/>
        </w:rPr>
        <w:t>. При нормальном функционировании преджелудков постоянно образующиеся в них газы частично поступают с кормовыми массами в сычуг, кишечник и всасываются, а большая их часть выводится наружу отрыжкой. В тех же случаях, когда бродильные процессы в рубце протекают ускоренно, а эвакуация газов становится затруднительной, последние в избытке скапливаются в рубце и обусловливают его растяжение. Этому способствует возникающий от раздражения рецепторов спазм кардиального сфинктера и мостика книжки. Рубец превращается в замкнутую емкость, в которой продолжается накопление газов и возрастает давление. Не имея выхода из рубца, газы скапливаются в верхнем его мешке (простая тимпания) или смешиваются с кормовыми массами, вспенивая содержимое (пенистая тимпания).</w:t>
      </w:r>
    </w:p>
    <w:p w:rsidR="003C0E75" w:rsidRPr="003C0E75" w:rsidRDefault="003C0E75" w:rsidP="003C0E75">
      <w:pPr>
        <w:suppressAutoHyphens/>
        <w:spacing w:line="360" w:lineRule="auto"/>
        <w:ind w:firstLine="709"/>
        <w:jc w:val="both"/>
        <w:rPr>
          <w:color w:val="333333"/>
          <w:sz w:val="28"/>
        </w:rPr>
      </w:pPr>
      <w:r w:rsidRPr="003C0E75">
        <w:rPr>
          <w:color w:val="333333"/>
          <w:sz w:val="28"/>
          <w:szCs w:val="16"/>
        </w:rPr>
        <w:t>Увеличенный в объеме рубец обусловливает в значительной степени повышение внутрибрюшного давления, которое передается на все органы брюшной и грудной полостей, что влечет за собой нарушение их функций.</w:t>
      </w:r>
    </w:p>
    <w:p w:rsidR="003C0E75" w:rsidRPr="003C0E75" w:rsidRDefault="003C0E75" w:rsidP="003C0E75">
      <w:pPr>
        <w:suppressAutoHyphens/>
        <w:spacing w:line="360" w:lineRule="auto"/>
        <w:ind w:firstLine="709"/>
        <w:jc w:val="both"/>
        <w:rPr>
          <w:color w:val="333333"/>
          <w:sz w:val="28"/>
        </w:rPr>
      </w:pPr>
      <w:r w:rsidRPr="003C0E75">
        <w:rPr>
          <w:color w:val="333333"/>
          <w:sz w:val="28"/>
          <w:szCs w:val="16"/>
        </w:rPr>
        <w:t>Повышенное давление брюшных органов на диафрагму уменьшает приток крови в органы грудной полости, затрудняет диастолу сердца и дыхание на вдохе. Все это приводит к быстрому нарастанию кислородного голодания и явлений асфиксии. Нарушается также функция кишечника и печени.</w:t>
      </w:r>
    </w:p>
    <w:p w:rsidR="003C0E75" w:rsidRPr="003C0E75" w:rsidRDefault="003C0E75" w:rsidP="003C0E75">
      <w:pPr>
        <w:suppressAutoHyphens/>
        <w:spacing w:line="360" w:lineRule="auto"/>
        <w:ind w:firstLine="709"/>
        <w:jc w:val="both"/>
        <w:rPr>
          <w:color w:val="333333"/>
          <w:sz w:val="28"/>
        </w:rPr>
      </w:pPr>
      <w:r w:rsidRPr="003C0E75">
        <w:rPr>
          <w:b/>
          <w:bCs/>
          <w:color w:val="333333"/>
          <w:sz w:val="28"/>
        </w:rPr>
        <w:t>Симптомы.</w:t>
      </w:r>
      <w:r w:rsidRPr="003C0E75">
        <w:rPr>
          <w:color w:val="333333"/>
          <w:sz w:val="28"/>
        </w:rPr>
        <w:t xml:space="preserve"> В начале болезни заметны признаки страха и беспокойства животного. Оно прекращает прием корма, оглядывается на живот, горбит спину, обмахивается хвостом, часто мычит, неоднократно ложится и быстро встает, бьет -газовыми конечностями по животу. Дыхание учащенное, достигает 60—80 в минуту, поверхностное, грудного типа.</w:t>
      </w:r>
    </w:p>
    <w:p w:rsidR="003C0E75" w:rsidRPr="003C0E75" w:rsidRDefault="003C0E75" w:rsidP="003C0E75">
      <w:pPr>
        <w:suppressAutoHyphens/>
        <w:spacing w:line="360" w:lineRule="auto"/>
        <w:ind w:firstLine="709"/>
        <w:jc w:val="both"/>
        <w:rPr>
          <w:color w:val="333333"/>
          <w:sz w:val="28"/>
        </w:rPr>
      </w:pPr>
      <w:r w:rsidRPr="003C0E75">
        <w:rPr>
          <w:color w:val="333333"/>
          <w:sz w:val="28"/>
        </w:rPr>
        <w:t>Нередко животные дышат через открытый рот, при этом язык выпадает на сторону, а изо рта обильно вытекает слюна. Пульс частый, иногда аритмичный. Живот вздут, стенка левого подвздоха сильно выпячена, заметна асимметрия левой половины живота. Жвачка и отрыжка отсутствуют. Сокращения рубца вначале усилены; затем ослабевают и исчезают, что является показателем пареза.</w:t>
      </w:r>
    </w:p>
    <w:p w:rsidR="003C0E75" w:rsidRPr="003C0E75" w:rsidRDefault="003C0E75" w:rsidP="003C0E75">
      <w:pPr>
        <w:suppressAutoHyphens/>
        <w:spacing w:line="360" w:lineRule="auto"/>
        <w:ind w:firstLine="709"/>
        <w:jc w:val="both"/>
        <w:rPr>
          <w:color w:val="333333"/>
          <w:sz w:val="28"/>
        </w:rPr>
      </w:pPr>
      <w:r w:rsidRPr="003C0E75">
        <w:rPr>
          <w:color w:val="333333"/>
          <w:sz w:val="28"/>
        </w:rPr>
        <w:t>Пальпацией выявляют плотноэластическую консистенцию, а при перкуссии — тимпанический звук в левой части живота. Шумы сокращения книжки, перистальтика сычуга и кишечника не прослушиваются. У больного часто повторяются позы для Дефекации и мочеиспускания с небольшим выделением жидких фекалий и мочи.</w:t>
      </w:r>
    </w:p>
    <w:p w:rsidR="003C0E75" w:rsidRDefault="003C0E75" w:rsidP="003C0E75">
      <w:pPr>
        <w:suppressAutoHyphens/>
        <w:spacing w:line="360" w:lineRule="auto"/>
        <w:ind w:firstLine="709"/>
        <w:jc w:val="both"/>
        <w:rPr>
          <w:color w:val="333333"/>
          <w:sz w:val="28"/>
        </w:rPr>
      </w:pPr>
      <w:r w:rsidRPr="003C0E75">
        <w:rPr>
          <w:color w:val="333333"/>
          <w:sz w:val="28"/>
        </w:rPr>
        <w:t>У курируемого животного отмечались классические клинические признаки с путать по которым заболевание не возможно: живот вздут, стенка левого подвздоха сильно выпячена, асимметрия левой половины живота. сокращения рубца отсутствуют. работа сетки, книжки, сычуга при аускультации не прослушивается. При пальпации содержимое рубца плотно эластичной консистенции, при перкуссии тимпанический звук. Часто повторяются позы для дефекации. Количество фекалий небольшое они жидкой консистенции в виде лепёшек со специфическим запахом.</w:t>
      </w:r>
    </w:p>
    <w:p w:rsidR="003C0E75" w:rsidRPr="003C0E75" w:rsidRDefault="003C0E75" w:rsidP="003C0E75">
      <w:pPr>
        <w:suppressAutoHyphens/>
        <w:spacing w:line="360" w:lineRule="auto"/>
        <w:ind w:firstLine="709"/>
        <w:jc w:val="both"/>
        <w:rPr>
          <w:color w:val="333333"/>
          <w:sz w:val="28"/>
        </w:rPr>
      </w:pPr>
      <w:r w:rsidRPr="003C0E75">
        <w:rPr>
          <w:b/>
          <w:bCs/>
          <w:color w:val="333333"/>
          <w:sz w:val="28"/>
        </w:rPr>
        <w:t>Диагноз.</w:t>
      </w:r>
      <w:r w:rsidRPr="003C0E75">
        <w:rPr>
          <w:color w:val="333333"/>
          <w:sz w:val="28"/>
        </w:rPr>
        <w:t xml:space="preserve"> Характерные симптомы вздутия рубца и анамнестические данные, указывающие на потребление животными пучащих кормов, дают достаточно оснований для распознавания болезни. Следует учитывать возможность вторичных тимпаний, связанных с закупоркой пищевода или наличием лихорадочных болезней (сибирская язва, эмфизематозный карбункул и др.).</w:t>
      </w:r>
    </w:p>
    <w:p w:rsidR="003C0E75" w:rsidRDefault="003C0E75" w:rsidP="003C0E75">
      <w:pPr>
        <w:suppressAutoHyphens/>
        <w:spacing w:line="360" w:lineRule="auto"/>
        <w:ind w:firstLine="709"/>
        <w:jc w:val="both"/>
        <w:rPr>
          <w:color w:val="333333"/>
          <w:sz w:val="28"/>
        </w:rPr>
      </w:pPr>
      <w:r w:rsidRPr="003C0E75">
        <w:rPr>
          <w:color w:val="333333"/>
          <w:sz w:val="28"/>
        </w:rPr>
        <w:t>У курируемого животного диагноз ставился по анамнезу( пастьба по сырому рапсу) и характерной клинике. Дифференцировали от вторичных тимпаний и от атонии и гипотонии рубца.</w:t>
      </w:r>
    </w:p>
    <w:p w:rsidR="003C0E75" w:rsidRPr="003C0E75" w:rsidRDefault="003C0E75" w:rsidP="003C0E75">
      <w:pPr>
        <w:suppressAutoHyphens/>
        <w:spacing w:line="360" w:lineRule="auto"/>
        <w:ind w:firstLine="709"/>
        <w:jc w:val="both"/>
        <w:rPr>
          <w:color w:val="333333"/>
          <w:sz w:val="28"/>
        </w:rPr>
      </w:pPr>
      <w:r w:rsidRPr="003C0E75">
        <w:rPr>
          <w:b/>
          <w:bCs/>
          <w:color w:val="333333"/>
          <w:sz w:val="28"/>
        </w:rPr>
        <w:t>Лечение</w:t>
      </w:r>
      <w:r w:rsidRPr="003C0E75">
        <w:rPr>
          <w:color w:val="333333"/>
          <w:sz w:val="28"/>
        </w:rPr>
        <w:t>. В неотложном порядке принимают меры к удалению газов из рубца и подавлению газообразования. Делают проводку животного в гору, обливают холодной водой левый подвздох. Проводят зондирование рубца, одновременно делают глубокий массаж живота слева при высоко поставленных грудных конечностях, пытаются вызвать отрыжку путем ритмичного вытягивания языка или взнуздывания соломенным жгутом, толстой веревкой или тряпкой, смоченной березовым дегтем. При метеоризме рубца овец ставят на тазовые конечности, зажимают коленями живот и несколько раз сдавливают рубец.</w:t>
      </w:r>
    </w:p>
    <w:p w:rsidR="003C0E75" w:rsidRPr="003C0E75" w:rsidRDefault="003C0E75" w:rsidP="003C0E75">
      <w:pPr>
        <w:suppressAutoHyphens/>
        <w:spacing w:line="360" w:lineRule="auto"/>
        <w:ind w:firstLine="709"/>
        <w:jc w:val="both"/>
        <w:rPr>
          <w:color w:val="333333"/>
          <w:sz w:val="28"/>
        </w:rPr>
      </w:pPr>
      <w:r w:rsidRPr="003C0E75">
        <w:rPr>
          <w:color w:val="333333"/>
          <w:sz w:val="28"/>
        </w:rPr>
        <w:t>В случаях, когда указанные приемы, в том числе и зондирование, не дали положительного результата, при наличии нарастающих признаков асфиксии рубец прокалывают троакаром или толстой инъекционной иглой. Газы через гильзу или иглу выпускают постепенно, оставляя их на 2—5 ч и более.</w:t>
      </w:r>
    </w:p>
    <w:p w:rsidR="003C0E75" w:rsidRPr="003C0E75" w:rsidRDefault="003C0E75" w:rsidP="003C0E75">
      <w:pPr>
        <w:suppressAutoHyphens/>
        <w:spacing w:line="360" w:lineRule="auto"/>
        <w:ind w:firstLine="709"/>
        <w:jc w:val="both"/>
        <w:rPr>
          <w:color w:val="333333"/>
          <w:sz w:val="28"/>
        </w:rPr>
      </w:pPr>
      <w:r w:rsidRPr="003C0E75">
        <w:rPr>
          <w:color w:val="333333"/>
          <w:sz w:val="28"/>
        </w:rPr>
        <w:t>В качестве адсорбентов крупному рогатому скоту выпаивают 2—3 л свежего парного молока, 20 г жженой магнезии в 500 мл воды или 10—20 мл водного раствора аммиака в 500 мл воды. Для ограничения брожения в преджелудках внутрь вводят 1000 мл 2%-ного раствора ихтиола или 160—200 мл раствора тимпанола в 2 л воды.</w:t>
      </w:r>
    </w:p>
    <w:p w:rsidR="003C0E75" w:rsidRPr="003C0E75" w:rsidRDefault="003C0E75" w:rsidP="003C0E75">
      <w:pPr>
        <w:suppressAutoHyphens/>
        <w:spacing w:line="360" w:lineRule="auto"/>
        <w:ind w:firstLine="709"/>
        <w:jc w:val="both"/>
        <w:rPr>
          <w:color w:val="333333"/>
          <w:sz w:val="28"/>
        </w:rPr>
      </w:pPr>
      <w:r w:rsidRPr="003C0E75">
        <w:rPr>
          <w:color w:val="333333"/>
          <w:sz w:val="28"/>
        </w:rPr>
        <w:t>При пенистой тимпаний рубца важно своевременно ввести внутрь препараты, обладающие свойством разрушать пузырьки газа, — пеногасители: 50 мл сикадена в 2—5 л воды, 160—200 мл тимпанола или антиформола в 2—4 л воды.</w:t>
      </w:r>
    </w:p>
    <w:p w:rsidR="003C0E75" w:rsidRPr="003C0E75" w:rsidRDefault="003C0E75" w:rsidP="003C0E75">
      <w:pPr>
        <w:suppressAutoHyphens/>
        <w:spacing w:line="360" w:lineRule="auto"/>
        <w:ind w:firstLine="709"/>
        <w:jc w:val="both"/>
        <w:rPr>
          <w:color w:val="333333"/>
          <w:sz w:val="28"/>
        </w:rPr>
      </w:pPr>
      <w:r w:rsidRPr="003C0E75">
        <w:rPr>
          <w:color w:val="333333"/>
          <w:sz w:val="28"/>
        </w:rPr>
        <w:t xml:space="preserve">После преодоления тимпаний принимают меры для устранения остаточных явлений: назначают голодную диету на 12—24 </w:t>
      </w:r>
      <w:r w:rsidRPr="003C0E75">
        <w:rPr>
          <w:i/>
          <w:iCs/>
          <w:color w:val="333333"/>
          <w:sz w:val="28"/>
        </w:rPr>
        <w:t>ч С</w:t>
      </w:r>
      <w:r w:rsidRPr="003C0E75">
        <w:rPr>
          <w:color w:val="333333"/>
          <w:sz w:val="28"/>
        </w:rPr>
        <w:t xml:space="preserve"> последующим переводом на щадящий режим питания с использованием только доброкачественных и легкоусвояемых кормов при частой их даче (5—6 раз в сутки) малыми порциями. Для подавления гнилостных процессов внутрь назначают по 2 столовые ложки соляной кислоты в 500 мл воды. Применяют для восстановления моторики рубца массаж, тепловые процедуры на область рубца</w:t>
      </w:r>
      <w:r>
        <w:rPr>
          <w:color w:val="333333"/>
          <w:sz w:val="28"/>
        </w:rPr>
        <w:t>"</w:t>
      </w:r>
      <w:r w:rsidRPr="003C0E75">
        <w:rPr>
          <w:color w:val="333333"/>
          <w:sz w:val="28"/>
        </w:rPr>
        <w:t xml:space="preserve"> внутрь дают горечи.</w:t>
      </w:r>
    </w:p>
    <w:p w:rsidR="003C0E75" w:rsidRPr="003C0E75" w:rsidRDefault="003C0E75" w:rsidP="003C0E75">
      <w:pPr>
        <w:suppressAutoHyphens/>
        <w:spacing w:line="360" w:lineRule="auto"/>
        <w:ind w:firstLine="709"/>
        <w:jc w:val="both"/>
        <w:rPr>
          <w:color w:val="333333"/>
          <w:sz w:val="28"/>
        </w:rPr>
      </w:pPr>
      <w:r w:rsidRPr="003C0E75">
        <w:rPr>
          <w:color w:val="333333"/>
          <w:sz w:val="28"/>
        </w:rPr>
        <w:t>В затянувшихся случаях упорной пенистой тимпаний прибегают к руминотомии с извлечением содержимого через операционный доступ и последующим промыванием полости рубца и книжки.</w:t>
      </w:r>
    </w:p>
    <w:p w:rsidR="003C0E75" w:rsidRDefault="003C0E75" w:rsidP="003C0E75">
      <w:pPr>
        <w:suppressAutoHyphens/>
        <w:spacing w:line="360" w:lineRule="auto"/>
        <w:ind w:firstLine="709"/>
        <w:jc w:val="both"/>
        <w:rPr>
          <w:color w:val="333333"/>
          <w:sz w:val="28"/>
        </w:rPr>
      </w:pPr>
      <w:r w:rsidRPr="003C0E75">
        <w:rPr>
          <w:color w:val="333333"/>
          <w:sz w:val="28"/>
        </w:rPr>
        <w:t>Из лекарственных средств мною в начальной стадии заболевания был применен тимпанол в дозе 200 мл после снятия клиники тимпании были применены руменаторное молочная кислота в дозе 10 мл в 0,5 л воды. Из манипуляций с животным применял прогонку животного в гору, ритмичное вытягивание языка животного до появления отрыжки. Было назначено диетическое кормление.</w:t>
      </w:r>
    </w:p>
    <w:p w:rsidR="003C0E75" w:rsidRPr="003C0E75" w:rsidRDefault="003C0E75" w:rsidP="003C0E75">
      <w:pPr>
        <w:pStyle w:val="a5"/>
        <w:suppressAutoHyphens/>
        <w:ind w:firstLine="709"/>
        <w:rPr>
          <w:color w:val="333333"/>
        </w:rPr>
      </w:pPr>
      <w:r w:rsidRPr="003C0E75">
        <w:rPr>
          <w:b/>
          <w:bCs/>
          <w:color w:val="333333"/>
        </w:rPr>
        <w:t>Профилактика.</w:t>
      </w:r>
      <w:r w:rsidRPr="003C0E75">
        <w:rPr>
          <w:color w:val="333333"/>
        </w:rPr>
        <w:t xml:space="preserve"> Своевременно информируют пастухов, скотников, телятниц и чабанов о правилах скармливания пучащих кормов и перехода с одного рациона на другой, особенно с сухих кормов на сочные. Специалисты ферм дают инструктаж о правилах пастьбы животных на тучных пастбищах, особенно по росе или после дождя, поения животных после обильного кормления сочной травой. Обучают животноводов приемам первой неотложной помощи животным, больным тимпанией.</w:t>
      </w:r>
    </w:p>
    <w:p w:rsidR="003C0E75" w:rsidRPr="003C0E75" w:rsidRDefault="003C0E75" w:rsidP="003C0E75">
      <w:pPr>
        <w:suppressAutoHyphens/>
        <w:spacing w:line="360" w:lineRule="auto"/>
        <w:ind w:firstLine="709"/>
        <w:jc w:val="both"/>
        <w:rPr>
          <w:color w:val="333333"/>
          <w:sz w:val="28"/>
        </w:rPr>
      </w:pPr>
    </w:p>
    <w:p w:rsidR="003C0E75" w:rsidRPr="00457426" w:rsidRDefault="003C0E75" w:rsidP="003C0E75">
      <w:pPr>
        <w:suppressAutoHyphens/>
        <w:spacing w:line="360" w:lineRule="auto"/>
        <w:ind w:firstLine="709"/>
        <w:jc w:val="both"/>
        <w:rPr>
          <w:b/>
          <w:color w:val="333333"/>
          <w:sz w:val="28"/>
        </w:rPr>
      </w:pPr>
      <w:r>
        <w:rPr>
          <w:b/>
          <w:color w:val="333333"/>
          <w:sz w:val="28"/>
        </w:rPr>
        <w:t>10) Эпикриз</w:t>
      </w:r>
    </w:p>
    <w:p w:rsidR="003C0E75" w:rsidRPr="00457426" w:rsidRDefault="003C0E75" w:rsidP="003C0E75">
      <w:pPr>
        <w:suppressAutoHyphens/>
        <w:spacing w:line="360" w:lineRule="auto"/>
        <w:ind w:firstLine="709"/>
        <w:jc w:val="both"/>
        <w:rPr>
          <w:b/>
          <w:color w:val="333333"/>
          <w:sz w:val="28"/>
        </w:rPr>
      </w:pPr>
    </w:p>
    <w:p w:rsidR="003C0E75" w:rsidRDefault="003C0E75" w:rsidP="003C0E75">
      <w:pPr>
        <w:pStyle w:val="2"/>
        <w:keepNext w:val="0"/>
        <w:suppressAutoHyphens/>
        <w:spacing w:line="360" w:lineRule="auto"/>
        <w:ind w:firstLine="709"/>
        <w:jc w:val="both"/>
        <w:rPr>
          <w:color w:val="333333"/>
        </w:rPr>
      </w:pPr>
      <w:r w:rsidRPr="003C0E75">
        <w:rPr>
          <w:color w:val="333333"/>
        </w:rPr>
        <w:t>Животное поступило</w:t>
      </w:r>
      <w:r w:rsidR="00457426">
        <w:rPr>
          <w:color w:val="333333"/>
        </w:rPr>
        <w:t xml:space="preserve"> </w:t>
      </w:r>
      <w:r w:rsidRPr="003C0E75">
        <w:rPr>
          <w:color w:val="333333"/>
        </w:rPr>
        <w:t>24</w:t>
      </w:r>
      <w:r w:rsidR="00457426">
        <w:rPr>
          <w:color w:val="333333"/>
        </w:rPr>
        <w:t>.08.</w:t>
      </w:r>
      <w:r w:rsidRPr="003C0E75">
        <w:rPr>
          <w:color w:val="333333"/>
        </w:rPr>
        <w:t>2003. заболевание выявлено в ранний период и оказанное лечение способствовало скорейшему выздоровлению животного.</w:t>
      </w:r>
    </w:p>
    <w:p w:rsidR="003C0E75" w:rsidRPr="003C0E75" w:rsidRDefault="003C0E75" w:rsidP="003C0E75">
      <w:pPr>
        <w:pStyle w:val="2"/>
        <w:keepNext w:val="0"/>
        <w:suppressAutoHyphens/>
        <w:spacing w:line="360" w:lineRule="auto"/>
        <w:ind w:firstLine="709"/>
        <w:jc w:val="both"/>
        <w:rPr>
          <w:color w:val="333333"/>
        </w:rPr>
      </w:pPr>
      <w:r w:rsidRPr="003C0E75">
        <w:rPr>
          <w:color w:val="333333"/>
        </w:rPr>
        <w:t>Окончательный диагноз. Тимпания рубца.</w:t>
      </w:r>
    </w:p>
    <w:p w:rsidR="003C0E75" w:rsidRPr="003C0E75" w:rsidRDefault="003C0E75" w:rsidP="003C0E75">
      <w:pPr>
        <w:pStyle w:val="3"/>
        <w:suppressAutoHyphens/>
        <w:spacing w:line="360" w:lineRule="auto"/>
        <w:ind w:firstLine="709"/>
        <w:jc w:val="both"/>
        <w:rPr>
          <w:color w:val="333333"/>
        </w:rPr>
      </w:pPr>
      <w:r w:rsidRPr="003C0E75">
        <w:rPr>
          <w:color w:val="333333"/>
        </w:rPr>
        <w:t>Прогноз благоприятный для здоровья животного и дальнейшей продуктивности. Отдалённый прогноз</w:t>
      </w:r>
      <w:r>
        <w:rPr>
          <w:color w:val="333333"/>
        </w:rPr>
        <w:t xml:space="preserve"> </w:t>
      </w:r>
      <w:r w:rsidRPr="003C0E75">
        <w:rPr>
          <w:color w:val="333333"/>
        </w:rPr>
        <w:t>благоприятный.</w:t>
      </w:r>
    </w:p>
    <w:p w:rsidR="003C0E75" w:rsidRPr="003C0E75" w:rsidRDefault="003C0E75" w:rsidP="003C0E75">
      <w:pPr>
        <w:pStyle w:val="2"/>
        <w:keepNext w:val="0"/>
        <w:suppressAutoHyphens/>
        <w:spacing w:line="360" w:lineRule="auto"/>
        <w:ind w:firstLine="709"/>
        <w:jc w:val="both"/>
        <w:rPr>
          <w:color w:val="333333"/>
        </w:rPr>
      </w:pPr>
      <w:r w:rsidRPr="003C0E75">
        <w:rPr>
          <w:color w:val="333333"/>
        </w:rPr>
        <w:t>Указания о дальнейшем ведении животного: В первые дни назначают диетические корма, с последующим переводом на общий рацион .Животному назначают общестимулирующую терапию витамины. Регулярные клинические осмотры животного.</w:t>
      </w:r>
    </w:p>
    <w:p w:rsidR="003C0E75" w:rsidRPr="003C0E75" w:rsidRDefault="003C0E75" w:rsidP="003C0E75">
      <w:pPr>
        <w:pStyle w:val="a5"/>
        <w:suppressAutoHyphens/>
        <w:ind w:firstLine="709"/>
        <w:rPr>
          <w:color w:val="333333"/>
        </w:rPr>
      </w:pPr>
    </w:p>
    <w:p w:rsidR="003C0E75" w:rsidRDefault="003C0E75" w:rsidP="003C0E75">
      <w:pPr>
        <w:suppressAutoHyphens/>
        <w:spacing w:line="360" w:lineRule="auto"/>
        <w:ind w:firstLine="709"/>
        <w:jc w:val="both"/>
        <w:rPr>
          <w:color w:val="333333"/>
          <w:sz w:val="28"/>
          <w:lang w:val="en-US"/>
        </w:rPr>
      </w:pPr>
      <w:r>
        <w:rPr>
          <w:color w:val="333333"/>
          <w:sz w:val="28"/>
        </w:rPr>
        <w:br w:type="page"/>
      </w:r>
      <w:r w:rsidRPr="003C0E75">
        <w:rPr>
          <w:b/>
          <w:color w:val="333333"/>
          <w:sz w:val="28"/>
        </w:rPr>
        <w:t>Список использованной литературы</w:t>
      </w:r>
    </w:p>
    <w:p w:rsidR="003C0E75" w:rsidRPr="003C0E75" w:rsidRDefault="003C0E75" w:rsidP="003C0E75">
      <w:pPr>
        <w:suppressAutoHyphens/>
        <w:spacing w:line="360" w:lineRule="auto"/>
        <w:ind w:firstLine="709"/>
        <w:jc w:val="both"/>
        <w:rPr>
          <w:color w:val="333333"/>
          <w:sz w:val="28"/>
          <w:lang w:val="en-US"/>
        </w:rPr>
      </w:pPr>
    </w:p>
    <w:p w:rsidR="003C0E75" w:rsidRDefault="003C0E75" w:rsidP="003C0E75">
      <w:pPr>
        <w:pStyle w:val="21"/>
        <w:numPr>
          <w:ilvl w:val="0"/>
          <w:numId w:val="7"/>
        </w:numPr>
        <w:suppressAutoHyphens/>
        <w:spacing w:line="360" w:lineRule="auto"/>
        <w:ind w:left="0" w:firstLine="0"/>
        <w:jc w:val="left"/>
        <w:rPr>
          <w:color w:val="333333"/>
          <w:sz w:val="28"/>
        </w:rPr>
      </w:pPr>
      <w:r w:rsidRPr="003C0E75">
        <w:rPr>
          <w:color w:val="333333"/>
          <w:sz w:val="28"/>
        </w:rPr>
        <w:t xml:space="preserve">Внутренние незаразные болезни сельскохозяйственных животных. /Под редакцией проф-ра И. Г. Шарабрина. Москва </w:t>
      </w:r>
      <w:r>
        <w:rPr>
          <w:color w:val="333333"/>
          <w:sz w:val="28"/>
        </w:rPr>
        <w:t>"</w:t>
      </w:r>
      <w:r w:rsidRPr="003C0E75">
        <w:rPr>
          <w:color w:val="333333"/>
          <w:sz w:val="28"/>
        </w:rPr>
        <w:t>Колос</w:t>
      </w:r>
      <w:r>
        <w:rPr>
          <w:color w:val="333333"/>
          <w:sz w:val="28"/>
        </w:rPr>
        <w:t>"</w:t>
      </w:r>
      <w:r w:rsidRPr="003C0E75">
        <w:rPr>
          <w:color w:val="333333"/>
          <w:sz w:val="28"/>
        </w:rPr>
        <w:t xml:space="preserve"> - 1976г</w:t>
      </w:r>
    </w:p>
    <w:p w:rsidR="003C0E75" w:rsidRDefault="003C0E75" w:rsidP="003C0E75">
      <w:pPr>
        <w:pStyle w:val="a3"/>
        <w:numPr>
          <w:ilvl w:val="0"/>
          <w:numId w:val="7"/>
        </w:numPr>
        <w:suppressAutoHyphens/>
        <w:ind w:left="0" w:firstLine="0"/>
        <w:jc w:val="left"/>
        <w:rPr>
          <w:color w:val="333333"/>
        </w:rPr>
      </w:pPr>
      <w:r w:rsidRPr="003C0E75">
        <w:rPr>
          <w:color w:val="333333"/>
        </w:rPr>
        <w:t xml:space="preserve">Гавриш В.Г., Калюжный И.И. Лечебник домашних животных и птиц для фермеров и животноводов-любителей.-Ростов-на-Дону: </w:t>
      </w:r>
      <w:r>
        <w:rPr>
          <w:color w:val="333333"/>
        </w:rPr>
        <w:t>"</w:t>
      </w:r>
      <w:r w:rsidRPr="003C0E75">
        <w:rPr>
          <w:color w:val="333333"/>
        </w:rPr>
        <w:t xml:space="preserve"> Феникс</w:t>
      </w:r>
      <w:r>
        <w:rPr>
          <w:color w:val="333333"/>
        </w:rPr>
        <w:t>"</w:t>
      </w:r>
      <w:r w:rsidRPr="003C0E75">
        <w:rPr>
          <w:color w:val="333333"/>
        </w:rPr>
        <w:t>.1996.</w:t>
      </w:r>
    </w:p>
    <w:p w:rsidR="003C0E75" w:rsidRDefault="003C0E75" w:rsidP="003C0E75">
      <w:pPr>
        <w:numPr>
          <w:ilvl w:val="0"/>
          <w:numId w:val="7"/>
        </w:numPr>
        <w:suppressAutoHyphens/>
        <w:spacing w:line="360" w:lineRule="auto"/>
        <w:ind w:left="0" w:firstLine="0"/>
        <w:rPr>
          <w:color w:val="333333"/>
          <w:sz w:val="28"/>
        </w:rPr>
      </w:pPr>
      <w:r w:rsidRPr="003C0E75">
        <w:rPr>
          <w:color w:val="333333"/>
          <w:sz w:val="28"/>
        </w:rPr>
        <w:t>В.М.Субботин,</w:t>
      </w:r>
      <w:r>
        <w:rPr>
          <w:color w:val="333333"/>
          <w:sz w:val="28"/>
        </w:rPr>
        <w:t xml:space="preserve"> </w:t>
      </w:r>
      <w:r w:rsidRPr="003C0E75">
        <w:rPr>
          <w:color w:val="333333"/>
          <w:sz w:val="28"/>
        </w:rPr>
        <w:t xml:space="preserve">С.Г. Субботина И.Д. Александров Современные лекарственные средства в ветеринарии. Серия </w:t>
      </w:r>
      <w:r>
        <w:rPr>
          <w:color w:val="333333"/>
          <w:sz w:val="28"/>
        </w:rPr>
        <w:t>"</w:t>
      </w:r>
      <w:r w:rsidRPr="003C0E75">
        <w:rPr>
          <w:color w:val="333333"/>
          <w:sz w:val="28"/>
        </w:rPr>
        <w:t>Ветеринария и животноводство</w:t>
      </w:r>
      <w:r>
        <w:rPr>
          <w:color w:val="333333"/>
          <w:sz w:val="28"/>
        </w:rPr>
        <w:t>"</w:t>
      </w:r>
      <w:r w:rsidRPr="003C0E75">
        <w:rPr>
          <w:color w:val="333333"/>
          <w:sz w:val="28"/>
        </w:rPr>
        <w:t>. Ростов-на-Дону :</w:t>
      </w:r>
      <w:r>
        <w:rPr>
          <w:color w:val="333333"/>
          <w:sz w:val="28"/>
        </w:rPr>
        <w:t xml:space="preserve"> "</w:t>
      </w:r>
      <w:r w:rsidRPr="003C0E75">
        <w:rPr>
          <w:color w:val="333333"/>
          <w:sz w:val="28"/>
        </w:rPr>
        <w:t xml:space="preserve"> Феникс</w:t>
      </w:r>
      <w:r>
        <w:rPr>
          <w:color w:val="333333"/>
          <w:sz w:val="28"/>
        </w:rPr>
        <w:t>"</w:t>
      </w:r>
      <w:r w:rsidRPr="003C0E75">
        <w:rPr>
          <w:color w:val="333333"/>
          <w:sz w:val="28"/>
        </w:rPr>
        <w:t>.2001-600с.</w:t>
      </w:r>
    </w:p>
    <w:p w:rsidR="003C0E75" w:rsidRDefault="003C0E75" w:rsidP="003C0E75">
      <w:pPr>
        <w:numPr>
          <w:ilvl w:val="0"/>
          <w:numId w:val="7"/>
        </w:numPr>
        <w:suppressAutoHyphens/>
        <w:spacing w:line="360" w:lineRule="auto"/>
        <w:ind w:left="0" w:firstLine="0"/>
        <w:rPr>
          <w:color w:val="333333"/>
          <w:sz w:val="28"/>
        </w:rPr>
      </w:pPr>
      <w:r w:rsidRPr="003C0E75">
        <w:rPr>
          <w:color w:val="333333"/>
          <w:sz w:val="28"/>
        </w:rPr>
        <w:t xml:space="preserve">Справочник ветеринарного врача/ Сост. и общ. ред. В.Г.Гавриша и И.И. Калюжного - Ростов-на-Дону: </w:t>
      </w:r>
      <w:r>
        <w:rPr>
          <w:color w:val="333333"/>
          <w:sz w:val="28"/>
        </w:rPr>
        <w:t>"</w:t>
      </w:r>
      <w:r w:rsidRPr="003C0E75">
        <w:rPr>
          <w:color w:val="333333"/>
          <w:sz w:val="28"/>
        </w:rPr>
        <w:t xml:space="preserve"> Феникс</w:t>
      </w:r>
      <w:r>
        <w:rPr>
          <w:color w:val="333333"/>
          <w:sz w:val="28"/>
        </w:rPr>
        <w:t>"</w:t>
      </w:r>
      <w:r w:rsidRPr="003C0E75">
        <w:rPr>
          <w:color w:val="333333"/>
          <w:sz w:val="28"/>
        </w:rPr>
        <w:t>.1996.-608 с.</w:t>
      </w:r>
    </w:p>
    <w:p w:rsidR="003C0E75" w:rsidRPr="003C0E75" w:rsidRDefault="003C0E75" w:rsidP="003C0E75">
      <w:pPr>
        <w:numPr>
          <w:ilvl w:val="0"/>
          <w:numId w:val="7"/>
        </w:numPr>
        <w:suppressAutoHyphens/>
        <w:spacing w:line="360" w:lineRule="auto"/>
        <w:ind w:left="0" w:firstLine="0"/>
        <w:rPr>
          <w:color w:val="333333"/>
          <w:sz w:val="28"/>
        </w:rPr>
      </w:pPr>
      <w:r w:rsidRPr="003C0E75">
        <w:rPr>
          <w:color w:val="333333"/>
          <w:sz w:val="28"/>
        </w:rPr>
        <w:t>Справочник ветеринарного врача .-СПб.: Лань2000.</w:t>
      </w:r>
      <w:bookmarkStart w:id="0" w:name="_GoBack"/>
      <w:bookmarkEnd w:id="0"/>
    </w:p>
    <w:sectPr w:rsidR="003C0E75" w:rsidRPr="003C0E75" w:rsidSect="003C0E75">
      <w:pgSz w:w="11900" w:h="16838"/>
      <w:pgMar w:top="1134" w:right="850" w:bottom="1134" w:left="1701" w:header="709" w:footer="709" w:gutter="0"/>
      <w:cols w:space="6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4BC3"/>
    <w:multiLevelType w:val="hybridMultilevel"/>
    <w:tmpl w:val="5990455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3270BD0"/>
    <w:multiLevelType w:val="hybridMultilevel"/>
    <w:tmpl w:val="C1381C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7545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3187921"/>
    <w:multiLevelType w:val="singleLevel"/>
    <w:tmpl w:val="95DA7B1A"/>
    <w:lvl w:ilvl="0">
      <w:start w:val="1"/>
      <w:numFmt w:val="decimal"/>
      <w:lvlText w:val="%1)"/>
      <w:lvlJc w:val="left"/>
      <w:pPr>
        <w:tabs>
          <w:tab w:val="num" w:pos="840"/>
        </w:tabs>
        <w:ind w:left="840" w:hanging="840"/>
      </w:pPr>
      <w:rPr>
        <w:rFonts w:cs="Times New Roman" w:hint="default"/>
      </w:rPr>
    </w:lvl>
  </w:abstractNum>
  <w:abstractNum w:abstractNumId="4">
    <w:nsid w:val="33B444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3A629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701B05B5"/>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E75"/>
    <w:rsid w:val="000916E3"/>
    <w:rsid w:val="00177570"/>
    <w:rsid w:val="003C0E75"/>
    <w:rsid w:val="00457426"/>
    <w:rsid w:val="008177E9"/>
    <w:rsid w:val="00A1285C"/>
    <w:rsid w:val="00D075D8"/>
    <w:rsid w:val="00ED1BFB"/>
    <w:rsid w:val="00F25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9DEB094-B787-434F-9A66-1F52732F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20"/>
      <w:jc w:val="both"/>
      <w:outlineLvl w:val="0"/>
    </w:pPr>
    <w:rPr>
      <w:sz w:val="28"/>
      <w:szCs w:val="20"/>
    </w:rPr>
  </w:style>
  <w:style w:type="paragraph" w:styleId="2">
    <w:name w:val="heading 2"/>
    <w:basedOn w:val="a"/>
    <w:next w:val="a"/>
    <w:link w:val="20"/>
    <w:uiPriority w:val="9"/>
    <w:qFormat/>
    <w:pPr>
      <w:keepNext/>
      <w:spacing w:line="220" w:lineRule="auto"/>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semiHidden/>
    <w:pPr>
      <w:spacing w:line="360" w:lineRule="auto"/>
      <w:ind w:firstLine="720"/>
      <w:jc w:val="both"/>
    </w:pPr>
    <w:rPr>
      <w:sz w:val="28"/>
      <w:szCs w:val="20"/>
    </w:rPr>
  </w:style>
  <w:style w:type="character" w:customStyle="1" w:styleId="a4">
    <w:name w:val="Основний текст з відступом Знак"/>
    <w:link w:val="a3"/>
    <w:uiPriority w:val="99"/>
    <w:semiHidden/>
    <w:locked/>
    <w:rPr>
      <w:rFonts w:cs="Times New Roman"/>
      <w:sz w:val="24"/>
      <w:szCs w:val="24"/>
    </w:rPr>
  </w:style>
  <w:style w:type="paragraph" w:styleId="a5">
    <w:name w:val="Body Text"/>
    <w:basedOn w:val="a"/>
    <w:link w:val="a6"/>
    <w:uiPriority w:val="99"/>
    <w:semiHidden/>
    <w:pPr>
      <w:spacing w:line="360" w:lineRule="auto"/>
      <w:jc w:val="both"/>
    </w:pPr>
    <w:rPr>
      <w:sz w:val="28"/>
      <w:szCs w:val="20"/>
    </w:rPr>
  </w:style>
  <w:style w:type="character" w:customStyle="1" w:styleId="a6">
    <w:name w:val="Основний текст Знак"/>
    <w:link w:val="a5"/>
    <w:uiPriority w:val="99"/>
    <w:semiHidden/>
    <w:locked/>
    <w:rPr>
      <w:rFonts w:cs="Times New Roman"/>
      <w:sz w:val="24"/>
      <w:szCs w:val="24"/>
    </w:rPr>
  </w:style>
  <w:style w:type="paragraph" w:styleId="21">
    <w:name w:val="Body Text 2"/>
    <w:basedOn w:val="a"/>
    <w:link w:val="22"/>
    <w:uiPriority w:val="99"/>
    <w:semiHidden/>
    <w:pPr>
      <w:jc w:val="both"/>
    </w:pPr>
    <w:rPr>
      <w:szCs w:val="20"/>
    </w:rPr>
  </w:style>
  <w:style w:type="character" w:customStyle="1" w:styleId="22">
    <w:name w:val="Основний текст 2 Знак"/>
    <w:link w:val="21"/>
    <w:uiPriority w:val="99"/>
    <w:semiHidden/>
    <w:locked/>
    <w:rPr>
      <w:rFonts w:cs="Times New Roman"/>
      <w:sz w:val="24"/>
      <w:szCs w:val="24"/>
    </w:rPr>
  </w:style>
  <w:style w:type="paragraph" w:styleId="3">
    <w:name w:val="Body Text 3"/>
    <w:basedOn w:val="a"/>
    <w:link w:val="30"/>
    <w:uiPriority w:val="99"/>
    <w:semiHidden/>
    <w:rPr>
      <w:sz w:val="28"/>
      <w:szCs w:val="20"/>
    </w:rPr>
  </w:style>
  <w:style w:type="character" w:customStyle="1" w:styleId="30">
    <w:name w:val="Основний текст 3 Знак"/>
    <w:link w:val="3"/>
    <w:uiPriority w:val="99"/>
    <w:semiHidden/>
    <w:locked/>
    <w:rPr>
      <w:rFonts w:cs="Times New Roman"/>
      <w:sz w:val="16"/>
      <w:szCs w:val="16"/>
    </w:rPr>
  </w:style>
  <w:style w:type="table" w:styleId="a7">
    <w:name w:val="Table Grid"/>
    <w:basedOn w:val="a1"/>
    <w:uiPriority w:val="59"/>
    <w:rsid w:val="003C0E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uiPriority w:val="99"/>
    <w:unhideWhenUsed/>
    <w:rsid w:val="003C0E7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2813</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Irina</cp:lastModifiedBy>
  <cp:revision>2</cp:revision>
  <dcterms:created xsi:type="dcterms:W3CDTF">2014-08-10T11:24:00Z</dcterms:created>
  <dcterms:modified xsi:type="dcterms:W3CDTF">2014-08-10T11:24:00Z</dcterms:modified>
</cp:coreProperties>
</file>