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C78" w:rsidRDefault="00E86CA7">
      <w:pPr>
        <w:pStyle w:val="a3"/>
        <w:spacing w:line="36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История болезни №______</w:t>
      </w:r>
    </w:p>
    <w:p w:rsidR="007C1C78" w:rsidRDefault="00E86CA7">
      <w:pPr>
        <w:spacing w:line="360" w:lineRule="auto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(учебная)</w:t>
      </w:r>
    </w:p>
    <w:p w:rsidR="007C1C78" w:rsidRDefault="007C1C78">
      <w:pPr>
        <w:spacing w:line="360" w:lineRule="auto"/>
        <w:jc w:val="both"/>
        <w:rPr>
          <w:rFonts w:ascii="Book Antiqua" w:hAnsi="Book Antiqua"/>
          <w:b/>
          <w:sz w:val="24"/>
        </w:rPr>
      </w:pPr>
    </w:p>
    <w:p w:rsidR="007C1C78" w:rsidRDefault="00E86CA7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>Ветеринарная клиника (лечебница)</w:t>
      </w:r>
      <w:r>
        <w:rPr>
          <w:rFonts w:ascii="Book Antiqua" w:hAnsi="Book Antiqua"/>
          <w:i/>
          <w:sz w:val="24"/>
        </w:rPr>
        <w:tab/>
        <w:t>Токаревского ж. к. ОАО ПЗ «Петровское»</w:t>
      </w:r>
    </w:p>
    <w:p w:rsidR="007C1C78" w:rsidRDefault="00E86CA7">
      <w:pPr>
        <w:spacing w:line="360" w:lineRule="auto"/>
        <w:ind w:left="720"/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>Владелец животного и его адрес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i/>
          <w:sz w:val="24"/>
        </w:rPr>
        <w:t>ОАО ПЗ «Петровское»</w:t>
      </w:r>
    </w:p>
    <w:p w:rsidR="007C1C78" w:rsidRDefault="00E86CA7">
      <w:pPr>
        <w:spacing w:line="360" w:lineRule="auto"/>
        <w:ind w:firstLine="720"/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>Вид животного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i/>
          <w:sz w:val="24"/>
        </w:rPr>
        <w:t>крупный рогатый скот</w:t>
      </w:r>
      <w:r>
        <w:rPr>
          <w:rFonts w:ascii="Book Antiqua" w:hAnsi="Book Antiqua"/>
          <w:i/>
          <w:sz w:val="24"/>
        </w:rPr>
        <w:tab/>
      </w:r>
      <w:r>
        <w:rPr>
          <w:rFonts w:ascii="Book Antiqua" w:hAnsi="Book Antiqua"/>
          <w:i/>
          <w:sz w:val="24"/>
          <w:lang w:val="en-US"/>
        </w:rPr>
        <w:t xml:space="preserve"> </w:t>
      </w:r>
      <w:r>
        <w:rPr>
          <w:rFonts w:ascii="Book Antiqua" w:hAnsi="Book Antiqua"/>
          <w:b/>
          <w:sz w:val="24"/>
        </w:rPr>
        <w:t>пол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i/>
          <w:sz w:val="24"/>
        </w:rPr>
        <w:t>корова</w:t>
      </w:r>
    </w:p>
    <w:p w:rsidR="007C1C78" w:rsidRDefault="00E86CA7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i/>
          <w:sz w:val="24"/>
        </w:rPr>
        <w:tab/>
      </w:r>
      <w:r>
        <w:rPr>
          <w:rFonts w:ascii="Book Antiqua" w:hAnsi="Book Antiqua"/>
          <w:b/>
          <w:sz w:val="24"/>
        </w:rPr>
        <w:t xml:space="preserve">Масть и приметы </w:t>
      </w:r>
      <w:r>
        <w:rPr>
          <w:rFonts w:ascii="Book Antiqua" w:hAnsi="Book Antiqua"/>
          <w:i/>
          <w:sz w:val="24"/>
        </w:rPr>
        <w:t>черно-пестрая, комолая</w:t>
      </w:r>
    </w:p>
    <w:p w:rsidR="007C1C78" w:rsidRDefault="00E86CA7">
      <w:pPr>
        <w:spacing w:line="360" w:lineRule="auto"/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b/>
          <w:sz w:val="24"/>
        </w:rPr>
        <w:t xml:space="preserve">Кличка (№ бирки) </w:t>
      </w:r>
      <w:r>
        <w:rPr>
          <w:rFonts w:ascii="Book Antiqua" w:hAnsi="Book Antiqua"/>
          <w:i/>
          <w:sz w:val="24"/>
        </w:rPr>
        <w:t>Невеста, № 652</w:t>
      </w:r>
    </w:p>
    <w:p w:rsidR="007C1C78" w:rsidRDefault="00E86CA7">
      <w:pPr>
        <w:pStyle w:val="1"/>
        <w:spacing w:line="360" w:lineRule="auto"/>
        <w:rPr>
          <w:rFonts w:ascii="Book Antiqua" w:hAnsi="Book Antiqua"/>
          <w:b w:val="0"/>
          <w:i/>
          <w:sz w:val="24"/>
        </w:rPr>
      </w:pPr>
      <w:r>
        <w:rPr>
          <w:rFonts w:ascii="Book Antiqua" w:hAnsi="Book Antiqua"/>
          <w:sz w:val="24"/>
        </w:rPr>
        <w:tab/>
        <w:t xml:space="preserve">Порода </w:t>
      </w:r>
      <w:r>
        <w:rPr>
          <w:rFonts w:ascii="Book Antiqua" w:hAnsi="Book Antiqua"/>
          <w:b w:val="0"/>
          <w:i/>
          <w:sz w:val="24"/>
        </w:rPr>
        <w:t>черно-пестрая, голштинизированная</w:t>
      </w:r>
    </w:p>
    <w:p w:rsidR="007C1C78" w:rsidRDefault="00E86CA7">
      <w:pPr>
        <w:spacing w:line="360" w:lineRule="auto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ab/>
        <w:t xml:space="preserve">Дата поступления в клинику </w:t>
      </w:r>
      <w:r>
        <w:rPr>
          <w:rFonts w:ascii="Book Antiqua" w:hAnsi="Book Antiqua"/>
          <w:i/>
          <w:sz w:val="24"/>
        </w:rPr>
        <w:t>13/07.2001</w:t>
      </w:r>
    </w:p>
    <w:p w:rsidR="007C1C78" w:rsidRDefault="00E86CA7">
      <w:pPr>
        <w:spacing w:line="360" w:lineRule="auto"/>
        <w:rPr>
          <w:rFonts w:ascii="Book Antiqua" w:hAnsi="Book Antiqua"/>
          <w:i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b/>
          <w:sz w:val="24"/>
        </w:rPr>
        <w:t xml:space="preserve">Диагноз при поступлении </w:t>
      </w:r>
      <w:r>
        <w:rPr>
          <w:rFonts w:ascii="Book Antiqua" w:hAnsi="Book Antiqua"/>
          <w:i/>
          <w:sz w:val="24"/>
        </w:rPr>
        <w:t>клинически здорово</w:t>
      </w:r>
    </w:p>
    <w:p w:rsidR="007C1C78" w:rsidRDefault="00E86CA7">
      <w:pPr>
        <w:spacing w:line="360" w:lineRule="auto"/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tab/>
      </w:r>
      <w:r>
        <w:rPr>
          <w:rFonts w:ascii="Book Antiqua" w:hAnsi="Book Antiqua"/>
          <w:b/>
          <w:sz w:val="24"/>
        </w:rPr>
        <w:t xml:space="preserve">Диагноз при следующем наблюдении </w:t>
      </w:r>
      <w:r>
        <w:rPr>
          <w:rFonts w:ascii="Book Antiqua" w:hAnsi="Book Antiqua"/>
          <w:i/>
          <w:sz w:val="24"/>
        </w:rPr>
        <w:t>клинически здорово</w:t>
      </w:r>
    </w:p>
    <w:p w:rsidR="007C1C78" w:rsidRDefault="00E86CA7">
      <w:pPr>
        <w:pStyle w:val="3"/>
        <w:rPr>
          <w:rFonts w:ascii="Book Antiqua" w:hAnsi="Book Antiqua"/>
          <w:b w:val="0"/>
          <w:i/>
          <w:sz w:val="24"/>
        </w:rPr>
      </w:pPr>
      <w:r>
        <w:rPr>
          <w:rFonts w:ascii="Book Antiqua" w:hAnsi="Book Antiqua"/>
          <w:sz w:val="24"/>
        </w:rPr>
        <w:tab/>
        <w:t xml:space="preserve">Дата выбытия </w:t>
      </w:r>
      <w:r>
        <w:rPr>
          <w:rFonts w:ascii="Book Antiqua" w:hAnsi="Book Antiqua"/>
          <w:b w:val="0"/>
          <w:i/>
          <w:sz w:val="24"/>
        </w:rPr>
        <w:t>23/07.2001</w:t>
      </w:r>
    </w:p>
    <w:p w:rsidR="007C1C78" w:rsidRDefault="00E86CA7">
      <w:pPr>
        <w:spacing w:line="360" w:lineRule="auto"/>
        <w:ind w:left="720" w:firstLine="720"/>
        <w:rPr>
          <w:rFonts w:ascii="Book Antiqua" w:hAnsi="Book Antiqua"/>
          <w:i/>
          <w:sz w:val="24"/>
        </w:rPr>
      </w:pPr>
      <w:r>
        <w:rPr>
          <w:rFonts w:ascii="Book Antiqua" w:hAnsi="Book Antiqua"/>
          <w:sz w:val="24"/>
        </w:rPr>
        <w:t>Ветврач (куратор)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i/>
          <w:sz w:val="24"/>
        </w:rPr>
        <w:t>Сезёмин И.А.</w:t>
      </w:r>
    </w:p>
    <w:p w:rsidR="007C1C78" w:rsidRDefault="00E86CA7">
      <w:pPr>
        <w:numPr>
          <w:ilvl w:val="0"/>
          <w:numId w:val="2"/>
        </w:num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b/>
          <w:noProof/>
          <w:sz w:val="24"/>
        </w:rPr>
        <w:t>Anamnesis vitae</w:t>
      </w:r>
      <w:r>
        <w:rPr>
          <w:rFonts w:ascii="Book Antiqua" w:hAnsi="Book Antiqua"/>
          <w:sz w:val="24"/>
        </w:rPr>
        <w:t xml:space="preserve"> – </w:t>
      </w:r>
      <w:r>
        <w:rPr>
          <w:rFonts w:ascii="Book Antiqua" w:hAnsi="Book Antiqua"/>
          <w:i/>
          <w:sz w:val="24"/>
        </w:rPr>
        <w:t xml:space="preserve">животное чистопородное, без наследственных заболеваний; выращено в данном хозяйстве; содержание привязно-выгульное, в помещении из ж/бетона, с зоогигиеническими параметрами, удовлетворяющими нормативам; подстилка опилочная; уборка навоза автоматизированная, регулярная; моцион ежедневный двухразовый, пассивный; уход не обезличенный; кормление по сбалансированным рационам, по большей части доброкачественными кормами, с наличием подкормки из витаминов и микроэлементов; поение вволю, из автопоилки, качество воды удовлетворяет зоогигиеническим нормативам; используется для получения молока, суточный удой 22 л; ежегодно осеменяется (3 отела), послеродовой период протекал благополучно; хозяйство неблагополучно по лептоспирозу и инфекционному ринотрахеиту; животное ранее не болело; ежегодно иммунизировалось от эшерихиоза, бруцеллеза, сибирской язвы; проводилась туберкулинизация. </w:t>
      </w:r>
    </w:p>
    <w:p w:rsidR="007C1C78" w:rsidRDefault="007C1C78">
      <w:pPr>
        <w:pStyle w:val="4"/>
        <w:rPr>
          <w:rFonts w:ascii="Book Antiqua" w:hAnsi="Book Antiqua"/>
          <w:noProof w:val="0"/>
          <w:sz w:val="24"/>
        </w:rPr>
      </w:pPr>
    </w:p>
    <w:p w:rsidR="007C1C78" w:rsidRDefault="00E86CA7">
      <w:pPr>
        <w:pStyle w:val="4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ОБЩЕЕ ИССЛЕДОВАНИЕ</w:t>
      </w:r>
    </w:p>
    <w:p w:rsidR="007C1C78" w:rsidRDefault="00E86CA7">
      <w:pPr>
        <w:pStyle w:val="5"/>
        <w:spacing w:line="240" w:lineRule="auto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 xml:space="preserve">Температура </w:t>
      </w:r>
      <w:r>
        <w:rPr>
          <w:rFonts w:ascii="Book Antiqua" w:hAnsi="Book Antiqua"/>
          <w:i/>
          <w:sz w:val="24"/>
        </w:rPr>
        <w:t>38,6</w:t>
      </w:r>
      <w:r>
        <w:rPr>
          <w:rFonts w:ascii="Book Antiqua" w:hAnsi="Book Antiqua"/>
          <w:i/>
          <w:sz w:val="24"/>
          <w:vertAlign w:val="superscript"/>
        </w:rPr>
        <w:t>о</w:t>
      </w:r>
      <w:r>
        <w:rPr>
          <w:rFonts w:ascii="Book Antiqua" w:hAnsi="Book Antiqua"/>
          <w:i/>
          <w:sz w:val="24"/>
        </w:rPr>
        <w:t xml:space="preserve"> С</w:t>
      </w:r>
      <w:r>
        <w:rPr>
          <w:rFonts w:ascii="Book Antiqua" w:hAnsi="Book Antiqua"/>
          <w:i/>
          <w:sz w:val="24"/>
        </w:rPr>
        <w:tab/>
      </w:r>
      <w:r>
        <w:rPr>
          <w:rFonts w:ascii="Book Antiqua" w:hAnsi="Book Antiqua"/>
          <w:b/>
          <w:sz w:val="24"/>
        </w:rPr>
        <w:t xml:space="preserve">пульс </w:t>
      </w:r>
      <w:r>
        <w:rPr>
          <w:rFonts w:ascii="Book Antiqua" w:hAnsi="Book Antiqua"/>
          <w:i/>
          <w:sz w:val="24"/>
        </w:rPr>
        <w:t>70 уд/мин</w:t>
      </w:r>
      <w:r>
        <w:rPr>
          <w:rFonts w:ascii="Book Antiqua" w:hAnsi="Book Antiqua"/>
          <w:i/>
          <w:sz w:val="24"/>
        </w:rPr>
        <w:tab/>
      </w:r>
      <w:r>
        <w:rPr>
          <w:rFonts w:ascii="Book Antiqua" w:hAnsi="Book Antiqua"/>
          <w:b/>
          <w:sz w:val="24"/>
        </w:rPr>
        <w:t xml:space="preserve">дыхание </w:t>
      </w:r>
      <w:r>
        <w:rPr>
          <w:rFonts w:ascii="Book Antiqua" w:hAnsi="Book Antiqua"/>
          <w:i/>
          <w:sz w:val="24"/>
        </w:rPr>
        <w:t>27 д.д./мин</w:t>
      </w:r>
    </w:p>
    <w:p w:rsidR="007C1C78" w:rsidRDefault="00E86CA7">
      <w:pPr>
        <w:numPr>
          <w:ilvl w:val="0"/>
          <w:numId w:val="3"/>
        </w:num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 xml:space="preserve">Габитус: </w:t>
      </w:r>
      <w:r>
        <w:rPr>
          <w:rFonts w:ascii="Book Antiqua" w:hAnsi="Book Antiqua"/>
          <w:i/>
          <w:sz w:val="24"/>
        </w:rPr>
        <w:t>поза  добровольная, естественная стоячая,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i/>
          <w:sz w:val="24"/>
        </w:rPr>
        <w:t>телосложение  правильное, упитанность  хорошая, конституция нежная, темперамент  живой, нрав  добрый.</w:t>
      </w:r>
    </w:p>
    <w:p w:rsidR="007C1C78" w:rsidRDefault="00E86CA7">
      <w:pPr>
        <w:numPr>
          <w:ilvl w:val="0"/>
          <w:numId w:val="3"/>
        </w:num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>Кожа:</w:t>
      </w:r>
      <w:r>
        <w:rPr>
          <w:rFonts w:ascii="Book Antiqua" w:hAnsi="Book Antiqua"/>
          <w:i/>
          <w:sz w:val="24"/>
        </w:rPr>
        <w:t xml:space="preserve"> целостность не нарушена; эластичность сохранена, поверхность гладкая; температура умеренная, одинаковая на симметричных участках; влажность умеренная; запах специфический; выражен слабо; цвет бледно-розовый; подкожная жировая клетчатка нормально выражена.</w:t>
      </w:r>
    </w:p>
    <w:p w:rsidR="007C1C78" w:rsidRDefault="00E86CA7">
      <w:pPr>
        <w:numPr>
          <w:ilvl w:val="0"/>
          <w:numId w:val="3"/>
        </w:num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>Волосяной покров: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i/>
          <w:sz w:val="24"/>
        </w:rPr>
        <w:t>густой; расположен потоками; прилегает равномерно; блестящий (в каудальной части загрязнен фекалиями); удерживается слабо (линька); эластичность волос сохранена; секущихся волос, седины, аллопеций, выстригов  не отмечено.</w:t>
      </w:r>
    </w:p>
    <w:p w:rsidR="007C1C78" w:rsidRDefault="00E86CA7">
      <w:pPr>
        <w:numPr>
          <w:ilvl w:val="0"/>
          <w:numId w:val="6"/>
        </w:num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>Состояние рогов, копыт: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i/>
          <w:sz w:val="24"/>
        </w:rPr>
        <w:t>на всех конечностях целостность копытного рога не нарушена, болезненности не отмечено.</w:t>
      </w:r>
    </w:p>
    <w:p w:rsidR="007C1C78" w:rsidRDefault="00E86CA7">
      <w:pPr>
        <w:numPr>
          <w:ilvl w:val="0"/>
          <w:numId w:val="6"/>
        </w:num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>Видимые слизистые оболочки:</w:t>
      </w:r>
    </w:p>
    <w:p w:rsidR="007C1C78" w:rsidRDefault="00E86CA7">
      <w:pPr>
        <w:ind w:left="360"/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 xml:space="preserve">а) конъюнктива: </w:t>
      </w:r>
      <w:r>
        <w:rPr>
          <w:rFonts w:ascii="Book Antiqua" w:hAnsi="Book Antiqua"/>
          <w:i/>
          <w:sz w:val="24"/>
        </w:rPr>
        <w:t>бледно-розовая; целостность не нарушена; гладкая, без наложений; умеренно влажная; секреция сохранена.</w:t>
      </w:r>
    </w:p>
    <w:p w:rsidR="007C1C78" w:rsidRDefault="00E86CA7">
      <w:pPr>
        <w:ind w:left="360"/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 xml:space="preserve">б) носа: </w:t>
      </w:r>
      <w:r>
        <w:rPr>
          <w:rFonts w:ascii="Book Antiqua" w:hAnsi="Book Antiqua"/>
          <w:i/>
          <w:sz w:val="24"/>
        </w:rPr>
        <w:t>пигментированная; целостность не нарушена; гладкая, без наложений; умеренно влажная; секреция сохранена.</w:t>
      </w:r>
    </w:p>
    <w:p w:rsidR="007C1C78" w:rsidRDefault="00E86CA7">
      <w:pPr>
        <w:ind w:left="360"/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 xml:space="preserve">в) рта: </w:t>
      </w:r>
      <w:r>
        <w:rPr>
          <w:rFonts w:ascii="Book Antiqua" w:hAnsi="Book Antiqua"/>
          <w:i/>
          <w:sz w:val="24"/>
        </w:rPr>
        <w:t>пигментированная; целостность не нарушена; гладкая,  инородных тел и наложений не обнаружено; влажность умеренная; секреция сохранена.</w:t>
      </w:r>
    </w:p>
    <w:p w:rsidR="007C1C78" w:rsidRDefault="00E86CA7">
      <w:pPr>
        <w:ind w:left="360"/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 xml:space="preserve">г) влагалища: </w:t>
      </w:r>
      <w:r>
        <w:rPr>
          <w:rFonts w:ascii="Book Antiqua" w:hAnsi="Book Antiqua"/>
          <w:i/>
          <w:sz w:val="24"/>
        </w:rPr>
        <w:t>бледно-розовая; целостность не нарушена; гладкая, без наложений; умеренно влажная.</w:t>
      </w:r>
    </w:p>
    <w:p w:rsidR="007C1C78" w:rsidRDefault="00E86CA7">
      <w:pPr>
        <w:numPr>
          <w:ilvl w:val="0"/>
          <w:numId w:val="6"/>
        </w:numPr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Лимфатические узлы:</w:t>
      </w:r>
    </w:p>
    <w:p w:rsidR="007C1C78" w:rsidRDefault="00E86CA7">
      <w:pPr>
        <w:ind w:left="360"/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 xml:space="preserve">а) предлопаточные: </w:t>
      </w:r>
      <w:r>
        <w:rPr>
          <w:rFonts w:ascii="Book Antiqua" w:hAnsi="Book Antiqua"/>
          <w:i/>
          <w:sz w:val="24"/>
        </w:rPr>
        <w:t>не увеличены; упругие; веретенообразные; местная температура не повышена; безболезненные; малоподвижные; гладкие.</w:t>
      </w:r>
    </w:p>
    <w:p w:rsidR="007C1C78" w:rsidRDefault="00E86CA7">
      <w:pPr>
        <w:ind w:left="360"/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 xml:space="preserve">б) коленной складки: </w:t>
      </w:r>
      <w:r>
        <w:rPr>
          <w:rFonts w:ascii="Book Antiqua" w:hAnsi="Book Antiqua"/>
          <w:i/>
          <w:sz w:val="24"/>
        </w:rPr>
        <w:t>не увеличены; упругие; веретенообразные; местная температура не повышена; безболезненные; подвижные; гладкие.</w:t>
      </w:r>
    </w:p>
    <w:p w:rsidR="007C1C78" w:rsidRDefault="00E86CA7">
      <w:pPr>
        <w:ind w:left="360"/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 xml:space="preserve">в) надвыменные: </w:t>
      </w:r>
      <w:r>
        <w:rPr>
          <w:rFonts w:ascii="Book Antiqua" w:hAnsi="Book Antiqua"/>
          <w:i/>
          <w:sz w:val="24"/>
        </w:rPr>
        <w:t>не увеличены; упругие; округлые; местная температура не повышена; безболезненные; подвижные; гладкие.</w:t>
      </w:r>
    </w:p>
    <w:p w:rsidR="007C1C78" w:rsidRDefault="007C1C78">
      <w:pPr>
        <w:pStyle w:val="6"/>
      </w:pPr>
    </w:p>
    <w:p w:rsidR="007C1C78" w:rsidRDefault="00E86CA7">
      <w:pPr>
        <w:pStyle w:val="6"/>
      </w:pPr>
      <w:r>
        <w:t>ПОСИСТЕМНЫЕ ИССЛЕДОВАНИЯ</w:t>
      </w:r>
    </w:p>
    <w:p w:rsidR="007C1C78" w:rsidRDefault="00E86CA7">
      <w:pPr>
        <w:numPr>
          <w:ilvl w:val="0"/>
          <w:numId w:val="4"/>
        </w:numPr>
        <w:spacing w:line="360" w:lineRule="auto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СЕРДЕЧНО-СОСУДИСТАЯ СИСТЕМА</w:t>
      </w:r>
    </w:p>
    <w:p w:rsidR="007C1C78" w:rsidRDefault="00E86CA7">
      <w:pPr>
        <w:numPr>
          <w:ilvl w:val="0"/>
          <w:numId w:val="5"/>
        </w:num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 xml:space="preserve">Область сердца: </w:t>
      </w:r>
      <w:r>
        <w:rPr>
          <w:rFonts w:ascii="Book Antiqua" w:hAnsi="Book Antiqua"/>
          <w:i/>
          <w:sz w:val="24"/>
        </w:rPr>
        <w:t>сердечный толчок</w:t>
      </w:r>
      <w:r>
        <w:rPr>
          <w:rFonts w:ascii="Book Antiqua" w:hAnsi="Book Antiqua"/>
          <w:b/>
          <w:sz w:val="24"/>
        </w:rPr>
        <w:t xml:space="preserve"> </w:t>
      </w:r>
      <w:r>
        <w:rPr>
          <w:rFonts w:ascii="Book Antiqua" w:hAnsi="Book Antiqua"/>
          <w:i/>
          <w:sz w:val="24"/>
        </w:rPr>
        <w:t>не просматривается. При пальпации безболезненна, дрожания и осязаемых шумов нет.</w:t>
      </w:r>
    </w:p>
    <w:p w:rsidR="007C1C78" w:rsidRDefault="00E86CA7">
      <w:pPr>
        <w:numPr>
          <w:ilvl w:val="0"/>
          <w:numId w:val="5"/>
        </w:num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>Сердечный толчок: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i/>
          <w:sz w:val="24"/>
        </w:rPr>
        <w:t>локализованный, наиболее интенсивен в 4-м межреберье на уровне локтевого сустава, ритмичный, умеренной силы.</w:t>
      </w:r>
    </w:p>
    <w:p w:rsidR="007C1C78" w:rsidRDefault="00E86CA7">
      <w:pPr>
        <w:numPr>
          <w:ilvl w:val="0"/>
          <w:numId w:val="5"/>
        </w:num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>Тоны сердца: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i/>
          <w:sz w:val="24"/>
        </w:rPr>
        <w:t>ясные, умеренной силы, ритмичные.</w:t>
      </w:r>
    </w:p>
    <w:p w:rsidR="007C1C78" w:rsidRDefault="00E86CA7">
      <w:pPr>
        <w:numPr>
          <w:ilvl w:val="0"/>
          <w:numId w:val="5"/>
        </w:num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>Шумы в области сердца: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i/>
          <w:sz w:val="24"/>
        </w:rPr>
        <w:t>при аускультации не выявлено.</w:t>
      </w:r>
    </w:p>
    <w:p w:rsidR="007C1C78" w:rsidRDefault="00E86CA7">
      <w:pPr>
        <w:numPr>
          <w:ilvl w:val="0"/>
          <w:numId w:val="5"/>
        </w:num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 xml:space="preserve">Границы сердца. </w:t>
      </w:r>
      <w:r>
        <w:rPr>
          <w:rFonts w:ascii="Book Antiqua" w:hAnsi="Book Antiqua"/>
          <w:i/>
          <w:sz w:val="24"/>
        </w:rPr>
        <w:t>Перкуторные границы сердца не смещены:</w:t>
      </w:r>
    </w:p>
    <w:p w:rsidR="007C1C78" w:rsidRDefault="00E86CA7">
      <w:pPr>
        <w:ind w:left="360"/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 xml:space="preserve">а) верхняя: </w:t>
      </w:r>
      <w:r>
        <w:rPr>
          <w:rFonts w:ascii="Book Antiqua" w:hAnsi="Book Antiqua"/>
          <w:i/>
          <w:sz w:val="24"/>
        </w:rPr>
        <w:t>по линии плече-лопаточного сочленения;</w:t>
      </w:r>
    </w:p>
    <w:p w:rsidR="007C1C78" w:rsidRDefault="00E86CA7">
      <w:pPr>
        <w:ind w:left="360"/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>б) задняя: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i/>
          <w:sz w:val="24"/>
        </w:rPr>
        <w:t>5-е межреберье.</w:t>
      </w:r>
    </w:p>
    <w:p w:rsidR="007C1C78" w:rsidRDefault="00E86CA7">
      <w:pPr>
        <w:numPr>
          <w:ilvl w:val="0"/>
          <w:numId w:val="5"/>
        </w:num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 xml:space="preserve">Артериальный пульс: </w:t>
      </w:r>
      <w:r>
        <w:rPr>
          <w:rFonts w:ascii="Book Antiqua" w:hAnsi="Book Antiqua"/>
          <w:i/>
          <w:sz w:val="24"/>
        </w:rPr>
        <w:t xml:space="preserve">не учащен; ритмичный, мягкий, полный, средний, умеренно спадающий. </w:t>
      </w:r>
    </w:p>
    <w:p w:rsidR="007C1C78" w:rsidRDefault="00E86CA7">
      <w:pPr>
        <w:numPr>
          <w:ilvl w:val="0"/>
          <w:numId w:val="5"/>
        </w:num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>Вены: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i/>
          <w:sz w:val="24"/>
        </w:rPr>
        <w:t>яремные и молочные вены умеренно наполнены; целостность не нарушена; эластичные; венный пульс отрицательный; ундуляции яремной вены не выявлено.</w:t>
      </w:r>
    </w:p>
    <w:p w:rsidR="007C1C78" w:rsidRDefault="007C1C78">
      <w:pPr>
        <w:rPr>
          <w:rFonts w:ascii="Book Antiqua" w:hAnsi="Book Antiqua"/>
          <w:b/>
          <w:sz w:val="24"/>
        </w:rPr>
      </w:pPr>
    </w:p>
    <w:p w:rsidR="007C1C78" w:rsidRDefault="00E86CA7">
      <w:pPr>
        <w:numPr>
          <w:ilvl w:val="0"/>
          <w:numId w:val="4"/>
        </w:numPr>
        <w:spacing w:line="360" w:lineRule="auto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ОРГАНЫ ДЫХАТЕЛЬНОЙ СИСТЕМЫ</w:t>
      </w:r>
    </w:p>
    <w:p w:rsidR="007C1C78" w:rsidRDefault="00E86CA7">
      <w:pPr>
        <w:numPr>
          <w:ilvl w:val="0"/>
          <w:numId w:val="7"/>
        </w:numPr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Верхние дыхательные пути:</w:t>
      </w:r>
    </w:p>
    <w:p w:rsidR="007C1C78" w:rsidRDefault="00E86CA7">
      <w:pPr>
        <w:ind w:left="360"/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 xml:space="preserve">а) носовые отверстия: </w:t>
      </w:r>
      <w:r>
        <w:rPr>
          <w:rFonts w:ascii="Book Antiqua" w:hAnsi="Book Antiqua"/>
          <w:i/>
          <w:sz w:val="24"/>
        </w:rPr>
        <w:t>конфигурация не изменена, симметричные.</w:t>
      </w:r>
    </w:p>
    <w:p w:rsidR="007C1C78" w:rsidRDefault="00E86CA7">
      <w:pPr>
        <w:ind w:left="360"/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 xml:space="preserve">б) истечения из носа: </w:t>
      </w:r>
      <w:r>
        <w:rPr>
          <w:rFonts w:ascii="Book Antiqua" w:hAnsi="Book Antiqua"/>
          <w:i/>
          <w:sz w:val="24"/>
        </w:rPr>
        <w:t>двухсторонние, скудные, постоянные, бесцветные, прозрачные; серозные, слабослизистой консистенции, мелкопузырчатое; без примесей.</w:t>
      </w:r>
    </w:p>
    <w:p w:rsidR="007C1C78" w:rsidRDefault="00E86CA7">
      <w:pPr>
        <w:ind w:left="360"/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 xml:space="preserve">в) выдыхаемый воздух: </w:t>
      </w:r>
      <w:r>
        <w:rPr>
          <w:rFonts w:ascii="Book Antiqua" w:hAnsi="Book Antiqua"/>
          <w:i/>
          <w:sz w:val="24"/>
        </w:rPr>
        <w:t>струя из обеих ноздрей; умеренно теплый, нормальной силы, запах слабый специфический, без посторонних шумов.</w:t>
      </w:r>
    </w:p>
    <w:p w:rsidR="007C1C78" w:rsidRDefault="00E86CA7">
      <w:pPr>
        <w:ind w:left="360"/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 xml:space="preserve">г) придаточные полости: </w:t>
      </w:r>
      <w:r>
        <w:rPr>
          <w:rFonts w:ascii="Book Antiqua" w:hAnsi="Book Antiqua"/>
          <w:i/>
          <w:sz w:val="24"/>
        </w:rPr>
        <w:t>кожа подвижна; конфигурация не нарушена, симметричны; при пальпации: местная температура не повышена, болезненности не отмечено, костная основа прочная; перкуторный звук – тимпанический притупленный.</w:t>
      </w:r>
    </w:p>
    <w:p w:rsidR="007C1C78" w:rsidRDefault="00E86CA7">
      <w:pPr>
        <w:ind w:left="360"/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 xml:space="preserve">д) гортань: </w:t>
      </w:r>
      <w:r>
        <w:rPr>
          <w:rFonts w:ascii="Book Antiqua" w:hAnsi="Book Antiqua"/>
          <w:i/>
          <w:sz w:val="24"/>
        </w:rPr>
        <w:t>положение головы естественное; гортань не увеличена, без повышения местной температуры, безболезненна; хрящи не деформированы. Внутренний осмотр не проводился.</w:t>
      </w:r>
    </w:p>
    <w:p w:rsidR="007C1C78" w:rsidRDefault="00E86CA7">
      <w:pPr>
        <w:ind w:left="360"/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 xml:space="preserve">е) трахея: </w:t>
      </w:r>
      <w:r>
        <w:rPr>
          <w:rFonts w:ascii="Book Antiqua" w:hAnsi="Book Antiqua"/>
          <w:i/>
          <w:sz w:val="24"/>
        </w:rPr>
        <w:t>припухлости, болезненности, повышения местной температуры не отмечено; хрящевые кольца не изменены; при аускультации трахеальное дыхание умеренное.</w:t>
      </w:r>
    </w:p>
    <w:p w:rsidR="007C1C78" w:rsidRDefault="00E86CA7">
      <w:pPr>
        <w:ind w:left="360"/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 xml:space="preserve">ж) кашлевый рефлекс: </w:t>
      </w:r>
      <w:r>
        <w:rPr>
          <w:rFonts w:ascii="Book Antiqua" w:hAnsi="Book Antiqua"/>
          <w:i/>
          <w:sz w:val="24"/>
        </w:rPr>
        <w:t>сохранен, редкий, короткий, умеренный, глухой, безболезненный.</w:t>
      </w:r>
    </w:p>
    <w:p w:rsidR="007C1C78" w:rsidRDefault="00E86CA7">
      <w:pPr>
        <w:ind w:left="360"/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 xml:space="preserve">з) состояние щитовидной железы: </w:t>
      </w:r>
      <w:r>
        <w:rPr>
          <w:rFonts w:ascii="Book Antiqua" w:hAnsi="Book Antiqua"/>
          <w:i/>
          <w:sz w:val="24"/>
        </w:rPr>
        <w:t>не увеличена, гладкая, подвижная,  упругая, безболезненная.</w:t>
      </w:r>
    </w:p>
    <w:p w:rsidR="007C1C78" w:rsidRDefault="00E86CA7">
      <w:pPr>
        <w:numPr>
          <w:ilvl w:val="0"/>
          <w:numId w:val="7"/>
        </w:num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 xml:space="preserve">Грудная клетка: </w:t>
      </w:r>
      <w:r>
        <w:rPr>
          <w:rFonts w:ascii="Book Antiqua" w:hAnsi="Book Antiqua"/>
          <w:i/>
          <w:sz w:val="24"/>
        </w:rPr>
        <w:t>уплощенная,</w:t>
      </w:r>
      <w:r>
        <w:rPr>
          <w:rFonts w:ascii="Book Antiqua" w:hAnsi="Book Antiqua"/>
          <w:b/>
          <w:sz w:val="24"/>
        </w:rPr>
        <w:t xml:space="preserve"> </w:t>
      </w:r>
      <w:r>
        <w:rPr>
          <w:rFonts w:ascii="Book Antiqua" w:hAnsi="Book Antiqua"/>
          <w:i/>
          <w:sz w:val="24"/>
        </w:rPr>
        <w:t>симметричная; при пальпации безболезненна, целостность ребер и межреберных мышц не нарушена, вибрации, ощутимых шумов не отмечено; тип дыхания косто-абдоминальный.</w:t>
      </w:r>
    </w:p>
    <w:p w:rsidR="007C1C78" w:rsidRDefault="00E86CA7">
      <w:pPr>
        <w:numPr>
          <w:ilvl w:val="0"/>
          <w:numId w:val="7"/>
        </w:num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>Дыхательные движения: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i/>
          <w:sz w:val="24"/>
        </w:rPr>
        <w:t>ритмичные, нормальной частоты (27 /мин), умеренной силы, симметричные, одышки не отмечено.</w:t>
      </w:r>
    </w:p>
    <w:p w:rsidR="007C1C78" w:rsidRDefault="00E86CA7">
      <w:pPr>
        <w:numPr>
          <w:ilvl w:val="0"/>
          <w:numId w:val="7"/>
        </w:num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>Границы легких и характер перкуторного звука</w:t>
      </w:r>
      <w:r>
        <w:rPr>
          <w:rFonts w:ascii="Book Antiqua" w:hAnsi="Book Antiqua"/>
          <w:sz w:val="24"/>
        </w:rPr>
        <w:t xml:space="preserve">. </w:t>
      </w:r>
      <w:r>
        <w:rPr>
          <w:rFonts w:ascii="Book Antiqua" w:hAnsi="Book Antiqua"/>
          <w:i/>
          <w:sz w:val="24"/>
        </w:rPr>
        <w:t>Перкуторные границы легких не смещены: по линии маклока слева – 11-е, справа -  10-е межреберье; по линии плече-лопаточного сочленения с обеих сторон – 8-е межреберье. Перкуторный звук ясный легочной на всем поле легких с обеих сторон.</w:t>
      </w:r>
    </w:p>
    <w:p w:rsidR="007C1C78" w:rsidRDefault="00E86CA7">
      <w:pPr>
        <w:numPr>
          <w:ilvl w:val="0"/>
          <w:numId w:val="7"/>
        </w:num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>Дыхательные шумы: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i/>
          <w:sz w:val="24"/>
        </w:rPr>
        <w:t>дыхание везикулярное, громкое, умеренной силы.</w:t>
      </w:r>
    </w:p>
    <w:p w:rsidR="007C1C78" w:rsidRDefault="007C1C78">
      <w:pPr>
        <w:rPr>
          <w:rFonts w:ascii="Book Antiqua" w:hAnsi="Book Antiqua"/>
          <w:b/>
          <w:sz w:val="24"/>
        </w:rPr>
      </w:pPr>
    </w:p>
    <w:p w:rsidR="007C1C78" w:rsidRDefault="00E86CA7">
      <w:pPr>
        <w:numPr>
          <w:ilvl w:val="0"/>
          <w:numId w:val="4"/>
        </w:numPr>
        <w:spacing w:line="360" w:lineRule="auto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ОРГАНЫ ПИЩЕВАРИТЕЛЬНОЙ СИСТЕМЫ</w:t>
      </w:r>
    </w:p>
    <w:p w:rsidR="007C1C78" w:rsidRDefault="00E86CA7">
      <w:pPr>
        <w:numPr>
          <w:ilvl w:val="0"/>
          <w:numId w:val="8"/>
        </w:num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 xml:space="preserve">Аппетит, жажда: </w:t>
      </w:r>
      <w:r>
        <w:rPr>
          <w:rFonts w:ascii="Book Antiqua" w:hAnsi="Book Antiqua"/>
          <w:i/>
          <w:sz w:val="24"/>
        </w:rPr>
        <w:t>сохранены; извращения не выявлено.</w:t>
      </w:r>
    </w:p>
    <w:p w:rsidR="007C1C78" w:rsidRDefault="00E86CA7">
      <w:pPr>
        <w:numPr>
          <w:ilvl w:val="0"/>
          <w:numId w:val="8"/>
        </w:num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>Прием корма и питья, жевание, глотание: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i/>
          <w:sz w:val="24"/>
        </w:rPr>
        <w:t>свободный; жевание активное, безболезненное, без патологических звуков. Глотание не нарушено. Регургитации не отмечено.</w:t>
      </w:r>
    </w:p>
    <w:p w:rsidR="007C1C78" w:rsidRDefault="00E86CA7">
      <w:pPr>
        <w:numPr>
          <w:ilvl w:val="0"/>
          <w:numId w:val="8"/>
        </w:num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>Отрыжка, жвачка, рвота:</w:t>
      </w:r>
      <w:r>
        <w:rPr>
          <w:rFonts w:ascii="Book Antiqua" w:hAnsi="Book Antiqua"/>
          <w:i/>
          <w:sz w:val="24"/>
        </w:rPr>
        <w:t xml:space="preserve"> отрыжка пустая, с запахом корма; жвачка активная, начинается через  25 мин после приема корма; на пережевывание 1 пищевого кома затрачивается </w:t>
      </w:r>
      <w:r>
        <w:rPr>
          <w:rFonts w:ascii="Book Antiqua" w:hAnsi="Book Antiqua"/>
          <w:i/>
          <w:sz w:val="24"/>
          <w:lang w:val="en-US"/>
        </w:rPr>
        <w:t>~</w:t>
      </w:r>
      <w:r>
        <w:rPr>
          <w:rFonts w:ascii="Book Antiqua" w:hAnsi="Book Antiqua"/>
          <w:i/>
          <w:sz w:val="24"/>
        </w:rPr>
        <w:t xml:space="preserve">80 жевательных движений. Рвота отсутствует. </w:t>
      </w:r>
    </w:p>
    <w:p w:rsidR="007C1C78" w:rsidRDefault="00E86CA7">
      <w:pPr>
        <w:numPr>
          <w:ilvl w:val="0"/>
          <w:numId w:val="8"/>
        </w:num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>Губы, ротовая полость, зубы: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i/>
          <w:sz w:val="24"/>
        </w:rPr>
        <w:t>естественно сжаты, тонус губ не нарушен,  при пальпации безболезненны, консистенция мягкая, температура умеренная; симметричны; наложений, повреждений не отмечено;. Ротовая щель закрыта, открывается свободно. Запах изо рта специфический. Слизистая рта пигментированная; нарушений целостности не выявлено; гладкая,  инородных тел, припуханий и наложений не отмечено; влажность и слюноотделение умеренные. Десны без нарушений. Язык влажный, чистый, подвижный, эластичный; нарушений целостности не выявлено; безболезненный. Зубы правильной формы и расположения; стерты правильно; подвижности, болезненности, нарушения целостности не отмечено.</w:t>
      </w:r>
    </w:p>
    <w:p w:rsidR="007C1C78" w:rsidRDefault="00E86CA7">
      <w:pPr>
        <w:numPr>
          <w:ilvl w:val="0"/>
          <w:numId w:val="8"/>
        </w:num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>Глотка и пищевод: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i/>
          <w:sz w:val="24"/>
        </w:rPr>
        <w:t>положение головы естественное; при пальпации припухлостей и повышения местной температуры не отмечено. Прохождение пищевого корма не затруднено. Зондирование не проводилось.</w:t>
      </w:r>
    </w:p>
    <w:p w:rsidR="007C1C78" w:rsidRDefault="00E86CA7">
      <w:pPr>
        <w:numPr>
          <w:ilvl w:val="0"/>
          <w:numId w:val="8"/>
        </w:num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>Живот: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i/>
          <w:sz w:val="24"/>
        </w:rPr>
        <w:t>подтянутый, бочкообразный, без выпячиваний; асимметричный (левая сторона более выпуклая за счет рубца); при пальпации болезненности, повышения местной температуры не отмечено; тонус брюшных мышц умеренный.</w:t>
      </w:r>
    </w:p>
    <w:p w:rsidR="007C1C78" w:rsidRDefault="00E86CA7">
      <w:pPr>
        <w:numPr>
          <w:ilvl w:val="0"/>
          <w:numId w:val="8"/>
        </w:num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>Преджелудки:</w:t>
      </w:r>
    </w:p>
    <w:p w:rsidR="007C1C78" w:rsidRDefault="00E86CA7">
      <w:pPr>
        <w:ind w:left="360"/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 xml:space="preserve">а) рубец: </w:t>
      </w:r>
      <w:r>
        <w:rPr>
          <w:rFonts w:ascii="Book Antiqua" w:hAnsi="Book Antiqua"/>
          <w:i/>
          <w:sz w:val="24"/>
        </w:rPr>
        <w:t xml:space="preserve"> при осмотре голодная ямка умеренно выполнена; при пальпации стенки умеренно напряжены; наполнен умеренно; консистенция мягкая; содержит кормовые массы. Сокращения частые (5 сокр./ 2 мин), ритмичные, умеренной силы, продолжительные. При аускультации шумы умеренные, крепитирующие. Перкуторный звук: тимпанический в области голодной ямки, притупленный – в нижней части живота.</w:t>
      </w:r>
    </w:p>
    <w:p w:rsidR="007C1C78" w:rsidRDefault="00E86CA7">
      <w:pPr>
        <w:ind w:left="360"/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 xml:space="preserve">б) сетка: </w:t>
      </w:r>
      <w:r>
        <w:rPr>
          <w:rFonts w:ascii="Book Antiqua" w:hAnsi="Book Antiqua"/>
          <w:i/>
          <w:sz w:val="24"/>
        </w:rPr>
        <w:t>при глубокой пальпации и перкуссии болезненности не отмечено.</w:t>
      </w:r>
    </w:p>
    <w:p w:rsidR="007C1C78" w:rsidRDefault="00E86CA7">
      <w:pPr>
        <w:ind w:left="360"/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>в) книжка: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i/>
          <w:sz w:val="24"/>
        </w:rPr>
        <w:t>при пальпации болезненности не отмечено; при аускультации шумы периодические, крепитирующие, умеренные; перкуторный звук притупленный.</w:t>
      </w:r>
    </w:p>
    <w:p w:rsidR="007C1C78" w:rsidRDefault="00E86CA7">
      <w:pPr>
        <w:ind w:left="360"/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 xml:space="preserve">г) сычуг: </w:t>
      </w:r>
      <w:r>
        <w:rPr>
          <w:rFonts w:ascii="Book Antiqua" w:hAnsi="Book Antiqua"/>
          <w:i/>
          <w:sz w:val="24"/>
        </w:rPr>
        <w:t>болезненности не отмечено; перистальтика умеренная, периодическая; перкуторный звук притупленный.</w:t>
      </w:r>
    </w:p>
    <w:p w:rsidR="007C1C78" w:rsidRDefault="00E86CA7">
      <w:pPr>
        <w:numPr>
          <w:ilvl w:val="0"/>
          <w:numId w:val="8"/>
        </w:numPr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Кишечник:</w:t>
      </w:r>
    </w:p>
    <w:p w:rsidR="007C1C78" w:rsidRDefault="00E86CA7">
      <w:pPr>
        <w:ind w:left="360"/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 xml:space="preserve">а) тонкий отдел: </w:t>
      </w:r>
      <w:r>
        <w:rPr>
          <w:rFonts w:ascii="Book Antiqua" w:hAnsi="Book Antiqua"/>
          <w:i/>
          <w:sz w:val="24"/>
        </w:rPr>
        <w:t>болезненности не отмечено; перистальтика умеренная, редкая, периодическая, короткая; перкуторный звук громкий тимпанический.</w:t>
      </w:r>
    </w:p>
    <w:p w:rsidR="007C1C78" w:rsidRDefault="00E86CA7">
      <w:pPr>
        <w:ind w:left="360"/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 xml:space="preserve">б) толстый отдел: </w:t>
      </w:r>
      <w:r>
        <w:rPr>
          <w:rFonts w:ascii="Book Antiqua" w:hAnsi="Book Antiqua"/>
          <w:i/>
          <w:sz w:val="24"/>
        </w:rPr>
        <w:t>болезненности не отмечено; перистальтика умеренная, редкая, периодическая, короткая; перкуторный звук громкий тимпанический.</w:t>
      </w:r>
    </w:p>
    <w:p w:rsidR="007C1C78" w:rsidRDefault="00E86CA7">
      <w:pPr>
        <w:numPr>
          <w:ilvl w:val="0"/>
          <w:numId w:val="8"/>
        </w:num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 xml:space="preserve">Печень: </w:t>
      </w:r>
      <w:r>
        <w:rPr>
          <w:rFonts w:ascii="Book Antiqua" w:hAnsi="Book Antiqua"/>
          <w:i/>
          <w:sz w:val="24"/>
        </w:rPr>
        <w:t xml:space="preserve">при осмотре выпячивания правого подреберья не отмечено; при пальпации увеличения, болезненности не отмечено, консистенция плотная; при перкуссии область печеночной тупости не увеличена и не смещена (в 11-м межреберье достигает середины лопатки, в 12-м межреберье – выше линии седалищного бугра). </w:t>
      </w:r>
    </w:p>
    <w:p w:rsidR="007C1C78" w:rsidRDefault="00E86CA7">
      <w:pPr>
        <w:numPr>
          <w:ilvl w:val="0"/>
          <w:numId w:val="8"/>
        </w:num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 xml:space="preserve"> Дефекация: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i/>
          <w:sz w:val="24"/>
        </w:rPr>
        <w:t>частота нормальная; поза естественная; акт свободный; отхождение газов редкое.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i/>
          <w:sz w:val="24"/>
        </w:rPr>
        <w:t>Количество кала умеренное; оформленный, форма специфическая; цвет буро-зеленый; консистенция кашицеобразная; запах специфический; переваримость корма хорошая; примесей нет.</w:t>
      </w:r>
    </w:p>
    <w:p w:rsidR="007C1C78" w:rsidRDefault="00E86CA7">
      <w:pPr>
        <w:numPr>
          <w:ilvl w:val="0"/>
          <w:numId w:val="8"/>
        </w:num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 xml:space="preserve">Ректальное исследование: </w:t>
      </w:r>
      <w:r>
        <w:rPr>
          <w:rFonts w:ascii="Book Antiqua" w:hAnsi="Book Antiqua"/>
          <w:i/>
          <w:sz w:val="24"/>
        </w:rPr>
        <w:t>тонус сфинктера умеренный, болезненности нет; наполнение прямой кишки умеренное; слизистая теплая, умеренно-влажная, ровная; целостность не нарушена; безболезненна; тонус стенок умеренный.</w:t>
      </w:r>
    </w:p>
    <w:p w:rsidR="007C1C78" w:rsidRDefault="007C1C78">
      <w:pPr>
        <w:rPr>
          <w:rFonts w:ascii="Book Antiqua" w:hAnsi="Book Antiqua"/>
          <w:b/>
          <w:sz w:val="24"/>
        </w:rPr>
      </w:pPr>
    </w:p>
    <w:p w:rsidR="007C1C78" w:rsidRDefault="00E86CA7">
      <w:pPr>
        <w:pStyle w:val="9"/>
      </w:pPr>
      <w:r>
        <w:t>ОРГАНЫ МОЧЕПОЛОВОЙ СИСТЕМЫ</w:t>
      </w:r>
    </w:p>
    <w:p w:rsidR="007C1C78" w:rsidRDefault="00E86CA7">
      <w:pPr>
        <w:numPr>
          <w:ilvl w:val="0"/>
          <w:numId w:val="9"/>
        </w:num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 xml:space="preserve">Область почек: </w:t>
      </w:r>
      <w:r>
        <w:rPr>
          <w:rFonts w:ascii="Book Antiqua" w:hAnsi="Book Antiqua"/>
          <w:i/>
          <w:sz w:val="24"/>
        </w:rPr>
        <w:t>при пальпации и дигитальной перкуссии безболезненна.</w:t>
      </w:r>
    </w:p>
    <w:p w:rsidR="007C1C78" w:rsidRDefault="00E86CA7">
      <w:pPr>
        <w:numPr>
          <w:ilvl w:val="0"/>
          <w:numId w:val="9"/>
        </w:num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 xml:space="preserve">Почки: </w:t>
      </w:r>
      <w:r>
        <w:rPr>
          <w:rFonts w:ascii="Book Antiqua" w:hAnsi="Book Antiqua"/>
          <w:i/>
          <w:sz w:val="24"/>
        </w:rPr>
        <w:t>при ректальном исследовании левая почка не смещена, не увеличена, дольчатой формы, поверхность бугристая, консистенция упругая; болезненности не отмечено.</w:t>
      </w:r>
    </w:p>
    <w:p w:rsidR="007C1C78" w:rsidRDefault="00E86CA7">
      <w:pPr>
        <w:numPr>
          <w:ilvl w:val="0"/>
          <w:numId w:val="9"/>
        </w:num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>Мочевой пузырь.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i/>
          <w:sz w:val="24"/>
        </w:rPr>
        <w:t>При ректальном исследовании: расположен частично в брюшной полости, наполнен умеренно; консистенция упругая; инородных тел и болезненности не выявлено.</w:t>
      </w:r>
    </w:p>
    <w:p w:rsidR="007C1C78" w:rsidRDefault="00E86CA7">
      <w:pPr>
        <w:numPr>
          <w:ilvl w:val="0"/>
          <w:numId w:val="9"/>
        </w:num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>Уретра: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i/>
          <w:sz w:val="24"/>
        </w:rPr>
        <w:t>безболезненна; температура умеренно-теплая, проходимость свободная.</w:t>
      </w:r>
    </w:p>
    <w:p w:rsidR="007C1C78" w:rsidRDefault="00E86CA7">
      <w:pPr>
        <w:numPr>
          <w:ilvl w:val="0"/>
          <w:numId w:val="9"/>
        </w:num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>Мочеиспускание: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i/>
          <w:sz w:val="24"/>
        </w:rPr>
        <w:t>с нормальной частотой, свободно, в естественной позе; безболезненно; струя умеренной силы.</w:t>
      </w:r>
    </w:p>
    <w:p w:rsidR="007C1C78" w:rsidRDefault="00E86CA7">
      <w:pPr>
        <w:numPr>
          <w:ilvl w:val="0"/>
          <w:numId w:val="9"/>
        </w:num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>Влагалище: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i/>
          <w:sz w:val="24"/>
        </w:rPr>
        <w:t>истечений не отмечено; местная температура умеренная; слизистая бледно-розовая, гладкая, умеренно влажная; нарушений целостности, наложений, инородных тел не отмечено.</w:t>
      </w:r>
    </w:p>
    <w:p w:rsidR="007C1C78" w:rsidRDefault="00E86CA7">
      <w:pPr>
        <w:numPr>
          <w:ilvl w:val="0"/>
          <w:numId w:val="9"/>
        </w:num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>Вымя: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i/>
          <w:sz w:val="24"/>
        </w:rPr>
        <w:t>ваннообразной формы; большое; волосяной покров короткий, редкий; при пальпации безболезненно; умеренно-теплое; умеренно-плотной консистенции; кожа бледно-розовая, эластичная, целостность не нарушена, наложений, припухлостей не отмечено. Соски конической формы, длинные; кожа чистая, выделений не отмечено; безболезненны, эластичные; тонус сфинктера умеренный; нарушения проходимости канала не выявлено; струя выдаиваемого молока – сплошная, прямая.</w:t>
      </w:r>
    </w:p>
    <w:p w:rsidR="007C1C78" w:rsidRDefault="007C1C78">
      <w:pPr>
        <w:rPr>
          <w:rFonts w:ascii="Book Antiqua" w:hAnsi="Book Antiqua"/>
          <w:b/>
          <w:sz w:val="24"/>
        </w:rPr>
      </w:pPr>
    </w:p>
    <w:p w:rsidR="007C1C78" w:rsidRDefault="00E86CA7">
      <w:pPr>
        <w:numPr>
          <w:ilvl w:val="0"/>
          <w:numId w:val="4"/>
        </w:numPr>
        <w:spacing w:line="360" w:lineRule="auto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НЕРВНАЯ СИСТЕМА И ОРГАНЫ ЧУВСТВ.</w:t>
      </w:r>
    </w:p>
    <w:p w:rsidR="007C1C78" w:rsidRDefault="00E86CA7">
      <w:pPr>
        <w:numPr>
          <w:ilvl w:val="0"/>
          <w:numId w:val="10"/>
        </w:num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 xml:space="preserve">Общее состояние: </w:t>
      </w:r>
      <w:r>
        <w:rPr>
          <w:rFonts w:ascii="Book Antiqua" w:hAnsi="Book Antiqua"/>
          <w:i/>
          <w:sz w:val="24"/>
        </w:rPr>
        <w:t>удовлетворительное.</w:t>
      </w:r>
    </w:p>
    <w:p w:rsidR="007C1C78" w:rsidRDefault="00E86CA7">
      <w:pPr>
        <w:numPr>
          <w:ilvl w:val="0"/>
          <w:numId w:val="10"/>
        </w:num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>Череп и позвоночный столб: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i/>
          <w:sz w:val="24"/>
        </w:rPr>
        <w:t>при пальпации повышения местной температуры и болезненности не выявлено</w:t>
      </w:r>
      <w:r>
        <w:rPr>
          <w:rFonts w:ascii="Book Antiqua" w:hAnsi="Book Antiqua"/>
          <w:sz w:val="24"/>
        </w:rPr>
        <w:t xml:space="preserve">; </w:t>
      </w:r>
      <w:r>
        <w:rPr>
          <w:rFonts w:ascii="Book Antiqua" w:hAnsi="Book Antiqua"/>
          <w:i/>
          <w:sz w:val="24"/>
        </w:rPr>
        <w:t>деформации не отмечено; кости прочные; контурные линии симметричны; искривлений позвоночника не выявлено; чувствительность сохранена; перкуторный звук тупой.</w:t>
      </w:r>
    </w:p>
    <w:p w:rsidR="007C1C78" w:rsidRDefault="00E86CA7">
      <w:pPr>
        <w:numPr>
          <w:ilvl w:val="0"/>
          <w:numId w:val="10"/>
        </w:num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>Чувствительность (поверхностная, глубокая):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i/>
          <w:sz w:val="24"/>
        </w:rPr>
        <w:t>тактильная и болевая сохранена; глубокая сохранена; рефлексы (поверхностные(холки и копытной кости) и слизистых оболочек (корнеальный, кашлевый)) сохранены; глубокие рефлексы (ахиллов) сохранены.</w:t>
      </w:r>
    </w:p>
    <w:p w:rsidR="007C1C78" w:rsidRDefault="00E86CA7">
      <w:pPr>
        <w:numPr>
          <w:ilvl w:val="0"/>
          <w:numId w:val="10"/>
        </w:num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>Двигательный аппарат:</w:t>
      </w:r>
      <w:r>
        <w:rPr>
          <w:rFonts w:ascii="Book Antiqua" w:hAnsi="Book Antiqua"/>
          <w:sz w:val="24"/>
        </w:rPr>
        <w:t xml:space="preserve"> </w:t>
      </w:r>
    </w:p>
    <w:p w:rsidR="007C1C78" w:rsidRDefault="00E86CA7">
      <w:pPr>
        <w:ind w:left="360"/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 xml:space="preserve">а) движения: </w:t>
      </w:r>
      <w:r>
        <w:rPr>
          <w:rFonts w:ascii="Book Antiqua" w:hAnsi="Book Antiqua"/>
          <w:i/>
          <w:sz w:val="24"/>
        </w:rPr>
        <w:t>способность к активным движениям сохранена; движения координированы.</w:t>
      </w:r>
    </w:p>
    <w:p w:rsidR="007C1C78" w:rsidRDefault="00E86CA7">
      <w:pPr>
        <w:ind w:left="360"/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>б)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b/>
          <w:sz w:val="24"/>
        </w:rPr>
        <w:t xml:space="preserve">состояние нервно-мышечного тонуса: </w:t>
      </w:r>
      <w:r>
        <w:rPr>
          <w:rFonts w:ascii="Book Antiqua" w:hAnsi="Book Antiqua"/>
          <w:i/>
          <w:sz w:val="24"/>
        </w:rPr>
        <w:t>тонус умеренный; подвижность суставов сохранена; положение губ, ушей, головы, конечностей естественное (свободное).</w:t>
      </w:r>
    </w:p>
    <w:p w:rsidR="007C1C78" w:rsidRDefault="00E86CA7">
      <w:pPr>
        <w:numPr>
          <w:ilvl w:val="0"/>
          <w:numId w:val="10"/>
        </w:num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 xml:space="preserve">Вегетативная нервная система: </w:t>
      </w:r>
      <w:r>
        <w:rPr>
          <w:rFonts w:ascii="Book Antiqua" w:hAnsi="Book Antiqua"/>
          <w:i/>
          <w:sz w:val="24"/>
        </w:rPr>
        <w:t xml:space="preserve">по глазо-сердечному рефлексу Даньини-Ашнера соответствует нормотонии (замедление пульса до 60 уд./мин).  </w:t>
      </w:r>
    </w:p>
    <w:p w:rsidR="007C1C78" w:rsidRDefault="00E86CA7">
      <w:pPr>
        <w:numPr>
          <w:ilvl w:val="0"/>
          <w:numId w:val="10"/>
        </w:num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 xml:space="preserve">Зрение: </w:t>
      </w:r>
      <w:r>
        <w:rPr>
          <w:rFonts w:ascii="Book Antiqua" w:hAnsi="Book Antiqua"/>
          <w:i/>
          <w:sz w:val="24"/>
        </w:rPr>
        <w:t xml:space="preserve">с обеих сторон сохранено; положение век правильное, целостность не нарушена, болезненности не отмечено; конфигурация глазной щели не нарушена; положение глазного яблока обычное. Роговица прозрачная, гладкая, наложений и нарушения целостности не обнаружено; радужная оболочка гладкая, цвет специфический, рисунок сохранен. Зрачки нормальной величины, симметричны, характерной формы; реакция на свет сохранена. Замутнения хрусталика не выявлено. </w:t>
      </w:r>
    </w:p>
    <w:p w:rsidR="007C1C78" w:rsidRDefault="00E86CA7">
      <w:pPr>
        <w:numPr>
          <w:ilvl w:val="0"/>
          <w:numId w:val="10"/>
        </w:num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>Обоняние:</w:t>
      </w:r>
      <w:r>
        <w:rPr>
          <w:rFonts w:ascii="Book Antiqua" w:hAnsi="Book Antiqua"/>
          <w:i/>
          <w:sz w:val="24"/>
        </w:rPr>
        <w:t xml:space="preserve"> сохранено с обеих сторон.</w:t>
      </w:r>
    </w:p>
    <w:p w:rsidR="007C1C78" w:rsidRDefault="00E86CA7">
      <w:pPr>
        <w:numPr>
          <w:ilvl w:val="0"/>
          <w:numId w:val="10"/>
        </w:num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>Слух:</w:t>
      </w:r>
      <w:r>
        <w:rPr>
          <w:rFonts w:ascii="Book Antiqua" w:hAnsi="Book Antiqua"/>
          <w:i/>
          <w:sz w:val="24"/>
        </w:rPr>
        <w:t xml:space="preserve"> сохранен с обеих сторон; целостность и конфигурация ушных раковин  нарушена (выщипы); припуханий, наложений, истечений, болезненности и повышения местной температуры не отмечено; наружный слуховой проход свободен.</w:t>
      </w:r>
    </w:p>
    <w:p w:rsidR="007C1C78" w:rsidRDefault="00E86CA7">
      <w:pPr>
        <w:numPr>
          <w:ilvl w:val="0"/>
          <w:numId w:val="10"/>
        </w:num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>Вкус: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i/>
          <w:sz w:val="24"/>
        </w:rPr>
        <w:t>сохранен.</w:t>
      </w:r>
    </w:p>
    <w:p w:rsidR="007C1C78" w:rsidRDefault="00E86CA7">
      <w:pPr>
        <w:pStyle w:val="6"/>
        <w:spacing w:line="240" w:lineRule="auto"/>
      </w:pPr>
      <w:r>
        <w:t>РЕЗУЛЬТАТЫ ЛАБОРАТОРНЫХ ИССЛЕДОВАНИЙ.</w:t>
      </w:r>
    </w:p>
    <w:p w:rsidR="007C1C78" w:rsidRDefault="00E86CA7">
      <w:pPr>
        <w:pStyle w:val="6"/>
        <w:spacing w:line="240" w:lineRule="auto"/>
      </w:pPr>
      <w:r>
        <w:t>ИССЛЕДОВАНИЕ КРОВИ.</w:t>
      </w:r>
    </w:p>
    <w:p w:rsidR="007C1C78" w:rsidRDefault="00E86CA7">
      <w:pPr>
        <w:pStyle w:val="6"/>
        <w:spacing w:line="240" w:lineRule="auto"/>
      </w:pPr>
      <w:r>
        <w:t>Физико-химические исследования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8"/>
        <w:gridCol w:w="2312"/>
        <w:gridCol w:w="2840"/>
      </w:tblGrid>
      <w:tr w:rsidR="007C1C78">
        <w:trPr>
          <w:jc w:val="center"/>
        </w:trPr>
        <w:tc>
          <w:tcPr>
            <w:tcW w:w="3368" w:type="dxa"/>
          </w:tcPr>
          <w:p w:rsidR="007C1C78" w:rsidRDefault="007C1C78">
            <w:pPr>
              <w:pStyle w:val="6"/>
              <w:spacing w:line="240" w:lineRule="auto"/>
            </w:pPr>
          </w:p>
        </w:tc>
        <w:tc>
          <w:tcPr>
            <w:tcW w:w="2312" w:type="dxa"/>
          </w:tcPr>
          <w:p w:rsidR="007C1C78" w:rsidRDefault="00E86CA7">
            <w:pPr>
              <w:pStyle w:val="6"/>
              <w:spacing w:line="240" w:lineRule="auto"/>
            </w:pPr>
            <w:r>
              <w:t>Норма</w:t>
            </w:r>
          </w:p>
        </w:tc>
        <w:tc>
          <w:tcPr>
            <w:tcW w:w="2840" w:type="dxa"/>
          </w:tcPr>
          <w:p w:rsidR="007C1C78" w:rsidRDefault="00E86CA7">
            <w:pPr>
              <w:pStyle w:val="6"/>
              <w:spacing w:line="240" w:lineRule="auto"/>
            </w:pPr>
            <w:r>
              <w:t>Дата и показатели</w:t>
            </w:r>
          </w:p>
        </w:tc>
      </w:tr>
      <w:tr w:rsidR="007C1C78">
        <w:trPr>
          <w:jc w:val="center"/>
        </w:trPr>
        <w:tc>
          <w:tcPr>
            <w:tcW w:w="3368" w:type="dxa"/>
          </w:tcPr>
          <w:p w:rsidR="007C1C78" w:rsidRDefault="00E86CA7">
            <w:pPr>
              <w:pStyle w:val="6"/>
              <w:spacing w:line="240" w:lineRule="auto"/>
              <w:jc w:val="left"/>
            </w:pPr>
            <w:r>
              <w:t>Гематокрит</w:t>
            </w:r>
          </w:p>
        </w:tc>
        <w:tc>
          <w:tcPr>
            <w:tcW w:w="2312" w:type="dxa"/>
          </w:tcPr>
          <w:p w:rsidR="007C1C78" w:rsidRDefault="00E86CA7">
            <w:pPr>
              <w:pStyle w:val="6"/>
              <w:spacing w:line="240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>35-45</w:t>
            </w:r>
          </w:p>
        </w:tc>
        <w:tc>
          <w:tcPr>
            <w:tcW w:w="2840" w:type="dxa"/>
          </w:tcPr>
          <w:p w:rsidR="007C1C78" w:rsidRDefault="007C1C78">
            <w:pPr>
              <w:pStyle w:val="6"/>
              <w:spacing w:line="240" w:lineRule="auto"/>
              <w:rPr>
                <w:b w:val="0"/>
                <w:i/>
              </w:rPr>
            </w:pPr>
          </w:p>
        </w:tc>
      </w:tr>
      <w:tr w:rsidR="007C1C78">
        <w:trPr>
          <w:jc w:val="center"/>
        </w:trPr>
        <w:tc>
          <w:tcPr>
            <w:tcW w:w="3368" w:type="dxa"/>
          </w:tcPr>
          <w:p w:rsidR="007C1C78" w:rsidRDefault="00E86CA7">
            <w:pPr>
              <w:pStyle w:val="6"/>
              <w:spacing w:line="240" w:lineRule="auto"/>
              <w:jc w:val="left"/>
            </w:pPr>
            <w:r>
              <w:t>СОЭ</w:t>
            </w:r>
          </w:p>
        </w:tc>
        <w:tc>
          <w:tcPr>
            <w:tcW w:w="2312" w:type="dxa"/>
          </w:tcPr>
          <w:p w:rsidR="007C1C78" w:rsidRDefault="00E86CA7">
            <w:pPr>
              <w:pStyle w:val="6"/>
              <w:spacing w:line="240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>0,5-1,5</w:t>
            </w:r>
          </w:p>
        </w:tc>
        <w:tc>
          <w:tcPr>
            <w:tcW w:w="2840" w:type="dxa"/>
          </w:tcPr>
          <w:p w:rsidR="007C1C78" w:rsidRDefault="007C1C78">
            <w:pPr>
              <w:pStyle w:val="6"/>
              <w:spacing w:line="240" w:lineRule="auto"/>
              <w:rPr>
                <w:b w:val="0"/>
                <w:i/>
              </w:rPr>
            </w:pPr>
          </w:p>
        </w:tc>
      </w:tr>
      <w:tr w:rsidR="007C1C78">
        <w:trPr>
          <w:jc w:val="center"/>
        </w:trPr>
        <w:tc>
          <w:tcPr>
            <w:tcW w:w="3368" w:type="dxa"/>
          </w:tcPr>
          <w:p w:rsidR="007C1C78" w:rsidRDefault="00E86CA7">
            <w:pPr>
              <w:pStyle w:val="6"/>
              <w:spacing w:line="240" w:lineRule="auto"/>
              <w:jc w:val="left"/>
              <w:rPr>
                <w:lang w:val="en-US"/>
              </w:rPr>
            </w:pPr>
            <w:r>
              <w:t xml:space="preserve">Гемоглобин </w:t>
            </w:r>
            <w:r>
              <w:rPr>
                <w:lang w:val="en-US"/>
              </w:rPr>
              <w:t>[</w:t>
            </w:r>
            <w:r>
              <w:t>г/100мл</w:t>
            </w:r>
            <w:r>
              <w:rPr>
                <w:lang w:val="en-US"/>
              </w:rPr>
              <w:t>]</w:t>
            </w:r>
          </w:p>
        </w:tc>
        <w:tc>
          <w:tcPr>
            <w:tcW w:w="2312" w:type="dxa"/>
          </w:tcPr>
          <w:p w:rsidR="007C1C78" w:rsidRDefault="00E86CA7">
            <w:pPr>
              <w:pStyle w:val="6"/>
              <w:spacing w:line="240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>9,9-12,9</w:t>
            </w:r>
          </w:p>
        </w:tc>
        <w:tc>
          <w:tcPr>
            <w:tcW w:w="2840" w:type="dxa"/>
          </w:tcPr>
          <w:p w:rsidR="007C1C78" w:rsidRDefault="007C1C78">
            <w:pPr>
              <w:pStyle w:val="6"/>
              <w:spacing w:line="240" w:lineRule="auto"/>
              <w:rPr>
                <w:b w:val="0"/>
                <w:i/>
              </w:rPr>
            </w:pPr>
          </w:p>
        </w:tc>
      </w:tr>
      <w:tr w:rsidR="007C1C78">
        <w:trPr>
          <w:jc w:val="center"/>
        </w:trPr>
        <w:tc>
          <w:tcPr>
            <w:tcW w:w="3368" w:type="dxa"/>
          </w:tcPr>
          <w:p w:rsidR="007C1C78" w:rsidRDefault="00E86CA7">
            <w:pPr>
              <w:pStyle w:val="6"/>
              <w:spacing w:line="240" w:lineRule="auto"/>
              <w:jc w:val="left"/>
            </w:pPr>
            <w:r>
              <w:t xml:space="preserve">Кальций </w:t>
            </w:r>
            <w:r>
              <w:rPr>
                <w:lang w:val="en-US"/>
              </w:rPr>
              <w:t>[м</w:t>
            </w:r>
            <w:r>
              <w:t>г/100мл</w:t>
            </w:r>
            <w:r>
              <w:rPr>
                <w:lang w:val="en-US"/>
              </w:rPr>
              <w:t>]</w:t>
            </w:r>
          </w:p>
        </w:tc>
        <w:tc>
          <w:tcPr>
            <w:tcW w:w="2312" w:type="dxa"/>
          </w:tcPr>
          <w:p w:rsidR="007C1C78" w:rsidRDefault="00E86CA7">
            <w:pPr>
              <w:pStyle w:val="6"/>
              <w:spacing w:line="240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>10,0-12,5</w:t>
            </w:r>
          </w:p>
        </w:tc>
        <w:tc>
          <w:tcPr>
            <w:tcW w:w="2840" w:type="dxa"/>
          </w:tcPr>
          <w:p w:rsidR="007C1C78" w:rsidRDefault="007C1C78">
            <w:pPr>
              <w:pStyle w:val="6"/>
              <w:spacing w:line="240" w:lineRule="auto"/>
              <w:rPr>
                <w:b w:val="0"/>
                <w:i/>
              </w:rPr>
            </w:pPr>
          </w:p>
        </w:tc>
      </w:tr>
      <w:tr w:rsidR="007C1C78">
        <w:trPr>
          <w:jc w:val="center"/>
        </w:trPr>
        <w:tc>
          <w:tcPr>
            <w:tcW w:w="3368" w:type="dxa"/>
          </w:tcPr>
          <w:p w:rsidR="007C1C78" w:rsidRDefault="00E86CA7">
            <w:pPr>
              <w:pStyle w:val="6"/>
              <w:spacing w:line="240" w:lineRule="auto"/>
              <w:jc w:val="left"/>
            </w:pPr>
            <w:r>
              <w:t xml:space="preserve">Неорг. фосфор </w:t>
            </w:r>
            <w:r>
              <w:rPr>
                <w:lang w:val="en-US"/>
              </w:rPr>
              <w:t>[м</w:t>
            </w:r>
            <w:r>
              <w:t>г/100мл</w:t>
            </w:r>
            <w:r>
              <w:rPr>
                <w:lang w:val="en-US"/>
              </w:rPr>
              <w:t>]</w:t>
            </w:r>
          </w:p>
        </w:tc>
        <w:tc>
          <w:tcPr>
            <w:tcW w:w="2312" w:type="dxa"/>
          </w:tcPr>
          <w:p w:rsidR="007C1C78" w:rsidRDefault="00E86CA7">
            <w:pPr>
              <w:pStyle w:val="6"/>
              <w:spacing w:line="240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>4,5-6,0</w:t>
            </w:r>
          </w:p>
        </w:tc>
        <w:tc>
          <w:tcPr>
            <w:tcW w:w="2840" w:type="dxa"/>
          </w:tcPr>
          <w:p w:rsidR="007C1C78" w:rsidRDefault="007C1C78">
            <w:pPr>
              <w:pStyle w:val="6"/>
              <w:spacing w:line="240" w:lineRule="auto"/>
              <w:rPr>
                <w:b w:val="0"/>
                <w:i/>
              </w:rPr>
            </w:pPr>
          </w:p>
        </w:tc>
      </w:tr>
      <w:tr w:rsidR="007C1C78">
        <w:trPr>
          <w:jc w:val="center"/>
        </w:trPr>
        <w:tc>
          <w:tcPr>
            <w:tcW w:w="3368" w:type="dxa"/>
          </w:tcPr>
          <w:p w:rsidR="007C1C78" w:rsidRDefault="00E86CA7">
            <w:pPr>
              <w:pStyle w:val="6"/>
              <w:spacing w:line="240" w:lineRule="auto"/>
              <w:jc w:val="left"/>
            </w:pPr>
            <w:r>
              <w:t xml:space="preserve">Рез. щелочн. </w:t>
            </w:r>
            <w:r>
              <w:rPr>
                <w:lang w:val="en-US"/>
              </w:rPr>
              <w:t>[об</w:t>
            </w:r>
            <w:r>
              <w:t>% СО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]</w:t>
            </w:r>
          </w:p>
        </w:tc>
        <w:tc>
          <w:tcPr>
            <w:tcW w:w="2312" w:type="dxa"/>
          </w:tcPr>
          <w:p w:rsidR="007C1C78" w:rsidRDefault="00E86CA7">
            <w:pPr>
              <w:pStyle w:val="6"/>
              <w:spacing w:line="240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>46-66</w:t>
            </w:r>
          </w:p>
        </w:tc>
        <w:tc>
          <w:tcPr>
            <w:tcW w:w="2840" w:type="dxa"/>
          </w:tcPr>
          <w:p w:rsidR="007C1C78" w:rsidRDefault="007C1C78">
            <w:pPr>
              <w:pStyle w:val="6"/>
              <w:spacing w:line="240" w:lineRule="auto"/>
              <w:rPr>
                <w:b w:val="0"/>
                <w:i/>
              </w:rPr>
            </w:pPr>
          </w:p>
        </w:tc>
      </w:tr>
      <w:tr w:rsidR="007C1C78">
        <w:trPr>
          <w:jc w:val="center"/>
        </w:trPr>
        <w:tc>
          <w:tcPr>
            <w:tcW w:w="3368" w:type="dxa"/>
          </w:tcPr>
          <w:p w:rsidR="007C1C78" w:rsidRDefault="00E86CA7">
            <w:pPr>
              <w:pStyle w:val="6"/>
              <w:spacing w:line="240" w:lineRule="auto"/>
              <w:jc w:val="left"/>
            </w:pPr>
            <w:r>
              <w:t xml:space="preserve">Каротин </w:t>
            </w:r>
            <w:r>
              <w:rPr>
                <w:lang w:val="en-US"/>
              </w:rPr>
              <w:t>[мк</w:t>
            </w:r>
            <w:r>
              <w:t>г/100мл</w:t>
            </w:r>
            <w:r>
              <w:rPr>
                <w:lang w:val="en-US"/>
              </w:rPr>
              <w:t>]</w:t>
            </w:r>
          </w:p>
        </w:tc>
        <w:tc>
          <w:tcPr>
            <w:tcW w:w="2312" w:type="dxa"/>
          </w:tcPr>
          <w:p w:rsidR="007C1C78" w:rsidRDefault="00E86CA7">
            <w:pPr>
              <w:pStyle w:val="6"/>
              <w:spacing w:line="240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>400-1000</w:t>
            </w:r>
          </w:p>
        </w:tc>
        <w:tc>
          <w:tcPr>
            <w:tcW w:w="2840" w:type="dxa"/>
          </w:tcPr>
          <w:p w:rsidR="007C1C78" w:rsidRDefault="007C1C78">
            <w:pPr>
              <w:pStyle w:val="6"/>
              <w:spacing w:line="240" w:lineRule="auto"/>
              <w:rPr>
                <w:b w:val="0"/>
                <w:i/>
              </w:rPr>
            </w:pPr>
          </w:p>
        </w:tc>
      </w:tr>
      <w:tr w:rsidR="007C1C78">
        <w:trPr>
          <w:jc w:val="center"/>
        </w:trPr>
        <w:tc>
          <w:tcPr>
            <w:tcW w:w="3368" w:type="dxa"/>
          </w:tcPr>
          <w:p w:rsidR="007C1C78" w:rsidRDefault="00E86CA7">
            <w:pPr>
              <w:pStyle w:val="6"/>
              <w:spacing w:line="240" w:lineRule="auto"/>
              <w:jc w:val="left"/>
            </w:pPr>
            <w:r>
              <w:t xml:space="preserve">Общий белок </w:t>
            </w:r>
            <w:r>
              <w:rPr>
                <w:lang w:val="en-US"/>
              </w:rPr>
              <w:t>[</w:t>
            </w:r>
            <w:r>
              <w:t>г/100мл</w:t>
            </w:r>
            <w:r>
              <w:rPr>
                <w:lang w:val="en-US"/>
              </w:rPr>
              <w:t>]</w:t>
            </w:r>
          </w:p>
        </w:tc>
        <w:tc>
          <w:tcPr>
            <w:tcW w:w="2312" w:type="dxa"/>
          </w:tcPr>
          <w:p w:rsidR="007C1C78" w:rsidRDefault="00E86CA7">
            <w:pPr>
              <w:pStyle w:val="6"/>
              <w:spacing w:line="240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>7,2-8,6</w:t>
            </w:r>
          </w:p>
        </w:tc>
        <w:tc>
          <w:tcPr>
            <w:tcW w:w="2840" w:type="dxa"/>
          </w:tcPr>
          <w:p w:rsidR="007C1C78" w:rsidRDefault="007C1C78">
            <w:pPr>
              <w:pStyle w:val="6"/>
              <w:spacing w:line="240" w:lineRule="auto"/>
              <w:rPr>
                <w:b w:val="0"/>
                <w:i/>
              </w:rPr>
            </w:pPr>
          </w:p>
        </w:tc>
      </w:tr>
      <w:tr w:rsidR="007C1C78">
        <w:trPr>
          <w:jc w:val="center"/>
        </w:trPr>
        <w:tc>
          <w:tcPr>
            <w:tcW w:w="3368" w:type="dxa"/>
          </w:tcPr>
          <w:p w:rsidR="007C1C78" w:rsidRDefault="00E86CA7">
            <w:pPr>
              <w:pStyle w:val="6"/>
              <w:spacing w:line="240" w:lineRule="auto"/>
              <w:jc w:val="left"/>
            </w:pPr>
            <w:r>
              <w:t xml:space="preserve">Билирубин </w:t>
            </w:r>
            <w:r>
              <w:rPr>
                <w:lang w:val="en-US"/>
              </w:rPr>
              <w:t>[м</w:t>
            </w:r>
            <w:r>
              <w:t>г/100мл</w:t>
            </w:r>
            <w:r>
              <w:rPr>
                <w:lang w:val="en-US"/>
              </w:rPr>
              <w:t>]</w:t>
            </w:r>
          </w:p>
        </w:tc>
        <w:tc>
          <w:tcPr>
            <w:tcW w:w="2312" w:type="dxa"/>
          </w:tcPr>
          <w:p w:rsidR="007C1C78" w:rsidRDefault="00E86CA7">
            <w:pPr>
              <w:pStyle w:val="6"/>
              <w:spacing w:line="240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>0,11-0,48</w:t>
            </w:r>
          </w:p>
        </w:tc>
        <w:tc>
          <w:tcPr>
            <w:tcW w:w="2840" w:type="dxa"/>
          </w:tcPr>
          <w:p w:rsidR="007C1C78" w:rsidRDefault="007C1C78">
            <w:pPr>
              <w:pStyle w:val="6"/>
              <w:spacing w:line="240" w:lineRule="auto"/>
              <w:rPr>
                <w:b w:val="0"/>
                <w:i/>
              </w:rPr>
            </w:pPr>
          </w:p>
        </w:tc>
      </w:tr>
    </w:tbl>
    <w:p w:rsidR="007C1C78" w:rsidRDefault="007C1C78">
      <w:pPr>
        <w:pStyle w:val="6"/>
        <w:spacing w:line="240" w:lineRule="auto"/>
      </w:pPr>
    </w:p>
    <w:p w:rsidR="007C1C78" w:rsidRDefault="00E86CA7">
      <w:pPr>
        <w:pStyle w:val="6"/>
        <w:spacing w:line="240" w:lineRule="auto"/>
      </w:pPr>
      <w:r>
        <w:t>Морфологическое исследование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311"/>
        <w:gridCol w:w="2840"/>
      </w:tblGrid>
      <w:tr w:rsidR="007C1C78">
        <w:tc>
          <w:tcPr>
            <w:tcW w:w="3369" w:type="dxa"/>
          </w:tcPr>
          <w:p w:rsidR="007C1C78" w:rsidRDefault="007C1C78">
            <w:pPr>
              <w:pStyle w:val="6"/>
              <w:spacing w:line="240" w:lineRule="auto"/>
            </w:pPr>
          </w:p>
        </w:tc>
        <w:tc>
          <w:tcPr>
            <w:tcW w:w="2311" w:type="dxa"/>
          </w:tcPr>
          <w:p w:rsidR="007C1C78" w:rsidRDefault="00E86CA7">
            <w:pPr>
              <w:pStyle w:val="6"/>
              <w:spacing w:line="240" w:lineRule="auto"/>
            </w:pPr>
            <w:r>
              <w:t>Норма</w:t>
            </w:r>
          </w:p>
        </w:tc>
        <w:tc>
          <w:tcPr>
            <w:tcW w:w="2840" w:type="dxa"/>
          </w:tcPr>
          <w:p w:rsidR="007C1C78" w:rsidRDefault="00E86CA7">
            <w:pPr>
              <w:pStyle w:val="6"/>
              <w:spacing w:line="240" w:lineRule="auto"/>
            </w:pPr>
            <w:r>
              <w:t>Дата и показатели</w:t>
            </w:r>
          </w:p>
        </w:tc>
      </w:tr>
      <w:tr w:rsidR="007C1C78">
        <w:tc>
          <w:tcPr>
            <w:tcW w:w="3369" w:type="dxa"/>
          </w:tcPr>
          <w:p w:rsidR="007C1C78" w:rsidRDefault="00E86CA7">
            <w:pPr>
              <w:pStyle w:val="6"/>
              <w:spacing w:line="240" w:lineRule="auto"/>
              <w:jc w:val="left"/>
            </w:pPr>
            <w:r>
              <w:t>Эритроциты (млн.)</w:t>
            </w:r>
          </w:p>
        </w:tc>
        <w:tc>
          <w:tcPr>
            <w:tcW w:w="2311" w:type="dxa"/>
          </w:tcPr>
          <w:p w:rsidR="007C1C78" w:rsidRDefault="00E86CA7">
            <w:pPr>
              <w:pStyle w:val="6"/>
              <w:spacing w:line="240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>5,0-7,5</w:t>
            </w:r>
          </w:p>
        </w:tc>
        <w:tc>
          <w:tcPr>
            <w:tcW w:w="2840" w:type="dxa"/>
          </w:tcPr>
          <w:p w:rsidR="007C1C78" w:rsidRDefault="00E86CA7">
            <w:pPr>
              <w:pStyle w:val="6"/>
              <w:spacing w:line="240" w:lineRule="auto"/>
              <w:jc w:val="left"/>
              <w:rPr>
                <w:b w:val="0"/>
                <w:i/>
              </w:rPr>
            </w:pPr>
            <w:r>
              <w:rPr>
                <w:b w:val="0"/>
                <w:i/>
                <w:lang w:val="en-US"/>
              </w:rPr>
              <w:t>22/07.2001 - 6</w:t>
            </w:r>
            <w:r>
              <w:rPr>
                <w:b w:val="0"/>
                <w:i/>
              </w:rPr>
              <w:t>,0</w:t>
            </w:r>
          </w:p>
        </w:tc>
      </w:tr>
      <w:tr w:rsidR="007C1C78">
        <w:tc>
          <w:tcPr>
            <w:tcW w:w="3369" w:type="dxa"/>
          </w:tcPr>
          <w:p w:rsidR="007C1C78" w:rsidRDefault="00E86CA7">
            <w:pPr>
              <w:pStyle w:val="6"/>
              <w:spacing w:line="240" w:lineRule="auto"/>
              <w:jc w:val="left"/>
            </w:pPr>
            <w:r>
              <w:t>Лейкоциты (тыс.)</w:t>
            </w:r>
          </w:p>
        </w:tc>
        <w:tc>
          <w:tcPr>
            <w:tcW w:w="2311" w:type="dxa"/>
          </w:tcPr>
          <w:p w:rsidR="007C1C78" w:rsidRDefault="00E86CA7">
            <w:pPr>
              <w:pStyle w:val="6"/>
              <w:spacing w:line="240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>4,5-12,0</w:t>
            </w:r>
          </w:p>
        </w:tc>
        <w:tc>
          <w:tcPr>
            <w:tcW w:w="2840" w:type="dxa"/>
          </w:tcPr>
          <w:p w:rsidR="007C1C78" w:rsidRDefault="00E86CA7">
            <w:pPr>
              <w:pStyle w:val="6"/>
              <w:spacing w:line="240" w:lineRule="auto"/>
              <w:jc w:val="left"/>
              <w:rPr>
                <w:b w:val="0"/>
                <w:i/>
              </w:rPr>
            </w:pPr>
            <w:r>
              <w:rPr>
                <w:b w:val="0"/>
                <w:i/>
                <w:lang w:val="en-US"/>
              </w:rPr>
              <w:t xml:space="preserve">22/07.2001 - </w:t>
            </w:r>
            <w:r>
              <w:rPr>
                <w:b w:val="0"/>
                <w:i/>
              </w:rPr>
              <w:t>10</w:t>
            </w:r>
          </w:p>
        </w:tc>
      </w:tr>
      <w:tr w:rsidR="007C1C78">
        <w:tc>
          <w:tcPr>
            <w:tcW w:w="3369" w:type="dxa"/>
          </w:tcPr>
          <w:p w:rsidR="007C1C78" w:rsidRDefault="00E86CA7">
            <w:pPr>
              <w:pStyle w:val="6"/>
              <w:spacing w:line="240" w:lineRule="auto"/>
              <w:jc w:val="left"/>
            </w:pPr>
            <w:r>
              <w:t>Тромбоциты (тыс.)</w:t>
            </w:r>
          </w:p>
        </w:tc>
        <w:tc>
          <w:tcPr>
            <w:tcW w:w="2311" w:type="dxa"/>
          </w:tcPr>
          <w:p w:rsidR="007C1C78" w:rsidRDefault="00E86CA7">
            <w:pPr>
              <w:pStyle w:val="6"/>
              <w:spacing w:line="240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>260,0-700,0</w:t>
            </w:r>
          </w:p>
        </w:tc>
        <w:tc>
          <w:tcPr>
            <w:tcW w:w="2840" w:type="dxa"/>
          </w:tcPr>
          <w:p w:rsidR="007C1C78" w:rsidRDefault="00E86CA7">
            <w:pPr>
              <w:pStyle w:val="6"/>
              <w:spacing w:line="240" w:lineRule="auto"/>
              <w:jc w:val="left"/>
              <w:rPr>
                <w:b w:val="0"/>
                <w:i/>
              </w:rPr>
            </w:pPr>
            <w:r>
              <w:rPr>
                <w:b w:val="0"/>
                <w:i/>
                <w:lang w:val="en-US"/>
              </w:rPr>
              <w:t xml:space="preserve">22/07.2001 - </w:t>
            </w:r>
            <w:r>
              <w:rPr>
                <w:b w:val="0"/>
                <w:i/>
              </w:rPr>
              <w:t>650,0</w:t>
            </w:r>
          </w:p>
        </w:tc>
      </w:tr>
    </w:tbl>
    <w:p w:rsidR="007C1C78" w:rsidRDefault="007C1C78">
      <w:pPr>
        <w:pStyle w:val="6"/>
        <w:spacing w:line="240" w:lineRule="auto"/>
      </w:pPr>
    </w:p>
    <w:p w:rsidR="007C1C78" w:rsidRDefault="00E86CA7">
      <w:pPr>
        <w:pStyle w:val="6"/>
        <w:spacing w:line="240" w:lineRule="auto"/>
      </w:pPr>
      <w:r>
        <w:t>Лейкоцитарная формула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851"/>
        <w:gridCol w:w="850"/>
        <w:gridCol w:w="762"/>
        <w:gridCol w:w="821"/>
        <w:gridCol w:w="821"/>
        <w:gridCol w:w="856"/>
        <w:gridCol w:w="709"/>
        <w:gridCol w:w="898"/>
      </w:tblGrid>
      <w:tr w:rsidR="007C1C78">
        <w:tc>
          <w:tcPr>
            <w:tcW w:w="817" w:type="dxa"/>
            <w:tcBorders>
              <w:bottom w:val="nil"/>
            </w:tcBorders>
          </w:tcPr>
          <w:p w:rsidR="007C1C78" w:rsidRDefault="00E86CA7">
            <w:pPr>
              <w:pStyle w:val="6"/>
              <w:spacing w:line="240" w:lineRule="auto"/>
            </w:pPr>
            <w:r>
              <w:t>Дата</w:t>
            </w:r>
          </w:p>
        </w:tc>
        <w:tc>
          <w:tcPr>
            <w:tcW w:w="1134" w:type="dxa"/>
            <w:tcBorders>
              <w:bottom w:val="nil"/>
            </w:tcBorders>
          </w:tcPr>
          <w:p w:rsidR="007C1C78" w:rsidRDefault="007C1C78">
            <w:pPr>
              <w:pStyle w:val="6"/>
              <w:spacing w:line="240" w:lineRule="auto"/>
            </w:pPr>
          </w:p>
        </w:tc>
        <w:tc>
          <w:tcPr>
            <w:tcW w:w="851" w:type="dxa"/>
            <w:tcBorders>
              <w:bottom w:val="nil"/>
            </w:tcBorders>
          </w:tcPr>
          <w:p w:rsidR="007C1C78" w:rsidRDefault="00E86CA7">
            <w:pPr>
              <w:pStyle w:val="6"/>
              <w:spacing w:line="240" w:lineRule="auto"/>
            </w:pPr>
            <w:r>
              <w:t>Б</w:t>
            </w:r>
          </w:p>
        </w:tc>
        <w:tc>
          <w:tcPr>
            <w:tcW w:w="850" w:type="dxa"/>
            <w:tcBorders>
              <w:bottom w:val="nil"/>
            </w:tcBorders>
          </w:tcPr>
          <w:p w:rsidR="007C1C78" w:rsidRDefault="00E86CA7">
            <w:pPr>
              <w:pStyle w:val="6"/>
              <w:spacing w:line="240" w:lineRule="auto"/>
            </w:pPr>
            <w:r>
              <w:t>Э</w:t>
            </w:r>
          </w:p>
        </w:tc>
        <w:tc>
          <w:tcPr>
            <w:tcW w:w="3260" w:type="dxa"/>
            <w:gridSpan w:val="4"/>
          </w:tcPr>
          <w:p w:rsidR="007C1C78" w:rsidRDefault="00E86CA7">
            <w:pPr>
              <w:pStyle w:val="6"/>
              <w:spacing w:line="240" w:lineRule="auto"/>
            </w:pPr>
            <w:r>
              <w:t>Н</w:t>
            </w:r>
          </w:p>
        </w:tc>
        <w:tc>
          <w:tcPr>
            <w:tcW w:w="709" w:type="dxa"/>
          </w:tcPr>
          <w:p w:rsidR="007C1C78" w:rsidRDefault="00E86CA7">
            <w:pPr>
              <w:pStyle w:val="6"/>
              <w:spacing w:line="240" w:lineRule="auto"/>
            </w:pPr>
            <w:r>
              <w:t>Л</w:t>
            </w:r>
          </w:p>
        </w:tc>
        <w:tc>
          <w:tcPr>
            <w:tcW w:w="898" w:type="dxa"/>
          </w:tcPr>
          <w:p w:rsidR="007C1C78" w:rsidRDefault="00E86CA7">
            <w:pPr>
              <w:pStyle w:val="6"/>
              <w:spacing w:line="240" w:lineRule="auto"/>
            </w:pPr>
            <w:r>
              <w:t>М</w:t>
            </w:r>
          </w:p>
        </w:tc>
      </w:tr>
      <w:tr w:rsidR="007C1C78">
        <w:trPr>
          <w:cantSplit/>
        </w:trPr>
        <w:tc>
          <w:tcPr>
            <w:tcW w:w="817" w:type="dxa"/>
            <w:tcBorders>
              <w:top w:val="nil"/>
            </w:tcBorders>
          </w:tcPr>
          <w:p w:rsidR="007C1C78" w:rsidRDefault="007C1C78">
            <w:pPr>
              <w:pStyle w:val="6"/>
              <w:spacing w:line="240" w:lineRule="auto"/>
            </w:pPr>
          </w:p>
        </w:tc>
        <w:tc>
          <w:tcPr>
            <w:tcW w:w="1134" w:type="dxa"/>
            <w:tcBorders>
              <w:top w:val="nil"/>
            </w:tcBorders>
          </w:tcPr>
          <w:p w:rsidR="007C1C78" w:rsidRDefault="007C1C78">
            <w:pPr>
              <w:pStyle w:val="6"/>
              <w:spacing w:line="240" w:lineRule="auto"/>
            </w:pPr>
          </w:p>
        </w:tc>
        <w:tc>
          <w:tcPr>
            <w:tcW w:w="851" w:type="dxa"/>
            <w:tcBorders>
              <w:top w:val="nil"/>
            </w:tcBorders>
          </w:tcPr>
          <w:p w:rsidR="007C1C78" w:rsidRDefault="007C1C78">
            <w:pPr>
              <w:pStyle w:val="6"/>
              <w:spacing w:line="240" w:lineRule="auto"/>
            </w:pPr>
          </w:p>
        </w:tc>
        <w:tc>
          <w:tcPr>
            <w:tcW w:w="850" w:type="dxa"/>
            <w:tcBorders>
              <w:top w:val="nil"/>
            </w:tcBorders>
          </w:tcPr>
          <w:p w:rsidR="007C1C78" w:rsidRDefault="007C1C78">
            <w:pPr>
              <w:pStyle w:val="6"/>
              <w:spacing w:line="240" w:lineRule="auto"/>
            </w:pPr>
          </w:p>
        </w:tc>
        <w:tc>
          <w:tcPr>
            <w:tcW w:w="762" w:type="dxa"/>
          </w:tcPr>
          <w:p w:rsidR="007C1C78" w:rsidRDefault="00E86CA7">
            <w:pPr>
              <w:pStyle w:val="6"/>
              <w:spacing w:line="240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М</w:t>
            </w:r>
          </w:p>
        </w:tc>
        <w:tc>
          <w:tcPr>
            <w:tcW w:w="821" w:type="dxa"/>
          </w:tcPr>
          <w:p w:rsidR="007C1C78" w:rsidRDefault="00E86CA7">
            <w:pPr>
              <w:pStyle w:val="6"/>
              <w:spacing w:line="240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Ю</w:t>
            </w:r>
          </w:p>
        </w:tc>
        <w:tc>
          <w:tcPr>
            <w:tcW w:w="821" w:type="dxa"/>
          </w:tcPr>
          <w:p w:rsidR="007C1C78" w:rsidRDefault="00E86CA7">
            <w:pPr>
              <w:pStyle w:val="6"/>
              <w:spacing w:line="240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П</w:t>
            </w:r>
          </w:p>
        </w:tc>
        <w:tc>
          <w:tcPr>
            <w:tcW w:w="856" w:type="dxa"/>
          </w:tcPr>
          <w:p w:rsidR="007C1C78" w:rsidRDefault="00E86CA7">
            <w:pPr>
              <w:pStyle w:val="6"/>
              <w:spacing w:line="240" w:lineRule="auto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С</w:t>
            </w:r>
          </w:p>
        </w:tc>
        <w:tc>
          <w:tcPr>
            <w:tcW w:w="709" w:type="dxa"/>
          </w:tcPr>
          <w:p w:rsidR="007C1C78" w:rsidRDefault="007C1C78">
            <w:pPr>
              <w:pStyle w:val="6"/>
              <w:spacing w:line="240" w:lineRule="auto"/>
            </w:pPr>
          </w:p>
        </w:tc>
        <w:tc>
          <w:tcPr>
            <w:tcW w:w="898" w:type="dxa"/>
          </w:tcPr>
          <w:p w:rsidR="007C1C78" w:rsidRDefault="007C1C78">
            <w:pPr>
              <w:pStyle w:val="6"/>
              <w:spacing w:line="240" w:lineRule="auto"/>
            </w:pPr>
          </w:p>
        </w:tc>
      </w:tr>
      <w:tr w:rsidR="007C1C78">
        <w:trPr>
          <w:cantSplit/>
        </w:trPr>
        <w:tc>
          <w:tcPr>
            <w:tcW w:w="817" w:type="dxa"/>
          </w:tcPr>
          <w:p w:rsidR="007C1C78" w:rsidRDefault="007C1C78">
            <w:pPr>
              <w:pStyle w:val="6"/>
              <w:spacing w:line="240" w:lineRule="auto"/>
            </w:pPr>
          </w:p>
        </w:tc>
        <w:tc>
          <w:tcPr>
            <w:tcW w:w="1134" w:type="dxa"/>
          </w:tcPr>
          <w:p w:rsidR="007C1C78" w:rsidRDefault="00E86CA7">
            <w:pPr>
              <w:pStyle w:val="6"/>
              <w:spacing w:line="240" w:lineRule="auto"/>
            </w:pPr>
            <w:r>
              <w:t>Норма</w:t>
            </w:r>
          </w:p>
        </w:tc>
        <w:tc>
          <w:tcPr>
            <w:tcW w:w="851" w:type="dxa"/>
          </w:tcPr>
          <w:p w:rsidR="007C1C78" w:rsidRDefault="00E86CA7">
            <w:pPr>
              <w:pStyle w:val="6"/>
              <w:spacing w:line="240" w:lineRule="auto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0-2</w:t>
            </w:r>
          </w:p>
        </w:tc>
        <w:tc>
          <w:tcPr>
            <w:tcW w:w="850" w:type="dxa"/>
          </w:tcPr>
          <w:p w:rsidR="007C1C78" w:rsidRDefault="00E86CA7">
            <w:pPr>
              <w:pStyle w:val="6"/>
              <w:spacing w:line="240" w:lineRule="auto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5-8</w:t>
            </w:r>
          </w:p>
        </w:tc>
        <w:tc>
          <w:tcPr>
            <w:tcW w:w="762" w:type="dxa"/>
          </w:tcPr>
          <w:p w:rsidR="007C1C78" w:rsidRDefault="00E86CA7">
            <w:pPr>
              <w:pStyle w:val="6"/>
              <w:spacing w:line="240" w:lineRule="auto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0</w:t>
            </w:r>
          </w:p>
        </w:tc>
        <w:tc>
          <w:tcPr>
            <w:tcW w:w="821" w:type="dxa"/>
          </w:tcPr>
          <w:p w:rsidR="007C1C78" w:rsidRDefault="00E86CA7">
            <w:pPr>
              <w:pStyle w:val="6"/>
              <w:spacing w:line="240" w:lineRule="auto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0-1</w:t>
            </w:r>
          </w:p>
        </w:tc>
        <w:tc>
          <w:tcPr>
            <w:tcW w:w="821" w:type="dxa"/>
          </w:tcPr>
          <w:p w:rsidR="007C1C78" w:rsidRDefault="00E86CA7">
            <w:pPr>
              <w:pStyle w:val="6"/>
              <w:spacing w:line="240" w:lineRule="auto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2-5</w:t>
            </w:r>
          </w:p>
        </w:tc>
        <w:tc>
          <w:tcPr>
            <w:tcW w:w="856" w:type="dxa"/>
          </w:tcPr>
          <w:p w:rsidR="007C1C78" w:rsidRDefault="00E86CA7">
            <w:pPr>
              <w:pStyle w:val="6"/>
              <w:spacing w:line="240" w:lineRule="auto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20-35</w:t>
            </w:r>
          </w:p>
        </w:tc>
        <w:tc>
          <w:tcPr>
            <w:tcW w:w="709" w:type="dxa"/>
          </w:tcPr>
          <w:p w:rsidR="007C1C78" w:rsidRDefault="00E86CA7">
            <w:pPr>
              <w:pStyle w:val="6"/>
              <w:spacing w:line="240" w:lineRule="auto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40-75</w:t>
            </w:r>
          </w:p>
        </w:tc>
        <w:tc>
          <w:tcPr>
            <w:tcW w:w="898" w:type="dxa"/>
          </w:tcPr>
          <w:p w:rsidR="007C1C78" w:rsidRDefault="00E86CA7">
            <w:pPr>
              <w:pStyle w:val="6"/>
              <w:spacing w:line="240" w:lineRule="auto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2-7</w:t>
            </w:r>
          </w:p>
        </w:tc>
      </w:tr>
      <w:tr w:rsidR="007C1C78">
        <w:trPr>
          <w:cantSplit/>
        </w:trPr>
        <w:tc>
          <w:tcPr>
            <w:tcW w:w="817" w:type="dxa"/>
          </w:tcPr>
          <w:p w:rsidR="007C1C78" w:rsidRDefault="00E86CA7">
            <w:pPr>
              <w:pStyle w:val="6"/>
              <w:spacing w:line="240" w:lineRule="auto"/>
            </w:pPr>
            <w:r>
              <w:rPr>
                <w:b w:val="0"/>
                <w:i/>
                <w:lang w:val="en-US"/>
              </w:rPr>
              <w:t>22/07</w:t>
            </w:r>
          </w:p>
        </w:tc>
        <w:tc>
          <w:tcPr>
            <w:tcW w:w="1134" w:type="dxa"/>
          </w:tcPr>
          <w:p w:rsidR="007C1C78" w:rsidRDefault="00E86CA7">
            <w:pPr>
              <w:pStyle w:val="6"/>
              <w:spacing w:line="240" w:lineRule="auto"/>
            </w:pPr>
            <w:r>
              <w:t>Обнар.</w:t>
            </w:r>
          </w:p>
        </w:tc>
        <w:tc>
          <w:tcPr>
            <w:tcW w:w="851" w:type="dxa"/>
          </w:tcPr>
          <w:p w:rsidR="007C1C78" w:rsidRDefault="00E86CA7">
            <w:pPr>
              <w:pStyle w:val="6"/>
              <w:spacing w:line="240" w:lineRule="auto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  <w:lang w:val="en-US"/>
              </w:rPr>
              <w:t>1</w:t>
            </w:r>
          </w:p>
        </w:tc>
        <w:tc>
          <w:tcPr>
            <w:tcW w:w="850" w:type="dxa"/>
          </w:tcPr>
          <w:p w:rsidR="007C1C78" w:rsidRDefault="00E86CA7">
            <w:pPr>
              <w:pStyle w:val="6"/>
              <w:spacing w:line="240" w:lineRule="auto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5</w:t>
            </w:r>
          </w:p>
        </w:tc>
        <w:tc>
          <w:tcPr>
            <w:tcW w:w="762" w:type="dxa"/>
          </w:tcPr>
          <w:p w:rsidR="007C1C78" w:rsidRDefault="00E86CA7">
            <w:pPr>
              <w:pStyle w:val="6"/>
              <w:spacing w:line="240" w:lineRule="auto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---</w:t>
            </w:r>
          </w:p>
        </w:tc>
        <w:tc>
          <w:tcPr>
            <w:tcW w:w="821" w:type="dxa"/>
          </w:tcPr>
          <w:p w:rsidR="007C1C78" w:rsidRDefault="00E86CA7">
            <w:pPr>
              <w:pStyle w:val="6"/>
              <w:spacing w:line="240" w:lineRule="auto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---</w:t>
            </w:r>
          </w:p>
        </w:tc>
        <w:tc>
          <w:tcPr>
            <w:tcW w:w="821" w:type="dxa"/>
          </w:tcPr>
          <w:p w:rsidR="007C1C78" w:rsidRDefault="00E86CA7">
            <w:pPr>
              <w:pStyle w:val="6"/>
              <w:spacing w:line="240" w:lineRule="auto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3</w:t>
            </w:r>
          </w:p>
        </w:tc>
        <w:tc>
          <w:tcPr>
            <w:tcW w:w="856" w:type="dxa"/>
          </w:tcPr>
          <w:p w:rsidR="007C1C78" w:rsidRDefault="00E86CA7">
            <w:pPr>
              <w:pStyle w:val="6"/>
              <w:spacing w:line="240" w:lineRule="auto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23</w:t>
            </w:r>
          </w:p>
        </w:tc>
        <w:tc>
          <w:tcPr>
            <w:tcW w:w="709" w:type="dxa"/>
          </w:tcPr>
          <w:p w:rsidR="007C1C78" w:rsidRDefault="00E86CA7">
            <w:pPr>
              <w:pStyle w:val="6"/>
              <w:spacing w:line="240" w:lineRule="auto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65</w:t>
            </w:r>
          </w:p>
        </w:tc>
        <w:tc>
          <w:tcPr>
            <w:tcW w:w="898" w:type="dxa"/>
          </w:tcPr>
          <w:p w:rsidR="007C1C78" w:rsidRDefault="00E86CA7">
            <w:pPr>
              <w:pStyle w:val="6"/>
              <w:spacing w:line="240" w:lineRule="auto"/>
              <w:rPr>
                <w:b w:val="0"/>
                <w:i/>
                <w:sz w:val="18"/>
              </w:rPr>
            </w:pPr>
            <w:r>
              <w:rPr>
                <w:b w:val="0"/>
                <w:i/>
                <w:sz w:val="18"/>
              </w:rPr>
              <w:t>3</w:t>
            </w:r>
          </w:p>
        </w:tc>
      </w:tr>
    </w:tbl>
    <w:p w:rsidR="007C1C78" w:rsidRDefault="007C1C78">
      <w:pPr>
        <w:pStyle w:val="6"/>
        <w:spacing w:line="240" w:lineRule="auto"/>
        <w:jc w:val="both"/>
      </w:pPr>
    </w:p>
    <w:p w:rsidR="007C1C78" w:rsidRDefault="00E86CA7">
      <w:pPr>
        <w:pStyle w:val="6"/>
        <w:spacing w:line="240" w:lineRule="auto"/>
        <w:jc w:val="both"/>
        <w:rPr>
          <w:b w:val="0"/>
          <w:i/>
        </w:rPr>
      </w:pPr>
      <w:r>
        <w:t>Заключение по результатам гематологических исследований:</w:t>
      </w:r>
      <w:r>
        <w:rPr>
          <w:b w:val="0"/>
          <w:i/>
        </w:rPr>
        <w:t xml:space="preserve"> </w:t>
      </w:r>
    </w:p>
    <w:p w:rsidR="007C1C78" w:rsidRDefault="00E86CA7">
      <w:pPr>
        <w:pStyle w:val="6"/>
        <w:spacing w:line="240" w:lineRule="auto"/>
        <w:jc w:val="both"/>
        <w:rPr>
          <w:b w:val="0"/>
          <w:i/>
        </w:rPr>
      </w:pPr>
      <w:r>
        <w:rPr>
          <w:b w:val="0"/>
          <w:i/>
        </w:rPr>
        <w:t xml:space="preserve">картина крови соответствует норме у клинически здорового животного. </w:t>
      </w:r>
    </w:p>
    <w:p w:rsidR="007C1C78" w:rsidRDefault="007C1C78"/>
    <w:p w:rsidR="007C1C78" w:rsidRDefault="00E86CA7">
      <w:pPr>
        <w:pStyle w:val="6"/>
        <w:spacing w:line="240" w:lineRule="auto"/>
      </w:pPr>
      <w:r>
        <w:t>ИССЛЕДОВАНИЕ МОЧИ.</w:t>
      </w:r>
    </w:p>
    <w:p w:rsidR="007C1C78" w:rsidRDefault="00E86CA7">
      <w:pPr>
        <w:pStyle w:val="6"/>
        <w:spacing w:line="240" w:lineRule="auto"/>
      </w:pPr>
      <w:r>
        <w:t>Физические свойства.</w:t>
      </w:r>
    </w:p>
    <w:p w:rsidR="007C1C78" w:rsidRDefault="00E86CA7">
      <w:pPr>
        <w:pStyle w:val="6"/>
        <w:spacing w:line="240" w:lineRule="auto"/>
        <w:jc w:val="both"/>
        <w:rPr>
          <w:b w:val="0"/>
          <w:i/>
        </w:rPr>
      </w:pPr>
      <w:r>
        <w:t>Количество</w:t>
      </w:r>
      <w:r>
        <w:tab/>
      </w:r>
      <w:r>
        <w:tab/>
      </w:r>
      <w:r>
        <w:rPr>
          <w:b w:val="0"/>
          <w:i/>
        </w:rPr>
        <w:t>умеренное</w:t>
      </w:r>
    </w:p>
    <w:p w:rsidR="007C1C78" w:rsidRDefault="00E86CA7">
      <w:pPr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>Цвет</w:t>
      </w:r>
      <w:r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i/>
          <w:sz w:val="24"/>
        </w:rPr>
        <w:t>бледно-желтый</w:t>
      </w:r>
    </w:p>
    <w:p w:rsidR="007C1C78" w:rsidRDefault="00E86CA7">
      <w:pPr>
        <w:pStyle w:val="7"/>
        <w:rPr>
          <w:b w:val="0"/>
          <w:i/>
        </w:rPr>
      </w:pPr>
      <w:r>
        <w:t>Прозрачность</w:t>
      </w:r>
      <w:r>
        <w:tab/>
      </w:r>
      <w:r>
        <w:rPr>
          <w:b w:val="0"/>
          <w:i/>
        </w:rPr>
        <w:t>прозрачная</w:t>
      </w:r>
    </w:p>
    <w:p w:rsidR="007C1C78" w:rsidRDefault="00E86CA7">
      <w:pPr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>Консистенция</w:t>
      </w:r>
      <w:r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i/>
          <w:sz w:val="24"/>
        </w:rPr>
        <w:t>водянистая</w:t>
      </w:r>
    </w:p>
    <w:p w:rsidR="007C1C78" w:rsidRDefault="00E86CA7">
      <w:pPr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>Запах</w:t>
      </w:r>
      <w:r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i/>
          <w:sz w:val="24"/>
        </w:rPr>
        <w:t>специфический, слабовыраженный</w:t>
      </w:r>
    </w:p>
    <w:p w:rsidR="007C1C78" w:rsidRDefault="00E86CA7">
      <w:pPr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>Удельный вес</w:t>
      </w:r>
      <w:r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i/>
          <w:sz w:val="24"/>
        </w:rPr>
        <w:t>10,08</w:t>
      </w:r>
    </w:p>
    <w:p w:rsidR="007C1C78" w:rsidRDefault="00E86CA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Химический анализ.</w:t>
      </w:r>
    </w:p>
    <w:p w:rsidR="007C1C78" w:rsidRDefault="00E86CA7">
      <w:p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>Реакция</w:t>
      </w:r>
      <w:r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i/>
          <w:sz w:val="24"/>
        </w:rPr>
        <w:t xml:space="preserve">рН </w:t>
      </w:r>
      <w:r>
        <w:rPr>
          <w:rFonts w:ascii="Book Antiqua" w:hAnsi="Book Antiqua"/>
          <w:i/>
          <w:sz w:val="24"/>
          <w:lang w:val="en-US"/>
        </w:rPr>
        <w:t>~7,</w:t>
      </w:r>
      <w:r>
        <w:rPr>
          <w:rFonts w:ascii="Book Antiqua" w:hAnsi="Book Antiqua"/>
          <w:i/>
          <w:sz w:val="24"/>
        </w:rPr>
        <w:t>5-8</w:t>
      </w:r>
    </w:p>
    <w:p w:rsidR="007C1C78" w:rsidRDefault="00E86CA7">
      <w:p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>Белок</w:t>
      </w:r>
      <w:r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i/>
          <w:sz w:val="24"/>
        </w:rPr>
        <w:t>0,3/30 г/л</w:t>
      </w:r>
    </w:p>
    <w:p w:rsidR="007C1C78" w:rsidRDefault="00E86CA7">
      <w:pPr>
        <w:pStyle w:val="8"/>
        <w:spacing w:line="240" w:lineRule="auto"/>
        <w:rPr>
          <w:b w:val="0"/>
          <w:i/>
        </w:rPr>
      </w:pPr>
      <w:r>
        <w:t>Сахар</w:t>
      </w:r>
      <w:r>
        <w:tab/>
      </w:r>
      <w:r>
        <w:tab/>
      </w:r>
      <w:r>
        <w:tab/>
      </w:r>
      <w:r>
        <w:rPr>
          <w:b w:val="0"/>
          <w:i/>
        </w:rPr>
        <w:t>0,25%</w:t>
      </w:r>
    </w:p>
    <w:p w:rsidR="007C1C78" w:rsidRDefault="00E86CA7">
      <w:p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>Кровь</w:t>
      </w:r>
      <w:r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i/>
          <w:sz w:val="24"/>
        </w:rPr>
        <w:t>-----------</w:t>
      </w:r>
    </w:p>
    <w:p w:rsidR="007C1C78" w:rsidRDefault="00E86CA7">
      <w:p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>Уробилиноген</w:t>
      </w:r>
      <w:r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i/>
          <w:sz w:val="24"/>
        </w:rPr>
        <w:t>17/1</w:t>
      </w:r>
    </w:p>
    <w:p w:rsidR="007C1C78" w:rsidRDefault="00E86CA7">
      <w:p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>Ацетон</w:t>
      </w:r>
      <w:r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i/>
          <w:sz w:val="24"/>
        </w:rPr>
        <w:t>0,7 мг/л</w:t>
      </w:r>
    </w:p>
    <w:p w:rsidR="007C1C78" w:rsidRDefault="00E86CA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Микроскопическое исследование.</w:t>
      </w:r>
    </w:p>
    <w:p w:rsidR="007C1C78" w:rsidRDefault="00E86CA7">
      <w:p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 xml:space="preserve">Неорганизованные осадки </w:t>
      </w:r>
      <w:r>
        <w:rPr>
          <w:rFonts w:ascii="Book Antiqua" w:hAnsi="Book Antiqua"/>
          <w:i/>
          <w:sz w:val="24"/>
        </w:rPr>
        <w:t>не обнаружены.</w:t>
      </w:r>
    </w:p>
    <w:p w:rsidR="007C1C78" w:rsidRDefault="00E86CA7">
      <w:p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>Организованные осадки</w:t>
      </w:r>
      <w:r>
        <w:rPr>
          <w:rFonts w:ascii="Book Antiqua" w:hAnsi="Book Antiqua"/>
          <w:i/>
          <w:sz w:val="24"/>
        </w:rPr>
        <w:t xml:space="preserve"> не обнаружены.</w:t>
      </w:r>
    </w:p>
    <w:p w:rsidR="007C1C78" w:rsidRDefault="00E86CA7">
      <w:pPr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 xml:space="preserve">Заключение по результатам исследований мочи: </w:t>
      </w:r>
    </w:p>
    <w:p w:rsidR="007C1C78" w:rsidRDefault="00E86CA7">
      <w:p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t>показатели исследований мочи соответствуют норме у клинически здорового животного.</w:t>
      </w:r>
    </w:p>
    <w:p w:rsidR="007C1C78" w:rsidRDefault="00E86CA7">
      <w:pPr>
        <w:pStyle w:val="6"/>
        <w:spacing w:line="240" w:lineRule="auto"/>
      </w:pPr>
      <w:r>
        <w:t>ИССЛЕДОВАНИЕ ФЕКАЛИЙ.</w:t>
      </w:r>
    </w:p>
    <w:p w:rsidR="007C1C78" w:rsidRDefault="00E86CA7">
      <w:pPr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 xml:space="preserve">Способ и время взятия фекалий: </w:t>
      </w:r>
      <w:r>
        <w:rPr>
          <w:rFonts w:ascii="Book Antiqua" w:hAnsi="Book Antiqua"/>
          <w:i/>
          <w:sz w:val="24"/>
        </w:rPr>
        <w:t>ректально, в дневное время, в период между кормлениями.</w:t>
      </w:r>
    </w:p>
    <w:p w:rsidR="007C1C78" w:rsidRDefault="00E86CA7">
      <w:pPr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Физические свойства.</w:t>
      </w:r>
    </w:p>
    <w:p w:rsidR="007C1C78" w:rsidRDefault="00E86CA7">
      <w:pPr>
        <w:pStyle w:val="8"/>
        <w:spacing w:line="240" w:lineRule="auto"/>
      </w:pPr>
      <w:r>
        <w:t>Количество</w:t>
      </w:r>
      <w:r>
        <w:tab/>
      </w:r>
    </w:p>
    <w:p w:rsidR="007C1C78" w:rsidRDefault="00E86CA7">
      <w:p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>Цвет</w:t>
      </w:r>
      <w:r>
        <w:rPr>
          <w:rFonts w:ascii="Book Antiqua" w:hAnsi="Book Antiqua"/>
          <w:i/>
          <w:sz w:val="24"/>
        </w:rPr>
        <w:t xml:space="preserve"> </w:t>
      </w:r>
      <w:r>
        <w:rPr>
          <w:rFonts w:ascii="Book Antiqua" w:hAnsi="Book Antiqua"/>
          <w:i/>
          <w:sz w:val="24"/>
        </w:rPr>
        <w:tab/>
      </w:r>
      <w:r>
        <w:rPr>
          <w:rFonts w:ascii="Book Antiqua" w:hAnsi="Book Antiqua"/>
          <w:i/>
          <w:sz w:val="24"/>
        </w:rPr>
        <w:tab/>
      </w:r>
      <w:r>
        <w:rPr>
          <w:rFonts w:ascii="Book Antiqua" w:hAnsi="Book Antiqua"/>
          <w:i/>
          <w:sz w:val="24"/>
        </w:rPr>
        <w:tab/>
      </w:r>
      <w:r>
        <w:rPr>
          <w:rFonts w:ascii="Book Antiqua" w:hAnsi="Book Antiqua"/>
          <w:i/>
          <w:sz w:val="24"/>
        </w:rPr>
        <w:tab/>
        <w:t>буро-зеленый</w:t>
      </w:r>
    </w:p>
    <w:p w:rsidR="007C1C78" w:rsidRDefault="00E86CA7">
      <w:pPr>
        <w:pStyle w:val="8"/>
        <w:spacing w:line="240" w:lineRule="auto"/>
        <w:rPr>
          <w:b w:val="0"/>
          <w:i/>
        </w:rPr>
      </w:pPr>
      <w:r>
        <w:t xml:space="preserve">Запах </w:t>
      </w:r>
      <w:r>
        <w:tab/>
      </w:r>
      <w:r>
        <w:tab/>
      </w:r>
      <w:r>
        <w:tab/>
      </w:r>
      <w:r>
        <w:rPr>
          <w:b w:val="0"/>
          <w:i/>
        </w:rPr>
        <w:t>специфический</w:t>
      </w:r>
    </w:p>
    <w:p w:rsidR="007C1C78" w:rsidRDefault="00E86CA7">
      <w:pPr>
        <w:pStyle w:val="8"/>
        <w:spacing w:line="240" w:lineRule="auto"/>
        <w:ind w:left="2880" w:hanging="2880"/>
        <w:rPr>
          <w:i/>
        </w:rPr>
      </w:pPr>
      <w:r>
        <w:t xml:space="preserve">Форма и консистенция </w:t>
      </w:r>
      <w:r>
        <w:tab/>
      </w:r>
      <w:r>
        <w:rPr>
          <w:b w:val="0"/>
          <w:i/>
        </w:rPr>
        <w:t>специфическая (лепешка); консистенция кашицеобразная</w:t>
      </w:r>
    </w:p>
    <w:p w:rsidR="007C1C78" w:rsidRDefault="00E86CA7">
      <w:p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>Переваримость</w:t>
      </w:r>
      <w:r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i/>
          <w:sz w:val="24"/>
        </w:rPr>
        <w:t>хорошая</w:t>
      </w:r>
    </w:p>
    <w:p w:rsidR="007C1C78" w:rsidRDefault="00E86CA7">
      <w:pPr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 xml:space="preserve">Слизь </w:t>
      </w:r>
      <w:r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b/>
          <w:sz w:val="24"/>
        </w:rPr>
        <w:tab/>
      </w:r>
      <w:r>
        <w:rPr>
          <w:rFonts w:ascii="Book Antiqua" w:hAnsi="Book Antiqua"/>
          <w:i/>
          <w:sz w:val="24"/>
        </w:rPr>
        <w:t>не обнаружена</w:t>
      </w:r>
    </w:p>
    <w:p w:rsidR="007C1C78" w:rsidRDefault="00E86CA7">
      <w:pPr>
        <w:pStyle w:val="6"/>
        <w:spacing w:line="240" w:lineRule="auto"/>
      </w:pPr>
      <w:r>
        <w:t>Химический анализ</w:t>
      </w:r>
    </w:p>
    <w:p w:rsidR="007C1C78" w:rsidRDefault="00E86CA7">
      <w:pPr>
        <w:pStyle w:val="8"/>
        <w:spacing w:line="240" w:lineRule="auto"/>
      </w:pPr>
      <w:r>
        <w:t>Реакция</w:t>
      </w:r>
    </w:p>
    <w:p w:rsidR="007C1C78" w:rsidRDefault="00E86CA7">
      <w:pPr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Общая кислотность</w:t>
      </w:r>
    </w:p>
    <w:p w:rsidR="007C1C78" w:rsidRDefault="00E86CA7">
      <w:pPr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Белок</w:t>
      </w:r>
    </w:p>
    <w:p w:rsidR="007C1C78" w:rsidRDefault="00E86CA7">
      <w:pPr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Пигмент крови</w:t>
      </w:r>
    </w:p>
    <w:p w:rsidR="007C1C78" w:rsidRDefault="00E86CA7">
      <w:pPr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Желчные пигменты</w:t>
      </w:r>
    </w:p>
    <w:p w:rsidR="007C1C78" w:rsidRDefault="00E86CA7">
      <w:pPr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Аммиак</w:t>
      </w:r>
    </w:p>
    <w:p w:rsidR="007C1C78" w:rsidRDefault="00E86CA7">
      <w:pPr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Бродильная проба</w:t>
      </w:r>
    </w:p>
    <w:p w:rsidR="007C1C78" w:rsidRDefault="00E86CA7">
      <w:pPr>
        <w:pStyle w:val="6"/>
        <w:spacing w:line="240" w:lineRule="auto"/>
      </w:pPr>
      <w:r>
        <w:t>Микроскопическое исследование</w:t>
      </w:r>
    </w:p>
    <w:p w:rsidR="007C1C78" w:rsidRDefault="00E86CA7">
      <w:pPr>
        <w:pStyle w:val="8"/>
        <w:spacing w:line="240" w:lineRule="auto"/>
      </w:pPr>
      <w:r>
        <w:t>Кровь</w:t>
      </w:r>
    </w:p>
    <w:p w:rsidR="007C1C78" w:rsidRDefault="00E86CA7">
      <w:pPr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Слизь</w:t>
      </w:r>
    </w:p>
    <w:p w:rsidR="007C1C78" w:rsidRDefault="00E86CA7">
      <w:pPr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Возбудители инвазионных заболеваний по методу</w:t>
      </w:r>
    </w:p>
    <w:p w:rsidR="007C1C78" w:rsidRDefault="00E86CA7">
      <w:pPr>
        <w:pStyle w:val="a3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Исследование проводилось в   часов</w:t>
      </w:r>
    </w:p>
    <w:p w:rsidR="007C1C78" w:rsidRDefault="007C1C78">
      <w:pPr>
        <w:pStyle w:val="a3"/>
        <w:spacing w:line="360" w:lineRule="auto"/>
        <w:rPr>
          <w:rFonts w:ascii="Book Antiqua" w:hAnsi="Book Antiqua"/>
          <w:sz w:val="24"/>
        </w:rPr>
      </w:pPr>
    </w:p>
    <w:p w:rsidR="007C1C78" w:rsidRDefault="00E86CA7">
      <w:pPr>
        <w:pStyle w:val="a3"/>
        <w:spacing w:line="36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ТЕЧЕНИЕ И ЛЕЧЕНИЕ ЗАБОЛЕВАНИЯ КОРОВЫ НЕВЕСТА 652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74"/>
        <w:gridCol w:w="874"/>
        <w:gridCol w:w="874"/>
        <w:gridCol w:w="874"/>
        <w:gridCol w:w="874"/>
        <w:gridCol w:w="875"/>
        <w:gridCol w:w="1466"/>
      </w:tblGrid>
      <w:tr w:rsidR="007C1C78">
        <w:trPr>
          <w:cantSplit/>
        </w:trPr>
        <w:tc>
          <w:tcPr>
            <w:tcW w:w="1809" w:type="dxa"/>
            <w:vMerge w:val="restart"/>
          </w:tcPr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Дата очередного исследования</w:t>
            </w:r>
          </w:p>
        </w:tc>
        <w:tc>
          <w:tcPr>
            <w:tcW w:w="2622" w:type="dxa"/>
            <w:gridSpan w:val="3"/>
          </w:tcPr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Утро</w:t>
            </w:r>
          </w:p>
        </w:tc>
        <w:tc>
          <w:tcPr>
            <w:tcW w:w="2623" w:type="dxa"/>
            <w:gridSpan w:val="3"/>
          </w:tcPr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Вечер</w:t>
            </w:r>
          </w:p>
        </w:tc>
        <w:tc>
          <w:tcPr>
            <w:tcW w:w="1466" w:type="dxa"/>
            <w:vMerge w:val="restart"/>
          </w:tcPr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Клиническая картина</w:t>
            </w:r>
          </w:p>
        </w:tc>
      </w:tr>
      <w:tr w:rsidR="007C1C78">
        <w:trPr>
          <w:cantSplit/>
        </w:trPr>
        <w:tc>
          <w:tcPr>
            <w:tcW w:w="1809" w:type="dxa"/>
            <w:vMerge/>
          </w:tcPr>
          <w:p w:rsidR="007C1C78" w:rsidRDefault="007C1C78">
            <w:pPr>
              <w:pStyle w:val="a3"/>
              <w:spacing w:line="360" w:lineRule="auto"/>
              <w:rPr>
                <w:rFonts w:ascii="Book Antiqua" w:hAnsi="Book Antiqua"/>
                <w:sz w:val="24"/>
              </w:rPr>
            </w:pPr>
          </w:p>
        </w:tc>
        <w:tc>
          <w:tcPr>
            <w:tcW w:w="874" w:type="dxa"/>
          </w:tcPr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Т</w:t>
            </w:r>
          </w:p>
        </w:tc>
        <w:tc>
          <w:tcPr>
            <w:tcW w:w="874" w:type="dxa"/>
          </w:tcPr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П</w:t>
            </w:r>
          </w:p>
        </w:tc>
        <w:tc>
          <w:tcPr>
            <w:tcW w:w="874" w:type="dxa"/>
          </w:tcPr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Д</w:t>
            </w:r>
          </w:p>
        </w:tc>
        <w:tc>
          <w:tcPr>
            <w:tcW w:w="874" w:type="dxa"/>
          </w:tcPr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Т</w:t>
            </w:r>
          </w:p>
        </w:tc>
        <w:tc>
          <w:tcPr>
            <w:tcW w:w="874" w:type="dxa"/>
          </w:tcPr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П</w:t>
            </w:r>
          </w:p>
        </w:tc>
        <w:tc>
          <w:tcPr>
            <w:tcW w:w="875" w:type="dxa"/>
          </w:tcPr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Д</w:t>
            </w:r>
          </w:p>
        </w:tc>
        <w:tc>
          <w:tcPr>
            <w:tcW w:w="1466" w:type="dxa"/>
            <w:vMerge/>
          </w:tcPr>
          <w:p w:rsidR="007C1C78" w:rsidRDefault="007C1C78">
            <w:pPr>
              <w:pStyle w:val="a3"/>
              <w:spacing w:line="360" w:lineRule="auto"/>
              <w:rPr>
                <w:rFonts w:ascii="Book Antiqua" w:hAnsi="Book Antiqua"/>
                <w:sz w:val="24"/>
              </w:rPr>
            </w:pPr>
          </w:p>
        </w:tc>
      </w:tr>
      <w:tr w:rsidR="007C1C78">
        <w:tc>
          <w:tcPr>
            <w:tcW w:w="1809" w:type="dxa"/>
          </w:tcPr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13/07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14/07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15/07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16/07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17/07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18/07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19/07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20/07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21/07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22/07</w:t>
            </w:r>
          </w:p>
        </w:tc>
        <w:tc>
          <w:tcPr>
            <w:tcW w:w="874" w:type="dxa"/>
          </w:tcPr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38,6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38,5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38,7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38,7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38,6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38,8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38,7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38,5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38,6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38,8</w:t>
            </w:r>
          </w:p>
        </w:tc>
        <w:tc>
          <w:tcPr>
            <w:tcW w:w="874" w:type="dxa"/>
          </w:tcPr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70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68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71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71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70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73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71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69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70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72</w:t>
            </w:r>
          </w:p>
        </w:tc>
        <w:tc>
          <w:tcPr>
            <w:tcW w:w="874" w:type="dxa"/>
          </w:tcPr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24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22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25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25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23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26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24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23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24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26</w:t>
            </w:r>
          </w:p>
        </w:tc>
        <w:tc>
          <w:tcPr>
            <w:tcW w:w="874" w:type="dxa"/>
          </w:tcPr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38,9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38,8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39,0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39,1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38,8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39,3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39,0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38,8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38,9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39,2</w:t>
            </w:r>
          </w:p>
        </w:tc>
        <w:tc>
          <w:tcPr>
            <w:tcW w:w="874" w:type="dxa"/>
          </w:tcPr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72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71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74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73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72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74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73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72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71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72</w:t>
            </w:r>
          </w:p>
        </w:tc>
        <w:tc>
          <w:tcPr>
            <w:tcW w:w="875" w:type="dxa"/>
          </w:tcPr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26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26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27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27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26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30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27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26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25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26</w:t>
            </w:r>
          </w:p>
        </w:tc>
        <w:tc>
          <w:tcPr>
            <w:tcW w:w="1466" w:type="dxa"/>
          </w:tcPr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здорова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здорова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здорова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здорова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здорова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здорова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здорова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здорова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здорова</w:t>
            </w:r>
          </w:p>
          <w:p w:rsidR="007C1C78" w:rsidRDefault="00E86CA7">
            <w:pPr>
              <w:pStyle w:val="a3"/>
              <w:spacing w:line="360" w:lineRule="auto"/>
              <w:rPr>
                <w:rFonts w:ascii="Book Antiqua" w:hAnsi="Book Antiqua"/>
                <w:b w:val="0"/>
                <w:i/>
                <w:sz w:val="24"/>
              </w:rPr>
            </w:pPr>
            <w:r>
              <w:rPr>
                <w:rFonts w:ascii="Book Antiqua" w:hAnsi="Book Antiqua"/>
                <w:b w:val="0"/>
                <w:i/>
                <w:sz w:val="24"/>
              </w:rPr>
              <w:t>здорова</w:t>
            </w:r>
          </w:p>
        </w:tc>
      </w:tr>
    </w:tbl>
    <w:p w:rsidR="007C1C78" w:rsidRDefault="007C1C78">
      <w:pPr>
        <w:pStyle w:val="a3"/>
        <w:spacing w:line="360" w:lineRule="auto"/>
        <w:rPr>
          <w:rFonts w:ascii="Book Antiqua" w:hAnsi="Book Antiqua"/>
          <w:sz w:val="24"/>
        </w:rPr>
      </w:pPr>
    </w:p>
    <w:p w:rsidR="007C1C78" w:rsidRDefault="007C1C78">
      <w:pPr>
        <w:pStyle w:val="a3"/>
        <w:spacing w:line="360" w:lineRule="auto"/>
        <w:rPr>
          <w:rFonts w:ascii="Book Antiqua" w:hAnsi="Book Antiqua"/>
          <w:sz w:val="24"/>
        </w:rPr>
      </w:pPr>
    </w:p>
    <w:p w:rsidR="007C1C78" w:rsidRDefault="007C1C78">
      <w:pPr>
        <w:pStyle w:val="a3"/>
        <w:spacing w:line="360" w:lineRule="auto"/>
        <w:rPr>
          <w:rFonts w:ascii="Book Antiqua" w:hAnsi="Book Antiqua"/>
          <w:sz w:val="24"/>
        </w:rPr>
      </w:pPr>
    </w:p>
    <w:p w:rsidR="007C1C78" w:rsidRDefault="007C1C78">
      <w:pPr>
        <w:pStyle w:val="a3"/>
        <w:spacing w:line="360" w:lineRule="auto"/>
        <w:rPr>
          <w:rFonts w:ascii="Book Antiqua" w:hAnsi="Book Antiqua"/>
          <w:sz w:val="24"/>
        </w:rPr>
      </w:pPr>
    </w:p>
    <w:p w:rsidR="007C1C78" w:rsidRDefault="00E86CA7">
      <w:pPr>
        <w:pStyle w:val="a3"/>
        <w:spacing w:line="36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ГРАФИК ТЕМПЕРАТУРЫ, ПУЛЬСА И ДЫХАНИЯ</w:t>
      </w:r>
    </w:p>
    <w:p w:rsidR="007C1C78" w:rsidRDefault="00E86CA7">
      <w:pPr>
        <w:spacing w:line="360" w:lineRule="auto"/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 xml:space="preserve">Кличка (№) </w:t>
      </w:r>
      <w:r>
        <w:rPr>
          <w:rFonts w:ascii="Book Antiqua" w:hAnsi="Book Antiqua"/>
          <w:i/>
          <w:sz w:val="24"/>
        </w:rPr>
        <w:t xml:space="preserve">Невеста 652 </w:t>
      </w:r>
      <w:r>
        <w:rPr>
          <w:rFonts w:ascii="Book Antiqua" w:hAnsi="Book Antiqua"/>
          <w:b/>
          <w:sz w:val="24"/>
        </w:rPr>
        <w:t>пол</w:t>
      </w:r>
      <w:r>
        <w:rPr>
          <w:rFonts w:ascii="Book Antiqua" w:hAnsi="Book Antiqua"/>
          <w:sz w:val="24"/>
        </w:rPr>
        <w:t xml:space="preserve">  </w:t>
      </w:r>
      <w:r>
        <w:rPr>
          <w:rFonts w:ascii="Book Antiqua" w:hAnsi="Book Antiqua"/>
          <w:i/>
          <w:sz w:val="24"/>
        </w:rPr>
        <w:t>корова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b/>
          <w:sz w:val="24"/>
        </w:rPr>
        <w:t xml:space="preserve">масть </w:t>
      </w:r>
      <w:r>
        <w:rPr>
          <w:rFonts w:ascii="Book Antiqua" w:hAnsi="Book Antiqua"/>
          <w:i/>
          <w:sz w:val="24"/>
        </w:rPr>
        <w:t>черно-пестрая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b/>
          <w:sz w:val="24"/>
        </w:rPr>
        <w:t xml:space="preserve">год рождения </w:t>
      </w:r>
      <w:r>
        <w:rPr>
          <w:rFonts w:ascii="Book Antiqua" w:hAnsi="Book Antiqua"/>
          <w:i/>
          <w:sz w:val="24"/>
        </w:rPr>
        <w:t>1996</w:t>
      </w:r>
      <w:r>
        <w:rPr>
          <w:rFonts w:ascii="Book Antiqua" w:hAnsi="Book Antiqua"/>
          <w:b/>
          <w:sz w:val="24"/>
        </w:rPr>
        <w:tab/>
      </w:r>
    </w:p>
    <w:p w:rsidR="007C1C78" w:rsidRDefault="00E86CA7">
      <w:pPr>
        <w:spacing w:line="360" w:lineRule="auto"/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 xml:space="preserve">Кому принадлежит животное </w:t>
      </w:r>
      <w:r>
        <w:rPr>
          <w:rFonts w:ascii="Book Antiqua" w:hAnsi="Book Antiqua"/>
          <w:i/>
          <w:sz w:val="24"/>
        </w:rPr>
        <w:t>ОАО ПЗ «Петровское»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b/>
          <w:sz w:val="24"/>
        </w:rPr>
        <w:t xml:space="preserve">Время поступления </w:t>
      </w:r>
      <w:r>
        <w:rPr>
          <w:rFonts w:ascii="Book Antiqua" w:hAnsi="Book Antiqua"/>
          <w:i/>
          <w:sz w:val="24"/>
        </w:rPr>
        <w:t>13/07.2001</w:t>
      </w:r>
      <w:r>
        <w:rPr>
          <w:rFonts w:ascii="Book Antiqua" w:hAnsi="Book Antiqua"/>
          <w:b/>
          <w:sz w:val="24"/>
        </w:rPr>
        <w:t xml:space="preserve"> </w:t>
      </w:r>
    </w:p>
    <w:p w:rsidR="007C1C78" w:rsidRDefault="00E86CA7">
      <w:pPr>
        <w:spacing w:line="360" w:lineRule="auto"/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b/>
          <w:sz w:val="24"/>
        </w:rPr>
        <w:t xml:space="preserve">Диагноз </w:t>
      </w:r>
      <w:r>
        <w:rPr>
          <w:rFonts w:ascii="Book Antiqua" w:hAnsi="Book Antiqua"/>
          <w:i/>
          <w:sz w:val="24"/>
        </w:rPr>
        <w:t>клинически здорово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603"/>
        <w:gridCol w:w="603"/>
        <w:gridCol w:w="335"/>
        <w:gridCol w:w="336"/>
        <w:gridCol w:w="335"/>
        <w:gridCol w:w="336"/>
        <w:gridCol w:w="336"/>
        <w:gridCol w:w="335"/>
        <w:gridCol w:w="336"/>
        <w:gridCol w:w="336"/>
        <w:gridCol w:w="335"/>
        <w:gridCol w:w="336"/>
        <w:gridCol w:w="336"/>
        <w:gridCol w:w="335"/>
        <w:gridCol w:w="336"/>
        <w:gridCol w:w="336"/>
        <w:gridCol w:w="335"/>
        <w:gridCol w:w="336"/>
        <w:gridCol w:w="336"/>
        <w:gridCol w:w="335"/>
        <w:gridCol w:w="336"/>
        <w:gridCol w:w="336"/>
      </w:tblGrid>
      <w:tr w:rsidR="007C1C78">
        <w:trPr>
          <w:cantSplit/>
        </w:trPr>
        <w:tc>
          <w:tcPr>
            <w:tcW w:w="1809" w:type="dxa"/>
            <w:gridSpan w:val="3"/>
          </w:tcPr>
          <w:p w:rsidR="007C1C78" w:rsidRDefault="00E86CA7">
            <w:pPr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Число и месяц</w:t>
            </w:r>
          </w:p>
        </w:tc>
        <w:tc>
          <w:tcPr>
            <w:tcW w:w="671" w:type="dxa"/>
            <w:gridSpan w:val="2"/>
          </w:tcPr>
          <w:p w:rsidR="007C1C78" w:rsidRDefault="00E86CA7">
            <w:pPr>
              <w:rPr>
                <w:rFonts w:ascii="Book Antiqua" w:hAnsi="Book Antiqua"/>
                <w:sz w:val="16"/>
              </w:rPr>
            </w:pPr>
            <w:r>
              <w:rPr>
                <w:rFonts w:ascii="Book Antiqua" w:hAnsi="Book Antiqua"/>
                <w:sz w:val="16"/>
              </w:rPr>
              <w:t>13/07</w:t>
            </w:r>
          </w:p>
        </w:tc>
        <w:tc>
          <w:tcPr>
            <w:tcW w:w="671" w:type="dxa"/>
            <w:gridSpan w:val="2"/>
          </w:tcPr>
          <w:p w:rsidR="007C1C78" w:rsidRDefault="00E86CA7">
            <w:pPr>
              <w:rPr>
                <w:rFonts w:ascii="Book Antiqua" w:hAnsi="Book Antiqua"/>
                <w:sz w:val="16"/>
              </w:rPr>
            </w:pPr>
            <w:r>
              <w:rPr>
                <w:rFonts w:ascii="Book Antiqua" w:hAnsi="Book Antiqua"/>
                <w:sz w:val="16"/>
              </w:rPr>
              <w:t>14/07</w:t>
            </w:r>
          </w:p>
        </w:tc>
        <w:tc>
          <w:tcPr>
            <w:tcW w:w="671" w:type="dxa"/>
            <w:gridSpan w:val="2"/>
          </w:tcPr>
          <w:p w:rsidR="007C1C78" w:rsidRDefault="00E86CA7">
            <w:pPr>
              <w:rPr>
                <w:rFonts w:ascii="Book Antiqua" w:hAnsi="Book Antiqua"/>
                <w:sz w:val="16"/>
              </w:rPr>
            </w:pPr>
            <w:r>
              <w:rPr>
                <w:rFonts w:ascii="Book Antiqua" w:hAnsi="Book Antiqua"/>
                <w:sz w:val="16"/>
              </w:rPr>
              <w:t>15/07</w:t>
            </w:r>
          </w:p>
        </w:tc>
        <w:tc>
          <w:tcPr>
            <w:tcW w:w="672" w:type="dxa"/>
            <w:gridSpan w:val="2"/>
          </w:tcPr>
          <w:p w:rsidR="007C1C78" w:rsidRDefault="00E86CA7">
            <w:pPr>
              <w:rPr>
                <w:rFonts w:ascii="Book Antiqua" w:hAnsi="Book Antiqua"/>
                <w:sz w:val="16"/>
              </w:rPr>
            </w:pPr>
            <w:r>
              <w:rPr>
                <w:rFonts w:ascii="Book Antiqua" w:hAnsi="Book Antiqua"/>
                <w:sz w:val="16"/>
              </w:rPr>
              <w:t>16/07</w:t>
            </w:r>
          </w:p>
        </w:tc>
        <w:tc>
          <w:tcPr>
            <w:tcW w:w="671" w:type="dxa"/>
            <w:gridSpan w:val="2"/>
          </w:tcPr>
          <w:p w:rsidR="007C1C78" w:rsidRDefault="00E86CA7">
            <w:pPr>
              <w:rPr>
                <w:rFonts w:ascii="Book Antiqua" w:hAnsi="Book Antiqua"/>
                <w:sz w:val="16"/>
              </w:rPr>
            </w:pPr>
            <w:r>
              <w:rPr>
                <w:rFonts w:ascii="Book Antiqua" w:hAnsi="Book Antiqua"/>
                <w:sz w:val="16"/>
              </w:rPr>
              <w:t>17/07</w:t>
            </w:r>
          </w:p>
        </w:tc>
        <w:tc>
          <w:tcPr>
            <w:tcW w:w="671" w:type="dxa"/>
            <w:gridSpan w:val="2"/>
          </w:tcPr>
          <w:p w:rsidR="007C1C78" w:rsidRDefault="00E86CA7">
            <w:pPr>
              <w:rPr>
                <w:rFonts w:ascii="Book Antiqua" w:hAnsi="Book Antiqua"/>
                <w:sz w:val="16"/>
              </w:rPr>
            </w:pPr>
            <w:r>
              <w:rPr>
                <w:rFonts w:ascii="Book Antiqua" w:hAnsi="Book Antiqua"/>
                <w:sz w:val="16"/>
              </w:rPr>
              <w:t>18/07</w:t>
            </w:r>
          </w:p>
        </w:tc>
        <w:tc>
          <w:tcPr>
            <w:tcW w:w="672" w:type="dxa"/>
            <w:gridSpan w:val="2"/>
          </w:tcPr>
          <w:p w:rsidR="007C1C78" w:rsidRDefault="00E86CA7">
            <w:pPr>
              <w:rPr>
                <w:rFonts w:ascii="Book Antiqua" w:hAnsi="Book Antiqua"/>
                <w:sz w:val="16"/>
              </w:rPr>
            </w:pPr>
            <w:r>
              <w:rPr>
                <w:rFonts w:ascii="Book Antiqua" w:hAnsi="Book Antiqua"/>
                <w:sz w:val="16"/>
              </w:rPr>
              <w:t>19/07</w:t>
            </w:r>
          </w:p>
        </w:tc>
        <w:tc>
          <w:tcPr>
            <w:tcW w:w="671" w:type="dxa"/>
            <w:gridSpan w:val="2"/>
          </w:tcPr>
          <w:p w:rsidR="007C1C78" w:rsidRDefault="00E86CA7">
            <w:pPr>
              <w:rPr>
                <w:rFonts w:ascii="Book Antiqua" w:hAnsi="Book Antiqua"/>
                <w:sz w:val="16"/>
              </w:rPr>
            </w:pPr>
            <w:r>
              <w:rPr>
                <w:rFonts w:ascii="Book Antiqua" w:hAnsi="Book Antiqua"/>
                <w:sz w:val="16"/>
              </w:rPr>
              <w:t>20/07</w:t>
            </w:r>
          </w:p>
        </w:tc>
        <w:tc>
          <w:tcPr>
            <w:tcW w:w="671" w:type="dxa"/>
            <w:gridSpan w:val="2"/>
          </w:tcPr>
          <w:p w:rsidR="007C1C78" w:rsidRDefault="00E86CA7">
            <w:pPr>
              <w:rPr>
                <w:rFonts w:ascii="Book Antiqua" w:hAnsi="Book Antiqua"/>
                <w:sz w:val="16"/>
              </w:rPr>
            </w:pPr>
            <w:r>
              <w:rPr>
                <w:rFonts w:ascii="Book Antiqua" w:hAnsi="Book Antiqua"/>
                <w:sz w:val="16"/>
              </w:rPr>
              <w:t>21/07</w:t>
            </w:r>
          </w:p>
        </w:tc>
        <w:tc>
          <w:tcPr>
            <w:tcW w:w="672" w:type="dxa"/>
            <w:gridSpan w:val="2"/>
          </w:tcPr>
          <w:p w:rsidR="007C1C78" w:rsidRDefault="00E86CA7">
            <w:pPr>
              <w:rPr>
                <w:rFonts w:ascii="Book Antiqua" w:hAnsi="Book Antiqua"/>
                <w:sz w:val="16"/>
              </w:rPr>
            </w:pPr>
            <w:r>
              <w:rPr>
                <w:rFonts w:ascii="Book Antiqua" w:hAnsi="Book Antiqua"/>
                <w:sz w:val="16"/>
              </w:rPr>
              <w:t>22/07</w:t>
            </w:r>
          </w:p>
        </w:tc>
      </w:tr>
      <w:tr w:rsidR="007C1C78">
        <w:trPr>
          <w:cantSplit/>
        </w:trPr>
        <w:tc>
          <w:tcPr>
            <w:tcW w:w="603" w:type="dxa"/>
          </w:tcPr>
          <w:p w:rsidR="007C1C78" w:rsidRDefault="00E86CA7">
            <w:pPr>
              <w:pStyle w:val="1"/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Т</w:t>
            </w:r>
          </w:p>
        </w:tc>
        <w:tc>
          <w:tcPr>
            <w:tcW w:w="603" w:type="dxa"/>
          </w:tcPr>
          <w:p w:rsidR="007C1C78" w:rsidRDefault="00E86CA7">
            <w:pPr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П</w:t>
            </w:r>
          </w:p>
        </w:tc>
        <w:tc>
          <w:tcPr>
            <w:tcW w:w="603" w:type="dxa"/>
          </w:tcPr>
          <w:p w:rsidR="007C1C78" w:rsidRDefault="00E86CA7">
            <w:pPr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Д</w:t>
            </w:r>
          </w:p>
        </w:tc>
        <w:tc>
          <w:tcPr>
            <w:tcW w:w="335" w:type="dxa"/>
          </w:tcPr>
          <w:p w:rsidR="007C1C78" w:rsidRDefault="00E86CA7">
            <w:pPr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У</w:t>
            </w:r>
          </w:p>
        </w:tc>
        <w:tc>
          <w:tcPr>
            <w:tcW w:w="336" w:type="dxa"/>
          </w:tcPr>
          <w:p w:rsidR="007C1C78" w:rsidRDefault="00E86CA7">
            <w:pPr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В</w:t>
            </w:r>
          </w:p>
        </w:tc>
        <w:tc>
          <w:tcPr>
            <w:tcW w:w="335" w:type="dxa"/>
          </w:tcPr>
          <w:p w:rsidR="007C1C78" w:rsidRDefault="00E86CA7">
            <w:pPr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У</w:t>
            </w:r>
          </w:p>
        </w:tc>
        <w:tc>
          <w:tcPr>
            <w:tcW w:w="336" w:type="dxa"/>
          </w:tcPr>
          <w:p w:rsidR="007C1C78" w:rsidRDefault="00E86CA7">
            <w:pPr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В</w:t>
            </w:r>
          </w:p>
        </w:tc>
        <w:tc>
          <w:tcPr>
            <w:tcW w:w="336" w:type="dxa"/>
          </w:tcPr>
          <w:p w:rsidR="007C1C78" w:rsidRDefault="00E86CA7">
            <w:pPr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У</w:t>
            </w:r>
          </w:p>
        </w:tc>
        <w:tc>
          <w:tcPr>
            <w:tcW w:w="335" w:type="dxa"/>
          </w:tcPr>
          <w:p w:rsidR="007C1C78" w:rsidRDefault="00E86CA7">
            <w:pPr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В</w:t>
            </w:r>
          </w:p>
        </w:tc>
        <w:tc>
          <w:tcPr>
            <w:tcW w:w="336" w:type="dxa"/>
          </w:tcPr>
          <w:p w:rsidR="007C1C78" w:rsidRDefault="00E86CA7">
            <w:pPr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У</w:t>
            </w:r>
          </w:p>
        </w:tc>
        <w:tc>
          <w:tcPr>
            <w:tcW w:w="336" w:type="dxa"/>
          </w:tcPr>
          <w:p w:rsidR="007C1C78" w:rsidRDefault="00E86CA7">
            <w:pPr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В</w:t>
            </w:r>
          </w:p>
        </w:tc>
        <w:tc>
          <w:tcPr>
            <w:tcW w:w="335" w:type="dxa"/>
          </w:tcPr>
          <w:p w:rsidR="007C1C78" w:rsidRDefault="00E86CA7">
            <w:pPr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У</w:t>
            </w:r>
          </w:p>
        </w:tc>
        <w:tc>
          <w:tcPr>
            <w:tcW w:w="336" w:type="dxa"/>
          </w:tcPr>
          <w:p w:rsidR="007C1C78" w:rsidRDefault="00E86CA7">
            <w:pPr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В</w:t>
            </w:r>
          </w:p>
        </w:tc>
        <w:tc>
          <w:tcPr>
            <w:tcW w:w="336" w:type="dxa"/>
          </w:tcPr>
          <w:p w:rsidR="007C1C78" w:rsidRDefault="00E86CA7">
            <w:pPr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У</w:t>
            </w:r>
          </w:p>
        </w:tc>
        <w:tc>
          <w:tcPr>
            <w:tcW w:w="335" w:type="dxa"/>
          </w:tcPr>
          <w:p w:rsidR="007C1C78" w:rsidRDefault="00E86CA7">
            <w:pPr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В</w:t>
            </w:r>
          </w:p>
        </w:tc>
        <w:tc>
          <w:tcPr>
            <w:tcW w:w="336" w:type="dxa"/>
          </w:tcPr>
          <w:p w:rsidR="007C1C78" w:rsidRDefault="00E86CA7">
            <w:pPr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У</w:t>
            </w:r>
          </w:p>
        </w:tc>
        <w:tc>
          <w:tcPr>
            <w:tcW w:w="336" w:type="dxa"/>
          </w:tcPr>
          <w:p w:rsidR="007C1C78" w:rsidRDefault="00E86CA7">
            <w:pPr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В</w:t>
            </w:r>
          </w:p>
        </w:tc>
        <w:tc>
          <w:tcPr>
            <w:tcW w:w="335" w:type="dxa"/>
          </w:tcPr>
          <w:p w:rsidR="007C1C78" w:rsidRDefault="00E86CA7">
            <w:pPr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У</w:t>
            </w:r>
          </w:p>
        </w:tc>
        <w:tc>
          <w:tcPr>
            <w:tcW w:w="336" w:type="dxa"/>
          </w:tcPr>
          <w:p w:rsidR="007C1C78" w:rsidRDefault="00E86CA7">
            <w:pPr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В</w:t>
            </w:r>
          </w:p>
        </w:tc>
        <w:tc>
          <w:tcPr>
            <w:tcW w:w="336" w:type="dxa"/>
          </w:tcPr>
          <w:p w:rsidR="007C1C78" w:rsidRDefault="00E86CA7">
            <w:pPr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У</w:t>
            </w:r>
          </w:p>
        </w:tc>
        <w:tc>
          <w:tcPr>
            <w:tcW w:w="335" w:type="dxa"/>
          </w:tcPr>
          <w:p w:rsidR="007C1C78" w:rsidRDefault="00E86CA7">
            <w:pPr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В</w:t>
            </w:r>
          </w:p>
        </w:tc>
        <w:tc>
          <w:tcPr>
            <w:tcW w:w="336" w:type="dxa"/>
          </w:tcPr>
          <w:p w:rsidR="007C1C78" w:rsidRDefault="00E86CA7">
            <w:pPr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У</w:t>
            </w:r>
          </w:p>
        </w:tc>
        <w:tc>
          <w:tcPr>
            <w:tcW w:w="336" w:type="dxa"/>
          </w:tcPr>
          <w:p w:rsidR="007C1C78" w:rsidRDefault="00E86CA7">
            <w:pPr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sz w:val="18"/>
              </w:rPr>
              <w:t>В</w:t>
            </w:r>
          </w:p>
        </w:tc>
      </w:tr>
      <w:tr w:rsidR="007C1C78">
        <w:trPr>
          <w:cantSplit/>
        </w:trPr>
        <w:tc>
          <w:tcPr>
            <w:tcW w:w="603" w:type="dxa"/>
            <w:vMerge w:val="restart"/>
          </w:tcPr>
          <w:p w:rsidR="007C1C78" w:rsidRDefault="007C1C78">
            <w:pPr>
              <w:jc w:val="center"/>
              <w:rPr>
                <w:rFonts w:ascii="Book Antiqua" w:hAnsi="Book Antiqua"/>
                <w:b/>
                <w:sz w:val="18"/>
              </w:rPr>
            </w:pPr>
          </w:p>
          <w:p w:rsidR="007C1C78" w:rsidRDefault="007C1C78">
            <w:pPr>
              <w:jc w:val="center"/>
              <w:rPr>
                <w:rFonts w:ascii="Book Antiqua" w:hAnsi="Book Antiqua"/>
                <w:b/>
                <w:sz w:val="18"/>
              </w:rPr>
            </w:pPr>
          </w:p>
          <w:p w:rsidR="007C1C78" w:rsidRDefault="007C1C78">
            <w:pPr>
              <w:jc w:val="center"/>
              <w:rPr>
                <w:rFonts w:ascii="Book Antiqua" w:hAnsi="Book Antiqua"/>
                <w:b/>
                <w:sz w:val="16"/>
              </w:rPr>
            </w:pPr>
          </w:p>
          <w:p w:rsidR="007C1C78" w:rsidRDefault="00E86CA7">
            <w:pPr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39,5</w:t>
            </w:r>
            <w:r>
              <w:rPr>
                <w:rFonts w:ascii="Book Antiqua" w:hAnsi="Book Antiqua"/>
                <w:b/>
                <w:sz w:val="16"/>
                <w:vertAlign w:val="superscript"/>
              </w:rPr>
              <w:t xml:space="preserve"> о</w:t>
            </w:r>
          </w:p>
          <w:p w:rsidR="007C1C78" w:rsidRDefault="00E86CA7">
            <w:pPr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39</w:t>
            </w:r>
            <w:r>
              <w:rPr>
                <w:rFonts w:ascii="Book Antiqua" w:hAnsi="Book Antiqua"/>
                <w:sz w:val="18"/>
                <w:vertAlign w:val="superscript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  <w:vertAlign w:val="superscript"/>
              </w:rPr>
              <w:t>о</w:t>
            </w:r>
          </w:p>
        </w:tc>
        <w:tc>
          <w:tcPr>
            <w:tcW w:w="603" w:type="dxa"/>
            <w:vMerge w:val="restart"/>
          </w:tcPr>
          <w:p w:rsidR="007C1C78" w:rsidRDefault="007C1C78">
            <w:pPr>
              <w:jc w:val="center"/>
              <w:rPr>
                <w:rFonts w:ascii="Book Antiqua" w:hAnsi="Book Antiqua"/>
                <w:b/>
                <w:sz w:val="16"/>
              </w:rPr>
            </w:pPr>
          </w:p>
          <w:p w:rsidR="007C1C78" w:rsidRDefault="007C1C78">
            <w:pPr>
              <w:jc w:val="center"/>
              <w:rPr>
                <w:rFonts w:ascii="Book Antiqua" w:hAnsi="Book Antiqua"/>
                <w:b/>
                <w:sz w:val="16"/>
              </w:rPr>
            </w:pPr>
          </w:p>
          <w:p w:rsidR="007C1C78" w:rsidRDefault="007C1C78">
            <w:pPr>
              <w:jc w:val="center"/>
              <w:rPr>
                <w:rFonts w:ascii="Book Antiqua" w:hAnsi="Book Antiqua"/>
                <w:b/>
                <w:sz w:val="16"/>
              </w:rPr>
            </w:pPr>
          </w:p>
          <w:p w:rsidR="007C1C78" w:rsidRDefault="00E86CA7">
            <w:pPr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80</w:t>
            </w:r>
          </w:p>
        </w:tc>
        <w:tc>
          <w:tcPr>
            <w:tcW w:w="603" w:type="dxa"/>
            <w:vMerge w:val="restart"/>
          </w:tcPr>
          <w:p w:rsidR="007C1C78" w:rsidRDefault="007C1C78">
            <w:pPr>
              <w:jc w:val="center"/>
              <w:rPr>
                <w:rFonts w:ascii="Book Antiqua" w:hAnsi="Book Antiqua"/>
                <w:b/>
                <w:sz w:val="16"/>
              </w:rPr>
            </w:pPr>
          </w:p>
          <w:p w:rsidR="007C1C78" w:rsidRDefault="007C1C78">
            <w:pPr>
              <w:jc w:val="center"/>
              <w:rPr>
                <w:rFonts w:ascii="Book Antiqua" w:hAnsi="Book Antiqua"/>
                <w:b/>
                <w:sz w:val="16"/>
              </w:rPr>
            </w:pPr>
          </w:p>
          <w:p w:rsidR="007C1C78" w:rsidRDefault="007C1C78">
            <w:pPr>
              <w:jc w:val="center"/>
              <w:rPr>
                <w:rFonts w:ascii="Book Antiqua" w:hAnsi="Book Antiqua"/>
                <w:b/>
                <w:sz w:val="16"/>
              </w:rPr>
            </w:pPr>
          </w:p>
          <w:p w:rsidR="007C1C78" w:rsidRDefault="00E86CA7">
            <w:pPr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30</w:t>
            </w: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</w:tr>
      <w:tr w:rsidR="007C1C78">
        <w:trPr>
          <w:cantSplit/>
        </w:trPr>
        <w:tc>
          <w:tcPr>
            <w:tcW w:w="603" w:type="dxa"/>
            <w:vMerge/>
          </w:tcPr>
          <w:p w:rsidR="007C1C78" w:rsidRDefault="007C1C78">
            <w:pPr>
              <w:jc w:val="center"/>
              <w:rPr>
                <w:rFonts w:ascii="Book Antiqua" w:hAnsi="Book Antiqua"/>
                <w:b/>
                <w:sz w:val="18"/>
              </w:rPr>
            </w:pPr>
          </w:p>
        </w:tc>
        <w:tc>
          <w:tcPr>
            <w:tcW w:w="603" w:type="dxa"/>
            <w:vMerge/>
          </w:tcPr>
          <w:p w:rsidR="007C1C78" w:rsidRDefault="007C1C78">
            <w:pPr>
              <w:jc w:val="center"/>
              <w:rPr>
                <w:rFonts w:ascii="Book Antiqua" w:hAnsi="Book Antiqua"/>
                <w:b/>
                <w:sz w:val="16"/>
              </w:rPr>
            </w:pPr>
          </w:p>
        </w:tc>
        <w:tc>
          <w:tcPr>
            <w:tcW w:w="603" w:type="dxa"/>
            <w:vMerge/>
          </w:tcPr>
          <w:p w:rsidR="007C1C78" w:rsidRDefault="007C1C78">
            <w:pPr>
              <w:jc w:val="center"/>
              <w:rPr>
                <w:rFonts w:ascii="Book Antiqua" w:hAnsi="Book Antiqua"/>
                <w:b/>
                <w:sz w:val="16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</w:tr>
      <w:tr w:rsidR="007C1C78">
        <w:trPr>
          <w:cantSplit/>
        </w:trPr>
        <w:tc>
          <w:tcPr>
            <w:tcW w:w="603" w:type="dxa"/>
            <w:vMerge/>
          </w:tcPr>
          <w:p w:rsidR="007C1C78" w:rsidRDefault="007C1C78">
            <w:pPr>
              <w:jc w:val="center"/>
              <w:rPr>
                <w:rFonts w:ascii="Book Antiqua" w:hAnsi="Book Antiqua"/>
                <w:b/>
                <w:sz w:val="18"/>
              </w:rPr>
            </w:pPr>
          </w:p>
        </w:tc>
        <w:tc>
          <w:tcPr>
            <w:tcW w:w="603" w:type="dxa"/>
            <w:vMerge/>
          </w:tcPr>
          <w:p w:rsidR="007C1C78" w:rsidRDefault="007C1C78">
            <w:pPr>
              <w:jc w:val="center"/>
              <w:rPr>
                <w:rFonts w:ascii="Book Antiqua" w:hAnsi="Book Antiqua"/>
                <w:b/>
                <w:sz w:val="16"/>
              </w:rPr>
            </w:pPr>
          </w:p>
        </w:tc>
        <w:tc>
          <w:tcPr>
            <w:tcW w:w="603" w:type="dxa"/>
            <w:vMerge/>
          </w:tcPr>
          <w:p w:rsidR="007C1C78" w:rsidRDefault="007C1C78">
            <w:pPr>
              <w:jc w:val="center"/>
              <w:rPr>
                <w:rFonts w:ascii="Book Antiqua" w:hAnsi="Book Antiqua"/>
                <w:b/>
                <w:sz w:val="16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</w:tr>
      <w:tr w:rsidR="007C1C78">
        <w:trPr>
          <w:cantSplit/>
        </w:trPr>
        <w:tc>
          <w:tcPr>
            <w:tcW w:w="603" w:type="dxa"/>
            <w:vMerge/>
          </w:tcPr>
          <w:p w:rsidR="007C1C78" w:rsidRDefault="007C1C78">
            <w:pPr>
              <w:jc w:val="center"/>
              <w:rPr>
                <w:rFonts w:ascii="Book Antiqua" w:hAnsi="Book Antiqua"/>
                <w:b/>
                <w:sz w:val="18"/>
              </w:rPr>
            </w:pPr>
          </w:p>
        </w:tc>
        <w:tc>
          <w:tcPr>
            <w:tcW w:w="603" w:type="dxa"/>
            <w:vMerge/>
          </w:tcPr>
          <w:p w:rsidR="007C1C78" w:rsidRDefault="007C1C78">
            <w:pPr>
              <w:jc w:val="center"/>
              <w:rPr>
                <w:rFonts w:ascii="Book Antiqua" w:hAnsi="Book Antiqua"/>
                <w:b/>
                <w:sz w:val="16"/>
              </w:rPr>
            </w:pPr>
          </w:p>
        </w:tc>
        <w:tc>
          <w:tcPr>
            <w:tcW w:w="603" w:type="dxa"/>
            <w:vMerge/>
          </w:tcPr>
          <w:p w:rsidR="007C1C78" w:rsidRDefault="007C1C78">
            <w:pPr>
              <w:jc w:val="center"/>
              <w:rPr>
                <w:rFonts w:ascii="Book Antiqua" w:hAnsi="Book Antiqua"/>
                <w:b/>
                <w:sz w:val="16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</w:tr>
      <w:tr w:rsidR="007C1C78">
        <w:trPr>
          <w:cantSplit/>
        </w:trPr>
        <w:tc>
          <w:tcPr>
            <w:tcW w:w="603" w:type="dxa"/>
            <w:vMerge/>
          </w:tcPr>
          <w:p w:rsidR="007C1C78" w:rsidRDefault="007C1C78">
            <w:pPr>
              <w:jc w:val="center"/>
              <w:rPr>
                <w:rFonts w:ascii="Book Antiqua" w:hAnsi="Book Antiqua"/>
                <w:b/>
                <w:sz w:val="18"/>
              </w:rPr>
            </w:pPr>
          </w:p>
        </w:tc>
        <w:tc>
          <w:tcPr>
            <w:tcW w:w="603" w:type="dxa"/>
            <w:vMerge/>
          </w:tcPr>
          <w:p w:rsidR="007C1C78" w:rsidRDefault="007C1C78">
            <w:pPr>
              <w:jc w:val="center"/>
              <w:rPr>
                <w:rFonts w:ascii="Book Antiqua" w:hAnsi="Book Antiqua"/>
                <w:b/>
                <w:sz w:val="16"/>
              </w:rPr>
            </w:pPr>
          </w:p>
        </w:tc>
        <w:tc>
          <w:tcPr>
            <w:tcW w:w="603" w:type="dxa"/>
            <w:vMerge/>
          </w:tcPr>
          <w:p w:rsidR="007C1C78" w:rsidRDefault="007C1C78">
            <w:pPr>
              <w:jc w:val="center"/>
              <w:rPr>
                <w:rFonts w:ascii="Book Antiqua" w:hAnsi="Book Antiqua"/>
                <w:b/>
                <w:sz w:val="16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</w:tr>
      <w:tr w:rsidR="007C1C78">
        <w:trPr>
          <w:cantSplit/>
        </w:trPr>
        <w:tc>
          <w:tcPr>
            <w:tcW w:w="603" w:type="dxa"/>
            <w:vMerge w:val="restart"/>
          </w:tcPr>
          <w:p w:rsidR="007C1C78" w:rsidRDefault="007C1C78">
            <w:pPr>
              <w:jc w:val="center"/>
              <w:rPr>
                <w:rFonts w:ascii="Book Antiqua" w:hAnsi="Book Antiqua"/>
                <w:b/>
                <w:sz w:val="18"/>
              </w:rPr>
            </w:pPr>
          </w:p>
          <w:p w:rsidR="007C1C78" w:rsidRDefault="007C1C78">
            <w:pPr>
              <w:jc w:val="center"/>
              <w:rPr>
                <w:rFonts w:ascii="Book Antiqua" w:hAnsi="Book Antiqua"/>
                <w:b/>
                <w:sz w:val="18"/>
              </w:rPr>
            </w:pPr>
          </w:p>
          <w:p w:rsidR="007C1C78" w:rsidRDefault="007C1C78">
            <w:pPr>
              <w:jc w:val="center"/>
              <w:rPr>
                <w:rFonts w:ascii="Book Antiqua" w:hAnsi="Book Antiqua"/>
                <w:b/>
                <w:sz w:val="18"/>
              </w:rPr>
            </w:pPr>
          </w:p>
          <w:p w:rsidR="007C1C78" w:rsidRDefault="007C1C78">
            <w:pPr>
              <w:jc w:val="center"/>
              <w:rPr>
                <w:rFonts w:ascii="Book Antiqua" w:hAnsi="Book Antiqua"/>
                <w:b/>
                <w:sz w:val="18"/>
              </w:rPr>
            </w:pPr>
          </w:p>
          <w:p w:rsidR="007C1C78" w:rsidRDefault="00E86CA7">
            <w:pPr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 xml:space="preserve">38 </w:t>
            </w:r>
            <w:r>
              <w:rPr>
                <w:rFonts w:ascii="Book Antiqua" w:hAnsi="Book Antiqua"/>
                <w:b/>
                <w:sz w:val="18"/>
                <w:vertAlign w:val="superscript"/>
              </w:rPr>
              <w:t>о</w:t>
            </w:r>
          </w:p>
        </w:tc>
        <w:tc>
          <w:tcPr>
            <w:tcW w:w="603" w:type="dxa"/>
            <w:vMerge w:val="restart"/>
          </w:tcPr>
          <w:p w:rsidR="007C1C78" w:rsidRDefault="007C1C78">
            <w:pPr>
              <w:jc w:val="center"/>
              <w:rPr>
                <w:rFonts w:ascii="Book Antiqua" w:hAnsi="Book Antiqua"/>
                <w:b/>
                <w:sz w:val="16"/>
              </w:rPr>
            </w:pPr>
          </w:p>
          <w:p w:rsidR="007C1C78" w:rsidRDefault="007C1C78">
            <w:pPr>
              <w:jc w:val="center"/>
              <w:rPr>
                <w:rFonts w:ascii="Book Antiqua" w:hAnsi="Book Antiqua"/>
                <w:b/>
                <w:sz w:val="16"/>
              </w:rPr>
            </w:pPr>
          </w:p>
          <w:p w:rsidR="007C1C78" w:rsidRDefault="007C1C78">
            <w:pPr>
              <w:jc w:val="center"/>
              <w:rPr>
                <w:rFonts w:ascii="Book Antiqua" w:hAnsi="Book Antiqua"/>
                <w:b/>
                <w:sz w:val="16"/>
              </w:rPr>
            </w:pPr>
          </w:p>
          <w:p w:rsidR="007C1C78" w:rsidRDefault="00E86CA7">
            <w:pPr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62</w:t>
            </w:r>
          </w:p>
        </w:tc>
        <w:tc>
          <w:tcPr>
            <w:tcW w:w="603" w:type="dxa"/>
            <w:vMerge w:val="restart"/>
          </w:tcPr>
          <w:p w:rsidR="007C1C78" w:rsidRDefault="007C1C78">
            <w:pPr>
              <w:jc w:val="center"/>
              <w:rPr>
                <w:rFonts w:ascii="Book Antiqua" w:hAnsi="Book Antiqua"/>
                <w:b/>
                <w:sz w:val="16"/>
              </w:rPr>
            </w:pPr>
          </w:p>
          <w:p w:rsidR="007C1C78" w:rsidRDefault="007C1C78">
            <w:pPr>
              <w:jc w:val="center"/>
              <w:rPr>
                <w:rFonts w:ascii="Book Antiqua" w:hAnsi="Book Antiqua"/>
                <w:b/>
                <w:sz w:val="16"/>
              </w:rPr>
            </w:pPr>
          </w:p>
          <w:p w:rsidR="007C1C78" w:rsidRDefault="007C1C78">
            <w:pPr>
              <w:jc w:val="center"/>
              <w:rPr>
                <w:rFonts w:ascii="Book Antiqua" w:hAnsi="Book Antiqua"/>
                <w:b/>
                <w:sz w:val="16"/>
              </w:rPr>
            </w:pPr>
          </w:p>
          <w:p w:rsidR="007C1C78" w:rsidRDefault="00E86CA7">
            <w:pPr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22</w:t>
            </w: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</w:tr>
      <w:tr w:rsidR="007C1C78">
        <w:trPr>
          <w:cantSplit/>
        </w:trPr>
        <w:tc>
          <w:tcPr>
            <w:tcW w:w="603" w:type="dxa"/>
            <w:vMerge/>
          </w:tcPr>
          <w:p w:rsidR="007C1C78" w:rsidRDefault="007C1C78">
            <w:pPr>
              <w:jc w:val="center"/>
              <w:rPr>
                <w:rFonts w:ascii="Book Antiqua" w:hAnsi="Book Antiqua"/>
                <w:b/>
                <w:sz w:val="18"/>
              </w:rPr>
            </w:pPr>
          </w:p>
        </w:tc>
        <w:tc>
          <w:tcPr>
            <w:tcW w:w="603" w:type="dxa"/>
            <w:vMerge/>
          </w:tcPr>
          <w:p w:rsidR="007C1C78" w:rsidRDefault="007C1C78">
            <w:pPr>
              <w:jc w:val="center"/>
              <w:rPr>
                <w:rFonts w:ascii="Book Antiqua" w:hAnsi="Book Antiqua"/>
                <w:b/>
                <w:sz w:val="16"/>
              </w:rPr>
            </w:pPr>
          </w:p>
        </w:tc>
        <w:tc>
          <w:tcPr>
            <w:tcW w:w="603" w:type="dxa"/>
            <w:vMerge/>
          </w:tcPr>
          <w:p w:rsidR="007C1C78" w:rsidRDefault="007C1C78">
            <w:pPr>
              <w:jc w:val="center"/>
              <w:rPr>
                <w:rFonts w:ascii="Book Antiqua" w:hAnsi="Book Antiqua"/>
                <w:b/>
                <w:sz w:val="16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</w:tr>
      <w:tr w:rsidR="007C1C78">
        <w:trPr>
          <w:cantSplit/>
        </w:trPr>
        <w:tc>
          <w:tcPr>
            <w:tcW w:w="603" w:type="dxa"/>
            <w:vMerge/>
          </w:tcPr>
          <w:p w:rsidR="007C1C78" w:rsidRDefault="007C1C78">
            <w:pPr>
              <w:jc w:val="center"/>
              <w:rPr>
                <w:rFonts w:ascii="Book Antiqua" w:hAnsi="Book Antiqua"/>
                <w:b/>
                <w:sz w:val="18"/>
              </w:rPr>
            </w:pPr>
          </w:p>
        </w:tc>
        <w:tc>
          <w:tcPr>
            <w:tcW w:w="603" w:type="dxa"/>
            <w:vMerge/>
          </w:tcPr>
          <w:p w:rsidR="007C1C78" w:rsidRDefault="007C1C78">
            <w:pPr>
              <w:jc w:val="center"/>
              <w:rPr>
                <w:rFonts w:ascii="Book Antiqua" w:hAnsi="Book Antiqua"/>
                <w:b/>
                <w:sz w:val="16"/>
              </w:rPr>
            </w:pPr>
          </w:p>
        </w:tc>
        <w:tc>
          <w:tcPr>
            <w:tcW w:w="603" w:type="dxa"/>
            <w:vMerge/>
          </w:tcPr>
          <w:p w:rsidR="007C1C78" w:rsidRDefault="007C1C78">
            <w:pPr>
              <w:jc w:val="center"/>
              <w:rPr>
                <w:rFonts w:ascii="Book Antiqua" w:hAnsi="Book Antiqua"/>
                <w:b/>
                <w:sz w:val="16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</w:tr>
      <w:tr w:rsidR="007C1C78">
        <w:trPr>
          <w:cantSplit/>
        </w:trPr>
        <w:tc>
          <w:tcPr>
            <w:tcW w:w="603" w:type="dxa"/>
            <w:vMerge/>
          </w:tcPr>
          <w:p w:rsidR="007C1C78" w:rsidRDefault="007C1C78">
            <w:pPr>
              <w:jc w:val="center"/>
              <w:rPr>
                <w:rFonts w:ascii="Book Antiqua" w:hAnsi="Book Antiqua"/>
                <w:b/>
                <w:sz w:val="18"/>
              </w:rPr>
            </w:pPr>
          </w:p>
        </w:tc>
        <w:tc>
          <w:tcPr>
            <w:tcW w:w="603" w:type="dxa"/>
            <w:vMerge/>
          </w:tcPr>
          <w:p w:rsidR="007C1C78" w:rsidRDefault="007C1C78">
            <w:pPr>
              <w:jc w:val="center"/>
              <w:rPr>
                <w:rFonts w:ascii="Book Antiqua" w:hAnsi="Book Antiqua"/>
                <w:b/>
                <w:sz w:val="16"/>
              </w:rPr>
            </w:pPr>
          </w:p>
        </w:tc>
        <w:tc>
          <w:tcPr>
            <w:tcW w:w="603" w:type="dxa"/>
            <w:vMerge/>
          </w:tcPr>
          <w:p w:rsidR="007C1C78" w:rsidRDefault="007C1C78">
            <w:pPr>
              <w:jc w:val="center"/>
              <w:rPr>
                <w:rFonts w:ascii="Book Antiqua" w:hAnsi="Book Antiqua"/>
                <w:b/>
                <w:sz w:val="16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</w:tr>
      <w:tr w:rsidR="007C1C78">
        <w:trPr>
          <w:cantSplit/>
        </w:trPr>
        <w:tc>
          <w:tcPr>
            <w:tcW w:w="603" w:type="dxa"/>
            <w:vMerge/>
          </w:tcPr>
          <w:p w:rsidR="007C1C78" w:rsidRDefault="007C1C78">
            <w:pPr>
              <w:jc w:val="center"/>
              <w:rPr>
                <w:rFonts w:ascii="Book Antiqua" w:hAnsi="Book Antiqua"/>
                <w:b/>
                <w:sz w:val="18"/>
              </w:rPr>
            </w:pPr>
          </w:p>
        </w:tc>
        <w:tc>
          <w:tcPr>
            <w:tcW w:w="603" w:type="dxa"/>
            <w:vMerge/>
          </w:tcPr>
          <w:p w:rsidR="007C1C78" w:rsidRDefault="007C1C78">
            <w:pPr>
              <w:jc w:val="center"/>
              <w:rPr>
                <w:rFonts w:ascii="Book Antiqua" w:hAnsi="Book Antiqua"/>
                <w:b/>
                <w:sz w:val="16"/>
              </w:rPr>
            </w:pPr>
          </w:p>
        </w:tc>
        <w:tc>
          <w:tcPr>
            <w:tcW w:w="603" w:type="dxa"/>
            <w:vMerge/>
          </w:tcPr>
          <w:p w:rsidR="007C1C78" w:rsidRDefault="007C1C78">
            <w:pPr>
              <w:jc w:val="center"/>
              <w:rPr>
                <w:rFonts w:ascii="Book Antiqua" w:hAnsi="Book Antiqua"/>
                <w:b/>
                <w:sz w:val="16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</w:tr>
      <w:tr w:rsidR="007C1C78">
        <w:trPr>
          <w:cantSplit/>
        </w:trPr>
        <w:tc>
          <w:tcPr>
            <w:tcW w:w="603" w:type="dxa"/>
            <w:vMerge w:val="restart"/>
          </w:tcPr>
          <w:p w:rsidR="007C1C78" w:rsidRDefault="007C1C78">
            <w:pPr>
              <w:jc w:val="center"/>
              <w:rPr>
                <w:rFonts w:ascii="Book Antiqua" w:hAnsi="Book Antiqua"/>
                <w:b/>
                <w:sz w:val="18"/>
              </w:rPr>
            </w:pPr>
          </w:p>
          <w:p w:rsidR="007C1C78" w:rsidRDefault="007C1C78">
            <w:pPr>
              <w:jc w:val="center"/>
              <w:rPr>
                <w:rFonts w:ascii="Book Antiqua" w:hAnsi="Book Antiqua"/>
                <w:b/>
                <w:sz w:val="18"/>
              </w:rPr>
            </w:pPr>
          </w:p>
          <w:p w:rsidR="007C1C78" w:rsidRDefault="007C1C78">
            <w:pPr>
              <w:jc w:val="center"/>
              <w:rPr>
                <w:rFonts w:ascii="Book Antiqua" w:hAnsi="Book Antiqua"/>
                <w:b/>
                <w:sz w:val="16"/>
              </w:rPr>
            </w:pPr>
          </w:p>
          <w:p w:rsidR="007C1C78" w:rsidRDefault="00E86CA7">
            <w:pPr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37,5</w:t>
            </w:r>
            <w:r>
              <w:rPr>
                <w:rFonts w:ascii="Book Antiqua" w:hAnsi="Book Antiqua"/>
                <w:b/>
                <w:sz w:val="16"/>
                <w:vertAlign w:val="superscript"/>
              </w:rPr>
              <w:t xml:space="preserve"> о</w:t>
            </w:r>
          </w:p>
          <w:p w:rsidR="007C1C78" w:rsidRDefault="00E86CA7">
            <w:pPr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37</w:t>
            </w:r>
            <w:r>
              <w:rPr>
                <w:rFonts w:ascii="Book Antiqua" w:hAnsi="Book Antiqua"/>
                <w:sz w:val="18"/>
                <w:vertAlign w:val="superscript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  <w:vertAlign w:val="superscript"/>
              </w:rPr>
              <w:t>о</w:t>
            </w:r>
          </w:p>
        </w:tc>
        <w:tc>
          <w:tcPr>
            <w:tcW w:w="603" w:type="dxa"/>
            <w:vMerge w:val="restart"/>
          </w:tcPr>
          <w:p w:rsidR="007C1C78" w:rsidRDefault="007C1C78">
            <w:pPr>
              <w:jc w:val="center"/>
              <w:rPr>
                <w:rFonts w:ascii="Book Antiqua" w:hAnsi="Book Antiqua"/>
                <w:b/>
                <w:sz w:val="16"/>
              </w:rPr>
            </w:pPr>
          </w:p>
          <w:p w:rsidR="007C1C78" w:rsidRDefault="007C1C78">
            <w:pPr>
              <w:jc w:val="center"/>
              <w:rPr>
                <w:rFonts w:ascii="Book Antiqua" w:hAnsi="Book Antiqua"/>
                <w:b/>
                <w:sz w:val="16"/>
              </w:rPr>
            </w:pPr>
          </w:p>
          <w:p w:rsidR="007C1C78" w:rsidRDefault="007C1C78">
            <w:pPr>
              <w:jc w:val="center"/>
              <w:rPr>
                <w:rFonts w:ascii="Book Antiqua" w:hAnsi="Book Antiqua"/>
                <w:b/>
                <w:sz w:val="16"/>
              </w:rPr>
            </w:pPr>
          </w:p>
          <w:p w:rsidR="007C1C78" w:rsidRDefault="00E86CA7">
            <w:pPr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50</w:t>
            </w:r>
          </w:p>
        </w:tc>
        <w:tc>
          <w:tcPr>
            <w:tcW w:w="603" w:type="dxa"/>
            <w:vMerge w:val="restart"/>
          </w:tcPr>
          <w:p w:rsidR="007C1C78" w:rsidRDefault="007C1C78">
            <w:pPr>
              <w:jc w:val="center"/>
              <w:rPr>
                <w:rFonts w:ascii="Book Antiqua" w:hAnsi="Book Antiqua"/>
                <w:b/>
                <w:sz w:val="16"/>
              </w:rPr>
            </w:pPr>
          </w:p>
          <w:p w:rsidR="007C1C78" w:rsidRDefault="007C1C78">
            <w:pPr>
              <w:jc w:val="center"/>
              <w:rPr>
                <w:rFonts w:ascii="Book Antiqua" w:hAnsi="Book Antiqua"/>
                <w:b/>
                <w:sz w:val="16"/>
              </w:rPr>
            </w:pPr>
          </w:p>
          <w:p w:rsidR="007C1C78" w:rsidRDefault="007C1C78">
            <w:pPr>
              <w:jc w:val="center"/>
              <w:rPr>
                <w:rFonts w:ascii="Book Antiqua" w:hAnsi="Book Antiqua"/>
                <w:b/>
                <w:sz w:val="16"/>
              </w:rPr>
            </w:pPr>
          </w:p>
          <w:p w:rsidR="007C1C78" w:rsidRDefault="00E86CA7">
            <w:pPr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12</w:t>
            </w: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</w:tr>
      <w:tr w:rsidR="007C1C78">
        <w:trPr>
          <w:cantSplit/>
        </w:trPr>
        <w:tc>
          <w:tcPr>
            <w:tcW w:w="603" w:type="dxa"/>
            <w:vMerge/>
          </w:tcPr>
          <w:p w:rsidR="007C1C78" w:rsidRDefault="007C1C78">
            <w:pPr>
              <w:jc w:val="center"/>
              <w:rPr>
                <w:rFonts w:ascii="Book Antiqua" w:hAnsi="Book Antiqua"/>
                <w:b/>
                <w:sz w:val="18"/>
              </w:rPr>
            </w:pPr>
          </w:p>
        </w:tc>
        <w:tc>
          <w:tcPr>
            <w:tcW w:w="603" w:type="dxa"/>
            <w:vMerge/>
          </w:tcPr>
          <w:p w:rsidR="007C1C78" w:rsidRDefault="007C1C78">
            <w:pPr>
              <w:jc w:val="center"/>
              <w:rPr>
                <w:rFonts w:ascii="Book Antiqua" w:hAnsi="Book Antiqua"/>
                <w:b/>
                <w:sz w:val="18"/>
              </w:rPr>
            </w:pPr>
          </w:p>
        </w:tc>
        <w:tc>
          <w:tcPr>
            <w:tcW w:w="603" w:type="dxa"/>
            <w:vMerge/>
          </w:tcPr>
          <w:p w:rsidR="007C1C78" w:rsidRDefault="007C1C78">
            <w:pPr>
              <w:jc w:val="center"/>
              <w:rPr>
                <w:rFonts w:ascii="Book Antiqua" w:hAnsi="Book Antiqua"/>
                <w:b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</w:tr>
      <w:tr w:rsidR="007C1C78">
        <w:trPr>
          <w:cantSplit/>
        </w:trPr>
        <w:tc>
          <w:tcPr>
            <w:tcW w:w="603" w:type="dxa"/>
            <w:vMerge/>
          </w:tcPr>
          <w:p w:rsidR="007C1C78" w:rsidRDefault="007C1C78">
            <w:pPr>
              <w:jc w:val="center"/>
              <w:rPr>
                <w:rFonts w:ascii="Book Antiqua" w:hAnsi="Book Antiqua"/>
                <w:b/>
                <w:sz w:val="18"/>
              </w:rPr>
            </w:pPr>
          </w:p>
        </w:tc>
        <w:tc>
          <w:tcPr>
            <w:tcW w:w="603" w:type="dxa"/>
            <w:vMerge/>
          </w:tcPr>
          <w:p w:rsidR="007C1C78" w:rsidRDefault="007C1C78">
            <w:pPr>
              <w:jc w:val="center"/>
              <w:rPr>
                <w:rFonts w:ascii="Book Antiqua" w:hAnsi="Book Antiqua"/>
                <w:b/>
                <w:sz w:val="18"/>
              </w:rPr>
            </w:pPr>
          </w:p>
        </w:tc>
        <w:tc>
          <w:tcPr>
            <w:tcW w:w="603" w:type="dxa"/>
            <w:vMerge/>
          </w:tcPr>
          <w:p w:rsidR="007C1C78" w:rsidRDefault="007C1C78">
            <w:pPr>
              <w:jc w:val="center"/>
              <w:rPr>
                <w:rFonts w:ascii="Book Antiqua" w:hAnsi="Book Antiqua"/>
                <w:b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</w:tr>
      <w:tr w:rsidR="007C1C78">
        <w:trPr>
          <w:cantSplit/>
        </w:trPr>
        <w:tc>
          <w:tcPr>
            <w:tcW w:w="603" w:type="dxa"/>
            <w:vMerge/>
          </w:tcPr>
          <w:p w:rsidR="007C1C78" w:rsidRDefault="007C1C78">
            <w:pPr>
              <w:jc w:val="center"/>
              <w:rPr>
                <w:rFonts w:ascii="Book Antiqua" w:hAnsi="Book Antiqua"/>
                <w:b/>
                <w:sz w:val="18"/>
              </w:rPr>
            </w:pPr>
          </w:p>
        </w:tc>
        <w:tc>
          <w:tcPr>
            <w:tcW w:w="603" w:type="dxa"/>
            <w:vMerge/>
          </w:tcPr>
          <w:p w:rsidR="007C1C78" w:rsidRDefault="007C1C78">
            <w:pPr>
              <w:jc w:val="center"/>
              <w:rPr>
                <w:rFonts w:ascii="Book Antiqua" w:hAnsi="Book Antiqua"/>
                <w:b/>
                <w:sz w:val="18"/>
              </w:rPr>
            </w:pPr>
          </w:p>
        </w:tc>
        <w:tc>
          <w:tcPr>
            <w:tcW w:w="603" w:type="dxa"/>
            <w:vMerge/>
          </w:tcPr>
          <w:p w:rsidR="007C1C78" w:rsidRDefault="007C1C78">
            <w:pPr>
              <w:jc w:val="center"/>
              <w:rPr>
                <w:rFonts w:ascii="Book Antiqua" w:hAnsi="Book Antiqua"/>
                <w:b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</w:tr>
      <w:tr w:rsidR="007C1C78">
        <w:trPr>
          <w:cantSplit/>
        </w:trPr>
        <w:tc>
          <w:tcPr>
            <w:tcW w:w="603" w:type="dxa"/>
            <w:vMerge/>
            <w:tcBorders>
              <w:bottom w:val="nil"/>
            </w:tcBorders>
          </w:tcPr>
          <w:p w:rsidR="007C1C78" w:rsidRDefault="007C1C78">
            <w:pPr>
              <w:jc w:val="center"/>
              <w:rPr>
                <w:rFonts w:ascii="Book Antiqua" w:hAnsi="Book Antiqua"/>
                <w:b/>
                <w:sz w:val="18"/>
              </w:rPr>
            </w:pPr>
          </w:p>
        </w:tc>
        <w:tc>
          <w:tcPr>
            <w:tcW w:w="603" w:type="dxa"/>
            <w:vMerge/>
            <w:tcBorders>
              <w:bottom w:val="nil"/>
            </w:tcBorders>
          </w:tcPr>
          <w:p w:rsidR="007C1C78" w:rsidRDefault="007C1C78">
            <w:pPr>
              <w:jc w:val="center"/>
              <w:rPr>
                <w:rFonts w:ascii="Book Antiqua" w:hAnsi="Book Antiqua"/>
                <w:b/>
                <w:sz w:val="18"/>
              </w:rPr>
            </w:pPr>
          </w:p>
        </w:tc>
        <w:tc>
          <w:tcPr>
            <w:tcW w:w="603" w:type="dxa"/>
            <w:vMerge/>
            <w:tcBorders>
              <w:bottom w:val="nil"/>
            </w:tcBorders>
          </w:tcPr>
          <w:p w:rsidR="007C1C78" w:rsidRDefault="007C1C78">
            <w:pPr>
              <w:jc w:val="center"/>
              <w:rPr>
                <w:rFonts w:ascii="Book Antiqua" w:hAnsi="Book Antiqua"/>
                <w:b/>
                <w:sz w:val="18"/>
              </w:rPr>
            </w:pPr>
          </w:p>
        </w:tc>
        <w:tc>
          <w:tcPr>
            <w:tcW w:w="335" w:type="dxa"/>
            <w:tcBorders>
              <w:bottom w:val="nil"/>
            </w:tcBorders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  <w:tcBorders>
              <w:bottom w:val="nil"/>
            </w:tcBorders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  <w:tcBorders>
              <w:bottom w:val="nil"/>
            </w:tcBorders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  <w:tcBorders>
              <w:bottom w:val="nil"/>
            </w:tcBorders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  <w:tcBorders>
              <w:bottom w:val="nil"/>
            </w:tcBorders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  <w:tcBorders>
              <w:bottom w:val="nil"/>
            </w:tcBorders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  <w:tcBorders>
              <w:bottom w:val="nil"/>
            </w:tcBorders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  <w:tcBorders>
              <w:bottom w:val="nil"/>
            </w:tcBorders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  <w:tcBorders>
              <w:bottom w:val="nil"/>
            </w:tcBorders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  <w:tcBorders>
              <w:bottom w:val="nil"/>
            </w:tcBorders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  <w:tcBorders>
              <w:bottom w:val="nil"/>
            </w:tcBorders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  <w:tcBorders>
              <w:bottom w:val="nil"/>
            </w:tcBorders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  <w:tcBorders>
              <w:bottom w:val="nil"/>
            </w:tcBorders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  <w:tcBorders>
              <w:bottom w:val="nil"/>
            </w:tcBorders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  <w:tcBorders>
              <w:bottom w:val="nil"/>
            </w:tcBorders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  <w:tcBorders>
              <w:bottom w:val="nil"/>
            </w:tcBorders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  <w:tcBorders>
              <w:bottom w:val="nil"/>
            </w:tcBorders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5" w:type="dxa"/>
            <w:tcBorders>
              <w:bottom w:val="nil"/>
            </w:tcBorders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  <w:tcBorders>
              <w:bottom w:val="nil"/>
            </w:tcBorders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36" w:type="dxa"/>
            <w:tcBorders>
              <w:bottom w:val="nil"/>
            </w:tcBorders>
          </w:tcPr>
          <w:p w:rsidR="007C1C78" w:rsidRDefault="007C1C78">
            <w:pPr>
              <w:rPr>
                <w:rFonts w:ascii="Book Antiqua" w:hAnsi="Book Antiqua"/>
                <w:sz w:val="18"/>
              </w:rPr>
            </w:pPr>
          </w:p>
        </w:tc>
      </w:tr>
      <w:tr w:rsidR="007C1C78">
        <w:trPr>
          <w:cantSplit/>
        </w:trPr>
        <w:tc>
          <w:tcPr>
            <w:tcW w:w="8522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1C78" w:rsidRDefault="00E86CA7">
            <w:pPr>
              <w:rPr>
                <w:rFonts w:ascii="Book Antiqua" w:hAnsi="Book Antiqua"/>
                <w:sz w:val="18"/>
              </w:rPr>
            </w:pPr>
            <w:r>
              <w:rPr>
                <w:rFonts w:ascii="Book Antiqua" w:hAnsi="Book Antiqua"/>
                <w:b/>
                <w:sz w:val="24"/>
              </w:rPr>
              <w:t xml:space="preserve">                                                                                   Ветврач</w:t>
            </w:r>
          </w:p>
        </w:tc>
      </w:tr>
    </w:tbl>
    <w:p w:rsidR="007C1C78" w:rsidRDefault="007C1C78">
      <w:pPr>
        <w:spacing w:line="360" w:lineRule="auto"/>
        <w:jc w:val="both"/>
        <w:rPr>
          <w:rFonts w:ascii="Book Antiqua" w:hAnsi="Book Antiqua"/>
          <w:b/>
          <w:sz w:val="24"/>
        </w:rPr>
      </w:pPr>
    </w:p>
    <w:p w:rsidR="007C1C78" w:rsidRDefault="00E86CA7">
      <w:pPr>
        <w:spacing w:line="360" w:lineRule="auto"/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br w:type="page"/>
        <w:t>ЗАКЛЮЧЕНИЕ.</w:t>
      </w:r>
    </w:p>
    <w:p w:rsidR="007C1C78" w:rsidRDefault="00E86CA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i/>
          <w:sz w:val="24"/>
        </w:rPr>
        <w:t>На основании данных клинических исследований, а так же физических и морфологических исследований крови, мочи и фекалий корове Невеста 652 поставлен диагноз «клинически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i/>
          <w:sz w:val="24"/>
        </w:rPr>
        <w:t>здорова».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</w:p>
    <w:p w:rsidR="007C1C78" w:rsidRDefault="007C1C78">
      <w:pPr>
        <w:jc w:val="both"/>
        <w:rPr>
          <w:rFonts w:ascii="Book Antiqua" w:hAnsi="Book Antiqua"/>
          <w:sz w:val="24"/>
        </w:rPr>
      </w:pPr>
    </w:p>
    <w:p w:rsidR="007C1C78" w:rsidRDefault="007C1C78">
      <w:pPr>
        <w:jc w:val="both"/>
        <w:rPr>
          <w:rFonts w:ascii="Book Antiqua" w:hAnsi="Book Antiqua"/>
          <w:sz w:val="24"/>
        </w:rPr>
      </w:pPr>
    </w:p>
    <w:p w:rsidR="007C1C78" w:rsidRDefault="007C1C78">
      <w:pPr>
        <w:jc w:val="both"/>
        <w:rPr>
          <w:rFonts w:ascii="Book Antiqua" w:hAnsi="Book Antiqua"/>
          <w:sz w:val="24"/>
        </w:rPr>
      </w:pPr>
    </w:p>
    <w:p w:rsidR="007C1C78" w:rsidRDefault="007C1C78">
      <w:pPr>
        <w:jc w:val="both"/>
        <w:rPr>
          <w:rFonts w:ascii="Book Antiqua" w:hAnsi="Book Antiqua"/>
          <w:sz w:val="24"/>
        </w:rPr>
      </w:pPr>
    </w:p>
    <w:p w:rsidR="007C1C78" w:rsidRDefault="007C1C78">
      <w:pPr>
        <w:jc w:val="both"/>
        <w:rPr>
          <w:rFonts w:ascii="Book Antiqua" w:hAnsi="Book Antiqua"/>
          <w:sz w:val="24"/>
        </w:rPr>
      </w:pPr>
    </w:p>
    <w:p w:rsidR="007C1C78" w:rsidRDefault="007C1C78">
      <w:pPr>
        <w:jc w:val="both"/>
        <w:rPr>
          <w:rFonts w:ascii="Book Antiqua" w:hAnsi="Book Antiqua"/>
          <w:sz w:val="24"/>
        </w:rPr>
      </w:pPr>
    </w:p>
    <w:p w:rsidR="007C1C78" w:rsidRDefault="007C1C78">
      <w:pPr>
        <w:jc w:val="both"/>
        <w:rPr>
          <w:rFonts w:ascii="Book Antiqua" w:hAnsi="Book Antiqua"/>
          <w:sz w:val="24"/>
        </w:rPr>
      </w:pPr>
    </w:p>
    <w:p w:rsidR="007C1C78" w:rsidRDefault="007C1C78">
      <w:pPr>
        <w:jc w:val="both"/>
        <w:rPr>
          <w:rFonts w:ascii="Book Antiqua" w:hAnsi="Book Antiqua"/>
          <w:sz w:val="24"/>
        </w:rPr>
      </w:pPr>
    </w:p>
    <w:p w:rsidR="007C1C78" w:rsidRDefault="007C1C78">
      <w:pPr>
        <w:jc w:val="both"/>
        <w:rPr>
          <w:rFonts w:ascii="Book Antiqua" w:hAnsi="Book Antiqua"/>
          <w:sz w:val="24"/>
        </w:rPr>
      </w:pPr>
    </w:p>
    <w:p w:rsidR="007C1C78" w:rsidRDefault="007C1C78">
      <w:pPr>
        <w:jc w:val="both"/>
        <w:rPr>
          <w:rFonts w:ascii="Book Antiqua" w:hAnsi="Book Antiqua"/>
          <w:sz w:val="24"/>
        </w:rPr>
      </w:pPr>
    </w:p>
    <w:p w:rsidR="007C1C78" w:rsidRDefault="007C1C78">
      <w:pPr>
        <w:jc w:val="both"/>
        <w:rPr>
          <w:rFonts w:ascii="Book Antiqua" w:hAnsi="Book Antiqua"/>
          <w:sz w:val="24"/>
        </w:rPr>
      </w:pPr>
    </w:p>
    <w:p w:rsidR="007C1C78" w:rsidRDefault="007C1C78">
      <w:pPr>
        <w:jc w:val="both"/>
        <w:rPr>
          <w:rFonts w:ascii="Book Antiqua" w:hAnsi="Book Antiqua"/>
          <w:sz w:val="24"/>
        </w:rPr>
      </w:pPr>
    </w:p>
    <w:p w:rsidR="007C1C78" w:rsidRDefault="007C1C78">
      <w:pPr>
        <w:jc w:val="both"/>
        <w:rPr>
          <w:rFonts w:ascii="Book Antiqua" w:hAnsi="Book Antiqua"/>
          <w:sz w:val="24"/>
        </w:rPr>
      </w:pPr>
    </w:p>
    <w:p w:rsidR="007C1C78" w:rsidRDefault="007C1C78">
      <w:pPr>
        <w:jc w:val="both"/>
        <w:rPr>
          <w:rFonts w:ascii="Book Antiqua" w:hAnsi="Book Antiqua"/>
          <w:sz w:val="24"/>
        </w:rPr>
      </w:pPr>
    </w:p>
    <w:p w:rsidR="007C1C78" w:rsidRDefault="007C1C78">
      <w:pPr>
        <w:jc w:val="both"/>
        <w:rPr>
          <w:rFonts w:ascii="Book Antiqua" w:hAnsi="Book Antiqua"/>
          <w:sz w:val="24"/>
        </w:rPr>
      </w:pPr>
    </w:p>
    <w:p w:rsidR="007C1C78" w:rsidRDefault="007C1C78">
      <w:pPr>
        <w:jc w:val="both"/>
        <w:rPr>
          <w:rFonts w:ascii="Book Antiqua" w:hAnsi="Book Antiqua"/>
          <w:sz w:val="24"/>
        </w:rPr>
      </w:pPr>
    </w:p>
    <w:p w:rsidR="007C1C78" w:rsidRDefault="007C1C78">
      <w:pPr>
        <w:jc w:val="both"/>
        <w:rPr>
          <w:rFonts w:ascii="Book Antiqua" w:hAnsi="Book Antiqua"/>
          <w:sz w:val="24"/>
        </w:rPr>
      </w:pPr>
    </w:p>
    <w:p w:rsidR="007C1C78" w:rsidRDefault="007C1C78">
      <w:pPr>
        <w:jc w:val="both"/>
        <w:rPr>
          <w:rFonts w:ascii="Book Antiqua" w:hAnsi="Book Antiqua"/>
          <w:sz w:val="24"/>
        </w:rPr>
      </w:pPr>
    </w:p>
    <w:p w:rsidR="007C1C78" w:rsidRDefault="007C1C78">
      <w:pPr>
        <w:jc w:val="both"/>
        <w:rPr>
          <w:rFonts w:ascii="Book Antiqua" w:hAnsi="Book Antiqua"/>
          <w:sz w:val="24"/>
        </w:rPr>
      </w:pPr>
    </w:p>
    <w:p w:rsidR="007C1C78" w:rsidRDefault="007C1C78">
      <w:pPr>
        <w:jc w:val="both"/>
        <w:rPr>
          <w:rFonts w:ascii="Book Antiqua" w:hAnsi="Book Antiqua"/>
          <w:sz w:val="24"/>
        </w:rPr>
      </w:pPr>
    </w:p>
    <w:p w:rsidR="007C1C78" w:rsidRDefault="007C1C78">
      <w:pPr>
        <w:jc w:val="both"/>
        <w:rPr>
          <w:rFonts w:ascii="Book Antiqua" w:hAnsi="Book Antiqua"/>
          <w:sz w:val="24"/>
        </w:rPr>
      </w:pPr>
    </w:p>
    <w:p w:rsidR="007C1C78" w:rsidRDefault="007C1C78">
      <w:pPr>
        <w:jc w:val="both"/>
        <w:rPr>
          <w:rFonts w:ascii="Book Antiqua" w:hAnsi="Book Antiqua"/>
          <w:sz w:val="24"/>
        </w:rPr>
      </w:pPr>
    </w:p>
    <w:p w:rsidR="007C1C78" w:rsidRDefault="007C1C78">
      <w:pPr>
        <w:jc w:val="both"/>
        <w:rPr>
          <w:rFonts w:ascii="Book Antiqua" w:hAnsi="Book Antiqua"/>
          <w:sz w:val="24"/>
        </w:rPr>
      </w:pPr>
    </w:p>
    <w:p w:rsidR="007C1C78" w:rsidRDefault="007C1C78">
      <w:pPr>
        <w:jc w:val="both"/>
        <w:rPr>
          <w:rFonts w:ascii="Book Antiqua" w:hAnsi="Book Antiqua"/>
          <w:sz w:val="24"/>
        </w:rPr>
      </w:pPr>
    </w:p>
    <w:p w:rsidR="007C1C78" w:rsidRDefault="007C1C78">
      <w:pPr>
        <w:jc w:val="both"/>
        <w:rPr>
          <w:rFonts w:ascii="Book Antiqua" w:hAnsi="Book Antiqua"/>
          <w:sz w:val="24"/>
        </w:rPr>
      </w:pPr>
    </w:p>
    <w:p w:rsidR="007C1C78" w:rsidRDefault="007C1C78">
      <w:pPr>
        <w:jc w:val="both"/>
        <w:rPr>
          <w:rFonts w:ascii="Book Antiqua" w:hAnsi="Book Antiqua"/>
          <w:sz w:val="24"/>
        </w:rPr>
      </w:pPr>
    </w:p>
    <w:p w:rsidR="007C1C78" w:rsidRDefault="007C1C78">
      <w:pPr>
        <w:jc w:val="both"/>
        <w:rPr>
          <w:rFonts w:ascii="Book Antiqua" w:hAnsi="Book Antiqua"/>
          <w:sz w:val="24"/>
        </w:rPr>
      </w:pPr>
    </w:p>
    <w:p w:rsidR="007C1C78" w:rsidRDefault="007C1C78">
      <w:pPr>
        <w:jc w:val="both"/>
        <w:rPr>
          <w:rFonts w:ascii="Book Antiqua" w:hAnsi="Book Antiqua"/>
          <w:sz w:val="24"/>
        </w:rPr>
      </w:pPr>
    </w:p>
    <w:p w:rsidR="007C1C78" w:rsidRDefault="007C1C78">
      <w:pPr>
        <w:jc w:val="both"/>
        <w:rPr>
          <w:rFonts w:ascii="Book Antiqua" w:hAnsi="Book Antiqua"/>
          <w:sz w:val="24"/>
        </w:rPr>
      </w:pPr>
    </w:p>
    <w:p w:rsidR="007C1C78" w:rsidRDefault="007C1C78">
      <w:pPr>
        <w:jc w:val="both"/>
        <w:rPr>
          <w:rFonts w:ascii="Book Antiqua" w:hAnsi="Book Antiqua"/>
          <w:sz w:val="24"/>
        </w:rPr>
      </w:pPr>
    </w:p>
    <w:p w:rsidR="007C1C78" w:rsidRDefault="007C1C78">
      <w:pPr>
        <w:jc w:val="both"/>
        <w:rPr>
          <w:rFonts w:ascii="Book Antiqua" w:hAnsi="Book Antiqua"/>
          <w:sz w:val="24"/>
        </w:rPr>
      </w:pPr>
    </w:p>
    <w:p w:rsidR="007C1C78" w:rsidRDefault="007C1C78">
      <w:pPr>
        <w:jc w:val="both"/>
        <w:rPr>
          <w:rFonts w:ascii="Book Antiqua" w:hAnsi="Book Antiqua"/>
          <w:sz w:val="24"/>
        </w:rPr>
      </w:pPr>
    </w:p>
    <w:p w:rsidR="007C1C78" w:rsidRDefault="007C1C78">
      <w:pPr>
        <w:jc w:val="both"/>
        <w:rPr>
          <w:rFonts w:ascii="Book Antiqua" w:hAnsi="Book Antiqua"/>
          <w:sz w:val="24"/>
        </w:rPr>
      </w:pPr>
    </w:p>
    <w:p w:rsidR="007C1C78" w:rsidRDefault="007C1C78">
      <w:pPr>
        <w:jc w:val="both"/>
        <w:rPr>
          <w:rFonts w:ascii="Book Antiqua" w:hAnsi="Book Antiqua"/>
          <w:sz w:val="24"/>
        </w:rPr>
      </w:pPr>
    </w:p>
    <w:p w:rsidR="007C1C78" w:rsidRDefault="007C1C78">
      <w:pPr>
        <w:jc w:val="both"/>
        <w:rPr>
          <w:rFonts w:ascii="Book Antiqua" w:hAnsi="Book Antiqua"/>
          <w:sz w:val="24"/>
        </w:rPr>
      </w:pPr>
    </w:p>
    <w:p w:rsidR="007C1C78" w:rsidRDefault="007C1C78">
      <w:pPr>
        <w:jc w:val="both"/>
        <w:rPr>
          <w:rFonts w:ascii="Book Antiqua" w:hAnsi="Book Antiqua"/>
          <w:sz w:val="24"/>
        </w:rPr>
      </w:pPr>
    </w:p>
    <w:p w:rsidR="007C1C78" w:rsidRDefault="007C1C78">
      <w:pPr>
        <w:jc w:val="both"/>
        <w:rPr>
          <w:rFonts w:ascii="Book Antiqua" w:hAnsi="Book Antiqua"/>
          <w:sz w:val="24"/>
        </w:rPr>
      </w:pPr>
    </w:p>
    <w:p w:rsidR="007C1C78" w:rsidRDefault="007C1C78">
      <w:pPr>
        <w:jc w:val="both"/>
        <w:rPr>
          <w:rFonts w:ascii="Book Antiqua" w:hAnsi="Book Antiqua"/>
          <w:sz w:val="24"/>
        </w:rPr>
      </w:pPr>
    </w:p>
    <w:p w:rsidR="007C1C78" w:rsidRDefault="007C1C78">
      <w:pPr>
        <w:jc w:val="both"/>
        <w:rPr>
          <w:rFonts w:ascii="Book Antiqua" w:hAnsi="Book Antiqua"/>
          <w:sz w:val="24"/>
        </w:rPr>
      </w:pPr>
    </w:p>
    <w:p w:rsidR="007C1C78" w:rsidRDefault="007C1C78">
      <w:pPr>
        <w:jc w:val="both"/>
        <w:rPr>
          <w:rFonts w:ascii="Book Antiqua" w:hAnsi="Book Antiqua"/>
          <w:sz w:val="24"/>
        </w:rPr>
      </w:pPr>
    </w:p>
    <w:p w:rsidR="007C1C78" w:rsidRDefault="007C1C78">
      <w:pPr>
        <w:jc w:val="both"/>
        <w:rPr>
          <w:rFonts w:ascii="Book Antiqua" w:hAnsi="Book Antiqua"/>
          <w:sz w:val="24"/>
        </w:rPr>
      </w:pPr>
    </w:p>
    <w:p w:rsidR="007C1C78" w:rsidRDefault="007C1C78">
      <w:pPr>
        <w:jc w:val="both"/>
        <w:rPr>
          <w:rFonts w:ascii="Book Antiqua" w:hAnsi="Book Antiqua"/>
          <w:sz w:val="24"/>
        </w:rPr>
      </w:pPr>
    </w:p>
    <w:p w:rsidR="007C1C78" w:rsidRDefault="007C1C78">
      <w:pPr>
        <w:jc w:val="both"/>
        <w:rPr>
          <w:rFonts w:ascii="Book Antiqua" w:hAnsi="Book Antiqua"/>
          <w:sz w:val="24"/>
        </w:rPr>
      </w:pPr>
    </w:p>
    <w:p w:rsidR="007C1C78" w:rsidRDefault="007C1C78">
      <w:pPr>
        <w:jc w:val="both"/>
        <w:rPr>
          <w:rFonts w:ascii="Book Antiqua" w:hAnsi="Book Antiqua"/>
          <w:sz w:val="24"/>
        </w:rPr>
      </w:pPr>
    </w:p>
    <w:p w:rsidR="007C1C78" w:rsidRDefault="00E86CA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ДАТА  </w:t>
      </w:r>
      <w:r>
        <w:rPr>
          <w:rFonts w:ascii="Book Antiqua" w:hAnsi="Book Antiqua"/>
          <w:i/>
          <w:sz w:val="24"/>
        </w:rPr>
        <w:t>23 июля 2001 года</w:t>
      </w:r>
      <w:r>
        <w:rPr>
          <w:rFonts w:ascii="Book Antiqua" w:hAnsi="Book Antiqua"/>
          <w:i/>
          <w:sz w:val="24"/>
        </w:rPr>
        <w:tab/>
      </w:r>
      <w:r>
        <w:rPr>
          <w:rFonts w:ascii="Book Antiqua" w:hAnsi="Book Antiqua"/>
          <w:i/>
          <w:sz w:val="24"/>
        </w:rPr>
        <w:tab/>
      </w:r>
      <w:r>
        <w:rPr>
          <w:rFonts w:ascii="Book Antiqua" w:hAnsi="Book Antiqua"/>
          <w:i/>
          <w:sz w:val="24"/>
        </w:rPr>
        <w:tab/>
      </w:r>
      <w:r>
        <w:rPr>
          <w:rFonts w:ascii="Book Antiqua" w:hAnsi="Book Antiqua"/>
          <w:b/>
          <w:sz w:val="24"/>
        </w:rPr>
        <w:t>Ветврач (куратор)_______________</w:t>
      </w:r>
    </w:p>
    <w:p w:rsidR="007C1C78" w:rsidRDefault="00E86CA7">
      <w:pPr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2"/>
        </w:rPr>
        <w:t xml:space="preserve">    (подпись)</w:t>
      </w:r>
    </w:p>
    <w:p w:rsidR="007C1C78" w:rsidRDefault="007C1C78">
      <w:pPr>
        <w:jc w:val="both"/>
        <w:rPr>
          <w:rFonts w:ascii="Book Antiqua" w:hAnsi="Book Antiqua"/>
          <w:b/>
          <w:sz w:val="24"/>
        </w:rPr>
      </w:pPr>
      <w:bookmarkStart w:id="0" w:name="_GoBack"/>
      <w:bookmarkEnd w:id="0"/>
    </w:p>
    <w:sectPr w:rsidR="007C1C78">
      <w:headerReference w:type="even" r:id="rId7"/>
      <w:headerReference w:type="default" r:id="rId8"/>
      <w:pgSz w:w="11906" w:h="16838"/>
      <w:pgMar w:top="993" w:right="1800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C78" w:rsidRDefault="00E86CA7">
      <w:r>
        <w:separator/>
      </w:r>
    </w:p>
  </w:endnote>
  <w:endnote w:type="continuationSeparator" w:id="0">
    <w:p w:rsidR="007C1C78" w:rsidRDefault="00E8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C78" w:rsidRDefault="00E86CA7">
      <w:r>
        <w:separator/>
      </w:r>
    </w:p>
  </w:footnote>
  <w:footnote w:type="continuationSeparator" w:id="0">
    <w:p w:rsidR="007C1C78" w:rsidRDefault="00E8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C78" w:rsidRDefault="00E86CA7">
    <w:pPr>
      <w:pStyle w:val="a6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1C78" w:rsidRDefault="007C1C78">
    <w:pPr>
      <w:pStyle w:val="a6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C78" w:rsidRDefault="00E86CA7">
    <w:pPr>
      <w:pStyle w:val="a6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7C1C78" w:rsidRDefault="007C1C78">
    <w:pPr>
      <w:pStyle w:val="a6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9688C"/>
    <w:multiLevelType w:val="singleLevel"/>
    <w:tmpl w:val="97DC5948"/>
    <w:lvl w:ilvl="0">
      <w:start w:val="1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F001690"/>
    <w:multiLevelType w:val="singleLevel"/>
    <w:tmpl w:val="8E04B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/>
        <w:i w:val="0"/>
        <w:sz w:val="24"/>
      </w:rPr>
    </w:lvl>
  </w:abstractNum>
  <w:abstractNum w:abstractNumId="2">
    <w:nsid w:val="1AF27575"/>
    <w:multiLevelType w:val="singleLevel"/>
    <w:tmpl w:val="C2C6D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3">
    <w:nsid w:val="1F3A3A14"/>
    <w:multiLevelType w:val="singleLevel"/>
    <w:tmpl w:val="C32C1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4">
    <w:nsid w:val="23EA77B3"/>
    <w:multiLevelType w:val="singleLevel"/>
    <w:tmpl w:val="DF3A7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5">
    <w:nsid w:val="262D40AF"/>
    <w:multiLevelType w:val="singleLevel"/>
    <w:tmpl w:val="76A037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6">
    <w:nsid w:val="28CC49EB"/>
    <w:multiLevelType w:val="singleLevel"/>
    <w:tmpl w:val="97ECC954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8"/>
      </w:rPr>
    </w:lvl>
  </w:abstractNum>
  <w:abstractNum w:abstractNumId="7">
    <w:nsid w:val="49895E55"/>
    <w:multiLevelType w:val="singleLevel"/>
    <w:tmpl w:val="45B0E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8">
    <w:nsid w:val="60A433B3"/>
    <w:multiLevelType w:val="singleLevel"/>
    <w:tmpl w:val="1ED2C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9">
    <w:nsid w:val="735D799F"/>
    <w:multiLevelType w:val="singleLevel"/>
    <w:tmpl w:val="13CA95EC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8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CA7"/>
    <w:rsid w:val="007C1C78"/>
    <w:rsid w:val="0080207D"/>
    <w:rsid w:val="00E8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A7CC0-7DAD-43A7-9909-F063DD37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480" w:lineRule="auto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numId w:val="1"/>
      </w:numPr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qFormat/>
    <w:pPr>
      <w:keepNext/>
      <w:spacing w:line="360" w:lineRule="auto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noProof/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rFonts w:ascii="Book Antiqua" w:hAnsi="Book Antiqua"/>
      <w:b/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Book Antiqua" w:hAnsi="Book Antiqua"/>
      <w:b/>
      <w:sz w:val="24"/>
    </w:rPr>
  </w:style>
  <w:style w:type="paragraph" w:styleId="8">
    <w:name w:val="heading 8"/>
    <w:basedOn w:val="a"/>
    <w:next w:val="a"/>
    <w:qFormat/>
    <w:pPr>
      <w:keepNext/>
      <w:spacing w:line="360" w:lineRule="auto"/>
      <w:jc w:val="both"/>
      <w:outlineLvl w:val="7"/>
    </w:pPr>
    <w:rPr>
      <w:rFonts w:ascii="Book Antiqua" w:hAnsi="Book Antiqua"/>
      <w:b/>
      <w:sz w:val="24"/>
    </w:rPr>
  </w:style>
  <w:style w:type="paragraph" w:styleId="9">
    <w:name w:val="heading 9"/>
    <w:basedOn w:val="a"/>
    <w:next w:val="a"/>
    <w:qFormat/>
    <w:pPr>
      <w:keepNext/>
      <w:numPr>
        <w:numId w:val="4"/>
      </w:numPr>
      <w:spacing w:line="360" w:lineRule="auto"/>
      <w:jc w:val="center"/>
      <w:outlineLvl w:val="8"/>
    </w:pPr>
    <w:rPr>
      <w:rFonts w:ascii="Book Antiqua" w:hAnsi="Book Antiqua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2321</Words>
  <Characters>13232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 №______</vt:lpstr>
    </vt:vector>
  </TitlesOfParts>
  <Company> </Company>
  <LinksUpToDate>false</LinksUpToDate>
  <CharactersWithSpaces>15522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 №______</dc:title>
  <dc:subject/>
  <dc:creator>E. L. I.</dc:creator>
  <cp:keywords/>
  <dc:description/>
  <cp:lastModifiedBy>admin</cp:lastModifiedBy>
  <cp:revision>2</cp:revision>
  <cp:lastPrinted>2001-10-01T22:50:00Z</cp:lastPrinted>
  <dcterms:created xsi:type="dcterms:W3CDTF">2014-04-03T23:21:00Z</dcterms:created>
  <dcterms:modified xsi:type="dcterms:W3CDTF">2014-04-03T23:21:00Z</dcterms:modified>
</cp:coreProperties>
</file>