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76" w:rsidRPr="00770327" w:rsidRDefault="00E10276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276" w:rsidRPr="00770327" w:rsidRDefault="00E10276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276" w:rsidRPr="00770327" w:rsidRDefault="00E10276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276" w:rsidRPr="00770327" w:rsidRDefault="00E10276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276" w:rsidRPr="00770327" w:rsidRDefault="00E10276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276" w:rsidRPr="00770327" w:rsidRDefault="00E10276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276" w:rsidRPr="00770327" w:rsidRDefault="00E10276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276" w:rsidRPr="00770327" w:rsidRDefault="00E10276" w:rsidP="00770327">
      <w:pPr>
        <w:spacing w:line="360" w:lineRule="auto"/>
        <w:jc w:val="center"/>
        <w:rPr>
          <w:color w:val="000000"/>
          <w:sz w:val="28"/>
          <w:szCs w:val="28"/>
        </w:rPr>
      </w:pPr>
    </w:p>
    <w:p w:rsidR="00E10276" w:rsidRPr="00770327" w:rsidRDefault="00E10276" w:rsidP="00770327">
      <w:pPr>
        <w:spacing w:line="360" w:lineRule="auto"/>
        <w:jc w:val="center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Реферат по истории рекламы</w:t>
      </w:r>
    </w:p>
    <w:p w:rsidR="00E10276" w:rsidRPr="00770327" w:rsidRDefault="00E10276" w:rsidP="00770327">
      <w:pPr>
        <w:spacing w:line="360" w:lineRule="auto"/>
        <w:jc w:val="center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Тема: «История французской рекламы»</w:t>
      </w:r>
    </w:p>
    <w:p w:rsidR="00E10276" w:rsidRPr="00770327" w:rsidRDefault="00E10276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2C2" w:rsidRPr="00770327" w:rsidRDefault="007812C2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3B89" w:rsidRPr="00770327" w:rsidRDefault="00770327" w:rsidP="0077032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 w:type="page"/>
      </w:r>
      <w:r w:rsidRPr="00770327">
        <w:rPr>
          <w:b/>
          <w:color w:val="000000"/>
          <w:sz w:val="28"/>
          <w:szCs w:val="28"/>
        </w:rPr>
        <w:t>Содержание</w:t>
      </w:r>
    </w:p>
    <w:p w:rsidR="00770327" w:rsidRDefault="00770327" w:rsidP="0077032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E3B89" w:rsidRPr="00770327" w:rsidRDefault="003E3B89" w:rsidP="00770327">
      <w:pPr>
        <w:spacing w:line="360" w:lineRule="auto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Введение</w:t>
      </w:r>
    </w:p>
    <w:p w:rsidR="00577785" w:rsidRPr="00770327" w:rsidRDefault="00C40C66" w:rsidP="0077032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70327">
        <w:rPr>
          <w:color w:val="000000"/>
          <w:sz w:val="28"/>
          <w:szCs w:val="28"/>
        </w:rPr>
        <w:t>Французская р</w:t>
      </w:r>
      <w:r w:rsidR="003E3B89" w:rsidRPr="00770327">
        <w:rPr>
          <w:color w:val="000000"/>
          <w:sz w:val="28"/>
          <w:szCs w:val="28"/>
        </w:rPr>
        <w:t>еклама во времена</w:t>
      </w:r>
      <w:r w:rsidR="008725E1" w:rsidRPr="00770327">
        <w:rPr>
          <w:color w:val="000000"/>
          <w:sz w:val="28"/>
          <w:szCs w:val="28"/>
        </w:rPr>
        <w:t xml:space="preserve"> </w:t>
      </w:r>
      <w:r w:rsidR="003E3B89" w:rsidRPr="00770327">
        <w:rPr>
          <w:color w:val="000000"/>
          <w:sz w:val="28"/>
          <w:szCs w:val="28"/>
        </w:rPr>
        <w:t>средневековья</w:t>
      </w:r>
    </w:p>
    <w:p w:rsidR="003E3B89" w:rsidRPr="00770327" w:rsidRDefault="005052E6" w:rsidP="0077032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70327">
        <w:rPr>
          <w:color w:val="000000"/>
          <w:sz w:val="28"/>
          <w:szCs w:val="28"/>
        </w:rPr>
        <w:t>Реклама нового времени</w:t>
      </w:r>
    </w:p>
    <w:p w:rsidR="00856A94" w:rsidRPr="00770327" w:rsidRDefault="00856A94" w:rsidP="0077032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70327">
        <w:rPr>
          <w:color w:val="000000"/>
          <w:sz w:val="28"/>
          <w:szCs w:val="28"/>
        </w:rPr>
        <w:t>Предреволюционный период</w:t>
      </w:r>
    </w:p>
    <w:p w:rsidR="005052E6" w:rsidRPr="00770327" w:rsidRDefault="005052E6" w:rsidP="0077032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70327">
        <w:rPr>
          <w:color w:val="000000"/>
          <w:sz w:val="28"/>
          <w:szCs w:val="28"/>
        </w:rPr>
        <w:t xml:space="preserve">Реклама в </w:t>
      </w:r>
      <w:r w:rsidRPr="00770327">
        <w:rPr>
          <w:color w:val="000000"/>
          <w:sz w:val="28"/>
          <w:szCs w:val="28"/>
          <w:lang w:val="en-US"/>
        </w:rPr>
        <w:t>XIX</w:t>
      </w:r>
      <w:r w:rsidR="008043F6" w:rsidRPr="00770327">
        <w:rPr>
          <w:color w:val="000000"/>
          <w:sz w:val="28"/>
          <w:szCs w:val="28"/>
        </w:rPr>
        <w:t xml:space="preserve"> веке</w:t>
      </w:r>
    </w:p>
    <w:p w:rsidR="008C7954" w:rsidRPr="00770327" w:rsidRDefault="008C7954" w:rsidP="0077032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70327">
        <w:rPr>
          <w:color w:val="000000"/>
          <w:sz w:val="28"/>
          <w:szCs w:val="28"/>
        </w:rPr>
        <w:t>Развитие журналистики во Франции</w:t>
      </w:r>
    </w:p>
    <w:p w:rsidR="005052E6" w:rsidRPr="00770327" w:rsidRDefault="008C7954" w:rsidP="0077032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70327">
        <w:rPr>
          <w:color w:val="000000"/>
          <w:sz w:val="28"/>
          <w:szCs w:val="28"/>
        </w:rPr>
        <w:t>Фестивали</w:t>
      </w:r>
    </w:p>
    <w:p w:rsidR="008C7954" w:rsidRPr="00770327" w:rsidRDefault="008C7954" w:rsidP="0077032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70327">
        <w:rPr>
          <w:color w:val="000000"/>
          <w:sz w:val="28"/>
          <w:szCs w:val="28"/>
        </w:rPr>
        <w:t>Заключение</w:t>
      </w:r>
    </w:p>
    <w:p w:rsidR="0089153D" w:rsidRPr="00770327" w:rsidRDefault="0089153D" w:rsidP="0077032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70327">
        <w:rPr>
          <w:color w:val="000000"/>
          <w:sz w:val="28"/>
          <w:szCs w:val="28"/>
        </w:rPr>
        <w:t>Список литературы</w:t>
      </w:r>
    </w:p>
    <w:p w:rsidR="0089153D" w:rsidRPr="00770327" w:rsidRDefault="0089153D" w:rsidP="0077032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70327">
        <w:rPr>
          <w:color w:val="000000"/>
          <w:sz w:val="28"/>
          <w:szCs w:val="28"/>
        </w:rPr>
        <w:t>Приложение</w:t>
      </w:r>
    </w:p>
    <w:p w:rsidR="008C7954" w:rsidRPr="00770327" w:rsidRDefault="008C795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153D" w:rsidRPr="00770327" w:rsidRDefault="0089153D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7954" w:rsidRPr="00770327" w:rsidRDefault="00770327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770327">
        <w:rPr>
          <w:b/>
          <w:color w:val="000000"/>
          <w:sz w:val="28"/>
          <w:szCs w:val="28"/>
        </w:rPr>
        <w:t>Введение</w:t>
      </w:r>
    </w:p>
    <w:p w:rsidR="00A2794C" w:rsidRPr="00770327" w:rsidRDefault="00A2794C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794C" w:rsidRPr="00770327" w:rsidRDefault="00CE5C8D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История рекламы начинается с первобытных времен. </w:t>
      </w:r>
      <w:r w:rsidR="007C6F57" w:rsidRPr="00770327">
        <w:rPr>
          <w:color w:val="000000"/>
          <w:sz w:val="28"/>
          <w:szCs w:val="28"/>
        </w:rPr>
        <w:t xml:space="preserve">На каждом этапе развития человечества происходит свой этап развития рекламы. </w:t>
      </w:r>
      <w:r w:rsidR="005814F9" w:rsidRPr="00770327">
        <w:rPr>
          <w:color w:val="000000"/>
          <w:sz w:val="28"/>
          <w:szCs w:val="28"/>
        </w:rPr>
        <w:t>Можно сказать, что в странах Европы идет синхронное развитие рекламы. Примерно в одно время зарождается ярмарочный фольклор,</w:t>
      </w:r>
      <w:r w:rsidR="00770327">
        <w:rPr>
          <w:color w:val="000000"/>
          <w:sz w:val="28"/>
          <w:szCs w:val="28"/>
        </w:rPr>
        <w:t xml:space="preserve"> </w:t>
      </w:r>
      <w:r w:rsidR="005814F9" w:rsidRPr="00770327">
        <w:rPr>
          <w:color w:val="000000"/>
          <w:sz w:val="28"/>
          <w:szCs w:val="28"/>
        </w:rPr>
        <w:t>появляются эмблемы и вывески, выходят в свет первые</w:t>
      </w:r>
      <w:r w:rsidR="00D60711" w:rsidRPr="00770327">
        <w:rPr>
          <w:color w:val="000000"/>
          <w:sz w:val="28"/>
          <w:szCs w:val="28"/>
        </w:rPr>
        <w:t xml:space="preserve"> газеты и появляются информационные бюро.</w:t>
      </w:r>
    </w:p>
    <w:p w:rsidR="00EC699A" w:rsidRPr="00770327" w:rsidRDefault="00D6071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Мы рассмотрим как происходило </w:t>
      </w:r>
      <w:r w:rsidR="005B7DB7" w:rsidRPr="00770327">
        <w:rPr>
          <w:color w:val="000000"/>
          <w:sz w:val="28"/>
          <w:szCs w:val="28"/>
        </w:rPr>
        <w:t>постепенное</w:t>
      </w:r>
      <w:r w:rsidR="00770327">
        <w:rPr>
          <w:color w:val="000000"/>
          <w:sz w:val="28"/>
          <w:szCs w:val="28"/>
        </w:rPr>
        <w:t xml:space="preserve"> </w:t>
      </w:r>
      <w:r w:rsidR="00EC699A" w:rsidRPr="00770327">
        <w:rPr>
          <w:color w:val="000000"/>
          <w:sz w:val="28"/>
          <w:szCs w:val="28"/>
        </w:rPr>
        <w:t>развитие рекламы во Франции.</w:t>
      </w:r>
    </w:p>
    <w:p w:rsidR="00D60711" w:rsidRPr="00770327" w:rsidRDefault="00EC699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Конечно же во времена средневе</w:t>
      </w:r>
      <w:r w:rsidR="0037582D" w:rsidRPr="00770327">
        <w:rPr>
          <w:color w:val="000000"/>
          <w:sz w:val="28"/>
          <w:szCs w:val="28"/>
        </w:rPr>
        <w:t>ковья были и уличные торговцы,</w:t>
      </w:r>
      <w:r w:rsidR="00770327">
        <w:rPr>
          <w:color w:val="000000"/>
          <w:sz w:val="28"/>
          <w:szCs w:val="28"/>
        </w:rPr>
        <w:t xml:space="preserve"> </w:t>
      </w:r>
      <w:r w:rsidR="0037582D" w:rsidRPr="00770327">
        <w:rPr>
          <w:color w:val="000000"/>
          <w:sz w:val="28"/>
          <w:szCs w:val="28"/>
        </w:rPr>
        <w:t xml:space="preserve">и </w:t>
      </w:r>
      <w:r w:rsidRPr="00770327">
        <w:rPr>
          <w:color w:val="000000"/>
          <w:sz w:val="28"/>
          <w:szCs w:val="28"/>
        </w:rPr>
        <w:t>зазывалы</w:t>
      </w:r>
      <w:r w:rsidR="00770327">
        <w:rPr>
          <w:color w:val="000000"/>
          <w:sz w:val="28"/>
          <w:szCs w:val="28"/>
        </w:rPr>
        <w:t xml:space="preserve"> </w:t>
      </w:r>
      <w:r w:rsidR="001F5FE1" w:rsidRPr="00770327">
        <w:rPr>
          <w:color w:val="000000"/>
          <w:sz w:val="28"/>
          <w:szCs w:val="28"/>
        </w:rPr>
        <w:t>которые предлагали свой товар.</w:t>
      </w:r>
      <w:r w:rsidR="0037582D" w:rsidRPr="00770327">
        <w:rPr>
          <w:color w:val="000000"/>
          <w:sz w:val="28"/>
          <w:szCs w:val="28"/>
        </w:rPr>
        <w:t xml:space="preserve"> Как и в любой европейской стране.</w:t>
      </w:r>
      <w:r w:rsidR="001F5FE1" w:rsidRPr="00770327">
        <w:rPr>
          <w:color w:val="000000"/>
          <w:sz w:val="28"/>
          <w:szCs w:val="28"/>
        </w:rPr>
        <w:t xml:space="preserve"> Даже был выпущен сборник «Крики Парижа»</w:t>
      </w:r>
      <w:r w:rsidR="0037582D" w:rsidRPr="00770327">
        <w:rPr>
          <w:color w:val="000000"/>
          <w:sz w:val="28"/>
          <w:szCs w:val="28"/>
        </w:rPr>
        <w:t>, который собрал в себе «достижения» уличных</w:t>
      </w:r>
      <w:r w:rsidR="00770327">
        <w:rPr>
          <w:color w:val="000000"/>
          <w:sz w:val="28"/>
          <w:szCs w:val="28"/>
        </w:rPr>
        <w:t xml:space="preserve"> </w:t>
      </w:r>
      <w:r w:rsidR="00FC6ED3" w:rsidRPr="00770327">
        <w:rPr>
          <w:color w:val="000000"/>
          <w:sz w:val="28"/>
          <w:szCs w:val="28"/>
        </w:rPr>
        <w:t>рекламистов.</w:t>
      </w:r>
    </w:p>
    <w:p w:rsidR="00FC6ED3" w:rsidRPr="00770327" w:rsidRDefault="00FC6ED3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Чуть позже устные формы рекламирования начинают уступать место визуальным жанрам. Различные объявления, плакаты и афиши занимают свое место в городах </w:t>
      </w:r>
      <w:r w:rsidR="00EE4E11" w:rsidRPr="00770327">
        <w:rPr>
          <w:color w:val="000000"/>
          <w:sz w:val="28"/>
          <w:szCs w:val="28"/>
        </w:rPr>
        <w:t>Европы, и Франция не исключение.</w:t>
      </w:r>
    </w:p>
    <w:p w:rsidR="00EE4E11" w:rsidRPr="00770327" w:rsidRDefault="00783660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В 19 веке идет активное развитие визуальных</w:t>
      </w:r>
      <w:r w:rsid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жанров рекламы, появляются мастера настенного плаката.</w:t>
      </w:r>
    </w:p>
    <w:p w:rsidR="00783660" w:rsidRPr="00770327" w:rsidRDefault="001D368F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Французская реклама интересна и оригинальна</w:t>
      </w:r>
      <w:r w:rsidR="00DC6D5B" w:rsidRPr="00770327">
        <w:rPr>
          <w:color w:val="000000"/>
          <w:sz w:val="28"/>
          <w:szCs w:val="28"/>
        </w:rPr>
        <w:t>. Ее своеобразный стиль можно</w:t>
      </w:r>
      <w:r w:rsidR="00577785" w:rsidRPr="00770327">
        <w:rPr>
          <w:color w:val="000000"/>
          <w:sz w:val="28"/>
          <w:szCs w:val="28"/>
        </w:rPr>
        <w:t xml:space="preserve"> легко</w:t>
      </w:r>
      <w:r w:rsidR="00DC6D5B" w:rsidRPr="00770327">
        <w:rPr>
          <w:color w:val="000000"/>
          <w:sz w:val="28"/>
          <w:szCs w:val="28"/>
        </w:rPr>
        <w:t xml:space="preserve"> узнать</w:t>
      </w:r>
      <w:r w:rsidR="00577785" w:rsidRPr="00770327">
        <w:rPr>
          <w:color w:val="000000"/>
          <w:sz w:val="28"/>
          <w:szCs w:val="28"/>
        </w:rPr>
        <w:t>.</w:t>
      </w:r>
    </w:p>
    <w:p w:rsidR="00D05B24" w:rsidRPr="00770327" w:rsidRDefault="00D05B2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153D" w:rsidRPr="00770327" w:rsidRDefault="0089153D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7954" w:rsidRPr="00770327" w:rsidRDefault="00770327" w:rsidP="007703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770327">
        <w:rPr>
          <w:b/>
          <w:color w:val="000000"/>
          <w:sz w:val="28"/>
          <w:szCs w:val="28"/>
        </w:rPr>
        <w:t>Франзузская реклама во времена средневековья</w:t>
      </w:r>
    </w:p>
    <w:p w:rsidR="00254A95" w:rsidRPr="00770327" w:rsidRDefault="00254A95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0C6A" w:rsidRPr="00770327" w:rsidRDefault="00E50C6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Для эпохи развитого Средневековья XI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>XIV</w:t>
      </w:r>
      <w:r w:rsidRPr="00770327">
        <w:rPr>
          <w:color w:val="000000"/>
          <w:sz w:val="28"/>
          <w:szCs w:val="28"/>
        </w:rPr>
        <w:t xml:space="preserve"> веков, с позиций современной медиевистики, характерны качественно новые черты. Это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укрепление феодального экономического строя, заметное увеличение совокупного общественного продукта, значительное оживление торговых контактов во всеевропейском масштабе, возрождение городского образа жизни.</w:t>
      </w:r>
    </w:p>
    <w:p w:rsidR="00E50C6A" w:rsidRPr="00770327" w:rsidRDefault="00E50C6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Начиная с XI века можно говорить о новой стадии урбанистической культуры и ее важных последствиях для интересующей нас проблемы. Если в период раннего Средневековья традиционные коммерческие «съезды»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ярмарки возникали преимущественно в окрестностях крупного почитаемого монастыря (характерный пример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известная с VII века н.</w:t>
      </w:r>
      <w:r w:rsidR="00770327" w:rsidRPr="00770327">
        <w:rPr>
          <w:color w:val="000000"/>
          <w:sz w:val="28"/>
          <w:szCs w:val="28"/>
        </w:rPr>
        <w:t>э</w:t>
      </w:r>
      <w:r w:rsidRPr="00770327">
        <w:rPr>
          <w:color w:val="000000"/>
          <w:sz w:val="28"/>
          <w:szCs w:val="28"/>
        </w:rPr>
        <w:t>. ярмарка в окрестностях монастыря Сен-Дени, пригороде современного Парижа), то теперь они чаще ориентируются на окрепшие городские центры. Уже в XI веке общеевропейское значение получают ярмарки во фра</w:t>
      </w:r>
      <w:r w:rsidR="00313AAD" w:rsidRPr="00770327">
        <w:rPr>
          <w:color w:val="000000"/>
          <w:sz w:val="28"/>
          <w:szCs w:val="28"/>
        </w:rPr>
        <w:t>нцузских городках Шампани, а потом и в других городах</w:t>
      </w:r>
      <w:r w:rsidRPr="00770327">
        <w:rPr>
          <w:color w:val="000000"/>
          <w:sz w:val="28"/>
          <w:szCs w:val="28"/>
        </w:rPr>
        <w:t>.</w:t>
      </w:r>
    </w:p>
    <w:p w:rsidR="00E50C6A" w:rsidRPr="00770327" w:rsidRDefault="00E50C6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Естественным результатом такого наращивания товарооборота является бурное развитие ярмарочного фольклора</w:t>
      </w:r>
      <w:r w:rsidR="00993F39" w:rsidRPr="00770327">
        <w:rPr>
          <w:color w:val="000000"/>
          <w:sz w:val="28"/>
          <w:szCs w:val="28"/>
        </w:rPr>
        <w:t>.</w:t>
      </w:r>
    </w:p>
    <w:p w:rsidR="00254A95" w:rsidRPr="00770327" w:rsidRDefault="00E50C6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Основанием нового возвышения городов является укрепление их административной, муниципальной власти, а также восстановление или создание в них притягательных культовых центров. Тем самым, помимо фольклорно-ярмарочной устной рекламы, средневековый город с неизбежностью продуцирует административные и политические объявления, для чего восстанавливается должность городских глашатаев, утраченная с античных времен. Города вновь становятся центрами ремесленного производства, что, в свою очередь, стимулирует бытование многообразных вариантов рекламных текстов.</w:t>
      </w:r>
    </w:p>
    <w:p w:rsidR="00254A95" w:rsidRPr="00770327" w:rsidRDefault="00254A95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Тексты стационарных зазывал не слишком отличались от мигрирующих «криков улиц»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они рождались в общем бурлении фольклорной стихии. Отличие в том, что в добавление к завлекающим, убеждающим звукам и фразам прибавлялись настойчивые жесты: мимо идущих хватали за рукав, чтобы затащить в свою лавчонку или таверну, подчас просто-таки не давая пешеходу спокойно продолжать свой путь. Вот как описывают эту картину два голландских путешественника, побывавших на издревле знаменитом Центральном парижском рынке, запечатленном позднее в романе «Чрево Парижа» французским классиком </w:t>
      </w:r>
      <w:r w:rsidR="00770327" w:rsidRPr="00770327">
        <w:rPr>
          <w:color w:val="000000"/>
          <w:sz w:val="28"/>
          <w:szCs w:val="28"/>
        </w:rPr>
        <w:t>Э.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Золя</w:t>
      </w:r>
      <w:r w:rsidRPr="00770327">
        <w:rPr>
          <w:color w:val="000000"/>
          <w:sz w:val="28"/>
          <w:szCs w:val="28"/>
        </w:rPr>
        <w:t>.</w:t>
      </w:r>
    </w:p>
    <w:p w:rsidR="00254A95" w:rsidRPr="00770327" w:rsidRDefault="00254A95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«</w:t>
      </w:r>
      <w:r w:rsidR="00770327">
        <w:rPr>
          <w:color w:val="000000"/>
          <w:sz w:val="28"/>
          <w:szCs w:val="28"/>
        </w:rPr>
        <w:t>…</w:t>
      </w:r>
      <w:r w:rsidRPr="00770327">
        <w:rPr>
          <w:color w:val="000000"/>
          <w:sz w:val="28"/>
          <w:szCs w:val="28"/>
        </w:rPr>
        <w:t>Мы видели ветошный ряд, каковой находится возле Рынка. Это большая крытая галерея на столбах из тесаного камня, в которой помещаются скупщики и продавцы старого тряпья</w:t>
      </w:r>
      <w:r w:rsidR="00770327">
        <w:rPr>
          <w:color w:val="000000"/>
          <w:sz w:val="28"/>
          <w:szCs w:val="28"/>
        </w:rPr>
        <w:t>…</w:t>
      </w:r>
      <w:r w:rsidRPr="00770327">
        <w:rPr>
          <w:color w:val="000000"/>
          <w:sz w:val="28"/>
          <w:szCs w:val="28"/>
        </w:rPr>
        <w:t xml:space="preserve"> Там дважды в неделю бывает открытый рынок</w:t>
      </w:r>
      <w:r w:rsidR="00770327">
        <w:rPr>
          <w:color w:val="000000"/>
          <w:sz w:val="28"/>
          <w:szCs w:val="28"/>
        </w:rPr>
        <w:t>…</w:t>
      </w:r>
      <w:r w:rsidRPr="00770327">
        <w:rPr>
          <w:color w:val="000000"/>
          <w:sz w:val="28"/>
          <w:szCs w:val="28"/>
        </w:rPr>
        <w:t xml:space="preserve"> В какое бы время ты там ни проходил, тебе досаждают их непрерывные крики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о добром деревенском плаще, о прекрасном камзоле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и подробности, с какими они расписывают свой то­вар, хватая людей за руки, дабы затащить в свои лавки</w:t>
      </w:r>
      <w:r w:rsidR="00770327">
        <w:rPr>
          <w:color w:val="000000"/>
          <w:sz w:val="28"/>
          <w:szCs w:val="28"/>
        </w:rPr>
        <w:t>…</w:t>
      </w:r>
      <w:r w:rsidRPr="00770327">
        <w:rPr>
          <w:color w:val="000000"/>
          <w:sz w:val="28"/>
          <w:szCs w:val="28"/>
        </w:rPr>
        <w:t>»</w:t>
      </w:r>
    </w:p>
    <w:p w:rsidR="00254A95" w:rsidRPr="00770327" w:rsidRDefault="00254A95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Среди заурядных зазывал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торговцев и трактирщиков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встречаются и своего рода «интеллигенты» Средневековья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публичные писцы. Они располагались в самых людных местах, преимущественно на цент­ральных площадях крупных городов, и наглядно выставляли на всеобщее обозрение свой каламарий (чернильницу), связки отточенных перьев, стопки дорогого пергамента, а с XIV века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уже бумаги.</w:t>
      </w:r>
    </w:p>
    <w:p w:rsidR="00ED3241" w:rsidRPr="00770327" w:rsidRDefault="00254A95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Роль зазывалы постепенно отделялась от ведущих продавцов в солидных торговых точках, от тех, кто непосредственно осуществлял предлагаемую услугу. Но это произойдет </w:t>
      </w:r>
      <w:r w:rsidR="00EE20C5" w:rsidRPr="00770327">
        <w:rPr>
          <w:color w:val="000000"/>
          <w:sz w:val="28"/>
          <w:szCs w:val="28"/>
        </w:rPr>
        <w:t xml:space="preserve">позже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="00EE20C5" w:rsidRPr="00770327">
        <w:rPr>
          <w:color w:val="000000"/>
          <w:sz w:val="28"/>
          <w:szCs w:val="28"/>
        </w:rPr>
        <w:t>тому будет много способ</w:t>
      </w:r>
      <w:r w:rsidRPr="00770327">
        <w:rPr>
          <w:color w:val="000000"/>
          <w:sz w:val="28"/>
          <w:szCs w:val="28"/>
        </w:rPr>
        <w:t>ствовать развитие театрализованных зрелищ, отчасти приходящих на смену публичным казням и турнирам. Театральные зазывалы-декламаторы получат наименование театральных герольдов</w:t>
      </w:r>
      <w:r w:rsidR="00EE20C5" w:rsidRPr="00770327">
        <w:rPr>
          <w:color w:val="000000"/>
          <w:sz w:val="28"/>
          <w:szCs w:val="28"/>
        </w:rPr>
        <w:t>.</w:t>
      </w:r>
    </w:p>
    <w:p w:rsidR="004D1BB6" w:rsidRPr="00770327" w:rsidRDefault="004D1BB6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Со временем рекламные тексты французских торговцев</w:t>
      </w:r>
      <w:r w:rsidR="00E7533B" w:rsidRPr="00770327">
        <w:rPr>
          <w:color w:val="000000"/>
          <w:sz w:val="28"/>
          <w:szCs w:val="28"/>
        </w:rPr>
        <w:t xml:space="preserve"> и зазывал</w:t>
      </w:r>
      <w:r w:rsidRPr="00770327">
        <w:rPr>
          <w:color w:val="000000"/>
          <w:sz w:val="28"/>
          <w:szCs w:val="28"/>
        </w:rPr>
        <w:t xml:space="preserve"> были </w:t>
      </w:r>
      <w:r w:rsidR="00E7533B" w:rsidRPr="00770327">
        <w:rPr>
          <w:color w:val="000000"/>
          <w:sz w:val="28"/>
          <w:szCs w:val="28"/>
        </w:rPr>
        <w:t>собраны в одну книгу «Крики Парижа».</w:t>
      </w:r>
    </w:p>
    <w:p w:rsidR="00ED3241" w:rsidRPr="00770327" w:rsidRDefault="00ED324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По данным отечественного культуролога </w:t>
      </w:r>
      <w:r w:rsidR="00770327" w:rsidRPr="00770327">
        <w:rPr>
          <w:color w:val="000000"/>
          <w:sz w:val="28"/>
          <w:szCs w:val="28"/>
        </w:rPr>
        <w:t>М.М.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Бахтина</w:t>
      </w:r>
      <w:r w:rsidRPr="00770327">
        <w:rPr>
          <w:color w:val="000000"/>
          <w:sz w:val="28"/>
          <w:szCs w:val="28"/>
        </w:rPr>
        <w:t xml:space="preserve">, </w:t>
      </w:r>
      <w:r w:rsidR="00E7533B" w:rsidRPr="00770327">
        <w:rPr>
          <w:color w:val="000000"/>
          <w:sz w:val="28"/>
          <w:szCs w:val="28"/>
        </w:rPr>
        <w:t>этот сборник</w:t>
      </w:r>
      <w:r w:rsidRPr="00770327">
        <w:rPr>
          <w:color w:val="000000"/>
          <w:sz w:val="28"/>
          <w:szCs w:val="28"/>
        </w:rPr>
        <w:t xml:space="preserve"> впервые составлен и опубликован Гильомом де Вильнев в XIII веке. </w:t>
      </w:r>
      <w:r w:rsidR="00770327" w:rsidRPr="00770327">
        <w:rPr>
          <w:color w:val="000000"/>
          <w:sz w:val="28"/>
          <w:szCs w:val="28"/>
        </w:rPr>
        <w:t>М.М.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Бахтин</w:t>
      </w:r>
      <w:r w:rsidRPr="00770327">
        <w:rPr>
          <w:color w:val="000000"/>
          <w:sz w:val="28"/>
          <w:szCs w:val="28"/>
        </w:rPr>
        <w:t xml:space="preserve"> говорит о нем так: </w:t>
      </w:r>
      <w:r w:rsidR="00770327" w:rsidRPr="00770327">
        <w:rPr>
          <w:color w:val="000000"/>
          <w:sz w:val="28"/>
          <w:szCs w:val="28"/>
        </w:rPr>
        <w:t>«Крики Парижа</w:t>
      </w:r>
      <w:r w:rsidR="00770327">
        <w:rPr>
          <w:color w:val="000000"/>
          <w:sz w:val="28"/>
          <w:szCs w:val="28"/>
        </w:rPr>
        <w:t>»</w:t>
      </w:r>
      <w:r w:rsidR="00770327" w:rsidRPr="00770327">
        <w:rPr>
          <w:color w:val="000000"/>
          <w:sz w:val="28"/>
          <w:szCs w:val="28"/>
        </w:rPr>
        <w:t xml:space="preserve">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это громкая реклама парижских торговцев. Этим крикам придавалась ритмическая стихотворная форма; каждый определенный </w:t>
      </w:r>
      <w:r w:rsidR="00770327">
        <w:rPr>
          <w:color w:val="000000"/>
          <w:sz w:val="28"/>
          <w:szCs w:val="28"/>
        </w:rPr>
        <w:t>«</w:t>
      </w:r>
      <w:r w:rsidR="00770327" w:rsidRPr="00770327">
        <w:rPr>
          <w:color w:val="000000"/>
          <w:sz w:val="28"/>
          <w:szCs w:val="28"/>
        </w:rPr>
        <w:t>к</w:t>
      </w:r>
      <w:r w:rsidRPr="00770327">
        <w:rPr>
          <w:color w:val="000000"/>
          <w:sz w:val="28"/>
          <w:szCs w:val="28"/>
        </w:rPr>
        <w:t>рик</w:t>
      </w:r>
      <w:r w:rsidR="00770327">
        <w:rPr>
          <w:color w:val="000000"/>
          <w:sz w:val="28"/>
          <w:szCs w:val="28"/>
        </w:rPr>
        <w:t>»</w:t>
      </w:r>
      <w:r w:rsidR="00770327" w:rsidRPr="00770327">
        <w:rPr>
          <w:color w:val="000000"/>
          <w:sz w:val="28"/>
          <w:szCs w:val="28"/>
        </w:rPr>
        <w:t xml:space="preserve">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это четверостишие, посвященное предложению и восхвалению товара</w:t>
      </w:r>
      <w:r w:rsidR="00770327">
        <w:rPr>
          <w:color w:val="000000"/>
          <w:sz w:val="28"/>
          <w:szCs w:val="28"/>
        </w:rPr>
        <w:t>…</w:t>
      </w:r>
      <w:r w:rsidRPr="00770327">
        <w:rPr>
          <w:color w:val="000000"/>
          <w:sz w:val="28"/>
          <w:szCs w:val="28"/>
        </w:rPr>
        <w:t xml:space="preserve"> Роль </w:t>
      </w:r>
      <w:r w:rsidR="00770327">
        <w:rPr>
          <w:color w:val="000000"/>
          <w:sz w:val="28"/>
          <w:szCs w:val="28"/>
        </w:rPr>
        <w:t>«</w:t>
      </w:r>
      <w:r w:rsidR="00770327" w:rsidRPr="00770327">
        <w:rPr>
          <w:color w:val="000000"/>
          <w:sz w:val="28"/>
          <w:szCs w:val="28"/>
        </w:rPr>
        <w:t>к</w:t>
      </w:r>
      <w:r w:rsidRPr="00770327">
        <w:rPr>
          <w:color w:val="000000"/>
          <w:sz w:val="28"/>
          <w:szCs w:val="28"/>
        </w:rPr>
        <w:t>риков Парижа</w:t>
      </w:r>
      <w:r w:rsidR="00770327">
        <w:rPr>
          <w:color w:val="000000"/>
          <w:sz w:val="28"/>
          <w:szCs w:val="28"/>
        </w:rPr>
        <w:t>»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в площадной и уличной жизни города была громадной. Улицы и площади буквально звенели от этих разнообразнейших криков. Для каждого товара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еды, вина или вещи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были свои слова и своя мелодия крика, своя интонация, </w:t>
      </w:r>
      <w:r w:rsidR="00770327">
        <w:rPr>
          <w:color w:val="000000"/>
          <w:sz w:val="28"/>
          <w:szCs w:val="28"/>
        </w:rPr>
        <w:t>т.е.</w:t>
      </w:r>
      <w:r w:rsidRPr="00770327">
        <w:rPr>
          <w:color w:val="000000"/>
          <w:sz w:val="28"/>
          <w:szCs w:val="28"/>
        </w:rPr>
        <w:t xml:space="preserve"> свой словесный и музыкальный образ».</w:t>
      </w:r>
    </w:p>
    <w:p w:rsidR="00C119BD" w:rsidRPr="00770327" w:rsidRDefault="00ED324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Словесный и музыкальный компоненты образа (начального «имиджа») товара или услуги дополнялись внешним декором продавцов: характерной одеждой и предметами, обычно находившимися в руках, корзинах или на лотках, повешенных через плечо.</w:t>
      </w:r>
    </w:p>
    <w:p w:rsidR="006E3008" w:rsidRPr="00770327" w:rsidRDefault="00ED3241" w:rsidP="0077032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70327">
        <w:rPr>
          <w:color w:val="000000"/>
          <w:sz w:val="28"/>
          <w:szCs w:val="28"/>
        </w:rPr>
        <w:t xml:space="preserve">Наиболее выразительны и эффективны были «крики» приходивших в город трупп бродячих артистов. Они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с разрешения городских властей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устраивали шумные, красочные шествия по центральным улицам, уснащая свои призывные выкрики звуками рожков и барабанов, пением, декламацией и, конечно, изобретением еще более изысканных виршей, чем только что процитированная юмореска о жирной овце. Итак, «крики улиц», казалось бы, глубокая архаика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между тем, этот фольклорный вариант рекламы еще незадолго до Первой мировой войны процветал на улицах европейских городов. В знаменитой эпопее Марселя Пруста ему уделено несколько примечательных страниц. Рассказывая о пробуждении своего героя, жившего в фешенебельном квартале Парижа, автор замечает, что первое, что он слышал,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«Колокольчик точильщика, выкрикивавшего: </w:t>
      </w:r>
      <w:r w:rsidR="00770327">
        <w:rPr>
          <w:color w:val="000000"/>
          <w:sz w:val="28"/>
          <w:szCs w:val="28"/>
        </w:rPr>
        <w:t>«</w:t>
      </w:r>
      <w:r w:rsidR="00770327" w:rsidRPr="00770327">
        <w:rPr>
          <w:color w:val="000000"/>
          <w:sz w:val="28"/>
          <w:szCs w:val="28"/>
        </w:rPr>
        <w:t>Н</w:t>
      </w:r>
      <w:r w:rsidRPr="00770327">
        <w:rPr>
          <w:color w:val="000000"/>
          <w:sz w:val="28"/>
          <w:szCs w:val="28"/>
        </w:rPr>
        <w:t>ожи, ножницы, бритвы!</w:t>
      </w:r>
      <w:r w:rsidR="00770327">
        <w:rPr>
          <w:color w:val="000000"/>
          <w:sz w:val="28"/>
          <w:szCs w:val="28"/>
        </w:rPr>
        <w:t>»</w:t>
      </w:r>
      <w:r w:rsidR="00770327" w:rsidRPr="00770327">
        <w:rPr>
          <w:color w:val="000000"/>
          <w:sz w:val="28"/>
          <w:szCs w:val="28"/>
        </w:rPr>
        <w:t>.</w:t>
      </w:r>
      <w:r w:rsidRPr="00770327">
        <w:rPr>
          <w:color w:val="000000"/>
          <w:sz w:val="28"/>
          <w:szCs w:val="28"/>
        </w:rPr>
        <w:t xml:space="preserve"> С ним не мог состязаться точильщик пил, ибо, не имея звукового инструмента, он ограничивался тем, что взывал: </w:t>
      </w:r>
      <w:r w:rsidR="00770327">
        <w:rPr>
          <w:color w:val="000000"/>
          <w:sz w:val="28"/>
          <w:szCs w:val="28"/>
        </w:rPr>
        <w:t>«</w:t>
      </w:r>
      <w:r w:rsidR="00770327" w:rsidRPr="00770327">
        <w:rPr>
          <w:color w:val="000000"/>
          <w:sz w:val="28"/>
          <w:szCs w:val="28"/>
        </w:rPr>
        <w:t>В</w:t>
      </w:r>
      <w:r w:rsidRPr="00770327">
        <w:rPr>
          <w:color w:val="000000"/>
          <w:sz w:val="28"/>
          <w:szCs w:val="28"/>
        </w:rPr>
        <w:t xml:space="preserve">ам нужно точить пилы? Я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точильщик</w:t>
      </w:r>
      <w:r w:rsidR="00770327">
        <w:rPr>
          <w:color w:val="000000"/>
          <w:sz w:val="28"/>
          <w:szCs w:val="28"/>
        </w:rPr>
        <w:t>»</w:t>
      </w:r>
      <w:r w:rsidR="00770327">
        <w:rPr>
          <w:color w:val="000000"/>
          <w:sz w:val="28"/>
          <w:szCs w:val="28"/>
          <w:lang w:val="uk-UA"/>
        </w:rPr>
        <w:t>.</w:t>
      </w:r>
    </w:p>
    <w:p w:rsidR="00E65F27" w:rsidRPr="00770327" w:rsidRDefault="00ED324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Пожалуй, только в последнее время устная живая реклама начала несколько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но далеко не полностью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сдавать свои позиции.</w:t>
      </w:r>
    </w:p>
    <w:p w:rsidR="00724A7F" w:rsidRPr="00770327" w:rsidRDefault="00E65F27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В XV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>XVI</w:t>
      </w:r>
      <w:r w:rsidRPr="00770327">
        <w:rPr>
          <w:color w:val="000000"/>
          <w:sz w:val="28"/>
          <w:szCs w:val="28"/>
        </w:rPr>
        <w:t xml:space="preserve"> веках на территории Западной Европы продолжают лидировать устные формы рекламирования. Рассмотренные виды оперативной устной коммуникации продолжают свое победное шествие по ярмаркам, городским улицам и сельским проселкам. Рыцарство переживает пору заката, однако герольды еще стараются созывать тех, кто не утратил воинственный дух, на красочные (но и опасные) турнирные зрелища. Одним из наиболее громких эпизодов в ходе этих ристалищ, закончившихся смертью, был поединок французского короля Генриха II со своим придворным в 1559 году. Обломок копья последнего случайно попал венценосцу в глаз, возникло нагноение и заражение крови. К концу XVI века турниры сходят на нет.</w:t>
      </w:r>
    </w:p>
    <w:p w:rsidR="00724A7F" w:rsidRPr="00770327" w:rsidRDefault="00E65F27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Изобразительные средства рекламной деятельности в этот период не только не ослабевают, но наращивают свои возможности воздействия на публику. Известный историк и культуролог </w:t>
      </w:r>
      <w:r w:rsidR="00770327" w:rsidRPr="00770327">
        <w:rPr>
          <w:color w:val="000000"/>
          <w:sz w:val="28"/>
          <w:szCs w:val="28"/>
        </w:rPr>
        <w:t>И.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Хейзинга</w:t>
      </w:r>
      <w:r w:rsidRPr="00770327">
        <w:rPr>
          <w:color w:val="000000"/>
          <w:sz w:val="28"/>
          <w:szCs w:val="28"/>
        </w:rPr>
        <w:t xml:space="preserve"> подчеркивает: «Основная особенность культуры позднего Средневековья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ее чрезмерно визуальный характер».</w:t>
      </w:r>
    </w:p>
    <w:p w:rsidR="00E65F27" w:rsidRPr="00770327" w:rsidRDefault="00E65F27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Одной из форм проявления такой «чрезмерной визуальности» стали красочные живописные вывески. Об этом рекламном жанре во времена античности мы рассказали в первой главе. Относительно бытования данного жанра в средние века имеются интересные свидетельства. Среди них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строки знаменитого французского поэта Франсуа Вийона:</w:t>
      </w:r>
    </w:p>
    <w:p w:rsidR="00E65F27" w:rsidRPr="00770327" w:rsidRDefault="00E65F27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Затем я завещаю Жану</w:t>
      </w:r>
    </w:p>
    <w:p w:rsidR="00E65F27" w:rsidRPr="00770327" w:rsidRDefault="00E65F27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Трувэ три славных кабака:</w:t>
      </w:r>
    </w:p>
    <w:p w:rsidR="00E65F27" w:rsidRPr="00770327" w:rsidRDefault="00E65F27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«Корову», «Жирного барана»</w:t>
      </w:r>
    </w:p>
    <w:p w:rsidR="00724A7F" w:rsidRPr="00770327" w:rsidRDefault="00E65F27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И «Круторого быка».</w:t>
      </w:r>
    </w:p>
    <w:p w:rsidR="00F31611" w:rsidRPr="00770327" w:rsidRDefault="00E65F27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Закавыченные слова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это фигуры животных, изображенные на вывесках парижских кабачков. Как правило, первоначально они не имели вербального сопровождения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таковое мало кто мог бы прочесть из-за массовой неграмотности. Напротив, варианты геральдических изображений помогали ориентироваться простому люду в</w:t>
      </w:r>
      <w:r w:rsidR="00F31611" w:rsidRPr="00770327">
        <w:rPr>
          <w:color w:val="000000"/>
          <w:sz w:val="28"/>
          <w:szCs w:val="28"/>
        </w:rPr>
        <w:t xml:space="preserve"> лабиринтах лавочек и харчевен.</w:t>
      </w:r>
    </w:p>
    <w:p w:rsidR="00F31611" w:rsidRPr="00770327" w:rsidRDefault="00E65F27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Комментируя приведенные выше строфы поэта, французский исследователь творчества Вийона пишет: «Вывески, эти наивные картинки, вырезанные из крашеного дерева или позлащенного полотна, занимают существенное место в социальном облике средневековья</w:t>
      </w:r>
      <w:r w:rsidR="00770327">
        <w:rPr>
          <w:color w:val="000000"/>
          <w:sz w:val="28"/>
          <w:szCs w:val="28"/>
        </w:rPr>
        <w:t>…</w:t>
      </w:r>
      <w:r w:rsidRPr="00770327">
        <w:rPr>
          <w:color w:val="000000"/>
          <w:sz w:val="28"/>
          <w:szCs w:val="28"/>
        </w:rPr>
        <w:t>.Они давали имя дому, служили рекламой лавочек</w:t>
      </w:r>
      <w:r w:rsidR="00770327">
        <w:rPr>
          <w:color w:val="000000"/>
          <w:sz w:val="28"/>
          <w:szCs w:val="28"/>
        </w:rPr>
        <w:t>…</w:t>
      </w:r>
      <w:r w:rsidRPr="00770327">
        <w:rPr>
          <w:color w:val="000000"/>
          <w:sz w:val="28"/>
          <w:szCs w:val="28"/>
        </w:rPr>
        <w:t xml:space="preserve"> В городском лабиринте, где названия улиц никак не обозначены и где у домов нет номеров, вывески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главный ориентир в город</w:t>
      </w:r>
      <w:r w:rsidR="00F31611" w:rsidRPr="00770327">
        <w:rPr>
          <w:color w:val="000000"/>
          <w:sz w:val="28"/>
          <w:szCs w:val="28"/>
        </w:rPr>
        <w:t>ской жизни»</w:t>
      </w:r>
      <w:r w:rsidRPr="00770327">
        <w:rPr>
          <w:color w:val="000000"/>
          <w:sz w:val="28"/>
          <w:szCs w:val="28"/>
        </w:rPr>
        <w:t>.</w:t>
      </w:r>
    </w:p>
    <w:p w:rsidR="00F31611" w:rsidRPr="00770327" w:rsidRDefault="00E65F27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Начертания букв постепенно начинают дополнять красочные фигуры вывесок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опыт письменной рекламы все настойчивее заявляет о себе в период позднего Средневековья.</w:t>
      </w:r>
    </w:p>
    <w:p w:rsidR="00F31611" w:rsidRPr="00770327" w:rsidRDefault="00E65F27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Любопытное свидетельство данного процесса находим в пьесе Бена Джонсона «Варфоломеева ярмарка». Развитие действия вращается вокруг кабака разбитной трактирщицы Урсулы. На вывеске нарисована кабанья голова, но к ней добавлено рекламное пояснение: «Здесь лучшие свиньи и хозяйка жари</w:t>
      </w:r>
      <w:r w:rsidR="00F31611" w:rsidRPr="00770327">
        <w:rPr>
          <w:color w:val="000000"/>
          <w:sz w:val="28"/>
          <w:szCs w:val="28"/>
        </w:rPr>
        <w:t>т их так же хорошо, как всегда».</w:t>
      </w:r>
    </w:p>
    <w:p w:rsidR="00B458C6" w:rsidRPr="00770327" w:rsidRDefault="00D52F78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Далее </w:t>
      </w:r>
      <w:r w:rsidR="00E31191" w:rsidRPr="00770327">
        <w:rPr>
          <w:color w:val="000000"/>
          <w:sz w:val="28"/>
          <w:szCs w:val="28"/>
        </w:rPr>
        <w:t xml:space="preserve">обратимся к фигуре городского глашатая. Эта должность бытовала в европейских городах, где население составляло несколько тысяч человек, </w:t>
      </w:r>
      <w:r w:rsidR="00770327">
        <w:rPr>
          <w:color w:val="000000"/>
          <w:sz w:val="28"/>
          <w:szCs w:val="28"/>
        </w:rPr>
        <w:t>т.е.</w:t>
      </w:r>
      <w:r w:rsidR="00E31191" w:rsidRPr="00770327">
        <w:rPr>
          <w:color w:val="000000"/>
          <w:sz w:val="28"/>
          <w:szCs w:val="28"/>
        </w:rPr>
        <w:t xml:space="preserve"> достигало тех размеров, при которых оперативное обеспечение информацией посредств</w:t>
      </w:r>
      <w:r w:rsidRPr="00770327">
        <w:rPr>
          <w:color w:val="000000"/>
          <w:sz w:val="28"/>
          <w:szCs w:val="28"/>
        </w:rPr>
        <w:t xml:space="preserve">ом межличностных контактов было </w:t>
      </w:r>
      <w:r w:rsidR="00E31191" w:rsidRPr="00770327">
        <w:rPr>
          <w:color w:val="000000"/>
          <w:sz w:val="28"/>
          <w:szCs w:val="28"/>
        </w:rPr>
        <w:t>затруднительным. Как сообщают имеющиеся источники, должность глашатая была доволь</w:t>
      </w:r>
      <w:r w:rsidR="00B458C6" w:rsidRPr="00770327">
        <w:rPr>
          <w:color w:val="000000"/>
          <w:sz w:val="28"/>
          <w:szCs w:val="28"/>
        </w:rPr>
        <w:t>но престижна и прибыльна.</w:t>
      </w:r>
    </w:p>
    <w:p w:rsidR="00B458C6" w:rsidRPr="00770327" w:rsidRDefault="00E3119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Профессиональные объединения глашатаев во Франции известны с XII века, а спустя сто лет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в 1258 году король Филипп Август издал ордонанс, требующий обязательного вступления глашатаев в корпорацию. Один из последующих монархов на французском троне Людовик XIII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в</w:t>
      </w:r>
      <w:r w:rsidRPr="00770327">
        <w:rPr>
          <w:color w:val="000000"/>
          <w:sz w:val="28"/>
          <w:szCs w:val="28"/>
        </w:rPr>
        <w:t xml:space="preserve"> первой половине XVII века так конкретизировал в одном из своих распоряжений обязанности городских глашатаев: «Публичные глашатаи должны их сообщать на всех перекрестках городов и пригородов под звуки трубы. Кроме того, они должны быть начертаны на пергаментных листах большими буквами и расклеены в XVI самых людных местах. Кроме того, их обязаны зачитывать своей пастве проповедники, чтобы никто не мог отгово</w:t>
      </w:r>
      <w:r w:rsidR="00B458C6" w:rsidRPr="00770327">
        <w:rPr>
          <w:color w:val="000000"/>
          <w:sz w:val="28"/>
          <w:szCs w:val="28"/>
        </w:rPr>
        <w:t>риться незнанием монаршей воли»</w:t>
      </w:r>
      <w:r w:rsidRPr="00770327">
        <w:rPr>
          <w:color w:val="000000"/>
          <w:sz w:val="28"/>
          <w:szCs w:val="28"/>
        </w:rPr>
        <w:t>.</w:t>
      </w:r>
    </w:p>
    <w:p w:rsidR="00E31191" w:rsidRPr="00770327" w:rsidRDefault="00E3119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Самооценка роли глашатаев в обществе была высока. Об этом свидетельствуют не только приведенный отрывок, но и строки из сохранившихся «Регистров ремесел и торговли города Парижа», созданных в конце XIII века. Там говорится:</w:t>
      </w:r>
      <w:r w:rsidR="00B458C6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«Каждый парижский глашатай</w:t>
      </w:r>
      <w:r w:rsidR="00770327">
        <w:rPr>
          <w:color w:val="000000"/>
          <w:sz w:val="28"/>
          <w:szCs w:val="28"/>
        </w:rPr>
        <w:t>…</w:t>
      </w:r>
      <w:r w:rsidRPr="00770327">
        <w:rPr>
          <w:color w:val="000000"/>
          <w:sz w:val="28"/>
          <w:szCs w:val="28"/>
        </w:rPr>
        <w:t xml:space="preserve"> начиная с первого дня, как только он будет записан, и до того, как будет выписан, должен 1 денье братству купцов, кроме воскресенья, когда он ничего не должен, или, если он болен, или ушел в паломничество к Св. Якову, или за море.</w:t>
      </w:r>
    </w:p>
    <w:p w:rsidR="00E31191" w:rsidRPr="00770327" w:rsidRDefault="00E3119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Каждый парижский глашатай может идти в любую таверну, в какую захочет, и выкрикивать вино, пока там есть разливное вино; если в таверне нет глашатая, кабатчик не может запретить ему; если же кабатчик говорит, что он не имеет разливного вина, глашатай берет с него клятву, что он не продавал вина, будь то при закрытом или открытом погребе. Если глашатай находит пьющих в таверне, он их спрашивает, за какую цену они пьют, и глашатай будет выкрикивать эту цену</w:t>
      </w:r>
      <w:r w:rsidR="00770327">
        <w:rPr>
          <w:color w:val="000000"/>
          <w:sz w:val="28"/>
          <w:szCs w:val="28"/>
        </w:rPr>
        <w:t>…</w:t>
      </w:r>
    </w:p>
    <w:p w:rsidR="00FC0796" w:rsidRPr="00770327" w:rsidRDefault="00E3119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Если кабатчик, продающий вино в Париже, не имеет глашатая и закрывает двери перед глашатаем, то глашатай может выкрикивать вино этому кабатчику по королевской цене, </w:t>
      </w:r>
      <w:r w:rsidR="00770327">
        <w:rPr>
          <w:color w:val="000000"/>
          <w:sz w:val="28"/>
          <w:szCs w:val="28"/>
        </w:rPr>
        <w:t>т.е.</w:t>
      </w:r>
      <w:r w:rsidRPr="00770327">
        <w:rPr>
          <w:color w:val="000000"/>
          <w:sz w:val="28"/>
          <w:szCs w:val="28"/>
        </w:rPr>
        <w:t xml:space="preserve"> в 8 денье, если вино дешево, и в 12 денье, если вино дорого.</w:t>
      </w:r>
    </w:p>
    <w:p w:rsidR="00FC0796" w:rsidRPr="00770327" w:rsidRDefault="00E3119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Глашатай имеет каждый день от своей таверны не меньше 4 денье, а больше он не может брать под клятвой. Глашатай должен выкрикивать 2 раза в день, кроме Великого Поста, воскресений, пятниц, восьми дней Рождества и Сочельников, когда глашатаи выкрикивают один раз. В Святую Пятницу глашатаи не выкрикивают, но проверяют вино после службы. Глашатаи не кричат в дни, когда умирает коро</w:t>
      </w:r>
      <w:r w:rsidR="00FC0796" w:rsidRPr="00770327">
        <w:rPr>
          <w:color w:val="000000"/>
          <w:sz w:val="28"/>
          <w:szCs w:val="28"/>
        </w:rPr>
        <w:t>ль, королева или их дети»</w:t>
      </w:r>
      <w:r w:rsidRPr="00770327">
        <w:rPr>
          <w:color w:val="000000"/>
          <w:sz w:val="28"/>
          <w:szCs w:val="28"/>
        </w:rPr>
        <w:t>.</w:t>
      </w:r>
    </w:p>
    <w:p w:rsidR="00E31191" w:rsidRPr="00770327" w:rsidRDefault="00E3119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Здесь еще одно подтверждение того, что должность глашатая наделялась некоторыми административными правами, а сам рекламный процесс в значительной мере регулировался властями.</w:t>
      </w:r>
    </w:p>
    <w:p w:rsidR="00EF7470" w:rsidRPr="00770327" w:rsidRDefault="00770327" w:rsidP="007703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770327">
        <w:rPr>
          <w:b/>
          <w:color w:val="000000"/>
          <w:sz w:val="28"/>
          <w:szCs w:val="28"/>
        </w:rPr>
        <w:t>Реклама нового времени</w:t>
      </w:r>
    </w:p>
    <w:p w:rsidR="00786419" w:rsidRPr="00770327" w:rsidRDefault="00786419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6419" w:rsidRPr="00770327" w:rsidRDefault="00786419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Пока же, в XVI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>XVII</w:t>
      </w:r>
      <w:r w:rsidRPr="00770327">
        <w:rPr>
          <w:color w:val="000000"/>
          <w:sz w:val="28"/>
          <w:szCs w:val="28"/>
        </w:rPr>
        <w:t xml:space="preserve"> веках, можно говорить о дальнейшем совершенствовании предплакатных видов изобразительной рекламы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гравюры, лубка, настенной живописи. Продолжал утверждаться и жанр вывески. К середине XVIII века лучшие образцы таковых заказывались профессиональным художникам. В 1722 году цех профессиональных афишеров во Франции насчитывал 40 человек. Но не всем торговцам было по карману высокое качество декорирования своих магазинов. И потому известный сатирик Джозеф Аддисон в апрельском номере журнала «Observer» </w:t>
      </w:r>
      <w:r w:rsidR="00770327" w:rsidRPr="00770327">
        <w:rPr>
          <w:color w:val="000000"/>
          <w:sz w:val="28"/>
          <w:szCs w:val="28"/>
        </w:rPr>
        <w:t>(«Наблюдатель»</w:t>
      </w:r>
      <w:r w:rsidRPr="00770327">
        <w:rPr>
          <w:color w:val="000000"/>
          <w:sz w:val="28"/>
          <w:szCs w:val="28"/>
        </w:rPr>
        <w:t>) 1711 года пишет: «Наши улицы заполнены голубыми вепрями, черными лебедями и красными львами, не говоря уж о летающих свиньях и собаках, и иными созданиями не менее экзотичными, чем в Африке».</w:t>
      </w:r>
    </w:p>
    <w:p w:rsidR="00786419" w:rsidRPr="00770327" w:rsidRDefault="00786419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Спокойный сон французских монархов тревожили не столько вывески, сколько афиши (листки) оппозиционного содержания. Известен ордонанс французского короля от 10 сентября 1563 года, который гласил: «Запрещается распространять, приклеивать афиши и выставлять напоказ какие-либо другие произведения под угрозой повешения».</w:t>
      </w:r>
    </w:p>
    <w:p w:rsidR="00BA0799" w:rsidRPr="00770327" w:rsidRDefault="00BA0799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6A94" w:rsidRPr="00770327" w:rsidRDefault="00770327" w:rsidP="007703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70327">
        <w:rPr>
          <w:b/>
          <w:color w:val="000000"/>
          <w:sz w:val="28"/>
          <w:szCs w:val="28"/>
        </w:rPr>
        <w:t>Предреволлюционный период</w:t>
      </w:r>
    </w:p>
    <w:p w:rsidR="00A2794C" w:rsidRPr="00770327" w:rsidRDefault="00A2794C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09AD" w:rsidRPr="00770327" w:rsidRDefault="00856A9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Поступательное развитие рекламного процесса во Франции было прервано политическими катаклизмами рубежа XVIII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>XIX</w:t>
      </w:r>
      <w:r w:rsidRPr="00770327">
        <w:rPr>
          <w:color w:val="000000"/>
          <w:sz w:val="28"/>
          <w:szCs w:val="28"/>
        </w:rPr>
        <w:t xml:space="preserve"> веков, и ослабление этой деятельности заметно вплоть до второй половины XIX века.</w:t>
      </w:r>
    </w:p>
    <w:p w:rsidR="002809AD" w:rsidRPr="00770327" w:rsidRDefault="00856A9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Известно, что общее направление культуры в этой стране предреволюционного периода выражается понятием «галантный век». Франция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всеевропейская законодательница модной одежды, украшений, меблировки, типов увеселений. Именно такая тематика составляет содержание значительного большинства рекламных текстов. Париж еще раньше Лондона заболел «кожной болезнью» от обилия афиш и «летучих листков». Первые расклеивались по стенам, вторые вручались прохожим из рук в руки. Назойливость расклейщиков и разносчиков была такова, что в 1734 году появляется полицейское распоряжение, запре­щающее эту деятельность под угрозой штрафа за нарушение указа. Однако запрет, как это всегда бывает, устрашил далеко не всех. Историк рекламы Ганс Бухли рассказывает о начале множества судебных процессов по присуждению штрафов. Один из них состоялся в 1760 году против некоего портного, который, используя рекламные листки, сумел далеко обогнать своих конкурентов по количеству заказов на пошив одежды.</w:t>
      </w:r>
    </w:p>
    <w:p w:rsidR="002809AD" w:rsidRPr="00770327" w:rsidRDefault="00856A9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Через год парламент вернулся к недейственному запрету и в 1761 году вновь вынес постановление пресекать появление письменных или печатных «летучих листков», содержащих перечисление товаров, цен, адресов, имен производителей и коммерсантов.</w:t>
      </w:r>
    </w:p>
    <w:p w:rsidR="002809AD" w:rsidRPr="00770327" w:rsidRDefault="00856A9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Параллельно правительство стремится ввести стихийный рекламный бум в цивилизованные рамки. С этой целью, по усмотрению двора, в середине XVIII века создается специальное рекламное издание «Affiches, Annonces et Avis divers» </w:t>
      </w:r>
      <w:r w:rsidR="00770327" w:rsidRPr="00770327">
        <w:rPr>
          <w:color w:val="000000"/>
          <w:sz w:val="28"/>
          <w:szCs w:val="28"/>
        </w:rPr>
        <w:t>(«Афиши, анонсы и разнообразные сообщения»</w:t>
      </w:r>
      <w:r w:rsidRPr="00770327">
        <w:rPr>
          <w:color w:val="000000"/>
          <w:sz w:val="28"/>
          <w:szCs w:val="28"/>
        </w:rPr>
        <w:t>). Выпуски были размером в одну восьмую долю листа, выходили два раза в неделю тиражом до полусотни тысяч и пользовались устойчивым спросом. Главные темы объявлений: новые образцы мебели, сдача в наем</w:t>
      </w:r>
      <w:r w:rsidR="002809AD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квартир, театральные премьеры и лотереи. Немалое место занимали предложения медицинских услуг. Некий врач, приехавший в Париж из Лилля, сообщает, что он успешно прооперировал слепую шестилетнюю девочку, и это готовы подтвердить сомневающимся два хирурга и три священника, присутствовавшие при операции.</w:t>
      </w:r>
    </w:p>
    <w:p w:rsidR="002809AD" w:rsidRPr="00770327" w:rsidRDefault="00856A9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На другой полосе королевский гвардеец объявляет, что вскоре направляется по делам службы из Парижа в Верден, и предлагает два места попутчикам, которые могут нуждаться в защите.</w:t>
      </w:r>
    </w:p>
    <w:p w:rsidR="00856A94" w:rsidRPr="00770327" w:rsidRDefault="00856A9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А вот призыв вернуть потерянную вещь. Речь идет о золотой табакерке, украшенной бриллиантами, которую обронил герцог Гамильтон, покидая Оперу. Вернувшему обещают премию в разм</w:t>
      </w:r>
      <w:r w:rsidR="002809AD" w:rsidRPr="00770327">
        <w:rPr>
          <w:color w:val="000000"/>
          <w:sz w:val="28"/>
          <w:szCs w:val="28"/>
        </w:rPr>
        <w:t xml:space="preserve">ере солидной суммы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="002809AD" w:rsidRPr="00770327">
        <w:rPr>
          <w:color w:val="000000"/>
          <w:sz w:val="28"/>
          <w:szCs w:val="28"/>
        </w:rPr>
        <w:t>100 ливров</w:t>
      </w:r>
      <w:r w:rsidRPr="00770327">
        <w:rPr>
          <w:color w:val="000000"/>
          <w:sz w:val="28"/>
          <w:szCs w:val="28"/>
        </w:rPr>
        <w:t>.</w:t>
      </w:r>
    </w:p>
    <w:p w:rsidR="0074585F" w:rsidRPr="00770327" w:rsidRDefault="00856A9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Разноликость рекламных обращений была столь велика, что к концу века зрелищная тематика обрела специализированные выпуски «Affich» </w:t>
      </w:r>
      <w:r w:rsidR="00770327" w:rsidRPr="00770327">
        <w:rPr>
          <w:color w:val="000000"/>
          <w:sz w:val="28"/>
          <w:szCs w:val="28"/>
        </w:rPr>
        <w:t>(«Афиши»</w:t>
      </w:r>
      <w:r w:rsidRPr="00770327">
        <w:rPr>
          <w:color w:val="000000"/>
          <w:sz w:val="28"/>
          <w:szCs w:val="28"/>
        </w:rPr>
        <w:t xml:space="preserve">) и «Аппопсе» </w:t>
      </w:r>
      <w:r w:rsidR="00770327" w:rsidRPr="00770327">
        <w:rPr>
          <w:color w:val="000000"/>
          <w:sz w:val="28"/>
          <w:szCs w:val="28"/>
        </w:rPr>
        <w:t>(«Сообщения»</w:t>
      </w:r>
      <w:r w:rsidRPr="00770327">
        <w:rPr>
          <w:color w:val="000000"/>
          <w:sz w:val="28"/>
          <w:szCs w:val="28"/>
        </w:rPr>
        <w:t xml:space="preserve">). Значительное число объявлений публиковала и популярная в дореволюционные годы «Парижская газета» </w:t>
      </w:r>
      <w:r w:rsidR="00770327" w:rsidRPr="00770327">
        <w:rPr>
          <w:color w:val="000000"/>
          <w:sz w:val="28"/>
          <w:szCs w:val="28"/>
        </w:rPr>
        <w:t>(«Le journal Parisen»</w:t>
      </w:r>
      <w:r w:rsidRPr="00770327">
        <w:rPr>
          <w:color w:val="000000"/>
          <w:sz w:val="28"/>
          <w:szCs w:val="28"/>
        </w:rPr>
        <w:t>), имевшая тираж около 10 тысяч. Маленькое объявление в 5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>6</w:t>
      </w:r>
      <w:r w:rsidRPr="00770327">
        <w:rPr>
          <w:color w:val="000000"/>
          <w:sz w:val="28"/>
          <w:szCs w:val="28"/>
        </w:rPr>
        <w:t xml:space="preserve"> строк стоило около 12 су, что представляется значительно более дешевым, чем рекламные расценки в Англии, где счет к началу XIX века шел уже не на пенсы, а на шиллинги. «Парижская газета» тем не менее давала сто тысяч ливров чистой прибыл</w:t>
      </w:r>
      <w:r w:rsidR="0074585F" w:rsidRPr="00770327">
        <w:rPr>
          <w:color w:val="000000"/>
          <w:sz w:val="28"/>
          <w:szCs w:val="28"/>
        </w:rPr>
        <w:t>и в год</w:t>
      </w:r>
      <w:r w:rsidRPr="00770327">
        <w:rPr>
          <w:color w:val="000000"/>
          <w:sz w:val="28"/>
          <w:szCs w:val="28"/>
        </w:rPr>
        <w:t>.</w:t>
      </w:r>
    </w:p>
    <w:p w:rsidR="0074585F" w:rsidRPr="00770327" w:rsidRDefault="00856A9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Однако стиль парижской жизни в предреволюционный период, исполненный напряжения от чередовавшихся друг за другом правительственных кризисов, придворных скандалов, глухого брожения все более нищающих жителей бедняцких кварталов, больше располагало рядовое население узнавать новости непосредственно на улицах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из «летучих листков» и рассказов соседей.</w:t>
      </w:r>
    </w:p>
    <w:p w:rsidR="00040C71" w:rsidRPr="00770327" w:rsidRDefault="00856A9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Вот пример игривого «летучего листка», распространявшегося в предреволюционном Париже. Это гравюрный оттиск, изображающий интерьер загородной харчевни и рифмованный текст, рассчитанный на ма­лообеспеченных жителей.</w:t>
      </w:r>
    </w:p>
    <w:p w:rsidR="00856A94" w:rsidRPr="00770327" w:rsidRDefault="00856A9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Мелкие буржуа, ремесленники и гризетки,</w:t>
      </w:r>
    </w:p>
    <w:p w:rsidR="00856A94" w:rsidRPr="00770327" w:rsidRDefault="00856A9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Выбирайтесь все из Парижа и бегите в кабачки,</w:t>
      </w:r>
    </w:p>
    <w:p w:rsidR="00040C71" w:rsidRPr="00770327" w:rsidRDefault="00856A9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Где вы получите </w:t>
      </w:r>
      <w:smartTag w:uri="urn:schemas-microsoft-com:office:smarttags" w:element="metricconverter">
        <w:smartTagPr>
          <w:attr w:name="ProductID" w:val="4 пинты"/>
        </w:smartTagPr>
        <w:r w:rsidRPr="00770327">
          <w:rPr>
            <w:color w:val="000000"/>
            <w:sz w:val="28"/>
            <w:szCs w:val="28"/>
          </w:rPr>
          <w:t>4 пинты</w:t>
        </w:r>
      </w:smartTag>
      <w:r w:rsidRPr="00770327">
        <w:rPr>
          <w:color w:val="000000"/>
          <w:sz w:val="28"/>
          <w:szCs w:val="28"/>
        </w:rPr>
        <w:t xml:space="preserve"> за 2 су.</w:t>
      </w:r>
    </w:p>
    <w:p w:rsidR="00856A94" w:rsidRPr="00770327" w:rsidRDefault="00856A9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На паре досок в лодке,</w:t>
      </w:r>
    </w:p>
    <w:p w:rsidR="00856A94" w:rsidRPr="00770327" w:rsidRDefault="00856A9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Без скатертей и салфеток</w:t>
      </w:r>
    </w:p>
    <w:p w:rsidR="00856A94" w:rsidRPr="00770327" w:rsidRDefault="00856A9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В этих бахусовых местах</w:t>
      </w:r>
    </w:p>
    <w:p w:rsidR="00856A94" w:rsidRPr="00770327" w:rsidRDefault="00856A9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Вы выпьете столько,</w:t>
      </w:r>
    </w:p>
    <w:p w:rsidR="00856A94" w:rsidRPr="00770327" w:rsidRDefault="00040C7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Что вино польется у вас из глаз</w:t>
      </w:r>
      <w:r w:rsidR="00856A94" w:rsidRPr="00770327">
        <w:rPr>
          <w:color w:val="000000"/>
          <w:sz w:val="28"/>
          <w:szCs w:val="28"/>
        </w:rPr>
        <w:t>.</w:t>
      </w:r>
    </w:p>
    <w:p w:rsidR="00856A94" w:rsidRPr="00770327" w:rsidRDefault="00856A9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Рекламные обращения, выполненные в виде изящных гравюрных картинок, характерны для французской рекламы середины XVIII века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в большей мере, чем для Англии, где это «украшательство» прижилось позднее. Известные граверы Кошен, Сент-Обен, Эйзен принимают заказы на оформление проспектов, прейскурантов, этикеток для торговых заведений. Под их резцом по заказу солидных предпринимателей создается прообраз будущих визитных карточек. Первоначально их формат приближался к размеру почтовой открытки и основное пространство занимало изображение, по большей части геральдическое, но не только. Указывались и основные реквизиты владельца. Это именовалось «carte d'adresse».</w:t>
      </w:r>
    </w:p>
    <w:p w:rsidR="00856A94" w:rsidRPr="00770327" w:rsidRDefault="00856A9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Мастерство граверов и художников востребуется также издателями модных журналов, распространяющих всемирно признанный верхом элегантности парижский вкус. Уже в XVIII веке мировой известностью пользуются журналы «Cabinet des Modes» </w:t>
      </w:r>
      <w:r w:rsidR="00770327" w:rsidRPr="00770327">
        <w:rPr>
          <w:color w:val="000000"/>
          <w:sz w:val="28"/>
          <w:szCs w:val="28"/>
        </w:rPr>
        <w:t>(«Кабинет моды»</w:t>
      </w:r>
      <w:r w:rsidRPr="00770327">
        <w:rPr>
          <w:color w:val="000000"/>
          <w:sz w:val="28"/>
          <w:szCs w:val="28"/>
        </w:rPr>
        <w:t xml:space="preserve">) и «Courrier de </w:t>
      </w:r>
      <w:smartTag w:uri="urn:schemas-microsoft-com:office:smarttags" w:element="PersonName">
        <w:smartTagPr>
          <w:attr w:name="ProductID" w:val="la Mode"/>
        </w:smartTagPr>
        <w:r w:rsidRPr="00770327">
          <w:rPr>
            <w:color w:val="000000"/>
            <w:sz w:val="28"/>
            <w:szCs w:val="28"/>
          </w:rPr>
          <w:t>la Mode</w:t>
        </w:r>
      </w:smartTag>
      <w:r w:rsidRPr="00770327">
        <w:rPr>
          <w:color w:val="000000"/>
          <w:sz w:val="28"/>
          <w:szCs w:val="28"/>
        </w:rPr>
        <w:t xml:space="preserve">» </w:t>
      </w:r>
      <w:r w:rsidR="00770327" w:rsidRPr="00770327">
        <w:rPr>
          <w:color w:val="000000"/>
          <w:sz w:val="28"/>
          <w:szCs w:val="28"/>
        </w:rPr>
        <w:t>(«Курьер моды»</w:t>
      </w:r>
      <w:r w:rsidRPr="00770327">
        <w:rPr>
          <w:color w:val="000000"/>
          <w:sz w:val="28"/>
          <w:szCs w:val="28"/>
        </w:rPr>
        <w:t xml:space="preserve">), рассылавшиеся по Европе и достигавшие Америки. Новым словом к концу столетия стал «Journal des Dames et des Modes» </w:t>
      </w:r>
      <w:r w:rsidR="00770327" w:rsidRPr="00770327">
        <w:rPr>
          <w:color w:val="000000"/>
          <w:sz w:val="28"/>
          <w:szCs w:val="28"/>
        </w:rPr>
        <w:t>(«Дамский журнал мод»</w:t>
      </w:r>
      <w:r w:rsidRPr="00770327">
        <w:rPr>
          <w:color w:val="000000"/>
          <w:sz w:val="28"/>
          <w:szCs w:val="28"/>
        </w:rPr>
        <w:t>), снабженный цветными модными картинками. Именно он стал источником осведомления о парижских модных нарядах российских аристократок, а затем и объектом подражания российских журналистов.</w:t>
      </w:r>
    </w:p>
    <w:p w:rsidR="00856A94" w:rsidRPr="00770327" w:rsidRDefault="00856A94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Но близился конец «галантного века», и куртуазные «летучие листки» и грациозно оформленные афиши на стенах парижских домов сменились революционными прокламациями. В 1789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>1</w:t>
      </w:r>
      <w:r w:rsidRPr="00770327">
        <w:rPr>
          <w:color w:val="000000"/>
          <w:sz w:val="28"/>
          <w:szCs w:val="28"/>
        </w:rPr>
        <w:t xml:space="preserve">799 годы коммерческую рекламу оттеснила реклама политическая. Правда, даже в газетах революционной эпохи: «Парижском патриоте» </w:t>
      </w:r>
      <w:r w:rsidR="00770327" w:rsidRPr="00770327">
        <w:rPr>
          <w:color w:val="000000"/>
          <w:sz w:val="28"/>
          <w:szCs w:val="28"/>
        </w:rPr>
        <w:t>(«Le patriot de Paris»</w:t>
      </w:r>
      <w:r w:rsidRPr="00770327">
        <w:rPr>
          <w:color w:val="000000"/>
          <w:sz w:val="28"/>
          <w:szCs w:val="28"/>
        </w:rPr>
        <w:t xml:space="preserve">) Бриссо, «Революциях Франции и Брабанта» </w:t>
      </w:r>
      <w:r w:rsidR="00770327" w:rsidRPr="00770327">
        <w:rPr>
          <w:color w:val="000000"/>
          <w:sz w:val="28"/>
          <w:szCs w:val="28"/>
        </w:rPr>
        <w:t>(«La revalution de France et Brabant»</w:t>
      </w:r>
      <w:r w:rsidRPr="00770327">
        <w:rPr>
          <w:color w:val="000000"/>
          <w:sz w:val="28"/>
          <w:szCs w:val="28"/>
        </w:rPr>
        <w:t xml:space="preserve">), </w:t>
      </w:r>
      <w:r w:rsidR="00770327" w:rsidRPr="00770327">
        <w:rPr>
          <w:color w:val="000000"/>
          <w:sz w:val="28"/>
          <w:szCs w:val="28"/>
        </w:rPr>
        <w:t>К.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Демулена</w:t>
      </w:r>
      <w:r w:rsidRPr="00770327">
        <w:rPr>
          <w:color w:val="000000"/>
          <w:sz w:val="28"/>
          <w:szCs w:val="28"/>
        </w:rPr>
        <w:t xml:space="preserve">, «Парижской хронике» </w:t>
      </w:r>
      <w:r w:rsidR="00770327" w:rsidRPr="00770327">
        <w:rPr>
          <w:color w:val="000000"/>
          <w:sz w:val="28"/>
          <w:szCs w:val="28"/>
        </w:rPr>
        <w:t>(«La chronique Parisienne»</w:t>
      </w:r>
      <w:r w:rsidRPr="00770327">
        <w:rPr>
          <w:color w:val="000000"/>
          <w:sz w:val="28"/>
          <w:szCs w:val="28"/>
        </w:rPr>
        <w:t>) появлялись частные объявления и анонсы театральных постановок21. Эпоха Наполена I вошла в историю французской прессы как пора жесткого авторитарного правления и цензурных гонений. Правительственный указ от 26 сентября 1801 года разрешал публикацию рекламных текстов при условии, что по соседству с ними не будет политических или литературных сочинений. В целом, французская столица вплоть до Реставрации оказалась на усеченном рекламном пайке, что отражало и общее истощенное состояние французской экономики.</w:t>
      </w:r>
    </w:p>
    <w:p w:rsidR="00BA0799" w:rsidRPr="00770327" w:rsidRDefault="00BA0799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3F6" w:rsidRPr="00770327" w:rsidRDefault="00770327" w:rsidP="007703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70327">
        <w:rPr>
          <w:b/>
          <w:color w:val="000000"/>
          <w:sz w:val="28"/>
          <w:szCs w:val="28"/>
        </w:rPr>
        <w:t xml:space="preserve">Реклама в </w:t>
      </w:r>
      <w:r w:rsidR="004A3B1D" w:rsidRPr="00770327">
        <w:rPr>
          <w:b/>
          <w:color w:val="000000"/>
          <w:sz w:val="28"/>
          <w:szCs w:val="28"/>
          <w:lang w:val="en-US"/>
        </w:rPr>
        <w:t>XIX</w:t>
      </w:r>
      <w:r w:rsidR="004A3B1D" w:rsidRPr="00770327">
        <w:rPr>
          <w:b/>
          <w:color w:val="000000"/>
          <w:sz w:val="28"/>
          <w:szCs w:val="28"/>
        </w:rPr>
        <w:t xml:space="preserve"> </w:t>
      </w:r>
      <w:r w:rsidRPr="00770327">
        <w:rPr>
          <w:b/>
          <w:color w:val="000000"/>
          <w:sz w:val="28"/>
          <w:szCs w:val="28"/>
        </w:rPr>
        <w:t>веке</w:t>
      </w:r>
    </w:p>
    <w:p w:rsidR="00770327" w:rsidRDefault="00770327" w:rsidP="0077032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E3C6A" w:rsidRPr="00770327" w:rsidRDefault="004C197D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Весьма популярным рекламным жанром является плакат.</w:t>
      </w:r>
      <w:r w:rsidR="00DD61CD" w:rsidRPr="00770327">
        <w:rPr>
          <w:color w:val="000000"/>
          <w:sz w:val="28"/>
          <w:szCs w:val="28"/>
        </w:rPr>
        <w:t xml:space="preserve"> Во Франции появляются настоящие мастера этого жанра.</w:t>
      </w:r>
    </w:p>
    <w:p w:rsidR="006E3C6A" w:rsidRPr="00770327" w:rsidRDefault="006E3C6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Деятельность Жюля Шере в Париже началась в 1866 году, когда он основал во французской столице небольшую литографию. Есть версия, что к специфическому плакатном</w:t>
      </w:r>
      <w:r w:rsidR="004E0090">
        <w:rPr>
          <w:color w:val="000000"/>
          <w:sz w:val="28"/>
          <w:szCs w:val="28"/>
        </w:rPr>
        <w:t>у стилю концентрированного лако</w:t>
      </w:r>
      <w:r w:rsidRPr="00770327">
        <w:rPr>
          <w:color w:val="000000"/>
          <w:sz w:val="28"/>
          <w:szCs w:val="28"/>
        </w:rPr>
        <w:t>низма изображения, к «ударности» цветовой гаммы его подтолкнула экономия красок, существенная для небогатого хозяина скромного предприятия. «В результате он стал ограничиваться одной главной фигурой, упростив все детали, давая их только в виде теней, впервые введя вместо длинного текста лишь немногие необходимые слова, исполненные четким, крупным шрифтом, составляющим одно гармо</w:t>
      </w:r>
      <w:r w:rsidR="004C197D" w:rsidRPr="00770327">
        <w:rPr>
          <w:color w:val="000000"/>
          <w:sz w:val="28"/>
          <w:szCs w:val="28"/>
        </w:rPr>
        <w:t>ничное целое со всем рисунком»</w:t>
      </w:r>
      <w:r w:rsidRPr="00770327">
        <w:rPr>
          <w:color w:val="000000"/>
          <w:sz w:val="28"/>
          <w:szCs w:val="28"/>
        </w:rPr>
        <w:t>.</w:t>
      </w:r>
    </w:p>
    <w:p w:rsidR="004C197D" w:rsidRPr="00770327" w:rsidRDefault="006E3C6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Приоритет в обретении самых характерных признаков нового жанра историки искусства единодушно отдают Жюлю Шере потому, что им выявлено и реализовано самое главное для успешного восприятия изображения «на лету» людьми, спешащими по своим делам. Это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лаконизм, композиционная компактность и красочная контрастность. «Их динамика линий и пятен словно продолжает динамику самой улицы, а воздушная вибрация их палитры словно сливается с вибрацией городской туманной атмосферы, пронизывая ее в то же время яркой праздничной нотой»,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писал о своих впечатлениях от рекламного творч</w:t>
      </w:r>
      <w:r w:rsidR="004C197D" w:rsidRPr="00770327">
        <w:rPr>
          <w:color w:val="000000"/>
          <w:sz w:val="28"/>
          <w:szCs w:val="28"/>
        </w:rPr>
        <w:t xml:space="preserve">ества </w:t>
      </w:r>
      <w:r w:rsidR="00770327" w:rsidRPr="00770327">
        <w:rPr>
          <w:color w:val="000000"/>
          <w:sz w:val="28"/>
          <w:szCs w:val="28"/>
        </w:rPr>
        <w:t>Ж.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Шере</w:t>
      </w:r>
      <w:r w:rsidR="00770327">
        <w:rPr>
          <w:color w:val="000000"/>
          <w:sz w:val="28"/>
          <w:szCs w:val="28"/>
          <w:lang w:val="uk-UA"/>
        </w:rPr>
        <w:t xml:space="preserve">, </w:t>
      </w:r>
      <w:r w:rsidR="00770327" w:rsidRPr="00770327">
        <w:rPr>
          <w:color w:val="000000"/>
          <w:sz w:val="28"/>
          <w:szCs w:val="28"/>
        </w:rPr>
        <w:t>Я.А.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Тугендхольд</w:t>
      </w:r>
      <w:r w:rsidRPr="00770327">
        <w:rPr>
          <w:color w:val="000000"/>
          <w:sz w:val="28"/>
          <w:szCs w:val="28"/>
        </w:rPr>
        <w:t>.</w:t>
      </w:r>
    </w:p>
    <w:p w:rsidR="004C197D" w:rsidRPr="00770327" w:rsidRDefault="006E3C6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Дополнительную эффектность этим произведениям давали и сами объекты рекламирования. Чаще всего это были зрелища, гуляния, маскарады, катки, кафе-шантаны, художественные выставки. Всего Жюлем Шере создано около тысячи подписных плакатов. Из них лучшие были представлены на его персональных выставках в Париже в 1889 и 1890 годах.</w:t>
      </w:r>
    </w:p>
    <w:p w:rsidR="009A7E39" w:rsidRPr="00770327" w:rsidRDefault="006E3C6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К этому времени первооткрыватель художественного плаката уже делил славу с парадоксальным художником Анри Тулуз-Лотреком и талантливыми последователями: </w:t>
      </w:r>
      <w:r w:rsidR="00770327" w:rsidRPr="00770327">
        <w:rPr>
          <w:color w:val="000000"/>
          <w:sz w:val="28"/>
          <w:szCs w:val="28"/>
        </w:rPr>
        <w:t>А.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Мухой</w:t>
      </w:r>
      <w:r w:rsidRPr="00770327">
        <w:rPr>
          <w:color w:val="000000"/>
          <w:sz w:val="28"/>
          <w:szCs w:val="28"/>
        </w:rPr>
        <w:t xml:space="preserve">, </w:t>
      </w:r>
      <w:r w:rsidR="00770327" w:rsidRPr="00770327">
        <w:rPr>
          <w:color w:val="000000"/>
          <w:sz w:val="28"/>
          <w:szCs w:val="28"/>
        </w:rPr>
        <w:t>Т.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Стейнленом</w:t>
      </w:r>
      <w:r w:rsidRPr="00770327">
        <w:rPr>
          <w:color w:val="000000"/>
          <w:sz w:val="28"/>
          <w:szCs w:val="28"/>
        </w:rPr>
        <w:t xml:space="preserve">, </w:t>
      </w:r>
      <w:r w:rsidR="00770327" w:rsidRPr="00770327">
        <w:rPr>
          <w:color w:val="000000"/>
          <w:sz w:val="28"/>
          <w:szCs w:val="28"/>
        </w:rPr>
        <w:t>Э.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Грассе</w:t>
      </w:r>
      <w:r w:rsidRPr="00770327">
        <w:rPr>
          <w:color w:val="000000"/>
          <w:sz w:val="28"/>
          <w:szCs w:val="28"/>
        </w:rPr>
        <w:t xml:space="preserve">, </w:t>
      </w:r>
      <w:r w:rsidR="00770327" w:rsidRPr="00770327">
        <w:rPr>
          <w:color w:val="000000"/>
          <w:sz w:val="28"/>
          <w:szCs w:val="28"/>
        </w:rPr>
        <w:t>П.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Боннаром</w:t>
      </w:r>
      <w:r w:rsidRPr="00770327">
        <w:rPr>
          <w:color w:val="000000"/>
          <w:sz w:val="28"/>
          <w:szCs w:val="28"/>
        </w:rPr>
        <w:t xml:space="preserve"> и другими.</w:t>
      </w:r>
    </w:p>
    <w:p w:rsidR="009A7E39" w:rsidRPr="00770327" w:rsidRDefault="006E3C6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Первый плакатный опыт Тулуз-Лотрек обрел, согласившись создать художественную афишу к открытию сезона знаменитого кабаре «Мулен-Руж». Особая острота этого намерения состояла в том, что популярное кабаре уже освещалось кистью других художников. И сам мэтр Шере был ранее среди них. Сложность задачи только раззадоривала художника. Биограф Тулуз-Лотрека А. Перрюшо пишет: «Вскоре художник понял, что обладает необходимыми плакатисту данными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чувством монументальности, декоративности, необходимой экспрессией стиля и острым, метким контуром». Все эти качества реализованы в первом же заказе. Сюжетом рекламы стал сногсшибательный танец примы кабаре «Мулен Руж» Ла Гулю. Биограф продолжает: «Группа зрителей у него решена большой сплошной черной массой, контур ее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искусная арабеска, четко вырисовываются цилиндры и женские шляпки с перьями. На переднем плане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Ла Гулю в розовой блузке и белой юбке. Голова танцовщицы, золото ее волос выделяются на фоне этой темной массы. На ней сконцентрирован весь свет, она олицетворяет собой танец, является основной хар</w:t>
      </w:r>
      <w:r w:rsidR="009A7E39" w:rsidRPr="00770327">
        <w:rPr>
          <w:color w:val="000000"/>
          <w:sz w:val="28"/>
          <w:szCs w:val="28"/>
        </w:rPr>
        <w:t>актерной для кадрили фигурой».</w:t>
      </w:r>
    </w:p>
    <w:p w:rsidR="009A7E39" w:rsidRPr="00770327" w:rsidRDefault="006E3C6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Этот плакат, появившись на улицах Парижа, произвел сенсацию: прохожие старались расшифровать подпись художника, толпились около экипажей, на которых расклеивались афиши. Город рукоплескал новой звезде на рекламном небосклоне. И заказы последовали один за другим. Тулуз-Лотрек в создании плакатов остался верен однажды избранной зрелищной тематике. Художник предельных контрастов, привлекающий для воплощения своих намерений максимальную экспрессию, использует трудно сочетающиеся друг с другом, казалось бы, цвета: черный и светло-коричневый, бежевый и светло-серый. Он являл своим творчеством наступление эпохи модернизма. Плакатные композиции Тулуз-Лотрека производят впечатление остроугольной преломленностью ракурсов, использованием фрагментарных, «не вошедших» в рамку листа фигур, чрезвычайной свободой жестов и поз. К эффектным и, по большей части, игриво праздничным плакатам Жюля Шере произведения </w:t>
      </w:r>
      <w:r w:rsidR="00770327" w:rsidRPr="00770327">
        <w:rPr>
          <w:color w:val="000000"/>
          <w:sz w:val="28"/>
          <w:szCs w:val="28"/>
        </w:rPr>
        <w:t>А.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Тулуз</w:t>
      </w:r>
      <w:r w:rsidRPr="00770327">
        <w:rPr>
          <w:color w:val="000000"/>
          <w:sz w:val="28"/>
          <w:szCs w:val="28"/>
        </w:rPr>
        <w:t>-Лотрека добавили мятущуюся, тревожную и одновременно пикантную тональность.</w:t>
      </w:r>
    </w:p>
    <w:p w:rsidR="009A7E39" w:rsidRPr="00770327" w:rsidRDefault="006E3C6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Этот великий художник не избегал участия и в малых рекламных жанрах, почтовых открытках, активно входивших в моду в конце XIX века, театральных программках. И они излучают мощный поток экспрессии, сколь бы малоформатным ни было изобразительное пространство.</w:t>
      </w:r>
    </w:p>
    <w:p w:rsidR="009A7E39" w:rsidRPr="00770327" w:rsidRDefault="006E3C6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Почти сверстник Тулуз-Лотрека Теофиль Стейнлен также начинал оттачивать свое плакатное мастерство с рекламирования мест развлечений. Одним из первых его заказчиков стало артистическое кафе на Монмартре «Шануар»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«Черная кошка». Однако этот художник вскоре открыл для себя и другую тематику. Он создает коммерческие плакаты для фирм, выпускающих стерилизованное молоко и шоколадные конфеты.</w:t>
      </w:r>
    </w:p>
    <w:p w:rsidR="009A7E39" w:rsidRPr="00770327" w:rsidRDefault="006E3C6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Особенной известностью пользовался его плакат, рекламирующий велосипедную фабрику «Комио». Сюжет таков: пышно одетая дама едет на велосипеде по проселочной дороге, разгоняя перебегающую прямо перед колесами стаю гусей. А вслед новому виду транспорта смотрят изумленные глаза сельских жителей. Плакат отмечен убедительным реализмом, популяризирует малоизвестное новшество и «согревает» его оттенком юмора. Для стиля плакатов </w:t>
      </w:r>
      <w:r w:rsidR="00770327" w:rsidRPr="00770327">
        <w:rPr>
          <w:color w:val="000000"/>
          <w:sz w:val="28"/>
          <w:szCs w:val="28"/>
        </w:rPr>
        <w:t>Т.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Стейнлена</w:t>
      </w:r>
      <w:r w:rsidRPr="00770327">
        <w:rPr>
          <w:color w:val="000000"/>
          <w:sz w:val="28"/>
          <w:szCs w:val="28"/>
        </w:rPr>
        <w:t xml:space="preserve"> в основном характерна суровая, подчас жесткая реалистичность, несколько напоминающая творческую манеру </w:t>
      </w:r>
      <w:r w:rsidR="00770327" w:rsidRPr="00770327">
        <w:rPr>
          <w:color w:val="000000"/>
          <w:sz w:val="28"/>
          <w:szCs w:val="28"/>
        </w:rPr>
        <w:t>О.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Домье</w:t>
      </w:r>
      <w:r w:rsidRPr="00770327">
        <w:rPr>
          <w:color w:val="000000"/>
          <w:sz w:val="28"/>
          <w:szCs w:val="28"/>
        </w:rPr>
        <w:t>.</w:t>
      </w:r>
    </w:p>
    <w:p w:rsidR="0074585F" w:rsidRPr="00770327" w:rsidRDefault="006E3C6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Совершенно отличен от этой направленности стиль, пожалуй, наиболее изысканного мастера плаката рубежа XIX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>XX</w:t>
      </w:r>
      <w:r w:rsidRPr="00770327">
        <w:rPr>
          <w:color w:val="000000"/>
          <w:sz w:val="28"/>
          <w:szCs w:val="28"/>
        </w:rPr>
        <w:t xml:space="preserve"> веков Альфонса Мухи. Чех по национальности, художественное образование он получил в Париже и там же незадолго до окончания XIX века приобрел всемирную славу. А решающей ступенькой на пути к ней стало исполнение художественных плакатов по поводу выступлений прославленной французской актрисы Сары Бернар. В 1895 году актриса заключила с художником шестилетний договор на творческое сотрудничество. </w:t>
      </w:r>
      <w:r w:rsidR="00770327" w:rsidRPr="00770327">
        <w:rPr>
          <w:color w:val="000000"/>
          <w:sz w:val="28"/>
          <w:szCs w:val="28"/>
        </w:rPr>
        <w:t>А.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Муха</w:t>
      </w:r>
      <w:r w:rsidRPr="00770327">
        <w:rPr>
          <w:color w:val="000000"/>
          <w:sz w:val="28"/>
          <w:szCs w:val="28"/>
        </w:rPr>
        <w:t xml:space="preserve"> не только создавал афиши, но разрабатывал проекты сценических костюмов, декораций, оформлял театральные программы. Через подавляющее большинство театральных плакатов </w:t>
      </w:r>
      <w:r w:rsidR="00770327" w:rsidRPr="00770327">
        <w:rPr>
          <w:color w:val="000000"/>
          <w:sz w:val="28"/>
          <w:szCs w:val="28"/>
        </w:rPr>
        <w:t>А.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Мухи</w:t>
      </w:r>
      <w:r w:rsidRPr="00770327">
        <w:rPr>
          <w:color w:val="000000"/>
          <w:sz w:val="28"/>
          <w:szCs w:val="28"/>
        </w:rPr>
        <w:t xml:space="preserve"> проходит изображение крупным планом утонченного и величественного, окутанного романтической дымкой и буквально утопающего в цветах женского облика. Спектакли по драмам </w:t>
      </w:r>
      <w:r w:rsidR="00770327" w:rsidRPr="00770327">
        <w:rPr>
          <w:color w:val="000000"/>
          <w:sz w:val="28"/>
          <w:szCs w:val="28"/>
        </w:rPr>
        <w:t>А.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Дюма</w:t>
      </w:r>
      <w:r w:rsidRPr="00770327">
        <w:rPr>
          <w:color w:val="000000"/>
          <w:sz w:val="28"/>
          <w:szCs w:val="28"/>
        </w:rPr>
        <w:t xml:space="preserve">-сына, Альфреда де Мюссе, </w:t>
      </w:r>
      <w:r w:rsidR="00770327" w:rsidRPr="00770327">
        <w:rPr>
          <w:color w:val="000000"/>
          <w:sz w:val="28"/>
          <w:szCs w:val="28"/>
        </w:rPr>
        <w:t>Э.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Ростана</w:t>
      </w:r>
      <w:r w:rsidRPr="00770327">
        <w:rPr>
          <w:color w:val="000000"/>
          <w:sz w:val="28"/>
          <w:szCs w:val="28"/>
        </w:rPr>
        <w:t xml:space="preserve"> получали в стилистике этих афиш поразительно точное и одухотворенное созвучие. Текучие, гибкие, округленные линии, мягкие, постепенные переходы цвета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этот почерк был столь же контрастен по отношению к стилю афиш Тулуз-Лотрека, как и сами их героини: прославленные актрисы национального масштаба француженка Сара Бернар, американка Мауд Адамс по отношению к танцовщице не самых фешенебельных кабаре Ла Гулю.</w:t>
      </w:r>
    </w:p>
    <w:p w:rsidR="009A7E39" w:rsidRPr="00770327" w:rsidRDefault="006E3C6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Но есть в поле зрения этого плакатиста и менее возвышенные объекты рекламирования: шампанское «Ruinart», сигаретная бумага «Job», детское питание фирмы «Nestle». И здесь художник не изменяет своему романтически-возвышенному стилю: очаровательная женская фигура занимает основное пространство плаката (в последнем случае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около нее качалка с малышом), а вокруг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реющие одеяния, подхваченные ветром кудри и цветы, цветы. Даже в рекламе такого, казалось бы, «неженского» объекта, как велосипед «Perfecta», его представляет, грациозно облокотившись на руль, девушка-ундина готических сказок. Какой контраст с описанным нами выше «велосипедным» плакатом </w:t>
      </w:r>
      <w:r w:rsidR="00770327" w:rsidRPr="00770327">
        <w:rPr>
          <w:color w:val="000000"/>
          <w:sz w:val="28"/>
          <w:szCs w:val="28"/>
        </w:rPr>
        <w:t>Т.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Стейнлена</w:t>
      </w:r>
      <w:r w:rsidRPr="00770327">
        <w:rPr>
          <w:color w:val="000000"/>
          <w:sz w:val="28"/>
          <w:szCs w:val="28"/>
        </w:rPr>
        <w:t>! Там тоже есть дама, едущая на велосипеде. Но что ее окружает? Проселочная, ухабистая дорога, выводок гусей (так и слышится их встревоженный гогот), недоумевающее простонародье. После такой концентрации заземленного реализма прорыв в модернистскую возвышенность и изощренность был насущным и долгожданным. На рекламной ниве его осуществил Альфон</w:t>
      </w:r>
      <w:r w:rsidR="009A7E39" w:rsidRPr="00770327">
        <w:rPr>
          <w:color w:val="000000"/>
          <w:sz w:val="28"/>
          <w:szCs w:val="28"/>
        </w:rPr>
        <w:t>с Муха</w:t>
      </w:r>
      <w:r w:rsidRPr="00770327">
        <w:rPr>
          <w:color w:val="000000"/>
          <w:sz w:val="28"/>
          <w:szCs w:val="28"/>
        </w:rPr>
        <w:t>.</w:t>
      </w:r>
    </w:p>
    <w:p w:rsidR="009A7E39" w:rsidRPr="00770327" w:rsidRDefault="006E3C6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Этот романтический художник не пренебрегал заказами на малые рекламные жанры: пригласительные билеты, меню, не говоря уж о театральных программках. И здесь женское очарование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главный оформительский мотив, правда</w:t>
      </w:r>
      <w:r w:rsidR="00770327">
        <w:rPr>
          <w:color w:val="000000"/>
          <w:sz w:val="28"/>
          <w:szCs w:val="28"/>
          <w:lang w:val="uk-UA"/>
        </w:rPr>
        <w:t>,</w:t>
      </w:r>
      <w:r w:rsidRPr="00770327">
        <w:rPr>
          <w:color w:val="000000"/>
          <w:sz w:val="28"/>
          <w:szCs w:val="28"/>
        </w:rPr>
        <w:t xml:space="preserve"> теперь уже не содержательный, а исключительно декоративный. Гибкие, текучие линии тела и извивы волос создают орнамент, обрамляющий краткий вербальный текст,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это заставляет вспомнить давний барочный стиль позднесредневековых конклюзий, где в некоторых случаях изысканность оформления оттесняет на второй план существо сообщения, хотя нередко, напротив,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своей притя­гательностью придает с</w:t>
      </w:r>
      <w:r w:rsidR="009A7E39" w:rsidRPr="00770327">
        <w:rPr>
          <w:color w:val="000000"/>
          <w:sz w:val="28"/>
          <w:szCs w:val="28"/>
        </w:rPr>
        <w:t>ообщаемому дополнительный шарм.</w:t>
      </w:r>
    </w:p>
    <w:p w:rsidR="00856A94" w:rsidRPr="00770327" w:rsidRDefault="006E3C6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Несколько нарушая строгость общей композиции нашего изложения, именно здесь считаем целесообразным сказать о рекламном творчестве английского художника Обри Бердслея. Его стиль чрезвычайно тесно переплетается со стилевыми поисками французского модернизма конца века. Художественный почерк этого автора витиеват, изощрен и изысканно декоративен. Настойчивый эротизм его композиций выводил на поверхность идеи будущей сексуальной революции.</w:t>
      </w:r>
    </w:p>
    <w:p w:rsidR="00856A94" w:rsidRPr="00770327" w:rsidRDefault="006E3C6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Редактор российского художественного журнала «Аполлон» </w:t>
      </w:r>
      <w:r w:rsidR="00770327" w:rsidRPr="00770327">
        <w:rPr>
          <w:color w:val="000000"/>
          <w:sz w:val="28"/>
          <w:szCs w:val="28"/>
        </w:rPr>
        <w:t>С.К.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Маковский</w:t>
      </w:r>
      <w:r w:rsidRPr="00770327">
        <w:rPr>
          <w:color w:val="000000"/>
          <w:sz w:val="28"/>
          <w:szCs w:val="28"/>
        </w:rPr>
        <w:t xml:space="preserve"> писал об этом художнике: «</w:t>
      </w:r>
      <w:r w:rsidR="00770327">
        <w:rPr>
          <w:color w:val="000000"/>
          <w:sz w:val="28"/>
          <w:szCs w:val="28"/>
        </w:rPr>
        <w:t>…</w:t>
      </w:r>
      <w:r w:rsidRPr="00770327">
        <w:rPr>
          <w:color w:val="000000"/>
          <w:sz w:val="28"/>
          <w:szCs w:val="28"/>
        </w:rPr>
        <w:t xml:space="preserve">Тонкая полоска, облачный пунктир, скользящий извив, два-три ярких пятна, узор, блик, мелочь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и все сказано. Более того: ничего не сказано, но угадывается что-то окончательное. Чародейство совершилось; и по узкому руслу, вырытому мыслью художника, воображение зрителя стремится, покоренное</w:t>
      </w:r>
      <w:r w:rsidR="00770327" w:rsidRPr="00770327">
        <w:rPr>
          <w:color w:val="000000"/>
          <w:sz w:val="28"/>
          <w:szCs w:val="28"/>
        </w:rPr>
        <w:t>»</w:t>
      </w:r>
      <w:r w:rsidR="00770327">
        <w:rPr>
          <w:color w:val="000000"/>
          <w:sz w:val="28"/>
          <w:szCs w:val="28"/>
        </w:rPr>
        <w:t xml:space="preserve"> </w:t>
      </w:r>
      <w:r w:rsidR="00770327" w:rsidRPr="00770327">
        <w:rPr>
          <w:color w:val="000000"/>
          <w:sz w:val="28"/>
          <w:szCs w:val="28"/>
        </w:rPr>
        <w:t>3</w:t>
      </w:r>
      <w:r w:rsidRPr="00770327">
        <w:rPr>
          <w:color w:val="000000"/>
          <w:sz w:val="28"/>
          <w:szCs w:val="28"/>
        </w:rPr>
        <w:t>4.</w:t>
      </w:r>
    </w:p>
    <w:p w:rsidR="006E3C6A" w:rsidRPr="00770327" w:rsidRDefault="006E3C6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Эта изысканность рисунка мало подходила для плакатных форм. Вклад О. Бердслея в рекламное дело осуществлялся посредством малых форм: оформления журнальных обложек, книжных каталогов, либретто вагнеровских опер, пригласительных билетов в аристократические клубы и небольших «летучих листков» о новинках книжного рынка. Этот самый «французский» из английских мастеров рекламы слишком одиноко выглядит в ряду творцов массовой продукции на своей родине и, напротив, всецело соответствует стилевым поискам французской рекламы конца XIX века, что и побудило авторов рассказать о нем в данном разделе.</w:t>
      </w:r>
    </w:p>
    <w:p w:rsidR="00813651" w:rsidRPr="00770327" w:rsidRDefault="0081365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«Плакатный бум» отчасти заслонил, но не пресек успешное развитие французской рекламы и на других направлениях. Если до революции цена на подобные публикации в газетах была относительно невелика, то в 20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>3</w:t>
      </w:r>
      <w:r w:rsidRPr="00770327">
        <w:rPr>
          <w:color w:val="000000"/>
          <w:sz w:val="28"/>
          <w:szCs w:val="28"/>
        </w:rPr>
        <w:t>0</w:t>
      </w:r>
      <w:r w:rsidR="00770327">
        <w:rPr>
          <w:color w:val="000000"/>
          <w:sz w:val="28"/>
          <w:szCs w:val="28"/>
          <w:lang w:val="uk-UA"/>
        </w:rPr>
        <w:t>-</w:t>
      </w:r>
      <w:r w:rsidR="00770327" w:rsidRPr="00770327">
        <w:rPr>
          <w:color w:val="000000"/>
          <w:sz w:val="28"/>
          <w:szCs w:val="28"/>
        </w:rPr>
        <w:t>х</w:t>
      </w:r>
      <w:r w:rsidRPr="00770327">
        <w:rPr>
          <w:color w:val="000000"/>
          <w:sz w:val="28"/>
          <w:szCs w:val="28"/>
        </w:rPr>
        <w:t xml:space="preserve"> годах XIX века она значительно увеличилась. В этот период в организацию и распределение рекламных потоков активно включились агентства, успешно начавшие возрождать энергичную коммуникативную деятельность всеевропейского «отца рекламы» Теофраста Ренодо. Дополнительное посредничество, естественно, привело к росту цен на газетную площадь в таких респектабельных газетах, как «Дебаты», «Конституция», «Пресса». Цена за одну строку в последней была 1 франк, а прибыль за две рекламные страницы в 1847 году составила 300 тысяч франков.</w:t>
      </w:r>
    </w:p>
    <w:p w:rsidR="00813651" w:rsidRPr="00770327" w:rsidRDefault="0081365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Исследователи обращают внимание на такую отличительную черту французской газетной рекламы, как ее увеличенный (сравнительно с английской практикой) формат. Здесь нередки рекламные тексты, занимающие половину газетной полосы каждый, а порой рекламодатели абонируют целую полосу газеты лишь для одного сообщения с тем, чтобы затем расклеить его на отведенных для этой цели местах.</w:t>
      </w:r>
    </w:p>
    <w:p w:rsidR="007D1466" w:rsidRPr="00770327" w:rsidRDefault="0081365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Надо сказать, что усилия властей, стремившихся уберечь облик столицы Франции от нерегулируемых расклеек, к середине XIX века увенчался успехом. Посетители города отмечали в своих путевых впечатлениях опрятность состояния брезентовых тканей, натянутых на деревянные каркасы и закрепленных у фасадов домов, особенно тех, что обрамляют знаменитые парижские бульвары. Они имели нумерацию и числились за различными рекламными конторами, отвечавшими за аккуратность их облика и пристойность содержания наклеенных на брезент текстов. Украшением города стали газетные киоски с большими окнами, за которыми днем можно было прочесть рекламные тексты. Вечером киоски подсвечивались изнутри и становились ориентирами для гуляющих по бульварам, удобными местами запланированных и случайных встреч.</w:t>
      </w:r>
    </w:p>
    <w:p w:rsidR="007D1466" w:rsidRPr="00770327" w:rsidRDefault="0081365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Изобретательность галльского остроумия поистине не имела границ в отношении «всепроникаемости» рекламных произведений. Владельцы ресторанов не ограничивались печатанием своего фирменного знака на посуде, приборах, скатертях, салфетках и обшлагах одежды официантов. Они дарили постоянным посетительницам зонтики, испещренные рекламными призывами.</w:t>
      </w:r>
    </w:p>
    <w:p w:rsidR="007D1466" w:rsidRPr="00770327" w:rsidRDefault="0081365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Едва гуляющий в парке настраивался отдохнуть и брал для этого напрокат у смотрителя удобный шезлонг, он получал, кроме этого предмета, и квитанцию с настойчивым приглашением посетить торговые центры. За большие деньги рекламные агентства закупали у транспортников право покрывать оборотную сторону проездных билетов увещеваниями посетить тот или иной модный магазин.</w:t>
      </w:r>
    </w:p>
    <w:p w:rsidR="007D1466" w:rsidRPr="00770327" w:rsidRDefault="0081365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Обрастал рекламными функциями и институт театральных «звезд». За успехами каждой из них обычно постоянно следили 3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>4</w:t>
      </w:r>
      <w:r w:rsidRPr="00770327">
        <w:rPr>
          <w:color w:val="000000"/>
          <w:sz w:val="28"/>
          <w:szCs w:val="28"/>
        </w:rPr>
        <w:t xml:space="preserve"> репортера популярных газет. Удачи поддерживались, неудачи затушевывались, а главное, описывались наряды, украшения, привычные места посещения «звезд». От последователей и последовательниц подражать таковым не было отбоя. Дома высокой моды, спонсирующие «звезд», могли не беспокоиться относительно популярности новых моделей одежды, если ее надевала театральная «дива» на встречу с друзьями или для прогулки по Елисейским полям. Здесь отчетливо формируются предпосылки процессов, которые в наше время именуются «public relations»-, являются прицельным фокусированием общественного мнения посредством личных контактов.</w:t>
      </w:r>
    </w:p>
    <w:p w:rsidR="007D1466" w:rsidRPr="00770327" w:rsidRDefault="0081365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Любопытный штрих: далеко не все зрелищные заведения печатают программы спектаклей для продажи зрителям. Большинство предпочитают публиковать таковые в специализированных газетах «Vert-Vert», «Orchestra» </w:t>
      </w:r>
      <w:r w:rsidR="00770327" w:rsidRPr="00770327">
        <w:rPr>
          <w:color w:val="000000"/>
          <w:sz w:val="28"/>
          <w:szCs w:val="28"/>
        </w:rPr>
        <w:t>(«Оркестр»</w:t>
      </w:r>
      <w:r w:rsidRPr="00770327">
        <w:rPr>
          <w:color w:val="000000"/>
          <w:sz w:val="28"/>
          <w:szCs w:val="28"/>
        </w:rPr>
        <w:t xml:space="preserve">) и «Entracte» </w:t>
      </w:r>
      <w:r w:rsidR="00770327" w:rsidRPr="00770327">
        <w:rPr>
          <w:color w:val="000000"/>
          <w:sz w:val="28"/>
          <w:szCs w:val="28"/>
        </w:rPr>
        <w:t>(«Антракт»</w:t>
      </w:r>
      <w:r w:rsidRPr="00770327">
        <w:rPr>
          <w:color w:val="000000"/>
          <w:sz w:val="28"/>
          <w:szCs w:val="28"/>
        </w:rPr>
        <w:t xml:space="preserve">),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незаменимых для театралов, меломанов и развлекающихся путешественников в конце XIX века.</w:t>
      </w:r>
    </w:p>
    <w:p w:rsidR="007D1466" w:rsidRPr="00770327" w:rsidRDefault="0081365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Новое слово во французской рекламе сказала наиболее массовая газета второй половины XIX века «Petit Journal» </w:t>
      </w:r>
      <w:r w:rsidR="00770327" w:rsidRPr="00770327">
        <w:rPr>
          <w:color w:val="000000"/>
          <w:sz w:val="28"/>
          <w:szCs w:val="28"/>
        </w:rPr>
        <w:t>(«Маленькая газета»</w:t>
      </w:r>
      <w:r w:rsidRPr="00770327">
        <w:rPr>
          <w:color w:val="000000"/>
          <w:sz w:val="28"/>
          <w:szCs w:val="28"/>
        </w:rPr>
        <w:t xml:space="preserve">), предпринятая. Глава акционерного общества, обеспечившего это издание, талантливый инженер </w:t>
      </w:r>
      <w:r w:rsidR="00770327" w:rsidRPr="00770327">
        <w:rPr>
          <w:color w:val="000000"/>
          <w:sz w:val="28"/>
          <w:szCs w:val="28"/>
        </w:rPr>
        <w:t>И.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Маринони</w:t>
      </w:r>
      <w:r w:rsidRPr="00770327">
        <w:rPr>
          <w:color w:val="000000"/>
          <w:sz w:val="28"/>
          <w:szCs w:val="28"/>
        </w:rPr>
        <w:t xml:space="preserve">, усовершенствовал типографскую технику, и печатный станок стал давать в 1863 году до 40 тысяч оттисков в час, что удешевило производство и чрезвычайно расширило круг читателей. Аудитория газеты составила сто тысяч человек подписчиков и еще множество читателей, знакомившихся с изданием в клубах, кафе, различных ателье и офисах. В газете публиковались внутрипо­литические и зарубежные новости, а блок рекламы постоянно расширялся. Некоторые приложений «Petit Journal» печатались в цвете, в том числе популярнейшее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«Моды». По типу этой массовой «малышки» появилось множество провинциальных изданий: «Petit Lyonnais» </w:t>
      </w:r>
      <w:r w:rsidR="00770327" w:rsidRPr="00770327">
        <w:rPr>
          <w:color w:val="000000"/>
          <w:sz w:val="28"/>
          <w:szCs w:val="28"/>
        </w:rPr>
        <w:t>(«Маленький Лионец»</w:t>
      </w:r>
      <w:r w:rsidRPr="00770327">
        <w:rPr>
          <w:color w:val="000000"/>
          <w:sz w:val="28"/>
          <w:szCs w:val="28"/>
        </w:rPr>
        <w:t xml:space="preserve">), «Petit Gironde» </w:t>
      </w:r>
      <w:r w:rsidR="00770327" w:rsidRPr="00770327">
        <w:rPr>
          <w:color w:val="000000"/>
          <w:sz w:val="28"/>
          <w:szCs w:val="28"/>
        </w:rPr>
        <w:t>(«Маленький Жирондец»</w:t>
      </w:r>
      <w:r w:rsidRPr="00770327">
        <w:rPr>
          <w:color w:val="000000"/>
          <w:sz w:val="28"/>
          <w:szCs w:val="28"/>
        </w:rPr>
        <w:t>) и другие с соответствующими рекламными отделами.</w:t>
      </w:r>
    </w:p>
    <w:p w:rsidR="007D1466" w:rsidRPr="00770327" w:rsidRDefault="0081365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В отличие от Англии, обзаведшейся в XIX веке множеством узкоспециализированных изданий по различным индустриальным и технологическим проблемам, французская пресса в основном оставалась верна популяризации своих коронных отраслей производства: модной одежде, парфюмерии, продуктовым деликатесам и винам, предметам роскоши. На рубеже XIX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>XX</w:t>
      </w:r>
      <w:r w:rsidRPr="00770327">
        <w:rPr>
          <w:color w:val="000000"/>
          <w:sz w:val="28"/>
          <w:szCs w:val="28"/>
        </w:rPr>
        <w:t xml:space="preserve"> веков во многих странах любимыми детищами рекламы стали новые средства передвижения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автомашины. Французские коммуникаторы и в этом отношении стремились отстаивать высокий вкус в популяризации лучших моделей отечественной и зарубежной автомобильной промышленности.</w:t>
      </w:r>
    </w:p>
    <w:p w:rsidR="00813651" w:rsidRPr="00770327" w:rsidRDefault="0081365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Столица моды, роскоши, развлечений, искусства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за главным городом Франции прочно укрепилась эта роль в мировом общественном мнении еще со времен Короля-Солнце Людовика XIV. И это тот имидж, который отчасти распространился на всю страну и повлиял на общий стиль французской рекламы, принося и ей, и государству неплохие дивиденды за счет творений модных кутюрье, баснословного числа туристов и паломников в художественные мастерские гениев Монмартра.</w:t>
      </w:r>
    </w:p>
    <w:p w:rsidR="006E3C6A" w:rsidRPr="00770327" w:rsidRDefault="0081365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Из особенностей французской рекламы XIX века следует отметить ее лидерство среди европейских стран по следующим направлениям:</w:t>
      </w:r>
    </w:p>
    <w:p w:rsidR="006E3C6A" w:rsidRPr="00770327" w:rsidRDefault="0081365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1) повышенное внимание к эстетическим составляющим рекламной коммуникации (отсюда блистательный расцвет полихромного плаката, внесшего невиданный ранее эстетизм в рекламный процесс);</w:t>
      </w:r>
    </w:p>
    <w:p w:rsidR="006E3C6A" w:rsidRPr="00770327" w:rsidRDefault="0081365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2) включение в создание рекламы знаменитого галльского остроумия, помогавшего расширить способы воздействия рекламных произведений.</w:t>
      </w:r>
    </w:p>
    <w:p w:rsidR="00786419" w:rsidRPr="00770327" w:rsidRDefault="0081365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Единодушно исследователи разных стран: немец </w:t>
      </w:r>
      <w:r w:rsidR="00770327" w:rsidRPr="00770327">
        <w:rPr>
          <w:color w:val="000000"/>
          <w:sz w:val="28"/>
          <w:szCs w:val="28"/>
        </w:rPr>
        <w:t>Г.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Бухли</w:t>
      </w:r>
      <w:r w:rsidRPr="00770327">
        <w:rPr>
          <w:color w:val="000000"/>
          <w:sz w:val="28"/>
          <w:szCs w:val="28"/>
        </w:rPr>
        <w:t xml:space="preserve">, англичанин </w:t>
      </w:r>
      <w:r w:rsidR="00770327" w:rsidRPr="00770327">
        <w:rPr>
          <w:color w:val="000000"/>
          <w:sz w:val="28"/>
          <w:szCs w:val="28"/>
        </w:rPr>
        <w:t>Г.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Сэмпсон</w:t>
      </w:r>
      <w:r w:rsidRPr="00770327">
        <w:rPr>
          <w:color w:val="000000"/>
          <w:sz w:val="28"/>
          <w:szCs w:val="28"/>
        </w:rPr>
        <w:t xml:space="preserve"> отмечают стремление к умной простоте, изяществу, цветовой или даже черно-белой гармонии в изображениях французской «рекламной музы». Приведем суждение </w:t>
      </w:r>
      <w:r w:rsidR="00770327" w:rsidRPr="00770327">
        <w:rPr>
          <w:color w:val="000000"/>
          <w:sz w:val="28"/>
          <w:szCs w:val="28"/>
        </w:rPr>
        <w:t>Г.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Сэмпсона</w:t>
      </w:r>
      <w:r w:rsidRPr="00770327">
        <w:rPr>
          <w:color w:val="000000"/>
          <w:sz w:val="28"/>
          <w:szCs w:val="28"/>
        </w:rPr>
        <w:t xml:space="preserve">: «Мы можем обучить Францию многим вещам в сфере рекламы, она нас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главному: тому, что и высокое искусство, и высокое вдохновение вполне могут воплощаться в рекламных произведениях»</w:t>
      </w:r>
      <w:r w:rsidR="006E3C6A" w:rsidRPr="00770327">
        <w:rPr>
          <w:color w:val="000000"/>
          <w:sz w:val="28"/>
          <w:szCs w:val="28"/>
        </w:rPr>
        <w:t>.</w:t>
      </w:r>
    </w:p>
    <w:p w:rsidR="00BA0799" w:rsidRPr="00770327" w:rsidRDefault="00BA0799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0C71" w:rsidRPr="00770327" w:rsidRDefault="00770327" w:rsidP="007703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70327">
        <w:rPr>
          <w:b/>
          <w:color w:val="000000"/>
          <w:sz w:val="28"/>
          <w:szCs w:val="28"/>
        </w:rPr>
        <w:t>Развитие журналистики во Франции</w:t>
      </w:r>
    </w:p>
    <w:p w:rsidR="00770327" w:rsidRDefault="00770327" w:rsidP="0077032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C6E4F" w:rsidRPr="00770327" w:rsidRDefault="001C6E4F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Первый европейский журнал назывался «Журнал ученых» (1665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>1</w:t>
      </w:r>
      <w:r w:rsidRPr="00770327">
        <w:rPr>
          <w:color w:val="000000"/>
          <w:sz w:val="28"/>
          <w:szCs w:val="28"/>
        </w:rPr>
        <w:t>828) был создан по инициативе французского министра финансов Жана-Батиста Кольбера, которого часто сравнивают с кардиналом Ришелье. Кольбер задумал периодическое издание, которое бы освещало научные, критические и литературные проблемы, стоящие перед интеллектуальной элитой Европы.</w:t>
      </w:r>
    </w:p>
    <w:p w:rsidR="00CC2902" w:rsidRPr="00770327" w:rsidRDefault="001C6E4F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Это издание увидело свет в Париже 5 января 1665 года. На должность редактора и издателя был приглашен советник парламента Дени де Салло. Журнал выходил сначала один раз в неделю, потом раз в две недели на 12 страницах. Издание Салло было призвано восполнить пробел в научном общении, в обмене информацией, в плодотворных научных дискуссиях. Публикации научных исследований, новые научные теории и другие материалы облекались в форму писем. Журнал был ориентирован на научную полемику, на «провокацию» спора. В издании Дени де Салло помогали такие известные деятели французской культуры, как Марен Лерой де Гомбервиль и Жан Шаплен. Через год издание журнала перешло в руки аббата Жана Галлуа, профессора греческого языка, остававшегося на посту редактора до 1674 года</w:t>
      </w:r>
      <w:r w:rsidR="00CC2902" w:rsidRPr="00770327">
        <w:rPr>
          <w:color w:val="000000"/>
          <w:sz w:val="28"/>
          <w:szCs w:val="28"/>
        </w:rPr>
        <w:t>.</w:t>
      </w:r>
    </w:p>
    <w:p w:rsidR="00CC2902" w:rsidRPr="00770327" w:rsidRDefault="00CC2902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Журналы литературно-критического содержания во Франции ведут свое начало от периодического издания «Галантный Меркурий», основанного в </w:t>
      </w:r>
      <w:r w:rsidR="00770327" w:rsidRPr="00770327">
        <w:rPr>
          <w:color w:val="000000"/>
          <w:sz w:val="28"/>
          <w:szCs w:val="28"/>
        </w:rPr>
        <w:t>1672</w:t>
      </w:r>
      <w:r w:rsidR="00770327">
        <w:rPr>
          <w:color w:val="000000"/>
          <w:sz w:val="28"/>
          <w:szCs w:val="28"/>
        </w:rPr>
        <w:t xml:space="preserve"> </w:t>
      </w:r>
      <w:r w:rsidR="00770327" w:rsidRPr="00770327">
        <w:rPr>
          <w:color w:val="000000"/>
          <w:sz w:val="28"/>
          <w:szCs w:val="28"/>
        </w:rPr>
        <w:t>году</w:t>
      </w:r>
      <w:r w:rsidRPr="00770327">
        <w:rPr>
          <w:color w:val="000000"/>
          <w:sz w:val="28"/>
          <w:szCs w:val="28"/>
        </w:rPr>
        <w:t>. Королевскую «привилегию» на издание получил популярный в то время драматург и полемист Жан Донно де Визе, известный литературный противник Мольера. В первые годы журнал выходил нерегулярно, однако с 1677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г</w:t>
      </w:r>
      <w:r w:rsidRPr="00770327">
        <w:rPr>
          <w:color w:val="000000"/>
          <w:sz w:val="28"/>
          <w:szCs w:val="28"/>
        </w:rPr>
        <w:t>. де Визе сделал это издание ежемесячным. Особенным успехом у читающей публики пользовался раздел новостей, который можно было назвать разделом светской хроники.</w:t>
      </w:r>
    </w:p>
    <w:p w:rsidR="00CC2902" w:rsidRPr="00770327" w:rsidRDefault="00D52E69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Эпоха просвещения был весьма демократичный период.</w:t>
      </w:r>
    </w:p>
    <w:p w:rsidR="00DB367A" w:rsidRPr="00770327" w:rsidRDefault="00DB367A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Журнала и газеты революционного периода имели другой характер. </w:t>
      </w:r>
      <w:r w:rsidR="00B26309" w:rsidRPr="00770327">
        <w:rPr>
          <w:color w:val="000000"/>
          <w:sz w:val="28"/>
          <w:szCs w:val="28"/>
        </w:rPr>
        <w:t>Журналистика стала зеркалом Великой французской революции, в ней отразились все её течения и противоречия. Гонкуры назвали газету «детищем 89 года». Конечно, газеты выходили во Франции и до 1789 года, и не следует забывать о Ренодо и его «</w:t>
      </w:r>
      <w:smartTag w:uri="urn:schemas-microsoft-com:office:smarttags" w:element="PersonName">
        <w:smartTagPr>
          <w:attr w:name="ProductID" w:val="La Main"/>
        </w:smartTagPr>
        <w:r w:rsidR="00B26309" w:rsidRPr="00770327">
          <w:rPr>
            <w:color w:val="000000"/>
            <w:sz w:val="28"/>
            <w:szCs w:val="28"/>
          </w:rPr>
          <w:t>La Gazette</w:t>
        </w:r>
      </w:smartTag>
      <w:r w:rsidR="00B26309" w:rsidRPr="00770327">
        <w:rPr>
          <w:color w:val="000000"/>
          <w:sz w:val="28"/>
          <w:szCs w:val="28"/>
        </w:rPr>
        <w:t>». Но 1789 год не только вызвал к жизни огромное количество новых газет (только в Париже их насчитывалось свыше 150), но сделал их орудием борьбы. Именно в период буржуазных революций идеологическая функция журналистики подавила её информативное и коммерческое начало, определив дальнейшую судьбу средств массовой информации как особой области идеологии. Эпоха буржуазных революций породила такое уникальное явление как «персональный журнализм».</w:t>
      </w:r>
    </w:p>
    <w:p w:rsidR="00FC37A6" w:rsidRPr="00770327" w:rsidRDefault="00FC37A6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Газету представляет 1 человек – он идеолог, организатор, репортер, публицист, распространитель. Активизация крупной и средней буржуазии. Общепризнанный лидер. Аристократ Оноре Габриэль де Мирабо. 1776 – его памфлет «Опыт о деспотизме». Ораторское искусство Мирабо. Он лидер 3</w:t>
      </w:r>
      <w:r w:rsidR="00770327">
        <w:rPr>
          <w:color w:val="000000"/>
          <w:sz w:val="28"/>
          <w:szCs w:val="28"/>
        </w:rPr>
        <w:noBreakHyphen/>
      </w:r>
      <w:r w:rsidR="00770327" w:rsidRPr="00770327">
        <w:rPr>
          <w:color w:val="000000"/>
          <w:sz w:val="28"/>
          <w:szCs w:val="28"/>
        </w:rPr>
        <w:t>х</w:t>
      </w:r>
      <w:r w:rsidRPr="00770327">
        <w:rPr>
          <w:color w:val="000000"/>
          <w:sz w:val="28"/>
          <w:szCs w:val="28"/>
        </w:rPr>
        <w:t xml:space="preserve"> сословий. Газета Мирабо пронизана его духом и идеями. Жан-Поль Марат – близость к народу. Его «зажигательный» язык. Он прямолинеен и конкретен, беспощаден в разоблачениях. 1793 – переломный итог революции. Заговор Бабефа. Его газета «Пикардийский корреспондент». Выступает с критикой лидеров революции, нападает на постановления правительства. 1796 – его заговор – завоевание свободы и равенства для народа. Один из первых идеологов коммунизма.</w:t>
      </w:r>
    </w:p>
    <w:p w:rsidR="00BA0799" w:rsidRPr="00770327" w:rsidRDefault="00BA0799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37DE" w:rsidRPr="00770327" w:rsidRDefault="00770327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b/>
          <w:color w:val="000000"/>
          <w:sz w:val="28"/>
          <w:szCs w:val="28"/>
        </w:rPr>
        <w:t>Фестивали</w:t>
      </w:r>
    </w:p>
    <w:p w:rsidR="00770327" w:rsidRDefault="00770327" w:rsidP="0077032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271AD" w:rsidRPr="00770327" w:rsidRDefault="006D6FB7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Наиболее популярные фестивали в мире «Ночь пожирателей рекламы» и «Каннские львы» впервые были проведены во </w:t>
      </w:r>
      <w:r w:rsidR="004271AD" w:rsidRPr="00770327">
        <w:rPr>
          <w:color w:val="000000"/>
          <w:sz w:val="28"/>
          <w:szCs w:val="28"/>
        </w:rPr>
        <w:t>Франции.</w:t>
      </w:r>
    </w:p>
    <w:p w:rsidR="008C2F6C" w:rsidRPr="00770327" w:rsidRDefault="004271AD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В 1981 году известному коллекционеру рекламных фильмов Жану Мари Бурсико и его компаньону Бруно Сартори пришла в голову идея показать часть своего наследия широкой публике, придумав для шоу эпатирующее название «Ночь пожирателей рекламы».</w:t>
      </w:r>
    </w:p>
    <w:p w:rsidR="004271AD" w:rsidRPr="00770327" w:rsidRDefault="004271AD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Жан Мари Бурсико, начиная собирать коллекцию рекламных фильмов, не предполагал, что она станет смыслом его жизни. Первое время коллекция пополнялась от случая к случаю, но в какой-то момент Жан Мари понял, что становится обладателем уникального собрания. Рекламные агентства поддержали его идею и начали присылать свои работы в его коллекцию. Благодаря этому, многие шедевры рекламы сохранились до наших дней.</w:t>
      </w:r>
    </w:p>
    <w:p w:rsidR="009D2EFF" w:rsidRPr="00770327" w:rsidRDefault="004271AD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Синематека Жана Мари Бурсико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собрание произведений искусства, знак особого признания ведущих производителей рекламы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насчитывает сейчас более полумиллиона фильмов. В их числе опусы начала века и компьютерная графика наших дней, опыты великих режиссеров игрового кино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от Витторио де Сика до Никиты Михалкова. Крупнейшие рекламные агентства мира почитают за честь попасть в коллекцию </w:t>
      </w:r>
      <w:r w:rsidR="00770327">
        <w:rPr>
          <w:color w:val="000000"/>
          <w:sz w:val="28"/>
          <w:szCs w:val="28"/>
        </w:rPr>
        <w:t>«</w:t>
      </w:r>
      <w:r w:rsidR="00770327" w:rsidRPr="00770327">
        <w:rPr>
          <w:color w:val="000000"/>
          <w:sz w:val="28"/>
          <w:szCs w:val="28"/>
        </w:rPr>
        <w:t>Н</w:t>
      </w:r>
      <w:r w:rsidRPr="00770327">
        <w:rPr>
          <w:color w:val="000000"/>
          <w:sz w:val="28"/>
          <w:szCs w:val="28"/>
        </w:rPr>
        <w:t>очи</w:t>
      </w:r>
      <w:r w:rsidR="00770327">
        <w:rPr>
          <w:color w:val="000000"/>
          <w:sz w:val="28"/>
          <w:szCs w:val="28"/>
        </w:rPr>
        <w:t>»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и ежегодно присылают ему порядка 25 тысяч рекламных роликов.</w:t>
      </w:r>
    </w:p>
    <w:p w:rsidR="008C2F6C" w:rsidRPr="00770327" w:rsidRDefault="008C2F6C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Сейчас этот фестиваль проходит во многих станах и собирает большое количество зрителей.</w:t>
      </w:r>
      <w:r w:rsidR="00D05B24" w:rsidRPr="00770327">
        <w:rPr>
          <w:color w:val="000000"/>
          <w:sz w:val="28"/>
          <w:szCs w:val="28"/>
        </w:rPr>
        <w:t xml:space="preserve"> Историю этого фестиваля см. в приложении.</w:t>
      </w:r>
    </w:p>
    <w:p w:rsidR="009D2EFF" w:rsidRPr="00770327" w:rsidRDefault="009D2EFF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Еще один популярный фестиваль рекламы – «Каннские львы».</w:t>
      </w:r>
    </w:p>
    <w:p w:rsidR="008073D6" w:rsidRPr="00770327" w:rsidRDefault="009D2EFF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В 1954 году, находясь под впечатлением от успеха Международного Каннского кинофестиваля, основанного в 1940 году, европейская группа рекламистов, продающая рекламное время в кинотеатрах</w:t>
      </w:r>
      <w:r w:rsidR="008073D6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пришла к выводу, что компании-изготовители рекламных роликов, наряду со своими коллегами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представителями киноиндустрии, также заслуживают самого широкого признания.</w:t>
      </w:r>
    </w:p>
    <w:p w:rsidR="009D2EFF" w:rsidRPr="00770327" w:rsidRDefault="008073D6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Т</w:t>
      </w:r>
      <w:r w:rsidR="009D2EFF" w:rsidRPr="00770327">
        <w:rPr>
          <w:color w:val="000000"/>
          <w:sz w:val="28"/>
          <w:szCs w:val="28"/>
        </w:rPr>
        <w:t>ак был основан Фестиваль рекламных роликов, который поначалу проводился то в Каннах, то в Венеции. А начиная с 1977 года постоянным местом проведения Фестиваля стал город Канны во Франции.</w:t>
      </w:r>
    </w:p>
    <w:p w:rsidR="008073D6" w:rsidRPr="00770327" w:rsidRDefault="008073D6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Сейчас м</w:t>
      </w:r>
      <w:r w:rsidR="009D2EFF" w:rsidRPr="00770327">
        <w:rPr>
          <w:color w:val="000000"/>
          <w:sz w:val="28"/>
          <w:szCs w:val="28"/>
        </w:rPr>
        <w:t xml:space="preserve">еждународный рекламный Фестиваль </w:t>
      </w:r>
      <w:r w:rsidR="00770327">
        <w:rPr>
          <w:color w:val="000000"/>
          <w:sz w:val="28"/>
          <w:szCs w:val="28"/>
        </w:rPr>
        <w:t>«</w:t>
      </w:r>
      <w:r w:rsidR="00770327" w:rsidRPr="00770327">
        <w:rPr>
          <w:color w:val="000000"/>
          <w:sz w:val="28"/>
          <w:szCs w:val="28"/>
        </w:rPr>
        <w:t>К</w:t>
      </w:r>
      <w:r w:rsidR="009D2EFF" w:rsidRPr="00770327">
        <w:rPr>
          <w:color w:val="000000"/>
          <w:sz w:val="28"/>
          <w:szCs w:val="28"/>
        </w:rPr>
        <w:t>аннские Львы</w:t>
      </w:r>
      <w:r w:rsidR="00770327">
        <w:rPr>
          <w:color w:val="000000"/>
          <w:sz w:val="28"/>
          <w:szCs w:val="28"/>
        </w:rPr>
        <w:t>»</w:t>
      </w:r>
      <w:r w:rsidR="00770327" w:rsidRPr="00770327">
        <w:rPr>
          <w:color w:val="000000"/>
          <w:sz w:val="28"/>
          <w:szCs w:val="28"/>
        </w:rPr>
        <w:t xml:space="preserve">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="009D2EFF" w:rsidRPr="00770327">
        <w:rPr>
          <w:color w:val="000000"/>
          <w:sz w:val="28"/>
          <w:szCs w:val="28"/>
        </w:rPr>
        <w:t>это крупнейшее событие в области маркетинга и рекламы.</w:t>
      </w:r>
    </w:p>
    <w:p w:rsidR="009A0491" w:rsidRPr="00770327" w:rsidRDefault="009D2EFF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Ежего</w:t>
      </w:r>
      <w:r w:rsidR="008073D6" w:rsidRPr="00770327">
        <w:rPr>
          <w:color w:val="000000"/>
          <w:sz w:val="28"/>
          <w:szCs w:val="28"/>
        </w:rPr>
        <w:t xml:space="preserve">дно Фестиваль собирает около 10 </w:t>
      </w:r>
      <w:r w:rsidRPr="00770327">
        <w:rPr>
          <w:color w:val="000000"/>
          <w:sz w:val="28"/>
          <w:szCs w:val="28"/>
        </w:rPr>
        <w:t>000 делегатов, представляющих рекламный бизнес</w:t>
      </w:r>
      <w:r w:rsidR="008073D6" w:rsidRPr="00770327">
        <w:rPr>
          <w:color w:val="000000"/>
          <w:sz w:val="28"/>
          <w:szCs w:val="28"/>
        </w:rPr>
        <w:t xml:space="preserve">, </w:t>
      </w:r>
      <w:r w:rsidRPr="00770327">
        <w:rPr>
          <w:color w:val="000000"/>
          <w:sz w:val="28"/>
          <w:szCs w:val="28"/>
        </w:rPr>
        <w:t>чтобы приобщиться к самым выдающимся достижениям в области креатива, обсудить насущные проблемы и обменяться опытом.</w:t>
      </w:r>
    </w:p>
    <w:p w:rsidR="009A0491" w:rsidRPr="00770327" w:rsidRDefault="009D2EFF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В ходе проведения Фестиваля устраивается выставка, на которой выставляется более 16000 рекламных работ со всего мира, проводятся тематические семинары, организованные наиболее известными представителями рекламного бизнеса. Компании-победители получают престижные призы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Львы, являющиеся признанием выдающейся креативности в области теле-/кинорекламы, наружной рекламы, интерактивной рекламы и наилучших медиа-решений.</w:t>
      </w:r>
    </w:p>
    <w:p w:rsidR="009D2EFF" w:rsidRPr="00770327" w:rsidRDefault="009D2EFF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Программа Фестиваля включает в себя просмотр работ, представленных в </w:t>
      </w:r>
      <w:r w:rsidR="009A0491" w:rsidRPr="00770327">
        <w:rPr>
          <w:color w:val="000000"/>
          <w:sz w:val="28"/>
          <w:szCs w:val="28"/>
        </w:rPr>
        <w:t>разных номинациях,</w:t>
      </w:r>
      <w:r w:rsidRPr="00770327">
        <w:rPr>
          <w:color w:val="000000"/>
          <w:sz w:val="28"/>
          <w:szCs w:val="28"/>
        </w:rPr>
        <w:t xml:space="preserve"> конкурс молодых креаторов, семинары ведущих мировых агентств, церемонии награждения и другие интересные мероприятия.</w:t>
      </w:r>
    </w:p>
    <w:p w:rsidR="00D05B24" w:rsidRPr="00770327" w:rsidRDefault="009D2EFF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С 1992 года в рамках Каннского фестиваля рекламы существует специальная программа для молодых создателей рекламы (до 30 лет). В рамках этой программы проходят Конкурс молодых креаторов и Вечер молодых креаторов. Каждая страна может представить ком</w:t>
      </w:r>
      <w:r w:rsidR="009A0491" w:rsidRPr="00770327">
        <w:rPr>
          <w:color w:val="000000"/>
          <w:sz w:val="28"/>
          <w:szCs w:val="28"/>
        </w:rPr>
        <w:t>анду, состоящую из двух человек</w:t>
      </w:r>
      <w:r w:rsidRPr="00770327">
        <w:rPr>
          <w:color w:val="000000"/>
          <w:sz w:val="28"/>
          <w:szCs w:val="28"/>
        </w:rPr>
        <w:t xml:space="preserve">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копирайтера и арт-директора. Наиболее авторитетные в сфере рекламы профессионалы из 20 стран приезжают участвовать в жюри. Причем членом жюри можно быть лишь раз в жизни.</w:t>
      </w:r>
    </w:p>
    <w:p w:rsidR="009D2EFF" w:rsidRPr="00770327" w:rsidRDefault="009D2EFF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 xml:space="preserve">Работы судят очень принципиально. Как результат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сверхпрестижность Каннской награды</w:t>
      </w:r>
      <w:r w:rsidR="00815DB7" w:rsidRPr="00770327">
        <w:rPr>
          <w:color w:val="000000"/>
          <w:sz w:val="28"/>
          <w:szCs w:val="28"/>
        </w:rPr>
        <w:t>.</w:t>
      </w:r>
      <w:r w:rsidRPr="00770327">
        <w:rPr>
          <w:color w:val="000000"/>
          <w:sz w:val="28"/>
          <w:szCs w:val="28"/>
        </w:rPr>
        <w:t xml:space="preserve"> </w:t>
      </w:r>
      <w:r w:rsidR="00815DB7" w:rsidRPr="00770327">
        <w:rPr>
          <w:color w:val="000000"/>
          <w:sz w:val="28"/>
          <w:szCs w:val="28"/>
        </w:rPr>
        <w:t>В р</w:t>
      </w:r>
      <w:r w:rsidRPr="00770327">
        <w:rPr>
          <w:color w:val="000000"/>
          <w:sz w:val="28"/>
          <w:szCs w:val="28"/>
        </w:rPr>
        <w:t xml:space="preserve">екламном мире, если Вы смогли получить </w:t>
      </w:r>
      <w:r w:rsidR="00770327">
        <w:rPr>
          <w:color w:val="000000"/>
          <w:sz w:val="28"/>
          <w:szCs w:val="28"/>
        </w:rPr>
        <w:t>«</w:t>
      </w:r>
      <w:r w:rsidR="00770327" w:rsidRPr="00770327">
        <w:rPr>
          <w:color w:val="000000"/>
          <w:sz w:val="28"/>
          <w:szCs w:val="28"/>
        </w:rPr>
        <w:t>К</w:t>
      </w:r>
      <w:r w:rsidRPr="00770327">
        <w:rPr>
          <w:color w:val="000000"/>
          <w:sz w:val="28"/>
          <w:szCs w:val="28"/>
        </w:rPr>
        <w:t>аннского Льва</w:t>
      </w:r>
      <w:r w:rsidR="00770327">
        <w:rPr>
          <w:color w:val="000000"/>
          <w:sz w:val="28"/>
          <w:szCs w:val="28"/>
        </w:rPr>
        <w:t>»</w:t>
      </w:r>
      <w:r w:rsidR="00770327" w:rsidRPr="00770327">
        <w:rPr>
          <w:color w:val="000000"/>
          <w:sz w:val="28"/>
          <w:szCs w:val="28"/>
        </w:rPr>
        <w:t xml:space="preserve">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можно об остальных наградах и не упоминать.</w:t>
      </w:r>
    </w:p>
    <w:p w:rsidR="00BA0799" w:rsidRDefault="00BA0799" w:rsidP="0077032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B26A8" w:rsidRPr="007B26A8" w:rsidRDefault="007B26A8" w:rsidP="0077032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A0799" w:rsidRPr="00770327" w:rsidRDefault="007B26A8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7B26A8">
        <w:rPr>
          <w:b/>
          <w:color w:val="000000"/>
          <w:sz w:val="28"/>
          <w:szCs w:val="28"/>
        </w:rPr>
        <w:t>Заключение</w:t>
      </w:r>
    </w:p>
    <w:p w:rsidR="007B26A8" w:rsidRDefault="007B26A8" w:rsidP="0077032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03282" w:rsidRPr="00770327" w:rsidRDefault="0035504C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Мы рассмотрели историю рекламы до 19 века.</w:t>
      </w:r>
      <w:r w:rsidR="002B6B7E" w:rsidRPr="00770327">
        <w:rPr>
          <w:color w:val="000000"/>
          <w:sz w:val="28"/>
          <w:szCs w:val="28"/>
        </w:rPr>
        <w:t xml:space="preserve"> Глашатаи,</w:t>
      </w:r>
      <w:r w:rsidR="00770327">
        <w:rPr>
          <w:color w:val="000000"/>
          <w:sz w:val="28"/>
          <w:szCs w:val="28"/>
        </w:rPr>
        <w:t xml:space="preserve"> </w:t>
      </w:r>
      <w:r w:rsidR="00136C17" w:rsidRPr="00770327">
        <w:rPr>
          <w:color w:val="000000"/>
          <w:sz w:val="28"/>
          <w:szCs w:val="28"/>
        </w:rPr>
        <w:t xml:space="preserve">уличные и стационарные зазывалы, </w:t>
      </w:r>
      <w:r w:rsidR="00DF5DA4" w:rsidRPr="00770327">
        <w:rPr>
          <w:color w:val="000000"/>
          <w:sz w:val="28"/>
          <w:szCs w:val="28"/>
        </w:rPr>
        <w:t>летучие л</w:t>
      </w:r>
      <w:r w:rsidR="00D975E5" w:rsidRPr="00770327">
        <w:rPr>
          <w:color w:val="000000"/>
          <w:sz w:val="28"/>
          <w:szCs w:val="28"/>
        </w:rPr>
        <w:t xml:space="preserve">истки и настенные объявления, плакаты и афиши. Сейчас в 21 веке </w:t>
      </w:r>
      <w:r w:rsidR="00C00A39" w:rsidRPr="00770327">
        <w:rPr>
          <w:color w:val="000000"/>
          <w:sz w:val="28"/>
          <w:szCs w:val="28"/>
        </w:rPr>
        <w:t xml:space="preserve">эти средства рекламы заменяют штендеры, баннеры, рекламные щиты и различные фигуры. Современная реклама во Франции весьма разнообразна. Например, </w:t>
      </w:r>
      <w:r w:rsidR="00C03282" w:rsidRPr="00770327">
        <w:rPr>
          <w:color w:val="000000"/>
          <w:sz w:val="28"/>
          <w:szCs w:val="28"/>
        </w:rPr>
        <w:t xml:space="preserve">в магазин специализирующийся на продаже принадлежностей для рыбной ловли, </w:t>
      </w:r>
      <w:r w:rsidR="00770327">
        <w:rPr>
          <w:color w:val="000000"/>
          <w:sz w:val="28"/>
          <w:szCs w:val="28"/>
        </w:rPr>
        <w:t>«</w:t>
      </w:r>
      <w:r w:rsidR="00770327" w:rsidRPr="00770327">
        <w:rPr>
          <w:color w:val="000000"/>
          <w:sz w:val="28"/>
          <w:szCs w:val="28"/>
        </w:rPr>
        <w:t>з</w:t>
      </w:r>
      <w:r w:rsidR="00C03282" w:rsidRPr="00770327">
        <w:rPr>
          <w:color w:val="000000"/>
          <w:sz w:val="28"/>
          <w:szCs w:val="28"/>
        </w:rPr>
        <w:t>овет</w:t>
      </w:r>
      <w:r w:rsidR="00770327">
        <w:rPr>
          <w:color w:val="000000"/>
          <w:sz w:val="28"/>
          <w:szCs w:val="28"/>
        </w:rPr>
        <w:t>»</w:t>
      </w:r>
      <w:r w:rsidR="00770327" w:rsidRPr="00770327">
        <w:rPr>
          <w:color w:val="000000"/>
          <w:sz w:val="28"/>
          <w:szCs w:val="28"/>
        </w:rPr>
        <w:t xml:space="preserve"> </w:t>
      </w:r>
      <w:r w:rsidR="00C03282" w:rsidRPr="00770327">
        <w:rPr>
          <w:color w:val="000000"/>
          <w:sz w:val="28"/>
          <w:szCs w:val="28"/>
        </w:rPr>
        <w:t xml:space="preserve">оригинальный, но чрезвычайно простой дисплей, состоящий из двух предметов </w:t>
      </w:r>
      <w:r w:rsidR="00770327">
        <w:rPr>
          <w:color w:val="000000"/>
          <w:sz w:val="28"/>
          <w:szCs w:val="28"/>
        </w:rPr>
        <w:t xml:space="preserve">– </w:t>
      </w:r>
      <w:r w:rsidR="00C03282" w:rsidRPr="00770327">
        <w:rPr>
          <w:color w:val="000000"/>
          <w:sz w:val="28"/>
          <w:szCs w:val="28"/>
        </w:rPr>
        <w:t>старой бочки и металлического шлема от скафандра для погружения под воду. В городах Франции большое внимание уделяется экстерьерной рекламе</w:t>
      </w:r>
      <w:r w:rsidR="009123BF" w:rsidRPr="00770327">
        <w:rPr>
          <w:color w:val="000000"/>
          <w:sz w:val="28"/>
          <w:szCs w:val="28"/>
        </w:rPr>
        <w:t>.</w:t>
      </w:r>
    </w:p>
    <w:p w:rsidR="0035504C" w:rsidRPr="00770327" w:rsidRDefault="00FB19A1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Франция – родина двух популярных рекламных фестивалей: «Ночь пожирателей рекламы» и «Каннские львы». Сейчас эти фестивали являются международными</w:t>
      </w:r>
      <w:r w:rsidR="00C91378" w:rsidRPr="00770327">
        <w:rPr>
          <w:color w:val="000000"/>
          <w:sz w:val="28"/>
          <w:szCs w:val="28"/>
        </w:rPr>
        <w:t xml:space="preserve"> и собирают большое количество зрителей.</w:t>
      </w:r>
      <w:r w:rsidR="009123BF" w:rsidRPr="00770327">
        <w:rPr>
          <w:color w:val="000000"/>
          <w:sz w:val="28"/>
          <w:szCs w:val="28"/>
        </w:rPr>
        <w:t xml:space="preserve"> Ролики французских креативщиков занимали почетные места на этих фестивалях.</w:t>
      </w:r>
    </w:p>
    <w:p w:rsidR="003B099B" w:rsidRPr="00770327" w:rsidRDefault="003B099B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Реклама Франции интересна, необычна и оригинальна.</w:t>
      </w:r>
    </w:p>
    <w:p w:rsidR="003B099B" w:rsidRPr="00770327" w:rsidRDefault="003B099B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099B" w:rsidRPr="00770327" w:rsidRDefault="003B099B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0799" w:rsidRPr="007B26A8" w:rsidRDefault="007B26A8" w:rsidP="007703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A0799" w:rsidRPr="007B26A8">
        <w:rPr>
          <w:b/>
          <w:color w:val="000000"/>
          <w:sz w:val="28"/>
          <w:szCs w:val="28"/>
        </w:rPr>
        <w:t>Список литературы</w:t>
      </w:r>
    </w:p>
    <w:p w:rsidR="007B26A8" w:rsidRDefault="007B26A8" w:rsidP="0077032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74D42" w:rsidRPr="00770327" w:rsidRDefault="00770327" w:rsidP="007B26A8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Ученова</w:t>
      </w:r>
      <w:r>
        <w:rPr>
          <w:color w:val="000000"/>
          <w:sz w:val="28"/>
          <w:szCs w:val="28"/>
        </w:rPr>
        <w:t> </w:t>
      </w:r>
      <w:r w:rsidRPr="00770327">
        <w:rPr>
          <w:color w:val="000000"/>
          <w:sz w:val="28"/>
          <w:szCs w:val="28"/>
        </w:rPr>
        <w:t>В.В.</w:t>
      </w:r>
      <w:r w:rsidR="00474D42" w:rsidRPr="00770327">
        <w:rPr>
          <w:color w:val="000000"/>
          <w:sz w:val="28"/>
          <w:szCs w:val="28"/>
        </w:rPr>
        <w:t xml:space="preserve">, </w:t>
      </w:r>
      <w:r w:rsidRPr="00770327">
        <w:rPr>
          <w:color w:val="000000"/>
          <w:sz w:val="28"/>
          <w:szCs w:val="28"/>
        </w:rPr>
        <w:t>Старых</w:t>
      </w:r>
      <w:r>
        <w:rPr>
          <w:color w:val="000000"/>
          <w:sz w:val="28"/>
          <w:szCs w:val="28"/>
        </w:rPr>
        <w:t> </w:t>
      </w:r>
      <w:r w:rsidRPr="00770327">
        <w:rPr>
          <w:color w:val="000000"/>
          <w:sz w:val="28"/>
          <w:szCs w:val="28"/>
        </w:rPr>
        <w:t>Н.В.</w:t>
      </w:r>
      <w:r>
        <w:rPr>
          <w:color w:val="000000"/>
          <w:sz w:val="28"/>
          <w:szCs w:val="28"/>
        </w:rPr>
        <w:t> </w:t>
      </w:r>
      <w:r w:rsidRPr="00770327">
        <w:rPr>
          <w:color w:val="000000"/>
          <w:sz w:val="28"/>
          <w:szCs w:val="28"/>
        </w:rPr>
        <w:t>История</w:t>
      </w:r>
      <w:r w:rsidR="00474D42" w:rsidRPr="00770327">
        <w:rPr>
          <w:color w:val="000000"/>
          <w:sz w:val="28"/>
          <w:szCs w:val="28"/>
        </w:rPr>
        <w:t xml:space="preserve"> рекламы, СПб.: Питер, 2002. 304</w:t>
      </w:r>
      <w:r>
        <w:rPr>
          <w:color w:val="000000"/>
          <w:sz w:val="28"/>
          <w:szCs w:val="28"/>
        </w:rPr>
        <w:t> </w:t>
      </w:r>
      <w:r w:rsidRPr="00770327">
        <w:rPr>
          <w:color w:val="000000"/>
          <w:sz w:val="28"/>
          <w:szCs w:val="28"/>
        </w:rPr>
        <w:t>с.</w:t>
      </w:r>
    </w:p>
    <w:p w:rsidR="00474D42" w:rsidRPr="00770327" w:rsidRDefault="00770327" w:rsidP="007B26A8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Аникеев</w:t>
      </w:r>
      <w:r>
        <w:rPr>
          <w:color w:val="000000"/>
          <w:sz w:val="28"/>
          <w:szCs w:val="28"/>
        </w:rPr>
        <w:t> </w:t>
      </w:r>
      <w:r w:rsidRPr="00770327">
        <w:rPr>
          <w:color w:val="000000"/>
          <w:sz w:val="28"/>
          <w:szCs w:val="28"/>
        </w:rPr>
        <w:t>В.Е.</w:t>
      </w:r>
      <w:r w:rsidR="00474D42" w:rsidRPr="00770327">
        <w:rPr>
          <w:color w:val="000000"/>
          <w:sz w:val="28"/>
          <w:szCs w:val="28"/>
        </w:rPr>
        <w:t>, История французской прессы (1830</w:t>
      </w:r>
      <w:r>
        <w:rPr>
          <w:color w:val="000000"/>
          <w:sz w:val="28"/>
          <w:szCs w:val="28"/>
        </w:rPr>
        <w:t>–</w:t>
      </w:r>
      <w:r w:rsidRPr="00770327">
        <w:rPr>
          <w:color w:val="000000"/>
          <w:sz w:val="28"/>
          <w:szCs w:val="28"/>
        </w:rPr>
        <w:t>1</w:t>
      </w:r>
      <w:r w:rsidR="00474D42" w:rsidRPr="00770327">
        <w:rPr>
          <w:color w:val="000000"/>
          <w:sz w:val="28"/>
          <w:szCs w:val="28"/>
        </w:rPr>
        <w:t xml:space="preserve">945) </w:t>
      </w:r>
      <w:r>
        <w:rPr>
          <w:color w:val="000000"/>
          <w:sz w:val="28"/>
          <w:szCs w:val="28"/>
        </w:rPr>
        <w:t>–</w:t>
      </w:r>
      <w:r w:rsidRPr="00770327">
        <w:rPr>
          <w:color w:val="000000"/>
          <w:sz w:val="28"/>
          <w:szCs w:val="28"/>
        </w:rPr>
        <w:t xml:space="preserve"> </w:t>
      </w:r>
      <w:r w:rsidR="00474D42" w:rsidRPr="00770327">
        <w:rPr>
          <w:color w:val="000000"/>
          <w:sz w:val="28"/>
          <w:szCs w:val="28"/>
        </w:rPr>
        <w:t xml:space="preserve">М.: 1999. </w:t>
      </w:r>
      <w:r>
        <w:rPr>
          <w:color w:val="000000"/>
          <w:sz w:val="28"/>
          <w:szCs w:val="28"/>
        </w:rPr>
        <w:t xml:space="preserve">– </w:t>
      </w:r>
      <w:r w:rsidR="00474D42" w:rsidRPr="00770327">
        <w:rPr>
          <w:color w:val="000000"/>
          <w:sz w:val="28"/>
          <w:szCs w:val="28"/>
        </w:rPr>
        <w:t>55</w:t>
      </w:r>
      <w:r>
        <w:rPr>
          <w:color w:val="000000"/>
          <w:sz w:val="28"/>
          <w:szCs w:val="28"/>
        </w:rPr>
        <w:t> </w:t>
      </w:r>
      <w:r w:rsidRPr="00770327">
        <w:rPr>
          <w:color w:val="000000"/>
          <w:sz w:val="28"/>
          <w:szCs w:val="28"/>
        </w:rPr>
        <w:t>с.</w:t>
      </w:r>
    </w:p>
    <w:p w:rsidR="00E13009" w:rsidRPr="00770327" w:rsidRDefault="00E13009" w:rsidP="007B26A8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Инетернет-источники:</w:t>
      </w:r>
    </w:p>
    <w:p w:rsidR="00770327" w:rsidRDefault="00E13009" w:rsidP="007B26A8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7B26A8">
        <w:rPr>
          <w:color w:val="000000"/>
          <w:sz w:val="28"/>
          <w:szCs w:val="28"/>
          <w:lang w:val="en-US"/>
        </w:rPr>
        <w:t>www</w:t>
      </w:r>
      <w:r w:rsidRPr="007B26A8">
        <w:rPr>
          <w:color w:val="000000"/>
          <w:sz w:val="28"/>
          <w:szCs w:val="28"/>
        </w:rPr>
        <w:t>.</w:t>
      </w:r>
      <w:r w:rsidRPr="007B26A8">
        <w:rPr>
          <w:color w:val="000000"/>
          <w:sz w:val="28"/>
          <w:szCs w:val="28"/>
          <w:lang w:val="en-US"/>
        </w:rPr>
        <w:t>j</w:t>
      </w:r>
      <w:r w:rsidRPr="007B26A8">
        <w:rPr>
          <w:color w:val="000000"/>
          <w:sz w:val="28"/>
          <w:szCs w:val="28"/>
        </w:rPr>
        <w:t>ourn.ru</w:t>
      </w:r>
      <w:r w:rsidRPr="00770327">
        <w:rPr>
          <w:color w:val="000000"/>
          <w:sz w:val="28"/>
        </w:rPr>
        <w:t xml:space="preserve"> – </w:t>
      </w:r>
      <w:r w:rsidRPr="00770327">
        <w:rPr>
          <w:color w:val="000000"/>
          <w:sz w:val="28"/>
          <w:szCs w:val="28"/>
        </w:rPr>
        <w:t>библиотека журналиста</w:t>
      </w:r>
    </w:p>
    <w:p w:rsidR="00E13009" w:rsidRPr="00770327" w:rsidRDefault="0035504C" w:rsidP="007B26A8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B26A8">
        <w:rPr>
          <w:color w:val="000000"/>
          <w:sz w:val="28"/>
          <w:szCs w:val="28"/>
          <w:lang w:val="en-US"/>
        </w:rPr>
        <w:t>http</w:t>
      </w:r>
      <w:r w:rsidRPr="007B26A8">
        <w:rPr>
          <w:color w:val="000000"/>
          <w:sz w:val="28"/>
          <w:szCs w:val="28"/>
        </w:rPr>
        <w:t>://</w:t>
      </w:r>
      <w:r w:rsidRPr="007B26A8">
        <w:rPr>
          <w:color w:val="000000"/>
          <w:sz w:val="28"/>
          <w:szCs w:val="28"/>
          <w:lang w:val="en-US"/>
        </w:rPr>
        <w:t>www</w:t>
      </w:r>
      <w:r w:rsidRPr="007B26A8">
        <w:rPr>
          <w:color w:val="000000"/>
          <w:sz w:val="28"/>
          <w:szCs w:val="28"/>
        </w:rPr>
        <w:t>.</w:t>
      </w:r>
      <w:r w:rsidRPr="007B26A8">
        <w:rPr>
          <w:color w:val="000000"/>
          <w:sz w:val="28"/>
          <w:szCs w:val="28"/>
          <w:lang w:val="en-US"/>
        </w:rPr>
        <w:t>adshow</w:t>
      </w:r>
      <w:r w:rsidRPr="007B26A8">
        <w:rPr>
          <w:color w:val="000000"/>
          <w:sz w:val="28"/>
          <w:szCs w:val="28"/>
        </w:rPr>
        <w:t>.</w:t>
      </w:r>
      <w:r w:rsidRPr="007B26A8">
        <w:rPr>
          <w:color w:val="000000"/>
          <w:sz w:val="28"/>
          <w:szCs w:val="28"/>
          <w:lang w:val="en-US"/>
        </w:rPr>
        <w:t>ru</w:t>
      </w:r>
      <w:r w:rsidR="00770327">
        <w:rPr>
          <w:color w:val="000000"/>
          <w:sz w:val="28"/>
          <w:szCs w:val="28"/>
        </w:rPr>
        <w:t xml:space="preserve"> 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сайт о фестивале «Ночь пожирателей рекламы»</w:t>
      </w:r>
    </w:p>
    <w:p w:rsidR="0035504C" w:rsidRPr="00770327" w:rsidRDefault="0035504C" w:rsidP="007B26A8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B26A8">
        <w:rPr>
          <w:color w:val="000000"/>
          <w:sz w:val="28"/>
          <w:szCs w:val="28"/>
        </w:rPr>
        <w:t>http://advtime.ru</w:t>
      </w:r>
      <w:r w:rsidRPr="00770327">
        <w:rPr>
          <w:color w:val="000000"/>
          <w:sz w:val="28"/>
          <w:szCs w:val="28"/>
        </w:rPr>
        <w:t xml:space="preserve">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>сайт о теории и практике рекламы</w:t>
      </w:r>
    </w:p>
    <w:p w:rsidR="00474D42" w:rsidRPr="00770327" w:rsidRDefault="00474D42" w:rsidP="00770327">
      <w:pPr>
        <w:spacing w:line="360" w:lineRule="auto"/>
        <w:ind w:firstLine="709"/>
        <w:jc w:val="both"/>
        <w:rPr>
          <w:color w:val="000000"/>
          <w:sz w:val="28"/>
        </w:rPr>
      </w:pPr>
    </w:p>
    <w:p w:rsidR="003B099B" w:rsidRPr="00770327" w:rsidRDefault="003B099B" w:rsidP="0077032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7B26A8" w:rsidRPr="007B26A8" w:rsidRDefault="007B26A8" w:rsidP="0077032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</w:rPr>
        <w:br w:type="page"/>
      </w:r>
      <w:r w:rsidR="00A137DE" w:rsidRPr="007B26A8">
        <w:rPr>
          <w:b/>
          <w:color w:val="000000"/>
          <w:sz w:val="28"/>
          <w:szCs w:val="28"/>
        </w:rPr>
        <w:t>Приложени</w:t>
      </w:r>
      <w:r w:rsidR="0035504C" w:rsidRPr="007B26A8">
        <w:rPr>
          <w:b/>
          <w:color w:val="000000"/>
          <w:sz w:val="28"/>
          <w:szCs w:val="28"/>
        </w:rPr>
        <w:t>е</w:t>
      </w:r>
    </w:p>
    <w:p w:rsidR="007B26A8" w:rsidRDefault="007B26A8" w:rsidP="0077032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92D50" w:rsidRPr="007B26A8" w:rsidRDefault="00A137DE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26A8">
        <w:rPr>
          <w:color w:val="000000"/>
          <w:sz w:val="28"/>
          <w:szCs w:val="28"/>
        </w:rPr>
        <w:t>История фестиваля «Ночь пожирателей рекламы»</w:t>
      </w:r>
    </w:p>
    <w:p w:rsidR="007B26A8" w:rsidRDefault="007B26A8" w:rsidP="0077032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70327" w:rsidRPr="007B26A8" w:rsidRDefault="007B26A8" w:rsidP="0077032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1981 год</w:t>
      </w:r>
    </w:p>
    <w:p w:rsidR="00A92D50" w:rsidRPr="00770327" w:rsidRDefault="00A92D50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Первая «Ночь», окрещенная «Лакомства», в «Кинопанораме». Здесь были представлены пять композиций из рекламных роликов и анонсов, созданных с 1935 по 1981 годы. После показа публике был предложен завтрак. Первое мероприятие имело успех. «Ночь пожирателей рекламы» родилась!</w:t>
      </w:r>
    </w:p>
    <w:p w:rsidR="00A92D50" w:rsidRPr="00770327" w:rsidRDefault="00A92D50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2D50" w:rsidRPr="007B26A8" w:rsidRDefault="007B26A8" w:rsidP="0077032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1982 год</w:t>
      </w:r>
    </w:p>
    <w:p w:rsidR="00A92D50" w:rsidRPr="00770327" w:rsidRDefault="00A92D50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Второй год в «Кинопанораме». Публика оказалась гораздо более многочисленной, и пришлось организовать второй показ. По сравнению с предыдущим годом показ был обновлен на 9</w:t>
      </w:r>
      <w:r w:rsidR="00770327" w:rsidRPr="00770327">
        <w:rPr>
          <w:color w:val="000000"/>
          <w:sz w:val="28"/>
          <w:szCs w:val="28"/>
        </w:rPr>
        <w:t>9</w:t>
      </w:r>
      <w:r w:rsidR="00770327">
        <w:rPr>
          <w:color w:val="000000"/>
          <w:sz w:val="28"/>
          <w:szCs w:val="28"/>
        </w:rPr>
        <w:t>%</w:t>
      </w:r>
      <w:r w:rsidRPr="00770327">
        <w:rPr>
          <w:color w:val="000000"/>
          <w:sz w:val="28"/>
          <w:szCs w:val="28"/>
        </w:rPr>
        <w:t xml:space="preserve"> </w:t>
      </w:r>
      <w:r w:rsidR="00770327">
        <w:rPr>
          <w:color w:val="000000"/>
          <w:sz w:val="28"/>
          <w:szCs w:val="28"/>
        </w:rPr>
        <w:t>–</w:t>
      </w:r>
      <w:r w:rsidR="00770327" w:rsidRPr="00770327">
        <w:rPr>
          <w:color w:val="000000"/>
          <w:sz w:val="28"/>
          <w:szCs w:val="28"/>
        </w:rPr>
        <w:t xml:space="preserve"> </w:t>
      </w:r>
      <w:r w:rsidRPr="00770327">
        <w:rPr>
          <w:color w:val="000000"/>
          <w:sz w:val="28"/>
          <w:szCs w:val="28"/>
        </w:rPr>
        <w:t xml:space="preserve">правило, которое остается незыблемым по сей день. Представлены 3 фильма, которые становятся классикой коллекции Fiat 131, Perrier </w:t>
      </w:r>
      <w:smartTag w:uri="urn:schemas-microsoft-com:office:smarttags" w:element="PersonName">
        <w:smartTagPr>
          <w:attr w:name="ProductID" w:val="La Main"/>
        </w:smartTagPr>
        <w:r w:rsidRPr="00770327">
          <w:rPr>
            <w:color w:val="000000"/>
            <w:sz w:val="28"/>
            <w:szCs w:val="28"/>
          </w:rPr>
          <w:t>La Main</w:t>
        </w:r>
      </w:smartTag>
      <w:r w:rsidRPr="00770327">
        <w:rPr>
          <w:color w:val="000000"/>
          <w:sz w:val="28"/>
          <w:szCs w:val="28"/>
        </w:rPr>
        <w:t xml:space="preserve"> и Ploum Ploum.</w:t>
      </w:r>
    </w:p>
    <w:p w:rsidR="00A92D50" w:rsidRPr="00770327" w:rsidRDefault="00A92D50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2D50" w:rsidRPr="007B26A8" w:rsidRDefault="007B26A8" w:rsidP="0077032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1984 год</w:t>
      </w:r>
    </w:p>
    <w:p w:rsidR="00A92D50" w:rsidRPr="00770327" w:rsidRDefault="00A92D50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Кинотеатр Le Grand Rex открывает свои двери для «Ночи»: 8 часов показа, 4 антракта с представлением на сцене, значительная часть программы составлена из рекламы в стиле ретро и, в первый раз, представлен немой ролик 1904 года: «Moet</w:t>
      </w:r>
      <w:r w:rsidR="00770327">
        <w:rPr>
          <w:color w:val="000000"/>
          <w:sz w:val="28"/>
          <w:szCs w:val="28"/>
        </w:rPr>
        <w:t> </w:t>
      </w:r>
      <w:r w:rsidR="00770327" w:rsidRPr="00770327">
        <w:rPr>
          <w:color w:val="000000"/>
          <w:sz w:val="28"/>
          <w:szCs w:val="28"/>
        </w:rPr>
        <w:t>&amp;</w:t>
      </w:r>
      <w:r w:rsidRPr="00770327">
        <w:rPr>
          <w:color w:val="000000"/>
          <w:sz w:val="28"/>
          <w:szCs w:val="28"/>
        </w:rPr>
        <w:t xml:space="preserve"> Chandon». «Ночь пожирателей рекламы» отправляется в турне: Лион, Бордо, Милан и Женева.</w:t>
      </w:r>
    </w:p>
    <w:p w:rsidR="00A92D50" w:rsidRPr="00770327" w:rsidRDefault="00A92D50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2D50" w:rsidRPr="007B26A8" w:rsidRDefault="007B26A8" w:rsidP="0077032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1985 год</w:t>
      </w:r>
    </w:p>
    <w:p w:rsidR="00A92D50" w:rsidRPr="00770327" w:rsidRDefault="00A92D50" w:rsidP="00770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0327">
        <w:rPr>
          <w:color w:val="000000"/>
          <w:sz w:val="28"/>
          <w:szCs w:val="28"/>
        </w:rPr>
        <w:t>Две ночи в Grand Rex. Показ открывается Водной Феерией. Маршрут путешествия расширяется: появляются Мюнхен и Авиньонский фестиваль.</w:t>
      </w:r>
      <w:bookmarkStart w:id="0" w:name="_GoBack"/>
      <w:bookmarkEnd w:id="0"/>
    </w:p>
    <w:sectPr w:rsidR="00A92D50" w:rsidRPr="00770327" w:rsidSect="00770327">
      <w:footerReference w:type="even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1A0" w:rsidRDefault="007261A0">
      <w:r>
        <w:separator/>
      </w:r>
    </w:p>
  </w:endnote>
  <w:endnote w:type="continuationSeparator" w:id="0">
    <w:p w:rsidR="007261A0" w:rsidRDefault="0072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DB7" w:rsidRDefault="005B7DB7" w:rsidP="006A43C5">
    <w:pPr>
      <w:pStyle w:val="a3"/>
      <w:framePr w:wrap="around" w:vAnchor="text" w:hAnchor="margin" w:xAlign="right" w:y="1"/>
      <w:rPr>
        <w:rStyle w:val="a5"/>
      </w:rPr>
    </w:pPr>
  </w:p>
  <w:p w:rsidR="005B7DB7" w:rsidRDefault="005B7DB7" w:rsidP="005777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1A0" w:rsidRDefault="007261A0">
      <w:r>
        <w:separator/>
      </w:r>
    </w:p>
  </w:footnote>
  <w:footnote w:type="continuationSeparator" w:id="0">
    <w:p w:rsidR="007261A0" w:rsidRDefault="0072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03DD7"/>
    <w:multiLevelType w:val="hybridMultilevel"/>
    <w:tmpl w:val="73481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0176E7"/>
    <w:multiLevelType w:val="hybridMultilevel"/>
    <w:tmpl w:val="20E08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411B04"/>
    <w:multiLevelType w:val="hybridMultilevel"/>
    <w:tmpl w:val="A1269A7E"/>
    <w:lvl w:ilvl="0" w:tplc="76FC3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276"/>
    <w:rsid w:val="00002EF5"/>
    <w:rsid w:val="00040C71"/>
    <w:rsid w:val="0006443C"/>
    <w:rsid w:val="000A0653"/>
    <w:rsid w:val="00136C17"/>
    <w:rsid w:val="00156A97"/>
    <w:rsid w:val="001C6E4F"/>
    <w:rsid w:val="001D368F"/>
    <w:rsid w:val="001F5FE1"/>
    <w:rsid w:val="00202BC6"/>
    <w:rsid w:val="00254A95"/>
    <w:rsid w:val="002809AD"/>
    <w:rsid w:val="002B6B7E"/>
    <w:rsid w:val="0030261E"/>
    <w:rsid w:val="00312255"/>
    <w:rsid w:val="00313AAD"/>
    <w:rsid w:val="0035504C"/>
    <w:rsid w:val="0037582D"/>
    <w:rsid w:val="003B099B"/>
    <w:rsid w:val="003E3B89"/>
    <w:rsid w:val="00421DEB"/>
    <w:rsid w:val="004271AD"/>
    <w:rsid w:val="00450097"/>
    <w:rsid w:val="00474D42"/>
    <w:rsid w:val="004A3B1D"/>
    <w:rsid w:val="004C197D"/>
    <w:rsid w:val="004D1BB6"/>
    <w:rsid w:val="004E0090"/>
    <w:rsid w:val="005052E6"/>
    <w:rsid w:val="00577785"/>
    <w:rsid w:val="005814F9"/>
    <w:rsid w:val="005B7DB7"/>
    <w:rsid w:val="006A43C5"/>
    <w:rsid w:val="006D6FB7"/>
    <w:rsid w:val="006E3008"/>
    <w:rsid w:val="006E3C6A"/>
    <w:rsid w:val="00724A7F"/>
    <w:rsid w:val="007261A0"/>
    <w:rsid w:val="00744F53"/>
    <w:rsid w:val="0074585F"/>
    <w:rsid w:val="00770327"/>
    <w:rsid w:val="007812C2"/>
    <w:rsid w:val="00783660"/>
    <w:rsid w:val="00786419"/>
    <w:rsid w:val="007B26A8"/>
    <w:rsid w:val="007C6F57"/>
    <w:rsid w:val="007D1466"/>
    <w:rsid w:val="007E3331"/>
    <w:rsid w:val="008043F6"/>
    <w:rsid w:val="008073D6"/>
    <w:rsid w:val="00813651"/>
    <w:rsid w:val="00815DB7"/>
    <w:rsid w:val="00856A94"/>
    <w:rsid w:val="008725E1"/>
    <w:rsid w:val="0089153D"/>
    <w:rsid w:val="008C2F6C"/>
    <w:rsid w:val="008C7954"/>
    <w:rsid w:val="009123BF"/>
    <w:rsid w:val="00993F39"/>
    <w:rsid w:val="009A0491"/>
    <w:rsid w:val="009A7E39"/>
    <w:rsid w:val="009D2EFF"/>
    <w:rsid w:val="00A137DE"/>
    <w:rsid w:val="00A2794C"/>
    <w:rsid w:val="00A83C83"/>
    <w:rsid w:val="00A92D50"/>
    <w:rsid w:val="00B26309"/>
    <w:rsid w:val="00B458C6"/>
    <w:rsid w:val="00BA0799"/>
    <w:rsid w:val="00BC6EEC"/>
    <w:rsid w:val="00BD79A0"/>
    <w:rsid w:val="00C00A39"/>
    <w:rsid w:val="00C03282"/>
    <w:rsid w:val="00C119BD"/>
    <w:rsid w:val="00C40C66"/>
    <w:rsid w:val="00C91378"/>
    <w:rsid w:val="00CB2E0B"/>
    <w:rsid w:val="00CC2902"/>
    <w:rsid w:val="00CE5C8D"/>
    <w:rsid w:val="00D05B24"/>
    <w:rsid w:val="00D52E69"/>
    <w:rsid w:val="00D52F78"/>
    <w:rsid w:val="00D538CD"/>
    <w:rsid w:val="00D60711"/>
    <w:rsid w:val="00D975E5"/>
    <w:rsid w:val="00DB367A"/>
    <w:rsid w:val="00DC6D5B"/>
    <w:rsid w:val="00DD61CD"/>
    <w:rsid w:val="00DF5DA4"/>
    <w:rsid w:val="00E10276"/>
    <w:rsid w:val="00E13009"/>
    <w:rsid w:val="00E31191"/>
    <w:rsid w:val="00E50C6A"/>
    <w:rsid w:val="00E65F27"/>
    <w:rsid w:val="00E7533B"/>
    <w:rsid w:val="00E95482"/>
    <w:rsid w:val="00EC699A"/>
    <w:rsid w:val="00ED3241"/>
    <w:rsid w:val="00EE20C5"/>
    <w:rsid w:val="00EE4E11"/>
    <w:rsid w:val="00EF1D71"/>
    <w:rsid w:val="00EF7470"/>
    <w:rsid w:val="00F31611"/>
    <w:rsid w:val="00FB19A1"/>
    <w:rsid w:val="00FB64E9"/>
    <w:rsid w:val="00FC0796"/>
    <w:rsid w:val="00FC37A6"/>
    <w:rsid w:val="00FC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6695E3-FBE9-488E-B921-682CBD44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7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77785"/>
    <w:rPr>
      <w:rFonts w:cs="Times New Roman"/>
    </w:rPr>
  </w:style>
  <w:style w:type="character" w:styleId="a6">
    <w:name w:val="Hyperlink"/>
    <w:uiPriority w:val="99"/>
    <w:rsid w:val="00E1300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7703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8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6698</Words>
  <Characters>38181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и науки РФ</vt:lpstr>
    </vt:vector>
  </TitlesOfParts>
  <Company/>
  <LinksUpToDate>false</LinksUpToDate>
  <CharactersWithSpaces>44790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и науки РФ</dc:title>
  <dc:subject/>
  <dc:creator>XXX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2014-02-24T01:55:00Z</dcterms:created>
  <dcterms:modified xsi:type="dcterms:W3CDTF">2014-02-24T01:55:00Z</dcterms:modified>
</cp:coreProperties>
</file>