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222" w:rsidRDefault="00252222" w:rsidP="00252222">
      <w:pPr>
        <w:spacing w:line="360" w:lineRule="auto"/>
        <w:ind w:firstLine="709"/>
        <w:jc w:val="center"/>
        <w:rPr>
          <w:sz w:val="28"/>
          <w:lang w:val="en-US"/>
        </w:rPr>
      </w:pPr>
    </w:p>
    <w:p w:rsidR="00252222" w:rsidRDefault="00252222" w:rsidP="00252222">
      <w:pPr>
        <w:spacing w:line="360" w:lineRule="auto"/>
        <w:ind w:firstLine="709"/>
        <w:jc w:val="center"/>
        <w:rPr>
          <w:sz w:val="28"/>
          <w:lang w:val="en-US"/>
        </w:rPr>
      </w:pPr>
    </w:p>
    <w:p w:rsidR="00252222" w:rsidRDefault="00252222" w:rsidP="00252222">
      <w:pPr>
        <w:spacing w:line="360" w:lineRule="auto"/>
        <w:ind w:firstLine="709"/>
        <w:jc w:val="center"/>
        <w:rPr>
          <w:sz w:val="28"/>
          <w:lang w:val="en-US"/>
        </w:rPr>
      </w:pPr>
    </w:p>
    <w:p w:rsidR="00252222" w:rsidRDefault="00252222" w:rsidP="00252222">
      <w:pPr>
        <w:spacing w:line="360" w:lineRule="auto"/>
        <w:ind w:firstLine="709"/>
        <w:jc w:val="center"/>
        <w:rPr>
          <w:sz w:val="28"/>
          <w:lang w:val="en-US"/>
        </w:rPr>
      </w:pPr>
    </w:p>
    <w:p w:rsidR="00252222" w:rsidRDefault="00252222" w:rsidP="00252222">
      <w:pPr>
        <w:spacing w:line="360" w:lineRule="auto"/>
        <w:ind w:firstLine="709"/>
        <w:jc w:val="center"/>
        <w:rPr>
          <w:sz w:val="28"/>
          <w:lang w:val="en-US"/>
        </w:rPr>
      </w:pPr>
    </w:p>
    <w:p w:rsidR="00252222" w:rsidRDefault="00252222" w:rsidP="00252222">
      <w:pPr>
        <w:spacing w:line="360" w:lineRule="auto"/>
        <w:ind w:firstLine="709"/>
        <w:jc w:val="center"/>
        <w:rPr>
          <w:sz w:val="28"/>
          <w:lang w:val="en-US"/>
        </w:rPr>
      </w:pPr>
    </w:p>
    <w:p w:rsidR="00252222" w:rsidRDefault="00252222" w:rsidP="00252222">
      <w:pPr>
        <w:spacing w:line="360" w:lineRule="auto"/>
        <w:ind w:firstLine="709"/>
        <w:jc w:val="center"/>
        <w:rPr>
          <w:sz w:val="28"/>
          <w:lang w:val="en-US"/>
        </w:rPr>
      </w:pPr>
    </w:p>
    <w:p w:rsidR="00252222" w:rsidRDefault="00252222" w:rsidP="00252222">
      <w:pPr>
        <w:spacing w:line="360" w:lineRule="auto"/>
        <w:ind w:firstLine="709"/>
        <w:jc w:val="center"/>
        <w:rPr>
          <w:sz w:val="28"/>
          <w:lang w:val="en-US"/>
        </w:rPr>
      </w:pPr>
    </w:p>
    <w:p w:rsidR="00252222" w:rsidRDefault="00252222" w:rsidP="00252222">
      <w:pPr>
        <w:spacing w:line="360" w:lineRule="auto"/>
        <w:ind w:firstLine="709"/>
        <w:jc w:val="center"/>
        <w:rPr>
          <w:sz w:val="28"/>
          <w:lang w:val="en-US"/>
        </w:rPr>
      </w:pPr>
    </w:p>
    <w:p w:rsidR="00252222" w:rsidRDefault="00252222" w:rsidP="00252222">
      <w:pPr>
        <w:spacing w:line="360" w:lineRule="auto"/>
        <w:ind w:firstLine="709"/>
        <w:jc w:val="center"/>
        <w:rPr>
          <w:sz w:val="28"/>
          <w:lang w:val="en-US"/>
        </w:rPr>
      </w:pPr>
    </w:p>
    <w:p w:rsidR="00252222" w:rsidRDefault="00252222" w:rsidP="00252222">
      <w:pPr>
        <w:spacing w:line="360" w:lineRule="auto"/>
        <w:ind w:firstLine="709"/>
        <w:jc w:val="center"/>
        <w:rPr>
          <w:sz w:val="28"/>
          <w:lang w:val="en-US"/>
        </w:rPr>
      </w:pPr>
    </w:p>
    <w:p w:rsidR="00252222" w:rsidRDefault="00252222" w:rsidP="00252222">
      <w:pPr>
        <w:spacing w:line="360" w:lineRule="auto"/>
        <w:ind w:firstLine="709"/>
        <w:jc w:val="center"/>
        <w:rPr>
          <w:sz w:val="28"/>
          <w:lang w:val="en-US"/>
        </w:rPr>
      </w:pPr>
    </w:p>
    <w:p w:rsidR="00252222" w:rsidRDefault="00252222" w:rsidP="00252222">
      <w:pPr>
        <w:spacing w:line="360" w:lineRule="auto"/>
        <w:ind w:firstLine="709"/>
        <w:jc w:val="center"/>
        <w:rPr>
          <w:sz w:val="28"/>
          <w:lang w:val="en-US"/>
        </w:rPr>
      </w:pPr>
    </w:p>
    <w:p w:rsidR="00331B4D" w:rsidRPr="00252222" w:rsidRDefault="00461391" w:rsidP="00252222">
      <w:pPr>
        <w:spacing w:line="360" w:lineRule="auto"/>
        <w:ind w:firstLine="709"/>
        <w:jc w:val="center"/>
        <w:rPr>
          <w:sz w:val="28"/>
        </w:rPr>
      </w:pPr>
      <w:r w:rsidRPr="00252222">
        <w:rPr>
          <w:sz w:val="28"/>
        </w:rPr>
        <w:t>История государства и права Китая в новей</w:t>
      </w:r>
      <w:r>
        <w:rPr>
          <w:sz w:val="28"/>
        </w:rPr>
        <w:t>ш</w:t>
      </w:r>
      <w:r w:rsidRPr="00252222">
        <w:rPr>
          <w:sz w:val="28"/>
        </w:rPr>
        <w:t>ее время</w:t>
      </w:r>
    </w:p>
    <w:p w:rsidR="00331B4D" w:rsidRPr="00252222" w:rsidRDefault="00331B4D" w:rsidP="00252222">
      <w:pPr>
        <w:spacing w:line="360" w:lineRule="auto"/>
        <w:ind w:firstLine="709"/>
        <w:jc w:val="both"/>
        <w:rPr>
          <w:sz w:val="28"/>
        </w:rPr>
      </w:pPr>
    </w:p>
    <w:p w:rsidR="00252222" w:rsidRDefault="00252222" w:rsidP="00252222">
      <w:pPr>
        <w:spacing w:line="360" w:lineRule="auto"/>
        <w:rPr>
          <w:sz w:val="28"/>
        </w:rPr>
      </w:pPr>
      <w:r w:rsidRPr="00252222">
        <w:rPr>
          <w:sz w:val="28"/>
        </w:rPr>
        <w:br w:type="page"/>
      </w:r>
      <w:r w:rsidR="00331B4D" w:rsidRPr="00252222">
        <w:rPr>
          <w:sz w:val="28"/>
        </w:rPr>
        <w:t>1. Провозглашение республики</w:t>
      </w:r>
    </w:p>
    <w:p w:rsidR="00252222" w:rsidRDefault="00331B4D" w:rsidP="00252222">
      <w:pPr>
        <w:spacing w:line="360" w:lineRule="auto"/>
        <w:rPr>
          <w:sz w:val="28"/>
        </w:rPr>
      </w:pPr>
      <w:r w:rsidRPr="00252222">
        <w:rPr>
          <w:sz w:val="28"/>
        </w:rPr>
        <w:t>2. Демократическое движение в Китае после первой мировой войны</w:t>
      </w:r>
    </w:p>
    <w:p w:rsidR="00331B4D" w:rsidRPr="00252222" w:rsidRDefault="00331B4D" w:rsidP="00252222">
      <w:pPr>
        <w:spacing w:line="360" w:lineRule="auto"/>
        <w:rPr>
          <w:sz w:val="28"/>
        </w:rPr>
      </w:pPr>
      <w:r w:rsidRPr="00252222">
        <w:rPr>
          <w:sz w:val="28"/>
        </w:rPr>
        <w:t>3. Образование КНР</w:t>
      </w:r>
    </w:p>
    <w:p w:rsidR="00331B4D" w:rsidRPr="00252222" w:rsidRDefault="00331B4D" w:rsidP="00252222">
      <w:pPr>
        <w:spacing w:line="360" w:lineRule="auto"/>
        <w:ind w:firstLine="709"/>
        <w:jc w:val="both"/>
        <w:rPr>
          <w:sz w:val="28"/>
        </w:rPr>
      </w:pPr>
    </w:p>
    <w:p w:rsidR="00252222" w:rsidRDefault="00252222" w:rsidP="00252222">
      <w:pPr>
        <w:spacing w:line="360" w:lineRule="auto"/>
        <w:ind w:firstLine="709"/>
        <w:jc w:val="both"/>
        <w:rPr>
          <w:sz w:val="28"/>
        </w:rPr>
      </w:pPr>
      <w:r w:rsidRPr="00252222">
        <w:rPr>
          <w:sz w:val="28"/>
        </w:rPr>
        <w:br w:type="page"/>
      </w:r>
      <w:r w:rsidR="00331B4D" w:rsidRPr="00252222">
        <w:rPr>
          <w:sz w:val="28"/>
        </w:rPr>
        <w:t>1. Провозглашение республики</w:t>
      </w:r>
    </w:p>
    <w:p w:rsidR="00331B4D" w:rsidRPr="00252222" w:rsidRDefault="00331B4D" w:rsidP="00252222">
      <w:pPr>
        <w:spacing w:line="360" w:lineRule="auto"/>
        <w:ind w:firstLine="709"/>
        <w:jc w:val="both"/>
        <w:rPr>
          <w:sz w:val="28"/>
        </w:rPr>
      </w:pPr>
    </w:p>
    <w:p w:rsidR="00331B4D" w:rsidRPr="00252222" w:rsidRDefault="00331B4D" w:rsidP="00252222">
      <w:pPr>
        <w:spacing w:line="360" w:lineRule="auto"/>
        <w:ind w:firstLine="709"/>
        <w:jc w:val="both"/>
        <w:rPr>
          <w:sz w:val="28"/>
        </w:rPr>
      </w:pPr>
      <w:r w:rsidRPr="00252222">
        <w:rPr>
          <w:sz w:val="28"/>
        </w:rPr>
        <w:t xml:space="preserve">Революция </w:t>
      </w:r>
      <w:smartTag w:uri="urn:schemas-microsoft-com:office:smarttags" w:element="metricconverter">
        <w:smartTagPr>
          <w:attr w:name="ProductID" w:val="1911 г"/>
        </w:smartTagPr>
        <w:r w:rsidRPr="00252222">
          <w:rPr>
            <w:sz w:val="28"/>
          </w:rPr>
          <w:t>1911 г</w:t>
        </w:r>
      </w:smartTag>
      <w:r w:rsidRPr="00252222">
        <w:rPr>
          <w:sz w:val="28"/>
        </w:rPr>
        <w:t xml:space="preserve">. В начале XX в. в Китае начался новый революционный подъем. В 1902—1904 гг. в ряде провинций произошли стихийные выступления крестьян и ремесленников. В 1905—1906 гг. по всему Китаю прокатилась волна бойкота американских товаров. Повсеместно возникали пока еще разрозненные революционные организации, усиливалась антиправительственная агитация. Создание новых революционных организаций осуществлялось под руководством Союза возрождения Китая. В </w:t>
      </w:r>
      <w:smartTag w:uri="urn:schemas-microsoft-com:office:smarttags" w:element="metricconverter">
        <w:smartTagPr>
          <w:attr w:name="ProductID" w:val="1905 г"/>
        </w:smartTagPr>
        <w:r w:rsidRPr="00252222">
          <w:rPr>
            <w:sz w:val="28"/>
          </w:rPr>
          <w:t>1905 г</w:t>
        </w:r>
      </w:smartTag>
      <w:r w:rsidRPr="00252222">
        <w:rPr>
          <w:sz w:val="28"/>
        </w:rPr>
        <w:t xml:space="preserve">. разрозненные революционные общества объединились в революционную партию — Китайский революционный объединенный союз (Чжунго гэмин тунмэнхуэй). Президентом Тунмэнхуэя был избран Сунь Ятсен. Политическая программа Тунмэнхуэя предусматривала свержение маньчжурской династии, учреждение республики, уравнение прав на землю, что соответствовало содержанию </w:t>
      </w:r>
      <w:r w:rsidR="00252222">
        <w:rPr>
          <w:sz w:val="28"/>
        </w:rPr>
        <w:t>"</w:t>
      </w:r>
      <w:r w:rsidRPr="00252222">
        <w:rPr>
          <w:sz w:val="28"/>
        </w:rPr>
        <w:t>трех народных принципов</w:t>
      </w:r>
      <w:r w:rsidR="00252222">
        <w:rPr>
          <w:sz w:val="28"/>
        </w:rPr>
        <w:t>"</w:t>
      </w:r>
      <w:r w:rsidRPr="00252222">
        <w:rPr>
          <w:sz w:val="28"/>
        </w:rPr>
        <w:t xml:space="preserve"> Сунь Ятсена — национализм, демократия, народное благоденствие.</w:t>
      </w:r>
    </w:p>
    <w:p w:rsidR="00331B4D" w:rsidRPr="00252222" w:rsidRDefault="00331B4D" w:rsidP="00252222">
      <w:pPr>
        <w:spacing w:line="360" w:lineRule="auto"/>
        <w:ind w:firstLine="709"/>
        <w:jc w:val="both"/>
        <w:rPr>
          <w:sz w:val="28"/>
        </w:rPr>
      </w:pPr>
      <w:r w:rsidRPr="00252222">
        <w:rPr>
          <w:sz w:val="28"/>
        </w:rPr>
        <w:t xml:space="preserve">Стремясь сдержать рост революционного движения, маньчжурское правительство пообещало провести реформы и установить со временем конституционную монархию. В сентябре </w:t>
      </w:r>
      <w:smartTag w:uri="urn:schemas-microsoft-com:office:smarttags" w:element="metricconverter">
        <w:smartTagPr>
          <w:attr w:name="ProductID" w:val="1906 г"/>
        </w:smartTagPr>
        <w:r w:rsidRPr="00252222">
          <w:rPr>
            <w:sz w:val="28"/>
          </w:rPr>
          <w:t>1906 г</w:t>
        </w:r>
      </w:smartTag>
      <w:r w:rsidRPr="00252222">
        <w:rPr>
          <w:sz w:val="28"/>
        </w:rPr>
        <w:t xml:space="preserve">. был издан императорский Указ о проведении подготовительных мер к установлению в Китае конституционного правления. Летом </w:t>
      </w:r>
      <w:smartTag w:uri="urn:schemas-microsoft-com:office:smarttags" w:element="metricconverter">
        <w:smartTagPr>
          <w:attr w:name="ProductID" w:val="1908 г"/>
        </w:smartTagPr>
        <w:r w:rsidRPr="00252222">
          <w:rPr>
            <w:sz w:val="28"/>
          </w:rPr>
          <w:t>1908 г</w:t>
        </w:r>
      </w:smartTag>
      <w:r w:rsidRPr="00252222">
        <w:rPr>
          <w:sz w:val="28"/>
        </w:rPr>
        <w:t xml:space="preserve">. правительство опубликовало программу предварительных мероприятий по созыву парламента, рассчитанную на девять лет. В октябре </w:t>
      </w:r>
      <w:smartTag w:uri="urn:schemas-microsoft-com:office:smarttags" w:element="metricconverter">
        <w:smartTagPr>
          <w:attr w:name="ProductID" w:val="1910 г"/>
        </w:smartTagPr>
        <w:r w:rsidRPr="00252222">
          <w:rPr>
            <w:sz w:val="28"/>
          </w:rPr>
          <w:t>1910 г</w:t>
        </w:r>
      </w:smartTag>
      <w:r w:rsidRPr="00252222">
        <w:rPr>
          <w:sz w:val="28"/>
        </w:rPr>
        <w:t>. маньчжурский двор разрешил созыв общекитайской конституционной палаты для обсуждения проектов будущей конституции. Однако все это не могло остановить усиления недовольства в стране.</w:t>
      </w:r>
    </w:p>
    <w:p w:rsidR="00331B4D" w:rsidRPr="00252222" w:rsidRDefault="00331B4D" w:rsidP="00252222">
      <w:pPr>
        <w:spacing w:line="360" w:lineRule="auto"/>
        <w:ind w:firstLine="709"/>
        <w:jc w:val="both"/>
        <w:rPr>
          <w:sz w:val="28"/>
        </w:rPr>
      </w:pPr>
      <w:r w:rsidRPr="00252222">
        <w:rPr>
          <w:sz w:val="28"/>
        </w:rPr>
        <w:t xml:space="preserve">10 октября </w:t>
      </w:r>
      <w:smartTag w:uri="urn:schemas-microsoft-com:office:smarttags" w:element="metricconverter">
        <w:smartTagPr>
          <w:attr w:name="ProductID" w:val="1911 г"/>
        </w:smartTagPr>
        <w:r w:rsidRPr="00252222">
          <w:rPr>
            <w:sz w:val="28"/>
          </w:rPr>
          <w:t>1911 г</w:t>
        </w:r>
      </w:smartTag>
      <w:r w:rsidRPr="00252222">
        <w:rPr>
          <w:sz w:val="28"/>
        </w:rPr>
        <w:t xml:space="preserve">. (год </w:t>
      </w:r>
      <w:r w:rsidR="00252222">
        <w:rPr>
          <w:sz w:val="28"/>
        </w:rPr>
        <w:t>"</w:t>
      </w:r>
      <w:r w:rsidRPr="00252222">
        <w:rPr>
          <w:sz w:val="28"/>
        </w:rPr>
        <w:t>синьхай</w:t>
      </w:r>
      <w:r w:rsidR="00252222">
        <w:rPr>
          <w:sz w:val="28"/>
        </w:rPr>
        <w:t>"</w:t>
      </w:r>
      <w:r w:rsidRPr="00252222">
        <w:rPr>
          <w:sz w:val="28"/>
        </w:rPr>
        <w:t xml:space="preserve"> по китайскому лунному календарю) в Учане восстал саперный батальон. Все провинции страны были призваны присоединиться к восстанию. Так началась Синьхайская революция.</w:t>
      </w:r>
    </w:p>
    <w:p w:rsidR="00331B4D" w:rsidRPr="00252222" w:rsidRDefault="00331B4D" w:rsidP="00252222">
      <w:pPr>
        <w:spacing w:line="360" w:lineRule="auto"/>
        <w:ind w:firstLine="709"/>
        <w:jc w:val="both"/>
        <w:rPr>
          <w:sz w:val="28"/>
        </w:rPr>
      </w:pPr>
      <w:r w:rsidRPr="00252222">
        <w:rPr>
          <w:sz w:val="28"/>
        </w:rPr>
        <w:t xml:space="preserve">25 декабря </w:t>
      </w:r>
      <w:smartTag w:uri="urn:schemas-microsoft-com:office:smarttags" w:element="metricconverter">
        <w:smartTagPr>
          <w:attr w:name="ProductID" w:val="1911 г"/>
        </w:smartTagPr>
        <w:r w:rsidRPr="00252222">
          <w:rPr>
            <w:sz w:val="28"/>
          </w:rPr>
          <w:t>1911 г</w:t>
        </w:r>
      </w:smartTag>
      <w:r w:rsidRPr="00252222">
        <w:rPr>
          <w:sz w:val="28"/>
        </w:rPr>
        <w:t>. Сунь Ятсен был избран президентом Китая. Он сформировал временное республиканское правительство, представлявшее собой блок буржуазных революционеров со старой бюрократией и либералами; большинство в правительстве принадлежало либералам.Правительство Сунь Ятсена осуществило ряд реформ умеренного характера. Не было произведено коренных социально-экономических преобразований.</w:t>
      </w:r>
    </w:p>
    <w:p w:rsidR="00331B4D" w:rsidRPr="00252222" w:rsidRDefault="00331B4D" w:rsidP="00252222">
      <w:pPr>
        <w:spacing w:line="360" w:lineRule="auto"/>
        <w:ind w:firstLine="709"/>
        <w:jc w:val="both"/>
        <w:rPr>
          <w:sz w:val="28"/>
        </w:rPr>
      </w:pPr>
      <w:r w:rsidRPr="00252222">
        <w:rPr>
          <w:sz w:val="28"/>
        </w:rPr>
        <w:t>При участии Сунь Ятсена была разработана временная конституция. Впервые в истории Китая провозглашались равные права всех граждан, свобода слова и печати, организаций, вероисповедания, выбора места жительства и рода занятий, неприкосновенность личности и имущества, создание ответственного перед парламентом кабинета министров. Но эта конституция не была реализована.</w:t>
      </w:r>
    </w:p>
    <w:p w:rsidR="00331B4D" w:rsidRPr="00252222" w:rsidRDefault="00331B4D" w:rsidP="00252222">
      <w:pPr>
        <w:spacing w:line="360" w:lineRule="auto"/>
        <w:ind w:firstLine="709"/>
        <w:jc w:val="both"/>
        <w:rPr>
          <w:sz w:val="28"/>
        </w:rPr>
      </w:pPr>
      <w:r w:rsidRPr="00252222">
        <w:rPr>
          <w:sz w:val="28"/>
        </w:rPr>
        <w:t>В это время главнокомандующим контрреволюционными силами выдвигают Юань Шикая. Либеральные помещики и буржуазия, напуганные размахом революционного движения, склонялись к компромиссу с Юань Шикаем. Вследствие компромисса была ликвидирована монархия, Китай становился республикой, но Сунь Ятсену пришлось оставить свой пост. Президентом стал Юань Шикай.</w:t>
      </w:r>
    </w:p>
    <w:p w:rsidR="00331B4D" w:rsidRPr="00252222" w:rsidRDefault="00331B4D" w:rsidP="00252222">
      <w:pPr>
        <w:spacing w:line="360" w:lineRule="auto"/>
        <w:ind w:firstLine="709"/>
        <w:jc w:val="both"/>
        <w:rPr>
          <w:sz w:val="28"/>
        </w:rPr>
      </w:pPr>
      <w:r w:rsidRPr="00252222">
        <w:rPr>
          <w:sz w:val="28"/>
        </w:rPr>
        <w:t xml:space="preserve">10 марта </w:t>
      </w:r>
      <w:smartTag w:uri="urn:schemas-microsoft-com:office:smarttags" w:element="metricconverter">
        <w:smartTagPr>
          <w:attr w:name="ProductID" w:val="1912 г"/>
        </w:smartTagPr>
        <w:r w:rsidRPr="00252222">
          <w:rPr>
            <w:sz w:val="28"/>
          </w:rPr>
          <w:t>1912 г</w:t>
        </w:r>
      </w:smartTag>
      <w:r w:rsidRPr="00252222">
        <w:rPr>
          <w:sz w:val="28"/>
        </w:rPr>
        <w:t>. Национальное собрание приняло временную Конституцию, в соответствии с которой Китай представлял собой республику во главе с президентом. Законодательную власть осуществлял парламент, состоявший из двух палат: сената и палаты представителей. Выборы в парламент были двухступенчатыми. Избирателями могли быть лица старше 21 года, проживающие в данном избирательном округе не менее двух лет, уплачивающие прямой налог или обладающие имуществом на определенную сумму.</w:t>
      </w:r>
    </w:p>
    <w:p w:rsidR="00331B4D" w:rsidRPr="00252222" w:rsidRDefault="00331B4D" w:rsidP="00252222">
      <w:pPr>
        <w:spacing w:line="360" w:lineRule="auto"/>
        <w:ind w:firstLine="709"/>
        <w:jc w:val="both"/>
        <w:rPr>
          <w:sz w:val="28"/>
        </w:rPr>
      </w:pPr>
      <w:r w:rsidRPr="00252222">
        <w:rPr>
          <w:sz w:val="28"/>
        </w:rPr>
        <w:t>Союз либеральной буржуазии с Юань Шикаем был вызван стремлением к скорейшему завершению революции. Либералы одержали верх в Тунмынхуэе. Они потребовали роспуска партии и объединения с умеренными буржуазными партиями. В ответ на это Сунь Ятсен организовал новую политическую партию — Гоминьдан (национальная партия).</w:t>
      </w:r>
    </w:p>
    <w:p w:rsidR="00331B4D" w:rsidRPr="00252222" w:rsidRDefault="00331B4D" w:rsidP="00252222">
      <w:pPr>
        <w:spacing w:line="360" w:lineRule="auto"/>
        <w:ind w:firstLine="709"/>
        <w:jc w:val="both"/>
        <w:rPr>
          <w:sz w:val="28"/>
        </w:rPr>
      </w:pPr>
      <w:r w:rsidRPr="00252222">
        <w:rPr>
          <w:sz w:val="28"/>
        </w:rPr>
        <w:t xml:space="preserve">Руководители Гоминьдана в июле </w:t>
      </w:r>
      <w:smartTag w:uri="urn:schemas-microsoft-com:office:smarttags" w:element="metricconverter">
        <w:smartTagPr>
          <w:attr w:name="ProductID" w:val="1913 г"/>
        </w:smartTagPr>
        <w:r w:rsidRPr="00252222">
          <w:rPr>
            <w:sz w:val="28"/>
          </w:rPr>
          <w:t>1913 г</w:t>
        </w:r>
      </w:smartTag>
      <w:r w:rsidRPr="00252222">
        <w:rPr>
          <w:sz w:val="28"/>
        </w:rPr>
        <w:t xml:space="preserve">. подняли восстание, направленное против реакционной политики Юань Шикая. Подавив это восстание, Юань Шикай запретил деятельность Гоминьдана. Затем он вносит изменения в Конституцию, значительно расширяющие полномочия президента в ущерб парламенту. Срок полномочий президента увеличивается до 10 лет. Эти нововведения явились частью плана, направленного на восстановление монархии, и было уже официально заявлено о провозглашении Юань Шикая богдыханом. Попытки осуществления этого плана вызвали общее возмущение в стране. Юань Шикаю пришлось заявить об отказе от восстановления монархии. В июне </w:t>
      </w:r>
      <w:smartTag w:uri="urn:schemas-microsoft-com:office:smarttags" w:element="metricconverter">
        <w:smartTagPr>
          <w:attr w:name="ProductID" w:val="1916 г"/>
        </w:smartTagPr>
        <w:r w:rsidRPr="00252222">
          <w:rPr>
            <w:sz w:val="28"/>
          </w:rPr>
          <w:t>1916 г</w:t>
        </w:r>
      </w:smartTag>
      <w:r w:rsidRPr="00252222">
        <w:rPr>
          <w:sz w:val="28"/>
        </w:rPr>
        <w:t>. Юань Шикай скончался, и президентом республики стал вице-президент Ли Юаньхун, объявивший о сохранении республиканского строя.</w:t>
      </w:r>
    </w:p>
    <w:p w:rsidR="00331B4D" w:rsidRPr="00252222" w:rsidRDefault="00331B4D" w:rsidP="00252222">
      <w:pPr>
        <w:spacing w:line="360" w:lineRule="auto"/>
        <w:ind w:firstLine="709"/>
        <w:jc w:val="both"/>
        <w:rPr>
          <w:sz w:val="28"/>
        </w:rPr>
      </w:pPr>
      <w:r w:rsidRPr="00252222">
        <w:rPr>
          <w:sz w:val="28"/>
        </w:rPr>
        <w:t>Но не были осуществлены коренные преобразования, которые покончили бы с феодализмом и ослабили влияние иностранного капитала.</w:t>
      </w:r>
    </w:p>
    <w:p w:rsidR="00331B4D" w:rsidRPr="00252222" w:rsidRDefault="00331B4D" w:rsidP="00252222">
      <w:pPr>
        <w:spacing w:line="360" w:lineRule="auto"/>
        <w:ind w:firstLine="709"/>
        <w:jc w:val="both"/>
        <w:rPr>
          <w:sz w:val="28"/>
        </w:rPr>
      </w:pPr>
      <w:r w:rsidRPr="00252222">
        <w:rPr>
          <w:sz w:val="28"/>
        </w:rPr>
        <w:t>Однако следует отметить и положительный результат революции — свержение монархии. Революция способствовала усилению политической активности китайского народа, его подготовке к дальнейшей борьбе.</w:t>
      </w:r>
    </w:p>
    <w:p w:rsidR="00252222" w:rsidRDefault="00252222" w:rsidP="00252222">
      <w:pPr>
        <w:spacing w:line="360" w:lineRule="auto"/>
        <w:ind w:firstLine="709"/>
        <w:jc w:val="both"/>
        <w:rPr>
          <w:sz w:val="28"/>
        </w:rPr>
      </w:pPr>
    </w:p>
    <w:p w:rsidR="00331B4D" w:rsidRPr="00252222" w:rsidRDefault="00331B4D" w:rsidP="00252222">
      <w:pPr>
        <w:spacing w:line="360" w:lineRule="auto"/>
        <w:ind w:firstLine="709"/>
        <w:jc w:val="both"/>
        <w:rPr>
          <w:sz w:val="28"/>
        </w:rPr>
      </w:pPr>
      <w:r w:rsidRPr="00252222">
        <w:rPr>
          <w:sz w:val="28"/>
        </w:rPr>
        <w:t>2. Демократическое движение в Китае после первой мировой войны</w:t>
      </w:r>
    </w:p>
    <w:p w:rsidR="00331B4D" w:rsidRPr="00252222" w:rsidRDefault="00331B4D" w:rsidP="00252222">
      <w:pPr>
        <w:spacing w:line="360" w:lineRule="auto"/>
        <w:ind w:firstLine="709"/>
        <w:jc w:val="both"/>
        <w:rPr>
          <w:sz w:val="28"/>
        </w:rPr>
      </w:pPr>
    </w:p>
    <w:p w:rsidR="00331B4D" w:rsidRPr="00252222" w:rsidRDefault="00331B4D" w:rsidP="00252222">
      <w:pPr>
        <w:spacing w:line="360" w:lineRule="auto"/>
        <w:ind w:firstLine="709"/>
        <w:jc w:val="both"/>
        <w:rPr>
          <w:sz w:val="28"/>
        </w:rPr>
      </w:pPr>
      <w:r w:rsidRPr="00252222">
        <w:rPr>
          <w:sz w:val="28"/>
        </w:rPr>
        <w:t>Гражданская и национально-освободительная война. За годы первой мировой войны в Китае вырос национальный капитализм. Развитие национальной промышленности углубляло противоречия между национальной и иностранной буржуазией, укрепившейся в экономике Китая. Вместе с тем формировался китайский пролетариат и включался в политическую борьбу.</w:t>
      </w:r>
    </w:p>
    <w:p w:rsidR="00331B4D" w:rsidRPr="00252222" w:rsidRDefault="00331B4D" w:rsidP="00252222">
      <w:pPr>
        <w:spacing w:line="360" w:lineRule="auto"/>
        <w:ind w:firstLine="709"/>
        <w:jc w:val="both"/>
        <w:rPr>
          <w:sz w:val="28"/>
        </w:rPr>
      </w:pPr>
      <w:r w:rsidRPr="00252222">
        <w:rPr>
          <w:sz w:val="28"/>
        </w:rPr>
        <w:t>Непосредственным толчком к первому после окончания мировой войны выступлению китайских народных масс послужили внешнеполитические события. Общественность страны связывала с окончанием войны надежды на освобождение от чужеземного господства. Однако этого не произошло. Обманутые надежды стали причиной массовых волнений, прокатившихся по стране. Начались они с демонстрации студентов в Пекине 4</w:t>
      </w:r>
      <w:r w:rsidR="00252222">
        <w:rPr>
          <w:sz w:val="28"/>
        </w:rPr>
        <w:t xml:space="preserve"> </w:t>
      </w:r>
      <w:r w:rsidRPr="00252222">
        <w:rPr>
          <w:sz w:val="28"/>
        </w:rPr>
        <w:t xml:space="preserve">мая </w:t>
      </w:r>
      <w:smartTag w:uri="urn:schemas-microsoft-com:office:smarttags" w:element="metricconverter">
        <w:smartTagPr>
          <w:attr w:name="ProductID" w:val="1919 г"/>
        </w:smartTagPr>
        <w:r w:rsidRPr="00252222">
          <w:rPr>
            <w:sz w:val="28"/>
          </w:rPr>
          <w:t>1919 г</w:t>
        </w:r>
      </w:smartTag>
      <w:r w:rsidRPr="00252222">
        <w:rPr>
          <w:sz w:val="28"/>
        </w:rPr>
        <w:t xml:space="preserve">., к ним присоединились студенты других городов. В июне </w:t>
      </w:r>
      <w:smartTag w:uri="urn:schemas-microsoft-com:office:smarttags" w:element="metricconverter">
        <w:smartTagPr>
          <w:attr w:name="ProductID" w:val="1919 г"/>
        </w:smartTagPr>
        <w:r w:rsidRPr="00252222">
          <w:rPr>
            <w:sz w:val="28"/>
          </w:rPr>
          <w:t>1919 г</w:t>
        </w:r>
      </w:smartTag>
      <w:r w:rsidRPr="00252222">
        <w:rPr>
          <w:sz w:val="28"/>
        </w:rPr>
        <w:t xml:space="preserve">. студенческие волнения переросли в широкое революционное движение, в котором объединились рабочие, городская беднота, многочисленные представители национальной буржуазии. </w:t>
      </w:r>
      <w:r w:rsidR="00252222">
        <w:rPr>
          <w:sz w:val="28"/>
        </w:rPr>
        <w:t>"</w:t>
      </w:r>
      <w:r w:rsidRPr="00252222">
        <w:rPr>
          <w:sz w:val="28"/>
        </w:rPr>
        <w:t>Движение 4 мая</w:t>
      </w:r>
      <w:r w:rsidR="00252222">
        <w:rPr>
          <w:sz w:val="28"/>
        </w:rPr>
        <w:t>"</w:t>
      </w:r>
      <w:r w:rsidRPr="00252222">
        <w:rPr>
          <w:sz w:val="28"/>
        </w:rPr>
        <w:t xml:space="preserve">, которое можно характеризовать как переход к буржуазно-демократической революции, положило начало активной борьбе китайского рабочего класса. Участились стачки под экономическими и политическими лозунгами. В </w:t>
      </w:r>
      <w:smartTag w:uri="urn:schemas-microsoft-com:office:smarttags" w:element="metricconverter">
        <w:smartTagPr>
          <w:attr w:name="ProductID" w:val="1921 г"/>
        </w:smartTagPr>
        <w:r w:rsidRPr="00252222">
          <w:rPr>
            <w:sz w:val="28"/>
          </w:rPr>
          <w:t>1921 г</w:t>
        </w:r>
      </w:smartTag>
      <w:r w:rsidRPr="00252222">
        <w:rPr>
          <w:sz w:val="28"/>
        </w:rPr>
        <w:t xml:space="preserve">. была создана коммунистическая партия Китая. В </w:t>
      </w:r>
      <w:smartTag w:uri="urn:schemas-microsoft-com:office:smarttags" w:element="metricconverter">
        <w:smartTagPr>
          <w:attr w:name="ProductID" w:val="1924 г"/>
        </w:smartTagPr>
        <w:r w:rsidRPr="00252222">
          <w:rPr>
            <w:sz w:val="28"/>
          </w:rPr>
          <w:t>1924 г</w:t>
        </w:r>
      </w:smartTag>
      <w:r w:rsidRPr="00252222">
        <w:rPr>
          <w:sz w:val="28"/>
        </w:rPr>
        <w:t>. коммунисты вошли в Гоминьдан, что свидетельствовало об образовании единого национального фронта борьбы с иностранным капиталом, занимавшим еще достаточно прочные позиции в Китае. Эта борьба приняла форму гражданской революционной войны, в ходе которой решались задачи буржуазно-демократической революции.</w:t>
      </w:r>
    </w:p>
    <w:p w:rsidR="00331B4D" w:rsidRPr="00252222" w:rsidRDefault="00331B4D" w:rsidP="00252222">
      <w:pPr>
        <w:spacing w:line="360" w:lineRule="auto"/>
        <w:ind w:firstLine="709"/>
        <w:jc w:val="both"/>
        <w:rPr>
          <w:sz w:val="28"/>
        </w:rPr>
      </w:pPr>
      <w:r w:rsidRPr="00252222">
        <w:rPr>
          <w:sz w:val="28"/>
        </w:rPr>
        <w:t xml:space="preserve">Активизация народных масс вызывала тревогу национальной буржуазии. Правое крыло Гоминьдана стало на путь контрреволюции. Центральной фигурой контрреволюционных сил стал генерал Чан Кайши — председатель Центрального исполнительного комитета Гоминьдана, главнокомандующий Национально-революционной армии. В </w:t>
      </w:r>
      <w:smartTag w:uri="urn:schemas-microsoft-com:office:smarttags" w:element="metricconverter">
        <w:smartTagPr>
          <w:attr w:name="ProductID" w:val="1927 г"/>
        </w:smartTagPr>
        <w:r w:rsidRPr="00252222">
          <w:rPr>
            <w:sz w:val="28"/>
          </w:rPr>
          <w:t>1927 г</w:t>
        </w:r>
      </w:smartTag>
      <w:r w:rsidRPr="00252222">
        <w:rPr>
          <w:sz w:val="28"/>
        </w:rPr>
        <w:t>. в одной провинции за другой происходят контрреволюционные перевороты. Первая гражданская революционная война (1924—1927 гг.) закончилась поражением революционных сил.</w:t>
      </w:r>
    </w:p>
    <w:p w:rsidR="00331B4D" w:rsidRPr="00252222" w:rsidRDefault="00331B4D" w:rsidP="00252222">
      <w:pPr>
        <w:spacing w:line="360" w:lineRule="auto"/>
        <w:ind w:firstLine="709"/>
        <w:jc w:val="both"/>
        <w:rPr>
          <w:sz w:val="28"/>
        </w:rPr>
      </w:pPr>
      <w:r w:rsidRPr="00252222">
        <w:rPr>
          <w:sz w:val="28"/>
        </w:rPr>
        <w:t>После этих событий Гоминьдан стал партией крупной буржуазии и помещиков, революционные и прогрессивные элементы были изгнаны из партии. Верховным органом власти объявлялся съезд Гоминьдана, а в перерывах между его созывами — Центральный исполнительный комитет, в непосредственном подчинении которого находилось назначаемое им правительство.</w:t>
      </w:r>
    </w:p>
    <w:p w:rsidR="00331B4D" w:rsidRPr="00252222" w:rsidRDefault="00331B4D" w:rsidP="00252222">
      <w:pPr>
        <w:spacing w:line="360" w:lineRule="auto"/>
        <w:ind w:firstLine="709"/>
        <w:jc w:val="both"/>
        <w:rPr>
          <w:sz w:val="28"/>
        </w:rPr>
      </w:pPr>
      <w:r w:rsidRPr="00252222">
        <w:rPr>
          <w:sz w:val="28"/>
        </w:rPr>
        <w:t xml:space="preserve">В августе </w:t>
      </w:r>
      <w:smartTag w:uri="urn:schemas-microsoft-com:office:smarttags" w:element="metricconverter">
        <w:smartTagPr>
          <w:attr w:name="ProductID" w:val="1927 г"/>
        </w:smartTagPr>
        <w:r w:rsidRPr="00252222">
          <w:rPr>
            <w:sz w:val="28"/>
          </w:rPr>
          <w:t>1927 г</w:t>
        </w:r>
      </w:smartTag>
      <w:r w:rsidRPr="00252222">
        <w:rPr>
          <w:sz w:val="28"/>
        </w:rPr>
        <w:t>. началась вторая революционная гражданская война. Она осложнилась вторжением в Северо-Восточный Китай японских войск. Гоминьдан не сумел дать отпор агрессору, и Япония оккупировала значительную часть Восточного Китая.</w:t>
      </w:r>
    </w:p>
    <w:p w:rsidR="00331B4D" w:rsidRPr="00252222" w:rsidRDefault="00331B4D" w:rsidP="00252222">
      <w:pPr>
        <w:spacing w:line="360" w:lineRule="auto"/>
        <w:ind w:firstLine="709"/>
        <w:jc w:val="both"/>
        <w:rPr>
          <w:sz w:val="28"/>
        </w:rPr>
      </w:pPr>
      <w:r w:rsidRPr="00252222">
        <w:rPr>
          <w:sz w:val="28"/>
        </w:rPr>
        <w:t xml:space="preserve">В ходе гражданской войны под руководством коммунистической партии создавались революционные базы — отдельные территории, контролируемые революционными силами. К началу 30-х годов назрела необходимость политического объединения этих баз и создания центрального органа власти. 7 ноября </w:t>
      </w:r>
      <w:smartTag w:uri="urn:schemas-microsoft-com:office:smarttags" w:element="metricconverter">
        <w:smartTagPr>
          <w:attr w:name="ProductID" w:val="1930 г"/>
        </w:smartTagPr>
        <w:r w:rsidRPr="00252222">
          <w:rPr>
            <w:sz w:val="28"/>
          </w:rPr>
          <w:t>1930 г</w:t>
        </w:r>
      </w:smartTag>
      <w:r w:rsidRPr="00252222">
        <w:rPr>
          <w:sz w:val="28"/>
        </w:rPr>
        <w:t xml:space="preserve">. открылся I съезд Советов рабочих и крестьянских депутатов — представителей всех революционных баз Китая. Съезд принял проект временной конституции, в котором указывалось, что на территории революционных баз </w:t>
      </w:r>
      <w:r w:rsidR="00252222">
        <w:rPr>
          <w:sz w:val="28"/>
        </w:rPr>
        <w:t>"</w:t>
      </w:r>
      <w:r w:rsidRPr="00252222">
        <w:rPr>
          <w:sz w:val="28"/>
        </w:rPr>
        <w:t>вся власть принадлежит советам рабочих, крестьян, красноармейцев и всех трудящихся</w:t>
      </w:r>
      <w:r w:rsidR="00252222">
        <w:rPr>
          <w:sz w:val="28"/>
        </w:rPr>
        <w:t>"</w:t>
      </w:r>
      <w:r w:rsidRPr="00252222">
        <w:rPr>
          <w:sz w:val="28"/>
        </w:rPr>
        <w:t>. Съезд также утвердил законы о земле, о труде, об основах экономической политики и избрал первое центральное правительство революционных районов Китая во главе с Мао Цзэдуном (1893—1976 гг.) — руководителем коммунистической партии Китая (КПК).</w:t>
      </w:r>
    </w:p>
    <w:p w:rsidR="00331B4D" w:rsidRPr="00252222" w:rsidRDefault="00331B4D" w:rsidP="00252222">
      <w:pPr>
        <w:spacing w:line="360" w:lineRule="auto"/>
        <w:ind w:firstLine="709"/>
        <w:jc w:val="both"/>
        <w:rPr>
          <w:sz w:val="28"/>
        </w:rPr>
      </w:pPr>
      <w:r w:rsidRPr="00252222">
        <w:rPr>
          <w:sz w:val="28"/>
        </w:rPr>
        <w:t xml:space="preserve">Правительство революционных районов в апреле </w:t>
      </w:r>
      <w:smartTag w:uri="urn:schemas-microsoft-com:office:smarttags" w:element="metricconverter">
        <w:smartTagPr>
          <w:attr w:name="ProductID" w:val="1932 г"/>
        </w:smartTagPr>
        <w:r w:rsidRPr="00252222">
          <w:rPr>
            <w:sz w:val="28"/>
          </w:rPr>
          <w:t>1932 г</w:t>
        </w:r>
      </w:smartTag>
      <w:r w:rsidRPr="00252222">
        <w:rPr>
          <w:sz w:val="28"/>
        </w:rPr>
        <w:t xml:space="preserve">. объявило войну Японии и предложило Гоминьдану прекратить гражданскую войну, объединив все силы для отпора агрессору. Но Гоминьдан отверг эти предложения. Гражданская война прекратилась только в </w:t>
      </w:r>
      <w:smartTag w:uri="urn:schemas-microsoft-com:office:smarttags" w:element="metricconverter">
        <w:smartTagPr>
          <w:attr w:name="ProductID" w:val="1937 г"/>
        </w:smartTagPr>
        <w:r w:rsidRPr="00252222">
          <w:rPr>
            <w:sz w:val="28"/>
          </w:rPr>
          <w:t>1937 г</w:t>
        </w:r>
      </w:smartTag>
      <w:r w:rsidRPr="00252222">
        <w:rPr>
          <w:sz w:val="28"/>
        </w:rPr>
        <w:t>. Был создан единый национальный антияпонский фронт. Китайский народ вел героическую борьбу против японских захватчиков.</w:t>
      </w:r>
    </w:p>
    <w:p w:rsidR="00331B4D" w:rsidRPr="00252222" w:rsidRDefault="00331B4D" w:rsidP="00252222">
      <w:pPr>
        <w:spacing w:line="360" w:lineRule="auto"/>
        <w:ind w:firstLine="709"/>
        <w:jc w:val="both"/>
        <w:rPr>
          <w:sz w:val="28"/>
        </w:rPr>
      </w:pPr>
      <w:r w:rsidRPr="00252222">
        <w:rPr>
          <w:sz w:val="28"/>
        </w:rPr>
        <w:t xml:space="preserve">Антияпонские базы народного сопротивления создавались на освобождаемых территориях. Во всех освобожденных районах существовали выборные народно-политические советы, которые утверждали состав правительства каждого района. Органы власти строились по принципу </w:t>
      </w:r>
      <w:r w:rsidR="00252222">
        <w:rPr>
          <w:sz w:val="28"/>
        </w:rPr>
        <w:t>"</w:t>
      </w:r>
      <w:r w:rsidRPr="00252222">
        <w:rPr>
          <w:sz w:val="28"/>
        </w:rPr>
        <w:t>трех третей</w:t>
      </w:r>
      <w:r w:rsidR="00252222">
        <w:rPr>
          <w:sz w:val="28"/>
        </w:rPr>
        <w:t>"</w:t>
      </w:r>
      <w:r w:rsidRPr="00252222">
        <w:rPr>
          <w:sz w:val="28"/>
        </w:rPr>
        <w:t>: одну треть мест занимали члены коммунистической партии и по одной трети — представители мелкой буржуазии, национальной буржуазии и патриотически настроенных помещиков.</w:t>
      </w:r>
    </w:p>
    <w:p w:rsidR="00252222" w:rsidRDefault="00252222" w:rsidP="00252222">
      <w:pPr>
        <w:spacing w:line="360" w:lineRule="auto"/>
        <w:ind w:firstLine="709"/>
        <w:jc w:val="both"/>
        <w:rPr>
          <w:sz w:val="28"/>
        </w:rPr>
      </w:pPr>
    </w:p>
    <w:p w:rsidR="00331B4D" w:rsidRPr="00252222" w:rsidRDefault="00331B4D" w:rsidP="00252222">
      <w:pPr>
        <w:spacing w:line="360" w:lineRule="auto"/>
        <w:ind w:firstLine="709"/>
        <w:jc w:val="both"/>
        <w:rPr>
          <w:sz w:val="28"/>
        </w:rPr>
      </w:pPr>
      <w:r w:rsidRPr="00252222">
        <w:rPr>
          <w:sz w:val="28"/>
        </w:rPr>
        <w:t>3. Образование КНР</w:t>
      </w:r>
    </w:p>
    <w:p w:rsidR="00252222" w:rsidRPr="00252222" w:rsidRDefault="00252222" w:rsidP="00252222">
      <w:pPr>
        <w:spacing w:line="360" w:lineRule="auto"/>
        <w:ind w:firstLine="709"/>
        <w:jc w:val="both"/>
        <w:rPr>
          <w:sz w:val="28"/>
          <w:lang w:val="en-US"/>
        </w:rPr>
      </w:pPr>
    </w:p>
    <w:p w:rsidR="00331B4D" w:rsidRPr="00252222" w:rsidRDefault="00331B4D" w:rsidP="00252222">
      <w:pPr>
        <w:spacing w:line="360" w:lineRule="auto"/>
        <w:ind w:firstLine="709"/>
        <w:jc w:val="both"/>
        <w:rPr>
          <w:sz w:val="28"/>
        </w:rPr>
      </w:pPr>
      <w:r w:rsidRPr="00252222">
        <w:rPr>
          <w:sz w:val="28"/>
        </w:rPr>
        <w:t>Образование и развитие Китайской Народной Республики</w:t>
      </w:r>
    </w:p>
    <w:p w:rsidR="00252222" w:rsidRPr="00252222" w:rsidRDefault="00331B4D" w:rsidP="00252222">
      <w:pPr>
        <w:spacing w:line="360" w:lineRule="auto"/>
        <w:ind w:firstLine="709"/>
        <w:jc w:val="both"/>
        <w:rPr>
          <w:sz w:val="28"/>
        </w:rPr>
      </w:pPr>
      <w:r w:rsidRPr="00252222">
        <w:rPr>
          <w:sz w:val="28"/>
        </w:rPr>
        <w:t xml:space="preserve">Китайская Народная Республика образовалась в результате длительного революционного процесса, который первоначально развивался в отдаленных сельских местностях. Новое государство сначала объединило освобожденные районы, которые назывались Советскими (Сувэйай цюй). С первых лет своего существования они находились под руководством Компартии, но в течение ряда лет не имели общих органов власти, управления и суда. Лишь в </w:t>
      </w:r>
      <w:smartTag w:uri="urn:schemas-microsoft-com:office:smarttags" w:element="metricconverter">
        <w:smartTagPr>
          <w:attr w:name="ProductID" w:val="1931 г"/>
        </w:smartTagPr>
        <w:r w:rsidRPr="00252222">
          <w:rPr>
            <w:sz w:val="28"/>
          </w:rPr>
          <w:t>1931 г</w:t>
        </w:r>
      </w:smartTag>
      <w:r w:rsidRPr="00252222">
        <w:rPr>
          <w:sz w:val="28"/>
        </w:rPr>
        <w:t xml:space="preserve">. такие органы были созданы на состоявшемся в ноябре </w:t>
      </w:r>
      <w:smartTag w:uri="urn:schemas-microsoft-com:office:smarttags" w:element="metricconverter">
        <w:smartTagPr>
          <w:attr w:name="ProductID" w:val="1931 г"/>
        </w:smartTagPr>
        <w:r w:rsidRPr="00252222">
          <w:rPr>
            <w:sz w:val="28"/>
          </w:rPr>
          <w:t>1931 г</w:t>
        </w:r>
      </w:smartTag>
      <w:r w:rsidRPr="00252222">
        <w:rPr>
          <w:sz w:val="28"/>
        </w:rPr>
        <w:t>. в Жуйцзине (провинция Цзянси) Всекитайском съезде Советов. Съезд образовал Центральный исполнительный комитет (ЦИК) и Совет народных комиссаров (СНК) Китайской Советской Республики (КСР). Оба эти органа могли издавать законы. Одновременно был образован Верховный суд. Местными органами власти провозглашались Советы депутатов, которые формировали исполнительные комитеты. В нороосвобожденных и прифронтовых районах вся власть сосредоточивалась в руках революционных комитетов. Местными судебными органами в Советских районах Китая являлись судебные отделы местных советских правительств (так обычно называли исполнительные комитеты).</w:t>
      </w:r>
    </w:p>
    <w:p w:rsidR="00252222" w:rsidRPr="00252222" w:rsidRDefault="00331B4D" w:rsidP="00252222">
      <w:pPr>
        <w:spacing w:line="360" w:lineRule="auto"/>
        <w:ind w:firstLine="709"/>
        <w:jc w:val="both"/>
        <w:rPr>
          <w:sz w:val="28"/>
        </w:rPr>
      </w:pPr>
      <w:r w:rsidRPr="00252222">
        <w:rPr>
          <w:sz w:val="28"/>
        </w:rPr>
        <w:t>На 1 Всекитайском съезде Советов был утвержден проект Основной конституционной программы КСР. В окончательном виде она была принята на II Всекитайском съезде</w:t>
      </w:r>
    </w:p>
    <w:p w:rsidR="00252222" w:rsidRPr="00252222" w:rsidRDefault="00331B4D" w:rsidP="00252222">
      <w:pPr>
        <w:spacing w:line="360" w:lineRule="auto"/>
        <w:ind w:firstLine="709"/>
        <w:jc w:val="both"/>
        <w:rPr>
          <w:sz w:val="28"/>
        </w:rPr>
      </w:pPr>
      <w:r w:rsidRPr="00252222">
        <w:rPr>
          <w:sz w:val="28"/>
        </w:rPr>
        <w:t xml:space="preserve">Советов в </w:t>
      </w:r>
      <w:smartTag w:uri="urn:schemas-microsoft-com:office:smarttags" w:element="metricconverter">
        <w:smartTagPr>
          <w:attr w:name="ProductID" w:val="1934 г"/>
        </w:smartTagPr>
        <w:r w:rsidRPr="00252222">
          <w:rPr>
            <w:sz w:val="28"/>
          </w:rPr>
          <w:t>1934 г</w:t>
        </w:r>
      </w:smartTag>
      <w:r w:rsidRPr="00252222">
        <w:rPr>
          <w:sz w:val="28"/>
        </w:rPr>
        <w:t xml:space="preserve">., провозгласив </w:t>
      </w:r>
      <w:r w:rsidR="00252222">
        <w:rPr>
          <w:sz w:val="28"/>
        </w:rPr>
        <w:t>"</w:t>
      </w:r>
      <w:r w:rsidRPr="00252222">
        <w:rPr>
          <w:sz w:val="28"/>
        </w:rPr>
        <w:t>демократические свободы для трудящихся</w:t>
      </w:r>
      <w:r w:rsidR="00252222">
        <w:rPr>
          <w:sz w:val="28"/>
        </w:rPr>
        <w:t>"</w:t>
      </w:r>
      <w:r w:rsidRPr="00252222">
        <w:rPr>
          <w:sz w:val="28"/>
        </w:rPr>
        <w:t>, национальное равноправие, равноправие мужчин и женщин, а также право всех народов Китая на самоопределение вплоть до государственного отделения и создания самостоятельных государств. Была безоговорочно признана независимость Внешней Монголии.</w:t>
      </w:r>
    </w:p>
    <w:p w:rsidR="00252222" w:rsidRPr="00252222" w:rsidRDefault="00331B4D" w:rsidP="00252222">
      <w:pPr>
        <w:spacing w:line="360" w:lineRule="auto"/>
        <w:ind w:firstLine="709"/>
        <w:jc w:val="both"/>
        <w:rPr>
          <w:sz w:val="28"/>
        </w:rPr>
      </w:pPr>
      <w:r w:rsidRPr="00252222">
        <w:rPr>
          <w:sz w:val="28"/>
        </w:rPr>
        <w:t xml:space="preserve">В соответствии с Основной конституционной программой, Положением и Временным законом о выборах в Советы (соответственно 1931 и 1933 гг.) активным и пассивным избирательным правом пользовались </w:t>
      </w:r>
      <w:r w:rsidR="00252222">
        <w:rPr>
          <w:sz w:val="28"/>
        </w:rPr>
        <w:t>"</w:t>
      </w:r>
      <w:r w:rsidRPr="00252222">
        <w:rPr>
          <w:sz w:val="28"/>
        </w:rPr>
        <w:t>только трудящиеся</w:t>
      </w:r>
      <w:r w:rsidR="00252222">
        <w:rPr>
          <w:sz w:val="28"/>
        </w:rPr>
        <w:t>"</w:t>
      </w:r>
      <w:r w:rsidRPr="00252222">
        <w:rPr>
          <w:sz w:val="28"/>
        </w:rPr>
        <w:t>. Рабочим на выборах в Советы предоставлялись особые преимущества. Выборы депутатов проводились на специальных собраниях по производственно-территориальному принципу: рабочими — на предприятиях, а крестьянами, ремесленниками и др. — по месту жительства. Принципы работы Советов устанавливались специальными актами, принятыми на 1 и II съездах Советов (Положением и резолюцией о советском строительстве).</w:t>
      </w:r>
    </w:p>
    <w:p w:rsidR="00252222" w:rsidRPr="00252222" w:rsidRDefault="00331B4D" w:rsidP="00252222">
      <w:pPr>
        <w:spacing w:line="360" w:lineRule="auto"/>
        <w:ind w:firstLine="709"/>
        <w:jc w:val="both"/>
        <w:rPr>
          <w:sz w:val="28"/>
        </w:rPr>
      </w:pPr>
      <w:r w:rsidRPr="00252222">
        <w:rPr>
          <w:sz w:val="28"/>
        </w:rPr>
        <w:t xml:space="preserve">Неблагоприятная военная обстановка, сложившаяся для Красной Армии Китая в южной части страны, потребовала перебазирования вооруженных сил коммунистов в Северо-Западный Китай, которое завершилось в </w:t>
      </w:r>
      <w:smartTag w:uri="urn:schemas-microsoft-com:office:smarttags" w:element="metricconverter">
        <w:smartTagPr>
          <w:attr w:name="ProductID" w:val="1936 г"/>
        </w:smartTagPr>
        <w:r w:rsidRPr="00252222">
          <w:rPr>
            <w:sz w:val="28"/>
          </w:rPr>
          <w:t>1936 г</w:t>
        </w:r>
      </w:smartTag>
      <w:r w:rsidRPr="00252222">
        <w:rPr>
          <w:sz w:val="28"/>
        </w:rPr>
        <w:t>. На границе провинций Шэньси, Ганьсу и Нинся в староосвобожденном районе, где власть коммунистов установилась до прихода основных сил Красной Армии, была создана главная революционная база — Пограничный район Шэньси-Ганьсу-Нинся. Наступил следующий этап китайской революционной войны против японских захватчиков.</w:t>
      </w:r>
    </w:p>
    <w:p w:rsidR="00252222" w:rsidRPr="00252222" w:rsidRDefault="00331B4D" w:rsidP="00252222">
      <w:pPr>
        <w:spacing w:line="360" w:lineRule="auto"/>
        <w:ind w:firstLine="709"/>
        <w:jc w:val="both"/>
        <w:rPr>
          <w:sz w:val="28"/>
        </w:rPr>
      </w:pPr>
      <w:r w:rsidRPr="00252222">
        <w:rPr>
          <w:sz w:val="28"/>
        </w:rPr>
        <w:t>В соответствии с условиями соглашения о внутреннем мире между Компартией и Гоминьданом Северо-Западная канцелярия Центрального Советского правительства Китая была преобразована в правительство Особого района Китайской Республики, а Красная Армия Китая — в Народно-революционную армию (вскоре она получила наименование 8-я армия, позднее коммунистами была сформирована 4-я Новая армия). На территории освобожденных районов провозглашался режим, основанный на всеобщем избирательном праве. На время войны в освобожденных районах — антияпонских революционных базах — была прекращена конфискация земель у помещиков. Но это не означало возвращения уже конфискованных земель помещикам: всякие попытки в этом направлении строго пресекались. Вместе с тем для крестьян проводилась политика снижения арендной платы и ссудного процента.</w:t>
      </w:r>
    </w:p>
    <w:p w:rsidR="00252222" w:rsidRPr="00252222" w:rsidRDefault="00331B4D" w:rsidP="00252222">
      <w:pPr>
        <w:spacing w:line="360" w:lineRule="auto"/>
        <w:ind w:firstLine="709"/>
        <w:jc w:val="both"/>
        <w:rPr>
          <w:sz w:val="28"/>
        </w:rPr>
      </w:pPr>
      <w:r w:rsidRPr="00252222">
        <w:rPr>
          <w:sz w:val="28"/>
        </w:rPr>
        <w:t>В Пограничном районе Шэньси</w:t>
      </w:r>
      <w:r w:rsidR="00461391">
        <w:rPr>
          <w:sz w:val="28"/>
        </w:rPr>
        <w:t xml:space="preserve">-Ганьсу-Нинся, а также в других </w:t>
      </w:r>
      <w:r w:rsidRPr="00252222">
        <w:rPr>
          <w:sz w:val="28"/>
        </w:rPr>
        <w:t>освобожденных районах, где позволяли условия, избирались местные представительные органы — Народно-политические советы. В перерывах между сессиями Советов их функции исполнялись постоянными комитетами. В качестве исполнительных органов формировались правительства (правительственные советы), обладавшие необходимым административным аппаратом.</w:t>
      </w:r>
    </w:p>
    <w:p w:rsidR="00252222" w:rsidRPr="00252222" w:rsidRDefault="00331B4D" w:rsidP="00252222">
      <w:pPr>
        <w:spacing w:line="360" w:lineRule="auto"/>
        <w:ind w:firstLine="709"/>
        <w:jc w:val="both"/>
        <w:rPr>
          <w:sz w:val="28"/>
        </w:rPr>
      </w:pPr>
      <w:r w:rsidRPr="00252222">
        <w:rPr>
          <w:sz w:val="28"/>
        </w:rPr>
        <w:t>Правительственные органы Пограничного района Шэньси-Ганьсу-Нинся и других антияпонских революционных баз принимали документы конституционного характера, называвшиеся административно-политическими или политическими программами. Программы предусматривали меры по укреплению антияпонского единого фронта и улучшению жизни народа, охране его прав, развитию сельскохозяйственного и промышленного производства. Они провозглашали равноправие национальностей и полов, проведение политики ликвидации неграмотности, реформирование судебной системы и всего государственного аппарата.</w:t>
      </w:r>
    </w:p>
    <w:p w:rsidR="00252222" w:rsidRPr="00252222" w:rsidRDefault="00331B4D" w:rsidP="00252222">
      <w:pPr>
        <w:spacing w:line="360" w:lineRule="auto"/>
        <w:ind w:firstLine="709"/>
        <w:jc w:val="both"/>
        <w:rPr>
          <w:sz w:val="28"/>
        </w:rPr>
      </w:pPr>
      <w:r w:rsidRPr="00252222">
        <w:rPr>
          <w:sz w:val="28"/>
        </w:rPr>
        <w:t xml:space="preserve">В сентябре </w:t>
      </w:r>
      <w:smartTag w:uri="urn:schemas-microsoft-com:office:smarttags" w:element="metricconverter">
        <w:smartTagPr>
          <w:attr w:name="ProductID" w:val="1945 г"/>
        </w:smartTagPr>
        <w:r w:rsidRPr="00252222">
          <w:rPr>
            <w:sz w:val="28"/>
          </w:rPr>
          <w:t>1945 г</w:t>
        </w:r>
      </w:smartTag>
      <w:r w:rsidRPr="00252222">
        <w:rPr>
          <w:sz w:val="28"/>
        </w:rPr>
        <w:t>. завершилась длившаяся восемь лет война китайского народа против японских захватчиков. Решающую помощь китайскому народу в победном завершении антияпонской войны оказал Советский Союз.</w:t>
      </w:r>
    </w:p>
    <w:p w:rsidR="00252222" w:rsidRPr="00252222" w:rsidRDefault="00331B4D" w:rsidP="00252222">
      <w:pPr>
        <w:spacing w:line="360" w:lineRule="auto"/>
        <w:ind w:firstLine="709"/>
        <w:jc w:val="both"/>
        <w:rPr>
          <w:sz w:val="28"/>
        </w:rPr>
      </w:pPr>
      <w:r w:rsidRPr="00252222">
        <w:rPr>
          <w:sz w:val="28"/>
        </w:rPr>
        <w:t>Главной революционной базой коммунистов стал Северо-Восток Китая (Маньчжурия). Во вспыхнувшей вновь гражданской войне (1946—1949 гг.) Гоминьдан потерпел поражение.</w:t>
      </w:r>
    </w:p>
    <w:p w:rsidR="00252222" w:rsidRPr="00252222" w:rsidRDefault="00331B4D" w:rsidP="00252222">
      <w:pPr>
        <w:spacing w:line="360" w:lineRule="auto"/>
        <w:ind w:firstLine="709"/>
        <w:jc w:val="both"/>
        <w:rPr>
          <w:sz w:val="28"/>
        </w:rPr>
      </w:pPr>
      <w:r w:rsidRPr="00252222">
        <w:rPr>
          <w:sz w:val="28"/>
        </w:rPr>
        <w:t>В 1948—1949 гг. в важнейших экономических, политических и культурных центрах страны была установлена революционная власть, главной опорой которой стала Народно-освободительная армия Китая (НОАК) (такое наименование приняли в период новой гражданской войны вооруженные силы китайских коммунистов). Главной формой революционной власти были военно-контрольные комитеты (ВКК) НОАК, которые назначались непосредственно фронтовыми военными и политическими органами. ВКК были весь период военного контроля главными органами власти на местах. Им были подчинены все другие местные органы, в том числе и правительственные, при них формировались военные трибуналы, приговоры которых обычно обжалованию не подлежали. ВКК издали большое количество нормативных актов, регулировавших различные стороны жизни в освобожденных городах.</w:t>
      </w:r>
    </w:p>
    <w:p w:rsidR="00252222" w:rsidRPr="00252222" w:rsidRDefault="00331B4D" w:rsidP="00252222">
      <w:pPr>
        <w:spacing w:line="360" w:lineRule="auto"/>
        <w:ind w:firstLine="709"/>
        <w:jc w:val="both"/>
        <w:rPr>
          <w:sz w:val="28"/>
        </w:rPr>
      </w:pPr>
      <w:r w:rsidRPr="00252222">
        <w:rPr>
          <w:sz w:val="28"/>
        </w:rPr>
        <w:t>В процессе ликвидации гоминьдановской администрации ВКК создавали новую власть: местные народные правительства и массовые представительные органы — конференции народных представителей. От народно-политических советов периода антияпонской войны они отличались как по социальному составу, так и по функциям. Делегатами конференций не могли быть помещики и представители бюрократической буржуазии'. Функции же конференций были скорее совещательными, полномочия местных собраний народных представителей они стали постепенно принимать на себя позднее, уже в 50-е годы.</w:t>
      </w:r>
    </w:p>
    <w:p w:rsidR="00252222" w:rsidRPr="00252222" w:rsidRDefault="00331B4D" w:rsidP="00252222">
      <w:pPr>
        <w:spacing w:line="360" w:lineRule="auto"/>
        <w:ind w:firstLine="709"/>
        <w:jc w:val="both"/>
        <w:rPr>
          <w:sz w:val="28"/>
        </w:rPr>
      </w:pPr>
      <w:r w:rsidRPr="00252222">
        <w:rPr>
          <w:sz w:val="28"/>
        </w:rPr>
        <w:t xml:space="preserve">Весной—летом </w:t>
      </w:r>
      <w:smartTag w:uri="urn:schemas-microsoft-com:office:smarttags" w:element="metricconverter">
        <w:smartTagPr>
          <w:attr w:name="ProductID" w:val="1949 г"/>
        </w:smartTagPr>
        <w:r w:rsidRPr="00252222">
          <w:rPr>
            <w:sz w:val="28"/>
          </w:rPr>
          <w:t>1949 г</w:t>
        </w:r>
      </w:smartTag>
      <w:r w:rsidRPr="00252222">
        <w:rPr>
          <w:sz w:val="28"/>
        </w:rPr>
        <w:t>. организационно оформился Народный политический консультативный совет Китая. К осени этого года в руках Гоминьдана оставался только один крупный город — Гуанчжоу (Кантон). Наступило время объединения освобожденных районов страны в единое государство. В процессе объединения революционных сил и образования Китайской Народной Республики (КНР) важную роль сыграли правительства и военно-административные комитеты крупных освобожденных районов. Народные правительства были созданы в ранее освобожденных Северо-Восточном и Северном Китае. Военно-административные комитеты были созданы в Северо-Западном, Восточном, Южно-Центральном и Юго-Западном Китае.</w:t>
      </w:r>
    </w:p>
    <w:p w:rsidR="00252222" w:rsidRPr="00252222" w:rsidRDefault="00331B4D" w:rsidP="00252222">
      <w:pPr>
        <w:spacing w:line="360" w:lineRule="auto"/>
        <w:ind w:firstLine="709"/>
        <w:jc w:val="both"/>
        <w:rPr>
          <w:sz w:val="28"/>
        </w:rPr>
      </w:pPr>
      <w:r w:rsidRPr="00252222">
        <w:rPr>
          <w:sz w:val="28"/>
        </w:rPr>
        <w:t xml:space="preserve">Китайская Народная Республика была провозглашена 1 октября </w:t>
      </w:r>
      <w:smartTag w:uri="urn:schemas-microsoft-com:office:smarttags" w:element="metricconverter">
        <w:smartTagPr>
          <w:attr w:name="ProductID" w:val="1949 г"/>
        </w:smartTagPr>
        <w:r w:rsidRPr="00252222">
          <w:rPr>
            <w:sz w:val="28"/>
          </w:rPr>
          <w:t>1949 г</w:t>
        </w:r>
      </w:smartTag>
      <w:r w:rsidRPr="00252222">
        <w:rPr>
          <w:sz w:val="28"/>
        </w:rPr>
        <w:t>. по решению пленарной сессии Народного политического консультативного совета Китая (НПКСК), принявшей на себя функции Всекитайского собрания народных представителей (ВСНП) и сыгравшей роль Учредительного собрания республики.</w:t>
      </w:r>
    </w:p>
    <w:p w:rsidR="00252222" w:rsidRPr="00252222" w:rsidRDefault="00331B4D" w:rsidP="00252222">
      <w:pPr>
        <w:spacing w:line="360" w:lineRule="auto"/>
        <w:ind w:firstLine="709"/>
        <w:jc w:val="both"/>
        <w:rPr>
          <w:sz w:val="28"/>
        </w:rPr>
      </w:pPr>
      <w:r w:rsidRPr="00252222">
        <w:rPr>
          <w:sz w:val="28"/>
        </w:rPr>
        <w:t>Сессия приняла Общую (совместную) программу НПКСК, его Организационный статут, Закон об организации Центрального народного правительства, постановления о государственном флаге, гимне, новом летосчислении и перенесении столицы государства в Пекин с возвращением ему старого названия.</w:t>
      </w:r>
    </w:p>
    <w:p w:rsidR="00252222" w:rsidRPr="00252222" w:rsidRDefault="00331B4D" w:rsidP="00252222">
      <w:pPr>
        <w:spacing w:line="360" w:lineRule="auto"/>
        <w:ind w:firstLine="709"/>
        <w:jc w:val="both"/>
        <w:rPr>
          <w:sz w:val="28"/>
        </w:rPr>
      </w:pPr>
      <w:r w:rsidRPr="00252222">
        <w:rPr>
          <w:sz w:val="28"/>
        </w:rPr>
        <w:t xml:space="preserve">Общая программа считалась временной конституцией страны. Она провозгласила КНР </w:t>
      </w:r>
      <w:r w:rsidR="00252222">
        <w:rPr>
          <w:sz w:val="28"/>
        </w:rPr>
        <w:t>"</w:t>
      </w:r>
      <w:r w:rsidRPr="00252222">
        <w:rPr>
          <w:sz w:val="28"/>
        </w:rPr>
        <w:t>государством новой демократии</w:t>
      </w:r>
      <w:r w:rsidR="00252222">
        <w:rPr>
          <w:sz w:val="28"/>
        </w:rPr>
        <w:t>"</w:t>
      </w:r>
      <w:r w:rsidRPr="00252222">
        <w:rPr>
          <w:sz w:val="28"/>
        </w:rPr>
        <w:t>. В качестве основы экономического развития страны программой провозглашался государственный сектор хозяйства. Вместе с тем определялись пути развития кооперативного, мелкотоварного, государственно-капиталистического и частнокапиталистического секторов. Прямо о переходе к социализму в Общей программе не говорилось.</w:t>
      </w:r>
    </w:p>
    <w:p w:rsidR="00252222" w:rsidRPr="00252222" w:rsidRDefault="00331B4D" w:rsidP="00252222">
      <w:pPr>
        <w:spacing w:line="360" w:lineRule="auto"/>
        <w:ind w:firstLine="709"/>
        <w:jc w:val="both"/>
        <w:rPr>
          <w:sz w:val="28"/>
        </w:rPr>
      </w:pPr>
      <w:r w:rsidRPr="00252222">
        <w:rPr>
          <w:sz w:val="28"/>
        </w:rPr>
        <w:t>Основными принципами организации и деятельности государственных органов провозглашались демократический централизм и участие в управлении делами государства широких народных масс, представляющих все национальности страны, и пр. Принцип национального самоопределения населяющих Китай народов в программе отсутствовал. Решение национального вопроса было осуществлено в форме создания территориальных автономий.</w:t>
      </w:r>
    </w:p>
    <w:p w:rsidR="00252222" w:rsidRPr="00252222" w:rsidRDefault="00331B4D" w:rsidP="00252222">
      <w:pPr>
        <w:spacing w:line="360" w:lineRule="auto"/>
        <w:ind w:firstLine="709"/>
        <w:jc w:val="both"/>
        <w:rPr>
          <w:sz w:val="28"/>
        </w:rPr>
      </w:pPr>
      <w:r w:rsidRPr="00252222">
        <w:rPr>
          <w:sz w:val="28"/>
        </w:rPr>
        <w:t xml:space="preserve">Общая программа являлась отправным пунктом законодательства КНР в период до принятия Конституции </w:t>
      </w:r>
      <w:smartTag w:uri="urn:schemas-microsoft-com:office:smarttags" w:element="metricconverter">
        <w:smartTagPr>
          <w:attr w:name="ProductID" w:val="1954 г"/>
        </w:smartTagPr>
        <w:r w:rsidRPr="00252222">
          <w:rPr>
            <w:sz w:val="28"/>
          </w:rPr>
          <w:t>1954 г</w:t>
        </w:r>
      </w:smartTag>
      <w:r w:rsidRPr="00252222">
        <w:rPr>
          <w:sz w:val="28"/>
        </w:rPr>
        <w:t>. Все законы того времени издавались со ссылкой на эту программу. В соответствии сост. 17 Общей программы все прежнее китайское законодательство отменялось.</w:t>
      </w:r>
    </w:p>
    <w:p w:rsidR="00252222" w:rsidRPr="00252222" w:rsidRDefault="00331B4D" w:rsidP="00252222">
      <w:pPr>
        <w:spacing w:line="360" w:lineRule="auto"/>
        <w:ind w:firstLine="709"/>
        <w:jc w:val="both"/>
        <w:rPr>
          <w:sz w:val="28"/>
        </w:rPr>
      </w:pPr>
      <w:r w:rsidRPr="00252222">
        <w:rPr>
          <w:sz w:val="28"/>
        </w:rPr>
        <w:t xml:space="preserve">Сессия ВСНП избрала Центральный народный правительственный совет (ЦНПС), который был в восстановительный период высшим органом власти. Он представлял КНР вовне, а внутри страны осуществлял все полномочия высшего органа государственной власти (законодательство, ратификация международных договоров, утверждение бюджета и отчета о его исполнении, назначение высших должностных лиц государства, решение вопросов войны и мира и т. д.). Пленарная сессия НПКСК, взявшая на себя функции ВСНП, никогда уже не созывалась, а избранный ею Всекитайский комитет НПКСК никакими государственными полномочиями наделен не был. Функции главы государства выполнял ЦНПС, реализовывались же они в основном через деятельность председателя Центрального народного правительства (ЦНП). Законодательство и политическая практика предконституционного периода 1949—1954 гг. (до </w:t>
      </w:r>
      <w:smartTag w:uri="urn:schemas-microsoft-com:office:smarttags" w:element="metricconverter">
        <w:smartTagPr>
          <w:attr w:name="ProductID" w:val="1952 г"/>
        </w:smartTagPr>
        <w:r w:rsidRPr="00252222">
          <w:rPr>
            <w:sz w:val="28"/>
          </w:rPr>
          <w:t>1952 г</w:t>
        </w:r>
      </w:smartTag>
      <w:r w:rsidRPr="00252222">
        <w:rPr>
          <w:sz w:val="28"/>
        </w:rPr>
        <w:t>. включительно это был восстановительный период) создали председателю ЦНП особое положение в государственной структуре — выше обычной роли главы коллегиального органа власти. Председателем ЦНП стал Председатель ЦК Компартии Мао Цзэдун. Он же занял должность председателя Народно-революционного военного совета.</w:t>
      </w:r>
    </w:p>
    <w:p w:rsidR="00252222" w:rsidRPr="00252222" w:rsidRDefault="00331B4D" w:rsidP="00252222">
      <w:pPr>
        <w:spacing w:line="360" w:lineRule="auto"/>
        <w:ind w:firstLine="709"/>
        <w:jc w:val="both"/>
        <w:rPr>
          <w:sz w:val="28"/>
        </w:rPr>
      </w:pPr>
      <w:r w:rsidRPr="00252222">
        <w:rPr>
          <w:sz w:val="28"/>
        </w:rPr>
        <w:t>ЦНПС образовал ряд высших государственных органов, вместе составлявших ЦНП. В их число вошли Административный совет — высший орган государственного управления, Народно-революционный военный совет — орган руководства всеми вооруженными силами, Верховный народный суд и Верховная народная прокуратура.</w:t>
      </w:r>
    </w:p>
    <w:p w:rsidR="00252222" w:rsidRPr="00252222" w:rsidRDefault="00331B4D" w:rsidP="00252222">
      <w:pPr>
        <w:spacing w:line="360" w:lineRule="auto"/>
        <w:ind w:firstLine="709"/>
        <w:jc w:val="both"/>
        <w:rPr>
          <w:sz w:val="28"/>
        </w:rPr>
      </w:pPr>
      <w:r w:rsidRPr="00252222">
        <w:rPr>
          <w:sz w:val="28"/>
        </w:rPr>
        <w:t xml:space="preserve">Административный совет в общем занимал в государственной структуре КНР положение правительства, однако он отличался от обычных органов такого рода по составу и компетенции. В него входили не все министры КНР, не было в нем и военного ведомства. Административный совет фактически осуществлял наряду с ЦНПС законодательную власть (например, в </w:t>
      </w:r>
      <w:smartTag w:uri="urn:schemas-microsoft-com:office:smarttags" w:element="metricconverter">
        <w:smartTagPr>
          <w:attr w:name="ProductID" w:val="1951 г"/>
        </w:smartTagPr>
        <w:r w:rsidRPr="00252222">
          <w:rPr>
            <w:sz w:val="28"/>
          </w:rPr>
          <w:t>1951 г</w:t>
        </w:r>
      </w:smartTag>
      <w:r w:rsidRPr="00252222">
        <w:rPr>
          <w:sz w:val="28"/>
        </w:rPr>
        <w:t>. им был принят Временный закон о таможнях). В перерывах между сессиями ЦНПС Административный совет был ответственен перед председателем ЦНП.</w:t>
      </w:r>
    </w:p>
    <w:p w:rsidR="00252222" w:rsidRPr="00252222" w:rsidRDefault="00331B4D" w:rsidP="00252222">
      <w:pPr>
        <w:spacing w:line="360" w:lineRule="auto"/>
        <w:ind w:firstLine="709"/>
        <w:jc w:val="both"/>
        <w:rPr>
          <w:sz w:val="28"/>
        </w:rPr>
      </w:pPr>
      <w:r w:rsidRPr="00252222">
        <w:rPr>
          <w:sz w:val="28"/>
        </w:rPr>
        <w:t>В организации местных народных правительств была обобщена практика строительства органов власти в освобожденных районах. В качестве принципа устанавливалось, что народные правительства являются органами власти наряду с собраниями народных представителей. Однако, поскольку последние не созывались, народные правительства либо были единственными органами власти на местах, либо делили власть с конференциями представителей всех слоев народа, принявшими на себя функции собраний народных представителей. В течение всего восстановительного периода, а иногда и после его окончания на местах продолжали существовать военно-контрольные комитеты НОАК.</w:t>
      </w:r>
    </w:p>
    <w:p w:rsidR="00252222" w:rsidRPr="00252222" w:rsidRDefault="00331B4D" w:rsidP="00252222">
      <w:pPr>
        <w:spacing w:line="360" w:lineRule="auto"/>
        <w:ind w:firstLine="709"/>
        <w:jc w:val="both"/>
        <w:rPr>
          <w:sz w:val="28"/>
        </w:rPr>
      </w:pPr>
      <w:r w:rsidRPr="00252222">
        <w:rPr>
          <w:sz w:val="28"/>
        </w:rPr>
        <w:t>Первоначально представительные органы формировались ВКК и местными народными правительствами, которые в свою очередь назначались сверху. Затем они постепенно становились выборными органами.</w:t>
      </w:r>
    </w:p>
    <w:p w:rsidR="00252222" w:rsidRPr="00252222" w:rsidRDefault="00331B4D" w:rsidP="00252222">
      <w:pPr>
        <w:spacing w:line="360" w:lineRule="auto"/>
        <w:ind w:firstLine="709"/>
        <w:jc w:val="both"/>
        <w:rPr>
          <w:sz w:val="28"/>
        </w:rPr>
      </w:pPr>
      <w:r w:rsidRPr="00252222">
        <w:rPr>
          <w:sz w:val="28"/>
        </w:rPr>
        <w:t xml:space="preserve">Характерной чертой юстиции восстановительного периода было обилие различных видов чрезвычайных судов. Кроме военных трибуналов ВКК с </w:t>
      </w:r>
      <w:smartTag w:uri="urn:schemas-microsoft-com:office:smarttags" w:element="metricconverter">
        <w:smartTagPr>
          <w:attr w:name="ProductID" w:val="1950 г"/>
        </w:smartTagPr>
        <w:r w:rsidRPr="00252222">
          <w:rPr>
            <w:sz w:val="28"/>
          </w:rPr>
          <w:t>1950 г</w:t>
        </w:r>
      </w:smartTag>
      <w:r w:rsidRPr="00252222">
        <w:rPr>
          <w:sz w:val="28"/>
        </w:rPr>
        <w:t>. стали создаваться народные трибуналы в районах проведения земельной реформы. Формально они считались палатами (коллегиями) уездных и городских народных судов, а фактически были специальными чрезвычайными судами. В их компетенцию входили не только дела, связанные с проведением земельной реформы, но также и все дела о контрреволюционных преступлениях и бандитизме. Руководящие лица и половина членов трибуналов избирались уездными или городскими народными правительствами, другая половина избиралась конференциями народных представителей или делегировалась народными организациями, либо избиралась на собраниях крестьян или членов крестьянских союзов. Приговоры народных трибуналов подлежали утверждению народных правительств городов и уездов или вышестоящих правительственных органов.</w:t>
      </w:r>
    </w:p>
    <w:p w:rsidR="00252222" w:rsidRPr="00252222" w:rsidRDefault="00331B4D" w:rsidP="00252222">
      <w:pPr>
        <w:spacing w:line="360" w:lineRule="auto"/>
        <w:ind w:firstLine="709"/>
        <w:jc w:val="both"/>
        <w:rPr>
          <w:sz w:val="28"/>
        </w:rPr>
      </w:pPr>
      <w:r w:rsidRPr="00252222">
        <w:rPr>
          <w:sz w:val="28"/>
        </w:rPr>
        <w:t xml:space="preserve">В марте </w:t>
      </w:r>
      <w:smartTag w:uri="urn:schemas-microsoft-com:office:smarttags" w:element="metricconverter">
        <w:smartTagPr>
          <w:attr w:name="ProductID" w:val="1952 г"/>
        </w:smartTagPr>
        <w:r w:rsidRPr="00252222">
          <w:rPr>
            <w:sz w:val="28"/>
          </w:rPr>
          <w:t>1952 г</w:t>
        </w:r>
      </w:smartTag>
      <w:r w:rsidRPr="00252222">
        <w:rPr>
          <w:sz w:val="28"/>
        </w:rPr>
        <w:t xml:space="preserve">. Административным советом были учреждены народные трибуналы на период массовой кампании </w:t>
      </w:r>
      <w:r w:rsidR="00252222">
        <w:rPr>
          <w:sz w:val="28"/>
        </w:rPr>
        <w:t>"</w:t>
      </w:r>
      <w:r w:rsidRPr="00252222">
        <w:rPr>
          <w:sz w:val="28"/>
        </w:rPr>
        <w:t>сань фань</w:t>
      </w:r>
      <w:r w:rsidR="00252222">
        <w:rPr>
          <w:sz w:val="28"/>
        </w:rPr>
        <w:t>"</w:t>
      </w:r>
      <w:r w:rsidRPr="00252222">
        <w:rPr>
          <w:sz w:val="28"/>
        </w:rPr>
        <w:t xml:space="preserve"> (</w:t>
      </w:r>
      <w:r w:rsidR="00252222">
        <w:rPr>
          <w:sz w:val="28"/>
        </w:rPr>
        <w:t>"</w:t>
      </w:r>
      <w:r w:rsidRPr="00252222">
        <w:rPr>
          <w:sz w:val="28"/>
        </w:rPr>
        <w:t>против трех зол</w:t>
      </w:r>
      <w:r w:rsidR="00252222">
        <w:rPr>
          <w:sz w:val="28"/>
        </w:rPr>
        <w:t>"</w:t>
      </w:r>
      <w:r w:rsidRPr="00252222">
        <w:rPr>
          <w:sz w:val="28"/>
        </w:rPr>
        <w:t xml:space="preserve"> — коррупции, расточительства и бюрократизма). Эти трибуналы создавались во всех учреждениях, от окружных управлений и выше, и в воинских частях и соединениях, от полка и выше. Они могли приговаривать к любым мерам наказания, включая смертную казнь, с последующим утверждением вышестоящими правительственными или военными инстанциями. Председателями трибуналов были руководители учреждений и военачальники. Народные трибуналы в городах создавались городскими народными правительствами и во время проведения в 1952—1953 гг. массовой кампании </w:t>
      </w:r>
      <w:r w:rsidR="00252222">
        <w:rPr>
          <w:sz w:val="28"/>
        </w:rPr>
        <w:t>"</w:t>
      </w:r>
      <w:r w:rsidRPr="00252222">
        <w:rPr>
          <w:sz w:val="28"/>
        </w:rPr>
        <w:t>у фань</w:t>
      </w:r>
      <w:r w:rsidR="00252222">
        <w:rPr>
          <w:sz w:val="28"/>
        </w:rPr>
        <w:t>"</w:t>
      </w:r>
      <w:r w:rsidRPr="00252222">
        <w:rPr>
          <w:sz w:val="28"/>
        </w:rPr>
        <w:t xml:space="preserve"> (</w:t>
      </w:r>
      <w:r w:rsidR="00252222">
        <w:rPr>
          <w:sz w:val="28"/>
        </w:rPr>
        <w:t>"</w:t>
      </w:r>
      <w:r w:rsidRPr="00252222">
        <w:rPr>
          <w:sz w:val="28"/>
        </w:rPr>
        <w:t>против пяти зол</w:t>
      </w:r>
      <w:r w:rsidR="00252222">
        <w:rPr>
          <w:sz w:val="28"/>
        </w:rPr>
        <w:t>"</w:t>
      </w:r>
      <w:r w:rsidRPr="00252222">
        <w:rPr>
          <w:sz w:val="28"/>
        </w:rPr>
        <w:t xml:space="preserve"> — подкупа работников госаппарата, хищений, уклонения от уплаты налогов, махинаций с государственными заказами, выкрадывания секретной государственной экономической информации). Председателями трибуналов назначались, как правило, председатели городских народных судов. Приговоры этих трибуналов, если они предусматривали смертную казнь или длительное лишение свободы (от десяти лет и более), подлежали утверждению вышестоящими правительственными органами.</w:t>
      </w:r>
    </w:p>
    <w:p w:rsidR="00252222" w:rsidRPr="00252222" w:rsidRDefault="00331B4D" w:rsidP="00252222">
      <w:pPr>
        <w:spacing w:line="360" w:lineRule="auto"/>
        <w:ind w:firstLine="709"/>
        <w:jc w:val="both"/>
        <w:rPr>
          <w:sz w:val="28"/>
        </w:rPr>
      </w:pPr>
      <w:r w:rsidRPr="00252222">
        <w:rPr>
          <w:sz w:val="28"/>
        </w:rPr>
        <w:t xml:space="preserve">В марте </w:t>
      </w:r>
      <w:smartTag w:uri="urn:schemas-microsoft-com:office:smarttags" w:element="metricconverter">
        <w:smartTagPr>
          <w:attr w:name="ProductID" w:val="1951 г"/>
        </w:smartTagPr>
        <w:r w:rsidRPr="00252222">
          <w:rPr>
            <w:sz w:val="28"/>
          </w:rPr>
          <w:t>1951 г</w:t>
        </w:r>
      </w:smartTag>
      <w:r w:rsidRPr="00252222">
        <w:rPr>
          <w:sz w:val="28"/>
        </w:rPr>
        <w:t>. ЦНПС принял Временное организационное положение народных судов КНР, Временное организационное положение Верховной народной прокуратуры Центрального народного правительства и Общие принципы организации местных народных прокуратур.</w:t>
      </w:r>
    </w:p>
    <w:p w:rsidR="00252222" w:rsidRPr="00252222" w:rsidRDefault="00331B4D" w:rsidP="00252222">
      <w:pPr>
        <w:spacing w:line="360" w:lineRule="auto"/>
        <w:ind w:firstLine="709"/>
        <w:jc w:val="both"/>
        <w:rPr>
          <w:sz w:val="28"/>
        </w:rPr>
      </w:pPr>
      <w:r w:rsidRPr="00252222">
        <w:rPr>
          <w:sz w:val="28"/>
        </w:rPr>
        <w:t xml:space="preserve">Временное организационное положение народных судов КНР исходило из прежней практики освобожденных районов (да и из китайской традиции) включения народных судов в структуру местных правительств. Местные народные прокуратуры также были включены в местные правительства и находились, таким образом, как и суды, в двойном подчинении — своим вышестоящим органам и местным народным правительствам. Временное организационное положение народных судов КНР предусматривало создание института народных заседателей, но право принятия судебного решения оставалось за судьями, а заседатели могли лишь </w:t>
      </w:r>
      <w:r w:rsidR="00252222">
        <w:rPr>
          <w:sz w:val="28"/>
        </w:rPr>
        <w:t>"</w:t>
      </w:r>
      <w:r w:rsidRPr="00252222">
        <w:rPr>
          <w:sz w:val="28"/>
        </w:rPr>
        <w:t>помогать в расследовании дела, принимать участие в судебном разбирательстве и высказывать свое мнение по рассматриваемому делу</w:t>
      </w:r>
      <w:r w:rsidR="00252222">
        <w:rPr>
          <w:sz w:val="28"/>
        </w:rPr>
        <w:t>"</w:t>
      </w:r>
      <w:r w:rsidRPr="00252222">
        <w:rPr>
          <w:sz w:val="28"/>
        </w:rPr>
        <w:t xml:space="preserve"> (ст. 6). В законе ничего не говорилось о праве обвиняемого на защиту.</w:t>
      </w:r>
    </w:p>
    <w:p w:rsidR="00252222" w:rsidRPr="00252222" w:rsidRDefault="00331B4D" w:rsidP="00252222">
      <w:pPr>
        <w:spacing w:line="360" w:lineRule="auto"/>
        <w:ind w:firstLine="709"/>
        <w:jc w:val="both"/>
        <w:rPr>
          <w:sz w:val="28"/>
        </w:rPr>
      </w:pPr>
      <w:r w:rsidRPr="00252222">
        <w:rPr>
          <w:sz w:val="28"/>
        </w:rPr>
        <w:t xml:space="preserve">Конституция КЦР </w:t>
      </w:r>
      <w:smartTag w:uri="urn:schemas-microsoft-com:office:smarttags" w:element="metricconverter">
        <w:smartTagPr>
          <w:attr w:name="ProductID" w:val="1954 г"/>
        </w:smartTagPr>
        <w:r w:rsidRPr="00252222">
          <w:rPr>
            <w:sz w:val="28"/>
          </w:rPr>
          <w:t>1954 г</w:t>
        </w:r>
      </w:smartTag>
      <w:r w:rsidRPr="00252222">
        <w:rPr>
          <w:sz w:val="28"/>
        </w:rPr>
        <w:t xml:space="preserve">. В </w:t>
      </w:r>
      <w:smartTag w:uri="urn:schemas-microsoft-com:office:smarttags" w:element="metricconverter">
        <w:smartTagPr>
          <w:attr w:name="ProductID" w:val="1952 г"/>
        </w:smartTagPr>
        <w:r w:rsidRPr="00252222">
          <w:rPr>
            <w:sz w:val="28"/>
          </w:rPr>
          <w:t>1952 г</w:t>
        </w:r>
      </w:smartTag>
      <w:r w:rsidRPr="00252222">
        <w:rPr>
          <w:sz w:val="28"/>
        </w:rPr>
        <w:t xml:space="preserve">. в Китае был завершен восстановительный период. К концу его было не только восстановлено промышленное и сельскохозяйственное производство в стране, но и превзойден его довоенный уровень. Правящая партия коммунистов взяла курс на широкомасштабное плановое экономическое строительство. В </w:t>
      </w:r>
      <w:smartTag w:uri="urn:schemas-microsoft-com:office:smarttags" w:element="metricconverter">
        <w:smartTagPr>
          <w:attr w:name="ProductID" w:val="1952 г"/>
        </w:smartTagPr>
        <w:r w:rsidRPr="00252222">
          <w:rPr>
            <w:sz w:val="28"/>
          </w:rPr>
          <w:t>1952 г</w:t>
        </w:r>
      </w:smartTag>
      <w:r w:rsidRPr="00252222">
        <w:rPr>
          <w:sz w:val="28"/>
        </w:rPr>
        <w:t xml:space="preserve">. ЦК КПК разработал генеральную линию на переходный период, предусматривавшую </w:t>
      </w:r>
      <w:r w:rsidR="00252222">
        <w:rPr>
          <w:sz w:val="28"/>
        </w:rPr>
        <w:t>"</w:t>
      </w:r>
      <w:r w:rsidRPr="00252222">
        <w:rPr>
          <w:sz w:val="28"/>
        </w:rPr>
        <w:t>строительство социализма</w:t>
      </w:r>
      <w:r w:rsidR="00252222">
        <w:rPr>
          <w:sz w:val="28"/>
        </w:rPr>
        <w:t>"</w:t>
      </w:r>
      <w:r w:rsidRPr="00252222">
        <w:rPr>
          <w:sz w:val="28"/>
        </w:rPr>
        <w:t xml:space="preserve"> в стране. Основные положения генеральной линии КПК на переходный период вошли в государственный документ самого высокого ранга — Конституцию КНР. Предложение о подготовке проекта конституции было внесено в ЦНПС высшим органом правящей партии через Единый народно-демократический фронт в начале </w:t>
      </w:r>
      <w:smartTag w:uri="urn:schemas-microsoft-com:office:smarttags" w:element="metricconverter">
        <w:smartTagPr>
          <w:attr w:name="ProductID" w:val="1953 г"/>
        </w:smartTagPr>
        <w:r w:rsidRPr="00252222">
          <w:rPr>
            <w:sz w:val="28"/>
          </w:rPr>
          <w:t>1953 г</w:t>
        </w:r>
      </w:smartTag>
      <w:r w:rsidRPr="00252222">
        <w:rPr>
          <w:sz w:val="28"/>
        </w:rPr>
        <w:t>.</w:t>
      </w:r>
    </w:p>
    <w:p w:rsidR="00252222" w:rsidRPr="00252222" w:rsidRDefault="00331B4D" w:rsidP="00252222">
      <w:pPr>
        <w:spacing w:line="360" w:lineRule="auto"/>
        <w:ind w:firstLine="709"/>
        <w:jc w:val="both"/>
        <w:rPr>
          <w:sz w:val="28"/>
        </w:rPr>
      </w:pPr>
      <w:r w:rsidRPr="00252222">
        <w:rPr>
          <w:sz w:val="28"/>
        </w:rPr>
        <w:t xml:space="preserve">13 января </w:t>
      </w:r>
      <w:smartTag w:uri="urn:schemas-microsoft-com:office:smarttags" w:element="metricconverter">
        <w:smartTagPr>
          <w:attr w:name="ProductID" w:val="1953 г"/>
        </w:smartTagPr>
        <w:r w:rsidRPr="00252222">
          <w:rPr>
            <w:sz w:val="28"/>
          </w:rPr>
          <w:t>1953 г</w:t>
        </w:r>
      </w:smartTag>
      <w:r w:rsidRPr="00252222">
        <w:rPr>
          <w:sz w:val="28"/>
        </w:rPr>
        <w:t xml:space="preserve">. ЦНПС КНР принял Постановление о созыве Всекитайского собрания народных представителей и местных собраний народных представителей. Одновременно были образованы комиссии по выработке проектов Закона о выборах и Конституции КНР. Закон о выборах предусматривал избрание высшего органа власти (Всекитайского собрания (съезда) народных представителей (ВСНП), который должен был принять конституцию. Его избрание предусматривалось путем многостепенных выборов собраниями (съездами) народных представителей (СНП), войсковыми избирательными единицами, а также административным органом — комиссией по делам китайских граждан за границей. В Тибете и округе Чамдо депутаты выделялись правительственными органами этих единиц. Впервые в истории КНР всеобщие выборы проходили в период с мая </w:t>
      </w:r>
      <w:smartTag w:uri="urn:schemas-microsoft-com:office:smarttags" w:element="metricconverter">
        <w:smartTagPr>
          <w:attr w:name="ProductID" w:val="1953 г"/>
        </w:smartTagPr>
        <w:r w:rsidRPr="00252222">
          <w:rPr>
            <w:sz w:val="28"/>
          </w:rPr>
          <w:t>1953 г</w:t>
        </w:r>
      </w:smartTag>
      <w:r w:rsidRPr="00252222">
        <w:rPr>
          <w:sz w:val="28"/>
        </w:rPr>
        <w:t xml:space="preserve">. по август </w:t>
      </w:r>
      <w:smartTag w:uri="urn:schemas-microsoft-com:office:smarttags" w:element="metricconverter">
        <w:smartTagPr>
          <w:attr w:name="ProductID" w:val="1954 г"/>
        </w:smartTagPr>
        <w:r w:rsidRPr="00252222">
          <w:rPr>
            <w:sz w:val="28"/>
          </w:rPr>
          <w:t>1954 г</w:t>
        </w:r>
      </w:smartTag>
      <w:r w:rsidRPr="00252222">
        <w:rPr>
          <w:sz w:val="28"/>
        </w:rPr>
        <w:t xml:space="preserve">., т. е. заняли более чем годичный срок. Они не проводились в некоторых национальных районах, где еще не была осуществлена .земельная реформа и другие преобразования. Первая сессия ВСНП первого созыва открылась в Пекине 15 сентября </w:t>
      </w:r>
      <w:smartTag w:uri="urn:schemas-microsoft-com:office:smarttags" w:element="metricconverter">
        <w:smartTagPr>
          <w:attr w:name="ProductID" w:val="1954 г"/>
        </w:smartTagPr>
        <w:r w:rsidRPr="00252222">
          <w:rPr>
            <w:sz w:val="28"/>
          </w:rPr>
          <w:t>1954 г</w:t>
        </w:r>
      </w:smartTag>
      <w:r w:rsidRPr="00252222">
        <w:rPr>
          <w:sz w:val="28"/>
        </w:rPr>
        <w:t xml:space="preserve">. Конституция была принята 20 сентября и вслед за ней — пять органических (организационных) законов, определяющих принципы формирования, построения и деятельности государственных органов (ВСНП, Государственного совета, местных СНП и народных правительств, судов и прокуратур). В отличие от Общей программы НПКСК Конституция </w:t>
      </w:r>
      <w:smartTag w:uri="urn:schemas-microsoft-com:office:smarttags" w:element="metricconverter">
        <w:smartTagPr>
          <w:attr w:name="ProductID" w:val="1954 г"/>
        </w:smartTagPr>
        <w:r w:rsidRPr="00252222">
          <w:rPr>
            <w:sz w:val="28"/>
          </w:rPr>
          <w:t>1954 г</w:t>
        </w:r>
      </w:smartTag>
      <w:r w:rsidRPr="00252222">
        <w:rPr>
          <w:sz w:val="28"/>
        </w:rPr>
        <w:t xml:space="preserve">. ставила задачу построения социалистического общества и в качестве основных задач переходного к социализму периода называла постепенное осуществление социалистической индустриализации, завершение социалистических преобразований в сельском хозяйстве, кустарной промышленности, а также в капиталистической промышленности и торговле. КНР определялась как государство народной демократии, власть в котором </w:t>
      </w:r>
      <w:r w:rsidR="00252222">
        <w:rPr>
          <w:sz w:val="28"/>
        </w:rPr>
        <w:t>"</w:t>
      </w:r>
      <w:r w:rsidRPr="00252222">
        <w:rPr>
          <w:sz w:val="28"/>
        </w:rPr>
        <w:t>принадлежит народу в лице Всекитайского собрания народных представителей и местных собраний Народных представителей</w:t>
      </w:r>
      <w:r w:rsidR="00252222">
        <w:rPr>
          <w:sz w:val="28"/>
        </w:rPr>
        <w:t>"</w:t>
      </w:r>
      <w:r w:rsidRPr="00252222">
        <w:rPr>
          <w:sz w:val="28"/>
        </w:rPr>
        <w:t xml:space="preserve"> (ст. 2). Конституцией провозглашались равенство граждан перед законом и национальное равноправие, а также гарантии социально-экономических и других прав граждан. Специально провозглашались принципы осуществления правосудия только судами, полноправного участия в судебных процессах народных заседателей, независимости судей и подчинения их только закону, гласности суда и обеспечения обвиняемому права на защиту.</w:t>
      </w:r>
    </w:p>
    <w:p w:rsidR="00252222" w:rsidRPr="00252222" w:rsidRDefault="00331B4D" w:rsidP="00252222">
      <w:pPr>
        <w:spacing w:line="360" w:lineRule="auto"/>
        <w:ind w:firstLine="709"/>
        <w:jc w:val="both"/>
        <w:rPr>
          <w:sz w:val="28"/>
        </w:rPr>
      </w:pPr>
      <w:r w:rsidRPr="00252222">
        <w:rPr>
          <w:sz w:val="28"/>
        </w:rPr>
        <w:t xml:space="preserve">ВСНП становилось единственным органом, осуществлявшим законодательную власть. Значительная самостоятельная компетенция была предоставлена Постоянному Комитету (ПК) ВСНП. В систему высших органов власти Конституция ввела институт Председателя КНР, статус которого явился некоторой модификацией правового положения председателя ЦНП. Председатель по Конституции представлял КНР в международных отношениях и возглавлял вооруженные силы. являясь Председателем Государственного комитета обороны. В его функции входил также созыв Верховных государственных совещаний, вырабатывавших предложения </w:t>
      </w:r>
      <w:r w:rsidR="00252222">
        <w:rPr>
          <w:sz w:val="28"/>
        </w:rPr>
        <w:t>"</w:t>
      </w:r>
      <w:r w:rsidRPr="00252222">
        <w:rPr>
          <w:sz w:val="28"/>
        </w:rPr>
        <w:t>по важным государственным вопросам</w:t>
      </w:r>
      <w:r w:rsidR="00252222">
        <w:rPr>
          <w:sz w:val="28"/>
        </w:rPr>
        <w:t>"</w:t>
      </w:r>
      <w:r w:rsidRPr="00252222">
        <w:rPr>
          <w:sz w:val="28"/>
        </w:rPr>
        <w:t>. Административный совет заменялся Государственным советом — центральным правительственным органом, ведавшим в полном объеме всеми отраслями управления страны.</w:t>
      </w:r>
    </w:p>
    <w:p w:rsidR="00252222" w:rsidRPr="00252222" w:rsidRDefault="00331B4D" w:rsidP="00252222">
      <w:pPr>
        <w:spacing w:line="360" w:lineRule="auto"/>
        <w:ind w:firstLine="709"/>
        <w:jc w:val="both"/>
        <w:rPr>
          <w:sz w:val="28"/>
        </w:rPr>
      </w:pPr>
      <w:r w:rsidRPr="00252222">
        <w:rPr>
          <w:sz w:val="28"/>
        </w:rPr>
        <w:t>В полномочия высших органов вскоре после принятия Конституции пришлось внести существенные изменения. Уже на 2-й сессии ВСНП 1 созыва (</w:t>
      </w:r>
      <w:smartTag w:uri="urn:schemas-microsoft-com:office:smarttags" w:element="metricconverter">
        <w:smartTagPr>
          <w:attr w:name="ProductID" w:val="1955 г"/>
        </w:smartTagPr>
        <w:r w:rsidRPr="00252222">
          <w:rPr>
            <w:sz w:val="28"/>
          </w:rPr>
          <w:t>1955 г</w:t>
        </w:r>
      </w:smartTag>
      <w:r w:rsidRPr="00252222">
        <w:rPr>
          <w:sz w:val="28"/>
        </w:rPr>
        <w:t xml:space="preserve">.) ПК ВСНП было предоставлено право издания </w:t>
      </w:r>
      <w:r w:rsidR="00252222">
        <w:rPr>
          <w:sz w:val="28"/>
        </w:rPr>
        <w:t>"</w:t>
      </w:r>
      <w:r w:rsidRPr="00252222">
        <w:rPr>
          <w:sz w:val="28"/>
        </w:rPr>
        <w:t>частных законоположений</w:t>
      </w:r>
      <w:r w:rsidR="00252222">
        <w:rPr>
          <w:sz w:val="28"/>
        </w:rPr>
        <w:t>"</w:t>
      </w:r>
      <w:r w:rsidRPr="00252222">
        <w:rPr>
          <w:sz w:val="28"/>
        </w:rPr>
        <w:t>. Однако последующая практика нормотворческой деятельности позволяет сделать вывод, что законодатель имел в виду прежде всего возможность внесения изменений в законы, принятые собранием. Фактически с конца 50-х гг. ПК ВСНП стал единственным законодательным органом страны, так как законодательная деятельность ВСНП постепенно прекратилась.</w:t>
      </w:r>
    </w:p>
    <w:p w:rsidR="00252222" w:rsidRPr="00252222" w:rsidRDefault="00331B4D" w:rsidP="00252222">
      <w:pPr>
        <w:spacing w:line="360" w:lineRule="auto"/>
        <w:ind w:firstLine="709"/>
        <w:jc w:val="both"/>
        <w:rPr>
          <w:sz w:val="28"/>
        </w:rPr>
      </w:pPr>
      <w:r w:rsidRPr="00252222">
        <w:rPr>
          <w:sz w:val="28"/>
        </w:rPr>
        <w:t>Представительные органы создавались во всех традиционных единицах административно-территориального деления. Что касается местных органов управления, то они базировались не только на конституционных административно-территориальных единицах — сохранилась система делегированных административных органов в особых районах, округах провинции и в уездах. В качестве ступеней национальной автономии Конституция выделила автономные области, автономные округа, автономные уезды. Кроме того, в качестве уже неавтономных единиц административно-территориального деления были предусмотрены национальные волости. Принцип национального самоопределения в Конституцию включен не был.</w:t>
      </w:r>
    </w:p>
    <w:p w:rsidR="00252222" w:rsidRPr="00252222" w:rsidRDefault="00331B4D" w:rsidP="00252222">
      <w:pPr>
        <w:spacing w:line="360" w:lineRule="auto"/>
        <w:ind w:firstLine="709"/>
        <w:jc w:val="both"/>
        <w:rPr>
          <w:sz w:val="28"/>
        </w:rPr>
      </w:pPr>
      <w:r w:rsidRPr="00252222">
        <w:rPr>
          <w:sz w:val="28"/>
        </w:rPr>
        <w:t xml:space="preserve">После принятия Конституции </w:t>
      </w:r>
      <w:smartTag w:uri="urn:schemas-microsoft-com:office:smarttags" w:element="metricconverter">
        <w:smartTagPr>
          <w:attr w:name="ProductID" w:val="1954 г"/>
        </w:smartTagPr>
        <w:r w:rsidRPr="00252222">
          <w:rPr>
            <w:sz w:val="28"/>
          </w:rPr>
          <w:t>1954 г</w:t>
        </w:r>
      </w:smartTag>
      <w:r w:rsidRPr="00252222">
        <w:rPr>
          <w:sz w:val="28"/>
        </w:rPr>
        <w:t>. была сформирована новая система государственных органов, принят ряд нормативных актов, которыми государственно-правовая система приводилась в соответствие с Конституцией, и пр. Однако этот процесс наталкивался на препятствия как объективного, так и субъективного порядка. К первым относились, например, недостаток образованных кадров, низкий уровень грамотности и культуры населения и т. п.; вторые порождались позицией партократического руководства страны, не заинтересованного в подлинной демократизации государственной и общественной жизни, приверженного командно-административным методам управления. Это не замедлило сказаться прежде всего на положении представительных органов. Законодательные функции постепенно переходят от ВСНП к его Постоянному Комитету, а власть на местах — к исполнительным органам — народным комитетам. Руководящий состав этих органов часто совпадал с руководством партийных комитетов КПК.</w:t>
      </w:r>
    </w:p>
    <w:p w:rsidR="00252222" w:rsidRPr="00252222" w:rsidRDefault="00331B4D" w:rsidP="00252222">
      <w:pPr>
        <w:spacing w:line="360" w:lineRule="auto"/>
        <w:ind w:firstLine="709"/>
        <w:jc w:val="both"/>
        <w:rPr>
          <w:sz w:val="28"/>
        </w:rPr>
      </w:pPr>
      <w:r w:rsidRPr="00252222">
        <w:rPr>
          <w:sz w:val="28"/>
        </w:rPr>
        <w:t>Довольно своеобразные отношения парткомов и руководства оперативных органов установились в правоохранительных учреждениях, где парткомы стали подменять судебные комитеты и коллегии прокуратур. Территориальные парткомы не только вмешивались в рассмотрение судами конкретных дел, но секретари парткомов часто принимали на себя функции судей.</w:t>
      </w:r>
    </w:p>
    <w:p w:rsidR="00252222" w:rsidRPr="00252222" w:rsidRDefault="00331B4D" w:rsidP="00252222">
      <w:pPr>
        <w:spacing w:line="360" w:lineRule="auto"/>
        <w:ind w:firstLine="709"/>
        <w:jc w:val="both"/>
        <w:rPr>
          <w:sz w:val="28"/>
        </w:rPr>
      </w:pPr>
      <w:r w:rsidRPr="00252222">
        <w:rPr>
          <w:sz w:val="28"/>
        </w:rPr>
        <w:t xml:space="preserve">Деформация государственного строя КНР в период </w:t>
      </w:r>
      <w:r w:rsidR="00252222">
        <w:rPr>
          <w:sz w:val="28"/>
        </w:rPr>
        <w:t>"</w:t>
      </w:r>
      <w:r w:rsidRPr="00252222">
        <w:rPr>
          <w:sz w:val="28"/>
        </w:rPr>
        <w:t>большого скачка</w:t>
      </w:r>
      <w:r w:rsidR="00252222">
        <w:rPr>
          <w:sz w:val="28"/>
        </w:rPr>
        <w:t>"</w:t>
      </w:r>
      <w:r w:rsidRPr="00252222">
        <w:rPr>
          <w:sz w:val="28"/>
        </w:rPr>
        <w:t xml:space="preserve"> и </w:t>
      </w:r>
      <w:r w:rsidR="00252222">
        <w:rPr>
          <w:sz w:val="28"/>
        </w:rPr>
        <w:t>"</w:t>
      </w:r>
      <w:r w:rsidRPr="00252222">
        <w:rPr>
          <w:sz w:val="28"/>
        </w:rPr>
        <w:t>культурной революции</w:t>
      </w:r>
      <w:r w:rsidR="00252222">
        <w:rPr>
          <w:sz w:val="28"/>
        </w:rPr>
        <w:t>"</w:t>
      </w:r>
      <w:r w:rsidRPr="00252222">
        <w:rPr>
          <w:sz w:val="28"/>
        </w:rPr>
        <w:t xml:space="preserve"> (1958— 1976 гг.). </w:t>
      </w:r>
      <w:r w:rsidR="00252222">
        <w:rPr>
          <w:sz w:val="28"/>
        </w:rPr>
        <w:t>"</w:t>
      </w:r>
      <w:r w:rsidRPr="00252222">
        <w:rPr>
          <w:sz w:val="28"/>
        </w:rPr>
        <w:t>Большой скачок</w:t>
      </w:r>
      <w:r w:rsidR="00252222">
        <w:rPr>
          <w:sz w:val="28"/>
        </w:rPr>
        <w:t>"</w:t>
      </w:r>
      <w:r w:rsidRPr="00252222">
        <w:rPr>
          <w:sz w:val="28"/>
        </w:rPr>
        <w:t xml:space="preserve"> — название массовой политической кампании, организацией которой ставилась задача многократного увеличения экономической мощи Китая в кратчайший исторический срок (</w:t>
      </w:r>
      <w:r w:rsidR="00252222">
        <w:rPr>
          <w:sz w:val="28"/>
        </w:rPr>
        <w:t>"</w:t>
      </w:r>
      <w:r w:rsidRPr="00252222">
        <w:rPr>
          <w:sz w:val="28"/>
        </w:rPr>
        <w:t>три года упорного труда — десять тысяч лет счастья</w:t>
      </w:r>
      <w:r w:rsidR="00252222">
        <w:rPr>
          <w:sz w:val="28"/>
        </w:rPr>
        <w:t>"</w:t>
      </w:r>
      <w:r w:rsidRPr="00252222">
        <w:rPr>
          <w:sz w:val="28"/>
        </w:rPr>
        <w:t xml:space="preserve">). </w:t>
      </w:r>
      <w:r w:rsidR="00252222">
        <w:rPr>
          <w:sz w:val="28"/>
        </w:rPr>
        <w:t>"</w:t>
      </w:r>
      <w:r w:rsidRPr="00252222">
        <w:rPr>
          <w:sz w:val="28"/>
        </w:rPr>
        <w:t>Большой скачок</w:t>
      </w:r>
      <w:r w:rsidR="00252222">
        <w:rPr>
          <w:sz w:val="28"/>
        </w:rPr>
        <w:t>"</w:t>
      </w:r>
      <w:r w:rsidRPr="00252222">
        <w:rPr>
          <w:sz w:val="28"/>
        </w:rPr>
        <w:t xml:space="preserve"> был провозглашен в </w:t>
      </w:r>
      <w:smartTag w:uri="urn:schemas-microsoft-com:office:smarttags" w:element="metricconverter">
        <w:smartTagPr>
          <w:attr w:name="ProductID" w:val="1958 г"/>
        </w:smartTagPr>
        <w:r w:rsidRPr="00252222">
          <w:rPr>
            <w:sz w:val="28"/>
          </w:rPr>
          <w:t>1958 г</w:t>
        </w:r>
      </w:smartTag>
      <w:r w:rsidRPr="00252222">
        <w:rPr>
          <w:sz w:val="28"/>
        </w:rPr>
        <w:t xml:space="preserve">., однако его предтечей явились две других кампании, начавшиеся годом раньше: </w:t>
      </w:r>
      <w:r w:rsidR="00252222">
        <w:rPr>
          <w:sz w:val="28"/>
        </w:rPr>
        <w:t>"</w:t>
      </w:r>
      <w:r w:rsidRPr="00252222">
        <w:rPr>
          <w:sz w:val="28"/>
        </w:rPr>
        <w:t>борьбы против правых буржуазных элементов</w:t>
      </w:r>
      <w:r w:rsidR="00252222">
        <w:rPr>
          <w:sz w:val="28"/>
        </w:rPr>
        <w:t>"</w:t>
      </w:r>
      <w:r w:rsidRPr="00252222">
        <w:rPr>
          <w:sz w:val="28"/>
        </w:rPr>
        <w:t xml:space="preserve"> и </w:t>
      </w:r>
      <w:r w:rsidR="00252222">
        <w:rPr>
          <w:sz w:val="28"/>
        </w:rPr>
        <w:t>"</w:t>
      </w:r>
      <w:r w:rsidRPr="00252222">
        <w:rPr>
          <w:sz w:val="28"/>
        </w:rPr>
        <w:t>исправления стиля</w:t>
      </w:r>
      <w:r w:rsidR="00252222">
        <w:rPr>
          <w:sz w:val="28"/>
        </w:rPr>
        <w:t>"</w:t>
      </w:r>
      <w:r w:rsidRPr="00252222">
        <w:rPr>
          <w:sz w:val="28"/>
        </w:rPr>
        <w:t xml:space="preserve">. Заостренная вначале против руководства некоммунистических партий и старой университетской профессуры, первая кампания вскоре была перенесена в ряды КПК и государственные учреждения. </w:t>
      </w:r>
      <w:r w:rsidR="00252222">
        <w:rPr>
          <w:sz w:val="28"/>
        </w:rPr>
        <w:t>"</w:t>
      </w:r>
      <w:r w:rsidRPr="00252222">
        <w:rPr>
          <w:sz w:val="28"/>
        </w:rPr>
        <w:t>Правых элементов</w:t>
      </w:r>
      <w:r w:rsidR="00252222">
        <w:rPr>
          <w:sz w:val="28"/>
        </w:rPr>
        <w:t>"</w:t>
      </w:r>
      <w:r w:rsidRPr="00252222">
        <w:rPr>
          <w:sz w:val="28"/>
        </w:rPr>
        <w:t xml:space="preserve"> и сторонников </w:t>
      </w:r>
      <w:r w:rsidR="00252222">
        <w:rPr>
          <w:sz w:val="28"/>
        </w:rPr>
        <w:t>"</w:t>
      </w:r>
      <w:r w:rsidRPr="00252222">
        <w:rPr>
          <w:sz w:val="28"/>
        </w:rPr>
        <w:t>иностранных шаблонов</w:t>
      </w:r>
      <w:r w:rsidR="00252222">
        <w:rPr>
          <w:sz w:val="28"/>
        </w:rPr>
        <w:t>"</w:t>
      </w:r>
      <w:r w:rsidRPr="00252222">
        <w:rPr>
          <w:sz w:val="28"/>
        </w:rPr>
        <w:t xml:space="preserve"> находили везде. Приклеивание ярлыка </w:t>
      </w:r>
      <w:r w:rsidR="00252222">
        <w:rPr>
          <w:sz w:val="28"/>
        </w:rPr>
        <w:t>"</w:t>
      </w:r>
      <w:r w:rsidRPr="00252222">
        <w:rPr>
          <w:sz w:val="28"/>
        </w:rPr>
        <w:t>правый элемент</w:t>
      </w:r>
      <w:r w:rsidR="00252222">
        <w:rPr>
          <w:sz w:val="28"/>
        </w:rPr>
        <w:t>"</w:t>
      </w:r>
      <w:r w:rsidRPr="00252222">
        <w:rPr>
          <w:sz w:val="28"/>
        </w:rPr>
        <w:t xml:space="preserve"> влекло увольнение с работы, исключение из вуза, иногда и высылку.</w:t>
      </w:r>
    </w:p>
    <w:p w:rsidR="00252222" w:rsidRPr="00252222" w:rsidRDefault="00331B4D" w:rsidP="00252222">
      <w:pPr>
        <w:spacing w:line="360" w:lineRule="auto"/>
        <w:ind w:firstLine="709"/>
        <w:jc w:val="both"/>
        <w:rPr>
          <w:sz w:val="28"/>
        </w:rPr>
      </w:pPr>
      <w:r w:rsidRPr="00252222">
        <w:rPr>
          <w:sz w:val="28"/>
        </w:rPr>
        <w:t xml:space="preserve">Кампания </w:t>
      </w:r>
      <w:r w:rsidR="00252222">
        <w:rPr>
          <w:sz w:val="28"/>
        </w:rPr>
        <w:t>"</w:t>
      </w:r>
      <w:r w:rsidRPr="00252222">
        <w:rPr>
          <w:sz w:val="28"/>
        </w:rPr>
        <w:t>исправления стиля</w:t>
      </w:r>
      <w:r w:rsidR="00252222">
        <w:rPr>
          <w:sz w:val="28"/>
        </w:rPr>
        <w:t>"</w:t>
      </w:r>
      <w:r w:rsidRPr="00252222">
        <w:rPr>
          <w:sz w:val="28"/>
        </w:rPr>
        <w:t xml:space="preserve"> также вышла за пределы партийной чистки и распространилась на другие партии и массовые организации, государственные учреждения, высшие учебные заведения и т. д. В августе </w:t>
      </w:r>
      <w:smartTag w:uri="urn:schemas-microsoft-com:office:smarttags" w:element="metricconverter">
        <w:smartTagPr>
          <w:attr w:name="ProductID" w:val="1957 г"/>
        </w:smartTagPr>
        <w:r w:rsidRPr="00252222">
          <w:rPr>
            <w:sz w:val="28"/>
          </w:rPr>
          <w:t>1957 г</w:t>
        </w:r>
      </w:smartTag>
      <w:r w:rsidRPr="00252222">
        <w:rPr>
          <w:sz w:val="28"/>
        </w:rPr>
        <w:t>. Госсоветом принимается Постановление по вопросам трудового перевоспитания, в соответствии с которым административные органы получили возможность заключать в специальные лагеря на неопределенный срок лиц, не совершивших уголовных преступлений. Принятие этого Постановления вызвало появление мест лишения свободы нового вида — воспитательно-трудовых учреждений.</w:t>
      </w:r>
    </w:p>
    <w:p w:rsidR="00252222" w:rsidRPr="00252222" w:rsidRDefault="00252222" w:rsidP="00252222">
      <w:pPr>
        <w:spacing w:line="360" w:lineRule="auto"/>
        <w:ind w:firstLine="709"/>
        <w:jc w:val="both"/>
        <w:rPr>
          <w:sz w:val="28"/>
        </w:rPr>
      </w:pPr>
      <w:r>
        <w:rPr>
          <w:sz w:val="28"/>
        </w:rPr>
        <w:t>"</w:t>
      </w:r>
      <w:r w:rsidR="00331B4D" w:rsidRPr="00252222">
        <w:rPr>
          <w:sz w:val="28"/>
        </w:rPr>
        <w:t>Большой скачок</w:t>
      </w:r>
      <w:r>
        <w:rPr>
          <w:sz w:val="28"/>
        </w:rPr>
        <w:t>"</w:t>
      </w:r>
      <w:r w:rsidR="00331B4D" w:rsidRPr="00252222">
        <w:rPr>
          <w:sz w:val="28"/>
        </w:rPr>
        <w:t xml:space="preserve"> как политическая кампания был направлен на выполнение утопической задачи многократного увеличения в короткий срок производства важнейших видов промышленной продукции за счет мобилизации трудовых ресурсов, увеличения продолжительности рабочего времени и сокращения заработной платы. Одновременно в сельском хозяйстве стала проводиться </w:t>
      </w:r>
      <w:r>
        <w:rPr>
          <w:sz w:val="28"/>
        </w:rPr>
        <w:t>"</w:t>
      </w:r>
      <w:r w:rsidR="00331B4D" w:rsidRPr="00252222">
        <w:rPr>
          <w:sz w:val="28"/>
        </w:rPr>
        <w:t>коммунизация</w:t>
      </w:r>
      <w:r>
        <w:rPr>
          <w:sz w:val="28"/>
        </w:rPr>
        <w:t>"</w:t>
      </w:r>
      <w:r w:rsidR="00331B4D" w:rsidRPr="00252222">
        <w:rPr>
          <w:sz w:val="28"/>
        </w:rPr>
        <w:t xml:space="preserve"> деревни, в ходе которой произошло укрупнение ранее созданных сельскохозяйственных производственных кооперативов. Появившиеся в результате этого укрупнения народные коммуны взяли на себя полномочия местных органов власти.</w:t>
      </w:r>
    </w:p>
    <w:p w:rsidR="00252222" w:rsidRPr="00252222" w:rsidRDefault="00331B4D" w:rsidP="00252222">
      <w:pPr>
        <w:spacing w:line="360" w:lineRule="auto"/>
        <w:ind w:firstLine="709"/>
        <w:jc w:val="both"/>
        <w:rPr>
          <w:sz w:val="28"/>
        </w:rPr>
      </w:pPr>
      <w:r w:rsidRPr="00252222">
        <w:rPr>
          <w:sz w:val="28"/>
        </w:rPr>
        <w:t>В коммунах обобществление распространилось даже на предметы бытового назначения, не говоря уже о приусадебных участках и домашнем скоте и птице. Одновременно произошло изменение и в оплате труда: были ликвидированы трудодни, главной формой обеспечения стало питание в общественных столовых.</w:t>
      </w:r>
    </w:p>
    <w:p w:rsidR="00252222" w:rsidRPr="00252222" w:rsidRDefault="00331B4D" w:rsidP="00252222">
      <w:pPr>
        <w:spacing w:line="360" w:lineRule="auto"/>
        <w:ind w:firstLine="709"/>
        <w:jc w:val="both"/>
        <w:rPr>
          <w:sz w:val="28"/>
        </w:rPr>
      </w:pPr>
      <w:r w:rsidRPr="00252222">
        <w:rPr>
          <w:sz w:val="28"/>
        </w:rPr>
        <w:t xml:space="preserve">Период </w:t>
      </w:r>
      <w:r w:rsidR="00252222">
        <w:rPr>
          <w:sz w:val="28"/>
        </w:rPr>
        <w:t>"</w:t>
      </w:r>
      <w:r w:rsidRPr="00252222">
        <w:rPr>
          <w:sz w:val="28"/>
        </w:rPr>
        <w:t>большого скачка</w:t>
      </w:r>
      <w:r w:rsidR="00252222">
        <w:rPr>
          <w:sz w:val="28"/>
        </w:rPr>
        <w:t>"</w:t>
      </w:r>
      <w:r w:rsidRPr="00252222">
        <w:rPr>
          <w:sz w:val="28"/>
        </w:rPr>
        <w:t xml:space="preserve"> и коммунизации связан с упадком роли представительных органов. На селе они были практически ликвидированы. На других уровнях выборы вообще не проводились с 1958 по </w:t>
      </w:r>
      <w:smartTag w:uri="urn:schemas-microsoft-com:office:smarttags" w:element="metricconverter">
        <w:smartTagPr>
          <w:attr w:name="ProductID" w:val="1964 г"/>
        </w:smartTagPr>
        <w:r w:rsidRPr="00252222">
          <w:rPr>
            <w:sz w:val="28"/>
          </w:rPr>
          <w:t>1964 г</w:t>
        </w:r>
      </w:smartTag>
      <w:r w:rsidRPr="00252222">
        <w:rPr>
          <w:sz w:val="28"/>
        </w:rPr>
        <w:t>.</w:t>
      </w:r>
    </w:p>
    <w:p w:rsidR="00252222" w:rsidRPr="00252222" w:rsidRDefault="00331B4D" w:rsidP="00252222">
      <w:pPr>
        <w:spacing w:line="360" w:lineRule="auto"/>
        <w:ind w:firstLine="709"/>
        <w:jc w:val="both"/>
        <w:rPr>
          <w:sz w:val="28"/>
        </w:rPr>
      </w:pPr>
      <w:r w:rsidRPr="00252222">
        <w:rPr>
          <w:sz w:val="28"/>
        </w:rPr>
        <w:t xml:space="preserve">Несостоятельность политики </w:t>
      </w:r>
      <w:r w:rsidR="00252222">
        <w:rPr>
          <w:sz w:val="28"/>
        </w:rPr>
        <w:t>"</w:t>
      </w:r>
      <w:r w:rsidRPr="00252222">
        <w:rPr>
          <w:sz w:val="28"/>
        </w:rPr>
        <w:t>большого скачка</w:t>
      </w:r>
      <w:r w:rsidR="00252222">
        <w:rPr>
          <w:sz w:val="28"/>
        </w:rPr>
        <w:t>"</w:t>
      </w:r>
      <w:r w:rsidRPr="00252222">
        <w:rPr>
          <w:sz w:val="28"/>
        </w:rPr>
        <w:t xml:space="preserve"> выяснилась быстро, и уже в начале 60-х гг. началась политика </w:t>
      </w:r>
      <w:r w:rsidR="00252222">
        <w:rPr>
          <w:sz w:val="28"/>
        </w:rPr>
        <w:t>"</w:t>
      </w:r>
      <w:r w:rsidRPr="00252222">
        <w:rPr>
          <w:sz w:val="28"/>
        </w:rPr>
        <w:t>урегулирования</w:t>
      </w:r>
      <w:r w:rsidR="00252222">
        <w:rPr>
          <w:sz w:val="28"/>
        </w:rPr>
        <w:t>"</w:t>
      </w:r>
      <w:r w:rsidRPr="00252222">
        <w:rPr>
          <w:sz w:val="28"/>
        </w:rPr>
        <w:t xml:space="preserve">, в ходе которой произошло возвращение к разрушенной в период </w:t>
      </w:r>
      <w:r w:rsidR="00252222">
        <w:rPr>
          <w:sz w:val="28"/>
        </w:rPr>
        <w:t>"</w:t>
      </w:r>
      <w:r w:rsidRPr="00252222">
        <w:rPr>
          <w:sz w:val="28"/>
        </w:rPr>
        <w:t>большого скачка</w:t>
      </w:r>
      <w:r w:rsidR="00252222">
        <w:rPr>
          <w:sz w:val="28"/>
        </w:rPr>
        <w:t>"</w:t>
      </w:r>
      <w:r w:rsidRPr="00252222">
        <w:rPr>
          <w:sz w:val="28"/>
        </w:rPr>
        <w:t xml:space="preserve"> системе управления экономикой, восстановлению и укреплению элементов хозрасчета на предприятиях, принципов материальной заинтересованности работников. Был подвергнут серьезному пересмотру и вопрос о народных коммунах, произведено их разукрупнение, введены в их деятельность элементы хозрасчета и пр. Крестьянам были возвращены приусадебные участки, мелкий сельхозинвентарь, разрешено ведение личного хозяйства.</w:t>
      </w:r>
    </w:p>
    <w:p w:rsidR="00252222" w:rsidRPr="00252222" w:rsidRDefault="00331B4D" w:rsidP="00252222">
      <w:pPr>
        <w:spacing w:line="360" w:lineRule="auto"/>
        <w:ind w:firstLine="709"/>
        <w:jc w:val="both"/>
        <w:rPr>
          <w:sz w:val="28"/>
        </w:rPr>
      </w:pPr>
      <w:r w:rsidRPr="00252222">
        <w:rPr>
          <w:sz w:val="28"/>
        </w:rPr>
        <w:t xml:space="preserve">Однако период </w:t>
      </w:r>
      <w:r w:rsidR="00252222">
        <w:rPr>
          <w:sz w:val="28"/>
        </w:rPr>
        <w:t>"</w:t>
      </w:r>
      <w:r w:rsidRPr="00252222">
        <w:rPr>
          <w:sz w:val="28"/>
        </w:rPr>
        <w:t>урегулирования</w:t>
      </w:r>
      <w:r w:rsidR="00252222">
        <w:rPr>
          <w:sz w:val="28"/>
        </w:rPr>
        <w:t>"</w:t>
      </w:r>
      <w:r w:rsidRPr="00252222">
        <w:rPr>
          <w:sz w:val="28"/>
        </w:rPr>
        <w:t xml:space="preserve"> не был продолжительным. Уже в </w:t>
      </w:r>
      <w:smartTag w:uri="urn:schemas-microsoft-com:office:smarttags" w:element="metricconverter">
        <w:smartTagPr>
          <w:attr w:name="ProductID" w:val="1962 г"/>
        </w:smartTagPr>
        <w:r w:rsidRPr="00252222">
          <w:rPr>
            <w:sz w:val="28"/>
          </w:rPr>
          <w:t>1962 г</w:t>
        </w:r>
      </w:smartTag>
      <w:r w:rsidRPr="00252222">
        <w:rPr>
          <w:sz w:val="28"/>
        </w:rPr>
        <w:t xml:space="preserve">., после очередного пленума ЦК КПК, началась </w:t>
      </w:r>
      <w:r w:rsidR="00252222">
        <w:rPr>
          <w:sz w:val="28"/>
        </w:rPr>
        <w:t>"</w:t>
      </w:r>
      <w:r w:rsidRPr="00252222">
        <w:rPr>
          <w:sz w:val="28"/>
        </w:rPr>
        <w:t>кампания за социалистическое воспитание</w:t>
      </w:r>
      <w:r w:rsidR="00252222">
        <w:rPr>
          <w:sz w:val="28"/>
        </w:rPr>
        <w:t>"</w:t>
      </w:r>
      <w:r w:rsidRPr="00252222">
        <w:rPr>
          <w:sz w:val="28"/>
        </w:rPr>
        <w:t xml:space="preserve">, в ходе которой экстремистское крыло руководства КПК во главе с Мао Цзэдуном путем раздувания культа личности и искусственного обострения классовой борьбы стремилось обеспечить внутренние условия для претворения в жизнь своего </w:t>
      </w:r>
      <w:r w:rsidR="00252222">
        <w:rPr>
          <w:sz w:val="28"/>
        </w:rPr>
        <w:t>"</w:t>
      </w:r>
      <w:r w:rsidRPr="00252222">
        <w:rPr>
          <w:sz w:val="28"/>
        </w:rPr>
        <w:t>особого</w:t>
      </w:r>
      <w:r w:rsidR="00252222">
        <w:rPr>
          <w:sz w:val="28"/>
        </w:rPr>
        <w:t>"</w:t>
      </w:r>
      <w:r w:rsidRPr="00252222">
        <w:rPr>
          <w:sz w:val="28"/>
        </w:rPr>
        <w:t xml:space="preserve"> курса. В </w:t>
      </w:r>
      <w:smartTag w:uri="urn:schemas-microsoft-com:office:smarttags" w:element="metricconverter">
        <w:smartTagPr>
          <w:attr w:name="ProductID" w:val="1964 г"/>
        </w:smartTagPr>
        <w:r w:rsidRPr="00252222">
          <w:rPr>
            <w:sz w:val="28"/>
          </w:rPr>
          <w:t>1964 г</w:t>
        </w:r>
      </w:smartTag>
      <w:r w:rsidRPr="00252222">
        <w:rPr>
          <w:sz w:val="28"/>
        </w:rPr>
        <w:t xml:space="preserve">. в рамках </w:t>
      </w:r>
      <w:r w:rsidR="00252222">
        <w:rPr>
          <w:sz w:val="28"/>
        </w:rPr>
        <w:t>"</w:t>
      </w:r>
      <w:r w:rsidRPr="00252222">
        <w:rPr>
          <w:sz w:val="28"/>
        </w:rPr>
        <w:t>социалистического воспитания</w:t>
      </w:r>
      <w:r w:rsidR="00252222">
        <w:rPr>
          <w:sz w:val="28"/>
        </w:rPr>
        <w:t>"</w:t>
      </w:r>
      <w:r w:rsidRPr="00252222">
        <w:rPr>
          <w:sz w:val="28"/>
        </w:rPr>
        <w:t xml:space="preserve"> развернулась другая широкая кампания, получившая название </w:t>
      </w:r>
      <w:r w:rsidR="00252222">
        <w:rPr>
          <w:sz w:val="28"/>
        </w:rPr>
        <w:t>"</w:t>
      </w:r>
      <w:r w:rsidRPr="00252222">
        <w:rPr>
          <w:sz w:val="28"/>
        </w:rPr>
        <w:t>учиться стилю работы у НОАК</w:t>
      </w:r>
      <w:r w:rsidR="00252222">
        <w:rPr>
          <w:sz w:val="28"/>
        </w:rPr>
        <w:t>"</w:t>
      </w:r>
      <w:r w:rsidRPr="00252222">
        <w:rPr>
          <w:sz w:val="28"/>
        </w:rPr>
        <w:t xml:space="preserve">. Армия была объявлена непревзойденным образцом для партии и всего народа. Армейские порядки превозносились как самый высокий идеал организации. Не только общественно-политическая жизнь и производство, но также культура и быт должны были приближаться к казарменным порядкам по формуле </w:t>
      </w:r>
      <w:r w:rsidR="00252222">
        <w:rPr>
          <w:sz w:val="28"/>
        </w:rPr>
        <w:t>"</w:t>
      </w:r>
      <w:r w:rsidRPr="00252222">
        <w:rPr>
          <w:sz w:val="28"/>
        </w:rPr>
        <w:t>весь народ — солдаты</w:t>
      </w:r>
      <w:r w:rsidR="00252222">
        <w:rPr>
          <w:sz w:val="28"/>
        </w:rPr>
        <w:t>"</w:t>
      </w:r>
      <w:r w:rsidRPr="00252222">
        <w:rPr>
          <w:sz w:val="28"/>
        </w:rPr>
        <w:t>.</w:t>
      </w:r>
    </w:p>
    <w:p w:rsidR="00252222" w:rsidRPr="00252222" w:rsidRDefault="00331B4D" w:rsidP="00252222">
      <w:pPr>
        <w:spacing w:line="360" w:lineRule="auto"/>
        <w:ind w:firstLine="709"/>
        <w:jc w:val="both"/>
        <w:rPr>
          <w:sz w:val="28"/>
        </w:rPr>
      </w:pPr>
      <w:r w:rsidRPr="00252222">
        <w:rPr>
          <w:sz w:val="28"/>
        </w:rPr>
        <w:t>Наиболее деструктивная кампания тех лет (</w:t>
      </w:r>
      <w:r w:rsidR="00252222">
        <w:rPr>
          <w:sz w:val="28"/>
        </w:rPr>
        <w:t>"</w:t>
      </w:r>
      <w:r w:rsidRPr="00252222">
        <w:rPr>
          <w:sz w:val="28"/>
        </w:rPr>
        <w:t>пролетарская культурная революция</w:t>
      </w:r>
      <w:r w:rsidR="00252222">
        <w:rPr>
          <w:sz w:val="28"/>
        </w:rPr>
        <w:t>"</w:t>
      </w:r>
      <w:r w:rsidRPr="00252222">
        <w:rPr>
          <w:sz w:val="28"/>
        </w:rPr>
        <w:t xml:space="preserve">), продолжавшаяся с 1966 по </w:t>
      </w:r>
      <w:smartTag w:uri="urn:schemas-microsoft-com:office:smarttags" w:element="metricconverter">
        <w:smartTagPr>
          <w:attr w:name="ProductID" w:val="1976 г"/>
        </w:smartTagPr>
        <w:r w:rsidRPr="00252222">
          <w:rPr>
            <w:sz w:val="28"/>
          </w:rPr>
          <w:t>1976 г</w:t>
        </w:r>
      </w:smartTag>
      <w:r w:rsidRPr="00252222">
        <w:rPr>
          <w:sz w:val="28"/>
        </w:rPr>
        <w:t>., означала левоэкстремистский переворот, в ходе которого были подвергнуты слому конституционная система государственных органов и уставная система организаций и комитетов КПК.</w:t>
      </w:r>
    </w:p>
    <w:p w:rsidR="00252222" w:rsidRPr="00252222" w:rsidRDefault="00331B4D" w:rsidP="00252222">
      <w:pPr>
        <w:spacing w:line="360" w:lineRule="auto"/>
        <w:ind w:firstLine="709"/>
        <w:jc w:val="both"/>
        <w:rPr>
          <w:sz w:val="28"/>
        </w:rPr>
      </w:pPr>
      <w:r w:rsidRPr="00252222">
        <w:rPr>
          <w:sz w:val="28"/>
        </w:rPr>
        <w:t>В самом начале она носила характер проработки на страницах печати ряда литераторов и ученых. Затем к ней были подключены отряды молодежи: хунвэйбины (</w:t>
      </w:r>
      <w:r w:rsidR="00252222">
        <w:rPr>
          <w:sz w:val="28"/>
        </w:rPr>
        <w:t>"</w:t>
      </w:r>
      <w:r w:rsidRPr="00252222">
        <w:rPr>
          <w:sz w:val="28"/>
        </w:rPr>
        <w:t>красногвардейцы</w:t>
      </w:r>
      <w:r w:rsidR="00252222">
        <w:rPr>
          <w:sz w:val="28"/>
        </w:rPr>
        <w:t>"</w:t>
      </w:r>
      <w:r w:rsidRPr="00252222">
        <w:rPr>
          <w:sz w:val="28"/>
        </w:rPr>
        <w:t xml:space="preserve"> или </w:t>
      </w:r>
      <w:r w:rsidR="00252222">
        <w:rPr>
          <w:sz w:val="28"/>
        </w:rPr>
        <w:t>"</w:t>
      </w:r>
      <w:r w:rsidRPr="00252222">
        <w:rPr>
          <w:sz w:val="28"/>
        </w:rPr>
        <w:t>красные охранники</w:t>
      </w:r>
      <w:r w:rsidR="00252222">
        <w:rPr>
          <w:sz w:val="28"/>
        </w:rPr>
        <w:t>"</w:t>
      </w:r>
      <w:r w:rsidRPr="00252222">
        <w:rPr>
          <w:sz w:val="28"/>
        </w:rPr>
        <w:t>) из числа учащихся школ и вузов и цзаофани (</w:t>
      </w:r>
      <w:r w:rsidR="00252222">
        <w:rPr>
          <w:sz w:val="28"/>
        </w:rPr>
        <w:t>"</w:t>
      </w:r>
      <w:r w:rsidRPr="00252222">
        <w:rPr>
          <w:sz w:val="28"/>
        </w:rPr>
        <w:t>бунтари</w:t>
      </w:r>
      <w:r w:rsidR="00252222">
        <w:rPr>
          <w:sz w:val="28"/>
        </w:rPr>
        <w:t>"</w:t>
      </w:r>
      <w:r w:rsidRPr="00252222">
        <w:rPr>
          <w:sz w:val="28"/>
        </w:rPr>
        <w:t xml:space="preserve">) из других слоев населения. Умело направляемые лидерами </w:t>
      </w:r>
      <w:r w:rsidR="00252222">
        <w:rPr>
          <w:sz w:val="28"/>
        </w:rPr>
        <w:t>"</w:t>
      </w:r>
      <w:r w:rsidRPr="00252222">
        <w:rPr>
          <w:sz w:val="28"/>
        </w:rPr>
        <w:t>культурной революции</w:t>
      </w:r>
      <w:r w:rsidR="00252222">
        <w:rPr>
          <w:sz w:val="28"/>
        </w:rPr>
        <w:t>"</w:t>
      </w:r>
      <w:r w:rsidRPr="00252222">
        <w:rPr>
          <w:sz w:val="28"/>
        </w:rPr>
        <w:t xml:space="preserve"> и поддерживаемые воинскими частями, эти отряды были брошены на погром местных и некоторых центральных государственных, партийных органов, профсоюзных и молодежных организаций, администраций учебных заведений, научно-исследовательских институтов и пр. Вооруженной поддержкой хунвэйбинов и цзаофаней руководили специальные </w:t>
      </w:r>
      <w:r w:rsidR="00252222">
        <w:rPr>
          <w:sz w:val="28"/>
        </w:rPr>
        <w:t>"</w:t>
      </w:r>
      <w:r w:rsidRPr="00252222">
        <w:rPr>
          <w:sz w:val="28"/>
        </w:rPr>
        <w:t>комитеты поддержки левых</w:t>
      </w:r>
      <w:r w:rsidR="00252222">
        <w:rPr>
          <w:sz w:val="28"/>
        </w:rPr>
        <w:t>"</w:t>
      </w:r>
      <w:r w:rsidRPr="00252222">
        <w:rPr>
          <w:sz w:val="28"/>
        </w:rPr>
        <w:t xml:space="preserve">, создававшиеся при командовании больших военных округов по всей стране и имевшие подчиненные им структуры в нижестоящих военных округах и гарнизонах. Военные составили и костяк порожденных </w:t>
      </w:r>
      <w:r w:rsidR="00252222">
        <w:rPr>
          <w:sz w:val="28"/>
        </w:rPr>
        <w:t>"</w:t>
      </w:r>
      <w:r w:rsidRPr="00252222">
        <w:rPr>
          <w:sz w:val="28"/>
        </w:rPr>
        <w:t>культурной революцией</w:t>
      </w:r>
      <w:r w:rsidR="00252222">
        <w:rPr>
          <w:sz w:val="28"/>
        </w:rPr>
        <w:t>"</w:t>
      </w:r>
      <w:r w:rsidRPr="00252222">
        <w:rPr>
          <w:sz w:val="28"/>
        </w:rPr>
        <w:t xml:space="preserve"> новых органов власти — так называемых ревкомов, которые первоначально заменили собой не только местные народные правительства (СНП не созывались), но и местные парткомы и комитеты всех общественных организаций, которые практически прекратили свое существование. Репрессии затронули многие миллионы людей. Карательные функции в период </w:t>
      </w:r>
      <w:r w:rsidR="00252222">
        <w:rPr>
          <w:sz w:val="28"/>
        </w:rPr>
        <w:t>"</w:t>
      </w:r>
      <w:r w:rsidRPr="00252222">
        <w:rPr>
          <w:sz w:val="28"/>
        </w:rPr>
        <w:t>культурной революции</w:t>
      </w:r>
      <w:r w:rsidR="00252222">
        <w:rPr>
          <w:sz w:val="28"/>
        </w:rPr>
        <w:t>"</w:t>
      </w:r>
      <w:r w:rsidRPr="00252222">
        <w:rPr>
          <w:sz w:val="28"/>
        </w:rPr>
        <w:t xml:space="preserve"> осуществляли объединенные под военным контролем специальные органы, </w:t>
      </w:r>
      <w:r w:rsidR="00252222">
        <w:rPr>
          <w:sz w:val="28"/>
        </w:rPr>
        <w:t>"</w:t>
      </w:r>
      <w:r w:rsidRPr="00252222">
        <w:rPr>
          <w:sz w:val="28"/>
        </w:rPr>
        <w:t>комиссии по искоренению контрреволюции</w:t>
      </w:r>
      <w:r w:rsidR="00252222">
        <w:rPr>
          <w:sz w:val="28"/>
        </w:rPr>
        <w:t>"</w:t>
      </w:r>
      <w:r w:rsidRPr="00252222">
        <w:rPr>
          <w:sz w:val="28"/>
        </w:rPr>
        <w:t xml:space="preserve">, </w:t>
      </w:r>
      <w:r w:rsidR="00252222">
        <w:rPr>
          <w:sz w:val="28"/>
        </w:rPr>
        <w:t>"</w:t>
      </w:r>
      <w:r w:rsidRPr="00252222">
        <w:rPr>
          <w:sz w:val="28"/>
        </w:rPr>
        <w:t>органы (комитеты, отделы, штабы) пролетарской диктатуры</w:t>
      </w:r>
      <w:r w:rsidR="00252222">
        <w:rPr>
          <w:sz w:val="28"/>
        </w:rPr>
        <w:t>"</w:t>
      </w:r>
      <w:r w:rsidRPr="00252222">
        <w:rPr>
          <w:sz w:val="28"/>
        </w:rPr>
        <w:t xml:space="preserve"> или просто </w:t>
      </w:r>
      <w:r w:rsidR="00252222">
        <w:rPr>
          <w:sz w:val="28"/>
        </w:rPr>
        <w:t>"</w:t>
      </w:r>
      <w:r w:rsidRPr="00252222">
        <w:rPr>
          <w:sz w:val="28"/>
        </w:rPr>
        <w:t>органы диктатуры</w:t>
      </w:r>
      <w:r w:rsidR="00252222">
        <w:rPr>
          <w:sz w:val="28"/>
        </w:rPr>
        <w:t>"</w:t>
      </w:r>
      <w:r w:rsidRPr="00252222">
        <w:rPr>
          <w:sz w:val="28"/>
        </w:rPr>
        <w:t>.</w:t>
      </w:r>
    </w:p>
    <w:p w:rsidR="00252222" w:rsidRPr="00252222" w:rsidRDefault="00331B4D" w:rsidP="00252222">
      <w:pPr>
        <w:spacing w:line="360" w:lineRule="auto"/>
        <w:ind w:firstLine="709"/>
        <w:jc w:val="both"/>
        <w:rPr>
          <w:sz w:val="28"/>
        </w:rPr>
      </w:pPr>
      <w:r w:rsidRPr="00252222">
        <w:rPr>
          <w:sz w:val="28"/>
        </w:rPr>
        <w:t xml:space="preserve">К концу 1968 — началу </w:t>
      </w:r>
      <w:smartTag w:uri="urn:schemas-microsoft-com:office:smarttags" w:element="metricconverter">
        <w:smartTagPr>
          <w:attr w:name="ProductID" w:val="1969 г"/>
        </w:smartTagPr>
        <w:r w:rsidRPr="00252222">
          <w:rPr>
            <w:sz w:val="28"/>
          </w:rPr>
          <w:t>1969 г</w:t>
        </w:r>
      </w:smartTag>
      <w:r w:rsidRPr="00252222">
        <w:rPr>
          <w:sz w:val="28"/>
        </w:rPr>
        <w:t xml:space="preserve">. лидеры </w:t>
      </w:r>
      <w:r w:rsidR="00252222">
        <w:rPr>
          <w:sz w:val="28"/>
        </w:rPr>
        <w:t>"</w:t>
      </w:r>
      <w:r w:rsidRPr="00252222">
        <w:rPr>
          <w:sz w:val="28"/>
        </w:rPr>
        <w:t>культурной революции</w:t>
      </w:r>
      <w:r w:rsidR="00252222">
        <w:rPr>
          <w:sz w:val="28"/>
        </w:rPr>
        <w:t>"</w:t>
      </w:r>
      <w:r w:rsidRPr="00252222">
        <w:rPr>
          <w:sz w:val="28"/>
        </w:rPr>
        <w:t xml:space="preserve">, видимо, сочли, что проведенная глубокая чистка уже укрепила их руководящее положение. Главной задачей XI съезда КПК </w:t>
      </w:r>
      <w:smartTag w:uri="urn:schemas-microsoft-com:office:smarttags" w:element="metricconverter">
        <w:smartTagPr>
          <w:attr w:name="ProductID" w:val="1969 г"/>
        </w:smartTagPr>
        <w:r w:rsidRPr="00252222">
          <w:rPr>
            <w:sz w:val="28"/>
          </w:rPr>
          <w:t>1969 г</w:t>
        </w:r>
      </w:smartTag>
      <w:r w:rsidRPr="00252222">
        <w:rPr>
          <w:sz w:val="28"/>
        </w:rPr>
        <w:t xml:space="preserve">. стало формирование высшего руководства партии, что свелось к почти полному включению </w:t>
      </w:r>
      <w:r w:rsidR="00252222">
        <w:rPr>
          <w:sz w:val="28"/>
        </w:rPr>
        <w:t>"</w:t>
      </w:r>
      <w:r w:rsidRPr="00252222">
        <w:rPr>
          <w:sz w:val="28"/>
        </w:rPr>
        <w:t>пролетарского штаба</w:t>
      </w:r>
      <w:r w:rsidR="00252222">
        <w:rPr>
          <w:sz w:val="28"/>
        </w:rPr>
        <w:t>"</w:t>
      </w:r>
      <w:r w:rsidRPr="00252222">
        <w:rPr>
          <w:sz w:val="28"/>
        </w:rPr>
        <w:t xml:space="preserve"> в состав политбюро ЦК КПК. Партия воссоздавалась сверху и снизу. После центральных органов стали формироваться низовые ячейки и парткомы.</w:t>
      </w:r>
    </w:p>
    <w:p w:rsidR="00252222" w:rsidRPr="00252222" w:rsidRDefault="00331B4D" w:rsidP="00252222">
      <w:pPr>
        <w:spacing w:line="360" w:lineRule="auto"/>
        <w:ind w:firstLine="709"/>
        <w:jc w:val="both"/>
        <w:rPr>
          <w:sz w:val="28"/>
        </w:rPr>
      </w:pPr>
      <w:r w:rsidRPr="00252222">
        <w:rPr>
          <w:sz w:val="28"/>
        </w:rPr>
        <w:t xml:space="preserve">С окончанием формирования парткомов провинциального уровня </w:t>
      </w:r>
      <w:r w:rsidR="00252222">
        <w:rPr>
          <w:sz w:val="28"/>
        </w:rPr>
        <w:t>"</w:t>
      </w:r>
      <w:r w:rsidRPr="00252222">
        <w:rPr>
          <w:sz w:val="28"/>
        </w:rPr>
        <w:t>ревкомы</w:t>
      </w:r>
      <w:r w:rsidR="00252222">
        <w:rPr>
          <w:sz w:val="28"/>
        </w:rPr>
        <w:t>"</w:t>
      </w:r>
      <w:r w:rsidRPr="00252222">
        <w:rPr>
          <w:sz w:val="28"/>
        </w:rPr>
        <w:t xml:space="preserve"> стали выполнять преимущественно функции местных правительств.</w:t>
      </w:r>
    </w:p>
    <w:p w:rsidR="00252222" w:rsidRPr="00252222" w:rsidRDefault="00331B4D" w:rsidP="00252222">
      <w:pPr>
        <w:spacing w:line="360" w:lineRule="auto"/>
        <w:ind w:firstLine="709"/>
        <w:jc w:val="both"/>
        <w:rPr>
          <w:sz w:val="28"/>
        </w:rPr>
      </w:pPr>
      <w:r w:rsidRPr="00252222">
        <w:rPr>
          <w:sz w:val="28"/>
        </w:rPr>
        <w:t xml:space="preserve">Конституционное закрепление </w:t>
      </w:r>
      <w:r w:rsidR="00252222">
        <w:rPr>
          <w:sz w:val="28"/>
        </w:rPr>
        <w:t>"</w:t>
      </w:r>
      <w:r w:rsidRPr="00252222">
        <w:rPr>
          <w:sz w:val="28"/>
        </w:rPr>
        <w:t>ревкомов</w:t>
      </w:r>
      <w:r w:rsidR="00252222">
        <w:rPr>
          <w:sz w:val="28"/>
        </w:rPr>
        <w:t>"</w:t>
      </w:r>
      <w:r w:rsidRPr="00252222">
        <w:rPr>
          <w:sz w:val="28"/>
        </w:rPr>
        <w:t xml:space="preserve"> в качестве правительственных органов произошло в </w:t>
      </w:r>
      <w:smartTag w:uri="urn:schemas-microsoft-com:office:smarttags" w:element="metricconverter">
        <w:smartTagPr>
          <w:attr w:name="ProductID" w:val="1975 г"/>
        </w:smartTagPr>
        <w:r w:rsidRPr="00252222">
          <w:rPr>
            <w:sz w:val="28"/>
          </w:rPr>
          <w:t>1975 г</w:t>
        </w:r>
      </w:smartTag>
      <w:r w:rsidRPr="00252222">
        <w:rPr>
          <w:sz w:val="28"/>
        </w:rPr>
        <w:t>. Но до этого состоялся еще один съезд КПК (X), когда в состав ЦК вошли и некоторые ранее ошельмованные члены политбюро и другие партийные деятели высокого ранга, в том числе и Дэн Сяопин (впоследствии его кооптировали в состав политбюро).</w:t>
      </w:r>
    </w:p>
    <w:p w:rsidR="00252222" w:rsidRPr="00252222" w:rsidRDefault="00331B4D" w:rsidP="00252222">
      <w:pPr>
        <w:spacing w:line="360" w:lineRule="auto"/>
        <w:ind w:firstLine="709"/>
        <w:jc w:val="both"/>
        <w:rPr>
          <w:sz w:val="28"/>
        </w:rPr>
      </w:pPr>
      <w:r w:rsidRPr="00252222">
        <w:rPr>
          <w:sz w:val="28"/>
        </w:rPr>
        <w:t xml:space="preserve">Во время </w:t>
      </w:r>
      <w:r w:rsidR="00252222">
        <w:rPr>
          <w:sz w:val="28"/>
        </w:rPr>
        <w:t>"</w:t>
      </w:r>
      <w:r w:rsidRPr="00252222">
        <w:rPr>
          <w:sz w:val="28"/>
        </w:rPr>
        <w:t>культурной революции</w:t>
      </w:r>
      <w:r w:rsidR="00252222">
        <w:rPr>
          <w:sz w:val="28"/>
        </w:rPr>
        <w:t>"</w:t>
      </w:r>
      <w:r w:rsidRPr="00252222">
        <w:rPr>
          <w:sz w:val="28"/>
        </w:rPr>
        <w:t xml:space="preserve"> только что начавшие создаваться правовые основы государства были разрушены. </w:t>
      </w:r>
      <w:r w:rsidR="00252222">
        <w:rPr>
          <w:sz w:val="28"/>
        </w:rPr>
        <w:t>"</w:t>
      </w:r>
      <w:r w:rsidRPr="00252222">
        <w:rPr>
          <w:sz w:val="28"/>
        </w:rPr>
        <w:t>Культурная революция</w:t>
      </w:r>
      <w:r w:rsidR="00252222">
        <w:rPr>
          <w:sz w:val="28"/>
        </w:rPr>
        <w:t>"</w:t>
      </w:r>
      <w:r w:rsidRPr="00252222">
        <w:rPr>
          <w:sz w:val="28"/>
        </w:rPr>
        <w:t xml:space="preserve"> создала свою государственно-политическую систему, которая до </w:t>
      </w:r>
      <w:smartTag w:uri="urn:schemas-microsoft-com:office:smarttags" w:element="metricconverter">
        <w:smartTagPr>
          <w:attr w:name="ProductID" w:val="1975 г"/>
        </w:smartTagPr>
        <w:r w:rsidRPr="00252222">
          <w:rPr>
            <w:sz w:val="28"/>
          </w:rPr>
          <w:t>1975 г</w:t>
        </w:r>
      </w:smartTag>
      <w:r w:rsidRPr="00252222">
        <w:rPr>
          <w:sz w:val="28"/>
        </w:rPr>
        <w:t xml:space="preserve">. не имела даже формального подобия конституционно-правового закрепления. Только в </w:t>
      </w:r>
      <w:smartTag w:uri="urn:schemas-microsoft-com:office:smarttags" w:element="metricconverter">
        <w:smartTagPr>
          <w:attr w:name="ProductID" w:val="1975 г"/>
        </w:smartTagPr>
        <w:r w:rsidRPr="00252222">
          <w:rPr>
            <w:sz w:val="28"/>
          </w:rPr>
          <w:t>1975 г</w:t>
        </w:r>
      </w:smartTag>
      <w:r w:rsidRPr="00252222">
        <w:rPr>
          <w:sz w:val="28"/>
        </w:rPr>
        <w:t xml:space="preserve">. первой и единственной сессией ВСНП четвертого созыва была принята новая Конституция КНР, которая была значительным регрессом по сравнению с первой, Конституцией </w:t>
      </w:r>
      <w:smartTag w:uri="urn:schemas-microsoft-com:office:smarttags" w:element="metricconverter">
        <w:smartTagPr>
          <w:attr w:name="ProductID" w:val="1954 г"/>
        </w:smartTagPr>
        <w:r w:rsidRPr="00252222">
          <w:rPr>
            <w:sz w:val="28"/>
          </w:rPr>
          <w:t>1954 г</w:t>
        </w:r>
      </w:smartTag>
      <w:r w:rsidRPr="00252222">
        <w:rPr>
          <w:sz w:val="28"/>
        </w:rPr>
        <w:t xml:space="preserve">. Это был чрезвычайно краткий (всего 30 статей) документ, представляющий собой скорее политическую декларацию, нежели правовой акт. Новая Конституция была призвана легализовать некоторые институты и политические установки, порожденные </w:t>
      </w:r>
      <w:r w:rsidR="00252222">
        <w:rPr>
          <w:sz w:val="28"/>
        </w:rPr>
        <w:t>"</w:t>
      </w:r>
      <w:r w:rsidRPr="00252222">
        <w:rPr>
          <w:sz w:val="28"/>
        </w:rPr>
        <w:t>культурной революцией</w:t>
      </w:r>
      <w:r w:rsidR="00252222">
        <w:rPr>
          <w:sz w:val="28"/>
        </w:rPr>
        <w:t>"</w:t>
      </w:r>
      <w:r w:rsidRPr="00252222">
        <w:rPr>
          <w:sz w:val="28"/>
        </w:rPr>
        <w:t xml:space="preserve">. </w:t>
      </w:r>
      <w:r w:rsidR="00252222">
        <w:rPr>
          <w:sz w:val="28"/>
        </w:rPr>
        <w:t>"</w:t>
      </w:r>
      <w:r w:rsidRPr="00252222">
        <w:rPr>
          <w:sz w:val="28"/>
        </w:rPr>
        <w:t>Ревкомам</w:t>
      </w:r>
      <w:r w:rsidR="00252222">
        <w:rPr>
          <w:sz w:val="28"/>
        </w:rPr>
        <w:t>"</w:t>
      </w:r>
      <w:r w:rsidRPr="00252222">
        <w:rPr>
          <w:sz w:val="28"/>
        </w:rPr>
        <w:t xml:space="preserve"> фактически придавался статус органов, составлявших политическую основу государства. Формально они объявлялись лишь постоянными органами местных СНП, но им были предоставлены равные с собраниями полномочия, к тому же СНП на практике не созывались. Конституция </w:t>
      </w:r>
      <w:smartTag w:uri="urn:schemas-microsoft-com:office:smarttags" w:element="metricconverter">
        <w:smartTagPr>
          <w:attr w:name="ProductID" w:val="1975 г"/>
        </w:smartTagPr>
        <w:r w:rsidRPr="00252222">
          <w:rPr>
            <w:sz w:val="28"/>
          </w:rPr>
          <w:t>1975 г</w:t>
        </w:r>
      </w:smartTag>
      <w:r w:rsidRPr="00252222">
        <w:rPr>
          <w:sz w:val="28"/>
        </w:rPr>
        <w:t>. упразднила пост Председателя КНР и такие институты, как Государственный комитет обороны и Верховное государственное совещание. Ею были значительно сужены полномочия ВСНП И ПК ВСНП, из ее текста были исключены положения о гарантиях и правах депутатов ВСНП, положения о его постоянных комиссиях, упразднена прокуратура и пр. В Конституцию не вошли прежние установления о национальном равноправии и равенстве граждан перед законом, о запрещении дискриминации и гнета в отношении любой национальности и пр.</w:t>
      </w:r>
    </w:p>
    <w:p w:rsidR="00252222" w:rsidRPr="00252222" w:rsidRDefault="00331B4D" w:rsidP="00252222">
      <w:pPr>
        <w:spacing w:line="360" w:lineRule="auto"/>
        <w:ind w:firstLine="709"/>
        <w:jc w:val="both"/>
        <w:rPr>
          <w:sz w:val="28"/>
        </w:rPr>
      </w:pPr>
      <w:r w:rsidRPr="00252222">
        <w:rPr>
          <w:sz w:val="28"/>
        </w:rPr>
        <w:t xml:space="preserve">Китайское государство в период строительства регулируемой рыночной экономики. В </w:t>
      </w:r>
      <w:smartTag w:uri="urn:schemas-microsoft-com:office:smarttags" w:element="metricconverter">
        <w:smartTagPr>
          <w:attr w:name="ProductID" w:val="1976 г"/>
        </w:smartTagPr>
        <w:r w:rsidRPr="00252222">
          <w:rPr>
            <w:sz w:val="28"/>
          </w:rPr>
          <w:t>1976 г</w:t>
        </w:r>
      </w:smartTag>
      <w:r w:rsidRPr="00252222">
        <w:rPr>
          <w:sz w:val="28"/>
        </w:rPr>
        <w:t>., менее чем через месяц после смерти Мао Цзэдуна, были отстранены от власти его ближайшие сподвижники (</w:t>
      </w:r>
      <w:r w:rsidR="00252222">
        <w:rPr>
          <w:sz w:val="28"/>
        </w:rPr>
        <w:t>"</w:t>
      </w:r>
      <w:r w:rsidRPr="00252222">
        <w:rPr>
          <w:sz w:val="28"/>
        </w:rPr>
        <w:t>четверка</w:t>
      </w:r>
      <w:r w:rsidR="00252222">
        <w:rPr>
          <w:sz w:val="28"/>
        </w:rPr>
        <w:t>"</w:t>
      </w:r>
      <w:r w:rsidRPr="00252222">
        <w:rPr>
          <w:sz w:val="28"/>
        </w:rPr>
        <w:t>) — ядро левоэкстремистской группы в руководстве КПК и КНР, которую возглавила вдова Мао Цзэдуна — Цзян Цин. Возвратился на политическую арену страны Дэн Сяопин, избранный в том же году на XI съезде КПК заместителем Председателя ЦК КПК и ставший набирать все больший политический вес в руководстве партии и страны. Вскоре он стал фактическим лидером партии и государства, хотя формально никогда не занимал поста председателя ЦК КПК или председателя КНР.</w:t>
      </w:r>
    </w:p>
    <w:p w:rsidR="00252222" w:rsidRPr="00252222" w:rsidRDefault="00331B4D" w:rsidP="00252222">
      <w:pPr>
        <w:spacing w:line="360" w:lineRule="auto"/>
        <w:ind w:firstLine="709"/>
        <w:jc w:val="both"/>
        <w:rPr>
          <w:sz w:val="28"/>
        </w:rPr>
      </w:pPr>
      <w:r w:rsidRPr="00252222">
        <w:rPr>
          <w:sz w:val="28"/>
        </w:rPr>
        <w:t xml:space="preserve">В октябре </w:t>
      </w:r>
      <w:smartTag w:uri="urn:schemas-microsoft-com:office:smarttags" w:element="metricconverter">
        <w:smartTagPr>
          <w:attr w:name="ProductID" w:val="1977 г"/>
        </w:smartTagPr>
        <w:r w:rsidRPr="00252222">
          <w:rPr>
            <w:sz w:val="28"/>
          </w:rPr>
          <w:t>1977 г</w:t>
        </w:r>
      </w:smartTag>
      <w:r w:rsidRPr="00252222">
        <w:rPr>
          <w:sz w:val="28"/>
        </w:rPr>
        <w:t xml:space="preserve">. ПК ВСНП принял постановление о внесении изменений в Конституцию КНР. Конституция </w:t>
      </w:r>
      <w:smartTag w:uri="urn:schemas-microsoft-com:office:smarttags" w:element="metricconverter">
        <w:smartTagPr>
          <w:attr w:name="ProductID" w:val="1978 г"/>
        </w:smartTagPr>
        <w:r w:rsidRPr="00252222">
          <w:rPr>
            <w:sz w:val="28"/>
          </w:rPr>
          <w:t>1978 г</w:t>
        </w:r>
      </w:smartTag>
      <w:r w:rsidRPr="00252222">
        <w:rPr>
          <w:sz w:val="28"/>
        </w:rPr>
        <w:t xml:space="preserve">. была ярко выраженным компромиссным документом, сочетавшим установки нового китайского руководства с некоторыми лозунгами </w:t>
      </w:r>
      <w:r w:rsidR="00252222">
        <w:rPr>
          <w:sz w:val="28"/>
        </w:rPr>
        <w:t>"</w:t>
      </w:r>
      <w:r w:rsidRPr="00252222">
        <w:rPr>
          <w:sz w:val="28"/>
        </w:rPr>
        <w:t>культурной революции</w:t>
      </w:r>
      <w:r w:rsidR="00252222">
        <w:rPr>
          <w:sz w:val="28"/>
        </w:rPr>
        <w:t>"</w:t>
      </w:r>
      <w:r w:rsidRPr="00252222">
        <w:rPr>
          <w:sz w:val="28"/>
        </w:rPr>
        <w:t xml:space="preserve">. В Конституции нашли закрепление даже политические институты </w:t>
      </w:r>
      <w:r w:rsidR="00252222">
        <w:rPr>
          <w:sz w:val="28"/>
        </w:rPr>
        <w:t>"</w:t>
      </w:r>
      <w:r w:rsidRPr="00252222">
        <w:rPr>
          <w:sz w:val="28"/>
        </w:rPr>
        <w:t>культурной революции</w:t>
      </w:r>
      <w:r w:rsidR="00252222">
        <w:rPr>
          <w:sz w:val="28"/>
        </w:rPr>
        <w:t>"</w:t>
      </w:r>
      <w:r w:rsidRPr="00252222">
        <w:rPr>
          <w:sz w:val="28"/>
        </w:rPr>
        <w:t xml:space="preserve"> (например, </w:t>
      </w:r>
      <w:r w:rsidR="00252222">
        <w:rPr>
          <w:sz w:val="28"/>
        </w:rPr>
        <w:t>"</w:t>
      </w:r>
      <w:r w:rsidRPr="00252222">
        <w:rPr>
          <w:sz w:val="28"/>
        </w:rPr>
        <w:t>ревкомы</w:t>
      </w:r>
      <w:r w:rsidR="00252222">
        <w:rPr>
          <w:sz w:val="28"/>
        </w:rPr>
        <w:t>"</w:t>
      </w:r>
      <w:r w:rsidRPr="00252222">
        <w:rPr>
          <w:sz w:val="28"/>
        </w:rPr>
        <w:t xml:space="preserve">), но вместе с тем были восстановлены положения Конституции </w:t>
      </w:r>
      <w:smartTag w:uri="urn:schemas-microsoft-com:office:smarttags" w:element="metricconverter">
        <w:smartTagPr>
          <w:attr w:name="ProductID" w:val="1954 г"/>
        </w:smartTagPr>
        <w:r w:rsidRPr="00252222">
          <w:rPr>
            <w:sz w:val="28"/>
          </w:rPr>
          <w:t>1954 г</w:t>
        </w:r>
      </w:smartTag>
      <w:r w:rsidRPr="00252222">
        <w:rPr>
          <w:sz w:val="28"/>
        </w:rPr>
        <w:t>. о запрещении дискриминации и гнета в отношении любой национальности, о гарантиях гражданских прав, о прокуратурах, о местных СНП (</w:t>
      </w:r>
      <w:r w:rsidR="00252222">
        <w:rPr>
          <w:sz w:val="28"/>
        </w:rPr>
        <w:t>"</w:t>
      </w:r>
      <w:r w:rsidRPr="00252222">
        <w:rPr>
          <w:sz w:val="28"/>
        </w:rPr>
        <w:t>ревкомы</w:t>
      </w:r>
      <w:r w:rsidR="00252222">
        <w:rPr>
          <w:sz w:val="28"/>
        </w:rPr>
        <w:t>"</w:t>
      </w:r>
      <w:r w:rsidRPr="00252222">
        <w:rPr>
          <w:sz w:val="28"/>
        </w:rPr>
        <w:t xml:space="preserve"> стали их исполнительными органами) и др.</w:t>
      </w:r>
    </w:p>
    <w:p w:rsidR="00252222" w:rsidRPr="00252222" w:rsidRDefault="00331B4D" w:rsidP="00252222">
      <w:pPr>
        <w:spacing w:line="360" w:lineRule="auto"/>
        <w:ind w:firstLine="709"/>
        <w:jc w:val="both"/>
        <w:rPr>
          <w:sz w:val="28"/>
        </w:rPr>
      </w:pPr>
      <w:r w:rsidRPr="00252222">
        <w:rPr>
          <w:sz w:val="28"/>
        </w:rPr>
        <w:t xml:space="preserve">Конституция КНР </w:t>
      </w:r>
      <w:smartTag w:uri="urn:schemas-microsoft-com:office:smarttags" w:element="metricconverter">
        <w:smartTagPr>
          <w:attr w:name="ProductID" w:val="1978 г"/>
        </w:smartTagPr>
        <w:r w:rsidRPr="00252222">
          <w:rPr>
            <w:sz w:val="28"/>
          </w:rPr>
          <w:t>1978 г</w:t>
        </w:r>
      </w:smartTag>
      <w:r w:rsidRPr="00252222">
        <w:rPr>
          <w:sz w:val="28"/>
        </w:rPr>
        <w:t xml:space="preserve">. действовала немногим более четырех лет. За этот период в нее дважды вносились существенные изменения, одно из которых было связано с упразднением </w:t>
      </w:r>
      <w:r w:rsidR="00252222">
        <w:rPr>
          <w:sz w:val="28"/>
        </w:rPr>
        <w:t>"</w:t>
      </w:r>
      <w:r w:rsidRPr="00252222">
        <w:rPr>
          <w:sz w:val="28"/>
        </w:rPr>
        <w:t>ревкомов</w:t>
      </w:r>
      <w:r w:rsidR="00252222">
        <w:rPr>
          <w:sz w:val="28"/>
        </w:rPr>
        <w:t>"</w:t>
      </w:r>
      <w:r w:rsidRPr="00252222">
        <w:rPr>
          <w:sz w:val="28"/>
        </w:rPr>
        <w:t>, другое — с введением нового института — постоянных комитетов местных СНП.</w:t>
      </w:r>
    </w:p>
    <w:p w:rsidR="00252222" w:rsidRPr="00252222" w:rsidRDefault="00331B4D" w:rsidP="00252222">
      <w:pPr>
        <w:spacing w:line="360" w:lineRule="auto"/>
        <w:ind w:firstLine="709"/>
        <w:jc w:val="both"/>
        <w:rPr>
          <w:sz w:val="28"/>
        </w:rPr>
      </w:pPr>
      <w:r w:rsidRPr="00252222">
        <w:rPr>
          <w:sz w:val="28"/>
        </w:rPr>
        <w:t xml:space="preserve">Действующая Конституция КНР была принята 4 декабря </w:t>
      </w:r>
      <w:smartTag w:uri="urn:schemas-microsoft-com:office:smarttags" w:element="metricconverter">
        <w:smartTagPr>
          <w:attr w:name="ProductID" w:val="1982 г"/>
        </w:smartTagPr>
        <w:r w:rsidRPr="00252222">
          <w:rPr>
            <w:sz w:val="28"/>
          </w:rPr>
          <w:t>1982 г</w:t>
        </w:r>
      </w:smartTag>
      <w:r w:rsidRPr="00252222">
        <w:rPr>
          <w:sz w:val="28"/>
        </w:rPr>
        <w:t xml:space="preserve">. Из нее были устранены все формулировки и установки, порожденные </w:t>
      </w:r>
      <w:r w:rsidR="00252222">
        <w:rPr>
          <w:sz w:val="28"/>
        </w:rPr>
        <w:t>"</w:t>
      </w:r>
      <w:r w:rsidRPr="00252222">
        <w:rPr>
          <w:sz w:val="28"/>
        </w:rPr>
        <w:t>культурной революцией</w:t>
      </w:r>
      <w:r w:rsidR="00252222">
        <w:rPr>
          <w:sz w:val="28"/>
        </w:rPr>
        <w:t>"</w:t>
      </w:r>
      <w:r w:rsidRPr="00252222">
        <w:rPr>
          <w:sz w:val="28"/>
        </w:rPr>
        <w:t xml:space="preserve">. В отношении регулирования организации и деятельности государственных органов Конституция </w:t>
      </w:r>
      <w:smartTag w:uri="urn:schemas-microsoft-com:office:smarttags" w:element="metricconverter">
        <w:smartTagPr>
          <w:attr w:name="ProductID" w:val="1982 г"/>
        </w:smartTagPr>
        <w:r w:rsidRPr="00252222">
          <w:rPr>
            <w:sz w:val="28"/>
          </w:rPr>
          <w:t>1982 г</w:t>
        </w:r>
      </w:smartTag>
      <w:r w:rsidRPr="00252222">
        <w:rPr>
          <w:sz w:val="28"/>
        </w:rPr>
        <w:t xml:space="preserve">. вернулась почти полностью на позиции первой Конституции КНР, но Председатель КНР не является теперь главнокомандующим вооруженными силами и не созывает Верховные государственные совещания. Усилена была правотворческая компетенция Постоянного комитета ВСНП и Госсовета и пр. Вслед за Конституцией были приняты законы об организации ВСНП, Госсовета, местных СНП и местных народных правительств, а также законы о выборах ВСНП и местных СНП. В Конституцию КНР дважды вносились поправки. Первый раз — в </w:t>
      </w:r>
      <w:smartTag w:uri="urn:schemas-microsoft-com:office:smarttags" w:element="metricconverter">
        <w:smartTagPr>
          <w:attr w:name="ProductID" w:val="1988 г"/>
        </w:smartTagPr>
        <w:r w:rsidRPr="00252222">
          <w:rPr>
            <w:sz w:val="28"/>
          </w:rPr>
          <w:t>1988 г</w:t>
        </w:r>
      </w:smartTag>
      <w:r w:rsidRPr="00252222">
        <w:rPr>
          <w:sz w:val="28"/>
        </w:rPr>
        <w:t xml:space="preserve">., когда были легализованы на конституционном уровне частные хозяйства и установлена возможность передачи права землепользования. Целая серия разнообразных поправок в Конституцию имела место в </w:t>
      </w:r>
      <w:smartTag w:uri="urn:schemas-microsoft-com:office:smarttags" w:element="metricconverter">
        <w:smartTagPr>
          <w:attr w:name="ProductID" w:val="1993 г"/>
        </w:smartTagPr>
        <w:r w:rsidRPr="00252222">
          <w:rPr>
            <w:sz w:val="28"/>
          </w:rPr>
          <w:t>1993 г</w:t>
        </w:r>
      </w:smartTag>
      <w:r w:rsidRPr="00252222">
        <w:rPr>
          <w:sz w:val="28"/>
        </w:rPr>
        <w:t xml:space="preserve">. Первая из них (но третья по общей нумерации) вносила изменение в преамбулу и связывалась с вынесением на конституционный уровень стратегической задачи </w:t>
      </w:r>
      <w:r w:rsidR="00252222">
        <w:rPr>
          <w:sz w:val="28"/>
        </w:rPr>
        <w:t>"</w:t>
      </w:r>
      <w:r w:rsidRPr="00252222">
        <w:rPr>
          <w:sz w:val="28"/>
        </w:rPr>
        <w:t>четырех модернизаций</w:t>
      </w:r>
      <w:r w:rsidR="00252222">
        <w:rPr>
          <w:sz w:val="28"/>
        </w:rPr>
        <w:t>"</w:t>
      </w:r>
      <w:r w:rsidRPr="00252222">
        <w:rPr>
          <w:sz w:val="28"/>
        </w:rPr>
        <w:t xml:space="preserve"> — промышленности, сельского хозяйства, обороны, науки и техники. Далее конституционное закрепление получало развитие </w:t>
      </w:r>
      <w:r w:rsidR="00252222">
        <w:rPr>
          <w:sz w:val="28"/>
        </w:rPr>
        <w:t>"</w:t>
      </w:r>
      <w:r w:rsidRPr="00252222">
        <w:rPr>
          <w:sz w:val="28"/>
        </w:rPr>
        <w:t>многопартийного сотрудничества под руководством КПК</w:t>
      </w:r>
      <w:r w:rsidR="00252222">
        <w:rPr>
          <w:sz w:val="28"/>
        </w:rPr>
        <w:t>"</w:t>
      </w:r>
      <w:r w:rsidRPr="00252222">
        <w:rPr>
          <w:sz w:val="28"/>
        </w:rPr>
        <w:t xml:space="preserve">. Другие поправки касались отдельных статей Конституции и в основном отражали новый этап в развитии страны — строительство рыночной экономики при сохранении макрорегулирующей роли государства. Например, существенным образом была изменена 15-я статья Конституции, ранее устанавливающая ведение государством планового хозяйства </w:t>
      </w:r>
      <w:r w:rsidR="00252222">
        <w:rPr>
          <w:sz w:val="28"/>
        </w:rPr>
        <w:t>"</w:t>
      </w:r>
      <w:r w:rsidRPr="00252222">
        <w:rPr>
          <w:sz w:val="28"/>
        </w:rPr>
        <w:t>на основе социалистической собственности</w:t>
      </w:r>
      <w:r w:rsidR="00252222">
        <w:rPr>
          <w:sz w:val="28"/>
        </w:rPr>
        <w:t>"</w:t>
      </w:r>
      <w:r w:rsidRPr="00252222">
        <w:rPr>
          <w:sz w:val="28"/>
        </w:rPr>
        <w:t xml:space="preserve"> и отводившая рыночному регулированию вспомогательную роль. Теперь эта статья гласит: </w:t>
      </w:r>
      <w:r w:rsidR="00252222">
        <w:rPr>
          <w:sz w:val="28"/>
        </w:rPr>
        <w:t>"</w:t>
      </w:r>
      <w:r w:rsidRPr="00252222">
        <w:rPr>
          <w:sz w:val="28"/>
        </w:rPr>
        <w:t>Государство претворяет в жизнь социалистическую рыночную экономику усиливает хозяйственное законодательство, совершенствует макрорегулирование на основании закона запрещает любым организациям и отдельным лицам нарушать экономический порядок общества</w:t>
      </w:r>
      <w:r w:rsidR="00252222">
        <w:rPr>
          <w:sz w:val="28"/>
        </w:rPr>
        <w:t>"</w:t>
      </w:r>
      <w:r w:rsidRPr="00252222">
        <w:rPr>
          <w:sz w:val="28"/>
        </w:rPr>
        <w:t>.</w:t>
      </w:r>
    </w:p>
    <w:p w:rsidR="00252222" w:rsidRPr="00252222" w:rsidRDefault="00331B4D" w:rsidP="00252222">
      <w:pPr>
        <w:spacing w:line="360" w:lineRule="auto"/>
        <w:ind w:firstLine="709"/>
        <w:jc w:val="both"/>
        <w:rPr>
          <w:sz w:val="28"/>
        </w:rPr>
      </w:pPr>
      <w:r w:rsidRPr="00252222">
        <w:rPr>
          <w:sz w:val="28"/>
        </w:rPr>
        <w:t>Отдельной ветвью конституционного законодательства КНР являются принятые ВСНП основные законы Особых административных районов (ОАР): Сянганского (Гонконгского) ОАР и ОАР Аомыньского (Макао), вступившие в действие в 1997 и 1999 гг., которые предоставили бывшим британской и португальской колониям широкое самоуправление, не сравнимое с довольно узкой административной автономией национально-территориальных единиц. Из компетенции ОАР изъяты только вопросы обороны и иностранных дел. Вместе с тем за ними сохранено право регулирования въезда в район и выезда из него (выдача виз) и даже право заключения международных соглашений неправительственного уровня. В ОАР создаются свои суды окончательной инстанции, решения которых не могут быть обжалованы в какие-либо судебные органы КНР. Действующая в ОАР система права сохраняется в существующем виде, за исключением актов, противоречащих Основным законам. Вместе с тем за центром в лице Госсовета остается право назначения главы администрации каждого ОАР, но обязательно из местных жителей и после определенной процедуры отбора кандидатуры для назначения коллегией выборщиков.</w:t>
      </w:r>
    </w:p>
    <w:p w:rsidR="00252222" w:rsidRPr="00252222" w:rsidRDefault="00331B4D" w:rsidP="00252222">
      <w:pPr>
        <w:spacing w:line="360" w:lineRule="auto"/>
        <w:ind w:firstLine="709"/>
        <w:jc w:val="both"/>
        <w:rPr>
          <w:sz w:val="28"/>
        </w:rPr>
      </w:pPr>
      <w:r w:rsidRPr="00252222">
        <w:rPr>
          <w:sz w:val="28"/>
        </w:rPr>
        <w:t>По представлению главы администрации назначаются другие высшие должностные лица соответствующего района. Основные законы гарантируют на 50 лет сохранение в ОАР капиталистического строя и образа жизни.</w:t>
      </w:r>
    </w:p>
    <w:p w:rsidR="00252222" w:rsidRPr="00252222" w:rsidRDefault="00331B4D" w:rsidP="00252222">
      <w:pPr>
        <w:spacing w:line="360" w:lineRule="auto"/>
        <w:ind w:firstLine="709"/>
        <w:jc w:val="both"/>
        <w:rPr>
          <w:sz w:val="28"/>
        </w:rPr>
      </w:pPr>
      <w:r w:rsidRPr="00252222">
        <w:rPr>
          <w:sz w:val="28"/>
        </w:rPr>
        <w:t>В КНР происходит постоянное обновление законодательства о порядке формирования и организации государственных органов. Наибольшее число новых редакций у Закона о выборах во Всекитайское собрание народных представителей и местные собрания народных представителей и Закона об организации местных собраний народных представителей и местных народных правительств. В эти законы были введены положения об обязательных альтернативных кандидатурах на выборах, о праве участия в выборах граждан КНР, проживающих за границей, если они в период выборов в СНП находятся на территории КНР. Другие изменения касались, например, ограничения численности депутатов ВСНП, увеличения представительства в органах власти малочисленных народов, порядка выдвижения кандидатов в депутаты и их отзыва, проведения дополнительных выборов и т.д.</w:t>
      </w:r>
    </w:p>
    <w:p w:rsidR="00252222" w:rsidRPr="00252222" w:rsidRDefault="00331B4D" w:rsidP="00252222">
      <w:pPr>
        <w:spacing w:line="360" w:lineRule="auto"/>
        <w:ind w:firstLine="709"/>
        <w:jc w:val="both"/>
        <w:rPr>
          <w:sz w:val="28"/>
        </w:rPr>
      </w:pPr>
      <w:r w:rsidRPr="00252222">
        <w:rPr>
          <w:sz w:val="28"/>
        </w:rPr>
        <w:t xml:space="preserve">Что касается Закона об организации местных СНП и народных правительств различных ступеней, принятом в </w:t>
      </w:r>
      <w:smartTag w:uri="urn:schemas-microsoft-com:office:smarttags" w:element="metricconverter">
        <w:smartTagPr>
          <w:attr w:name="ProductID" w:val="1995 г"/>
        </w:smartTagPr>
        <w:r w:rsidRPr="00252222">
          <w:rPr>
            <w:sz w:val="28"/>
          </w:rPr>
          <w:t>1995 г</w:t>
        </w:r>
      </w:smartTag>
      <w:r w:rsidRPr="00252222">
        <w:rPr>
          <w:sz w:val="28"/>
        </w:rPr>
        <w:t>. в четвертой редакции, то идет процесс его изменения и совершенствования, отражающий новые реалии социально-экономического развития страны. Совершенствование выразилось, например, во введении постов председателей в СНП волостей, национальных волостей и поселков. Низовые представительные органы получили, таким образом, отдельных от местных администраций должностных лиц, организующих работу депутатов не только на сессиях СНП, но и в межсессионные периоды. Новые социально-экономические реалии Китая нашли отражение в некоторых статьях о функциях местных органов народной власти. Например, очень характерна замена в нескольких статьях Закона пункта об обеспечении местными органами самостоятельности коллективных хозяйств защитой законных прав всех хозяйств, т. е. всех видов собственности. Налицо и тенденция к демократизации формирования ПК СНП, избрания руководства местных правительств, судов и прокуратур (в частности, предусмотрено упомянутое выше выдвижение альтернативных кандидатур, которое в некоторых случаях обязательно).</w:t>
      </w:r>
    </w:p>
    <w:p w:rsidR="00252222" w:rsidRPr="00252222" w:rsidRDefault="00331B4D" w:rsidP="00252222">
      <w:pPr>
        <w:spacing w:line="360" w:lineRule="auto"/>
        <w:ind w:firstLine="709"/>
        <w:jc w:val="both"/>
        <w:rPr>
          <w:sz w:val="28"/>
        </w:rPr>
      </w:pPr>
      <w:r w:rsidRPr="00252222">
        <w:rPr>
          <w:sz w:val="28"/>
        </w:rPr>
        <w:t xml:space="preserve">В большем пласте принятых в последние годы административно-правовых актов значительна роль положений по вопросам государственной службы. Основным нормативным актом в этой сфере является Временное положение о государственных служащих, принятое Госсоветом КНР в </w:t>
      </w:r>
      <w:smartTag w:uri="urn:schemas-microsoft-com:office:smarttags" w:element="metricconverter">
        <w:smartTagPr>
          <w:attr w:name="ProductID" w:val="1993 г"/>
        </w:smartTagPr>
        <w:r w:rsidRPr="00252222">
          <w:rPr>
            <w:sz w:val="28"/>
          </w:rPr>
          <w:t>1993 г</w:t>
        </w:r>
      </w:smartTag>
      <w:r w:rsidRPr="00252222">
        <w:rPr>
          <w:sz w:val="28"/>
        </w:rPr>
        <w:t>. Положение предусмотрело набор служащих по результатам экзаменов, четкое определение порядка их назначения и смещения, систему периодических аттестаций, отвод от должности (например, из-за родственных связей в аппарате), ротацию кадров. За Положением последовал целый ряд актов, его конкретизирующих и развивающих.</w:t>
      </w:r>
    </w:p>
    <w:p w:rsidR="00331B4D" w:rsidRPr="00252222" w:rsidRDefault="00331B4D" w:rsidP="00252222">
      <w:pPr>
        <w:spacing w:line="360" w:lineRule="auto"/>
        <w:ind w:firstLine="709"/>
        <w:jc w:val="both"/>
        <w:rPr>
          <w:sz w:val="28"/>
        </w:rPr>
      </w:pPr>
      <w:r w:rsidRPr="00252222">
        <w:rPr>
          <w:sz w:val="28"/>
        </w:rPr>
        <w:t>Таким образом, КНР идет путем совершенствования государственно-правовых институтов. Совершенствуется, в первую очередь, аппарат управления, становясь все более квалифицированным и приспособленным к выполнению стоящих перед страной задач. Демократизация институтов носит весьма дозированный характер, строго в рамках установившейся политической системы, без сколько-нибудь значительного ее реформирования. Вместе с тем Китай постепенно отходит от прежней системы хозяйствования, основанной на административно-командных методах.</w:t>
      </w:r>
    </w:p>
    <w:p w:rsidR="00331B4D" w:rsidRPr="00252222" w:rsidRDefault="00331B4D" w:rsidP="00252222">
      <w:pPr>
        <w:spacing w:line="360" w:lineRule="auto"/>
        <w:ind w:firstLine="709"/>
        <w:jc w:val="both"/>
        <w:rPr>
          <w:sz w:val="28"/>
        </w:rPr>
      </w:pPr>
      <w:bookmarkStart w:id="0" w:name="_GoBack"/>
      <w:bookmarkEnd w:id="0"/>
    </w:p>
    <w:sectPr w:rsidR="00331B4D" w:rsidRPr="00252222" w:rsidSect="0025222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B4D"/>
    <w:rsid w:val="002229F0"/>
    <w:rsid w:val="00252222"/>
    <w:rsid w:val="00331B4D"/>
    <w:rsid w:val="00461391"/>
    <w:rsid w:val="009E5972"/>
    <w:rsid w:val="00BA0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986ECC0-0921-4244-9992-DC62A519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457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6899</Words>
  <Characters>39328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ИСТОРИЯ ГОСУДАРСТВА И ПРАВА КИТАЯ В НОВЕЙНЕЕ ВРЕМЯ</vt:lpstr>
    </vt:vector>
  </TitlesOfParts>
  <Company>NhT</Company>
  <LinksUpToDate>false</LinksUpToDate>
  <CharactersWithSpaces>46135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ГОСУДАРСТВА И ПРАВА КИТАЯ В НОВЕЙНЕЕ ВРЕМЯ</dc:title>
  <dc:subject/>
  <dc:creator>UserXP</dc:creator>
  <cp:keywords/>
  <dc:description/>
  <cp:lastModifiedBy>admin</cp:lastModifiedBy>
  <cp:revision>2</cp:revision>
  <dcterms:created xsi:type="dcterms:W3CDTF">2014-03-06T07:13:00Z</dcterms:created>
  <dcterms:modified xsi:type="dcterms:W3CDTF">2014-03-06T07:13:00Z</dcterms:modified>
</cp:coreProperties>
</file>