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4F" w:rsidRDefault="00D16824">
      <w:pPr>
        <w:pStyle w:val="a3"/>
      </w:pPr>
      <w:r>
        <w:br/>
      </w:r>
    </w:p>
    <w:p w:rsidR="00BF7C4F" w:rsidRDefault="00D16824">
      <w:pPr>
        <w:pStyle w:val="21"/>
        <w:numPr>
          <w:ilvl w:val="0"/>
          <w:numId w:val="0"/>
        </w:numPr>
      </w:pPr>
      <w:r>
        <w:t>Древняя история</w:t>
      </w:r>
    </w:p>
    <w:p w:rsidR="00BF7C4F" w:rsidRDefault="00D16824">
      <w:pPr>
        <w:pStyle w:val="a3"/>
      </w:pPr>
      <w:r>
        <w:t>Остров Анжуан (согласно археологическим раскопкам) был заселён ещё в V веке н. э. В XII веке архипелаг попал под власть султаната Килвы, созданного арабами на восточном побережье Африки (территория современной Танзании). Впервые острова описаны в 1598 году голландским путешественником К. Хаутманом. Попытка направлявшихся в Индию португальцев обосноваться на островах в 1610-х гг. потерпела неудачу из-за отпора местных жителей. После распада Килвы здесь были многочисленные враждующие между собой султанаты, возросло влияние ислама, насаждаемого выходцами представителями этноконфессиональной группы ширази (традиционно возводившим своё происхождения к легендарным выходцам из Шираза (Персия). С 1600 года началось вторая волна заселения островов выходцами из Африки, стран Арабского Востока, Индонезии и острова Мадагаскар. Архипелаг также был пристанищем пиратов, которые привезли сюда пленённых индийцев и китайцев. С 1785 года с целью захвата рабов совершались набеги с Мадагаскара, из-за чего в начале XIX века остров Майотта практически обезлюдел и вместе с островом Мохели контролировался правителями Мадагаскара.</w:t>
      </w:r>
    </w:p>
    <w:p w:rsidR="00BF7C4F" w:rsidRDefault="00D16824">
      <w:pPr>
        <w:pStyle w:val="21"/>
        <w:numPr>
          <w:ilvl w:val="0"/>
          <w:numId w:val="0"/>
        </w:numPr>
      </w:pPr>
      <w:r>
        <w:t>Колониальный период</w:t>
      </w:r>
    </w:p>
    <w:p w:rsidR="00BF7C4F" w:rsidRDefault="00D16824">
      <w:pPr>
        <w:pStyle w:val="a3"/>
      </w:pPr>
      <w:r>
        <w:t>В 1841 Франция захватила о. Майотта и с 1843 он стал её протекторатом. В 1886—1892 установлен протекторат над островами Анжуан, Гранд-Комор и Мохели. С 1909 архипелаг официально объявлен французской колонией, а в 1912 в административном отношении присоединен к о. Мадагаскар. Хозяйства колонистов базировались на выращивании ванили, гвоздики и кофе. Местная элита тесно сотрудничала с колониальной администрацией. После оккупации британскими войсками во время Второй мировой войны согласно новой конституции Франции в 1947 получен статус её «заморской территории». В 1957 учрежден Правительственный совет (в 1961 его возглавил уроженец страны С. М.Шейх), в 1961 — избираемая Палата депутатов. Местное самоуправление (кроме вопросов финансов, обороны и внешних сношений) введено с 1968. Административный центр в 1968 перенесен из г.Дзаудзи (о. Майотта) в г.Морони (о. Гранд-Комор). Администрацию представлял верховный комиссар. Первые политические организации, представлявшие разные группы мусульманской аристократии, возникли в 1962: «Демократический союз Коморских островов» (ДСКО, создан С. М. Шейхом) — т. н. «Партия зеленых» (партия высших государственных служащих) и «Демократическое объединение коморского народа» (ДОК), получившее название «партия белых» или «партия принцев». В 1963 коморской общиной в Танганьике создано «Движение за национальное освобождение Коморских островов» (МОЛИНАКО), признанное ОАЕ лидером национально-освободительного движения на островах. На архипелаге с 1970 действовало его отделение — «Партия эволюции Комор» (ПЭК). В 1972 на о. Гранд-Комор создана «Партия народа» («Умма»). В референдуме по вопросу независимости архипелага (декабрь 1974) 96 % жителей о-вов Анжуан, Гранд-Комор и Мохели голосовали за его отделение от Франции, а 64 % населения о. Майотта — против. 6 июля 1975 Палата депутатов в одностороннем порядке провозгласила независимую Республику Коморские Острова (РКО) в составе о-вов Анжуан, Гранд-Комор и Мохели. Президентом стал председатель Правительственного совета Ахмед Абдаллах. Данный совет был упразднен, сформирован парламент, принята конституция и восстановлены арабские названия островов. В ноябре 1975 Коморы приняты в ООН в составе четырёх островов как единое государство. Франция, признав независимость РКО, закрепила за о. Майотта статус своей «территориальной единицы».</w:t>
      </w:r>
    </w:p>
    <w:p w:rsidR="00BF7C4F" w:rsidRDefault="00D16824">
      <w:pPr>
        <w:pStyle w:val="21"/>
        <w:numPr>
          <w:ilvl w:val="0"/>
          <w:numId w:val="0"/>
        </w:numPr>
      </w:pPr>
      <w:r>
        <w:t>Период независимости</w:t>
      </w:r>
    </w:p>
    <w:p w:rsidR="00BF7C4F" w:rsidRDefault="00D16824">
      <w:pPr>
        <w:pStyle w:val="a3"/>
      </w:pPr>
      <w:r>
        <w:t>В результате бескровного государственного переворота 3 августа 1975 к власти пришёл Али Суалих, провозгласивший курс т. н. «национального социализма»: национализация крупных земельных владений и собственности высланных из страны французских колонистов, введение планирования в экономику, отмена действия законов шариата и ограничение влияния мусульманского духовенства, роспуск политических партий. Антиисламская направленность политики правительства привела к дестабилизизации обстановки в стране. РКО оказалась в условиях международной изоляции. В мае 1978 произошёл новый переворот, возглавленный французским наемником Бобом Денаром (Суалих убит, власть вновь перешла к А. Абдаллаху). Возобновлена деятельность административного аппарата, частных французских и местных компаний, возвращена земля крупным собственникам, поощрялись иностранные инвестиции, восстановлены дипломатические отношения с Францией. Согласно конституции 1978 страна переименована в Федеральную Исламскую Республику Коморские Острова (ФИРКО) (фр. </w:t>
      </w:r>
      <w:r>
        <w:rPr>
          <w:i/>
          <w:iCs/>
        </w:rPr>
        <w:t>République Fédérale Islamique des Comores</w:t>
      </w:r>
      <w:r>
        <w:t xml:space="preserve">; араб. </w:t>
      </w:r>
      <w:r>
        <w:rPr>
          <w:rtl/>
        </w:rPr>
        <w:t>جمهورية القمر الإتحادية الإسلامية</w:t>
      </w:r>
      <w:r>
        <w:rPr>
          <w:cs/>
        </w:rPr>
        <w:t xml:space="preserve"> </w:t>
      </w:r>
      <w:r>
        <w:t>)‎‎, парламент — в Федеральную ассамблею, а ислам объявлен государственной религией. После введения однопартийной системы (1979) единственной партией стал правящий «Коморский союз за прогресс» («Уджима», создан в 1982). Авторитарность режима А.Абдаллаха, переизбранного в 1984 (99 % голосов), и подавление любых оппозиционных взглядов привели в ноябре 1989 к перевороту, в ходе которого он был убит. Президентские выборы 1990 прошли в условиях многопартийности (созданы 14 легальных партий). Президентом избран Саид Мохамед Джохар (55,3 % голосов). Постоянная конфронтация партий способствовала новому перевороту в сентябре 1995, осуществленному иностранными наемниками. В 1996—1998 президентский пост занимал Мохамед Таки Абдулкарим. Новая конституция (1996) закрепила существование многопартийности и ислама в качестве государственной религии. После кончины президента этот пост занял Т. Массунде. Ухудшение экономического положения (в том числе из-за падения мировых цен на ваниль и гвоздику) и сепаратизм (провозглашение в одностороннем порядке независимости островами Анжуан и Мохели в 1997) дестабилизировали ситуацию в стране. В результате военного переворота 30 апреля 1999 к власти пришёл полковник Азали Ассумани. В 2001 правительственные войска предотвратили попытки военных переворотов на островах Анжуан и Мохели. После проведения в апреле 2002 референдума одобрена новая конституцию, предоставлявшая о-вам более широкие автономные права. Страна стала называться Союз Коморы. На президентских выборах 14 апреля 2002 (откладываемых несколько раз и прошедших в два тура) победил Азали Ассумани. В марте-апреле того же года избраны президенты островов Ажуан и Мохели. Президентом о. Гранд-Комор избран в мае 2002 противник Ассумани А. С. Элбак (63 % голосов).</w:t>
      </w:r>
    </w:p>
    <w:p w:rsidR="00BF7C4F" w:rsidRDefault="00D16824">
      <w:pPr>
        <w:pStyle w:val="a3"/>
      </w:pPr>
      <w:r>
        <w:t>Коморы в темах</w:t>
      </w:r>
    </w:p>
    <w:p w:rsidR="00BF7C4F" w:rsidRDefault="00D16824">
      <w:pPr>
        <w:pStyle w:val="a3"/>
        <w:rPr>
          <w:b/>
          <w:bCs/>
        </w:rPr>
      </w:pPr>
      <w:r>
        <w:t>Герб • Флаг • Гимн • Государственный строй • Конституция • Парламент • Административное деление • География • Города • Столица • Население • Языки • История • Экономика • Валюта • Культура • Религия • Литература • Музыка • Праздники • Спорт • Образование • Наука • Транспорт • Туризм • Почта (история и марки) • Интернет • Вооружённые силы • Внешняя политика</w:t>
      </w:r>
      <w:r>
        <w:br/>
      </w:r>
      <w:r>
        <w:rPr>
          <w:b/>
          <w:bCs/>
        </w:rPr>
        <w:t>Портал «Коморы»</w:t>
      </w:r>
    </w:p>
    <w:p w:rsidR="00BF7C4F" w:rsidRDefault="00D16824">
      <w:pPr>
        <w:pStyle w:val="a3"/>
      </w:pPr>
      <w:r>
        <w:t> </w:t>
      </w:r>
    </w:p>
    <w:p w:rsidR="00BF7C4F" w:rsidRDefault="00D16824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{{{содержание}}}</w:t>
      </w:r>
    </w:p>
    <w:p w:rsidR="00BF7C4F" w:rsidRDefault="00D16824">
      <w:pPr>
        <w:pStyle w:val="a3"/>
        <w:spacing w:after="0"/>
      </w:pPr>
      <w:r>
        <w:t> </w:t>
      </w:r>
    </w:p>
    <w:p w:rsidR="00BF7C4F" w:rsidRDefault="00D16824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Источник: http://ru.wikipedia.org/wiki/История_Комор</w:t>
      </w:r>
      <w:bookmarkStart w:id="0" w:name="_GoBack"/>
      <w:bookmarkEnd w:id="0"/>
    </w:p>
    <w:sectPr w:rsidR="00BF7C4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824"/>
    <w:rsid w:val="00BF7C4F"/>
    <w:rsid w:val="00C82236"/>
    <w:rsid w:val="00D1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C2188-2482-461E-9B73-BD92883B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5836</Characters>
  <Application>Microsoft Office Word</Application>
  <DocSecurity>0</DocSecurity>
  <Lines>48</Lines>
  <Paragraphs>13</Paragraphs>
  <ScaleCrop>false</ScaleCrop>
  <Company>diakov.net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2014-09-14T06:27:00Z</dcterms:created>
  <dcterms:modified xsi:type="dcterms:W3CDTF">2014-09-14T06:27:00Z</dcterms:modified>
</cp:coreProperties>
</file>