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145" w:rsidRPr="004B73BE" w:rsidRDefault="00DD7145" w:rsidP="00DD7145">
      <w:pPr>
        <w:spacing w:before="120"/>
        <w:jc w:val="center"/>
        <w:rPr>
          <w:b/>
          <w:bCs/>
          <w:sz w:val="32"/>
          <w:szCs w:val="32"/>
        </w:rPr>
      </w:pPr>
      <w:r w:rsidRPr="004B73BE">
        <w:rPr>
          <w:b/>
          <w:bCs/>
          <w:sz w:val="32"/>
          <w:szCs w:val="32"/>
        </w:rPr>
        <w:t>История компании ВымпелКом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Компания &lt;ВымпелКом&gt; организована в сентябре 1992 года Дмитрием Зиминым с привлечением в качестве учредителей &lt;КБ Импульс&gt;, Радиотехнического института им. Минца и ряда других предприятий. В июне 1992 года &lt;ВымпелКом&gt; совместно с американским предпринимателем Оги Фабелой развернули в Москве небольшую пилотную систему сотовой связи стандарта AMPS с начальной емкостью 200 абонентов. В январе 1993 года АО &lt;ВымпелКом&gt; получило лицензию Минсвязи РФ на предоставление услуг сотовой связи в стандарте AMPS в Москве.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В 1994 году была создана новая сеть емкостью 10000 абонентов с использованием оборудования фирмы Ericsson. Коммерческая эксплуатация сети началась в июне 1994 года под торговой маркой &lt;БИ ЛАЙН&gt;. В сентябре 1994 года началась модификация сети в цифровой стандарт DAMPS с использованием технологии TDMA (сотовая сеть &lt;БИ ЛАЙН 800&gt;). получил также лицензии на предоставление услуг сотовой связи в четырех других регионах РФ, прилегающих к московскому: Тверской, Владимирской, Рязанской и Калужской областях. Всего на этих территориях проживает более 24 млн человек, или около 16% населения РФ.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В Самарской области в декабре 1994 года АО &lt;ВымпелКом&gt;, &lt;Меркурий-Самара&gt; (местный оператор проводной связи) и Инкомбанк образовали СП &lt;БИ ЛАЙН Самара&gt;, которое на сегодня является одним из наиболее успешных региональных операторов сотовой связи.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В 1995 году по инициативе АО &lt;ВымпелКом&gt; была основана &lt;Ассоциация-800&gt;, объединяющая российских операторов стандарта AMPS/DAMPS. По состоянию на 1 июля 1998 года 22 оператора-члена &lt;Ассоциации-800&gt; получили лицензии на использование торговой марки БИ ЛАЙН.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В ноябре 1996 года АО &lt;ВымпелКом&gt; вышло на Нью-Йоркскую фондовую биржу (NYSE), став первой российской компанией, включенной в ее листинг после 90-летнего перерыва. Акции &lt;ВымпелКома&gt; в виде Американских депозитарных расписок (ADR) третьего самого высшего уровня были размещены на NYSE под символом VIP и позволили компании привлечь более 60 млн долларов на развитие сети.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В течение 1995-1997 гг. АО &lt;КБ Импульс&gt; совместно с Минсвязи и Минобороны провели исследования по определению возможности использования для сотовой связи диапазона 1800 МГц. По результатам исследования был выделен диапазон частот в 20 МГц для создания и тестирования первой в России сети стандарта GSM-1800. Минсвязи предоставило &lt;КБ Импульс&gt; соответствующую лицензию.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В июне 1997 года осуществлен успешный запуск первой в России сети стандарта GSM-1800 - &lt;БИ ЛАЙН 1800&gt;, при создании которой было использовано оборудование компании Alcatel. К концу 1997 года эта сеть имела емкость в 120 тыс. абонентов, насчитывала 160 базовых станций и обеспечивала покрытие всей территории Москвы. Параллельно с запуском сети &lt;БИ ЛАЙН 1800&gt; была произведена модификация программного обеспечения коммутатора системы DAMPS для работы в новом цифровом стандарте IS-136.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28 апреля 1998 года Госкомсвязи РФ подвел итоги конкурса на право развертывания сетей связи GSM-1800 на территории РФ. &lt;ВымпелКом&gt; получил лицензии на использование стандарта GSM-1800 в Центральном и Центрально-Черноземном, Поволжском, Северо-Кавказском и Сибирском регионах России. Также Госкомсвязи РФ подтвердил выданную ранее &lt;ВымпелКому&gt; лицензию на применение данного стандарта в Москве и Московской области.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7 августа 1998 года Компания получила дополнение к ранее выданным лицензиям на создание сетей сотовой связи в стандарте GSM-1800 в Московском регионе, а также в Центральном и Центрально-Черноземном регионах РФ, что позволило перейти к созданию двухдиапазонных сетей стандарта GSM-900/1800 на указанных территориях. По состоянию на 30 сентября 1998 года число абонентов &lt;БИ ЛАЙН&gt; достигло 141 600 человек.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В сентябре 1998 года по итогам конкурса &lt;Брэнд года&gt;, проходившего под патронажем мэрии Москвы, торговая марка &lt;БИ ЛАЙН&gt; была признана лучшей в номинации &lt;Репутация и доверие&gt;.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21 октября 1998 года компания успешно запустила в Москве первую очередь двухдиапазонной сети GSM-900/1800.</w:t>
      </w:r>
      <w:r>
        <w:t xml:space="preserve"> </w:t>
      </w:r>
      <w:r w:rsidRPr="00181225">
        <w:t>В октябре 1998 года компания ввела в своей сети стандарта GSM пакет услуг &lt;БИ ПЛЮС&gt;, рассчитанный на самый широкий круг потребителей с невысоким уровнем доходов. С появлением &lt;БИ ПЛЮС&gt; абоненты компании первыми в столице смогли воспользоваться популярной во всем мире формой оплаты услуг сотовой связи с помощью дебетовых карт (prepaid). Аналогичная услуга для абонентов сети &lt;БИ ЛАЙН 800&gt; (DAMPS) была введена 25 января 1999 года.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1 декабря 1998 года &lt;ВымпелКом&gt; и норвежский телекоммуникационный концерн Telenor подписали беспрецедентное для российского рынка связи инвестиционное соглашение. Telenor за 162 млн долларов приобрел 25% плюс одну голосующую акцию АО &lt;ВымпелКом&gt;, став крупным акционером и стратегическим партнером компании.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В декабре 1998 года &lt;ВымпелКом&gt; значительно расширил зону покрытия, число базовых станций в сетях &lt;БИ ЛАЙН&gt; превысило 500. С декабря компания также начала предоставлять своим абонентам сети &lt;БИ ЛАЙН GSM&gt; услуги национального автоматического роуминга. 22 декабря 1998 года первое соглашение вступило в силу с краснодарским оператором &lt;Кубань-GSM&gt;.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В феврале 1999 года по соглашению с Администрацией Президента РФ &lt;ВымпелКом&gt; начал обслуживать абонентов на территории загородной резиденции &lt;Русь&gt; Президента РФ в Завидове, где были установлены две базовые станции стандартов DAMPS и GSM-900/1800. Таким образом, компания еще раз подтвердила статус поставщика услуг связи самого высокого качества.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24 марта 1999 года АО &lt;ВымпелКом&gt; и АО &lt;КБ Импульс&gt; вошли в число членов Ассоциации Операторов GSM, которая объединяет компании, работающие в стандарте GSM-900 и GSM-1800 на территории России и ряда стран СНГ.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5 июля 1999 года &lt;ВымпелКом&gt; совершил прорыв в области технологий сотовой связи, первым в России запустив в коммерческую эксплуатацию двухдиапазонную сеть GSM-900/1800. В июле общее число стран, где пользователям &lt;БИ ЛАЙН GSM&gt; стала доступна услуга роуминга, достигло 50. Абоненты сети получили возможность использовать свой московский номер практически во всех регионах мира, включая Европу, Северную Америку, Юго-Восточную Азию, Ближний Восток и Африку.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15 сентября 1999 года в сети &lt;БИ ЛАЙН GSM&gt; была введена посекундная система оплаты разговоров, которая позволила абонентам экономить около 20% от суммы своего ежемесячного платежа. 18 октября &lt;ВымпелКом&gt; объявил о начале новой эры на рынке сотовой связи - эры массового телефона. Впервые в истории сотовой связи в России цена мобильного телефона составила 49 долларов, включая налоги. За эту цену покупатели могли получить телефон Philips Aeon в коробочке и карту номиналом $10. В соответствии с выданными лицензиями &lt;ВымпелКом&gt; приступил в ноябре 1999 года к первому этапу эксплуатации сетей GSM в Центральном и Центрально-Черноземном, Поволжском, Сибирском и Северо-Кавказском регионах России. Фрагменты сетей были развернуты в Воронежской, Тверской, Самарской, Ростовской и Новосибирской областях.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В декабре 1999 года &lt;ВымпелКом&gt; был назван победителем в номинации &lt;Лучшая сервисная компания 1999 года&gt; по результатам первого ежегодного национального конкурса &lt;Компания года&gt;. В рамках конкурса &lt;ВымпелКом&gt; был удостоен также &lt;Приза симпатий деловой прессы&gt; . Организаторами конкуса было опрошено более 150 топ-менеджеров и экспертов из 52 консалтинговых, маркетинговых, инвестиционных компаний и банков. По итогам декабря компания зафиксировала абсолютный рекорд, подключив более 75 тыс. новых пользователей. Двое из каждых трех покупателей телефонов на московском рынке в ноябре и декабре отдавали предпочтение &lt;БИ ЛАЙН&gt;.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По итогам 1999 года &lt;ВымпелКом&gt; стал лидером московского сотового рынка, обслуживая 352 тыс. абонентов и, имея долю рынка 47%. Число подписчиков за год выросло на 184%. Только в четвертом квартале 1999 года было подключено более 170 тыс. абонентов. В январе 2000 года &lt;ВымпелКом&gt; и концерн Nokia подписали соглашение о поставке оборудования GPRS (Global Package Radio System) для сети &lt;БИ ЛАЙН GSM&gt; в Московском и Центральном регионе РФ. &lt;ВымпелКом&gt; стал первой в России компанией, приступившей к внедрению технологий высокоскоростного доступа в Интернет с мобильного телефона.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В марте 2000 года &lt;ВымпелКом&gt; и компания &lt;Эрикссон&gt; подписали соглашение о поставке и установке системы WAP на сети &lt;БИ ЛАЙН GSM&gt;. 10 мая WAP-сервис был запущен в опытно-коммерческую эксплуатацию. С помощью мобильного телефона абонентам &lt;БИ ЛАЙН GSM&gt; стали доступны новости, информация о погоде, курсы валют, расписание авиарейсов и другие услуги.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В мае 2000 года &lt;ВымпелКом&gt; объявил о значительном расширении сети &lt;БИ ЛАЙН GSM&gt; в Московской области, охватив территорией обслуживания 99% всех жителей Подмосковья. Количество установленных базовых станций стандарта GSM в мае достигло 600. Расширились возможности абонентов "БИ ЛАЙН GSM", выезжающих за пределы Московской области: связь стала доступна в 200 городах России и 75 странах мира. Вклад АО "ВымпелКом", как одного из крупнейших российских налогоплательщиков в российский бюджет по итогам 1999 года был отмечен Федеральным призом "Добросовестный налогоплательщик". Приз, а также специальная грамота за "личный вклад в законотворческую деятельность в области налогообложения" были вручены генеральному директору компании Дмитрию Зимину 23 мая Министром по налогам и сборам Геннадием Букаевым.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24 мая 2000 года &lt;ВымпелКом&gt; объявил о вводе в коммерческую эксплуатацию сети БИ ЛАЙН GSM в Воронеже. Предоставлять услуги связи в Воронеже начала дочерняя компания &lt;ВымпелКома&gt; - АО &lt;Центр Сотовой связи&gt;.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20 июня 2000 года &lt;ВымпелКом&gt; объявил о значительном росте абонентской базы в сетях &lt;БИ ЛАЙН&gt;, составившей 573.700 человек.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29 июня 2000 года &lt;ВымпелКом&gt; представил новый проект &lt;БиОнЛайн - Портал&gt;, который был инициирован для предоставления абонентам сети &lt;БИ ЛАЙН&gt; различных информационных, справочных, развлекательных и бизнес-услуг с помощью самых современных технологий мобильной связи, таких как SMS, WAP, GPRS. В коммерческую эксплуатацию проект запущен 15 декабря 2000 года.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В конце июля 2000 года &lt;ВымпелКом&gt; объявил о реализации крупнейшего в своей истории инвестиционного проекта: компания разместила ценные бумаги на сумму 225,4 млн долларов в виде обязательств и американских депозитарных расписок третьего уровня.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Уникальный пакет услуг &lt;Супер GSM&gt;, позволивший абонентам говорить за 195 долларов в месяц без ограничения эфирного времени, был предложен абонентам "БИ ЛАЙН" в августе 2000 года. Кроме неограниченного объема трафика, клиентам были также предложены скидки до 20-30% на междугороднюю и международную связь и персональное абонентское обслуживание.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В сентябре 2000 года высокое качество обслуживания в сети &lt;БИ ЛАЙН&gt; было подтверждено результатами независимой экспертизы. C 7 по 8 сентября 2000 года Общество потребителей мобильной связи провело уникальную Акцию &lt;Би Лайн против МТС. Абонентские Службы&gt;. Целью акции являлось тестирование оперативности и качества абонентского сервиса трех операторов сотовой связи (МСС, МТС, Би Лайн). В результе, набрав второе место по времени дозвона и первое по качеству ответов, общую победу одержал &lt;БИ ЛАЙН&gt;.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Торговая марка &lt;БИ ЛАЙН GSM&gt; получила первое место в номинации &lt;Эффективный вклад в долгосрочную стратегию&gt;, в категории &lt;Высокотехнологичные товары и услуги&gt; на конкурсе &lt;Брэнд года&gt;, итоги которого были подведены в ноябре 2000 года.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В декабре 2000 года было положено начало созданию крупнейшей розничной сети по торговле мобильными телефонами в столице. АО &lt;ВымпелКом&gt; объявил о приобретении сети салонов связи &lt;Мобайл-Центр&gt;.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К Новому 2001 году &lt;ВымпелКом&gt; подготовил уникальное предложение для своих клиентов. С 10 декабря 2000 года для абонентов сети &lt;БИ ЛАЙН GSM&gt;, использующих &lt;кредитные&gt; тарифные планы, была отменена плата за входящие звонки с телефонов пользователей других сетей сотовой связи.</w:t>
      </w:r>
    </w:p>
    <w:p w:rsidR="00DD7145" w:rsidRDefault="00DD7145" w:rsidP="00DD7145">
      <w:pPr>
        <w:spacing w:before="120"/>
        <w:ind w:firstLine="567"/>
        <w:jc w:val="both"/>
      </w:pPr>
      <w:r>
        <w:t xml:space="preserve"> </w:t>
      </w:r>
      <w:r w:rsidRPr="00181225">
        <w:t>2001 год стал ключевым в развитии Компании. &lt;ВымпелКом&gt; вернулся к прибыльности, завершил трансформацию в GSM-оператора, стал абсолютным лидером по подключению новых абонентов в Москве, а также начал активную региональную экспансию в партнерстве с &lt;Теленор&gt; и &lt;Альфа-Групп&gt;. В этом году Компания также серьезно укрепила свои позиции в области обслуживания абонентов, расширила сеть продаж, ввела новые удобные формы платежей за услуги, наконец, вышла в абсолютные лидеры по вводу новых услуг и технологий.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В течение первого квартала 2001 года &lt;ВымпелКом&gt; добился значительных улучшений в показателях операционной выручки и EBITDA. Компания вернулась к прибыльности, и её чистая прибыль составила 5,1 миллиона долларов.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С марта 2001 года телефоны &lt;Би Лайн&gt; начали работать в столичном метро. Фрагмент сети заработал на Таганском узле метрополитена (Таганская кольцевая, Таганская радиальная и Марксистская станции). В этом же месяце ОАО &lt;ВымпелКом&gt; и ЗАО &lt;Комбелга&gt; совместно запускают услугу Fixed-Mobile Convergence, которая сочетает в себе преимущества мобильных и фиксированных телекоммуникаций, позволяя соединять фиксированные линии, установленные компанией &lt;Комбелга&gt; с мобильными телефонами &lt;Би Лайн&gt;.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В апреле компания провела уникальную акцию под названием Тест-драйв сети "Би Лайн GSM", которая была рассчитана на потенциальных клиентов, аналитиков и журналистов. В тест-драйве приняли участие представители более 100 компаний и редакций СМИ. Участники акции, получившие телефоны с московскими номерами и около 300 минут эфирного времени, протестировали зону обслуживания компании в более чем 15 районах Подмосковья и в прилегающих к области регионах, восьми городах России и 15 странах мира. Примерно 86% опрошенных участников тест-драйва в целом высказали положительные отзывы о качестве связи и территории обслуживания сети &lt;Би Лайн GSM&gt;.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30 мая 2001 года. Компания &lt;Альфа-Эко Телеком Лимитед&gt;, входящая в консорциум российских компаний &lt;Альфа групп&gt;, вошла в число акционеров АО &lt;ВымпелКом&gt;. Эта сделка позволила привлечь в региональный бизнес &lt;ВымпелКома&gt; до 337 млн долларов инвестиций и открыла новый этап в развитии компании.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В июне началось предоставление сервисов на основе технологии SIM Application Toolkit. Специальная SIM карта с увеличенным до 32 Kb объемом памяти и записанными на нее приложениями позволяет абонентам &lt;Би Лайн GSM&gt; воспользоваться дополнительным пунктом меню телефона, упрощающему доступ к информационным ресурсам сети.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21 июня 2001 года &lt;ВымпелКом&gt; первым среди российских компаний запустил в опытно-коммерческую эксплуатацию полномасштабную сеть GPRS. Абонентам сети &lt;Би Лайн GSM&gt; стали доступны услуги высокоскоростного беспроводного доступа к Интернет, Интранет и WAP-ресурсам на основе пакетной передачи данных. В марте 2002 года технология GPRS от &lt;Би Лайн&gt; была названа продуктом года по версии журнала PC Magazine.</w:t>
      </w:r>
    </w:p>
    <w:p w:rsidR="00DD7145" w:rsidRDefault="00DD7145" w:rsidP="00DD7145">
      <w:pPr>
        <w:spacing w:before="120"/>
        <w:ind w:firstLine="567"/>
        <w:jc w:val="both"/>
      </w:pPr>
      <w:r>
        <w:t xml:space="preserve"> </w:t>
      </w:r>
      <w:r w:rsidRPr="00181225">
        <w:t>5 июля 2001 года сеть &lt;Би Лайн GSM&gt; отметила вторую годовщину с начала своей работы. За прошедшее время количество базовых станций увеличилось втрое, а численность абонентов выросла более чем в 30 раз.</w:t>
      </w:r>
    </w:p>
    <w:p w:rsidR="00DD7145" w:rsidRDefault="00DD7145" w:rsidP="00DD7145">
      <w:pPr>
        <w:spacing w:before="120"/>
        <w:ind w:firstLine="567"/>
        <w:jc w:val="both"/>
      </w:pPr>
      <w:r>
        <w:t xml:space="preserve"> </w:t>
      </w:r>
      <w:r w:rsidRPr="00181225">
        <w:t>В июле 2001 г &lt;ВымпелКом&gt; подписал соглашение с компанией &lt;Амдокс&gt;, одним из крупнейших мировых поставщиков биллинговых систем и систем управления абонентской службой для телекоммуникационной и IP индустрии о внедрении биллинговой системы и системы управления абонентской службой для сетей GSM и GPRS.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4 сентября 2001 года состоялось открытие филиала в Твери, что дало старт интенсивному региональному развитию компании. К концу 2001 года представительства &lt;ВымпелКома&gt; открылись также во Владимире, Рязани, Липецке, Туле, Ярославле и Смоленске.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В сентябре абонентам &lt;Би Лайн GSM&gt; становятся доступны развлекательные WAP сервисы, которые были реализованы совместно с компанией &lt;Никита&gt;, одним из ведущих российских разработчиков игровых приложений.</w:t>
      </w:r>
    </w:p>
    <w:p w:rsidR="00DD7145" w:rsidRDefault="00DD7145" w:rsidP="00DD7145">
      <w:pPr>
        <w:spacing w:before="120"/>
        <w:ind w:firstLine="567"/>
        <w:jc w:val="both"/>
      </w:pPr>
      <w:r>
        <w:t xml:space="preserve"> </w:t>
      </w:r>
      <w:r w:rsidRPr="00181225">
        <w:t>В декабре 2001 года &lt;ВымпелКом&gt; осуществил запуск опытной зоны сети третьего поколения UMTS.</w:t>
      </w:r>
    </w:p>
    <w:p w:rsidR="00DD7145" w:rsidRDefault="00DD7145" w:rsidP="00DD7145">
      <w:pPr>
        <w:spacing w:before="120"/>
        <w:ind w:firstLine="567"/>
        <w:jc w:val="both"/>
      </w:pPr>
      <w:r>
        <w:t xml:space="preserve"> </w:t>
      </w:r>
      <w:r w:rsidRPr="00181225">
        <w:t>30 октября &lt;ВымпелКом&gt; представил новую универсальную систему оплаты счетов - Beepay. Beepay - это возможность выбора где, когда и как оплачивать услуги связи: наличными или с помощью банковской карты, днем или ночью, в будни или выходные дни, в метро или в магазине. Новая система значительно упростила процесс оплаты услуг сотовой связи &lt;Би Лайн&gt;, сделав его максимально удобным, простым и быстрым. Партнерами компании в рамках этого проекта стали ее дилеры, &lt;Банк Первое ОВК&gt;, сеть магазинов &lt;Седьмой континент&gt;.</w:t>
      </w:r>
    </w:p>
    <w:p w:rsidR="00DD7145" w:rsidRDefault="00DD7145" w:rsidP="00DD7145">
      <w:pPr>
        <w:spacing w:before="120"/>
        <w:ind w:firstLine="567"/>
        <w:jc w:val="both"/>
      </w:pPr>
      <w:r>
        <w:t xml:space="preserve"> </w:t>
      </w:r>
      <w:r w:rsidRPr="00181225">
        <w:t>На конец 2001 года чистая выручка &lt;ВымпелКома&gt; составила $422,6 млн, а увеличившись на 54,2% по сравнению с прошлым годом, а чистая прибыль достигла $47,3 млн. На 31 декабря 2001 года абонентская база &lt;ВымпелКома&gt; насчитывала около 2,11 млн пользователей, увеличившись за год на 153,3%.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По итогам 2001 года &lt;Би Лайн&gt; лидировал по количеству абонентов в Москве и Московской области и почти вчетверо увеличил абонентскую базу в регионах, развернув сеть в опытной или коммерческой эксплуатации на территории 50 субъектов Российской Федерации.</w:t>
      </w:r>
    </w:p>
    <w:p w:rsidR="00DD7145" w:rsidRDefault="00DD7145" w:rsidP="00DD7145">
      <w:pPr>
        <w:spacing w:before="120"/>
        <w:ind w:firstLine="567"/>
        <w:jc w:val="both"/>
      </w:pPr>
      <w:r>
        <w:t xml:space="preserve"> </w:t>
      </w:r>
      <w:r w:rsidRPr="00181225">
        <w:t>В январе 2002 года филиалы &lt;Вымпелком-Р&gt; открылись сразу в семи новых регионах России. Сети &lt;Би Лайн GSM&gt; начали подключение и обслуживание абонентов в Новосибирске, Кемерово, Барнауле, Новокузнецке, Саратове, Ростове-на-Дону и Нижнем Новгороде.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Компания &lt;ВымпелКом&gt; в марте представила на рынок новый продукт &lt;Электронный справочник beeinfo&gt;, который позволил абонентам пользоваться широким спектром полезных услуг с помощью технологии SIM Application Toolkit.</w:t>
      </w:r>
    </w:p>
    <w:p w:rsidR="00DD7145" w:rsidRDefault="00DD7145" w:rsidP="00DD7145">
      <w:pPr>
        <w:spacing w:before="120"/>
        <w:ind w:firstLine="567"/>
        <w:jc w:val="both"/>
      </w:pPr>
      <w:r>
        <w:t xml:space="preserve"> </w:t>
      </w:r>
      <w:r w:rsidRPr="00181225">
        <w:t>25 марта 2002 года &lt;Би Лайн GSM&gt;, следуя своей стратегии позиционирования &lt;С нами удобно&gt;, вводит единые тарифы внутрисетевого роуминга. Эти тарифы, которые действуют практически на всей территории обслуживания единой сети &lt;Би Лайн GSM&gt;, отличает простота, доступность и удобство.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1 апреля 2002 года компания подтвердила свое инновационное лидерство на российском рынке сотовой связи, запустив в коммерческую эксплуатацию услуги на основе технологии беспроводной пакетной передачи данных GPRS.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13 мая 2002 года в рамках выставки &lt;Связь-Экспоком - 2002&gt; ОАО &lt;ВымпелКом&gt; первым из операторов сотовой связи России продемонстрировал и запустил тестовую сеть MMS (Multimedia Messaging Service), позволяющую отправлять и получать картинки и фотографии, аудио и видео файлы с одного телефона на другой, а также на адреса электронной почты.</w:t>
      </w:r>
    </w:p>
    <w:p w:rsidR="00DD7145" w:rsidRDefault="00DD7145" w:rsidP="00DD7145">
      <w:pPr>
        <w:spacing w:before="120"/>
        <w:ind w:firstLine="567"/>
        <w:jc w:val="both"/>
      </w:pPr>
      <w:r>
        <w:t xml:space="preserve"> </w:t>
      </w:r>
      <w:r w:rsidRPr="00181225">
        <w:t>В мае 2002 года система электронного обслуживания абонентов Компании beeoffice первой в России прошла сертификацию на соответствие принципам и критериям информационной безопасности SysTrust компании &lt;Эрнст &amp; Янг&gt;.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Два крупнейших российских оператора мобильной связи России ОАО &lt;ВымпелКом&gt; и ОАО &lt;МТС&gt; запустили 22 мая 2002 года услугу обмена короткими текстовыми сообщениями (SMS) для абонентов своих московских сетей. С этого дня абоненты московских сетей &lt;Би Лайн GSM&gt; и МТС могут свободно обмениваться SMS-сообщениями с любых телефонов, поддерживающих эту услугу. Соответствующее соглашение было подписано руководителями двух компаний. Ранее аналогичное соглашение об SMS-обмене было подписано с компанией &lt;Мегафон&gt;.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Посекундная оплата разговоров, начиная с первой минуты, стала доступна абонентам &lt;Би Лайн GSM&gt; московского региона с 15 июля 2002 года. &lt;ВымпелКом&gt; стал первым оператором GSM московского региона, предложившим абонентам наиболее удобный и справедливый принцип тарификации разговоров. Новый тарифный план &lt;Классика GSM&gt; обеспечил точность расчетов и возможность оптимизировать свои расходы на сотовую связь.</w:t>
      </w:r>
    </w:p>
    <w:p w:rsidR="00DD7145" w:rsidRDefault="00DD7145" w:rsidP="00DD7145">
      <w:pPr>
        <w:spacing w:before="120"/>
        <w:ind w:firstLine="567"/>
        <w:jc w:val="both"/>
      </w:pPr>
      <w:r w:rsidRPr="00181225">
        <w:t>В июле 2002 года компания &lt;ВымпелКом&gt; получила выход на рынок сотовой связи Уральского укрупненного региона, совершив сделку по приобретению контрольного пакета акций ведущего оренбургского оператора АО &lt;Оренсот&gt;.</w:t>
      </w:r>
    </w:p>
    <w:p w:rsidR="00DD7145" w:rsidRDefault="00DD7145" w:rsidP="00DD7145">
      <w:pPr>
        <w:spacing w:before="120"/>
        <w:ind w:firstLine="567"/>
        <w:jc w:val="both"/>
      </w:pPr>
      <w:r>
        <w:t xml:space="preserve"> </w:t>
      </w:r>
      <w:r w:rsidRPr="00181225">
        <w:t>В сентябре 2002 года компания &lt;ВымпелКом&gt; отметила год с начала активной региональной экспансии. За это время фрагменты единой сети &lt;Би Лайн GSM&gt; были введены в коммерческую эксплуатацию в 26 регионах России, а число региональных абонентов увеличилось до 600 000.</w:t>
      </w:r>
    </w:p>
    <w:p w:rsidR="00DD7145" w:rsidRPr="00181225" w:rsidRDefault="00DD7145" w:rsidP="00DD7145">
      <w:pPr>
        <w:spacing w:before="120"/>
        <w:ind w:firstLine="567"/>
        <w:jc w:val="both"/>
      </w:pPr>
      <w:r w:rsidRPr="00181225">
        <w:t>В апреле 2005 года Билайн пошла на обновление бренда и запустила сервис ХАМЕЛЕОН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145"/>
    <w:rsid w:val="00025880"/>
    <w:rsid w:val="00181225"/>
    <w:rsid w:val="004B73BE"/>
    <w:rsid w:val="004D7E83"/>
    <w:rsid w:val="006B11B3"/>
    <w:rsid w:val="00BE4752"/>
    <w:rsid w:val="00D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75D5FA-DBF2-44FE-89DE-8CA90901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14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D7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2935</Words>
  <Characters>16730</Characters>
  <Application>Microsoft Office Word</Application>
  <DocSecurity>0</DocSecurity>
  <Lines>139</Lines>
  <Paragraphs>39</Paragraphs>
  <ScaleCrop>false</ScaleCrop>
  <Company>Home</Company>
  <LinksUpToDate>false</LinksUpToDate>
  <CharactersWithSpaces>19626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компании ВымпелКом</dc:title>
  <dc:subject/>
  <dc:creator>User</dc:creator>
  <cp:keywords/>
  <dc:description/>
  <cp:lastModifiedBy>admin</cp:lastModifiedBy>
  <cp:revision>2</cp:revision>
  <dcterms:created xsi:type="dcterms:W3CDTF">2014-02-18T03:45:00Z</dcterms:created>
  <dcterms:modified xsi:type="dcterms:W3CDTF">2014-02-18T03:45:00Z</dcterms:modified>
</cp:coreProperties>
</file>