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0A" w:rsidRDefault="00E75B10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Заселение острова</w:t>
      </w:r>
      <w:r>
        <w:br/>
      </w:r>
      <w:r>
        <w:rPr>
          <w:b/>
          <w:bCs/>
        </w:rPr>
        <w:t>2 Попытки арабской колонизации</w:t>
      </w:r>
      <w:r>
        <w:br/>
      </w:r>
      <w:r>
        <w:rPr>
          <w:b/>
          <w:bCs/>
        </w:rPr>
        <w:t>3 Открытие острова европейцами</w:t>
      </w:r>
      <w:r>
        <w:br/>
      </w:r>
      <w:r>
        <w:rPr>
          <w:b/>
          <w:bCs/>
        </w:rPr>
        <w:t>4 Пираты на Мадагаскаре</w:t>
      </w:r>
      <w:r>
        <w:br/>
      </w:r>
      <w:r>
        <w:rPr>
          <w:b/>
          <w:bCs/>
        </w:rPr>
        <w:t>5 «Король»-авантюрист</w:t>
      </w:r>
      <w:r>
        <w:br/>
      </w:r>
      <w:r>
        <w:rPr>
          <w:b/>
          <w:bCs/>
        </w:rPr>
        <w:t>6 Имерина</w:t>
      </w:r>
      <w:r>
        <w:br/>
      </w:r>
      <w:r>
        <w:rPr>
          <w:b/>
          <w:bCs/>
        </w:rPr>
        <w:t>7 Колониальный период</w:t>
      </w:r>
      <w:r>
        <w:br/>
      </w:r>
      <w:r>
        <w:rPr>
          <w:b/>
          <w:bCs/>
        </w:rPr>
        <w:t>8 Независимость</w:t>
      </w:r>
      <w:r>
        <w:br/>
      </w:r>
      <w:r>
        <w:rPr>
          <w:b/>
          <w:bCs/>
        </w:rPr>
        <w:t>Список литературы</w:t>
      </w:r>
    </w:p>
    <w:p w:rsidR="0015010A" w:rsidRDefault="00E75B1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5010A" w:rsidRDefault="00E75B10">
      <w:pPr>
        <w:pStyle w:val="21"/>
        <w:pageBreakBefore/>
        <w:numPr>
          <w:ilvl w:val="0"/>
          <w:numId w:val="0"/>
        </w:numPr>
      </w:pPr>
      <w:r>
        <w:t>1. Заселение острова</w:t>
      </w:r>
    </w:p>
    <w:p w:rsidR="0015010A" w:rsidRDefault="00E75B10">
      <w:pPr>
        <w:pStyle w:val="a3"/>
        <w:rPr>
          <w:position w:val="10"/>
        </w:rPr>
      </w:pPr>
      <w:r>
        <w:t xml:space="preserve">Согласно мифологическим представлениям, первыми обитателями острова были пигмеи-вазимба, ныне известне как микеа. Они являются африканскими переселенцами </w:t>
      </w:r>
      <w:r>
        <w:rPr>
          <w:position w:val="10"/>
        </w:rPr>
        <w:t>[1]</w:t>
      </w:r>
    </w:p>
    <w:p w:rsidR="0015010A" w:rsidRDefault="00E75B10">
      <w:pPr>
        <w:pStyle w:val="a3"/>
      </w:pPr>
      <w:r>
        <w:t>По археологическим меркам заселение Мадагаскара произошло сравнительно недавно. Мадагаскар был заселён примерно в 200—500 годах нашей эры, колонистами из австронезийских народов</w:t>
      </w:r>
      <w:r>
        <w:rPr>
          <w:position w:val="10"/>
        </w:rPr>
        <w:t>[2]</w:t>
      </w:r>
      <w:r>
        <w:t>, добравшимися туда на каноэ. В поддержку данной теории выступают многие параллели между австронезийской культурой и культурой жителей Мадагаскара, например, особый тип каноэ или особый способ выращивания риса, а также близкое родство малагасийского языка с языком населения южной части острова Калимантан и проведённые в начале XXI века генетические исследования. Свидетельства колонизации австронезийцами материковой Африки отсутствуют.</w:t>
      </w:r>
    </w:p>
    <w:p w:rsidR="0015010A" w:rsidRDefault="00E75B10">
      <w:pPr>
        <w:pStyle w:val="a3"/>
      </w:pPr>
      <w:r>
        <w:t>Примерно в то же время или несколько позже через Мозамбикский пролив на остров перебрались поселенцы из племён Банту. При этом новоприбывшие заняли в основном прибрежные территории, в то время как потомки австронезийцев жили в середине острова. Генетические исследования показали, что смешение австронезийского и африканского населения началось примерно в X веке, вследствие чего и образовалась народность с самоназванием малагаси.</w:t>
      </w:r>
    </w:p>
    <w:p w:rsidR="0015010A" w:rsidRDefault="00E75B10">
      <w:pPr>
        <w:pStyle w:val="21"/>
        <w:pageBreakBefore/>
        <w:numPr>
          <w:ilvl w:val="0"/>
          <w:numId w:val="0"/>
        </w:numPr>
      </w:pPr>
      <w:r>
        <w:t>2. Попытки арабской колонизации</w:t>
      </w:r>
    </w:p>
    <w:p w:rsidR="0015010A" w:rsidRDefault="00E75B10">
      <w:pPr>
        <w:pStyle w:val="a3"/>
      </w:pPr>
      <w:r>
        <w:t>В седьмом веке, с прибытием арабов на остров, начинаются письменные упоминания о Мадагаскаре.</w:t>
      </w:r>
    </w:p>
    <w:p w:rsidR="0015010A" w:rsidRDefault="00E75B10">
      <w:pPr>
        <w:pStyle w:val="a3"/>
      </w:pPr>
      <w:r>
        <w:t xml:space="preserve">Название острову дал известный венецианский путешественник Марко Поло, вскользь упоминавший в своих записках об острове несметных сокровищ, под названием </w:t>
      </w:r>
      <w:r>
        <w:rPr>
          <w:i/>
          <w:iCs/>
        </w:rPr>
        <w:t>Madeigascar</w:t>
      </w:r>
      <w:r>
        <w:t>. Большинство современных исследователей считают, что на самом деле речь шла вовсе не об острове, а о нынешней столице государства Сомали — порте Могадишу. Однако, после пометки острова на итальянских картах, как Мадагаскар, название прижилось, и с тех пор не менялось.</w:t>
      </w:r>
    </w:p>
    <w:p w:rsidR="0015010A" w:rsidRDefault="00E75B10">
      <w:pPr>
        <w:pStyle w:val="a3"/>
      </w:pPr>
      <w:r>
        <w:t>Несмотря на широкое влияние мусульманской культуры на острове, ислам на Мадагаскаре не прижился. Однако некоторые признаки арабского влияния, такие как патриархат и календарные названия дней, месяцев и сезонов, всё же существуют и по сей день</w:t>
      </w:r>
      <w:r>
        <w:rPr>
          <w:position w:val="10"/>
        </w:rPr>
        <w:t>[3]</w:t>
      </w:r>
      <w:r>
        <w:t>.</w:t>
      </w:r>
    </w:p>
    <w:p w:rsidR="0015010A" w:rsidRDefault="00E75B10">
      <w:pPr>
        <w:pStyle w:val="21"/>
        <w:pageBreakBefore/>
        <w:numPr>
          <w:ilvl w:val="0"/>
          <w:numId w:val="0"/>
        </w:numPr>
      </w:pPr>
      <w:r>
        <w:t>3. Открытие острова европейцами</w:t>
      </w:r>
    </w:p>
    <w:p w:rsidR="0015010A" w:rsidRDefault="00E75B10">
      <w:pPr>
        <w:pStyle w:val="a3"/>
      </w:pPr>
      <w:r>
        <w:t>Первое посещение Мадагаскара европейцем произошло в 1500 году, когда судно португальского путешественника Диогу Диаша, направлявшегося в Индию, отклонилось от курса и пристало к острову. В свете важного географического положения Мадагаскара для торговцев пряностями, огибавших всю Африку, на острове пытались установить свои форпосты Франция и Британия. Однако негостеприимный климат и ещё менее гостеприимные аборигены делали данную задачу практически невозможной.</w:t>
      </w:r>
    </w:p>
    <w:p w:rsidR="0015010A" w:rsidRDefault="00E75B10">
      <w:pPr>
        <w:pStyle w:val="21"/>
        <w:pageBreakBefore/>
        <w:numPr>
          <w:ilvl w:val="0"/>
          <w:numId w:val="0"/>
        </w:numPr>
      </w:pPr>
      <w:r>
        <w:t>4. Пираты на Мадагаскаре</w:t>
      </w:r>
    </w:p>
    <w:p w:rsidR="0015010A" w:rsidRDefault="00E75B10">
      <w:pPr>
        <w:pStyle w:val="a3"/>
      </w:pPr>
      <w:r>
        <w:t>В XVII веке, важное географическое положение острова и практическое отсутствие колониальных властей сделали Мадагаскар тем, чем он прославился на всю Европу — раем для пиратов и работорговцев. Множество знаменитых пиратов, таких как Уилльям Кидд, Роберт Друри, Джон Боуэн и др. могли назвать Мадагаскар своей второй родиной. Купцов грабили и в сторону Индии (золото, серебро, ткани) и обратно (специи, ювелирные изделия, шёлк). Аборигены острова, весьма воинственные племена, использовали последние европейские достижения для ведения междоусобных воин, и впоследствии продавали пленников работорговцам. Иногда, если пленников взять не удавалось, вожди продавали собственных подданных.</w:t>
      </w:r>
    </w:p>
    <w:p w:rsidR="0015010A" w:rsidRDefault="00E75B10">
      <w:pPr>
        <w:pStyle w:val="21"/>
        <w:pageBreakBefore/>
        <w:numPr>
          <w:ilvl w:val="0"/>
          <w:numId w:val="0"/>
        </w:numPr>
      </w:pPr>
      <w:r>
        <w:t>5. «Король»-авантюрист</w:t>
      </w:r>
    </w:p>
    <w:p w:rsidR="0015010A" w:rsidRDefault="00E75B10">
      <w:pPr>
        <w:pStyle w:val="a3"/>
      </w:pPr>
      <w:r>
        <w:t>В 1772 году авантюрист словацкого происхождения Мориц Бенёвский встретился с Людовиком XV, который поддержал его план освоения африканского острова, расположенного вблизи важных морских путей. Заручившись поддержкой французов, он в феврале 1774 году высадился на Мадагаскаре, сопровождаемый командой из 21 офицера и 237 моряков. Не встретив серьёзного сопротивления, они приступили к постройке «столицы» острова — города Луибур. В 1776 году 1 октября вожди местных племён избрали Бенёвского королём.</w:t>
      </w:r>
    </w:p>
    <w:p w:rsidR="0015010A" w:rsidRDefault="00E75B10">
      <w:pPr>
        <w:pStyle w:val="a3"/>
      </w:pPr>
      <w:r>
        <w:t>Состоя в должности губернатора Мадагаскара, Мориц Бенёвский был просто очарован этим райским уголком, он установил дружественные отношения с местными племенами. После начала формирования туземного ополчения он, со свойственной ему непосредственностью, даже начал подумывал об образовании здесь независимого государства.</w:t>
      </w:r>
    </w:p>
    <w:p w:rsidR="0015010A" w:rsidRDefault="00E75B10">
      <w:pPr>
        <w:pStyle w:val="a3"/>
      </w:pPr>
      <w:r>
        <w:t>Растущая самостоятельность словака встревожила французских наместников близлежащих островов Маврикия и Реюньона, которые завалили Версаль депешами самого неблагоприятного для Бенёвского содержания.</w:t>
      </w:r>
    </w:p>
    <w:p w:rsidR="0015010A" w:rsidRDefault="00E75B10">
      <w:pPr>
        <w:pStyle w:val="a3"/>
      </w:pPr>
      <w:r>
        <w:t>Вследствие такого оборота событий помощь из Франции перестала поступать. В лагере Бенёвского свирепствовали тропические болезни; число европейцев под его начальством сократилось до 63-х. Это вынудило его свернуть свою деятельность и вернуться в Париж.</w:t>
      </w:r>
    </w:p>
    <w:p w:rsidR="0015010A" w:rsidRDefault="00E75B10">
      <w:pPr>
        <w:pStyle w:val="21"/>
        <w:pageBreakBefore/>
        <w:numPr>
          <w:ilvl w:val="0"/>
          <w:numId w:val="0"/>
        </w:numPr>
      </w:pPr>
      <w:r>
        <w:t>6. Имерина</w:t>
      </w:r>
    </w:p>
    <w:p w:rsidR="0015010A" w:rsidRDefault="00E75B10">
      <w:pPr>
        <w:pStyle w:val="a3"/>
      </w:pPr>
      <w:r>
        <w:t>В начале XIX века горное государство Мерина, жившее в культурной изоляции от остального Мадагаскара, предприняло успешную попытку экспансии на весь остров. В 1818 Радама I был объявлен королём Мадагаскара. Его династия правила островом до 1896 года, когда последний мадагаскарский монарх был свергнут французскими войсками, которые вторглись на Мадагаскар ещё в 1883 году</w:t>
      </w:r>
    </w:p>
    <w:p w:rsidR="0015010A" w:rsidRDefault="00E75B10">
      <w:pPr>
        <w:pStyle w:val="21"/>
        <w:pageBreakBefore/>
        <w:numPr>
          <w:ilvl w:val="0"/>
          <w:numId w:val="0"/>
        </w:numPr>
      </w:pPr>
      <w:r>
        <w:t>7. Колониальный период</w:t>
      </w:r>
    </w:p>
    <w:p w:rsidR="0015010A" w:rsidRDefault="00E75B10">
      <w:pPr>
        <w:pStyle w:val="a3"/>
      </w:pPr>
      <w:r>
        <w:t>В 1890 году французский протекторат был признан Великобританией, в обмен на признание французами британского протектората нынешней Танзании (тогда Танганьика и Занзибар). В 1897 французы окончательно упразднили туземную монархию, отстранив от власти королеву Ранавалуну III.</w:t>
      </w:r>
    </w:p>
    <w:p w:rsidR="0015010A" w:rsidRDefault="00E75B10">
      <w:pPr>
        <w:pStyle w:val="a3"/>
      </w:pPr>
      <w:r>
        <w:t>После поражения Франции от нацистской Германии в 1940 году протекторат стал подконтролен режиму Виши, однако после Мадагаскарской операции остров заняли британские войска, удерживая его от японского завоевания. Германия имела на остров свои виды: планировалось переселить сюда 4 миллиона евреев из Европы (см. план «Мадагаскар»).</w:t>
      </w:r>
    </w:p>
    <w:p w:rsidR="0015010A" w:rsidRDefault="00E75B10">
      <w:pPr>
        <w:pStyle w:val="a3"/>
      </w:pPr>
      <w:r>
        <w:t>После передачи Мадагаскара голлистским властям Франции в 1943, на острове начались волнения революционного толка, которые вылились в восстание за независимость 1947 года. Восстание было подавлено, однако французское правительство освободило колонию из-под своего непосредственного управления в 1958 году.</w:t>
      </w:r>
    </w:p>
    <w:p w:rsidR="0015010A" w:rsidRDefault="00E75B10">
      <w:pPr>
        <w:pStyle w:val="a3"/>
      </w:pPr>
      <w:r>
        <w:t>14 октября 1958 года была провозглашена Автономная Малагасийская Республика под французским протекторатом.</w:t>
      </w:r>
    </w:p>
    <w:p w:rsidR="0015010A" w:rsidRDefault="00E75B10">
      <w:pPr>
        <w:pStyle w:val="21"/>
        <w:pageBreakBefore/>
        <w:numPr>
          <w:ilvl w:val="0"/>
          <w:numId w:val="0"/>
        </w:numPr>
      </w:pPr>
      <w:r>
        <w:t>8. Независимость</w:t>
      </w:r>
    </w:p>
    <w:p w:rsidR="0015010A" w:rsidRDefault="00E75B10">
      <w:pPr>
        <w:pStyle w:val="a3"/>
      </w:pPr>
      <w:r>
        <w:t>26 июня 1960 года на территории острова была провозглашена независимая Малагасийская республика. Страну возглавила социал-демократическая партия во главе с Филибером Цирананой.</w:t>
      </w:r>
    </w:p>
    <w:p w:rsidR="0015010A" w:rsidRDefault="00E75B10">
      <w:pPr>
        <w:pStyle w:val="a3"/>
        <w:rPr>
          <w:position w:val="10"/>
        </w:rPr>
      </w:pPr>
      <w:r>
        <w:t>В мае 1972 году столице страны начались волнения среди студентов</w:t>
      </w:r>
      <w:r>
        <w:rPr>
          <w:position w:val="10"/>
        </w:rPr>
        <w:t>[4]</w:t>
      </w:r>
      <w:r>
        <w:t>, которые сдетонировали политический кризис. Президент передал власть военным во главе генералом Рамананцуа</w:t>
      </w:r>
      <w:r>
        <w:rPr>
          <w:position w:val="10"/>
        </w:rPr>
        <w:t>[5]</w:t>
      </w:r>
    </w:p>
    <w:p w:rsidR="0015010A" w:rsidRDefault="00E75B10">
      <w:pPr>
        <w:pStyle w:val="a3"/>
      </w:pPr>
      <w:r>
        <w:t>31 декабря 1974 году группа военных предприняла попытку свергнуть генерала Рамананцуа. Однако генерал вскоре был отстранён от власти своими соратниками. Новый премьер-министр Рацимандрава был убит спустя три дня 27 января 1975 года. Власть перешла в руки военной директории. Весной в стране прошли громкие процессы против заговорщиков. В 1975 страна сменила имя на Демократическую республику Мадагаскар, страна под руководством Дидье Рацирака взяла курс на построение социализма. Укрепляются связи с СССР. Из страны выводятся французские войска.</w:t>
      </w:r>
    </w:p>
    <w:p w:rsidR="0015010A" w:rsidRDefault="00E75B10">
      <w:pPr>
        <w:pStyle w:val="a3"/>
      </w:pPr>
      <w:r>
        <w:t>Советская Перестройка приводит к аналогиченым процессам на Мадагаскаре. В 1990 восстановлена многопартийность. В 1991 году расстреляна антиправительственная демонстрация. В 1992 новым президентом страны становится Альбер Зафи: в стране начинается процесс демократизации и рыночные реформы.</w:t>
      </w:r>
    </w:p>
    <w:p w:rsidR="0015010A" w:rsidRDefault="00E75B10">
      <w:pPr>
        <w:pStyle w:val="a3"/>
        <w:rPr>
          <w:position w:val="10"/>
        </w:rPr>
      </w:pPr>
      <w:r>
        <w:t>2009 год начался на Мадагаскаре с акций протеста. 31 января на антиправительственном митинге мэр столицы Эндрю Раджоелина провозгласил себя главой государства</w:t>
      </w:r>
      <w:r>
        <w:rPr>
          <w:position w:val="10"/>
        </w:rPr>
        <w:t>[6]</w:t>
      </w:r>
      <w:r>
        <w:t>. 9 марта группа военных подняла мятеж на центральной военной базе Суаниерана в знак протеста против жестокого подавления антиправительственных выступлений</w:t>
      </w:r>
      <w:r>
        <w:rPr>
          <w:position w:val="10"/>
        </w:rPr>
        <w:t>[7]</w:t>
      </w:r>
      <w:r>
        <w:t>. 13 марта танки мятежников вошли в столицу страны</w:t>
      </w:r>
      <w:r>
        <w:rPr>
          <w:position w:val="10"/>
        </w:rPr>
        <w:t>[8]</w:t>
      </w:r>
      <w:r>
        <w:t>. 16 марта мятежники захватили президентский дворец Амбухицурухитра в центре столицы. Президент Марк Равалуманана избежал ареста, укрывшись в загородной резиденции Иавулуха в 20 км от города</w:t>
      </w:r>
      <w:r>
        <w:rPr>
          <w:position w:val="10"/>
        </w:rPr>
        <w:t>[9]</w:t>
      </w:r>
      <w:r>
        <w:t>. 17 марта он передал власть военным, а те — лидеру оппозиции и мэру столицы Эндрю Раджоелину. На следующий день конституционный суд признал законным передачу власти и 22 марта Раджоелина принял присягу президента</w:t>
      </w:r>
      <w:r>
        <w:rPr>
          <w:position w:val="10"/>
        </w:rPr>
        <w:t>[10]</w:t>
      </w:r>
      <w:r>
        <w:t>. Ряд стран, в том числе США осудили «переворот» и пригрозили санкциями</w:t>
      </w:r>
      <w:r>
        <w:rPr>
          <w:position w:val="10"/>
        </w:rPr>
        <w:t>[11]</w:t>
      </w:r>
    </w:p>
    <w:p w:rsidR="0015010A" w:rsidRDefault="00E75B10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5010A" w:rsidRDefault="00E75B1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 гостях у сказки. Мадагаскар как фантастическая реальность</w:t>
      </w:r>
    </w:p>
    <w:p w:rsidR="0015010A" w:rsidRDefault="00E75B1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Migration from Kalimantan to Madagascar</w:t>
      </w:r>
      <w:r>
        <w:t xml:space="preserve"> by O. C. Dahl</w:t>
      </w:r>
    </w:p>
    <w:p w:rsidR="0015010A" w:rsidRDefault="00E75B1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Informed Comment</w:t>
      </w:r>
    </w:p>
    <w:p w:rsidR="0015010A" w:rsidRDefault="00E75B1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Интерес к Африке как признак здоровья нации</w:t>
      </w:r>
    </w:p>
    <w:p w:rsidR="0015010A" w:rsidRDefault="00E75B1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День Республики Мадагаскар</w:t>
      </w:r>
    </w:p>
    <w:p w:rsidR="0015010A" w:rsidRDefault="00E75B1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Мэр Антананариву провозгласил себя президентом Мадагаскара</w:t>
      </w:r>
    </w:p>
    <w:p w:rsidR="0015010A" w:rsidRDefault="00E75B1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Армия Мадагаскара подняла мятеж: военные больше не подчиняются командирам</w:t>
      </w:r>
    </w:p>
    <w:p w:rsidR="0015010A" w:rsidRDefault="00E75B1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 столицу Мадагаскара город Антананариву введены танки</w:t>
      </w:r>
    </w:p>
    <w:p w:rsidR="0015010A" w:rsidRDefault="00E75B1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Армия Мадагаскара штурмовала президентский дворец</w:t>
      </w:r>
    </w:p>
    <w:p w:rsidR="0015010A" w:rsidRDefault="00E75B1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ДИ-ДЖЕЙ ПО ПРОЗВИЩУ TGV СТАЛ ПРЕЗИДЕНТОМ МАДАГАСКАРА</w:t>
      </w:r>
    </w:p>
    <w:p w:rsidR="0015010A" w:rsidRDefault="00E75B10">
      <w:pPr>
        <w:pStyle w:val="a3"/>
        <w:numPr>
          <w:ilvl w:val="0"/>
          <w:numId w:val="1"/>
        </w:numPr>
        <w:tabs>
          <w:tab w:val="left" w:pos="707"/>
        </w:tabs>
      </w:pPr>
      <w:r>
        <w:t>США прекращают всю помощь Мадагаскару, кроме гуманитарной</w:t>
      </w:r>
    </w:p>
    <w:p w:rsidR="0015010A" w:rsidRDefault="00E75B10">
      <w:pPr>
        <w:pStyle w:val="a3"/>
        <w:spacing w:after="0"/>
      </w:pPr>
      <w:r>
        <w:t>Источник: http://ru.wikipedia.org/wiki/История_Мадагаскара</w:t>
      </w:r>
      <w:bookmarkStart w:id="0" w:name="_GoBack"/>
      <w:bookmarkEnd w:id="0"/>
    </w:p>
    <w:sectPr w:rsidR="0015010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B10"/>
    <w:rsid w:val="0015010A"/>
    <w:rsid w:val="00E75B10"/>
    <w:rsid w:val="00F6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58FAC-30EE-431B-8FF7-6976CBCE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2014-04-03T20:08:00Z</dcterms:created>
  <dcterms:modified xsi:type="dcterms:W3CDTF">2014-04-03T20:08:00Z</dcterms:modified>
</cp:coreProperties>
</file>