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15" w:rsidRPr="00731D65" w:rsidRDefault="00470215" w:rsidP="00470215">
      <w:pPr>
        <w:spacing w:before="120"/>
        <w:jc w:val="center"/>
        <w:rPr>
          <w:b/>
          <w:sz w:val="32"/>
        </w:rPr>
      </w:pPr>
      <w:r w:rsidRPr="00731D65">
        <w:rPr>
          <w:b/>
          <w:sz w:val="32"/>
        </w:rPr>
        <w:t>История печатного дела</w:t>
      </w:r>
    </w:p>
    <w:p w:rsidR="00470215" w:rsidRPr="00280373" w:rsidRDefault="00470215" w:rsidP="00470215">
      <w:pPr>
        <w:spacing w:before="120"/>
        <w:ind w:firstLine="567"/>
        <w:jc w:val="both"/>
      </w:pPr>
      <w:r w:rsidRPr="00280373">
        <w:t>То</w:t>
      </w:r>
      <w:r>
        <w:t xml:space="preserve">, </w:t>
      </w:r>
      <w:r w:rsidRPr="00280373">
        <w:t>что первая ежедневная газета в мире была выпущена в Лейпциге 1 июля 1650 года</w:t>
      </w:r>
      <w:r>
        <w:t xml:space="preserve">, </w:t>
      </w:r>
      <w:r w:rsidRPr="00280373">
        <w:t>а 29 апреля 1660 года там же вышла первая еженедельная газета</w:t>
      </w:r>
      <w:r>
        <w:t xml:space="preserve">, </w:t>
      </w:r>
      <w:r w:rsidRPr="00280373">
        <w:t>известно всем. Но то</w:t>
      </w:r>
      <w:r>
        <w:t xml:space="preserve">, </w:t>
      </w:r>
      <w:r w:rsidRPr="00280373">
        <w:t>что именно Лейпциг был местом установки первой в мире рулонной офсетной машины и первой машины "сухого" офсета</w:t>
      </w:r>
      <w:r>
        <w:t xml:space="preserve">, </w:t>
      </w:r>
      <w:r w:rsidRPr="00280373">
        <w:t xml:space="preserve">знают немногие. </w:t>
      </w:r>
    </w:p>
    <w:p w:rsidR="00470215" w:rsidRPr="00280373" w:rsidRDefault="00470215" w:rsidP="00470215">
      <w:pPr>
        <w:spacing w:before="120"/>
        <w:ind w:firstLine="567"/>
        <w:jc w:val="both"/>
      </w:pPr>
      <w:r w:rsidRPr="00280373">
        <w:t>В 1903 году было заявлено три очень важных для полиграфии патента. Первый</w:t>
      </w:r>
      <w:r>
        <w:t xml:space="preserve"> - </w:t>
      </w:r>
      <w:r w:rsidRPr="00280373">
        <w:t>американцем Робертом Ф. Роджерсом (Robert F. Rogers)</w:t>
      </w:r>
      <w:r>
        <w:t xml:space="preserve">, </w:t>
      </w:r>
      <w:r w:rsidRPr="00280373">
        <w:t>касательно "половинной" офсетной машины. При этом не известно была ли построена описанная в патенте машина. Затем патент американца Л.С.Морриса (L.S.Morris). Патент был куплен фабрикой печатных ма-шин "George Mann" в г. Лидс</w:t>
      </w:r>
      <w:r>
        <w:t xml:space="preserve">, </w:t>
      </w:r>
      <w:r w:rsidRPr="00280373">
        <w:t>Англия</w:t>
      </w:r>
      <w:r>
        <w:t xml:space="preserve">, </w:t>
      </w:r>
      <w:r w:rsidRPr="00280373">
        <w:t>но машина тоже не была пущена в эксплуатацию. И наконец</w:t>
      </w:r>
      <w:r>
        <w:t xml:space="preserve">, </w:t>
      </w:r>
      <w:r w:rsidRPr="00280373">
        <w:t>заявка на патент эмигрировавшего в США немца Каспара Херрманна (Caspar Herrmann) на 6-красочную листовую офсетную печатную машину</w:t>
      </w:r>
      <w:r>
        <w:t xml:space="preserve">, </w:t>
      </w:r>
      <w:r w:rsidRPr="00280373">
        <w:t>в регистрации которого было отказано с ссылкой на уже имеющиеся варианты "непрямой" высокой печати</w:t>
      </w:r>
      <w:r>
        <w:t xml:space="preserve">, </w:t>
      </w:r>
      <w:r w:rsidRPr="00280373">
        <w:t xml:space="preserve">применяемые при печати на жести. </w:t>
      </w:r>
    </w:p>
    <w:p w:rsidR="00470215" w:rsidRPr="00280373" w:rsidRDefault="00470215" w:rsidP="00470215">
      <w:pPr>
        <w:spacing w:before="120"/>
        <w:ind w:firstLine="567"/>
        <w:jc w:val="both"/>
      </w:pPr>
      <w:r w:rsidRPr="00280373">
        <w:t>Звёздным часом для офсетной печати был 1904 год</w:t>
      </w:r>
      <w:r>
        <w:t xml:space="preserve">, </w:t>
      </w:r>
      <w:r w:rsidRPr="00280373">
        <w:t>когда Каспар Херрманн и Ира Вашингтон Рубель (Ira Washington Rubel) заявили свой патент</w:t>
      </w:r>
      <w:r>
        <w:t xml:space="preserve">, </w:t>
      </w:r>
      <w:r w:rsidRPr="00280373">
        <w:t xml:space="preserve">что могло бы стать самым большим праздником в юбилейный год на DRUPA-2004. </w:t>
      </w:r>
    </w:p>
    <w:p w:rsidR="00470215" w:rsidRPr="00280373" w:rsidRDefault="00470215" w:rsidP="00470215">
      <w:pPr>
        <w:spacing w:before="120"/>
        <w:ind w:firstLine="567"/>
        <w:jc w:val="both"/>
      </w:pPr>
      <w:r w:rsidRPr="00280373">
        <w:t>Об идее "непрямой" печати Рубель писал в своих воспоминаниях. Это был случай с бракованными листами</w:t>
      </w:r>
      <w:r>
        <w:t xml:space="preserve">, </w:t>
      </w:r>
      <w:r w:rsidRPr="00280373">
        <w:t>у которых на оборотной стороне воспроизводились оттиски того же тиража. Он поделился своим открытием с чикагским литографом Алексом Шервудом (Alex Sherwood) для использования идеи на предприятии "Sherwood Syndikate" при изготовлении машин</w:t>
      </w:r>
      <w:r>
        <w:t xml:space="preserve">, </w:t>
      </w:r>
      <w:r w:rsidRPr="00280373">
        <w:t>получивших название "Offset" (off-set = осаждать). Т.к. Sherwood Syndikat должен был объявить конкурс на изготовление машин уже на следующий год</w:t>
      </w:r>
      <w:r>
        <w:t xml:space="preserve">, </w:t>
      </w:r>
      <w:r w:rsidRPr="00280373">
        <w:t>то Rubel поехал в Англию</w:t>
      </w:r>
      <w:r>
        <w:t xml:space="preserve">, </w:t>
      </w:r>
      <w:r w:rsidRPr="00280373">
        <w:t>чтобы найти спонсора. Благодаря знакомствам</w:t>
      </w:r>
      <w:r>
        <w:t xml:space="preserve">, </w:t>
      </w:r>
      <w:r w:rsidRPr="00280373">
        <w:t>его изобретение нашло применение на предприятии "Steindruck-Schnellpressenfabrik George Mann Ltd"</w:t>
      </w:r>
      <w:r>
        <w:t xml:space="preserve">, </w:t>
      </w:r>
      <w:r w:rsidRPr="00280373">
        <w:t>выпускавшем машины литографской печати в городе Лидс. Первым покупателем лицензии на листовую офсетную машину в Германии была лейпцигская типография Швирса "Werner&amp; Stein" на модель "Leipzig" лишь в 1909/1910 годах. Рубель до этого момента не дожил</w:t>
      </w:r>
      <w:r>
        <w:t xml:space="preserve">, </w:t>
      </w:r>
      <w:r w:rsidRPr="00280373">
        <w:t xml:space="preserve">он умер в Лондоне в 1908 году в возрасте 48 лет. </w:t>
      </w:r>
    </w:p>
    <w:p w:rsidR="00470215" w:rsidRPr="00280373" w:rsidRDefault="00470215" w:rsidP="00470215">
      <w:pPr>
        <w:spacing w:before="120"/>
        <w:ind w:firstLine="567"/>
        <w:jc w:val="both"/>
      </w:pPr>
      <w:r w:rsidRPr="00280373">
        <w:t>Каспар Херрман шёл к идее офсета через эксперименты. Ведь уже существовали машины "непрямой" высокой печати по жести с использованием резинового полотна и литографские машины "Zinkdruck-Rotarys"</w:t>
      </w:r>
      <w:r>
        <w:t xml:space="preserve">, </w:t>
      </w:r>
      <w:r w:rsidRPr="00280373">
        <w:t>печатающие с гибких цинковых форм. Он предложил братьям Альфреду и Чарльзу Харрисам (Alfred and Charles Harris)</w:t>
      </w:r>
      <w:r>
        <w:t xml:space="preserve">, </w:t>
      </w:r>
      <w:r w:rsidRPr="00280373">
        <w:t>а точнее их компании Harris Press Compani</w:t>
      </w:r>
      <w:r>
        <w:t xml:space="preserve">, </w:t>
      </w:r>
      <w:r w:rsidRPr="00280373">
        <w:t>свои услуги по переоборудованию их листовых ротационных машин высокой печати в листовые офсетные. Подписание контракта состоялось 5 января 1905 года</w:t>
      </w:r>
      <w:r>
        <w:t xml:space="preserve">, </w:t>
      </w:r>
      <w:r w:rsidRPr="00280373">
        <w:t xml:space="preserve">и началось изготовление листовой офсетной печатной машины Harris. </w:t>
      </w:r>
    </w:p>
    <w:p w:rsidR="00470215" w:rsidRPr="00280373" w:rsidRDefault="00470215" w:rsidP="00470215">
      <w:pPr>
        <w:spacing w:before="120"/>
        <w:ind w:firstLine="567"/>
        <w:jc w:val="both"/>
      </w:pPr>
      <w:r w:rsidRPr="00280373">
        <w:t>Совместная работа закончилась в 1907 году</w:t>
      </w:r>
      <w:r>
        <w:t xml:space="preserve">, </w:t>
      </w:r>
      <w:r w:rsidRPr="00280373">
        <w:t>и в том же году Херрман возвратился в Германию. Он начал поиск спонсора или типографии для воплощения и развития своих идей. Чтобы прокормить семью он на свой страх и риск за свои деньги переоборудовал не подлежащие продаже листовые ротационные машины высокой печати</w:t>
      </w:r>
      <w:r>
        <w:t xml:space="preserve">, </w:t>
      </w:r>
      <w:r w:rsidRPr="00280373">
        <w:t>которые находились на предприятии "Maschinenbau-Gesellschaft Zweibrucken"</w:t>
      </w:r>
      <w:r>
        <w:t xml:space="preserve">, </w:t>
      </w:r>
      <w:r w:rsidRPr="00280373">
        <w:t>представлявшем Harris в Германии. Была создана первая немецкая листовая офсетная печатная машина</w:t>
      </w:r>
      <w:r>
        <w:t xml:space="preserve">, </w:t>
      </w:r>
      <w:r w:rsidRPr="00280373">
        <w:t>получившая название "Triumph"</w:t>
      </w:r>
      <w:r>
        <w:t xml:space="preserve">, </w:t>
      </w:r>
      <w:r w:rsidRPr="00280373">
        <w:t xml:space="preserve">имевшая формат печати 40х60 см и скорость работы до 5000 отт/час. С осени 1907 года она шесть месяцев демонстрировалась в работе в Лейпциге. Первым её покупателем стала типография "Leipziger Gro?druckerei G.G.Roder". </w:t>
      </w:r>
    </w:p>
    <w:p w:rsidR="00470215" w:rsidRPr="00280373" w:rsidRDefault="00470215" w:rsidP="00470215">
      <w:pPr>
        <w:spacing w:before="120"/>
        <w:ind w:firstLine="567"/>
        <w:jc w:val="both"/>
      </w:pPr>
      <w:r w:rsidRPr="00280373">
        <w:t>Через три дня после своего возвращения из США Херманн получил в Германии патент 203612 на офсетную машину для печати с лица и оборота по принципу "резина к резине"</w:t>
      </w:r>
      <w:r>
        <w:t xml:space="preserve">, </w:t>
      </w:r>
      <w:r w:rsidRPr="00280373">
        <w:t>значение которого кроме него никто не оценил. Только фирма "Schnellpressfabrik Frankenthal</w:t>
      </w:r>
      <w:r>
        <w:t xml:space="preserve">, </w:t>
      </w:r>
      <w:r w:rsidRPr="00280373">
        <w:t xml:space="preserve">Albert &amp; Cie" приобрела лицензию на изготовление листовой офсетной печатной машины для печати с лица и оборота. </w:t>
      </w:r>
    </w:p>
    <w:p w:rsidR="00470215" w:rsidRPr="00280373" w:rsidRDefault="00470215" w:rsidP="00470215">
      <w:pPr>
        <w:spacing w:before="120"/>
        <w:ind w:firstLine="567"/>
        <w:jc w:val="both"/>
      </w:pPr>
      <w:r w:rsidRPr="00280373">
        <w:t>15 сентября 1910 года предприниматель Эрнст Херрманн (Ernst Herrmann)</w:t>
      </w:r>
      <w:r>
        <w:t xml:space="preserve">, </w:t>
      </w:r>
      <w:r w:rsidRPr="00280373">
        <w:t>являвшийся владельцем лейпцигской фабрики резиновых валиков Felix Bottcher и одновременно руководителем завода VOMAG</w:t>
      </w:r>
      <w:r>
        <w:t xml:space="preserve">, </w:t>
      </w:r>
      <w:r w:rsidRPr="00280373">
        <w:t>откликнулся на рекламу Каспара Херманна в газете "Klimsch Druckerei-Anzeiger". Эрнс был так восхищён идеей построить рулонную офсетную машину по этому патенту</w:t>
      </w:r>
      <w:r>
        <w:t xml:space="preserve">, </w:t>
      </w:r>
      <w:r w:rsidRPr="00280373">
        <w:t>что дал распоряжение заводу VOMAG построить такую машину за его</w:t>
      </w:r>
      <w:r>
        <w:t xml:space="preserve">, </w:t>
      </w:r>
      <w:r w:rsidRPr="00280373">
        <w:t>Эрнста Херрманнса</w:t>
      </w:r>
      <w:r>
        <w:t xml:space="preserve">, </w:t>
      </w:r>
      <w:r w:rsidRPr="00280373">
        <w:t>счёт. И 25 марта 1912 года на предприятии Felix Bot-tcher в Лейпциге состоялась демонстрация машины "Universal"</w:t>
      </w:r>
      <w:r>
        <w:t xml:space="preserve"> - </w:t>
      </w:r>
      <w:r w:rsidRPr="00280373">
        <w:t>первой рулонной офсетной печатной машины в мире. Машина была показана также на выставке BUGRA 1914 в Лейпциге</w:t>
      </w:r>
      <w:r>
        <w:t xml:space="preserve">, </w:t>
      </w:r>
      <w:r w:rsidRPr="00280373">
        <w:t>где была заказана большим числом посетителей</w:t>
      </w:r>
      <w:r>
        <w:t xml:space="preserve">, </w:t>
      </w:r>
      <w:r w:rsidRPr="00280373">
        <w:t xml:space="preserve">в том числе и издательством "Leipziger Neuesten Nachrichten" для печати воскресной газеты "Der Sportsonntag". </w:t>
      </w:r>
    </w:p>
    <w:p w:rsidR="00470215" w:rsidRPr="00280373" w:rsidRDefault="00470215" w:rsidP="00470215">
      <w:pPr>
        <w:spacing w:before="120"/>
        <w:ind w:firstLine="567"/>
        <w:jc w:val="both"/>
      </w:pPr>
      <w:r w:rsidRPr="00280373">
        <w:t>Следует упомянуть о том</w:t>
      </w:r>
      <w:r>
        <w:t xml:space="preserve">, </w:t>
      </w:r>
      <w:r w:rsidRPr="00280373">
        <w:t>что Каспар Херманн занимался также и "сухим" офсетом. Это было между 1926 и 1930 годами</w:t>
      </w:r>
      <w:r>
        <w:t xml:space="preserve">, </w:t>
      </w:r>
      <w:r w:rsidRPr="00280373">
        <w:t xml:space="preserve">когда он после Лейпцига продолжил свои исследо-вания в Вене. Он подробно исследовал этот способ печати и показал результаты на ежегодной ярмарке в 1931 году на примерах листовой офсетной печати в форматах 42х63 см и 60х70 см и рулонной офсетной печати. Рулонная машина "сухого" офсета применялась в издательстве "Leipziger Neuesten Nachrichten" для выпуска иллюстрированного приложения "Welt im Bild". Однако никто не заинтересовался этим улучшением по сравнению с "мокрым" офсетом. А ведь уже тогда новый способ печати имел огромный потенциал для будущего развития (сравните сегодняшние разработки Heidelberg-DI и KBA-Cortina). Но в те годы усилия Каспара Херманна не нашли поддержки. </w:t>
      </w:r>
    </w:p>
    <w:p w:rsidR="00470215" w:rsidRDefault="00470215" w:rsidP="00470215">
      <w:pPr>
        <w:spacing w:before="120"/>
        <w:ind w:firstLine="567"/>
        <w:jc w:val="both"/>
      </w:pPr>
      <w:r w:rsidRPr="00280373">
        <w:t>В 1932 году он вернулся в Лейпциг и умер там в возрасте 63 лет 9 ноября 1934 года. Все свои сбережения он оставил для исследований в полиграфии.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215"/>
    <w:rsid w:val="00065F93"/>
    <w:rsid w:val="001A35F6"/>
    <w:rsid w:val="00280373"/>
    <w:rsid w:val="0037655C"/>
    <w:rsid w:val="003E3BE6"/>
    <w:rsid w:val="00470215"/>
    <w:rsid w:val="00693614"/>
    <w:rsid w:val="00731D65"/>
    <w:rsid w:val="008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657C37-1C45-4F1D-973F-6E7E5A12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2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7021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печатного дела</vt:lpstr>
    </vt:vector>
  </TitlesOfParts>
  <Company>Home</Company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печатного дела</dc:title>
  <dc:subject/>
  <dc:creator>User</dc:creator>
  <cp:keywords/>
  <dc:description/>
  <cp:lastModifiedBy>admin</cp:lastModifiedBy>
  <cp:revision>2</cp:revision>
  <dcterms:created xsi:type="dcterms:W3CDTF">2014-03-28T15:03:00Z</dcterms:created>
  <dcterms:modified xsi:type="dcterms:W3CDTF">2014-03-28T15:03:00Z</dcterms:modified>
</cp:coreProperties>
</file>