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43D2" w:rsidRDefault="009143D2" w:rsidP="00EC2FA5">
      <w:pPr>
        <w:spacing w:after="0" w:line="360" w:lineRule="auto"/>
        <w:ind w:firstLine="709"/>
        <w:jc w:val="center"/>
        <w:rPr>
          <w:rFonts w:ascii="Times New Roman" w:hAnsi="Times New Roman" w:cs="Times New Roman"/>
          <w:bCs/>
          <w:snapToGrid w:val="0"/>
          <w:sz w:val="28"/>
          <w:szCs w:val="28"/>
          <w:lang w:eastAsia="ru-RU"/>
        </w:rPr>
      </w:pPr>
    </w:p>
    <w:p w:rsidR="009143D2" w:rsidRDefault="009143D2" w:rsidP="00EC2FA5">
      <w:pPr>
        <w:spacing w:after="0" w:line="360" w:lineRule="auto"/>
        <w:ind w:firstLine="709"/>
        <w:jc w:val="center"/>
        <w:rPr>
          <w:rFonts w:ascii="Times New Roman" w:hAnsi="Times New Roman" w:cs="Times New Roman"/>
          <w:bCs/>
          <w:snapToGrid w:val="0"/>
          <w:sz w:val="28"/>
          <w:szCs w:val="28"/>
          <w:lang w:eastAsia="ru-RU"/>
        </w:rPr>
      </w:pPr>
    </w:p>
    <w:p w:rsidR="009143D2" w:rsidRDefault="009143D2" w:rsidP="00EC2FA5">
      <w:pPr>
        <w:spacing w:after="0" w:line="360" w:lineRule="auto"/>
        <w:ind w:firstLine="709"/>
        <w:jc w:val="center"/>
        <w:rPr>
          <w:rFonts w:ascii="Times New Roman" w:hAnsi="Times New Roman" w:cs="Times New Roman"/>
          <w:bCs/>
          <w:snapToGrid w:val="0"/>
          <w:sz w:val="28"/>
          <w:szCs w:val="28"/>
          <w:lang w:eastAsia="ru-RU"/>
        </w:rPr>
      </w:pPr>
    </w:p>
    <w:p w:rsidR="009143D2" w:rsidRDefault="009143D2" w:rsidP="00EC2FA5">
      <w:pPr>
        <w:spacing w:after="0" w:line="360" w:lineRule="auto"/>
        <w:ind w:firstLine="709"/>
        <w:jc w:val="center"/>
        <w:rPr>
          <w:rFonts w:ascii="Times New Roman" w:hAnsi="Times New Roman" w:cs="Times New Roman"/>
          <w:bCs/>
          <w:snapToGrid w:val="0"/>
          <w:sz w:val="28"/>
          <w:szCs w:val="28"/>
          <w:lang w:eastAsia="ru-RU"/>
        </w:rPr>
      </w:pPr>
    </w:p>
    <w:p w:rsidR="009143D2" w:rsidRDefault="009143D2" w:rsidP="00EC2FA5">
      <w:pPr>
        <w:spacing w:after="0" w:line="360" w:lineRule="auto"/>
        <w:ind w:firstLine="709"/>
        <w:jc w:val="center"/>
        <w:rPr>
          <w:rFonts w:ascii="Times New Roman" w:hAnsi="Times New Roman" w:cs="Times New Roman"/>
          <w:bCs/>
          <w:snapToGrid w:val="0"/>
          <w:sz w:val="28"/>
          <w:szCs w:val="28"/>
          <w:lang w:eastAsia="ru-RU"/>
        </w:rPr>
      </w:pPr>
    </w:p>
    <w:p w:rsidR="009143D2" w:rsidRDefault="009143D2" w:rsidP="00EC2FA5">
      <w:pPr>
        <w:spacing w:after="0" w:line="360" w:lineRule="auto"/>
        <w:ind w:firstLine="709"/>
        <w:jc w:val="center"/>
        <w:rPr>
          <w:rFonts w:ascii="Times New Roman" w:hAnsi="Times New Roman" w:cs="Times New Roman"/>
          <w:bCs/>
          <w:snapToGrid w:val="0"/>
          <w:sz w:val="28"/>
          <w:szCs w:val="28"/>
          <w:lang w:eastAsia="ru-RU"/>
        </w:rPr>
      </w:pPr>
    </w:p>
    <w:p w:rsidR="009143D2" w:rsidRDefault="009143D2" w:rsidP="00EC2FA5">
      <w:pPr>
        <w:spacing w:after="0" w:line="360" w:lineRule="auto"/>
        <w:ind w:firstLine="709"/>
        <w:jc w:val="center"/>
        <w:rPr>
          <w:rFonts w:ascii="Times New Roman" w:hAnsi="Times New Roman" w:cs="Times New Roman"/>
          <w:bCs/>
          <w:snapToGrid w:val="0"/>
          <w:sz w:val="28"/>
          <w:szCs w:val="28"/>
          <w:lang w:eastAsia="ru-RU"/>
        </w:rPr>
      </w:pPr>
    </w:p>
    <w:p w:rsidR="009143D2" w:rsidRDefault="009143D2" w:rsidP="00EC2FA5">
      <w:pPr>
        <w:spacing w:after="0" w:line="360" w:lineRule="auto"/>
        <w:ind w:firstLine="709"/>
        <w:jc w:val="center"/>
        <w:rPr>
          <w:rFonts w:ascii="Times New Roman" w:hAnsi="Times New Roman" w:cs="Times New Roman"/>
          <w:bCs/>
          <w:snapToGrid w:val="0"/>
          <w:sz w:val="28"/>
          <w:szCs w:val="28"/>
          <w:lang w:eastAsia="ru-RU"/>
        </w:rPr>
      </w:pPr>
    </w:p>
    <w:p w:rsidR="009143D2" w:rsidRDefault="009143D2" w:rsidP="00EC2FA5">
      <w:pPr>
        <w:spacing w:after="0" w:line="360" w:lineRule="auto"/>
        <w:ind w:firstLine="709"/>
        <w:jc w:val="center"/>
        <w:rPr>
          <w:rFonts w:ascii="Times New Roman" w:hAnsi="Times New Roman" w:cs="Times New Roman"/>
          <w:bCs/>
          <w:snapToGrid w:val="0"/>
          <w:sz w:val="28"/>
          <w:szCs w:val="28"/>
          <w:lang w:eastAsia="ru-RU"/>
        </w:rPr>
      </w:pPr>
    </w:p>
    <w:p w:rsidR="009143D2" w:rsidRDefault="009143D2" w:rsidP="00EC2FA5">
      <w:pPr>
        <w:spacing w:after="0" w:line="360" w:lineRule="auto"/>
        <w:ind w:firstLine="709"/>
        <w:jc w:val="center"/>
        <w:rPr>
          <w:rFonts w:ascii="Times New Roman" w:hAnsi="Times New Roman" w:cs="Times New Roman"/>
          <w:bCs/>
          <w:snapToGrid w:val="0"/>
          <w:sz w:val="28"/>
          <w:szCs w:val="28"/>
          <w:lang w:eastAsia="ru-RU"/>
        </w:rPr>
      </w:pPr>
    </w:p>
    <w:p w:rsidR="009143D2" w:rsidRDefault="009143D2" w:rsidP="00EC2FA5">
      <w:pPr>
        <w:spacing w:after="0" w:line="360" w:lineRule="auto"/>
        <w:ind w:firstLine="709"/>
        <w:jc w:val="center"/>
        <w:rPr>
          <w:rFonts w:ascii="Times New Roman" w:hAnsi="Times New Roman" w:cs="Times New Roman"/>
          <w:bCs/>
          <w:snapToGrid w:val="0"/>
          <w:sz w:val="28"/>
          <w:szCs w:val="28"/>
          <w:lang w:eastAsia="ru-RU"/>
        </w:rPr>
      </w:pPr>
    </w:p>
    <w:p w:rsidR="009143D2" w:rsidRDefault="009143D2" w:rsidP="00EC2FA5">
      <w:pPr>
        <w:spacing w:after="0" w:line="360" w:lineRule="auto"/>
        <w:ind w:firstLine="709"/>
        <w:jc w:val="center"/>
        <w:rPr>
          <w:rFonts w:ascii="Times New Roman" w:hAnsi="Times New Roman" w:cs="Times New Roman"/>
          <w:bCs/>
          <w:snapToGrid w:val="0"/>
          <w:sz w:val="28"/>
          <w:szCs w:val="28"/>
          <w:lang w:eastAsia="ru-RU"/>
        </w:rPr>
      </w:pPr>
    </w:p>
    <w:p w:rsidR="009143D2" w:rsidRDefault="009143D2" w:rsidP="00EC2FA5">
      <w:pPr>
        <w:spacing w:after="0" w:line="360" w:lineRule="auto"/>
        <w:ind w:firstLine="709"/>
        <w:jc w:val="center"/>
        <w:rPr>
          <w:rFonts w:ascii="Times New Roman" w:hAnsi="Times New Roman" w:cs="Times New Roman"/>
          <w:bCs/>
          <w:snapToGrid w:val="0"/>
          <w:sz w:val="28"/>
          <w:szCs w:val="28"/>
          <w:lang w:eastAsia="ru-RU"/>
        </w:rPr>
      </w:pPr>
    </w:p>
    <w:p w:rsidR="009143D2" w:rsidRDefault="009143D2" w:rsidP="00EC2FA5">
      <w:pPr>
        <w:spacing w:after="0" w:line="360" w:lineRule="auto"/>
        <w:ind w:firstLine="709"/>
        <w:jc w:val="center"/>
        <w:rPr>
          <w:rFonts w:ascii="Times New Roman" w:hAnsi="Times New Roman" w:cs="Times New Roman"/>
          <w:bCs/>
          <w:snapToGrid w:val="0"/>
          <w:sz w:val="28"/>
          <w:szCs w:val="28"/>
          <w:lang w:eastAsia="ru-RU"/>
        </w:rPr>
      </w:pPr>
    </w:p>
    <w:p w:rsidR="009143D2" w:rsidRPr="00EC2FA5" w:rsidRDefault="009143D2" w:rsidP="00EC2FA5">
      <w:pPr>
        <w:spacing w:after="0" w:line="360" w:lineRule="auto"/>
        <w:ind w:firstLine="709"/>
        <w:jc w:val="center"/>
        <w:rPr>
          <w:rFonts w:ascii="Times New Roman" w:hAnsi="Times New Roman" w:cs="Times New Roman"/>
          <w:bCs/>
          <w:snapToGrid w:val="0"/>
          <w:sz w:val="28"/>
          <w:szCs w:val="28"/>
          <w:lang w:eastAsia="ru-RU"/>
        </w:rPr>
      </w:pPr>
      <w:r w:rsidRPr="00EC2FA5">
        <w:rPr>
          <w:rFonts w:ascii="Times New Roman" w:hAnsi="Times New Roman" w:cs="Times New Roman"/>
          <w:bCs/>
          <w:snapToGrid w:val="0"/>
          <w:sz w:val="28"/>
          <w:szCs w:val="28"/>
          <w:lang w:eastAsia="ru-RU"/>
        </w:rPr>
        <w:t>РЕФЕРАТ: ИСТОРИЯ ПОЛИТИЧЕСКОЙ ТРАНСФОРМАЦИИ АРЕ</w:t>
      </w:r>
    </w:p>
    <w:p w:rsidR="009143D2" w:rsidRPr="00EC2FA5" w:rsidRDefault="009143D2" w:rsidP="00EC2FA5">
      <w:pPr>
        <w:spacing w:after="0" w:line="360" w:lineRule="auto"/>
        <w:ind w:firstLine="709"/>
        <w:jc w:val="both"/>
        <w:rPr>
          <w:rFonts w:ascii="Times New Roman" w:hAnsi="Times New Roman" w:cs="Times New Roman"/>
          <w:sz w:val="28"/>
          <w:szCs w:val="28"/>
          <w:lang w:eastAsia="ru-RU"/>
        </w:rPr>
      </w:pPr>
    </w:p>
    <w:p w:rsidR="009143D2" w:rsidRPr="00EC2FA5" w:rsidRDefault="009143D2" w:rsidP="00EC2FA5">
      <w:pPr>
        <w:spacing w:after="0" w:line="360" w:lineRule="auto"/>
        <w:ind w:firstLine="709"/>
        <w:jc w:val="both"/>
        <w:rPr>
          <w:rFonts w:ascii="Times New Roman" w:hAnsi="Times New Roman" w:cs="Times New Roman"/>
          <w:snapToGrid w:val="0"/>
          <w:sz w:val="28"/>
          <w:szCs w:val="28"/>
          <w:lang w:eastAsia="ru-RU"/>
        </w:rPr>
      </w:pPr>
      <w:r>
        <w:rPr>
          <w:rFonts w:ascii="Times New Roman" w:hAnsi="Times New Roman" w:cs="Times New Roman"/>
          <w:snapToGrid w:val="0"/>
          <w:sz w:val="28"/>
          <w:szCs w:val="28"/>
          <w:lang w:eastAsia="ru-RU"/>
        </w:rPr>
        <w:br w:type="page"/>
      </w:r>
      <w:r w:rsidRPr="00EC2FA5">
        <w:rPr>
          <w:rFonts w:ascii="Times New Roman" w:hAnsi="Times New Roman" w:cs="Times New Roman"/>
          <w:snapToGrid w:val="0"/>
          <w:sz w:val="28"/>
          <w:szCs w:val="28"/>
          <w:lang w:eastAsia="ru-RU"/>
        </w:rPr>
        <w:t>Сейчас, когда в ряде государств происходит трансформация централизованной экономики в рыночную, особый интерес представляет опыт в этом отношении крупнейшей страны арабского мира</w:t>
      </w:r>
      <w:r w:rsidRPr="00EC2FA5">
        <w:rPr>
          <w:rFonts w:ascii="Times New Roman" w:hAnsi="Times New Roman" w:cs="Times New Roman"/>
          <w:noProof/>
          <w:snapToGrid w:val="0"/>
          <w:sz w:val="28"/>
          <w:szCs w:val="28"/>
          <w:lang w:eastAsia="ru-RU"/>
        </w:rPr>
        <w:t xml:space="preserve"> – </w:t>
      </w:r>
      <w:r w:rsidRPr="00EC2FA5">
        <w:rPr>
          <w:rFonts w:ascii="Times New Roman" w:hAnsi="Times New Roman" w:cs="Times New Roman"/>
          <w:snapToGrid w:val="0"/>
          <w:sz w:val="28"/>
          <w:szCs w:val="28"/>
          <w:lang w:eastAsia="ru-RU"/>
        </w:rPr>
        <w:t>Египта.</w:t>
      </w:r>
    </w:p>
    <w:p w:rsidR="009143D2" w:rsidRPr="00EC2FA5" w:rsidRDefault="009143D2" w:rsidP="00EC2FA5">
      <w:pPr>
        <w:spacing w:after="0" w:line="360" w:lineRule="auto"/>
        <w:ind w:firstLine="709"/>
        <w:jc w:val="both"/>
        <w:rPr>
          <w:rFonts w:ascii="Times New Roman" w:hAnsi="Times New Roman" w:cs="Times New Roman"/>
          <w:snapToGrid w:val="0"/>
          <w:sz w:val="28"/>
          <w:szCs w:val="28"/>
          <w:lang w:eastAsia="ru-RU"/>
        </w:rPr>
      </w:pPr>
      <w:r w:rsidRPr="00EC2FA5">
        <w:rPr>
          <w:rFonts w:ascii="Times New Roman" w:hAnsi="Times New Roman" w:cs="Times New Roman"/>
          <w:snapToGrid w:val="0"/>
          <w:sz w:val="28"/>
          <w:szCs w:val="28"/>
          <w:lang w:eastAsia="ru-RU"/>
        </w:rPr>
        <w:t>Осуществлявшиеся в Объединенной Арабской Республике в 60-е годы мероприятия антикапиталистической направленности привели к появлению мощного госсектора, охватывавшего промышленность, транспорт, финансовую сферу, внешнюю торговлю. К началу 70-х годов этатистская экономическая система исчерпала, однако, возможности своего развития, и переход президента Египта Анвара Садата к ее реформированию был обусловлен объективными причинами. С</w:t>
      </w:r>
      <w:r w:rsidRPr="00EC2FA5">
        <w:rPr>
          <w:rFonts w:ascii="Times New Roman" w:hAnsi="Times New Roman" w:cs="Times New Roman"/>
          <w:noProof/>
          <w:snapToGrid w:val="0"/>
          <w:sz w:val="28"/>
          <w:szCs w:val="28"/>
          <w:lang w:eastAsia="ru-RU"/>
        </w:rPr>
        <w:t xml:space="preserve"> </w:t>
      </w:r>
      <w:smartTag w:uri="urn:schemas-microsoft-com:office:smarttags" w:element="metricconverter">
        <w:smartTagPr>
          <w:attr w:name="ProductID" w:val="1974 г"/>
        </w:smartTagPr>
        <w:r w:rsidRPr="00EC2FA5">
          <w:rPr>
            <w:rFonts w:ascii="Times New Roman" w:hAnsi="Times New Roman" w:cs="Times New Roman"/>
            <w:noProof/>
            <w:snapToGrid w:val="0"/>
            <w:sz w:val="28"/>
            <w:szCs w:val="28"/>
            <w:lang w:eastAsia="ru-RU"/>
          </w:rPr>
          <w:t>1974</w:t>
        </w:r>
        <w:r w:rsidRPr="00EC2FA5">
          <w:rPr>
            <w:rFonts w:ascii="Times New Roman" w:hAnsi="Times New Roman" w:cs="Times New Roman"/>
            <w:snapToGrid w:val="0"/>
            <w:sz w:val="28"/>
            <w:szCs w:val="28"/>
            <w:lang w:eastAsia="ru-RU"/>
          </w:rPr>
          <w:t xml:space="preserve"> г</w:t>
        </w:r>
      </w:smartTag>
      <w:r w:rsidRPr="00EC2FA5">
        <w:rPr>
          <w:rFonts w:ascii="Times New Roman" w:hAnsi="Times New Roman" w:cs="Times New Roman"/>
          <w:snapToGrid w:val="0"/>
          <w:sz w:val="28"/>
          <w:szCs w:val="28"/>
          <w:lang w:eastAsia="ru-RU"/>
        </w:rPr>
        <w:t>. в Египте начала проводиться политика «открытых дверей», целью которой было обеспечить экономический рост, предоставив свободу действий частному сектору. При этом, однако, мероприятия по приватизации крупных и средних промышленных предприятий практически не проводились.</w:t>
      </w:r>
    </w:p>
    <w:p w:rsidR="009143D2" w:rsidRPr="00EC2FA5" w:rsidRDefault="009143D2" w:rsidP="00EC2FA5">
      <w:pPr>
        <w:spacing w:after="0" w:line="360" w:lineRule="auto"/>
        <w:ind w:firstLine="709"/>
        <w:jc w:val="both"/>
        <w:rPr>
          <w:rFonts w:ascii="Times New Roman" w:hAnsi="Times New Roman" w:cs="Times New Roman"/>
          <w:snapToGrid w:val="0"/>
          <w:sz w:val="28"/>
          <w:szCs w:val="28"/>
          <w:lang w:eastAsia="ru-RU"/>
        </w:rPr>
      </w:pPr>
      <w:r w:rsidRPr="00EC2FA5">
        <w:rPr>
          <w:rFonts w:ascii="Times New Roman" w:hAnsi="Times New Roman" w:cs="Times New Roman"/>
          <w:snapToGrid w:val="0"/>
          <w:sz w:val="28"/>
          <w:szCs w:val="28"/>
          <w:lang w:eastAsia="ru-RU"/>
        </w:rPr>
        <w:t>Шаги А.</w:t>
      </w:r>
      <w:r w:rsidR="007B4619">
        <w:rPr>
          <w:rFonts w:ascii="Times New Roman" w:hAnsi="Times New Roman" w:cs="Times New Roman"/>
          <w:snapToGrid w:val="0"/>
          <w:sz w:val="28"/>
          <w:szCs w:val="28"/>
          <w:lang w:eastAsia="ru-RU"/>
        </w:rPr>
        <w:t xml:space="preserve"> </w:t>
      </w:r>
      <w:r w:rsidRPr="00EC2FA5">
        <w:rPr>
          <w:rFonts w:ascii="Times New Roman" w:hAnsi="Times New Roman" w:cs="Times New Roman"/>
          <w:snapToGrid w:val="0"/>
          <w:sz w:val="28"/>
          <w:szCs w:val="28"/>
          <w:lang w:eastAsia="ru-RU"/>
        </w:rPr>
        <w:t>Садата во многом шли в том же русле, что и предпринимавшиеся в</w:t>
      </w:r>
      <w:r w:rsidRPr="00EC2FA5">
        <w:rPr>
          <w:rFonts w:ascii="Times New Roman" w:hAnsi="Times New Roman" w:cs="Times New Roman"/>
          <w:noProof/>
          <w:snapToGrid w:val="0"/>
          <w:sz w:val="28"/>
          <w:szCs w:val="28"/>
          <w:lang w:eastAsia="ru-RU"/>
        </w:rPr>
        <w:t xml:space="preserve"> 1952-1955</w:t>
      </w:r>
      <w:r w:rsidRPr="00EC2FA5">
        <w:rPr>
          <w:rFonts w:ascii="Times New Roman" w:hAnsi="Times New Roman" w:cs="Times New Roman"/>
          <w:snapToGrid w:val="0"/>
          <w:sz w:val="28"/>
          <w:szCs w:val="28"/>
          <w:lang w:eastAsia="ru-RU"/>
        </w:rPr>
        <w:t xml:space="preserve"> гг. премьер-министром Египта Гамаль Абдель-Насером попытки привлечь к развитию реальной экономики национальный капитал, дав ему финансово-налоговые льготы. В обоих случаях результаты оказались аналогичными: не располагавшая достаточными средствами египетская буржуазия предпочла вкладывать деньги в те сферы, где был возможен быстрый оборот капитала</w:t>
      </w:r>
      <w:r w:rsidRPr="00EC2FA5">
        <w:rPr>
          <w:rFonts w:ascii="Times New Roman" w:hAnsi="Times New Roman" w:cs="Times New Roman"/>
          <w:noProof/>
          <w:snapToGrid w:val="0"/>
          <w:sz w:val="28"/>
          <w:szCs w:val="28"/>
          <w:lang w:eastAsia="ru-RU"/>
        </w:rPr>
        <w:t xml:space="preserve"> – </w:t>
      </w:r>
      <w:r w:rsidRPr="00EC2FA5">
        <w:rPr>
          <w:rFonts w:ascii="Times New Roman" w:hAnsi="Times New Roman" w:cs="Times New Roman"/>
          <w:snapToGrid w:val="0"/>
          <w:sz w:val="28"/>
          <w:szCs w:val="28"/>
          <w:lang w:eastAsia="ru-RU"/>
        </w:rPr>
        <w:t>торговлю, сервис, подряды и т.п. В</w:t>
      </w:r>
      <w:r w:rsidRPr="00EC2FA5">
        <w:rPr>
          <w:rFonts w:ascii="Times New Roman" w:hAnsi="Times New Roman" w:cs="Times New Roman"/>
          <w:noProof/>
          <w:snapToGrid w:val="0"/>
          <w:sz w:val="28"/>
          <w:szCs w:val="28"/>
          <w:lang w:eastAsia="ru-RU"/>
        </w:rPr>
        <w:t xml:space="preserve"> 70-</w:t>
      </w:r>
      <w:r w:rsidRPr="00EC2FA5">
        <w:rPr>
          <w:rFonts w:ascii="Times New Roman" w:hAnsi="Times New Roman" w:cs="Times New Roman"/>
          <w:snapToGrid w:val="0"/>
          <w:sz w:val="28"/>
          <w:szCs w:val="28"/>
          <w:lang w:eastAsia="ru-RU"/>
        </w:rPr>
        <w:t>е годы дело осложнялось к тому же тем, что господствующие позиции в промышленности занимал госсектор и частные производители были связаны с государственными предприятиями, производственные возможности которых</w:t>
      </w:r>
      <w:r w:rsidRPr="00EC2FA5">
        <w:rPr>
          <w:rFonts w:ascii="Times New Roman" w:hAnsi="Times New Roman" w:cs="Times New Roman"/>
          <w:noProof/>
          <w:snapToGrid w:val="0"/>
          <w:sz w:val="28"/>
          <w:szCs w:val="28"/>
          <w:lang w:eastAsia="ru-RU"/>
        </w:rPr>
        <w:t xml:space="preserve"> (</w:t>
      </w:r>
      <w:r w:rsidRPr="00EC2FA5">
        <w:rPr>
          <w:rFonts w:ascii="Times New Roman" w:hAnsi="Times New Roman" w:cs="Times New Roman"/>
          <w:snapToGrid w:val="0"/>
          <w:sz w:val="28"/>
          <w:szCs w:val="28"/>
          <w:lang w:eastAsia="ru-RU"/>
        </w:rPr>
        <w:t>а не требования рынка)</w:t>
      </w:r>
      <w:r w:rsidR="007B4619">
        <w:rPr>
          <w:rFonts w:ascii="Times New Roman" w:hAnsi="Times New Roman" w:cs="Times New Roman"/>
          <w:snapToGrid w:val="0"/>
          <w:sz w:val="28"/>
          <w:szCs w:val="28"/>
          <w:lang w:eastAsia="ru-RU"/>
        </w:rPr>
        <w:t xml:space="preserve"> </w:t>
      </w:r>
      <w:r w:rsidRPr="00EC2FA5">
        <w:rPr>
          <w:rFonts w:ascii="Times New Roman" w:hAnsi="Times New Roman" w:cs="Times New Roman"/>
          <w:snapToGrid w:val="0"/>
          <w:sz w:val="28"/>
          <w:szCs w:val="28"/>
          <w:lang w:eastAsia="ru-RU"/>
        </w:rPr>
        <w:t>и предопределяли объемы выпускаемой продукции. Свою роль сыграл, как представляется, и морально-психологический фактор. Дело в том, что в 60-е годы в ОАР сформировалась так называемая паразитическая буржуазия, сколотившая состояние на спекуляциях, воровстве, взяточничестве. Теперь, приобретя возможность действовать легально, она предпочитала идти «проторенными путями», а не рисковать своими капиталами, инвестируя их в производственную сферу. Кроме того, либерализация внешней торговли привела к тому, что в страну хлынул из-за рубежа поток потребительских товаров. Это нанесло существенный урон местной легкой промышленности и повлекло за собой образование</w:t>
      </w:r>
      <w:r w:rsidRPr="00EC2FA5">
        <w:rPr>
          <w:rFonts w:ascii="Times New Roman" w:hAnsi="Times New Roman" w:cs="Times New Roman"/>
          <w:noProof/>
          <w:snapToGrid w:val="0"/>
          <w:sz w:val="28"/>
          <w:szCs w:val="28"/>
          <w:lang w:eastAsia="ru-RU"/>
        </w:rPr>
        <w:t xml:space="preserve"> (</w:t>
      </w:r>
      <w:r w:rsidRPr="00EC2FA5">
        <w:rPr>
          <w:rFonts w:ascii="Times New Roman" w:hAnsi="Times New Roman" w:cs="Times New Roman"/>
          <w:snapToGrid w:val="0"/>
          <w:sz w:val="28"/>
          <w:szCs w:val="28"/>
          <w:lang w:eastAsia="ru-RU"/>
        </w:rPr>
        <w:t>в связи со значительным увеличением импорта)</w:t>
      </w:r>
      <w:r w:rsidR="007B4619">
        <w:rPr>
          <w:rFonts w:ascii="Times New Roman" w:hAnsi="Times New Roman" w:cs="Times New Roman"/>
          <w:snapToGrid w:val="0"/>
          <w:sz w:val="28"/>
          <w:szCs w:val="28"/>
          <w:lang w:eastAsia="ru-RU"/>
        </w:rPr>
        <w:t xml:space="preserve"> </w:t>
      </w:r>
      <w:r w:rsidRPr="00EC2FA5">
        <w:rPr>
          <w:rFonts w:ascii="Times New Roman" w:hAnsi="Times New Roman" w:cs="Times New Roman"/>
          <w:snapToGrid w:val="0"/>
          <w:sz w:val="28"/>
          <w:szCs w:val="28"/>
          <w:lang w:eastAsia="ru-RU"/>
        </w:rPr>
        <w:t>отрицательного внешнеторгового сальдо.</w:t>
      </w:r>
    </w:p>
    <w:p w:rsidR="009143D2" w:rsidRPr="00EC2FA5" w:rsidRDefault="009143D2" w:rsidP="00EC2FA5">
      <w:pPr>
        <w:spacing w:after="0" w:line="360" w:lineRule="auto"/>
        <w:ind w:firstLine="709"/>
        <w:jc w:val="both"/>
        <w:rPr>
          <w:rFonts w:ascii="Times New Roman" w:hAnsi="Times New Roman" w:cs="Times New Roman"/>
          <w:snapToGrid w:val="0"/>
          <w:sz w:val="28"/>
          <w:szCs w:val="28"/>
          <w:lang w:eastAsia="ru-RU"/>
        </w:rPr>
      </w:pPr>
      <w:r w:rsidRPr="00EC2FA5">
        <w:rPr>
          <w:rFonts w:ascii="Times New Roman" w:hAnsi="Times New Roman" w:cs="Times New Roman"/>
          <w:snapToGrid w:val="0"/>
          <w:sz w:val="28"/>
          <w:szCs w:val="28"/>
          <w:lang w:eastAsia="ru-RU"/>
        </w:rPr>
        <w:t>Довольно быстро страна оказалась в ситуации финансового кризиса. Дефицит платежного баланса возрос с</w:t>
      </w:r>
      <w:r w:rsidRPr="00EC2FA5">
        <w:rPr>
          <w:rFonts w:ascii="Times New Roman" w:hAnsi="Times New Roman" w:cs="Times New Roman"/>
          <w:noProof/>
          <w:snapToGrid w:val="0"/>
          <w:sz w:val="28"/>
          <w:szCs w:val="28"/>
          <w:lang w:eastAsia="ru-RU"/>
        </w:rPr>
        <w:t xml:space="preserve"> 68</w:t>
      </w:r>
      <w:r w:rsidRPr="00EC2FA5">
        <w:rPr>
          <w:rFonts w:ascii="Times New Roman" w:hAnsi="Times New Roman" w:cs="Times New Roman"/>
          <w:snapToGrid w:val="0"/>
          <w:sz w:val="28"/>
          <w:szCs w:val="28"/>
          <w:lang w:eastAsia="ru-RU"/>
        </w:rPr>
        <w:t xml:space="preserve"> млн. долл. в</w:t>
      </w:r>
      <w:r w:rsidRPr="00EC2FA5">
        <w:rPr>
          <w:rFonts w:ascii="Times New Roman" w:hAnsi="Times New Roman" w:cs="Times New Roman"/>
          <w:noProof/>
          <w:snapToGrid w:val="0"/>
          <w:sz w:val="28"/>
          <w:szCs w:val="28"/>
          <w:lang w:eastAsia="ru-RU"/>
        </w:rPr>
        <w:t xml:space="preserve"> </w:t>
      </w:r>
      <w:smartTag w:uri="urn:schemas-microsoft-com:office:smarttags" w:element="metricconverter">
        <w:smartTagPr>
          <w:attr w:name="ProductID" w:val="1970 г"/>
        </w:smartTagPr>
        <w:r w:rsidRPr="00EC2FA5">
          <w:rPr>
            <w:rFonts w:ascii="Times New Roman" w:hAnsi="Times New Roman" w:cs="Times New Roman"/>
            <w:noProof/>
            <w:snapToGrid w:val="0"/>
            <w:sz w:val="28"/>
            <w:szCs w:val="28"/>
            <w:lang w:eastAsia="ru-RU"/>
          </w:rPr>
          <w:t>1970</w:t>
        </w:r>
        <w:r w:rsidRPr="00EC2FA5">
          <w:rPr>
            <w:rFonts w:ascii="Times New Roman" w:hAnsi="Times New Roman" w:cs="Times New Roman"/>
            <w:snapToGrid w:val="0"/>
            <w:sz w:val="28"/>
            <w:szCs w:val="28"/>
            <w:lang w:eastAsia="ru-RU"/>
          </w:rPr>
          <w:t xml:space="preserve"> г</w:t>
        </w:r>
      </w:smartTag>
      <w:r w:rsidRPr="00EC2FA5">
        <w:rPr>
          <w:rFonts w:ascii="Times New Roman" w:hAnsi="Times New Roman" w:cs="Times New Roman"/>
          <w:snapToGrid w:val="0"/>
          <w:sz w:val="28"/>
          <w:szCs w:val="28"/>
          <w:lang w:eastAsia="ru-RU"/>
        </w:rPr>
        <w:t>. до</w:t>
      </w:r>
      <w:r w:rsidRPr="00EC2FA5">
        <w:rPr>
          <w:rFonts w:ascii="Times New Roman" w:hAnsi="Times New Roman" w:cs="Times New Roman"/>
          <w:noProof/>
          <w:snapToGrid w:val="0"/>
          <w:sz w:val="28"/>
          <w:szCs w:val="28"/>
          <w:lang w:eastAsia="ru-RU"/>
        </w:rPr>
        <w:t xml:space="preserve"> 1360 </w:t>
      </w:r>
      <w:r w:rsidRPr="00EC2FA5">
        <w:rPr>
          <w:rFonts w:ascii="Times New Roman" w:hAnsi="Times New Roman" w:cs="Times New Roman"/>
          <w:snapToGrid w:val="0"/>
          <w:sz w:val="28"/>
          <w:szCs w:val="28"/>
          <w:lang w:eastAsia="ru-RU"/>
        </w:rPr>
        <w:t>млн. долл. – в</w:t>
      </w:r>
      <w:r w:rsidRPr="00EC2FA5">
        <w:rPr>
          <w:rFonts w:ascii="Times New Roman" w:hAnsi="Times New Roman" w:cs="Times New Roman"/>
          <w:noProof/>
          <w:snapToGrid w:val="0"/>
          <w:sz w:val="28"/>
          <w:szCs w:val="28"/>
          <w:lang w:eastAsia="ru-RU"/>
        </w:rPr>
        <w:t xml:space="preserve"> </w:t>
      </w:r>
      <w:smartTag w:uri="urn:schemas-microsoft-com:office:smarttags" w:element="metricconverter">
        <w:smartTagPr>
          <w:attr w:name="ProductID" w:val="1975 г"/>
        </w:smartTagPr>
        <w:r w:rsidRPr="00EC2FA5">
          <w:rPr>
            <w:rFonts w:ascii="Times New Roman" w:hAnsi="Times New Roman" w:cs="Times New Roman"/>
            <w:noProof/>
            <w:snapToGrid w:val="0"/>
            <w:sz w:val="28"/>
            <w:szCs w:val="28"/>
            <w:lang w:eastAsia="ru-RU"/>
          </w:rPr>
          <w:t>1975</w:t>
        </w:r>
        <w:r w:rsidRPr="00EC2FA5">
          <w:rPr>
            <w:rFonts w:ascii="Times New Roman" w:hAnsi="Times New Roman" w:cs="Times New Roman"/>
            <w:snapToGrid w:val="0"/>
            <w:sz w:val="28"/>
            <w:szCs w:val="28"/>
            <w:lang w:eastAsia="ru-RU"/>
          </w:rPr>
          <w:t xml:space="preserve"> г</w:t>
        </w:r>
      </w:smartTag>
      <w:r w:rsidRPr="00EC2FA5">
        <w:rPr>
          <w:rFonts w:ascii="Times New Roman" w:hAnsi="Times New Roman" w:cs="Times New Roman"/>
          <w:snapToGrid w:val="0"/>
          <w:sz w:val="28"/>
          <w:szCs w:val="28"/>
          <w:lang w:eastAsia="ru-RU"/>
        </w:rPr>
        <w:t>.</w:t>
      </w:r>
      <w:r w:rsidRPr="00EC2FA5">
        <w:rPr>
          <w:rFonts w:ascii="Times New Roman" w:hAnsi="Times New Roman" w:cs="Times New Roman"/>
          <w:snapToGrid w:val="0"/>
          <w:sz w:val="28"/>
          <w:szCs w:val="28"/>
          <w:vertAlign w:val="superscript"/>
          <w:lang w:eastAsia="ru-RU"/>
        </w:rPr>
        <w:t>3</w:t>
      </w:r>
      <w:r w:rsidRPr="00EC2FA5">
        <w:rPr>
          <w:rFonts w:ascii="Times New Roman" w:hAnsi="Times New Roman" w:cs="Times New Roman"/>
          <w:snapToGrid w:val="0"/>
          <w:sz w:val="28"/>
          <w:szCs w:val="28"/>
          <w:lang w:eastAsia="ru-RU"/>
        </w:rPr>
        <w:t xml:space="preserve"> Бюджетный дефицит достиг в</w:t>
      </w:r>
      <w:r w:rsidRPr="00EC2FA5">
        <w:rPr>
          <w:rFonts w:ascii="Times New Roman" w:hAnsi="Times New Roman" w:cs="Times New Roman"/>
          <w:noProof/>
          <w:snapToGrid w:val="0"/>
          <w:sz w:val="28"/>
          <w:szCs w:val="28"/>
          <w:lang w:eastAsia="ru-RU"/>
        </w:rPr>
        <w:t xml:space="preserve"> </w:t>
      </w:r>
      <w:smartTag w:uri="urn:schemas-microsoft-com:office:smarttags" w:element="metricconverter">
        <w:smartTagPr>
          <w:attr w:name="ProductID" w:val="1976 г"/>
        </w:smartTagPr>
        <w:r w:rsidRPr="00EC2FA5">
          <w:rPr>
            <w:rFonts w:ascii="Times New Roman" w:hAnsi="Times New Roman" w:cs="Times New Roman"/>
            <w:noProof/>
            <w:snapToGrid w:val="0"/>
            <w:sz w:val="28"/>
            <w:szCs w:val="28"/>
            <w:lang w:eastAsia="ru-RU"/>
          </w:rPr>
          <w:t>1976</w:t>
        </w:r>
        <w:r w:rsidRPr="00EC2FA5">
          <w:rPr>
            <w:rFonts w:ascii="Times New Roman" w:hAnsi="Times New Roman" w:cs="Times New Roman"/>
            <w:snapToGrid w:val="0"/>
            <w:sz w:val="28"/>
            <w:szCs w:val="28"/>
            <w:lang w:eastAsia="ru-RU"/>
          </w:rPr>
          <w:t xml:space="preserve"> г</w:t>
        </w:r>
      </w:smartTag>
      <w:r w:rsidRPr="00EC2FA5">
        <w:rPr>
          <w:rFonts w:ascii="Times New Roman" w:hAnsi="Times New Roman" w:cs="Times New Roman"/>
          <w:snapToGrid w:val="0"/>
          <w:sz w:val="28"/>
          <w:szCs w:val="28"/>
          <w:lang w:eastAsia="ru-RU"/>
        </w:rPr>
        <w:t>.</w:t>
      </w:r>
      <w:r w:rsidRPr="00EC2FA5">
        <w:rPr>
          <w:rFonts w:ascii="Times New Roman" w:hAnsi="Times New Roman" w:cs="Times New Roman"/>
          <w:noProof/>
          <w:snapToGrid w:val="0"/>
          <w:sz w:val="28"/>
          <w:szCs w:val="28"/>
          <w:lang w:eastAsia="ru-RU"/>
        </w:rPr>
        <w:t xml:space="preserve"> 2840</w:t>
      </w:r>
      <w:r w:rsidRPr="00EC2FA5">
        <w:rPr>
          <w:rFonts w:ascii="Times New Roman" w:hAnsi="Times New Roman" w:cs="Times New Roman"/>
          <w:snapToGrid w:val="0"/>
          <w:sz w:val="28"/>
          <w:szCs w:val="28"/>
          <w:lang w:eastAsia="ru-RU"/>
        </w:rPr>
        <w:t xml:space="preserve"> млн. долл.</w:t>
      </w:r>
      <w:r w:rsidRPr="00EC2FA5">
        <w:rPr>
          <w:rFonts w:ascii="Times New Roman" w:hAnsi="Times New Roman" w:cs="Times New Roman"/>
          <w:snapToGrid w:val="0"/>
          <w:sz w:val="28"/>
          <w:szCs w:val="28"/>
          <w:vertAlign w:val="superscript"/>
          <w:lang w:eastAsia="ru-RU"/>
        </w:rPr>
        <w:t>4</w:t>
      </w:r>
      <w:r w:rsidRPr="00EC2FA5">
        <w:rPr>
          <w:rFonts w:ascii="Times New Roman" w:hAnsi="Times New Roman" w:cs="Times New Roman"/>
          <w:snapToGrid w:val="0"/>
          <w:sz w:val="28"/>
          <w:szCs w:val="28"/>
          <w:lang w:eastAsia="ru-RU"/>
        </w:rPr>
        <w:t xml:space="preserve"> Попытки правительства стабилизировать ситуацию, повысив собираемость налогов, результатов не принесли. Так, в</w:t>
      </w:r>
      <w:r w:rsidRPr="00EC2FA5">
        <w:rPr>
          <w:rFonts w:ascii="Times New Roman" w:hAnsi="Times New Roman" w:cs="Times New Roman"/>
          <w:noProof/>
          <w:snapToGrid w:val="0"/>
          <w:sz w:val="28"/>
          <w:szCs w:val="28"/>
          <w:lang w:eastAsia="ru-RU"/>
        </w:rPr>
        <w:t xml:space="preserve"> </w:t>
      </w:r>
      <w:smartTag w:uri="urn:schemas-microsoft-com:office:smarttags" w:element="metricconverter">
        <w:smartTagPr>
          <w:attr w:name="ProductID" w:val="1975 г"/>
        </w:smartTagPr>
        <w:r w:rsidRPr="00EC2FA5">
          <w:rPr>
            <w:rFonts w:ascii="Times New Roman" w:hAnsi="Times New Roman" w:cs="Times New Roman"/>
            <w:noProof/>
            <w:snapToGrid w:val="0"/>
            <w:sz w:val="28"/>
            <w:szCs w:val="28"/>
            <w:lang w:eastAsia="ru-RU"/>
          </w:rPr>
          <w:t>1975</w:t>
        </w:r>
        <w:r w:rsidRPr="00EC2FA5">
          <w:rPr>
            <w:rFonts w:ascii="Times New Roman" w:hAnsi="Times New Roman" w:cs="Times New Roman"/>
            <w:snapToGrid w:val="0"/>
            <w:sz w:val="28"/>
            <w:szCs w:val="28"/>
            <w:lang w:eastAsia="ru-RU"/>
          </w:rPr>
          <w:t xml:space="preserve"> г</w:t>
        </w:r>
      </w:smartTag>
      <w:r w:rsidRPr="00EC2FA5">
        <w:rPr>
          <w:rFonts w:ascii="Times New Roman" w:hAnsi="Times New Roman" w:cs="Times New Roman"/>
          <w:snapToGrid w:val="0"/>
          <w:sz w:val="28"/>
          <w:szCs w:val="28"/>
          <w:lang w:eastAsia="ru-RU"/>
        </w:rPr>
        <w:t>. оборот капитала в сфере подрядов составил</w:t>
      </w:r>
      <w:r w:rsidRPr="00EC2FA5">
        <w:rPr>
          <w:rFonts w:ascii="Times New Roman" w:hAnsi="Times New Roman" w:cs="Times New Roman"/>
          <w:noProof/>
          <w:snapToGrid w:val="0"/>
          <w:sz w:val="28"/>
          <w:szCs w:val="28"/>
          <w:lang w:eastAsia="ru-RU"/>
        </w:rPr>
        <w:t xml:space="preserve"> 600</w:t>
      </w:r>
      <w:r w:rsidRPr="00EC2FA5">
        <w:rPr>
          <w:rFonts w:ascii="Times New Roman" w:hAnsi="Times New Roman" w:cs="Times New Roman"/>
          <w:snapToGrid w:val="0"/>
          <w:sz w:val="28"/>
          <w:szCs w:val="28"/>
          <w:lang w:eastAsia="ru-RU"/>
        </w:rPr>
        <w:t xml:space="preserve"> млн. ег. ф., из которых в виде отчислений в казну поступило лишь</w:t>
      </w:r>
      <w:r w:rsidRPr="00EC2FA5">
        <w:rPr>
          <w:rFonts w:ascii="Times New Roman" w:hAnsi="Times New Roman" w:cs="Times New Roman"/>
          <w:noProof/>
          <w:snapToGrid w:val="0"/>
          <w:sz w:val="28"/>
          <w:szCs w:val="28"/>
          <w:lang w:eastAsia="ru-RU"/>
        </w:rPr>
        <w:t xml:space="preserve"> 600</w:t>
      </w:r>
      <w:r w:rsidRPr="00EC2FA5">
        <w:rPr>
          <w:rFonts w:ascii="Times New Roman" w:hAnsi="Times New Roman" w:cs="Times New Roman"/>
          <w:snapToGrid w:val="0"/>
          <w:sz w:val="28"/>
          <w:szCs w:val="28"/>
          <w:lang w:eastAsia="ru-RU"/>
        </w:rPr>
        <w:t xml:space="preserve"> тыс. ег. ф.</w:t>
      </w:r>
      <w:r w:rsidRPr="00EC2FA5">
        <w:rPr>
          <w:rFonts w:ascii="Times New Roman" w:hAnsi="Times New Roman" w:cs="Times New Roman"/>
          <w:snapToGrid w:val="0"/>
          <w:sz w:val="28"/>
          <w:szCs w:val="28"/>
          <w:vertAlign w:val="superscript"/>
          <w:lang w:eastAsia="ru-RU"/>
        </w:rPr>
        <w:t>5</w:t>
      </w:r>
      <w:r w:rsidRPr="00EC2FA5">
        <w:rPr>
          <w:rFonts w:ascii="Times New Roman" w:hAnsi="Times New Roman" w:cs="Times New Roman"/>
          <w:snapToGrid w:val="0"/>
          <w:sz w:val="28"/>
          <w:szCs w:val="28"/>
          <w:lang w:eastAsia="ru-RU"/>
        </w:rPr>
        <w:t xml:space="preserve"> Египетское руководство тогда стало искать выход на путях сокращения государственного субсидирования цен на продукты питания и другие товары первой необходимости, на что действительно расходовались значительные средства – только дотации на поддержание цен на сахар «съедали» всю выручку от экспорта хлопка</w:t>
      </w:r>
      <w:r w:rsidRPr="00EC2FA5">
        <w:rPr>
          <w:rFonts w:ascii="Times New Roman" w:hAnsi="Times New Roman" w:cs="Times New Roman"/>
          <w:snapToGrid w:val="0"/>
          <w:sz w:val="28"/>
          <w:szCs w:val="28"/>
          <w:vertAlign w:val="superscript"/>
          <w:lang w:eastAsia="ru-RU"/>
        </w:rPr>
        <w:t>6</w:t>
      </w:r>
      <w:r w:rsidRPr="00EC2FA5">
        <w:rPr>
          <w:rFonts w:ascii="Times New Roman" w:hAnsi="Times New Roman" w:cs="Times New Roman"/>
          <w:snapToGrid w:val="0"/>
          <w:sz w:val="28"/>
          <w:szCs w:val="28"/>
          <w:lang w:eastAsia="ru-RU"/>
        </w:rPr>
        <w:t>. Подобный шаг был, однако, чреват тем, что значительная часть населения осталась бы без средств к существованию. В этих условиях заявление А.</w:t>
      </w:r>
      <w:r w:rsidR="007B4619">
        <w:rPr>
          <w:rFonts w:ascii="Times New Roman" w:hAnsi="Times New Roman" w:cs="Times New Roman"/>
          <w:snapToGrid w:val="0"/>
          <w:sz w:val="28"/>
          <w:szCs w:val="28"/>
          <w:lang w:eastAsia="ru-RU"/>
        </w:rPr>
        <w:t xml:space="preserve"> </w:t>
      </w:r>
      <w:r w:rsidRPr="00EC2FA5">
        <w:rPr>
          <w:rFonts w:ascii="Times New Roman" w:hAnsi="Times New Roman" w:cs="Times New Roman"/>
          <w:snapToGrid w:val="0"/>
          <w:sz w:val="28"/>
          <w:szCs w:val="28"/>
          <w:lang w:eastAsia="ru-RU"/>
        </w:rPr>
        <w:t>Садата в январе</w:t>
      </w:r>
      <w:r w:rsidRPr="00EC2FA5">
        <w:rPr>
          <w:rFonts w:ascii="Times New Roman" w:hAnsi="Times New Roman" w:cs="Times New Roman"/>
          <w:noProof/>
          <w:snapToGrid w:val="0"/>
          <w:sz w:val="28"/>
          <w:szCs w:val="28"/>
          <w:lang w:eastAsia="ru-RU"/>
        </w:rPr>
        <w:t xml:space="preserve"> </w:t>
      </w:r>
      <w:smartTag w:uri="urn:schemas-microsoft-com:office:smarttags" w:element="metricconverter">
        <w:smartTagPr>
          <w:attr w:name="ProductID" w:val="1977 г"/>
        </w:smartTagPr>
        <w:r w:rsidRPr="00EC2FA5">
          <w:rPr>
            <w:rFonts w:ascii="Times New Roman" w:hAnsi="Times New Roman" w:cs="Times New Roman"/>
            <w:noProof/>
            <w:snapToGrid w:val="0"/>
            <w:sz w:val="28"/>
            <w:szCs w:val="28"/>
            <w:lang w:eastAsia="ru-RU"/>
          </w:rPr>
          <w:t>1977</w:t>
        </w:r>
        <w:r w:rsidRPr="00EC2FA5">
          <w:rPr>
            <w:rFonts w:ascii="Times New Roman" w:hAnsi="Times New Roman" w:cs="Times New Roman"/>
            <w:snapToGrid w:val="0"/>
            <w:sz w:val="28"/>
            <w:szCs w:val="28"/>
            <w:lang w:eastAsia="ru-RU"/>
          </w:rPr>
          <w:t xml:space="preserve"> г</w:t>
        </w:r>
      </w:smartTag>
      <w:r w:rsidRPr="00EC2FA5">
        <w:rPr>
          <w:rFonts w:ascii="Times New Roman" w:hAnsi="Times New Roman" w:cs="Times New Roman"/>
          <w:snapToGrid w:val="0"/>
          <w:sz w:val="28"/>
          <w:szCs w:val="28"/>
          <w:lang w:eastAsia="ru-RU"/>
        </w:rPr>
        <w:t>. о намерении отменить субсидирование вызвало массовые стихийные выступления в Каире и других городах, вынудившие президента отменить свое решение.</w:t>
      </w:r>
    </w:p>
    <w:p w:rsidR="009143D2" w:rsidRPr="00EC2FA5" w:rsidRDefault="009143D2" w:rsidP="00EC2FA5">
      <w:pPr>
        <w:spacing w:after="0" w:line="360" w:lineRule="auto"/>
        <w:ind w:firstLine="709"/>
        <w:jc w:val="both"/>
        <w:rPr>
          <w:rFonts w:ascii="Times New Roman" w:hAnsi="Times New Roman" w:cs="Times New Roman"/>
          <w:snapToGrid w:val="0"/>
          <w:sz w:val="28"/>
          <w:szCs w:val="28"/>
          <w:lang w:eastAsia="ru-RU"/>
        </w:rPr>
      </w:pPr>
      <w:r w:rsidRPr="00EC2FA5">
        <w:rPr>
          <w:rFonts w:ascii="Times New Roman" w:hAnsi="Times New Roman" w:cs="Times New Roman"/>
          <w:snapToGrid w:val="0"/>
          <w:sz w:val="28"/>
          <w:szCs w:val="28"/>
          <w:lang w:eastAsia="ru-RU"/>
        </w:rPr>
        <w:t>В обществе начала быстрыми темпами нарастать социальная дифференциация. В</w:t>
      </w:r>
      <w:r w:rsidRPr="00EC2FA5">
        <w:rPr>
          <w:rFonts w:ascii="Times New Roman" w:hAnsi="Times New Roman" w:cs="Times New Roman"/>
          <w:noProof/>
          <w:snapToGrid w:val="0"/>
          <w:sz w:val="28"/>
          <w:szCs w:val="28"/>
          <w:lang w:eastAsia="ru-RU"/>
        </w:rPr>
        <w:t xml:space="preserve"> </w:t>
      </w:r>
      <w:smartTag w:uri="urn:schemas-microsoft-com:office:smarttags" w:element="metricconverter">
        <w:smartTagPr>
          <w:attr w:name="ProductID" w:val="1975 г"/>
        </w:smartTagPr>
        <w:r w:rsidRPr="00EC2FA5">
          <w:rPr>
            <w:rFonts w:ascii="Times New Roman" w:hAnsi="Times New Roman" w:cs="Times New Roman"/>
            <w:noProof/>
            <w:snapToGrid w:val="0"/>
            <w:sz w:val="28"/>
            <w:szCs w:val="28"/>
            <w:lang w:eastAsia="ru-RU"/>
          </w:rPr>
          <w:t>1975</w:t>
        </w:r>
        <w:r w:rsidRPr="00EC2FA5">
          <w:rPr>
            <w:rFonts w:ascii="Times New Roman" w:hAnsi="Times New Roman" w:cs="Times New Roman"/>
            <w:snapToGrid w:val="0"/>
            <w:sz w:val="28"/>
            <w:szCs w:val="28"/>
            <w:lang w:eastAsia="ru-RU"/>
          </w:rPr>
          <w:t xml:space="preserve"> г</w:t>
        </w:r>
      </w:smartTag>
      <w:r w:rsidRPr="00EC2FA5">
        <w:rPr>
          <w:rFonts w:ascii="Times New Roman" w:hAnsi="Times New Roman" w:cs="Times New Roman"/>
          <w:snapToGrid w:val="0"/>
          <w:sz w:val="28"/>
          <w:szCs w:val="28"/>
          <w:lang w:eastAsia="ru-RU"/>
        </w:rPr>
        <w:t>. в Египте насчитывалось</w:t>
      </w:r>
      <w:r w:rsidRPr="00EC2FA5">
        <w:rPr>
          <w:rFonts w:ascii="Times New Roman" w:hAnsi="Times New Roman" w:cs="Times New Roman"/>
          <w:noProof/>
          <w:snapToGrid w:val="0"/>
          <w:sz w:val="28"/>
          <w:szCs w:val="28"/>
          <w:lang w:eastAsia="ru-RU"/>
        </w:rPr>
        <w:t xml:space="preserve"> 500</w:t>
      </w:r>
      <w:r w:rsidRPr="00EC2FA5">
        <w:rPr>
          <w:rFonts w:ascii="Times New Roman" w:hAnsi="Times New Roman" w:cs="Times New Roman"/>
          <w:snapToGrid w:val="0"/>
          <w:sz w:val="28"/>
          <w:szCs w:val="28"/>
          <w:lang w:eastAsia="ru-RU"/>
        </w:rPr>
        <w:t xml:space="preserve"> миллионеров, в то время как до революции</w:t>
      </w:r>
      <w:r w:rsidRPr="00EC2FA5">
        <w:rPr>
          <w:rFonts w:ascii="Times New Roman" w:hAnsi="Times New Roman" w:cs="Times New Roman"/>
          <w:noProof/>
          <w:snapToGrid w:val="0"/>
          <w:sz w:val="28"/>
          <w:szCs w:val="28"/>
          <w:lang w:eastAsia="ru-RU"/>
        </w:rPr>
        <w:t xml:space="preserve"> </w:t>
      </w:r>
      <w:smartTag w:uri="urn:schemas-microsoft-com:office:smarttags" w:element="metricconverter">
        <w:smartTagPr>
          <w:attr w:name="ProductID" w:val="1952 г"/>
        </w:smartTagPr>
        <w:r w:rsidRPr="00EC2FA5">
          <w:rPr>
            <w:rFonts w:ascii="Times New Roman" w:hAnsi="Times New Roman" w:cs="Times New Roman"/>
            <w:noProof/>
            <w:snapToGrid w:val="0"/>
            <w:sz w:val="28"/>
            <w:szCs w:val="28"/>
            <w:lang w:eastAsia="ru-RU"/>
          </w:rPr>
          <w:t>1952</w:t>
        </w:r>
        <w:r w:rsidRPr="00EC2FA5">
          <w:rPr>
            <w:rFonts w:ascii="Times New Roman" w:hAnsi="Times New Roman" w:cs="Times New Roman"/>
            <w:snapToGrid w:val="0"/>
            <w:sz w:val="28"/>
            <w:szCs w:val="28"/>
            <w:lang w:eastAsia="ru-RU"/>
          </w:rPr>
          <w:t xml:space="preserve"> г</w:t>
        </w:r>
      </w:smartTag>
      <w:r w:rsidRPr="00EC2FA5">
        <w:rPr>
          <w:rFonts w:ascii="Times New Roman" w:hAnsi="Times New Roman" w:cs="Times New Roman"/>
          <w:snapToGrid w:val="0"/>
          <w:sz w:val="28"/>
          <w:szCs w:val="28"/>
          <w:lang w:eastAsia="ru-RU"/>
        </w:rPr>
        <w:t>. их было всего четыре</w:t>
      </w:r>
      <w:r w:rsidRPr="00EC2FA5">
        <w:rPr>
          <w:rFonts w:ascii="Times New Roman" w:hAnsi="Times New Roman" w:cs="Times New Roman"/>
          <w:snapToGrid w:val="0"/>
          <w:sz w:val="28"/>
          <w:szCs w:val="28"/>
          <w:vertAlign w:val="superscript"/>
          <w:lang w:eastAsia="ru-RU"/>
        </w:rPr>
        <w:t>7</w:t>
      </w:r>
      <w:r w:rsidRPr="00EC2FA5">
        <w:rPr>
          <w:rFonts w:ascii="Times New Roman" w:hAnsi="Times New Roman" w:cs="Times New Roman"/>
          <w:snapToGrid w:val="0"/>
          <w:sz w:val="28"/>
          <w:szCs w:val="28"/>
          <w:lang w:eastAsia="ru-RU"/>
        </w:rPr>
        <w:t>. Вместе с тем</w:t>
      </w:r>
      <w:r w:rsidRPr="00EC2FA5">
        <w:rPr>
          <w:rFonts w:ascii="Times New Roman" w:hAnsi="Times New Roman" w:cs="Times New Roman"/>
          <w:noProof/>
          <w:snapToGrid w:val="0"/>
          <w:sz w:val="28"/>
          <w:szCs w:val="28"/>
          <w:lang w:eastAsia="ru-RU"/>
        </w:rPr>
        <w:t xml:space="preserve"> 90% </w:t>
      </w:r>
      <w:r w:rsidRPr="00EC2FA5">
        <w:rPr>
          <w:rFonts w:ascii="Times New Roman" w:hAnsi="Times New Roman" w:cs="Times New Roman"/>
          <w:snapToGrid w:val="0"/>
          <w:sz w:val="28"/>
          <w:szCs w:val="28"/>
          <w:lang w:eastAsia="ru-RU"/>
        </w:rPr>
        <w:t>населения оказалось за чертой бедности</w:t>
      </w:r>
      <w:r w:rsidRPr="00EC2FA5">
        <w:rPr>
          <w:rFonts w:ascii="Times New Roman" w:hAnsi="Times New Roman" w:cs="Times New Roman"/>
          <w:snapToGrid w:val="0"/>
          <w:sz w:val="28"/>
          <w:szCs w:val="28"/>
          <w:vertAlign w:val="superscript"/>
          <w:lang w:eastAsia="ru-RU"/>
        </w:rPr>
        <w:t>8</w:t>
      </w:r>
      <w:r w:rsidRPr="00EC2FA5">
        <w:rPr>
          <w:rFonts w:ascii="Times New Roman" w:hAnsi="Times New Roman" w:cs="Times New Roman"/>
          <w:snapToGrid w:val="0"/>
          <w:sz w:val="28"/>
          <w:szCs w:val="28"/>
          <w:lang w:eastAsia="ru-RU"/>
        </w:rPr>
        <w:t>. Выпускники вузов получали зарплату всего</w:t>
      </w:r>
      <w:r w:rsidRPr="00EC2FA5">
        <w:rPr>
          <w:rFonts w:ascii="Times New Roman" w:hAnsi="Times New Roman" w:cs="Times New Roman"/>
          <w:noProof/>
          <w:snapToGrid w:val="0"/>
          <w:sz w:val="28"/>
          <w:szCs w:val="28"/>
          <w:lang w:eastAsia="ru-RU"/>
        </w:rPr>
        <w:t xml:space="preserve"> 30</w:t>
      </w:r>
      <w:r w:rsidR="007B4619">
        <w:rPr>
          <w:rFonts w:ascii="Times New Roman" w:hAnsi="Times New Roman" w:cs="Times New Roman"/>
          <w:noProof/>
          <w:snapToGrid w:val="0"/>
          <w:sz w:val="28"/>
          <w:szCs w:val="28"/>
          <w:lang w:eastAsia="ru-RU"/>
        </w:rPr>
        <w:t xml:space="preserve"> </w:t>
      </w:r>
      <w:r w:rsidRPr="00EC2FA5">
        <w:rPr>
          <w:rFonts w:ascii="Times New Roman" w:hAnsi="Times New Roman" w:cs="Times New Roman"/>
          <w:snapToGrid w:val="0"/>
          <w:sz w:val="28"/>
          <w:szCs w:val="28"/>
          <w:lang w:eastAsia="ru-RU"/>
        </w:rPr>
        <w:t>ег. ф. в месяц, а крупные чиновники</w:t>
      </w:r>
      <w:r w:rsidRPr="00EC2FA5">
        <w:rPr>
          <w:rFonts w:ascii="Times New Roman" w:hAnsi="Times New Roman" w:cs="Times New Roman"/>
          <w:noProof/>
          <w:snapToGrid w:val="0"/>
          <w:sz w:val="28"/>
          <w:szCs w:val="28"/>
          <w:lang w:eastAsia="ru-RU"/>
        </w:rPr>
        <w:t xml:space="preserve"> – 70-80</w:t>
      </w:r>
      <w:r w:rsidRPr="00EC2FA5">
        <w:rPr>
          <w:rFonts w:ascii="Times New Roman" w:hAnsi="Times New Roman" w:cs="Times New Roman"/>
          <w:snapToGrid w:val="0"/>
          <w:sz w:val="28"/>
          <w:szCs w:val="28"/>
          <w:lang w:eastAsia="ru-RU"/>
        </w:rPr>
        <w:t>ег. ф.</w:t>
      </w:r>
      <w:r w:rsidRPr="00EC2FA5">
        <w:rPr>
          <w:rFonts w:ascii="Times New Roman" w:hAnsi="Times New Roman" w:cs="Times New Roman"/>
          <w:snapToGrid w:val="0"/>
          <w:sz w:val="28"/>
          <w:szCs w:val="28"/>
          <w:vertAlign w:val="superscript"/>
          <w:lang w:eastAsia="ru-RU"/>
        </w:rPr>
        <w:t>9</w:t>
      </w:r>
    </w:p>
    <w:p w:rsidR="009143D2" w:rsidRPr="00EC2FA5" w:rsidRDefault="009143D2" w:rsidP="00EC2FA5">
      <w:pPr>
        <w:spacing w:after="0" w:line="360" w:lineRule="auto"/>
        <w:ind w:firstLine="709"/>
        <w:jc w:val="both"/>
        <w:rPr>
          <w:rFonts w:ascii="Times New Roman" w:hAnsi="Times New Roman" w:cs="Times New Roman"/>
          <w:snapToGrid w:val="0"/>
          <w:sz w:val="28"/>
          <w:szCs w:val="28"/>
          <w:lang w:eastAsia="ru-RU"/>
        </w:rPr>
      </w:pPr>
      <w:r w:rsidRPr="00EC2FA5">
        <w:rPr>
          <w:rFonts w:ascii="Times New Roman" w:hAnsi="Times New Roman" w:cs="Times New Roman"/>
          <w:snapToGrid w:val="0"/>
          <w:sz w:val="28"/>
          <w:szCs w:val="28"/>
          <w:lang w:eastAsia="ru-RU"/>
        </w:rPr>
        <w:t>В результате резко обострилась внутриполитическая ситуация. Начала нарастать активность подпольных фундаменталистских группировок. По стране прокатилась волна организованных исламистами террористических акций и даже открытых вооруженных выступлений. Попытки режима силой подавить оппозицию успеха не принесли, и в октябре</w:t>
      </w:r>
      <w:r w:rsidRPr="00EC2FA5">
        <w:rPr>
          <w:rFonts w:ascii="Times New Roman" w:hAnsi="Times New Roman" w:cs="Times New Roman"/>
          <w:noProof/>
          <w:snapToGrid w:val="0"/>
          <w:sz w:val="28"/>
          <w:szCs w:val="28"/>
          <w:lang w:eastAsia="ru-RU"/>
        </w:rPr>
        <w:t xml:space="preserve"> </w:t>
      </w:r>
      <w:smartTag w:uri="urn:schemas-microsoft-com:office:smarttags" w:element="metricconverter">
        <w:smartTagPr>
          <w:attr w:name="ProductID" w:val="1981 г"/>
        </w:smartTagPr>
        <w:r w:rsidRPr="00EC2FA5">
          <w:rPr>
            <w:rFonts w:ascii="Times New Roman" w:hAnsi="Times New Roman" w:cs="Times New Roman"/>
            <w:noProof/>
            <w:snapToGrid w:val="0"/>
            <w:sz w:val="28"/>
            <w:szCs w:val="28"/>
            <w:lang w:eastAsia="ru-RU"/>
          </w:rPr>
          <w:t>1981</w:t>
        </w:r>
        <w:r w:rsidRPr="00EC2FA5">
          <w:rPr>
            <w:rFonts w:ascii="Times New Roman" w:hAnsi="Times New Roman" w:cs="Times New Roman"/>
            <w:snapToGrid w:val="0"/>
            <w:sz w:val="28"/>
            <w:szCs w:val="28"/>
            <w:lang w:eastAsia="ru-RU"/>
          </w:rPr>
          <w:t xml:space="preserve"> г</w:t>
        </w:r>
      </w:smartTag>
      <w:r w:rsidRPr="00EC2FA5">
        <w:rPr>
          <w:rFonts w:ascii="Times New Roman" w:hAnsi="Times New Roman" w:cs="Times New Roman"/>
          <w:snapToGrid w:val="0"/>
          <w:sz w:val="28"/>
          <w:szCs w:val="28"/>
          <w:lang w:eastAsia="ru-RU"/>
        </w:rPr>
        <w:t>. А.Садат был убит боевиками экстремистской группировки «Джихад».</w:t>
      </w:r>
    </w:p>
    <w:p w:rsidR="009143D2" w:rsidRPr="00EC2FA5" w:rsidRDefault="009143D2" w:rsidP="00EC2FA5">
      <w:pPr>
        <w:spacing w:after="0" w:line="360" w:lineRule="auto"/>
        <w:ind w:firstLine="709"/>
        <w:jc w:val="both"/>
        <w:rPr>
          <w:rFonts w:ascii="Times New Roman" w:hAnsi="Times New Roman" w:cs="Times New Roman"/>
          <w:snapToGrid w:val="0"/>
          <w:sz w:val="28"/>
          <w:szCs w:val="28"/>
          <w:lang w:eastAsia="ru-RU"/>
        </w:rPr>
      </w:pPr>
      <w:r w:rsidRPr="00EC2FA5">
        <w:rPr>
          <w:rFonts w:ascii="Times New Roman" w:hAnsi="Times New Roman" w:cs="Times New Roman"/>
          <w:snapToGrid w:val="0"/>
          <w:sz w:val="28"/>
          <w:szCs w:val="28"/>
          <w:lang w:eastAsia="ru-RU"/>
        </w:rPr>
        <w:t>Ставший после его гибели президентом АРЕ Хосни Мубарак понимал, что возврат к изжившей себя практике «арабского социализма» Г.А.</w:t>
      </w:r>
      <w:r w:rsidR="007B4619">
        <w:rPr>
          <w:rFonts w:ascii="Times New Roman" w:hAnsi="Times New Roman" w:cs="Times New Roman"/>
          <w:snapToGrid w:val="0"/>
          <w:sz w:val="28"/>
          <w:szCs w:val="28"/>
          <w:lang w:eastAsia="ru-RU"/>
        </w:rPr>
        <w:t xml:space="preserve"> </w:t>
      </w:r>
      <w:r w:rsidRPr="00EC2FA5">
        <w:rPr>
          <w:rFonts w:ascii="Times New Roman" w:hAnsi="Times New Roman" w:cs="Times New Roman"/>
          <w:snapToGrid w:val="0"/>
          <w:sz w:val="28"/>
          <w:szCs w:val="28"/>
          <w:lang w:eastAsia="ru-RU"/>
        </w:rPr>
        <w:t>Насера невозможен, но и следование политике «открытых дверей» в ее прежнем варианте также невозможно, поскольку заводит страну в экономический, социальный и политический тупик. Но при этом сразу же проявилась одна из характерных черт политического стиля Х.</w:t>
      </w:r>
      <w:r w:rsidR="007B4619">
        <w:rPr>
          <w:rFonts w:ascii="Times New Roman" w:hAnsi="Times New Roman" w:cs="Times New Roman"/>
          <w:snapToGrid w:val="0"/>
          <w:sz w:val="28"/>
          <w:szCs w:val="28"/>
          <w:lang w:eastAsia="ru-RU"/>
        </w:rPr>
        <w:t xml:space="preserve"> </w:t>
      </w:r>
      <w:r w:rsidRPr="00EC2FA5">
        <w:rPr>
          <w:rFonts w:ascii="Times New Roman" w:hAnsi="Times New Roman" w:cs="Times New Roman"/>
          <w:snapToGrid w:val="0"/>
          <w:sz w:val="28"/>
          <w:szCs w:val="28"/>
          <w:lang w:eastAsia="ru-RU"/>
        </w:rPr>
        <w:t>Мубарака</w:t>
      </w:r>
      <w:r w:rsidRPr="00EC2FA5">
        <w:rPr>
          <w:rFonts w:ascii="Times New Roman" w:hAnsi="Times New Roman" w:cs="Times New Roman"/>
          <w:noProof/>
          <w:snapToGrid w:val="0"/>
          <w:sz w:val="28"/>
          <w:szCs w:val="28"/>
          <w:lang w:eastAsia="ru-RU"/>
        </w:rPr>
        <w:t xml:space="preserve"> – </w:t>
      </w:r>
      <w:r w:rsidRPr="00EC2FA5">
        <w:rPr>
          <w:rFonts w:ascii="Times New Roman" w:hAnsi="Times New Roman" w:cs="Times New Roman"/>
          <w:snapToGrid w:val="0"/>
          <w:sz w:val="28"/>
          <w:szCs w:val="28"/>
          <w:lang w:eastAsia="ru-RU"/>
        </w:rPr>
        <w:t>не бросаться с ходу исправлять недочеты, принимая меры косметического или в лучшем случае тактического характера, а провести тщательный анализ сложившейся ситуации и на его основе выработать долгосрочную стратегию.</w:t>
      </w:r>
    </w:p>
    <w:p w:rsidR="009143D2" w:rsidRPr="00EC2FA5" w:rsidRDefault="009143D2" w:rsidP="00EC2FA5">
      <w:pPr>
        <w:spacing w:after="0" w:line="360" w:lineRule="auto"/>
        <w:ind w:firstLine="709"/>
        <w:jc w:val="both"/>
        <w:rPr>
          <w:rFonts w:ascii="Times New Roman" w:hAnsi="Times New Roman" w:cs="Times New Roman"/>
          <w:snapToGrid w:val="0"/>
          <w:sz w:val="28"/>
          <w:szCs w:val="28"/>
          <w:lang w:eastAsia="ru-RU"/>
        </w:rPr>
      </w:pPr>
      <w:r w:rsidRPr="00EC2FA5">
        <w:rPr>
          <w:rFonts w:ascii="Times New Roman" w:hAnsi="Times New Roman" w:cs="Times New Roman"/>
          <w:snapToGrid w:val="0"/>
          <w:sz w:val="28"/>
          <w:szCs w:val="28"/>
          <w:lang w:eastAsia="ru-RU"/>
        </w:rPr>
        <w:t>В результате была разработана программа структурных реформ. В течение первых</w:t>
      </w:r>
      <w:r w:rsidRPr="00EC2FA5">
        <w:rPr>
          <w:rFonts w:ascii="Times New Roman" w:hAnsi="Times New Roman" w:cs="Times New Roman"/>
          <w:noProof/>
          <w:snapToGrid w:val="0"/>
          <w:sz w:val="28"/>
          <w:szCs w:val="28"/>
          <w:lang w:eastAsia="ru-RU"/>
        </w:rPr>
        <w:t xml:space="preserve"> четырех-пяти</w:t>
      </w:r>
      <w:r w:rsidRPr="00EC2FA5">
        <w:rPr>
          <w:rFonts w:ascii="Times New Roman" w:hAnsi="Times New Roman" w:cs="Times New Roman"/>
          <w:snapToGrid w:val="0"/>
          <w:sz w:val="28"/>
          <w:szCs w:val="28"/>
          <w:lang w:eastAsia="ru-RU"/>
        </w:rPr>
        <w:t xml:space="preserve"> лет упор был сделан на развитие инфраструктуры (электроэнергетики, дорог, портов, средств связи, сервиса), что сформировало благоприятствующую капиталовложениям «окружающую среду»</w:t>
      </w:r>
      <w:r w:rsidRPr="00EC2FA5">
        <w:rPr>
          <w:rFonts w:ascii="Times New Roman" w:hAnsi="Times New Roman" w:cs="Times New Roman"/>
          <w:snapToGrid w:val="0"/>
          <w:sz w:val="28"/>
          <w:szCs w:val="28"/>
          <w:vertAlign w:val="superscript"/>
          <w:lang w:eastAsia="ru-RU"/>
        </w:rPr>
        <w:t>10</w:t>
      </w:r>
      <w:r w:rsidRPr="00EC2FA5">
        <w:rPr>
          <w:rFonts w:ascii="Times New Roman" w:hAnsi="Times New Roman" w:cs="Times New Roman"/>
          <w:snapToGrid w:val="0"/>
          <w:sz w:val="28"/>
          <w:szCs w:val="28"/>
          <w:lang w:eastAsia="ru-RU"/>
        </w:rPr>
        <w:t>. Это, а также государственная поддержка предпринимательства позволили вовлечь в производственную сферу частный капитал, и в течение последующих</w:t>
      </w:r>
      <w:r w:rsidRPr="00EC2FA5">
        <w:rPr>
          <w:rFonts w:ascii="Times New Roman" w:hAnsi="Times New Roman" w:cs="Times New Roman"/>
          <w:noProof/>
          <w:snapToGrid w:val="0"/>
          <w:sz w:val="28"/>
          <w:szCs w:val="28"/>
          <w:lang w:eastAsia="ru-RU"/>
        </w:rPr>
        <w:t xml:space="preserve"> 10 </w:t>
      </w:r>
      <w:r w:rsidRPr="00EC2FA5">
        <w:rPr>
          <w:rFonts w:ascii="Times New Roman" w:hAnsi="Times New Roman" w:cs="Times New Roman"/>
          <w:snapToGrid w:val="0"/>
          <w:sz w:val="28"/>
          <w:szCs w:val="28"/>
          <w:lang w:eastAsia="ru-RU"/>
        </w:rPr>
        <w:t>лет в стране были построены сотни небольших, но хорошо оборудованных предприятий, с избытком обеспечивающих население почти всеми необходимыми и к тому же дешевыми товарами народного потребления</w:t>
      </w:r>
      <w:r w:rsidRPr="00EC2FA5">
        <w:rPr>
          <w:rFonts w:ascii="Times New Roman" w:hAnsi="Times New Roman" w:cs="Times New Roman"/>
          <w:snapToGrid w:val="0"/>
          <w:sz w:val="28"/>
          <w:szCs w:val="28"/>
          <w:vertAlign w:val="superscript"/>
          <w:lang w:eastAsia="ru-RU"/>
        </w:rPr>
        <w:t>11</w:t>
      </w:r>
      <w:r w:rsidRPr="00EC2FA5">
        <w:rPr>
          <w:rFonts w:ascii="Times New Roman" w:hAnsi="Times New Roman" w:cs="Times New Roman"/>
          <w:snapToGrid w:val="0"/>
          <w:sz w:val="28"/>
          <w:szCs w:val="28"/>
          <w:lang w:eastAsia="ru-RU"/>
        </w:rPr>
        <w:t>. Это, в свою очередь, создало необходимый для дальнейшего наращивания производства оборот средств.</w:t>
      </w:r>
    </w:p>
    <w:p w:rsidR="009143D2" w:rsidRPr="00EC2FA5" w:rsidRDefault="009143D2" w:rsidP="00EC2FA5">
      <w:pPr>
        <w:spacing w:after="0" w:line="360" w:lineRule="auto"/>
        <w:ind w:firstLine="709"/>
        <w:jc w:val="both"/>
        <w:rPr>
          <w:rFonts w:ascii="Times New Roman" w:hAnsi="Times New Roman" w:cs="Times New Roman"/>
          <w:snapToGrid w:val="0"/>
          <w:sz w:val="28"/>
          <w:szCs w:val="28"/>
          <w:lang w:eastAsia="ru-RU"/>
        </w:rPr>
      </w:pPr>
      <w:r w:rsidRPr="00EC2FA5">
        <w:rPr>
          <w:rFonts w:ascii="Times New Roman" w:hAnsi="Times New Roman" w:cs="Times New Roman"/>
          <w:snapToGrid w:val="0"/>
          <w:sz w:val="28"/>
          <w:szCs w:val="28"/>
          <w:lang w:eastAsia="ru-RU"/>
        </w:rPr>
        <w:t>Во второй половине 80-х годов в качестве стратегической была выдвинута задача добиться превышения роста производства над приростом населения</w:t>
      </w:r>
      <w:r w:rsidRPr="00EC2FA5">
        <w:rPr>
          <w:rFonts w:ascii="Times New Roman" w:hAnsi="Times New Roman" w:cs="Times New Roman"/>
          <w:snapToGrid w:val="0"/>
          <w:sz w:val="28"/>
          <w:szCs w:val="28"/>
          <w:vertAlign w:val="superscript"/>
          <w:lang w:eastAsia="ru-RU"/>
        </w:rPr>
        <w:t>12</w:t>
      </w:r>
      <w:r w:rsidRPr="00EC2FA5">
        <w:rPr>
          <w:rFonts w:ascii="Times New Roman" w:hAnsi="Times New Roman" w:cs="Times New Roman"/>
          <w:snapToGrid w:val="0"/>
          <w:sz w:val="28"/>
          <w:szCs w:val="28"/>
          <w:lang w:eastAsia="ru-RU"/>
        </w:rPr>
        <w:t>. Но для этого было необходимо повысить эффективность ведущих отраслей промышленности, что не представлялось возможным без их приватизации. Однако и здесь египетское правительство действовало крайне осторожно, тщательно просчитывая каждый свой шаг и детально анализируя его последствия прежде, чем двигаться дальше. Темпы денационализации нарастали постепенно. С</w:t>
      </w:r>
      <w:r w:rsidRPr="00EC2FA5">
        <w:rPr>
          <w:rFonts w:ascii="Times New Roman" w:hAnsi="Times New Roman" w:cs="Times New Roman"/>
          <w:noProof/>
          <w:snapToGrid w:val="0"/>
          <w:sz w:val="28"/>
          <w:szCs w:val="28"/>
          <w:lang w:eastAsia="ru-RU"/>
        </w:rPr>
        <w:t xml:space="preserve"> 1994</w:t>
      </w:r>
      <w:r w:rsidRPr="00EC2FA5">
        <w:rPr>
          <w:rFonts w:ascii="Times New Roman" w:hAnsi="Times New Roman" w:cs="Times New Roman"/>
          <w:snapToGrid w:val="0"/>
          <w:sz w:val="28"/>
          <w:szCs w:val="28"/>
          <w:lang w:eastAsia="ru-RU"/>
        </w:rPr>
        <w:t xml:space="preserve"> по</w:t>
      </w:r>
      <w:r w:rsidRPr="00EC2FA5">
        <w:rPr>
          <w:rFonts w:ascii="Times New Roman" w:hAnsi="Times New Roman" w:cs="Times New Roman"/>
          <w:noProof/>
          <w:snapToGrid w:val="0"/>
          <w:sz w:val="28"/>
          <w:szCs w:val="28"/>
          <w:lang w:eastAsia="ru-RU"/>
        </w:rPr>
        <w:t xml:space="preserve"> первый</w:t>
      </w:r>
      <w:r w:rsidRPr="00EC2FA5">
        <w:rPr>
          <w:rFonts w:ascii="Times New Roman" w:hAnsi="Times New Roman" w:cs="Times New Roman"/>
          <w:snapToGrid w:val="0"/>
          <w:sz w:val="28"/>
          <w:szCs w:val="28"/>
          <w:lang w:eastAsia="ru-RU"/>
        </w:rPr>
        <w:t xml:space="preserve"> квартал </w:t>
      </w:r>
      <w:smartTag w:uri="urn:schemas-microsoft-com:office:smarttags" w:element="metricconverter">
        <w:smartTagPr>
          <w:attr w:name="ProductID" w:val="1998 г"/>
        </w:smartTagPr>
        <w:r w:rsidRPr="00EC2FA5">
          <w:rPr>
            <w:rFonts w:ascii="Times New Roman" w:hAnsi="Times New Roman" w:cs="Times New Roman"/>
            <w:noProof/>
            <w:snapToGrid w:val="0"/>
            <w:sz w:val="28"/>
            <w:szCs w:val="28"/>
            <w:lang w:eastAsia="ru-RU"/>
          </w:rPr>
          <w:t>1998</w:t>
        </w:r>
        <w:r w:rsidRPr="00EC2FA5">
          <w:rPr>
            <w:rFonts w:ascii="Times New Roman" w:hAnsi="Times New Roman" w:cs="Times New Roman"/>
            <w:snapToGrid w:val="0"/>
            <w:sz w:val="28"/>
            <w:szCs w:val="28"/>
            <w:lang w:eastAsia="ru-RU"/>
          </w:rPr>
          <w:t xml:space="preserve"> г</w:t>
        </w:r>
      </w:smartTag>
      <w:r w:rsidRPr="00EC2FA5">
        <w:rPr>
          <w:rFonts w:ascii="Times New Roman" w:hAnsi="Times New Roman" w:cs="Times New Roman"/>
          <w:snapToGrid w:val="0"/>
          <w:sz w:val="28"/>
          <w:szCs w:val="28"/>
          <w:lang w:eastAsia="ru-RU"/>
        </w:rPr>
        <w:t>. было продано в частные руки</w:t>
      </w:r>
      <w:r w:rsidRPr="00EC2FA5">
        <w:rPr>
          <w:rFonts w:ascii="Times New Roman" w:hAnsi="Times New Roman" w:cs="Times New Roman"/>
          <w:noProof/>
          <w:snapToGrid w:val="0"/>
          <w:sz w:val="28"/>
          <w:szCs w:val="28"/>
          <w:lang w:eastAsia="ru-RU"/>
        </w:rPr>
        <w:t xml:space="preserve"> 113</w:t>
      </w:r>
      <w:r w:rsidRPr="00EC2FA5">
        <w:rPr>
          <w:rFonts w:ascii="Times New Roman" w:hAnsi="Times New Roman" w:cs="Times New Roman"/>
          <w:snapToGrid w:val="0"/>
          <w:sz w:val="28"/>
          <w:szCs w:val="28"/>
          <w:lang w:eastAsia="ru-RU"/>
        </w:rPr>
        <w:t xml:space="preserve"> государственных компаний с активами</w:t>
      </w:r>
      <w:r w:rsidRPr="00EC2FA5">
        <w:rPr>
          <w:rFonts w:ascii="Times New Roman" w:hAnsi="Times New Roman" w:cs="Times New Roman"/>
          <w:noProof/>
          <w:snapToGrid w:val="0"/>
          <w:sz w:val="28"/>
          <w:szCs w:val="28"/>
          <w:lang w:eastAsia="ru-RU"/>
        </w:rPr>
        <w:t xml:space="preserve"> 30,8 </w:t>
      </w:r>
      <w:r w:rsidRPr="00EC2FA5">
        <w:rPr>
          <w:rFonts w:ascii="Times New Roman" w:hAnsi="Times New Roman" w:cs="Times New Roman"/>
          <w:snapToGrid w:val="0"/>
          <w:sz w:val="28"/>
          <w:szCs w:val="28"/>
          <w:lang w:eastAsia="ru-RU"/>
        </w:rPr>
        <w:t>млрд. ег. ф., где работало</w:t>
      </w:r>
      <w:r w:rsidRPr="00EC2FA5">
        <w:rPr>
          <w:rFonts w:ascii="Times New Roman" w:hAnsi="Times New Roman" w:cs="Times New Roman"/>
          <w:noProof/>
          <w:snapToGrid w:val="0"/>
          <w:sz w:val="28"/>
          <w:szCs w:val="28"/>
          <w:lang w:eastAsia="ru-RU"/>
        </w:rPr>
        <w:t xml:space="preserve"> 258</w:t>
      </w:r>
      <w:r w:rsidRPr="00EC2FA5">
        <w:rPr>
          <w:rFonts w:ascii="Times New Roman" w:hAnsi="Times New Roman" w:cs="Times New Roman"/>
          <w:snapToGrid w:val="0"/>
          <w:sz w:val="28"/>
          <w:szCs w:val="28"/>
          <w:lang w:eastAsia="ru-RU"/>
        </w:rPr>
        <w:t xml:space="preserve"> тыс. человек</w:t>
      </w:r>
      <w:r w:rsidRPr="00EC2FA5">
        <w:rPr>
          <w:rFonts w:ascii="Times New Roman" w:hAnsi="Times New Roman" w:cs="Times New Roman"/>
          <w:snapToGrid w:val="0"/>
          <w:sz w:val="28"/>
          <w:szCs w:val="28"/>
          <w:vertAlign w:val="superscript"/>
          <w:lang w:eastAsia="ru-RU"/>
        </w:rPr>
        <w:t>13</w:t>
      </w:r>
      <w:r w:rsidRPr="00EC2FA5">
        <w:rPr>
          <w:rFonts w:ascii="Times New Roman" w:hAnsi="Times New Roman" w:cs="Times New Roman"/>
          <w:snapToGrid w:val="0"/>
          <w:sz w:val="28"/>
          <w:szCs w:val="28"/>
          <w:lang w:eastAsia="ru-RU"/>
        </w:rPr>
        <w:t>. Пик приватизации, как ожидалось, должен был прийти на</w:t>
      </w:r>
      <w:r w:rsidRPr="00EC2FA5">
        <w:rPr>
          <w:rFonts w:ascii="Times New Roman" w:hAnsi="Times New Roman" w:cs="Times New Roman"/>
          <w:noProof/>
          <w:snapToGrid w:val="0"/>
          <w:sz w:val="28"/>
          <w:szCs w:val="28"/>
          <w:lang w:eastAsia="ru-RU"/>
        </w:rPr>
        <w:t xml:space="preserve"> </w:t>
      </w:r>
      <w:smartTag w:uri="urn:schemas-microsoft-com:office:smarttags" w:element="metricconverter">
        <w:smartTagPr>
          <w:attr w:name="ProductID" w:val="1999 г"/>
        </w:smartTagPr>
        <w:r w:rsidRPr="00EC2FA5">
          <w:rPr>
            <w:rFonts w:ascii="Times New Roman" w:hAnsi="Times New Roman" w:cs="Times New Roman"/>
            <w:noProof/>
            <w:snapToGrid w:val="0"/>
            <w:sz w:val="28"/>
            <w:szCs w:val="28"/>
            <w:lang w:eastAsia="ru-RU"/>
          </w:rPr>
          <w:t>1999</w:t>
        </w:r>
        <w:r w:rsidRPr="00EC2FA5">
          <w:rPr>
            <w:rFonts w:ascii="Times New Roman" w:hAnsi="Times New Roman" w:cs="Times New Roman"/>
            <w:snapToGrid w:val="0"/>
            <w:sz w:val="28"/>
            <w:szCs w:val="28"/>
            <w:lang w:eastAsia="ru-RU"/>
          </w:rPr>
          <w:t xml:space="preserve"> г</w:t>
        </w:r>
      </w:smartTag>
      <w:r w:rsidRPr="00EC2FA5">
        <w:rPr>
          <w:rFonts w:ascii="Times New Roman" w:hAnsi="Times New Roman" w:cs="Times New Roman"/>
          <w:snapToGrid w:val="0"/>
          <w:sz w:val="28"/>
          <w:szCs w:val="28"/>
          <w:lang w:eastAsia="ru-RU"/>
        </w:rPr>
        <w:t>., когда планировалось продать</w:t>
      </w:r>
      <w:r w:rsidRPr="00EC2FA5">
        <w:rPr>
          <w:rFonts w:ascii="Times New Roman" w:hAnsi="Times New Roman" w:cs="Times New Roman"/>
          <w:noProof/>
          <w:snapToGrid w:val="0"/>
          <w:sz w:val="28"/>
          <w:szCs w:val="28"/>
          <w:lang w:eastAsia="ru-RU"/>
        </w:rPr>
        <w:t xml:space="preserve"> 97 </w:t>
      </w:r>
      <w:r w:rsidRPr="00EC2FA5">
        <w:rPr>
          <w:rFonts w:ascii="Times New Roman" w:hAnsi="Times New Roman" w:cs="Times New Roman"/>
          <w:snapToGrid w:val="0"/>
          <w:sz w:val="28"/>
          <w:szCs w:val="28"/>
          <w:lang w:eastAsia="ru-RU"/>
        </w:rPr>
        <w:t>госкомпаний с активами</w:t>
      </w:r>
      <w:r w:rsidRPr="00EC2FA5">
        <w:rPr>
          <w:rFonts w:ascii="Times New Roman" w:hAnsi="Times New Roman" w:cs="Times New Roman"/>
          <w:noProof/>
          <w:snapToGrid w:val="0"/>
          <w:sz w:val="28"/>
          <w:szCs w:val="28"/>
          <w:lang w:eastAsia="ru-RU"/>
        </w:rPr>
        <w:t xml:space="preserve"> 30,8</w:t>
      </w:r>
      <w:r w:rsidRPr="00EC2FA5">
        <w:rPr>
          <w:rFonts w:ascii="Times New Roman" w:hAnsi="Times New Roman" w:cs="Times New Roman"/>
          <w:snapToGrid w:val="0"/>
          <w:sz w:val="28"/>
          <w:szCs w:val="28"/>
          <w:lang w:eastAsia="ru-RU"/>
        </w:rPr>
        <w:t xml:space="preserve"> млрд. ег. ф.</w:t>
      </w:r>
      <w:r w:rsidRPr="00EC2FA5">
        <w:rPr>
          <w:rFonts w:ascii="Times New Roman" w:hAnsi="Times New Roman" w:cs="Times New Roman"/>
          <w:noProof/>
          <w:snapToGrid w:val="0"/>
          <w:sz w:val="28"/>
          <w:szCs w:val="28"/>
          <w:lang w:eastAsia="ru-RU"/>
        </w:rPr>
        <w:t xml:space="preserve"> (257</w:t>
      </w:r>
      <w:r w:rsidRPr="00EC2FA5">
        <w:rPr>
          <w:rFonts w:ascii="Times New Roman" w:hAnsi="Times New Roman" w:cs="Times New Roman"/>
          <w:snapToGrid w:val="0"/>
          <w:sz w:val="28"/>
          <w:szCs w:val="28"/>
          <w:lang w:eastAsia="ru-RU"/>
        </w:rPr>
        <w:t xml:space="preserve"> тыс. работников). Процесс перехода средств производства в частные руки предполагается в основном завершить в</w:t>
      </w:r>
      <w:r w:rsidRPr="00EC2FA5">
        <w:rPr>
          <w:rFonts w:ascii="Times New Roman" w:hAnsi="Times New Roman" w:cs="Times New Roman"/>
          <w:noProof/>
          <w:snapToGrid w:val="0"/>
          <w:sz w:val="28"/>
          <w:szCs w:val="28"/>
          <w:lang w:eastAsia="ru-RU"/>
        </w:rPr>
        <w:t xml:space="preserve"> </w:t>
      </w:r>
      <w:smartTag w:uri="urn:schemas-microsoft-com:office:smarttags" w:element="metricconverter">
        <w:smartTagPr>
          <w:attr w:name="ProductID" w:val="2000 г"/>
        </w:smartTagPr>
        <w:r w:rsidRPr="00EC2FA5">
          <w:rPr>
            <w:rFonts w:ascii="Times New Roman" w:hAnsi="Times New Roman" w:cs="Times New Roman"/>
            <w:noProof/>
            <w:snapToGrid w:val="0"/>
            <w:sz w:val="28"/>
            <w:szCs w:val="28"/>
            <w:lang w:eastAsia="ru-RU"/>
          </w:rPr>
          <w:t>2000</w:t>
        </w:r>
        <w:r w:rsidRPr="00EC2FA5">
          <w:rPr>
            <w:rFonts w:ascii="Times New Roman" w:hAnsi="Times New Roman" w:cs="Times New Roman"/>
            <w:snapToGrid w:val="0"/>
            <w:sz w:val="28"/>
            <w:szCs w:val="28"/>
            <w:lang w:eastAsia="ru-RU"/>
          </w:rPr>
          <w:t xml:space="preserve"> г</w:t>
        </w:r>
      </w:smartTag>
      <w:r w:rsidRPr="00EC2FA5">
        <w:rPr>
          <w:rFonts w:ascii="Times New Roman" w:hAnsi="Times New Roman" w:cs="Times New Roman"/>
          <w:snapToGrid w:val="0"/>
          <w:sz w:val="28"/>
          <w:szCs w:val="28"/>
          <w:lang w:eastAsia="ru-RU"/>
        </w:rPr>
        <w:t>., когда будет денационализировано еще</w:t>
      </w:r>
      <w:r w:rsidRPr="00EC2FA5">
        <w:rPr>
          <w:rFonts w:ascii="Times New Roman" w:hAnsi="Times New Roman" w:cs="Times New Roman"/>
          <w:noProof/>
          <w:snapToGrid w:val="0"/>
          <w:sz w:val="28"/>
          <w:szCs w:val="28"/>
          <w:lang w:eastAsia="ru-RU"/>
        </w:rPr>
        <w:t xml:space="preserve"> 40</w:t>
      </w:r>
      <w:r w:rsidRPr="00EC2FA5">
        <w:rPr>
          <w:rFonts w:ascii="Times New Roman" w:hAnsi="Times New Roman" w:cs="Times New Roman"/>
          <w:snapToGrid w:val="0"/>
          <w:sz w:val="28"/>
          <w:szCs w:val="28"/>
          <w:lang w:eastAsia="ru-RU"/>
        </w:rPr>
        <w:t xml:space="preserve"> госкомпаний с активами в</w:t>
      </w:r>
      <w:r w:rsidRPr="00EC2FA5">
        <w:rPr>
          <w:rFonts w:ascii="Times New Roman" w:hAnsi="Times New Roman" w:cs="Times New Roman"/>
          <w:noProof/>
          <w:snapToGrid w:val="0"/>
          <w:sz w:val="28"/>
          <w:szCs w:val="28"/>
          <w:lang w:eastAsia="ru-RU"/>
        </w:rPr>
        <w:t xml:space="preserve"> 8</w:t>
      </w:r>
      <w:r w:rsidRPr="00EC2FA5">
        <w:rPr>
          <w:rFonts w:ascii="Times New Roman" w:hAnsi="Times New Roman" w:cs="Times New Roman"/>
          <w:snapToGrid w:val="0"/>
          <w:sz w:val="28"/>
          <w:szCs w:val="28"/>
          <w:lang w:eastAsia="ru-RU"/>
        </w:rPr>
        <w:t xml:space="preserve"> млрд. ег. ф. (</w:t>
      </w:r>
      <w:r w:rsidRPr="00EC2FA5">
        <w:rPr>
          <w:rFonts w:ascii="Times New Roman" w:hAnsi="Times New Roman" w:cs="Times New Roman"/>
          <w:noProof/>
          <w:snapToGrid w:val="0"/>
          <w:sz w:val="28"/>
          <w:szCs w:val="28"/>
          <w:lang w:eastAsia="ru-RU"/>
        </w:rPr>
        <w:t>90</w:t>
      </w:r>
      <w:r w:rsidRPr="00EC2FA5">
        <w:rPr>
          <w:rFonts w:ascii="Times New Roman" w:hAnsi="Times New Roman" w:cs="Times New Roman"/>
          <w:snapToGrid w:val="0"/>
          <w:sz w:val="28"/>
          <w:szCs w:val="28"/>
          <w:lang w:eastAsia="ru-RU"/>
        </w:rPr>
        <w:t xml:space="preserve"> тыс. работников)</w:t>
      </w:r>
      <w:r w:rsidRPr="00EC2FA5">
        <w:rPr>
          <w:rFonts w:ascii="Times New Roman" w:hAnsi="Times New Roman" w:cs="Times New Roman"/>
          <w:snapToGrid w:val="0"/>
          <w:sz w:val="28"/>
          <w:szCs w:val="28"/>
          <w:vertAlign w:val="superscript"/>
          <w:lang w:eastAsia="ru-RU"/>
        </w:rPr>
        <w:t>14</w:t>
      </w:r>
      <w:r w:rsidRPr="00EC2FA5">
        <w:rPr>
          <w:rFonts w:ascii="Times New Roman" w:hAnsi="Times New Roman" w:cs="Times New Roman"/>
          <w:snapToGrid w:val="0"/>
          <w:sz w:val="28"/>
          <w:szCs w:val="28"/>
          <w:lang w:eastAsia="ru-RU"/>
        </w:rPr>
        <w:t>. При этом, однако, не будут приватизироваться Всеобщая компания Суэцкого канала и государственная нефтяная корпорация «Иджипшн Дженерал Петролеум», имеющие стратегическое значение для экономики, военные заводы, гостелевещание и радио, а также больницы и школы. Кроме того, за государством останется контрольный пакет акций мукомольных и фармацевтических предприятий (продукция которых субсидируется) с целью сохранить низкие цены на хлебобулочные изделия и лекарства. В целом, в результате осуществления программы денационализации доля госсектора в промышленном производстве должна понизиться до</w:t>
      </w:r>
      <w:r w:rsidRPr="00EC2FA5">
        <w:rPr>
          <w:rFonts w:ascii="Times New Roman" w:hAnsi="Times New Roman" w:cs="Times New Roman"/>
          <w:noProof/>
          <w:snapToGrid w:val="0"/>
          <w:sz w:val="28"/>
          <w:szCs w:val="28"/>
          <w:lang w:eastAsia="ru-RU"/>
        </w:rPr>
        <w:t xml:space="preserve"> 13%</w:t>
      </w:r>
      <w:r w:rsidRPr="00EC2FA5">
        <w:rPr>
          <w:rFonts w:ascii="Times New Roman" w:hAnsi="Times New Roman" w:cs="Times New Roman"/>
          <w:snapToGrid w:val="0"/>
          <w:sz w:val="28"/>
          <w:szCs w:val="28"/>
          <w:lang w:eastAsia="ru-RU"/>
        </w:rPr>
        <w:t xml:space="preserve"> и в валовом внутреннем продукте до 3%</w:t>
      </w:r>
      <w:r w:rsidRPr="00EC2FA5">
        <w:rPr>
          <w:rFonts w:ascii="Times New Roman" w:hAnsi="Times New Roman" w:cs="Times New Roman"/>
          <w:snapToGrid w:val="0"/>
          <w:sz w:val="28"/>
          <w:szCs w:val="28"/>
          <w:vertAlign w:val="superscript"/>
          <w:lang w:eastAsia="ru-RU"/>
        </w:rPr>
        <w:t>15</w:t>
      </w:r>
      <w:r w:rsidRPr="00EC2FA5">
        <w:rPr>
          <w:rFonts w:ascii="Times New Roman" w:hAnsi="Times New Roman" w:cs="Times New Roman"/>
          <w:snapToGrid w:val="0"/>
          <w:sz w:val="28"/>
          <w:szCs w:val="28"/>
          <w:lang w:eastAsia="ru-RU"/>
        </w:rPr>
        <w:t>.</w:t>
      </w:r>
    </w:p>
    <w:p w:rsidR="009143D2" w:rsidRPr="00EC2FA5" w:rsidRDefault="009143D2" w:rsidP="00EC2FA5">
      <w:pPr>
        <w:spacing w:after="0" w:line="360" w:lineRule="auto"/>
        <w:ind w:firstLine="709"/>
        <w:jc w:val="both"/>
        <w:rPr>
          <w:rFonts w:ascii="Times New Roman" w:hAnsi="Times New Roman" w:cs="Times New Roman"/>
          <w:snapToGrid w:val="0"/>
          <w:sz w:val="28"/>
          <w:szCs w:val="28"/>
          <w:lang w:eastAsia="ru-RU"/>
        </w:rPr>
      </w:pPr>
      <w:r w:rsidRPr="00EC2FA5">
        <w:rPr>
          <w:rFonts w:ascii="Times New Roman" w:hAnsi="Times New Roman" w:cs="Times New Roman"/>
          <w:snapToGrid w:val="0"/>
          <w:sz w:val="28"/>
          <w:szCs w:val="28"/>
          <w:lang w:eastAsia="ru-RU"/>
        </w:rPr>
        <w:t>Уже в течение года после приватизации</w:t>
      </w:r>
      <w:r w:rsidRPr="00EC2FA5">
        <w:rPr>
          <w:rFonts w:ascii="Times New Roman" w:hAnsi="Times New Roman" w:cs="Times New Roman"/>
          <w:noProof/>
          <w:snapToGrid w:val="0"/>
          <w:sz w:val="28"/>
          <w:szCs w:val="28"/>
          <w:lang w:eastAsia="ru-RU"/>
        </w:rPr>
        <w:t xml:space="preserve"> 90%</w:t>
      </w:r>
      <w:r w:rsidRPr="00EC2FA5">
        <w:rPr>
          <w:rFonts w:ascii="Times New Roman" w:hAnsi="Times New Roman" w:cs="Times New Roman"/>
          <w:snapToGrid w:val="0"/>
          <w:sz w:val="28"/>
          <w:szCs w:val="28"/>
          <w:lang w:eastAsia="ru-RU"/>
        </w:rPr>
        <w:t xml:space="preserve"> компаний, перешедших в частную собственность, добивались внушительного увеличения прибылей. Кроме того, продажа государственной собственности позволила обеспечить существенные финансовые поступления в госбюджет</w:t>
      </w:r>
      <w:r w:rsidRPr="00EC2FA5">
        <w:rPr>
          <w:rFonts w:ascii="Times New Roman" w:hAnsi="Times New Roman" w:cs="Times New Roman"/>
          <w:noProof/>
          <w:snapToGrid w:val="0"/>
          <w:sz w:val="28"/>
          <w:szCs w:val="28"/>
          <w:lang w:eastAsia="ru-RU"/>
        </w:rPr>
        <w:t xml:space="preserve"> – 16,9</w:t>
      </w:r>
      <w:r w:rsidRPr="00EC2FA5">
        <w:rPr>
          <w:rFonts w:ascii="Times New Roman" w:hAnsi="Times New Roman" w:cs="Times New Roman"/>
          <w:snapToGrid w:val="0"/>
          <w:sz w:val="28"/>
          <w:szCs w:val="28"/>
          <w:lang w:eastAsia="ru-RU"/>
        </w:rPr>
        <w:t xml:space="preserve"> млрд. ег. ф. до</w:t>
      </w:r>
      <w:r w:rsidRPr="00EC2FA5">
        <w:rPr>
          <w:rFonts w:ascii="Times New Roman" w:hAnsi="Times New Roman" w:cs="Times New Roman"/>
          <w:noProof/>
          <w:snapToGrid w:val="0"/>
          <w:sz w:val="28"/>
          <w:szCs w:val="28"/>
          <w:lang w:eastAsia="ru-RU"/>
        </w:rPr>
        <w:t xml:space="preserve"> 1 </w:t>
      </w:r>
      <w:r w:rsidRPr="00EC2FA5">
        <w:rPr>
          <w:rFonts w:ascii="Times New Roman" w:hAnsi="Times New Roman" w:cs="Times New Roman"/>
          <w:snapToGrid w:val="0"/>
          <w:sz w:val="28"/>
          <w:szCs w:val="28"/>
          <w:lang w:eastAsia="ru-RU"/>
        </w:rPr>
        <w:t>июля</w:t>
      </w:r>
      <w:r w:rsidRPr="00EC2FA5">
        <w:rPr>
          <w:rFonts w:ascii="Times New Roman" w:hAnsi="Times New Roman" w:cs="Times New Roman"/>
          <w:noProof/>
          <w:snapToGrid w:val="0"/>
          <w:sz w:val="28"/>
          <w:szCs w:val="28"/>
          <w:lang w:eastAsia="ru-RU"/>
        </w:rPr>
        <w:t xml:space="preserve"> </w:t>
      </w:r>
      <w:smartTag w:uri="urn:schemas-microsoft-com:office:smarttags" w:element="metricconverter">
        <w:smartTagPr>
          <w:attr w:name="ProductID" w:val="1998 г"/>
        </w:smartTagPr>
        <w:r w:rsidRPr="00EC2FA5">
          <w:rPr>
            <w:rFonts w:ascii="Times New Roman" w:hAnsi="Times New Roman" w:cs="Times New Roman"/>
            <w:noProof/>
            <w:snapToGrid w:val="0"/>
            <w:sz w:val="28"/>
            <w:szCs w:val="28"/>
            <w:lang w:eastAsia="ru-RU"/>
          </w:rPr>
          <w:t>1998</w:t>
        </w:r>
        <w:r w:rsidRPr="00EC2FA5">
          <w:rPr>
            <w:rFonts w:ascii="Times New Roman" w:hAnsi="Times New Roman" w:cs="Times New Roman"/>
            <w:snapToGrid w:val="0"/>
            <w:sz w:val="28"/>
            <w:szCs w:val="28"/>
            <w:lang w:eastAsia="ru-RU"/>
          </w:rPr>
          <w:t xml:space="preserve"> г</w:t>
        </w:r>
      </w:smartTag>
      <w:r w:rsidRPr="00EC2FA5">
        <w:rPr>
          <w:rFonts w:ascii="Times New Roman" w:hAnsi="Times New Roman" w:cs="Times New Roman"/>
          <w:snapToGrid w:val="0"/>
          <w:sz w:val="28"/>
          <w:szCs w:val="28"/>
          <w:lang w:eastAsia="ru-RU"/>
        </w:rPr>
        <w:t>.</w:t>
      </w:r>
    </w:p>
    <w:p w:rsidR="009143D2" w:rsidRPr="00EC2FA5" w:rsidRDefault="009143D2" w:rsidP="00EC2FA5">
      <w:pPr>
        <w:spacing w:after="0" w:line="360" w:lineRule="auto"/>
        <w:ind w:firstLine="709"/>
        <w:jc w:val="both"/>
        <w:rPr>
          <w:rFonts w:ascii="Times New Roman" w:hAnsi="Times New Roman" w:cs="Times New Roman"/>
          <w:snapToGrid w:val="0"/>
          <w:sz w:val="28"/>
          <w:szCs w:val="28"/>
          <w:lang w:eastAsia="ru-RU"/>
        </w:rPr>
      </w:pPr>
      <w:r w:rsidRPr="00EC2FA5">
        <w:rPr>
          <w:rFonts w:ascii="Times New Roman" w:hAnsi="Times New Roman" w:cs="Times New Roman"/>
          <w:snapToGrid w:val="0"/>
          <w:sz w:val="28"/>
          <w:szCs w:val="28"/>
          <w:lang w:eastAsia="ru-RU"/>
        </w:rPr>
        <w:t>Весьма осторожно проводилось и реформирование банковской системы, где сначала были модернизированы структуры контроля и лишь затем осуществлена либерализация. Это стало одной из причин того, что Египет сумел избежать финансово-экономического кризиса, охватившего в</w:t>
      </w:r>
      <w:r w:rsidRPr="00EC2FA5">
        <w:rPr>
          <w:rFonts w:ascii="Times New Roman" w:hAnsi="Times New Roman" w:cs="Times New Roman"/>
          <w:noProof/>
          <w:snapToGrid w:val="0"/>
          <w:sz w:val="28"/>
          <w:szCs w:val="28"/>
          <w:lang w:eastAsia="ru-RU"/>
        </w:rPr>
        <w:t xml:space="preserve"> </w:t>
      </w:r>
      <w:smartTag w:uri="urn:schemas-microsoft-com:office:smarttags" w:element="metricconverter">
        <w:smartTagPr>
          <w:attr w:name="ProductID" w:val="1998 г"/>
        </w:smartTagPr>
        <w:r w:rsidRPr="00EC2FA5">
          <w:rPr>
            <w:rFonts w:ascii="Times New Roman" w:hAnsi="Times New Roman" w:cs="Times New Roman"/>
            <w:noProof/>
            <w:snapToGrid w:val="0"/>
            <w:sz w:val="28"/>
            <w:szCs w:val="28"/>
            <w:lang w:eastAsia="ru-RU"/>
          </w:rPr>
          <w:t>1998</w:t>
        </w:r>
        <w:r w:rsidRPr="00EC2FA5">
          <w:rPr>
            <w:rFonts w:ascii="Times New Roman" w:hAnsi="Times New Roman" w:cs="Times New Roman"/>
            <w:snapToGrid w:val="0"/>
            <w:sz w:val="28"/>
            <w:szCs w:val="28"/>
            <w:lang w:eastAsia="ru-RU"/>
          </w:rPr>
          <w:t xml:space="preserve"> г</w:t>
        </w:r>
      </w:smartTag>
      <w:r w:rsidRPr="00EC2FA5">
        <w:rPr>
          <w:rFonts w:ascii="Times New Roman" w:hAnsi="Times New Roman" w:cs="Times New Roman"/>
          <w:snapToGrid w:val="0"/>
          <w:sz w:val="28"/>
          <w:szCs w:val="28"/>
          <w:lang w:eastAsia="ru-RU"/>
        </w:rPr>
        <w:t>. ряд регионов мира.</w:t>
      </w:r>
    </w:p>
    <w:p w:rsidR="009143D2" w:rsidRPr="00EC2FA5" w:rsidRDefault="009143D2" w:rsidP="00EC2FA5">
      <w:pPr>
        <w:spacing w:after="0" w:line="360" w:lineRule="auto"/>
        <w:ind w:firstLine="709"/>
        <w:jc w:val="both"/>
        <w:rPr>
          <w:rFonts w:ascii="Times New Roman" w:hAnsi="Times New Roman" w:cs="Times New Roman"/>
          <w:snapToGrid w:val="0"/>
          <w:sz w:val="28"/>
          <w:szCs w:val="28"/>
          <w:lang w:eastAsia="ru-RU"/>
        </w:rPr>
      </w:pPr>
      <w:r w:rsidRPr="00EC2FA5">
        <w:rPr>
          <w:rFonts w:ascii="Times New Roman" w:hAnsi="Times New Roman" w:cs="Times New Roman"/>
          <w:snapToGrid w:val="0"/>
          <w:sz w:val="28"/>
          <w:szCs w:val="28"/>
          <w:lang w:eastAsia="ru-RU"/>
        </w:rPr>
        <w:t>Улучшение общей экономической ситуации, а также систематическое корректирование «Закона об иностранных инвестициях и свободных экономических зонах» с целью его адаптации к изменяющимся условиям повлекли за собою усиление притока капитала из-за рубежа. По состоянию на середину</w:t>
      </w:r>
      <w:r w:rsidRPr="00EC2FA5">
        <w:rPr>
          <w:rFonts w:ascii="Times New Roman" w:hAnsi="Times New Roman" w:cs="Times New Roman"/>
          <w:noProof/>
          <w:snapToGrid w:val="0"/>
          <w:sz w:val="28"/>
          <w:szCs w:val="28"/>
          <w:lang w:eastAsia="ru-RU"/>
        </w:rPr>
        <w:t xml:space="preserve"> </w:t>
      </w:r>
      <w:smartTag w:uri="urn:schemas-microsoft-com:office:smarttags" w:element="metricconverter">
        <w:smartTagPr>
          <w:attr w:name="ProductID" w:val="1998 г"/>
        </w:smartTagPr>
        <w:r w:rsidRPr="00EC2FA5">
          <w:rPr>
            <w:rFonts w:ascii="Times New Roman" w:hAnsi="Times New Roman" w:cs="Times New Roman"/>
            <w:noProof/>
            <w:snapToGrid w:val="0"/>
            <w:sz w:val="28"/>
            <w:szCs w:val="28"/>
            <w:lang w:eastAsia="ru-RU"/>
          </w:rPr>
          <w:t>1998</w:t>
        </w:r>
        <w:r w:rsidRPr="00EC2FA5">
          <w:rPr>
            <w:rFonts w:ascii="Times New Roman" w:hAnsi="Times New Roman" w:cs="Times New Roman"/>
            <w:snapToGrid w:val="0"/>
            <w:sz w:val="28"/>
            <w:szCs w:val="28"/>
            <w:lang w:eastAsia="ru-RU"/>
          </w:rPr>
          <w:t xml:space="preserve"> г</w:t>
        </w:r>
      </w:smartTag>
      <w:r w:rsidRPr="00EC2FA5">
        <w:rPr>
          <w:rFonts w:ascii="Times New Roman" w:hAnsi="Times New Roman" w:cs="Times New Roman"/>
          <w:snapToGrid w:val="0"/>
          <w:sz w:val="28"/>
          <w:szCs w:val="28"/>
          <w:lang w:eastAsia="ru-RU"/>
        </w:rPr>
        <w:t>. в рамках этого закона в стране действовали более</w:t>
      </w:r>
      <w:r w:rsidRPr="00EC2FA5">
        <w:rPr>
          <w:rFonts w:ascii="Times New Roman" w:hAnsi="Times New Roman" w:cs="Times New Roman"/>
          <w:noProof/>
          <w:snapToGrid w:val="0"/>
          <w:sz w:val="28"/>
          <w:szCs w:val="28"/>
          <w:lang w:eastAsia="ru-RU"/>
        </w:rPr>
        <w:t xml:space="preserve"> 2</w:t>
      </w:r>
      <w:r w:rsidRPr="00EC2FA5">
        <w:rPr>
          <w:rFonts w:ascii="Times New Roman" w:hAnsi="Times New Roman" w:cs="Times New Roman"/>
          <w:snapToGrid w:val="0"/>
          <w:sz w:val="28"/>
          <w:szCs w:val="28"/>
          <w:lang w:eastAsia="ru-RU"/>
        </w:rPr>
        <w:t xml:space="preserve"> тыс. предприятий с капиталом</w:t>
      </w:r>
      <w:r w:rsidRPr="00EC2FA5">
        <w:rPr>
          <w:rFonts w:ascii="Times New Roman" w:hAnsi="Times New Roman" w:cs="Times New Roman"/>
          <w:noProof/>
          <w:snapToGrid w:val="0"/>
          <w:sz w:val="28"/>
          <w:szCs w:val="28"/>
          <w:lang w:eastAsia="ru-RU"/>
        </w:rPr>
        <w:t xml:space="preserve"> 39, 9</w:t>
      </w:r>
      <w:r w:rsidRPr="00EC2FA5">
        <w:rPr>
          <w:rFonts w:ascii="Times New Roman" w:hAnsi="Times New Roman" w:cs="Times New Roman"/>
          <w:snapToGrid w:val="0"/>
          <w:sz w:val="28"/>
          <w:szCs w:val="28"/>
          <w:lang w:eastAsia="ru-RU"/>
        </w:rPr>
        <w:t xml:space="preserve"> млрд. ег. ф. и капиталовложениями</w:t>
      </w:r>
      <w:r w:rsidRPr="00EC2FA5">
        <w:rPr>
          <w:rFonts w:ascii="Times New Roman" w:hAnsi="Times New Roman" w:cs="Times New Roman"/>
          <w:noProof/>
          <w:snapToGrid w:val="0"/>
          <w:sz w:val="28"/>
          <w:szCs w:val="28"/>
          <w:lang w:eastAsia="ru-RU"/>
        </w:rPr>
        <w:t xml:space="preserve"> 65,8 </w:t>
      </w:r>
      <w:r w:rsidRPr="00EC2FA5">
        <w:rPr>
          <w:rFonts w:ascii="Times New Roman" w:hAnsi="Times New Roman" w:cs="Times New Roman"/>
          <w:snapToGrid w:val="0"/>
          <w:sz w:val="28"/>
          <w:szCs w:val="28"/>
          <w:lang w:eastAsia="ru-RU"/>
        </w:rPr>
        <w:t>млрд. ег. ф., из которых</w:t>
      </w:r>
      <w:r w:rsidRPr="00EC2FA5">
        <w:rPr>
          <w:rFonts w:ascii="Times New Roman" w:hAnsi="Times New Roman" w:cs="Times New Roman"/>
          <w:noProof/>
          <w:snapToGrid w:val="0"/>
          <w:sz w:val="28"/>
          <w:szCs w:val="28"/>
          <w:lang w:eastAsia="ru-RU"/>
        </w:rPr>
        <w:t xml:space="preserve"> 48%</w:t>
      </w:r>
      <w:r w:rsidRPr="00EC2FA5">
        <w:rPr>
          <w:rFonts w:ascii="Times New Roman" w:hAnsi="Times New Roman" w:cs="Times New Roman"/>
          <w:snapToGrid w:val="0"/>
          <w:sz w:val="28"/>
          <w:szCs w:val="28"/>
          <w:lang w:eastAsia="ru-RU"/>
        </w:rPr>
        <w:t xml:space="preserve"> приходилось на долю промышленности,</w:t>
      </w:r>
      <w:r w:rsidRPr="00EC2FA5">
        <w:rPr>
          <w:rFonts w:ascii="Times New Roman" w:hAnsi="Times New Roman" w:cs="Times New Roman"/>
          <w:noProof/>
          <w:snapToGrid w:val="0"/>
          <w:sz w:val="28"/>
          <w:szCs w:val="28"/>
          <w:lang w:eastAsia="ru-RU"/>
        </w:rPr>
        <w:t xml:space="preserve"> 18% – </w:t>
      </w:r>
      <w:r w:rsidRPr="00EC2FA5">
        <w:rPr>
          <w:rFonts w:ascii="Times New Roman" w:hAnsi="Times New Roman" w:cs="Times New Roman"/>
          <w:snapToGrid w:val="0"/>
          <w:sz w:val="28"/>
          <w:szCs w:val="28"/>
          <w:lang w:eastAsia="ru-RU"/>
        </w:rPr>
        <w:t>финансов и</w:t>
      </w:r>
      <w:r w:rsidRPr="00EC2FA5">
        <w:rPr>
          <w:rFonts w:ascii="Times New Roman" w:hAnsi="Times New Roman" w:cs="Times New Roman"/>
          <w:noProof/>
          <w:snapToGrid w:val="0"/>
          <w:sz w:val="28"/>
          <w:szCs w:val="28"/>
          <w:lang w:eastAsia="ru-RU"/>
        </w:rPr>
        <w:t xml:space="preserve"> 9% – </w:t>
      </w:r>
      <w:r w:rsidRPr="00EC2FA5">
        <w:rPr>
          <w:rFonts w:ascii="Times New Roman" w:hAnsi="Times New Roman" w:cs="Times New Roman"/>
          <w:snapToGrid w:val="0"/>
          <w:sz w:val="28"/>
          <w:szCs w:val="28"/>
          <w:lang w:eastAsia="ru-RU"/>
        </w:rPr>
        <w:t>строительства.</w:t>
      </w:r>
    </w:p>
    <w:p w:rsidR="009143D2" w:rsidRPr="00EC2FA5" w:rsidRDefault="009143D2" w:rsidP="00EC2FA5">
      <w:pPr>
        <w:spacing w:after="0" w:line="360" w:lineRule="auto"/>
        <w:ind w:firstLine="709"/>
        <w:jc w:val="both"/>
        <w:rPr>
          <w:rFonts w:ascii="Times New Roman" w:hAnsi="Times New Roman" w:cs="Times New Roman"/>
          <w:snapToGrid w:val="0"/>
          <w:sz w:val="28"/>
          <w:szCs w:val="28"/>
          <w:lang w:eastAsia="ru-RU"/>
        </w:rPr>
      </w:pPr>
      <w:r w:rsidRPr="00EC2FA5">
        <w:rPr>
          <w:rFonts w:ascii="Times New Roman" w:hAnsi="Times New Roman" w:cs="Times New Roman"/>
          <w:snapToGrid w:val="0"/>
          <w:sz w:val="28"/>
          <w:szCs w:val="28"/>
          <w:lang w:eastAsia="ru-RU"/>
        </w:rPr>
        <w:t>Результаты, которых удалось добиться, впечатляют. В 90-х годах экономическое развитие Египта приобрело устойчивый характер. Рост ВВП увеличился с</w:t>
      </w:r>
      <w:r w:rsidRPr="00EC2FA5">
        <w:rPr>
          <w:rFonts w:ascii="Times New Roman" w:hAnsi="Times New Roman" w:cs="Times New Roman"/>
          <w:noProof/>
          <w:snapToGrid w:val="0"/>
          <w:sz w:val="28"/>
          <w:szCs w:val="28"/>
          <w:lang w:eastAsia="ru-RU"/>
        </w:rPr>
        <w:t xml:space="preserve"> 1,9%</w:t>
      </w:r>
      <w:r w:rsidRPr="00EC2FA5">
        <w:rPr>
          <w:rFonts w:ascii="Times New Roman" w:hAnsi="Times New Roman" w:cs="Times New Roman"/>
          <w:snapToGrid w:val="0"/>
          <w:sz w:val="28"/>
          <w:szCs w:val="28"/>
          <w:lang w:eastAsia="ru-RU"/>
        </w:rPr>
        <w:t xml:space="preserve"> в</w:t>
      </w:r>
      <w:r w:rsidRPr="00EC2FA5">
        <w:rPr>
          <w:rFonts w:ascii="Times New Roman" w:hAnsi="Times New Roman" w:cs="Times New Roman"/>
          <w:noProof/>
          <w:snapToGrid w:val="0"/>
          <w:sz w:val="28"/>
          <w:szCs w:val="28"/>
          <w:lang w:eastAsia="ru-RU"/>
        </w:rPr>
        <w:t xml:space="preserve"> 1990</w:t>
      </w:r>
      <w:r w:rsidRPr="00EC2FA5">
        <w:rPr>
          <w:rFonts w:ascii="Times New Roman" w:hAnsi="Times New Roman" w:cs="Times New Roman"/>
          <w:snapToGrid w:val="0"/>
          <w:sz w:val="28"/>
          <w:szCs w:val="28"/>
          <w:lang w:eastAsia="ru-RU"/>
        </w:rPr>
        <w:t xml:space="preserve"> г. до</w:t>
      </w:r>
      <w:r w:rsidRPr="00EC2FA5">
        <w:rPr>
          <w:rFonts w:ascii="Times New Roman" w:hAnsi="Times New Roman" w:cs="Times New Roman"/>
          <w:noProof/>
          <w:snapToGrid w:val="0"/>
          <w:sz w:val="28"/>
          <w:szCs w:val="28"/>
          <w:lang w:eastAsia="ru-RU"/>
        </w:rPr>
        <w:t xml:space="preserve"> 5,7%</w:t>
      </w:r>
      <w:r w:rsidRPr="00EC2FA5">
        <w:rPr>
          <w:rFonts w:ascii="Times New Roman" w:hAnsi="Times New Roman" w:cs="Times New Roman"/>
          <w:snapToGrid w:val="0"/>
          <w:sz w:val="28"/>
          <w:szCs w:val="28"/>
          <w:lang w:eastAsia="ru-RU"/>
        </w:rPr>
        <w:t xml:space="preserve"> в</w:t>
      </w:r>
      <w:r w:rsidRPr="00EC2FA5">
        <w:rPr>
          <w:rFonts w:ascii="Times New Roman" w:hAnsi="Times New Roman" w:cs="Times New Roman"/>
          <w:noProof/>
          <w:snapToGrid w:val="0"/>
          <w:sz w:val="28"/>
          <w:szCs w:val="28"/>
          <w:lang w:eastAsia="ru-RU"/>
        </w:rPr>
        <w:t xml:space="preserve"> 1998</w:t>
      </w:r>
      <w:r w:rsidRPr="00EC2FA5">
        <w:rPr>
          <w:rFonts w:ascii="Times New Roman" w:hAnsi="Times New Roman" w:cs="Times New Roman"/>
          <w:snapToGrid w:val="0"/>
          <w:sz w:val="28"/>
          <w:szCs w:val="28"/>
          <w:lang w:eastAsia="ru-RU"/>
        </w:rPr>
        <w:t xml:space="preserve"> г.</w:t>
      </w:r>
      <w:r w:rsidRPr="00EC2FA5">
        <w:rPr>
          <w:rFonts w:ascii="Times New Roman" w:hAnsi="Times New Roman" w:cs="Times New Roman"/>
          <w:snapToGrid w:val="0"/>
          <w:sz w:val="28"/>
          <w:szCs w:val="28"/>
          <w:vertAlign w:val="superscript"/>
          <w:lang w:eastAsia="ru-RU"/>
        </w:rPr>
        <w:t>16</w:t>
      </w:r>
      <w:r w:rsidRPr="00EC2FA5">
        <w:rPr>
          <w:rFonts w:ascii="Times New Roman" w:hAnsi="Times New Roman" w:cs="Times New Roman"/>
          <w:snapToGrid w:val="0"/>
          <w:sz w:val="28"/>
          <w:szCs w:val="28"/>
          <w:lang w:eastAsia="ru-RU"/>
        </w:rPr>
        <w:t xml:space="preserve"> В</w:t>
      </w:r>
      <w:r w:rsidRPr="00EC2FA5">
        <w:rPr>
          <w:rFonts w:ascii="Times New Roman" w:hAnsi="Times New Roman" w:cs="Times New Roman"/>
          <w:noProof/>
          <w:snapToGrid w:val="0"/>
          <w:sz w:val="28"/>
          <w:szCs w:val="28"/>
          <w:lang w:eastAsia="ru-RU"/>
        </w:rPr>
        <w:t xml:space="preserve"> 1999</w:t>
      </w:r>
      <w:r w:rsidRPr="00EC2FA5">
        <w:rPr>
          <w:rFonts w:ascii="Times New Roman" w:hAnsi="Times New Roman" w:cs="Times New Roman"/>
          <w:snapToGrid w:val="0"/>
          <w:sz w:val="28"/>
          <w:szCs w:val="28"/>
          <w:lang w:eastAsia="ru-RU"/>
        </w:rPr>
        <w:t xml:space="preserve"> г. рост ВВП должен составить, как ожидается,</w:t>
      </w:r>
      <w:r w:rsidRPr="00EC2FA5">
        <w:rPr>
          <w:rFonts w:ascii="Times New Roman" w:hAnsi="Times New Roman" w:cs="Times New Roman"/>
          <w:noProof/>
          <w:snapToGrid w:val="0"/>
          <w:sz w:val="28"/>
          <w:szCs w:val="28"/>
          <w:lang w:eastAsia="ru-RU"/>
        </w:rPr>
        <w:t xml:space="preserve"> 6,2%.</w:t>
      </w:r>
      <w:r w:rsidRPr="00EC2FA5">
        <w:rPr>
          <w:rFonts w:ascii="Times New Roman" w:hAnsi="Times New Roman" w:cs="Times New Roman"/>
          <w:snapToGrid w:val="0"/>
          <w:sz w:val="28"/>
          <w:szCs w:val="28"/>
          <w:lang w:eastAsia="ru-RU"/>
        </w:rPr>
        <w:t xml:space="preserve"> Таким образом, увеличение ВВП существенно обогнало прирост населения, составляющий</w:t>
      </w:r>
      <w:r w:rsidRPr="00EC2FA5">
        <w:rPr>
          <w:rFonts w:ascii="Times New Roman" w:hAnsi="Times New Roman" w:cs="Times New Roman"/>
          <w:noProof/>
          <w:snapToGrid w:val="0"/>
          <w:sz w:val="28"/>
          <w:szCs w:val="28"/>
          <w:lang w:eastAsia="ru-RU"/>
        </w:rPr>
        <w:t xml:space="preserve"> 1</w:t>
      </w:r>
      <w:r w:rsidRPr="00EC2FA5">
        <w:rPr>
          <w:rFonts w:ascii="Times New Roman" w:hAnsi="Times New Roman" w:cs="Times New Roman"/>
          <w:snapToGrid w:val="0"/>
          <w:sz w:val="28"/>
          <w:szCs w:val="28"/>
          <w:lang w:eastAsia="ru-RU"/>
        </w:rPr>
        <w:t xml:space="preserve"> млн. человек (или</w:t>
      </w:r>
      <w:r w:rsidRPr="00EC2FA5">
        <w:rPr>
          <w:rFonts w:ascii="Times New Roman" w:hAnsi="Times New Roman" w:cs="Times New Roman"/>
          <w:noProof/>
          <w:snapToGrid w:val="0"/>
          <w:sz w:val="28"/>
          <w:szCs w:val="28"/>
          <w:lang w:eastAsia="ru-RU"/>
        </w:rPr>
        <w:t xml:space="preserve"> 1,6%)</w:t>
      </w:r>
      <w:r w:rsidRPr="00EC2FA5">
        <w:rPr>
          <w:rFonts w:ascii="Times New Roman" w:hAnsi="Times New Roman" w:cs="Times New Roman"/>
          <w:snapToGrid w:val="0"/>
          <w:sz w:val="28"/>
          <w:szCs w:val="28"/>
          <w:lang w:eastAsia="ru-RU"/>
        </w:rPr>
        <w:t xml:space="preserve"> в год</w:t>
      </w:r>
      <w:r w:rsidRPr="00EC2FA5">
        <w:rPr>
          <w:rFonts w:ascii="Times New Roman" w:hAnsi="Times New Roman" w:cs="Times New Roman"/>
          <w:snapToGrid w:val="0"/>
          <w:sz w:val="28"/>
          <w:szCs w:val="28"/>
          <w:vertAlign w:val="superscript"/>
          <w:lang w:eastAsia="ru-RU"/>
        </w:rPr>
        <w:t>17</w:t>
      </w:r>
      <w:r w:rsidRPr="00EC2FA5">
        <w:rPr>
          <w:rFonts w:ascii="Times New Roman" w:hAnsi="Times New Roman" w:cs="Times New Roman"/>
          <w:snapToGrid w:val="0"/>
          <w:sz w:val="28"/>
          <w:szCs w:val="28"/>
          <w:lang w:eastAsia="ru-RU"/>
        </w:rPr>
        <w:t>. Особенно важно, что в 90-х годах темпы увеличения сельскохозяйственного производства превысили темпы роста населения, достигнув в среднем</w:t>
      </w:r>
      <w:r w:rsidRPr="00EC2FA5">
        <w:rPr>
          <w:rFonts w:ascii="Times New Roman" w:hAnsi="Times New Roman" w:cs="Times New Roman"/>
          <w:noProof/>
          <w:snapToGrid w:val="0"/>
          <w:sz w:val="28"/>
          <w:szCs w:val="28"/>
          <w:lang w:eastAsia="ru-RU"/>
        </w:rPr>
        <w:t xml:space="preserve"> 3,2%</w:t>
      </w:r>
      <w:r w:rsidRPr="00EC2FA5">
        <w:rPr>
          <w:rFonts w:ascii="Times New Roman" w:hAnsi="Times New Roman" w:cs="Times New Roman"/>
          <w:snapToGrid w:val="0"/>
          <w:sz w:val="28"/>
          <w:szCs w:val="28"/>
          <w:lang w:eastAsia="ru-RU"/>
        </w:rPr>
        <w:t xml:space="preserve"> в год</w:t>
      </w:r>
      <w:r w:rsidRPr="00EC2FA5">
        <w:rPr>
          <w:rFonts w:ascii="Times New Roman" w:hAnsi="Times New Roman" w:cs="Times New Roman"/>
          <w:snapToGrid w:val="0"/>
          <w:sz w:val="28"/>
          <w:szCs w:val="28"/>
          <w:vertAlign w:val="superscript"/>
          <w:lang w:eastAsia="ru-RU"/>
        </w:rPr>
        <w:t>18</w:t>
      </w:r>
      <w:r w:rsidRPr="00EC2FA5">
        <w:rPr>
          <w:rFonts w:ascii="Times New Roman" w:hAnsi="Times New Roman" w:cs="Times New Roman"/>
          <w:snapToGrid w:val="0"/>
          <w:sz w:val="28"/>
          <w:szCs w:val="28"/>
          <w:lang w:eastAsia="ru-RU"/>
        </w:rPr>
        <w:t>. Во многом это было обеспечено за счет роста урожайности: с</w:t>
      </w:r>
      <w:r w:rsidRPr="00EC2FA5">
        <w:rPr>
          <w:rFonts w:ascii="Times New Roman" w:hAnsi="Times New Roman" w:cs="Times New Roman"/>
          <w:noProof/>
          <w:snapToGrid w:val="0"/>
          <w:sz w:val="28"/>
          <w:szCs w:val="28"/>
          <w:lang w:eastAsia="ru-RU"/>
        </w:rPr>
        <w:t xml:space="preserve"> 1982</w:t>
      </w:r>
      <w:r w:rsidRPr="00EC2FA5">
        <w:rPr>
          <w:rFonts w:ascii="Times New Roman" w:hAnsi="Times New Roman" w:cs="Times New Roman"/>
          <w:snapToGrid w:val="0"/>
          <w:sz w:val="28"/>
          <w:szCs w:val="28"/>
          <w:lang w:eastAsia="ru-RU"/>
        </w:rPr>
        <w:t xml:space="preserve"> по</w:t>
      </w:r>
      <w:r w:rsidRPr="00EC2FA5">
        <w:rPr>
          <w:rFonts w:ascii="Times New Roman" w:hAnsi="Times New Roman" w:cs="Times New Roman"/>
          <w:noProof/>
          <w:snapToGrid w:val="0"/>
          <w:sz w:val="28"/>
          <w:szCs w:val="28"/>
          <w:lang w:eastAsia="ru-RU"/>
        </w:rPr>
        <w:t xml:space="preserve"> 1997</w:t>
      </w:r>
      <w:r w:rsidRPr="00EC2FA5">
        <w:rPr>
          <w:rFonts w:ascii="Times New Roman" w:hAnsi="Times New Roman" w:cs="Times New Roman"/>
          <w:snapToGrid w:val="0"/>
          <w:sz w:val="28"/>
          <w:szCs w:val="28"/>
          <w:lang w:eastAsia="ru-RU"/>
        </w:rPr>
        <w:t xml:space="preserve"> г. сбор с</w:t>
      </w:r>
      <w:r w:rsidRPr="00EC2FA5">
        <w:rPr>
          <w:rFonts w:ascii="Times New Roman" w:hAnsi="Times New Roman" w:cs="Times New Roman"/>
          <w:noProof/>
          <w:snapToGrid w:val="0"/>
          <w:sz w:val="28"/>
          <w:szCs w:val="28"/>
          <w:lang w:eastAsia="ru-RU"/>
        </w:rPr>
        <w:t xml:space="preserve"> 1 </w:t>
      </w:r>
      <w:r w:rsidRPr="00EC2FA5">
        <w:rPr>
          <w:rFonts w:ascii="Times New Roman" w:hAnsi="Times New Roman" w:cs="Times New Roman"/>
          <w:snapToGrid w:val="0"/>
          <w:sz w:val="28"/>
          <w:szCs w:val="28"/>
          <w:lang w:eastAsia="ru-RU"/>
        </w:rPr>
        <w:t>феддана пшеницы вырос с</w:t>
      </w:r>
      <w:r w:rsidRPr="00EC2FA5">
        <w:rPr>
          <w:rFonts w:ascii="Times New Roman" w:hAnsi="Times New Roman" w:cs="Times New Roman"/>
          <w:noProof/>
          <w:snapToGrid w:val="0"/>
          <w:sz w:val="28"/>
          <w:szCs w:val="28"/>
          <w:lang w:eastAsia="ru-RU"/>
        </w:rPr>
        <w:t xml:space="preserve"> 15</w:t>
      </w:r>
      <w:r w:rsidRPr="00EC2FA5">
        <w:rPr>
          <w:rFonts w:ascii="Times New Roman" w:hAnsi="Times New Roman" w:cs="Times New Roman"/>
          <w:snapToGrid w:val="0"/>
          <w:sz w:val="28"/>
          <w:szCs w:val="28"/>
          <w:lang w:eastAsia="ru-RU"/>
        </w:rPr>
        <w:t xml:space="preserve"> до</w:t>
      </w:r>
      <w:r w:rsidRPr="00EC2FA5">
        <w:rPr>
          <w:rFonts w:ascii="Times New Roman" w:hAnsi="Times New Roman" w:cs="Times New Roman"/>
          <w:noProof/>
          <w:snapToGrid w:val="0"/>
          <w:sz w:val="28"/>
          <w:szCs w:val="28"/>
          <w:lang w:eastAsia="ru-RU"/>
        </w:rPr>
        <w:t xml:space="preserve"> 24</w:t>
      </w:r>
      <w:r w:rsidRPr="00EC2FA5">
        <w:rPr>
          <w:rFonts w:ascii="Times New Roman" w:hAnsi="Times New Roman" w:cs="Times New Roman"/>
          <w:snapToGrid w:val="0"/>
          <w:sz w:val="28"/>
          <w:szCs w:val="28"/>
          <w:lang w:eastAsia="ru-RU"/>
        </w:rPr>
        <w:t xml:space="preserve"> ц, кукурузы</w:t>
      </w:r>
      <w:r w:rsidRPr="00EC2FA5">
        <w:rPr>
          <w:rFonts w:ascii="Times New Roman" w:hAnsi="Times New Roman" w:cs="Times New Roman"/>
          <w:noProof/>
          <w:snapToGrid w:val="0"/>
          <w:sz w:val="28"/>
          <w:szCs w:val="28"/>
          <w:lang w:eastAsia="ru-RU"/>
        </w:rPr>
        <w:t xml:space="preserve"> – </w:t>
      </w:r>
      <w:r w:rsidRPr="00EC2FA5">
        <w:rPr>
          <w:rFonts w:ascii="Times New Roman" w:hAnsi="Times New Roman" w:cs="Times New Roman"/>
          <w:snapToGrid w:val="0"/>
          <w:sz w:val="28"/>
          <w:szCs w:val="28"/>
          <w:lang w:eastAsia="ru-RU"/>
        </w:rPr>
        <w:t>с</w:t>
      </w:r>
      <w:r w:rsidRPr="00EC2FA5">
        <w:rPr>
          <w:rFonts w:ascii="Times New Roman" w:hAnsi="Times New Roman" w:cs="Times New Roman"/>
          <w:noProof/>
          <w:snapToGrid w:val="0"/>
          <w:sz w:val="28"/>
          <w:szCs w:val="28"/>
          <w:lang w:eastAsia="ru-RU"/>
        </w:rPr>
        <w:t xml:space="preserve"> 17</w:t>
      </w:r>
      <w:r w:rsidRPr="00EC2FA5">
        <w:rPr>
          <w:rFonts w:ascii="Times New Roman" w:hAnsi="Times New Roman" w:cs="Times New Roman"/>
          <w:snapToGrid w:val="0"/>
          <w:sz w:val="28"/>
          <w:szCs w:val="28"/>
          <w:lang w:eastAsia="ru-RU"/>
        </w:rPr>
        <w:t xml:space="preserve"> до</w:t>
      </w:r>
      <w:r w:rsidRPr="00EC2FA5">
        <w:rPr>
          <w:rFonts w:ascii="Times New Roman" w:hAnsi="Times New Roman" w:cs="Times New Roman"/>
          <w:noProof/>
          <w:snapToGrid w:val="0"/>
          <w:sz w:val="28"/>
          <w:szCs w:val="28"/>
          <w:lang w:eastAsia="ru-RU"/>
        </w:rPr>
        <w:t xml:space="preserve"> 30 ц,</w:t>
      </w:r>
      <w:r w:rsidRPr="00EC2FA5">
        <w:rPr>
          <w:rFonts w:ascii="Times New Roman" w:hAnsi="Times New Roman" w:cs="Times New Roman"/>
          <w:snapToGrid w:val="0"/>
          <w:sz w:val="28"/>
          <w:szCs w:val="28"/>
          <w:lang w:eastAsia="ru-RU"/>
        </w:rPr>
        <w:t xml:space="preserve"> риса</w:t>
      </w:r>
      <w:r w:rsidRPr="00EC2FA5">
        <w:rPr>
          <w:rFonts w:ascii="Times New Roman" w:hAnsi="Times New Roman" w:cs="Times New Roman"/>
          <w:noProof/>
          <w:snapToGrid w:val="0"/>
          <w:sz w:val="28"/>
          <w:szCs w:val="28"/>
          <w:lang w:eastAsia="ru-RU"/>
        </w:rPr>
        <w:t xml:space="preserve"> – </w:t>
      </w:r>
      <w:r w:rsidRPr="00EC2FA5">
        <w:rPr>
          <w:rFonts w:ascii="Times New Roman" w:hAnsi="Times New Roman" w:cs="Times New Roman"/>
          <w:snapToGrid w:val="0"/>
          <w:sz w:val="28"/>
          <w:szCs w:val="28"/>
          <w:lang w:eastAsia="ru-RU"/>
        </w:rPr>
        <w:t>с</w:t>
      </w:r>
      <w:r w:rsidRPr="00EC2FA5">
        <w:rPr>
          <w:rFonts w:ascii="Times New Roman" w:hAnsi="Times New Roman" w:cs="Times New Roman"/>
          <w:noProof/>
          <w:snapToGrid w:val="0"/>
          <w:sz w:val="28"/>
          <w:szCs w:val="28"/>
          <w:lang w:eastAsia="ru-RU"/>
        </w:rPr>
        <w:t xml:space="preserve"> 24</w:t>
      </w:r>
      <w:r w:rsidRPr="00EC2FA5">
        <w:rPr>
          <w:rFonts w:ascii="Times New Roman" w:hAnsi="Times New Roman" w:cs="Times New Roman"/>
          <w:snapToGrid w:val="0"/>
          <w:sz w:val="28"/>
          <w:szCs w:val="28"/>
          <w:lang w:eastAsia="ru-RU"/>
        </w:rPr>
        <w:t xml:space="preserve"> до</w:t>
      </w:r>
      <w:r w:rsidRPr="00EC2FA5">
        <w:rPr>
          <w:rFonts w:ascii="Times New Roman" w:hAnsi="Times New Roman" w:cs="Times New Roman"/>
          <w:noProof/>
          <w:snapToGrid w:val="0"/>
          <w:sz w:val="28"/>
          <w:szCs w:val="28"/>
          <w:lang w:eastAsia="ru-RU"/>
        </w:rPr>
        <w:t xml:space="preserve"> 35 ц</w:t>
      </w:r>
      <w:r w:rsidRPr="00EC2FA5">
        <w:rPr>
          <w:rFonts w:ascii="Times New Roman" w:hAnsi="Times New Roman" w:cs="Times New Roman"/>
          <w:noProof/>
          <w:snapToGrid w:val="0"/>
          <w:sz w:val="28"/>
          <w:szCs w:val="28"/>
          <w:vertAlign w:val="superscript"/>
          <w:lang w:eastAsia="ru-RU"/>
        </w:rPr>
        <w:t>19</w:t>
      </w:r>
      <w:r w:rsidRPr="00EC2FA5">
        <w:rPr>
          <w:rFonts w:ascii="Times New Roman" w:hAnsi="Times New Roman" w:cs="Times New Roman"/>
          <w:noProof/>
          <w:snapToGrid w:val="0"/>
          <w:sz w:val="28"/>
          <w:szCs w:val="28"/>
          <w:lang w:eastAsia="ru-RU"/>
        </w:rPr>
        <w:t>.</w:t>
      </w:r>
    </w:p>
    <w:p w:rsidR="009143D2" w:rsidRPr="00EC2FA5" w:rsidRDefault="009143D2" w:rsidP="00EC2FA5">
      <w:pPr>
        <w:spacing w:after="0" w:line="360" w:lineRule="auto"/>
        <w:ind w:firstLine="709"/>
        <w:jc w:val="both"/>
        <w:rPr>
          <w:rFonts w:ascii="Times New Roman" w:hAnsi="Times New Roman" w:cs="Times New Roman"/>
          <w:snapToGrid w:val="0"/>
          <w:sz w:val="28"/>
          <w:szCs w:val="28"/>
          <w:lang w:eastAsia="ru-RU"/>
        </w:rPr>
      </w:pPr>
      <w:r w:rsidRPr="00EC2FA5">
        <w:rPr>
          <w:rFonts w:ascii="Times New Roman" w:hAnsi="Times New Roman" w:cs="Times New Roman"/>
          <w:snapToGrid w:val="0"/>
          <w:sz w:val="28"/>
          <w:szCs w:val="28"/>
          <w:lang w:eastAsia="ru-RU"/>
        </w:rPr>
        <w:t>Стабилизировалось и финансовое положение. Правда, сохраняется дефицит бюджета</w:t>
      </w:r>
      <w:r w:rsidRPr="00EC2FA5">
        <w:rPr>
          <w:rFonts w:ascii="Times New Roman" w:hAnsi="Times New Roman" w:cs="Times New Roman"/>
          <w:noProof/>
          <w:snapToGrid w:val="0"/>
          <w:sz w:val="28"/>
          <w:szCs w:val="28"/>
          <w:lang w:eastAsia="ru-RU"/>
        </w:rPr>
        <w:t xml:space="preserve"> (2,6</w:t>
      </w:r>
      <w:r w:rsidRPr="00EC2FA5">
        <w:rPr>
          <w:rFonts w:ascii="Times New Roman" w:hAnsi="Times New Roman" w:cs="Times New Roman"/>
          <w:snapToGrid w:val="0"/>
          <w:sz w:val="28"/>
          <w:szCs w:val="28"/>
          <w:lang w:eastAsia="ru-RU"/>
        </w:rPr>
        <w:t xml:space="preserve"> млрд. ег. ф. в</w:t>
      </w:r>
      <w:r w:rsidRPr="00EC2FA5">
        <w:rPr>
          <w:rFonts w:ascii="Times New Roman" w:hAnsi="Times New Roman" w:cs="Times New Roman"/>
          <w:noProof/>
          <w:snapToGrid w:val="0"/>
          <w:sz w:val="28"/>
          <w:szCs w:val="28"/>
          <w:lang w:eastAsia="ru-RU"/>
        </w:rPr>
        <w:t xml:space="preserve"> 1997</w:t>
      </w:r>
      <w:r w:rsidRPr="00EC2FA5">
        <w:rPr>
          <w:rFonts w:ascii="Times New Roman" w:hAnsi="Times New Roman" w:cs="Times New Roman"/>
          <w:snapToGrid w:val="0"/>
          <w:sz w:val="28"/>
          <w:szCs w:val="28"/>
          <w:lang w:eastAsia="ru-RU"/>
        </w:rPr>
        <w:t xml:space="preserve"> г.), но его отношение к ВВП, составляющее в настоящее время около</w:t>
      </w:r>
      <w:r w:rsidRPr="00EC2FA5">
        <w:rPr>
          <w:rFonts w:ascii="Times New Roman" w:hAnsi="Times New Roman" w:cs="Times New Roman"/>
          <w:noProof/>
          <w:snapToGrid w:val="0"/>
          <w:sz w:val="28"/>
          <w:szCs w:val="28"/>
          <w:lang w:eastAsia="ru-RU"/>
        </w:rPr>
        <w:t xml:space="preserve"> 1%,</w:t>
      </w:r>
      <w:r w:rsidRPr="00EC2FA5">
        <w:rPr>
          <w:rFonts w:ascii="Times New Roman" w:hAnsi="Times New Roman" w:cs="Times New Roman"/>
          <w:snapToGrid w:val="0"/>
          <w:sz w:val="28"/>
          <w:szCs w:val="28"/>
          <w:lang w:eastAsia="ru-RU"/>
        </w:rPr>
        <w:t xml:space="preserve"> постоянно сокращается</w:t>
      </w:r>
      <w:r w:rsidRPr="00EC2FA5">
        <w:rPr>
          <w:rFonts w:ascii="Times New Roman" w:hAnsi="Times New Roman" w:cs="Times New Roman"/>
          <w:snapToGrid w:val="0"/>
          <w:sz w:val="28"/>
          <w:szCs w:val="28"/>
          <w:vertAlign w:val="superscript"/>
          <w:lang w:eastAsia="ru-RU"/>
        </w:rPr>
        <w:t>20</w:t>
      </w:r>
      <w:r w:rsidRPr="00EC2FA5">
        <w:rPr>
          <w:rFonts w:ascii="Times New Roman" w:hAnsi="Times New Roman" w:cs="Times New Roman"/>
          <w:snapToGrid w:val="0"/>
          <w:sz w:val="28"/>
          <w:szCs w:val="28"/>
          <w:lang w:eastAsia="ru-RU"/>
        </w:rPr>
        <w:t>. В то же время платежный баланс является положительным</w:t>
      </w:r>
      <w:r w:rsidRPr="00EC2FA5">
        <w:rPr>
          <w:rFonts w:ascii="Times New Roman" w:hAnsi="Times New Roman" w:cs="Times New Roman"/>
          <w:snapToGrid w:val="0"/>
          <w:sz w:val="28"/>
          <w:szCs w:val="28"/>
          <w:vertAlign w:val="superscript"/>
          <w:lang w:eastAsia="ru-RU"/>
        </w:rPr>
        <w:t>21</w:t>
      </w:r>
      <w:r w:rsidRPr="00EC2FA5">
        <w:rPr>
          <w:rFonts w:ascii="Times New Roman" w:hAnsi="Times New Roman" w:cs="Times New Roman"/>
          <w:snapToGrid w:val="0"/>
          <w:sz w:val="28"/>
          <w:szCs w:val="28"/>
          <w:lang w:eastAsia="ru-RU"/>
        </w:rPr>
        <w:t>. Значительно выросли валютные резервы</w:t>
      </w:r>
      <w:r w:rsidRPr="00EC2FA5">
        <w:rPr>
          <w:rFonts w:ascii="Times New Roman" w:hAnsi="Times New Roman" w:cs="Times New Roman"/>
          <w:noProof/>
          <w:snapToGrid w:val="0"/>
          <w:sz w:val="28"/>
          <w:szCs w:val="28"/>
          <w:lang w:eastAsia="ru-RU"/>
        </w:rPr>
        <w:t xml:space="preserve"> – </w:t>
      </w:r>
      <w:r w:rsidRPr="00EC2FA5">
        <w:rPr>
          <w:rFonts w:ascii="Times New Roman" w:hAnsi="Times New Roman" w:cs="Times New Roman"/>
          <w:snapToGrid w:val="0"/>
          <w:sz w:val="28"/>
          <w:szCs w:val="28"/>
          <w:lang w:eastAsia="ru-RU"/>
        </w:rPr>
        <w:t>с</w:t>
      </w:r>
      <w:r w:rsidRPr="00EC2FA5">
        <w:rPr>
          <w:rFonts w:ascii="Times New Roman" w:hAnsi="Times New Roman" w:cs="Times New Roman"/>
          <w:noProof/>
          <w:snapToGrid w:val="0"/>
          <w:sz w:val="28"/>
          <w:szCs w:val="28"/>
          <w:lang w:eastAsia="ru-RU"/>
        </w:rPr>
        <w:t xml:space="preserve"> 1,5</w:t>
      </w:r>
      <w:r w:rsidRPr="00EC2FA5">
        <w:rPr>
          <w:rFonts w:ascii="Times New Roman" w:hAnsi="Times New Roman" w:cs="Times New Roman"/>
          <w:snapToGrid w:val="0"/>
          <w:sz w:val="28"/>
          <w:szCs w:val="28"/>
          <w:lang w:eastAsia="ru-RU"/>
        </w:rPr>
        <w:t xml:space="preserve"> млрд. долл. в дореформенный период до</w:t>
      </w:r>
      <w:r w:rsidRPr="00EC2FA5">
        <w:rPr>
          <w:rFonts w:ascii="Times New Roman" w:hAnsi="Times New Roman" w:cs="Times New Roman"/>
          <w:noProof/>
          <w:snapToGrid w:val="0"/>
          <w:sz w:val="28"/>
          <w:szCs w:val="28"/>
          <w:lang w:eastAsia="ru-RU"/>
        </w:rPr>
        <w:t xml:space="preserve"> 20 </w:t>
      </w:r>
      <w:r w:rsidRPr="00EC2FA5">
        <w:rPr>
          <w:rFonts w:ascii="Times New Roman" w:hAnsi="Times New Roman" w:cs="Times New Roman"/>
          <w:snapToGrid w:val="0"/>
          <w:sz w:val="28"/>
          <w:szCs w:val="28"/>
          <w:lang w:eastAsia="ru-RU"/>
        </w:rPr>
        <w:t>млрд. долл. в</w:t>
      </w:r>
      <w:r w:rsidRPr="00EC2FA5">
        <w:rPr>
          <w:rFonts w:ascii="Times New Roman" w:hAnsi="Times New Roman" w:cs="Times New Roman"/>
          <w:noProof/>
          <w:snapToGrid w:val="0"/>
          <w:sz w:val="28"/>
          <w:szCs w:val="28"/>
          <w:lang w:eastAsia="ru-RU"/>
        </w:rPr>
        <w:t xml:space="preserve"> 1998</w:t>
      </w:r>
      <w:r w:rsidRPr="00EC2FA5">
        <w:rPr>
          <w:rFonts w:ascii="Times New Roman" w:hAnsi="Times New Roman" w:cs="Times New Roman"/>
          <w:snapToGrid w:val="0"/>
          <w:sz w:val="28"/>
          <w:szCs w:val="28"/>
          <w:lang w:eastAsia="ru-RU"/>
        </w:rPr>
        <w:t xml:space="preserve"> г.</w:t>
      </w:r>
      <w:r w:rsidRPr="00EC2FA5">
        <w:rPr>
          <w:rFonts w:ascii="Times New Roman" w:hAnsi="Times New Roman" w:cs="Times New Roman"/>
          <w:snapToGrid w:val="0"/>
          <w:sz w:val="28"/>
          <w:szCs w:val="28"/>
          <w:vertAlign w:val="superscript"/>
          <w:lang w:eastAsia="ru-RU"/>
        </w:rPr>
        <w:t>22</w:t>
      </w:r>
      <w:r w:rsidRPr="00EC2FA5">
        <w:rPr>
          <w:rFonts w:ascii="Times New Roman" w:hAnsi="Times New Roman" w:cs="Times New Roman"/>
          <w:snapToGrid w:val="0"/>
          <w:sz w:val="28"/>
          <w:szCs w:val="28"/>
          <w:lang w:eastAsia="ru-RU"/>
        </w:rPr>
        <w:t xml:space="preserve"> Не менее важно существенное снижение инфляции</w:t>
      </w:r>
      <w:r w:rsidRPr="00EC2FA5">
        <w:rPr>
          <w:rFonts w:ascii="Times New Roman" w:hAnsi="Times New Roman" w:cs="Times New Roman"/>
          <w:noProof/>
          <w:snapToGrid w:val="0"/>
          <w:sz w:val="28"/>
          <w:szCs w:val="28"/>
          <w:lang w:eastAsia="ru-RU"/>
        </w:rPr>
        <w:t xml:space="preserve"> – </w:t>
      </w:r>
      <w:r w:rsidRPr="00EC2FA5">
        <w:rPr>
          <w:rFonts w:ascii="Times New Roman" w:hAnsi="Times New Roman" w:cs="Times New Roman"/>
          <w:snapToGrid w:val="0"/>
          <w:sz w:val="28"/>
          <w:szCs w:val="28"/>
          <w:lang w:eastAsia="ru-RU"/>
        </w:rPr>
        <w:t xml:space="preserve">с </w:t>
      </w:r>
      <w:r w:rsidRPr="00EC2FA5">
        <w:rPr>
          <w:rFonts w:ascii="Times New Roman" w:hAnsi="Times New Roman" w:cs="Times New Roman"/>
          <w:noProof/>
          <w:snapToGrid w:val="0"/>
          <w:sz w:val="28"/>
          <w:szCs w:val="28"/>
          <w:lang w:eastAsia="ru-RU"/>
        </w:rPr>
        <w:t>24%</w:t>
      </w:r>
      <w:r w:rsidRPr="00EC2FA5">
        <w:rPr>
          <w:rFonts w:ascii="Times New Roman" w:hAnsi="Times New Roman" w:cs="Times New Roman"/>
          <w:snapToGrid w:val="0"/>
          <w:sz w:val="28"/>
          <w:szCs w:val="28"/>
          <w:lang w:eastAsia="ru-RU"/>
        </w:rPr>
        <w:t xml:space="preserve"> в год в середине 70-х годов до</w:t>
      </w:r>
      <w:r w:rsidRPr="00EC2FA5">
        <w:rPr>
          <w:rFonts w:ascii="Times New Roman" w:hAnsi="Times New Roman" w:cs="Times New Roman"/>
          <w:noProof/>
          <w:snapToGrid w:val="0"/>
          <w:sz w:val="28"/>
          <w:szCs w:val="28"/>
          <w:lang w:eastAsia="ru-RU"/>
        </w:rPr>
        <w:t xml:space="preserve"> 4,6%</w:t>
      </w:r>
      <w:r w:rsidRPr="00EC2FA5">
        <w:rPr>
          <w:rFonts w:ascii="Times New Roman" w:hAnsi="Times New Roman" w:cs="Times New Roman"/>
          <w:snapToGrid w:val="0"/>
          <w:sz w:val="28"/>
          <w:szCs w:val="28"/>
          <w:lang w:eastAsia="ru-RU"/>
        </w:rPr>
        <w:t xml:space="preserve"> в</w:t>
      </w:r>
      <w:r w:rsidRPr="00EC2FA5">
        <w:rPr>
          <w:rFonts w:ascii="Times New Roman" w:hAnsi="Times New Roman" w:cs="Times New Roman"/>
          <w:noProof/>
          <w:snapToGrid w:val="0"/>
          <w:sz w:val="28"/>
          <w:szCs w:val="28"/>
          <w:lang w:eastAsia="ru-RU"/>
        </w:rPr>
        <w:t xml:space="preserve"> 1998</w:t>
      </w:r>
      <w:r w:rsidRPr="00EC2FA5">
        <w:rPr>
          <w:rFonts w:ascii="Times New Roman" w:hAnsi="Times New Roman" w:cs="Times New Roman"/>
          <w:snapToGrid w:val="0"/>
          <w:sz w:val="28"/>
          <w:szCs w:val="28"/>
          <w:lang w:eastAsia="ru-RU"/>
        </w:rPr>
        <w:t xml:space="preserve"> г.</w:t>
      </w:r>
      <w:r w:rsidRPr="00EC2FA5">
        <w:rPr>
          <w:rFonts w:ascii="Times New Roman" w:hAnsi="Times New Roman" w:cs="Times New Roman"/>
          <w:snapToGrid w:val="0"/>
          <w:sz w:val="28"/>
          <w:szCs w:val="28"/>
          <w:vertAlign w:val="superscript"/>
          <w:lang w:eastAsia="ru-RU"/>
        </w:rPr>
        <w:t>23</w:t>
      </w:r>
    </w:p>
    <w:p w:rsidR="009143D2" w:rsidRPr="00EC2FA5" w:rsidRDefault="009143D2" w:rsidP="00EC2FA5">
      <w:pPr>
        <w:spacing w:after="0" w:line="360" w:lineRule="auto"/>
        <w:ind w:firstLine="709"/>
        <w:jc w:val="both"/>
        <w:rPr>
          <w:rFonts w:ascii="Times New Roman" w:hAnsi="Times New Roman" w:cs="Times New Roman"/>
          <w:snapToGrid w:val="0"/>
          <w:sz w:val="28"/>
          <w:szCs w:val="28"/>
          <w:lang w:eastAsia="ru-RU"/>
        </w:rPr>
      </w:pPr>
      <w:r w:rsidRPr="00EC2FA5">
        <w:rPr>
          <w:rFonts w:ascii="Times New Roman" w:hAnsi="Times New Roman" w:cs="Times New Roman"/>
          <w:snapToGrid w:val="0"/>
          <w:sz w:val="28"/>
          <w:szCs w:val="28"/>
          <w:lang w:eastAsia="ru-RU"/>
        </w:rPr>
        <w:t>Вместе с тем, ряд серьезных проблем пока не нашел решения. Продолжается рост отрицательного сальдо такой важной отрасли, как торговля</w:t>
      </w:r>
      <w:r w:rsidRPr="00EC2FA5">
        <w:rPr>
          <w:rFonts w:ascii="Times New Roman" w:hAnsi="Times New Roman" w:cs="Times New Roman"/>
          <w:noProof/>
          <w:snapToGrid w:val="0"/>
          <w:sz w:val="28"/>
          <w:szCs w:val="28"/>
          <w:lang w:eastAsia="ru-RU"/>
        </w:rPr>
        <w:t xml:space="preserve"> – 6,7</w:t>
      </w:r>
      <w:r w:rsidRPr="00EC2FA5">
        <w:rPr>
          <w:rFonts w:ascii="Times New Roman" w:hAnsi="Times New Roman" w:cs="Times New Roman"/>
          <w:snapToGrid w:val="0"/>
          <w:sz w:val="28"/>
          <w:szCs w:val="28"/>
          <w:lang w:eastAsia="ru-RU"/>
        </w:rPr>
        <w:t xml:space="preserve"> млрд. долл. в</w:t>
      </w:r>
      <w:r w:rsidRPr="00EC2FA5">
        <w:rPr>
          <w:rFonts w:ascii="Times New Roman" w:hAnsi="Times New Roman" w:cs="Times New Roman"/>
          <w:noProof/>
          <w:snapToGrid w:val="0"/>
          <w:sz w:val="28"/>
          <w:szCs w:val="28"/>
          <w:lang w:eastAsia="ru-RU"/>
        </w:rPr>
        <w:t xml:space="preserve"> 1993</w:t>
      </w:r>
      <w:r w:rsidRPr="00EC2FA5">
        <w:rPr>
          <w:rFonts w:ascii="Times New Roman" w:hAnsi="Times New Roman" w:cs="Times New Roman"/>
          <w:snapToGrid w:val="0"/>
          <w:sz w:val="28"/>
          <w:szCs w:val="28"/>
          <w:lang w:eastAsia="ru-RU"/>
        </w:rPr>
        <w:t xml:space="preserve"> г.,</w:t>
      </w:r>
      <w:r w:rsidRPr="00EC2FA5">
        <w:rPr>
          <w:rFonts w:ascii="Times New Roman" w:hAnsi="Times New Roman" w:cs="Times New Roman"/>
          <w:noProof/>
          <w:snapToGrid w:val="0"/>
          <w:sz w:val="28"/>
          <w:szCs w:val="28"/>
          <w:lang w:eastAsia="ru-RU"/>
        </w:rPr>
        <w:t xml:space="preserve"> 12,5</w:t>
      </w:r>
      <w:r w:rsidRPr="00EC2FA5">
        <w:rPr>
          <w:rFonts w:ascii="Times New Roman" w:hAnsi="Times New Roman" w:cs="Times New Roman"/>
          <w:snapToGrid w:val="0"/>
          <w:sz w:val="28"/>
          <w:szCs w:val="28"/>
          <w:lang w:eastAsia="ru-RU"/>
        </w:rPr>
        <w:t xml:space="preserve"> млрд. долл. в</w:t>
      </w:r>
      <w:r w:rsidRPr="00EC2FA5">
        <w:rPr>
          <w:rFonts w:ascii="Times New Roman" w:hAnsi="Times New Roman" w:cs="Times New Roman"/>
          <w:noProof/>
          <w:snapToGrid w:val="0"/>
          <w:sz w:val="28"/>
          <w:szCs w:val="28"/>
          <w:lang w:eastAsia="ru-RU"/>
        </w:rPr>
        <w:t xml:space="preserve"> 1998</w:t>
      </w:r>
      <w:r w:rsidRPr="00EC2FA5">
        <w:rPr>
          <w:rFonts w:ascii="Times New Roman" w:hAnsi="Times New Roman" w:cs="Times New Roman"/>
          <w:snapToGrid w:val="0"/>
          <w:sz w:val="28"/>
          <w:szCs w:val="28"/>
          <w:lang w:eastAsia="ru-RU"/>
        </w:rPr>
        <w:t xml:space="preserve"> г.</w:t>
      </w:r>
      <w:r w:rsidRPr="00EC2FA5">
        <w:rPr>
          <w:rFonts w:ascii="Times New Roman" w:hAnsi="Times New Roman" w:cs="Times New Roman"/>
          <w:snapToGrid w:val="0"/>
          <w:sz w:val="28"/>
          <w:szCs w:val="28"/>
          <w:vertAlign w:val="superscript"/>
          <w:lang w:eastAsia="ru-RU"/>
        </w:rPr>
        <w:t>24</w:t>
      </w:r>
      <w:r w:rsidRPr="00EC2FA5">
        <w:rPr>
          <w:rFonts w:ascii="Times New Roman" w:hAnsi="Times New Roman" w:cs="Times New Roman"/>
          <w:snapToGrid w:val="0"/>
          <w:sz w:val="28"/>
          <w:szCs w:val="28"/>
          <w:lang w:eastAsia="ru-RU"/>
        </w:rPr>
        <w:t>Национальный доход на душу населения составляет менее</w:t>
      </w:r>
      <w:r w:rsidRPr="00EC2FA5">
        <w:rPr>
          <w:rFonts w:ascii="Times New Roman" w:hAnsi="Times New Roman" w:cs="Times New Roman"/>
          <w:noProof/>
          <w:snapToGrid w:val="0"/>
          <w:sz w:val="28"/>
          <w:szCs w:val="28"/>
          <w:lang w:eastAsia="ru-RU"/>
        </w:rPr>
        <w:t xml:space="preserve"> 1</w:t>
      </w:r>
      <w:r w:rsidRPr="00EC2FA5">
        <w:rPr>
          <w:rFonts w:ascii="Times New Roman" w:hAnsi="Times New Roman" w:cs="Times New Roman"/>
          <w:snapToGrid w:val="0"/>
          <w:sz w:val="28"/>
          <w:szCs w:val="28"/>
          <w:lang w:eastAsia="ru-RU"/>
        </w:rPr>
        <w:t xml:space="preserve"> тыс. долл. в год, что предопределяет затрудняющую ускорение темпов роста производства относительную узость внутреннего рынка</w:t>
      </w:r>
      <w:r w:rsidRPr="00EC2FA5">
        <w:rPr>
          <w:rFonts w:ascii="Times New Roman" w:hAnsi="Times New Roman" w:cs="Times New Roman"/>
          <w:snapToGrid w:val="0"/>
          <w:sz w:val="28"/>
          <w:szCs w:val="28"/>
          <w:vertAlign w:val="superscript"/>
          <w:lang w:eastAsia="ru-RU"/>
        </w:rPr>
        <w:t>25</w:t>
      </w:r>
      <w:r w:rsidRPr="00EC2FA5">
        <w:rPr>
          <w:rFonts w:ascii="Times New Roman" w:hAnsi="Times New Roman" w:cs="Times New Roman"/>
          <w:snapToGrid w:val="0"/>
          <w:sz w:val="28"/>
          <w:szCs w:val="28"/>
          <w:lang w:eastAsia="ru-RU"/>
        </w:rPr>
        <w:t>. В феврале</w:t>
      </w:r>
      <w:r w:rsidRPr="00EC2FA5">
        <w:rPr>
          <w:rFonts w:ascii="Times New Roman" w:hAnsi="Times New Roman" w:cs="Times New Roman"/>
          <w:noProof/>
          <w:snapToGrid w:val="0"/>
          <w:sz w:val="28"/>
          <w:szCs w:val="28"/>
          <w:lang w:eastAsia="ru-RU"/>
        </w:rPr>
        <w:t xml:space="preserve"> 1997</w:t>
      </w:r>
      <w:r w:rsidRPr="00EC2FA5">
        <w:rPr>
          <w:rFonts w:ascii="Times New Roman" w:hAnsi="Times New Roman" w:cs="Times New Roman"/>
          <w:snapToGrid w:val="0"/>
          <w:sz w:val="28"/>
          <w:szCs w:val="28"/>
          <w:lang w:eastAsia="ru-RU"/>
        </w:rPr>
        <w:t xml:space="preserve"> г. произошел крах фондовый биржи, глобальный индекс которой до сих пор в 2 раза ниже, чем в январе</w:t>
      </w:r>
      <w:r w:rsidRPr="00EC2FA5">
        <w:rPr>
          <w:rFonts w:ascii="Times New Roman" w:hAnsi="Times New Roman" w:cs="Times New Roman"/>
          <w:noProof/>
          <w:snapToGrid w:val="0"/>
          <w:sz w:val="28"/>
          <w:szCs w:val="28"/>
          <w:lang w:eastAsia="ru-RU"/>
        </w:rPr>
        <w:t xml:space="preserve"> 1997</w:t>
      </w:r>
      <w:r w:rsidRPr="00EC2FA5">
        <w:rPr>
          <w:rFonts w:ascii="Times New Roman" w:hAnsi="Times New Roman" w:cs="Times New Roman"/>
          <w:snapToGrid w:val="0"/>
          <w:sz w:val="28"/>
          <w:szCs w:val="28"/>
          <w:lang w:eastAsia="ru-RU"/>
        </w:rPr>
        <w:t xml:space="preserve"> г. Однако все эти трудности не порождают в экономике</w:t>
      </w:r>
      <w:r w:rsidRPr="00EC2FA5">
        <w:rPr>
          <w:rFonts w:ascii="Times New Roman" w:hAnsi="Times New Roman" w:cs="Times New Roman"/>
          <w:noProof/>
          <w:snapToGrid w:val="0"/>
          <w:sz w:val="28"/>
          <w:szCs w:val="28"/>
          <w:lang w:eastAsia="ru-RU"/>
        </w:rPr>
        <w:t xml:space="preserve"> (</w:t>
      </w:r>
      <w:r w:rsidRPr="00EC2FA5">
        <w:rPr>
          <w:rFonts w:ascii="Times New Roman" w:hAnsi="Times New Roman" w:cs="Times New Roman"/>
          <w:snapToGrid w:val="0"/>
          <w:sz w:val="28"/>
          <w:szCs w:val="28"/>
          <w:lang w:eastAsia="ru-RU"/>
        </w:rPr>
        <w:t>по крайней мере, на данный момент)</w:t>
      </w:r>
      <w:r w:rsidR="007B4619">
        <w:rPr>
          <w:rFonts w:ascii="Times New Roman" w:hAnsi="Times New Roman" w:cs="Times New Roman"/>
          <w:snapToGrid w:val="0"/>
          <w:sz w:val="28"/>
          <w:szCs w:val="28"/>
          <w:lang w:eastAsia="ru-RU"/>
        </w:rPr>
        <w:t xml:space="preserve"> </w:t>
      </w:r>
      <w:r w:rsidRPr="00EC2FA5">
        <w:rPr>
          <w:rFonts w:ascii="Times New Roman" w:hAnsi="Times New Roman" w:cs="Times New Roman"/>
          <w:snapToGrid w:val="0"/>
          <w:sz w:val="28"/>
          <w:szCs w:val="28"/>
          <w:lang w:eastAsia="ru-RU"/>
        </w:rPr>
        <w:t>явлений кризисного характера.</w:t>
      </w:r>
    </w:p>
    <w:p w:rsidR="009143D2" w:rsidRPr="00EC2FA5" w:rsidRDefault="009143D2" w:rsidP="00EC2FA5">
      <w:pPr>
        <w:spacing w:after="0" w:line="360" w:lineRule="auto"/>
        <w:ind w:firstLine="709"/>
        <w:jc w:val="both"/>
        <w:rPr>
          <w:rFonts w:ascii="Times New Roman" w:hAnsi="Times New Roman" w:cs="Times New Roman"/>
          <w:snapToGrid w:val="0"/>
          <w:sz w:val="28"/>
          <w:szCs w:val="28"/>
          <w:lang w:eastAsia="ru-RU"/>
        </w:rPr>
      </w:pPr>
      <w:r w:rsidRPr="00EC2FA5">
        <w:rPr>
          <w:rFonts w:ascii="Times New Roman" w:hAnsi="Times New Roman" w:cs="Times New Roman"/>
          <w:snapToGrid w:val="0"/>
          <w:sz w:val="28"/>
          <w:szCs w:val="28"/>
          <w:lang w:eastAsia="ru-RU"/>
        </w:rPr>
        <w:t>Важные изменения произошли и в социальной структуре. Если в</w:t>
      </w:r>
      <w:r w:rsidRPr="00EC2FA5">
        <w:rPr>
          <w:rFonts w:ascii="Times New Roman" w:hAnsi="Times New Roman" w:cs="Times New Roman"/>
          <w:noProof/>
          <w:snapToGrid w:val="0"/>
          <w:sz w:val="28"/>
          <w:szCs w:val="28"/>
          <w:lang w:eastAsia="ru-RU"/>
        </w:rPr>
        <w:t xml:space="preserve"> 1965</w:t>
      </w:r>
      <w:r w:rsidRPr="00EC2FA5">
        <w:rPr>
          <w:rFonts w:ascii="Times New Roman" w:hAnsi="Times New Roman" w:cs="Times New Roman"/>
          <w:snapToGrid w:val="0"/>
          <w:sz w:val="28"/>
          <w:szCs w:val="28"/>
          <w:lang w:eastAsia="ru-RU"/>
        </w:rPr>
        <w:t>г.</w:t>
      </w:r>
      <w:r w:rsidRPr="00EC2FA5">
        <w:rPr>
          <w:rFonts w:ascii="Times New Roman" w:hAnsi="Times New Roman" w:cs="Times New Roman"/>
          <w:noProof/>
          <w:snapToGrid w:val="0"/>
          <w:sz w:val="28"/>
          <w:szCs w:val="28"/>
          <w:lang w:eastAsia="ru-RU"/>
        </w:rPr>
        <w:t xml:space="preserve"> 55%</w:t>
      </w:r>
      <w:r w:rsidRPr="00EC2FA5">
        <w:rPr>
          <w:rFonts w:ascii="Times New Roman" w:hAnsi="Times New Roman" w:cs="Times New Roman"/>
          <w:snapToGrid w:val="0"/>
          <w:sz w:val="28"/>
          <w:szCs w:val="28"/>
          <w:lang w:eastAsia="ru-RU"/>
        </w:rPr>
        <w:t xml:space="preserve"> самодеятельного населения было занято в сельском хозяйстве, то в </w:t>
      </w:r>
      <w:r w:rsidRPr="00EC2FA5">
        <w:rPr>
          <w:rFonts w:ascii="Times New Roman" w:hAnsi="Times New Roman" w:cs="Times New Roman"/>
          <w:noProof/>
          <w:snapToGrid w:val="0"/>
          <w:sz w:val="28"/>
          <w:szCs w:val="28"/>
          <w:lang w:eastAsia="ru-RU"/>
        </w:rPr>
        <w:t>1991</w:t>
      </w:r>
      <w:r w:rsidRPr="00EC2FA5">
        <w:rPr>
          <w:rFonts w:ascii="Times New Roman" w:hAnsi="Times New Roman" w:cs="Times New Roman"/>
          <w:snapToGrid w:val="0"/>
          <w:sz w:val="28"/>
          <w:szCs w:val="28"/>
          <w:lang w:eastAsia="ru-RU"/>
        </w:rPr>
        <w:t xml:space="preserve"> г.</w:t>
      </w:r>
      <w:r w:rsidRPr="00EC2FA5">
        <w:rPr>
          <w:rFonts w:ascii="Times New Roman" w:hAnsi="Times New Roman" w:cs="Times New Roman"/>
          <w:noProof/>
          <w:snapToGrid w:val="0"/>
          <w:sz w:val="28"/>
          <w:szCs w:val="28"/>
          <w:lang w:eastAsia="ru-RU"/>
        </w:rPr>
        <w:t xml:space="preserve"> 44 – </w:t>
      </w:r>
      <w:r w:rsidRPr="00EC2FA5">
        <w:rPr>
          <w:rFonts w:ascii="Times New Roman" w:hAnsi="Times New Roman" w:cs="Times New Roman"/>
          <w:snapToGrid w:val="0"/>
          <w:sz w:val="28"/>
          <w:szCs w:val="28"/>
          <w:lang w:eastAsia="ru-RU"/>
        </w:rPr>
        <w:t>в сфере услуг,</w:t>
      </w:r>
      <w:r w:rsidRPr="00EC2FA5">
        <w:rPr>
          <w:rFonts w:ascii="Times New Roman" w:hAnsi="Times New Roman" w:cs="Times New Roman"/>
          <w:noProof/>
          <w:snapToGrid w:val="0"/>
          <w:sz w:val="28"/>
          <w:szCs w:val="28"/>
          <w:lang w:eastAsia="ru-RU"/>
        </w:rPr>
        <w:t xml:space="preserve"> 34 – </w:t>
      </w:r>
      <w:r w:rsidRPr="00EC2FA5">
        <w:rPr>
          <w:rFonts w:ascii="Times New Roman" w:hAnsi="Times New Roman" w:cs="Times New Roman"/>
          <w:snapToGrid w:val="0"/>
          <w:sz w:val="28"/>
          <w:szCs w:val="28"/>
          <w:lang w:eastAsia="ru-RU"/>
        </w:rPr>
        <w:t>в сельхозпроизводстве и</w:t>
      </w:r>
      <w:r w:rsidRPr="00EC2FA5">
        <w:rPr>
          <w:rFonts w:ascii="Times New Roman" w:hAnsi="Times New Roman" w:cs="Times New Roman"/>
          <w:noProof/>
          <w:snapToGrid w:val="0"/>
          <w:sz w:val="28"/>
          <w:szCs w:val="28"/>
          <w:lang w:eastAsia="ru-RU"/>
        </w:rPr>
        <w:t xml:space="preserve"> 22% – </w:t>
      </w:r>
      <w:r w:rsidRPr="00EC2FA5">
        <w:rPr>
          <w:rFonts w:ascii="Times New Roman" w:hAnsi="Times New Roman" w:cs="Times New Roman"/>
          <w:snapToGrid w:val="0"/>
          <w:sz w:val="28"/>
          <w:szCs w:val="28"/>
          <w:lang w:eastAsia="ru-RU"/>
        </w:rPr>
        <w:t>в промышленности</w:t>
      </w:r>
      <w:r w:rsidRPr="00EC2FA5">
        <w:rPr>
          <w:rFonts w:ascii="Times New Roman" w:hAnsi="Times New Roman" w:cs="Times New Roman"/>
          <w:snapToGrid w:val="0"/>
          <w:sz w:val="28"/>
          <w:szCs w:val="28"/>
          <w:vertAlign w:val="superscript"/>
          <w:lang w:eastAsia="ru-RU"/>
        </w:rPr>
        <w:t>26</w:t>
      </w:r>
      <w:r w:rsidRPr="00EC2FA5">
        <w:rPr>
          <w:rFonts w:ascii="Times New Roman" w:hAnsi="Times New Roman" w:cs="Times New Roman"/>
          <w:snapToGrid w:val="0"/>
          <w:sz w:val="28"/>
          <w:szCs w:val="28"/>
          <w:lang w:eastAsia="ru-RU"/>
        </w:rPr>
        <w:t>. Налицо, таким образом, тенденция к постепенному приобретению египетским обществом черт, характерных не для развивающихся, а для развитых стран.</w:t>
      </w:r>
    </w:p>
    <w:p w:rsidR="009143D2" w:rsidRPr="00EC2FA5" w:rsidRDefault="009143D2" w:rsidP="00EC2FA5">
      <w:pPr>
        <w:spacing w:after="0" w:line="360" w:lineRule="auto"/>
        <w:ind w:firstLine="709"/>
        <w:jc w:val="both"/>
        <w:rPr>
          <w:rFonts w:ascii="Times New Roman" w:hAnsi="Times New Roman" w:cs="Times New Roman"/>
          <w:snapToGrid w:val="0"/>
          <w:sz w:val="28"/>
          <w:szCs w:val="28"/>
          <w:lang w:eastAsia="ru-RU"/>
        </w:rPr>
      </w:pPr>
      <w:r w:rsidRPr="00EC2FA5">
        <w:rPr>
          <w:rFonts w:ascii="Times New Roman" w:hAnsi="Times New Roman" w:cs="Times New Roman"/>
          <w:snapToGrid w:val="0"/>
          <w:sz w:val="28"/>
          <w:szCs w:val="28"/>
          <w:lang w:eastAsia="ru-RU"/>
        </w:rPr>
        <w:t>Еще большее значение имеет рост численности среднего класса. В настоящее время около</w:t>
      </w:r>
      <w:r w:rsidRPr="00EC2FA5">
        <w:rPr>
          <w:rFonts w:ascii="Times New Roman" w:hAnsi="Times New Roman" w:cs="Times New Roman"/>
          <w:noProof/>
          <w:snapToGrid w:val="0"/>
          <w:sz w:val="28"/>
          <w:szCs w:val="28"/>
          <w:lang w:eastAsia="ru-RU"/>
        </w:rPr>
        <w:t xml:space="preserve"> 3</w:t>
      </w:r>
      <w:r w:rsidRPr="00EC2FA5">
        <w:rPr>
          <w:rFonts w:ascii="Times New Roman" w:hAnsi="Times New Roman" w:cs="Times New Roman"/>
          <w:snapToGrid w:val="0"/>
          <w:sz w:val="28"/>
          <w:szCs w:val="28"/>
          <w:lang w:eastAsia="ru-RU"/>
        </w:rPr>
        <w:t xml:space="preserve"> млн. египтян получают</w:t>
      </w:r>
      <w:r w:rsidR="007B4619">
        <w:rPr>
          <w:rFonts w:ascii="Times New Roman" w:hAnsi="Times New Roman" w:cs="Times New Roman"/>
          <w:snapToGrid w:val="0"/>
          <w:sz w:val="28"/>
          <w:szCs w:val="28"/>
          <w:lang w:eastAsia="ru-RU"/>
        </w:rPr>
        <w:t xml:space="preserve"> </w:t>
      </w:r>
      <w:r w:rsidRPr="00EC2FA5">
        <w:rPr>
          <w:rFonts w:ascii="Times New Roman" w:hAnsi="Times New Roman" w:cs="Times New Roman"/>
          <w:snapToGrid w:val="0"/>
          <w:sz w:val="28"/>
          <w:szCs w:val="28"/>
          <w:lang w:eastAsia="ru-RU"/>
        </w:rPr>
        <w:t xml:space="preserve">доход </w:t>
      </w:r>
      <w:r w:rsidRPr="00EC2FA5">
        <w:rPr>
          <w:rFonts w:ascii="Times New Roman" w:hAnsi="Times New Roman" w:cs="Times New Roman"/>
          <w:noProof/>
          <w:snapToGrid w:val="0"/>
          <w:sz w:val="28"/>
          <w:szCs w:val="28"/>
          <w:lang w:eastAsia="ru-RU"/>
        </w:rPr>
        <w:t>15</w:t>
      </w:r>
      <w:r w:rsidRPr="00EC2FA5">
        <w:rPr>
          <w:rFonts w:ascii="Times New Roman" w:hAnsi="Times New Roman" w:cs="Times New Roman"/>
          <w:snapToGrid w:val="0"/>
          <w:sz w:val="28"/>
          <w:szCs w:val="28"/>
          <w:lang w:eastAsia="ru-RU"/>
        </w:rPr>
        <w:t xml:space="preserve"> тыс. долл. ежегодно. Если в</w:t>
      </w:r>
      <w:r w:rsidRPr="00EC2FA5">
        <w:rPr>
          <w:rFonts w:ascii="Times New Roman" w:hAnsi="Times New Roman" w:cs="Times New Roman"/>
          <w:noProof/>
          <w:snapToGrid w:val="0"/>
          <w:sz w:val="28"/>
          <w:szCs w:val="28"/>
          <w:lang w:eastAsia="ru-RU"/>
        </w:rPr>
        <w:t xml:space="preserve"> 1994</w:t>
      </w:r>
      <w:r w:rsidRPr="00EC2FA5">
        <w:rPr>
          <w:rFonts w:ascii="Times New Roman" w:hAnsi="Times New Roman" w:cs="Times New Roman"/>
          <w:snapToGrid w:val="0"/>
          <w:sz w:val="28"/>
          <w:szCs w:val="28"/>
          <w:lang w:eastAsia="ru-RU"/>
        </w:rPr>
        <w:t xml:space="preserve"> г. в стране было продано</w:t>
      </w:r>
      <w:r w:rsidRPr="00EC2FA5">
        <w:rPr>
          <w:rFonts w:ascii="Times New Roman" w:hAnsi="Times New Roman" w:cs="Times New Roman"/>
          <w:noProof/>
          <w:snapToGrid w:val="0"/>
          <w:sz w:val="28"/>
          <w:szCs w:val="28"/>
          <w:lang w:eastAsia="ru-RU"/>
        </w:rPr>
        <w:t xml:space="preserve"> 40</w:t>
      </w:r>
      <w:r w:rsidRPr="00EC2FA5">
        <w:rPr>
          <w:rFonts w:ascii="Times New Roman" w:hAnsi="Times New Roman" w:cs="Times New Roman"/>
          <w:snapToGrid w:val="0"/>
          <w:sz w:val="28"/>
          <w:szCs w:val="28"/>
          <w:lang w:eastAsia="ru-RU"/>
        </w:rPr>
        <w:t xml:space="preserve"> тыс. новых автомобилей, то в </w:t>
      </w:r>
      <w:r w:rsidRPr="00EC2FA5">
        <w:rPr>
          <w:rFonts w:ascii="Times New Roman" w:hAnsi="Times New Roman" w:cs="Times New Roman"/>
          <w:noProof/>
          <w:snapToGrid w:val="0"/>
          <w:sz w:val="28"/>
          <w:szCs w:val="28"/>
          <w:lang w:eastAsia="ru-RU"/>
        </w:rPr>
        <w:t>1998</w:t>
      </w:r>
      <w:r w:rsidRPr="00EC2FA5">
        <w:rPr>
          <w:rFonts w:ascii="Times New Roman" w:hAnsi="Times New Roman" w:cs="Times New Roman"/>
          <w:snapToGrid w:val="0"/>
          <w:sz w:val="28"/>
          <w:szCs w:val="28"/>
          <w:lang w:eastAsia="ru-RU"/>
        </w:rPr>
        <w:t xml:space="preserve"> г.</w:t>
      </w:r>
      <w:r w:rsidRPr="00EC2FA5">
        <w:rPr>
          <w:rFonts w:ascii="Times New Roman" w:hAnsi="Times New Roman" w:cs="Times New Roman"/>
          <w:noProof/>
          <w:snapToGrid w:val="0"/>
          <w:sz w:val="28"/>
          <w:szCs w:val="28"/>
          <w:lang w:eastAsia="ru-RU"/>
        </w:rPr>
        <w:t xml:space="preserve"> – </w:t>
      </w:r>
      <w:r w:rsidRPr="00EC2FA5">
        <w:rPr>
          <w:rFonts w:ascii="Times New Roman" w:hAnsi="Times New Roman" w:cs="Times New Roman"/>
          <w:snapToGrid w:val="0"/>
          <w:sz w:val="28"/>
          <w:szCs w:val="28"/>
          <w:lang w:eastAsia="ru-RU"/>
        </w:rPr>
        <w:t>уже</w:t>
      </w:r>
      <w:r w:rsidRPr="00EC2FA5">
        <w:rPr>
          <w:rFonts w:ascii="Times New Roman" w:hAnsi="Times New Roman" w:cs="Times New Roman"/>
          <w:noProof/>
          <w:snapToGrid w:val="0"/>
          <w:sz w:val="28"/>
          <w:szCs w:val="28"/>
          <w:lang w:eastAsia="ru-RU"/>
        </w:rPr>
        <w:t xml:space="preserve"> 60</w:t>
      </w:r>
      <w:r w:rsidRPr="00EC2FA5">
        <w:rPr>
          <w:rFonts w:ascii="Times New Roman" w:hAnsi="Times New Roman" w:cs="Times New Roman"/>
          <w:snapToGrid w:val="0"/>
          <w:sz w:val="28"/>
          <w:szCs w:val="28"/>
          <w:lang w:eastAsia="ru-RU"/>
        </w:rPr>
        <w:t xml:space="preserve"> тыс.</w:t>
      </w:r>
      <w:r w:rsidRPr="00EC2FA5">
        <w:rPr>
          <w:rFonts w:ascii="Times New Roman" w:hAnsi="Times New Roman" w:cs="Times New Roman"/>
          <w:snapToGrid w:val="0"/>
          <w:sz w:val="28"/>
          <w:szCs w:val="28"/>
          <w:vertAlign w:val="superscript"/>
          <w:lang w:eastAsia="ru-RU"/>
        </w:rPr>
        <w:t>27</w:t>
      </w:r>
      <w:r w:rsidRPr="00EC2FA5">
        <w:rPr>
          <w:rFonts w:ascii="Times New Roman" w:hAnsi="Times New Roman" w:cs="Times New Roman"/>
          <w:snapToGrid w:val="0"/>
          <w:sz w:val="28"/>
          <w:szCs w:val="28"/>
          <w:lang w:eastAsia="ru-RU"/>
        </w:rPr>
        <w:t xml:space="preserve"> Разрастание среднего класса ведет, в том числе, и к сужению социально-политической базы фундаменталистских движений: вряд ли его представители будут готовы жертвовать своим благосостоянием и своими жизнями ради очередной эгалитаристской утопии</w:t>
      </w:r>
      <w:r w:rsidRPr="00EC2FA5">
        <w:rPr>
          <w:rFonts w:ascii="Times New Roman" w:hAnsi="Times New Roman" w:cs="Times New Roman"/>
          <w:noProof/>
          <w:snapToGrid w:val="0"/>
          <w:sz w:val="28"/>
          <w:szCs w:val="28"/>
          <w:lang w:eastAsia="ru-RU"/>
        </w:rPr>
        <w:t xml:space="preserve"> – </w:t>
      </w:r>
      <w:r w:rsidRPr="00EC2FA5">
        <w:rPr>
          <w:rFonts w:ascii="Times New Roman" w:hAnsi="Times New Roman" w:cs="Times New Roman"/>
          <w:snapToGrid w:val="0"/>
          <w:sz w:val="28"/>
          <w:szCs w:val="28"/>
          <w:lang w:eastAsia="ru-RU"/>
        </w:rPr>
        <w:t>возврата к обществу, существовавшему в</w:t>
      </w:r>
      <w:r w:rsidRPr="00EC2FA5">
        <w:rPr>
          <w:rFonts w:ascii="Times New Roman" w:hAnsi="Times New Roman" w:cs="Times New Roman"/>
          <w:noProof/>
          <w:snapToGrid w:val="0"/>
          <w:sz w:val="28"/>
          <w:szCs w:val="28"/>
          <w:lang w:eastAsia="ru-RU"/>
        </w:rPr>
        <w:t xml:space="preserve"> VII</w:t>
      </w:r>
      <w:r w:rsidRPr="00EC2FA5">
        <w:rPr>
          <w:rFonts w:ascii="Times New Roman" w:hAnsi="Times New Roman" w:cs="Times New Roman"/>
          <w:snapToGrid w:val="0"/>
          <w:sz w:val="28"/>
          <w:szCs w:val="28"/>
          <w:lang w:eastAsia="ru-RU"/>
        </w:rPr>
        <w:t xml:space="preserve"> в. во времена «праведных халифов», к чему призывают мусульманские «возрожденцы».</w:t>
      </w:r>
    </w:p>
    <w:p w:rsidR="009143D2" w:rsidRPr="00EC2FA5" w:rsidRDefault="009143D2" w:rsidP="00EC2FA5">
      <w:pPr>
        <w:spacing w:after="0" w:line="360" w:lineRule="auto"/>
        <w:ind w:firstLine="709"/>
        <w:jc w:val="both"/>
        <w:rPr>
          <w:rFonts w:ascii="Times New Roman" w:hAnsi="Times New Roman" w:cs="Times New Roman"/>
          <w:snapToGrid w:val="0"/>
          <w:sz w:val="28"/>
          <w:szCs w:val="28"/>
          <w:lang w:eastAsia="ru-RU"/>
        </w:rPr>
      </w:pPr>
      <w:r w:rsidRPr="00EC2FA5">
        <w:rPr>
          <w:rFonts w:ascii="Times New Roman" w:hAnsi="Times New Roman" w:cs="Times New Roman"/>
          <w:snapToGrid w:val="0"/>
          <w:sz w:val="28"/>
          <w:szCs w:val="28"/>
          <w:lang w:eastAsia="ru-RU"/>
        </w:rPr>
        <w:t>Продолжается</w:t>
      </w:r>
      <w:r w:rsidRPr="00EC2FA5">
        <w:rPr>
          <w:rFonts w:ascii="Times New Roman" w:hAnsi="Times New Roman" w:cs="Times New Roman"/>
          <w:noProof/>
          <w:snapToGrid w:val="0"/>
          <w:sz w:val="28"/>
          <w:szCs w:val="28"/>
          <w:lang w:eastAsia="ru-RU"/>
        </w:rPr>
        <w:t xml:space="preserve"> – </w:t>
      </w:r>
      <w:r w:rsidRPr="00EC2FA5">
        <w:rPr>
          <w:rFonts w:ascii="Times New Roman" w:hAnsi="Times New Roman" w:cs="Times New Roman"/>
          <w:snapToGrid w:val="0"/>
          <w:sz w:val="28"/>
          <w:szCs w:val="28"/>
          <w:lang w:eastAsia="ru-RU"/>
        </w:rPr>
        <w:t>хотя и медленно</w:t>
      </w:r>
      <w:r w:rsidRPr="00EC2FA5">
        <w:rPr>
          <w:rFonts w:ascii="Times New Roman" w:hAnsi="Times New Roman" w:cs="Times New Roman"/>
          <w:noProof/>
          <w:snapToGrid w:val="0"/>
          <w:sz w:val="28"/>
          <w:szCs w:val="28"/>
          <w:lang w:eastAsia="ru-RU"/>
        </w:rPr>
        <w:t xml:space="preserve"> – </w:t>
      </w:r>
      <w:r w:rsidRPr="00EC2FA5">
        <w:rPr>
          <w:rFonts w:ascii="Times New Roman" w:hAnsi="Times New Roman" w:cs="Times New Roman"/>
          <w:snapToGrid w:val="0"/>
          <w:sz w:val="28"/>
          <w:szCs w:val="28"/>
          <w:lang w:eastAsia="ru-RU"/>
        </w:rPr>
        <w:t>рост доходов населения в целом. Если в</w:t>
      </w:r>
      <w:r w:rsidRPr="00EC2FA5">
        <w:rPr>
          <w:rFonts w:ascii="Times New Roman" w:hAnsi="Times New Roman" w:cs="Times New Roman"/>
          <w:noProof/>
          <w:snapToGrid w:val="0"/>
          <w:sz w:val="28"/>
          <w:szCs w:val="28"/>
          <w:lang w:eastAsia="ru-RU"/>
        </w:rPr>
        <w:t xml:space="preserve"> 1970</w:t>
      </w:r>
      <w:r w:rsidRPr="00EC2FA5">
        <w:rPr>
          <w:rFonts w:ascii="Times New Roman" w:hAnsi="Times New Roman" w:cs="Times New Roman"/>
          <w:snapToGrid w:val="0"/>
          <w:sz w:val="28"/>
          <w:szCs w:val="28"/>
          <w:lang w:eastAsia="ru-RU"/>
        </w:rPr>
        <w:t xml:space="preserve"> г. ВВП на одного человека составлял</w:t>
      </w:r>
      <w:r w:rsidRPr="00EC2FA5">
        <w:rPr>
          <w:rFonts w:ascii="Times New Roman" w:hAnsi="Times New Roman" w:cs="Times New Roman"/>
          <w:noProof/>
          <w:snapToGrid w:val="0"/>
          <w:sz w:val="28"/>
          <w:szCs w:val="28"/>
          <w:lang w:eastAsia="ru-RU"/>
        </w:rPr>
        <w:t xml:space="preserve"> 234</w:t>
      </w:r>
      <w:r w:rsidRPr="00EC2FA5">
        <w:rPr>
          <w:rFonts w:ascii="Times New Roman" w:hAnsi="Times New Roman" w:cs="Times New Roman"/>
          <w:snapToGrid w:val="0"/>
          <w:sz w:val="28"/>
          <w:szCs w:val="28"/>
          <w:lang w:eastAsia="ru-RU"/>
        </w:rPr>
        <w:t xml:space="preserve"> долл., то в</w:t>
      </w:r>
      <w:r w:rsidRPr="00EC2FA5">
        <w:rPr>
          <w:rFonts w:ascii="Times New Roman" w:hAnsi="Times New Roman" w:cs="Times New Roman"/>
          <w:noProof/>
          <w:snapToGrid w:val="0"/>
          <w:sz w:val="28"/>
          <w:szCs w:val="28"/>
          <w:lang w:eastAsia="ru-RU"/>
        </w:rPr>
        <w:t xml:space="preserve"> 1990 г. – </w:t>
      </w:r>
      <w:r w:rsidRPr="00EC2FA5">
        <w:rPr>
          <w:rFonts w:ascii="Times New Roman" w:hAnsi="Times New Roman" w:cs="Times New Roman"/>
          <w:snapToGrid w:val="0"/>
          <w:sz w:val="28"/>
          <w:szCs w:val="28"/>
          <w:lang w:eastAsia="ru-RU"/>
        </w:rPr>
        <w:t xml:space="preserve">уже </w:t>
      </w:r>
      <w:r w:rsidRPr="00EC2FA5">
        <w:rPr>
          <w:rFonts w:ascii="Times New Roman" w:hAnsi="Times New Roman" w:cs="Times New Roman"/>
          <w:noProof/>
          <w:snapToGrid w:val="0"/>
          <w:sz w:val="28"/>
          <w:szCs w:val="28"/>
          <w:lang w:eastAsia="ru-RU"/>
        </w:rPr>
        <w:t>971</w:t>
      </w:r>
      <w:r w:rsidRPr="00EC2FA5">
        <w:rPr>
          <w:rFonts w:ascii="Times New Roman" w:hAnsi="Times New Roman" w:cs="Times New Roman"/>
          <w:snapToGrid w:val="0"/>
          <w:sz w:val="28"/>
          <w:szCs w:val="28"/>
          <w:lang w:eastAsia="ru-RU"/>
        </w:rPr>
        <w:t xml:space="preserve"> долл.</w:t>
      </w:r>
      <w:r w:rsidRPr="00EC2FA5">
        <w:rPr>
          <w:rFonts w:ascii="Times New Roman" w:hAnsi="Times New Roman" w:cs="Times New Roman"/>
          <w:snapToGrid w:val="0"/>
          <w:sz w:val="28"/>
          <w:szCs w:val="28"/>
          <w:vertAlign w:val="superscript"/>
          <w:lang w:eastAsia="ru-RU"/>
        </w:rPr>
        <w:t>28</w:t>
      </w:r>
      <w:r w:rsidRPr="00EC2FA5">
        <w:rPr>
          <w:rFonts w:ascii="Times New Roman" w:hAnsi="Times New Roman" w:cs="Times New Roman"/>
          <w:snapToGrid w:val="0"/>
          <w:sz w:val="28"/>
          <w:szCs w:val="28"/>
          <w:lang w:eastAsia="ru-RU"/>
        </w:rPr>
        <w:t xml:space="preserve"> Важно и то, что экономическая ситуация является стабильной и люди могут не опасаться за завтрашний день, что при проведении реформ учитывается социальный фактор</w:t>
      </w:r>
      <w:r w:rsidRPr="00EC2FA5">
        <w:rPr>
          <w:rFonts w:ascii="Times New Roman" w:hAnsi="Times New Roman" w:cs="Times New Roman"/>
          <w:noProof/>
          <w:snapToGrid w:val="0"/>
          <w:sz w:val="28"/>
          <w:szCs w:val="28"/>
          <w:lang w:eastAsia="ru-RU"/>
        </w:rPr>
        <w:t xml:space="preserve"> (85%</w:t>
      </w:r>
      <w:r w:rsidRPr="00EC2FA5">
        <w:rPr>
          <w:rFonts w:ascii="Times New Roman" w:hAnsi="Times New Roman" w:cs="Times New Roman"/>
          <w:snapToGrid w:val="0"/>
          <w:sz w:val="28"/>
          <w:szCs w:val="28"/>
          <w:lang w:eastAsia="ru-RU"/>
        </w:rPr>
        <w:t xml:space="preserve"> жителей страны имеют возможность приобретать по карточкам,</w:t>
      </w:r>
      <w:r w:rsidR="007B4619">
        <w:rPr>
          <w:rFonts w:ascii="Times New Roman" w:hAnsi="Times New Roman" w:cs="Times New Roman"/>
          <w:snapToGrid w:val="0"/>
          <w:sz w:val="28"/>
          <w:szCs w:val="28"/>
          <w:lang w:eastAsia="ru-RU"/>
        </w:rPr>
        <w:t xml:space="preserve"> </w:t>
      </w:r>
      <w:r w:rsidRPr="00EC2FA5">
        <w:rPr>
          <w:rFonts w:ascii="Times New Roman" w:hAnsi="Times New Roman" w:cs="Times New Roman"/>
          <w:snapToGrid w:val="0"/>
          <w:sz w:val="28"/>
          <w:szCs w:val="28"/>
          <w:lang w:eastAsia="ru-RU"/>
        </w:rPr>
        <w:t>т.е. по фиксированным ценам,</w:t>
      </w:r>
      <w:r w:rsidR="007B4619">
        <w:rPr>
          <w:rFonts w:ascii="Times New Roman" w:hAnsi="Times New Roman" w:cs="Times New Roman"/>
          <w:snapToGrid w:val="0"/>
          <w:sz w:val="28"/>
          <w:szCs w:val="28"/>
          <w:lang w:eastAsia="ru-RU"/>
        </w:rPr>
        <w:t xml:space="preserve"> </w:t>
      </w:r>
      <w:r w:rsidRPr="00EC2FA5">
        <w:rPr>
          <w:rFonts w:ascii="Times New Roman" w:hAnsi="Times New Roman" w:cs="Times New Roman"/>
          <w:snapToGrid w:val="0"/>
          <w:sz w:val="28"/>
          <w:szCs w:val="28"/>
          <w:lang w:eastAsia="ru-RU"/>
        </w:rPr>
        <w:t>хлебобулочные изделия, масло и сахар)</w:t>
      </w:r>
      <w:r w:rsidRPr="00EC2FA5">
        <w:rPr>
          <w:rFonts w:ascii="Times New Roman" w:hAnsi="Times New Roman" w:cs="Times New Roman"/>
          <w:snapToGrid w:val="0"/>
          <w:sz w:val="28"/>
          <w:szCs w:val="28"/>
          <w:vertAlign w:val="superscript"/>
          <w:lang w:eastAsia="ru-RU"/>
        </w:rPr>
        <w:t>29</w:t>
      </w:r>
      <w:r w:rsidRPr="00EC2FA5">
        <w:rPr>
          <w:rFonts w:ascii="Times New Roman" w:hAnsi="Times New Roman" w:cs="Times New Roman"/>
          <w:snapToGrid w:val="0"/>
          <w:sz w:val="28"/>
          <w:szCs w:val="28"/>
          <w:lang w:eastAsia="ru-RU"/>
        </w:rPr>
        <w:t>.</w:t>
      </w:r>
    </w:p>
    <w:p w:rsidR="009143D2" w:rsidRPr="00EC2FA5" w:rsidRDefault="009143D2" w:rsidP="00EC2FA5">
      <w:pPr>
        <w:spacing w:after="0" w:line="360" w:lineRule="auto"/>
        <w:ind w:firstLine="709"/>
        <w:jc w:val="both"/>
        <w:rPr>
          <w:rFonts w:ascii="Times New Roman" w:hAnsi="Times New Roman" w:cs="Times New Roman"/>
          <w:snapToGrid w:val="0"/>
          <w:sz w:val="28"/>
          <w:szCs w:val="28"/>
          <w:lang w:eastAsia="ru-RU"/>
        </w:rPr>
      </w:pPr>
      <w:r w:rsidRPr="00EC2FA5">
        <w:rPr>
          <w:rFonts w:ascii="Times New Roman" w:hAnsi="Times New Roman" w:cs="Times New Roman"/>
          <w:snapToGrid w:val="0"/>
          <w:sz w:val="28"/>
          <w:szCs w:val="28"/>
          <w:lang w:eastAsia="ru-RU"/>
        </w:rPr>
        <w:t>Курс египетского руководства на социальную поддержку малоимущих продиктован, помимо всего прочего, пониманием того, что если исламистские оппозиционные группировки возглавляют выходцы из интеллигенции и среднего класса, то их ядро составляют беднейшие и маргинальные слои, в наибольшей степени страдающие от экономической либерализации. При этом в качестве приоритетного географического направления социальных программ избран Верхний Египет, всегда бывший главным оплотом религиозных экстремистов. Так, из</w:t>
      </w:r>
      <w:r w:rsidRPr="00EC2FA5">
        <w:rPr>
          <w:rFonts w:ascii="Times New Roman" w:hAnsi="Times New Roman" w:cs="Times New Roman"/>
          <w:noProof/>
          <w:snapToGrid w:val="0"/>
          <w:sz w:val="28"/>
          <w:szCs w:val="28"/>
          <w:lang w:eastAsia="ru-RU"/>
        </w:rPr>
        <w:t xml:space="preserve"> 1,6</w:t>
      </w:r>
      <w:r w:rsidRPr="00EC2FA5">
        <w:rPr>
          <w:rFonts w:ascii="Times New Roman" w:hAnsi="Times New Roman" w:cs="Times New Roman"/>
          <w:snapToGrid w:val="0"/>
          <w:sz w:val="28"/>
          <w:szCs w:val="28"/>
          <w:lang w:eastAsia="ru-RU"/>
        </w:rPr>
        <w:t xml:space="preserve"> млрд. ег. ф., израсходованных в</w:t>
      </w:r>
      <w:r w:rsidRPr="00EC2FA5">
        <w:rPr>
          <w:rFonts w:ascii="Times New Roman" w:hAnsi="Times New Roman" w:cs="Times New Roman"/>
          <w:noProof/>
          <w:snapToGrid w:val="0"/>
          <w:sz w:val="28"/>
          <w:szCs w:val="28"/>
          <w:lang w:eastAsia="ru-RU"/>
        </w:rPr>
        <w:t xml:space="preserve"> 1991-1996</w:t>
      </w:r>
      <w:r w:rsidRPr="00EC2FA5">
        <w:rPr>
          <w:rFonts w:ascii="Times New Roman" w:hAnsi="Times New Roman" w:cs="Times New Roman"/>
          <w:snapToGrid w:val="0"/>
          <w:sz w:val="28"/>
          <w:szCs w:val="28"/>
          <w:lang w:eastAsia="ru-RU"/>
        </w:rPr>
        <w:t xml:space="preserve"> гг. Фондом социального развития Арабской Республики Египет на создание рабочих мест для молодежи и вовлечение в процесс оздоровления экономики неправительственных структур, основная часть вложений пришлась на верхнеегипетские провинции</w:t>
      </w:r>
      <w:r w:rsidRPr="00EC2FA5">
        <w:rPr>
          <w:rFonts w:ascii="Times New Roman" w:hAnsi="Times New Roman" w:cs="Times New Roman"/>
          <w:snapToGrid w:val="0"/>
          <w:sz w:val="28"/>
          <w:szCs w:val="28"/>
          <w:vertAlign w:val="superscript"/>
          <w:lang w:eastAsia="ru-RU"/>
        </w:rPr>
        <w:t>30</w:t>
      </w:r>
      <w:r w:rsidRPr="00EC2FA5">
        <w:rPr>
          <w:rFonts w:ascii="Times New Roman" w:hAnsi="Times New Roman" w:cs="Times New Roman"/>
          <w:snapToGrid w:val="0"/>
          <w:sz w:val="28"/>
          <w:szCs w:val="28"/>
          <w:lang w:eastAsia="ru-RU"/>
        </w:rPr>
        <w:t>.</w:t>
      </w:r>
    </w:p>
    <w:p w:rsidR="009143D2" w:rsidRPr="00EC2FA5" w:rsidRDefault="009143D2" w:rsidP="00EC2FA5">
      <w:pPr>
        <w:spacing w:after="0" w:line="360" w:lineRule="auto"/>
        <w:ind w:firstLine="709"/>
        <w:jc w:val="both"/>
        <w:rPr>
          <w:rFonts w:ascii="Times New Roman" w:hAnsi="Times New Roman" w:cs="Times New Roman"/>
          <w:snapToGrid w:val="0"/>
          <w:sz w:val="28"/>
          <w:szCs w:val="28"/>
          <w:lang w:eastAsia="ru-RU"/>
        </w:rPr>
      </w:pPr>
      <w:r w:rsidRPr="00EC2FA5">
        <w:rPr>
          <w:rFonts w:ascii="Times New Roman" w:hAnsi="Times New Roman" w:cs="Times New Roman"/>
          <w:snapToGrid w:val="0"/>
          <w:sz w:val="28"/>
          <w:szCs w:val="28"/>
          <w:lang w:eastAsia="ru-RU"/>
        </w:rPr>
        <w:t>В политическом плане правительство АРЕ проводит в отношении исламистов линию на подавление экстремистов, ограничение деятельности умеренных оппозиционных организаций и предоставление относительной свободы действий консервативному крылу, выразителем интересов которого является партия «Умма». Большое значение придается сохранению «мусульманского имиджа» режима, фактически носящего секулярный характер, и обеспечению поддержки его политики официальными религиозными институтами, в первую очередь «Аль-Азхаром». Одновременно предпринимаются энергичные шаги по перекрытию внешних каналов подпитки экстремистских организаций.</w:t>
      </w:r>
    </w:p>
    <w:p w:rsidR="009143D2" w:rsidRPr="00EC2FA5" w:rsidRDefault="009143D2" w:rsidP="00EC2FA5">
      <w:pPr>
        <w:spacing w:after="0" w:line="360" w:lineRule="auto"/>
        <w:ind w:firstLine="709"/>
        <w:jc w:val="both"/>
        <w:rPr>
          <w:rFonts w:ascii="Times New Roman" w:hAnsi="Times New Roman" w:cs="Times New Roman"/>
          <w:snapToGrid w:val="0"/>
          <w:sz w:val="28"/>
          <w:szCs w:val="28"/>
          <w:lang w:eastAsia="ru-RU"/>
        </w:rPr>
      </w:pPr>
      <w:r w:rsidRPr="00EC2FA5">
        <w:rPr>
          <w:rFonts w:ascii="Times New Roman" w:hAnsi="Times New Roman" w:cs="Times New Roman"/>
          <w:snapToGrid w:val="0"/>
          <w:sz w:val="28"/>
          <w:szCs w:val="28"/>
          <w:lang w:eastAsia="ru-RU"/>
        </w:rPr>
        <w:t>Подобное комплексные мероприятия позволили существенно ослабить позиции фундаменталистов и добиться значительного снижения их активности. В</w:t>
      </w:r>
      <w:r w:rsidRPr="00EC2FA5">
        <w:rPr>
          <w:rFonts w:ascii="Times New Roman" w:hAnsi="Times New Roman" w:cs="Times New Roman"/>
          <w:noProof/>
          <w:snapToGrid w:val="0"/>
          <w:sz w:val="28"/>
          <w:szCs w:val="28"/>
          <w:lang w:eastAsia="ru-RU"/>
        </w:rPr>
        <w:t xml:space="preserve"> 1997</w:t>
      </w:r>
      <w:r w:rsidRPr="00EC2FA5">
        <w:rPr>
          <w:rFonts w:ascii="Times New Roman" w:hAnsi="Times New Roman" w:cs="Times New Roman"/>
          <w:snapToGrid w:val="0"/>
          <w:sz w:val="28"/>
          <w:szCs w:val="28"/>
          <w:lang w:eastAsia="ru-RU"/>
        </w:rPr>
        <w:t xml:space="preserve"> г. экстремисты провели лишь несколько изолированных</w:t>
      </w:r>
      <w:r w:rsidRPr="00EC2FA5">
        <w:rPr>
          <w:rFonts w:ascii="Times New Roman" w:hAnsi="Times New Roman" w:cs="Times New Roman"/>
          <w:noProof/>
          <w:snapToGrid w:val="0"/>
          <w:sz w:val="28"/>
          <w:szCs w:val="28"/>
          <w:lang w:eastAsia="ru-RU"/>
        </w:rPr>
        <w:t xml:space="preserve"> (</w:t>
      </w:r>
      <w:r w:rsidRPr="00EC2FA5">
        <w:rPr>
          <w:rFonts w:ascii="Times New Roman" w:hAnsi="Times New Roman" w:cs="Times New Roman"/>
          <w:snapToGrid w:val="0"/>
          <w:sz w:val="28"/>
          <w:szCs w:val="28"/>
          <w:lang w:eastAsia="ru-RU"/>
        </w:rPr>
        <w:t>хотя и получивших широкий международный резонанс)террористических акций против иностранных туристов в Каире и Луксоре. В</w:t>
      </w:r>
      <w:r w:rsidRPr="00EC2FA5">
        <w:rPr>
          <w:rFonts w:ascii="Times New Roman" w:hAnsi="Times New Roman" w:cs="Times New Roman"/>
          <w:noProof/>
          <w:snapToGrid w:val="0"/>
          <w:sz w:val="28"/>
          <w:szCs w:val="28"/>
          <w:lang w:eastAsia="ru-RU"/>
        </w:rPr>
        <w:t xml:space="preserve"> 1998</w:t>
      </w:r>
      <w:r w:rsidRPr="00EC2FA5">
        <w:rPr>
          <w:rFonts w:ascii="Times New Roman" w:hAnsi="Times New Roman" w:cs="Times New Roman"/>
          <w:snapToGrid w:val="0"/>
          <w:sz w:val="28"/>
          <w:szCs w:val="28"/>
          <w:lang w:eastAsia="ru-RU"/>
        </w:rPr>
        <w:t xml:space="preserve"> г. им не удалось организовать ни одного теракта в городах. В</w:t>
      </w:r>
      <w:r w:rsidRPr="00EC2FA5">
        <w:rPr>
          <w:rFonts w:ascii="Times New Roman" w:hAnsi="Times New Roman" w:cs="Times New Roman"/>
          <w:noProof/>
          <w:snapToGrid w:val="0"/>
          <w:sz w:val="28"/>
          <w:szCs w:val="28"/>
          <w:lang w:eastAsia="ru-RU"/>
        </w:rPr>
        <w:t xml:space="preserve"> 1999</w:t>
      </w:r>
      <w:r w:rsidRPr="00EC2FA5">
        <w:rPr>
          <w:rFonts w:ascii="Times New Roman" w:hAnsi="Times New Roman" w:cs="Times New Roman"/>
          <w:snapToGrid w:val="0"/>
          <w:sz w:val="28"/>
          <w:szCs w:val="28"/>
          <w:lang w:eastAsia="ru-RU"/>
        </w:rPr>
        <w:t xml:space="preserve"> г. крупнейшая подпольная организация «Аль-Гамаа аль-исламийя» объявила, что прекращает вооруженную борьбу, в связи с чем египетское правительство приняло решение об освобождении из тюрем свыше</w:t>
      </w:r>
      <w:r w:rsidRPr="00EC2FA5">
        <w:rPr>
          <w:rFonts w:ascii="Times New Roman" w:hAnsi="Times New Roman" w:cs="Times New Roman"/>
          <w:noProof/>
          <w:snapToGrid w:val="0"/>
          <w:sz w:val="28"/>
          <w:szCs w:val="28"/>
          <w:lang w:eastAsia="ru-RU"/>
        </w:rPr>
        <w:t xml:space="preserve"> 1 </w:t>
      </w:r>
      <w:r w:rsidRPr="00EC2FA5">
        <w:rPr>
          <w:rFonts w:ascii="Times New Roman" w:hAnsi="Times New Roman" w:cs="Times New Roman"/>
          <w:snapToGrid w:val="0"/>
          <w:sz w:val="28"/>
          <w:szCs w:val="28"/>
          <w:lang w:eastAsia="ru-RU"/>
        </w:rPr>
        <w:t>тыс. ее членов. В то же время две другие экстремистские группировки</w:t>
      </w:r>
      <w:r w:rsidRPr="00EC2FA5">
        <w:rPr>
          <w:rFonts w:ascii="Times New Roman" w:hAnsi="Times New Roman" w:cs="Times New Roman"/>
          <w:noProof/>
          <w:snapToGrid w:val="0"/>
          <w:sz w:val="28"/>
          <w:szCs w:val="28"/>
          <w:lang w:eastAsia="ru-RU"/>
        </w:rPr>
        <w:t xml:space="preserve"> – </w:t>
      </w:r>
      <w:r w:rsidRPr="00EC2FA5">
        <w:rPr>
          <w:rFonts w:ascii="Times New Roman" w:hAnsi="Times New Roman" w:cs="Times New Roman"/>
          <w:snapToGrid w:val="0"/>
          <w:sz w:val="28"/>
          <w:szCs w:val="28"/>
          <w:lang w:eastAsia="ru-RU"/>
        </w:rPr>
        <w:t>«Джихад» и «Аль-Каи-да» аналогичного решения пока не приняли.</w:t>
      </w:r>
    </w:p>
    <w:p w:rsidR="009143D2" w:rsidRPr="00EC2FA5" w:rsidRDefault="009143D2" w:rsidP="00EC2FA5">
      <w:pPr>
        <w:spacing w:after="0" w:line="360" w:lineRule="auto"/>
        <w:ind w:firstLine="709"/>
        <w:jc w:val="both"/>
        <w:rPr>
          <w:rFonts w:ascii="Times New Roman" w:hAnsi="Times New Roman" w:cs="Times New Roman"/>
          <w:snapToGrid w:val="0"/>
          <w:sz w:val="28"/>
          <w:szCs w:val="28"/>
          <w:lang w:eastAsia="ru-RU"/>
        </w:rPr>
      </w:pPr>
      <w:r w:rsidRPr="00EC2FA5">
        <w:rPr>
          <w:rFonts w:ascii="Times New Roman" w:hAnsi="Times New Roman" w:cs="Times New Roman"/>
          <w:snapToGrid w:val="0"/>
          <w:sz w:val="28"/>
          <w:szCs w:val="28"/>
          <w:lang w:eastAsia="ru-RU"/>
        </w:rPr>
        <w:t xml:space="preserve">Стабилизации внутриполитической обстановки способствует и курс египетского руководства на «дозированную» демократизацию общества, обеспечивающий пропрезидентским политическим силам доминирующую роль в сочетании с элементами либерализации. Успешное проведение такого рода линии во многом зависит от способности режима контролировать выборы в органы законодательной власти. После того, как в </w:t>
      </w:r>
      <w:r w:rsidRPr="00EC2FA5">
        <w:rPr>
          <w:rFonts w:ascii="Times New Roman" w:hAnsi="Times New Roman" w:cs="Times New Roman"/>
          <w:noProof/>
          <w:snapToGrid w:val="0"/>
          <w:sz w:val="28"/>
          <w:szCs w:val="28"/>
          <w:lang w:eastAsia="ru-RU"/>
        </w:rPr>
        <w:t>1987</w:t>
      </w:r>
      <w:r w:rsidRPr="00EC2FA5">
        <w:rPr>
          <w:rFonts w:ascii="Times New Roman" w:hAnsi="Times New Roman" w:cs="Times New Roman"/>
          <w:snapToGrid w:val="0"/>
          <w:sz w:val="28"/>
          <w:szCs w:val="28"/>
          <w:lang w:eastAsia="ru-RU"/>
        </w:rPr>
        <w:t xml:space="preserve"> г. блок умеренных исламистских организаций (Ассоциация «Братьев-мусульман», Социалистическая партия труда и Либерально-социалистическая партия) получил</w:t>
      </w:r>
      <w:r w:rsidRPr="00EC2FA5">
        <w:rPr>
          <w:rFonts w:ascii="Times New Roman" w:hAnsi="Times New Roman" w:cs="Times New Roman"/>
          <w:noProof/>
          <w:snapToGrid w:val="0"/>
          <w:sz w:val="28"/>
          <w:szCs w:val="28"/>
          <w:lang w:eastAsia="ru-RU"/>
        </w:rPr>
        <w:t xml:space="preserve"> 60</w:t>
      </w:r>
      <w:r w:rsidRPr="00EC2FA5">
        <w:rPr>
          <w:rFonts w:ascii="Times New Roman" w:hAnsi="Times New Roman" w:cs="Times New Roman"/>
          <w:snapToGrid w:val="0"/>
          <w:sz w:val="28"/>
          <w:szCs w:val="28"/>
          <w:lang w:eastAsia="ru-RU"/>
        </w:rPr>
        <w:t xml:space="preserve"> мест в Народном собрании, став там наиболее крупной оппозиционной группой, парламент в октябре</w:t>
      </w:r>
      <w:r w:rsidRPr="00EC2FA5">
        <w:rPr>
          <w:rFonts w:ascii="Times New Roman" w:hAnsi="Times New Roman" w:cs="Times New Roman"/>
          <w:noProof/>
          <w:snapToGrid w:val="0"/>
          <w:sz w:val="28"/>
          <w:szCs w:val="28"/>
          <w:lang w:eastAsia="ru-RU"/>
        </w:rPr>
        <w:t xml:space="preserve"> 1990</w:t>
      </w:r>
      <w:r w:rsidRPr="00EC2FA5">
        <w:rPr>
          <w:rFonts w:ascii="Times New Roman" w:hAnsi="Times New Roman" w:cs="Times New Roman"/>
          <w:snapToGrid w:val="0"/>
          <w:sz w:val="28"/>
          <w:szCs w:val="28"/>
          <w:lang w:eastAsia="ru-RU"/>
        </w:rPr>
        <w:t xml:space="preserve"> г. был досрочно распущен и принят новый закон о выборах</w:t>
      </w:r>
      <w:r w:rsidRPr="00EC2FA5">
        <w:rPr>
          <w:rFonts w:ascii="Times New Roman" w:hAnsi="Times New Roman" w:cs="Times New Roman"/>
          <w:snapToGrid w:val="0"/>
          <w:sz w:val="28"/>
          <w:szCs w:val="28"/>
          <w:vertAlign w:val="superscript"/>
          <w:lang w:eastAsia="ru-RU"/>
        </w:rPr>
        <w:t>31</w:t>
      </w:r>
      <w:r w:rsidRPr="00EC2FA5">
        <w:rPr>
          <w:rFonts w:ascii="Times New Roman" w:hAnsi="Times New Roman" w:cs="Times New Roman"/>
          <w:snapToGrid w:val="0"/>
          <w:sz w:val="28"/>
          <w:szCs w:val="28"/>
          <w:lang w:eastAsia="ru-RU"/>
        </w:rPr>
        <w:t>. В соответствии с ним было снят «порог» в</w:t>
      </w:r>
      <w:r w:rsidRPr="00EC2FA5">
        <w:rPr>
          <w:rFonts w:ascii="Times New Roman" w:hAnsi="Times New Roman" w:cs="Times New Roman"/>
          <w:noProof/>
          <w:snapToGrid w:val="0"/>
          <w:sz w:val="28"/>
          <w:szCs w:val="28"/>
          <w:lang w:eastAsia="ru-RU"/>
        </w:rPr>
        <w:t xml:space="preserve"> 8%</w:t>
      </w:r>
      <w:r w:rsidRPr="00EC2FA5">
        <w:rPr>
          <w:rFonts w:ascii="Times New Roman" w:hAnsi="Times New Roman" w:cs="Times New Roman"/>
          <w:snapToGrid w:val="0"/>
          <w:sz w:val="28"/>
          <w:szCs w:val="28"/>
          <w:lang w:eastAsia="ru-RU"/>
        </w:rPr>
        <w:t xml:space="preserve"> голосов избирателей, необходимых для получения какой-либо партией мест в Народном собрании, с одновременной отменой ограничений на выдвижение «независимых» кандидатов</w:t>
      </w:r>
      <w:r w:rsidRPr="00EC2FA5">
        <w:rPr>
          <w:rFonts w:ascii="Times New Roman" w:hAnsi="Times New Roman" w:cs="Times New Roman"/>
          <w:snapToGrid w:val="0"/>
          <w:sz w:val="28"/>
          <w:szCs w:val="28"/>
          <w:vertAlign w:val="superscript"/>
          <w:lang w:eastAsia="ru-RU"/>
        </w:rPr>
        <w:t>32</w:t>
      </w:r>
      <w:r w:rsidRPr="00EC2FA5">
        <w:rPr>
          <w:rFonts w:ascii="Times New Roman" w:hAnsi="Times New Roman" w:cs="Times New Roman"/>
          <w:snapToGrid w:val="0"/>
          <w:sz w:val="28"/>
          <w:szCs w:val="28"/>
          <w:lang w:eastAsia="ru-RU"/>
        </w:rPr>
        <w:t>. При этом было сохранено положение об организации и проведении выборов «под наблюдением» Министерства внутренних дел. В результате на состоявшихся в ноябре-декабре</w:t>
      </w:r>
      <w:r w:rsidRPr="00EC2FA5">
        <w:rPr>
          <w:rFonts w:ascii="Times New Roman" w:hAnsi="Times New Roman" w:cs="Times New Roman"/>
          <w:noProof/>
          <w:snapToGrid w:val="0"/>
          <w:sz w:val="28"/>
          <w:szCs w:val="28"/>
          <w:lang w:eastAsia="ru-RU"/>
        </w:rPr>
        <w:t xml:space="preserve"> 1990</w:t>
      </w:r>
      <w:r w:rsidRPr="00EC2FA5">
        <w:rPr>
          <w:rFonts w:ascii="Times New Roman" w:hAnsi="Times New Roman" w:cs="Times New Roman"/>
          <w:snapToGrid w:val="0"/>
          <w:sz w:val="28"/>
          <w:szCs w:val="28"/>
          <w:lang w:eastAsia="ru-RU"/>
        </w:rPr>
        <w:t xml:space="preserve"> г. выборах проправительственная Национально-демократическая партия (НДП), председателем которой является Х.Мубарак, получила</w:t>
      </w:r>
      <w:r w:rsidRPr="00EC2FA5">
        <w:rPr>
          <w:rFonts w:ascii="Times New Roman" w:hAnsi="Times New Roman" w:cs="Times New Roman"/>
          <w:noProof/>
          <w:snapToGrid w:val="0"/>
          <w:sz w:val="28"/>
          <w:szCs w:val="28"/>
          <w:lang w:eastAsia="ru-RU"/>
        </w:rPr>
        <w:t xml:space="preserve"> 348</w:t>
      </w:r>
      <w:r w:rsidRPr="00EC2FA5">
        <w:rPr>
          <w:rFonts w:ascii="Times New Roman" w:hAnsi="Times New Roman" w:cs="Times New Roman"/>
          <w:snapToGrid w:val="0"/>
          <w:sz w:val="28"/>
          <w:szCs w:val="28"/>
          <w:lang w:eastAsia="ru-RU"/>
        </w:rPr>
        <w:t xml:space="preserve"> мест, Национально-прогрессивная (левая) партия стала единственной оппозиционной организацией, проведшей своих кандидатов в Народное собрание (на</w:t>
      </w:r>
      <w:r w:rsidRPr="00EC2FA5">
        <w:rPr>
          <w:rFonts w:ascii="Times New Roman" w:hAnsi="Times New Roman" w:cs="Times New Roman"/>
          <w:noProof/>
          <w:snapToGrid w:val="0"/>
          <w:sz w:val="28"/>
          <w:szCs w:val="28"/>
          <w:lang w:eastAsia="ru-RU"/>
        </w:rPr>
        <w:t xml:space="preserve"> восемь</w:t>
      </w:r>
      <w:r w:rsidRPr="00EC2FA5">
        <w:rPr>
          <w:rFonts w:ascii="Times New Roman" w:hAnsi="Times New Roman" w:cs="Times New Roman"/>
          <w:snapToGrid w:val="0"/>
          <w:sz w:val="28"/>
          <w:szCs w:val="28"/>
          <w:lang w:eastAsia="ru-RU"/>
        </w:rPr>
        <w:t xml:space="preserve"> мест), а</w:t>
      </w:r>
      <w:r w:rsidRPr="00EC2FA5">
        <w:rPr>
          <w:rFonts w:ascii="Times New Roman" w:hAnsi="Times New Roman" w:cs="Times New Roman"/>
          <w:noProof/>
          <w:snapToGrid w:val="0"/>
          <w:sz w:val="28"/>
          <w:szCs w:val="28"/>
          <w:lang w:eastAsia="ru-RU"/>
        </w:rPr>
        <w:t xml:space="preserve"> 83</w:t>
      </w:r>
      <w:r w:rsidRPr="00EC2FA5">
        <w:rPr>
          <w:rFonts w:ascii="Times New Roman" w:hAnsi="Times New Roman" w:cs="Times New Roman"/>
          <w:snapToGrid w:val="0"/>
          <w:sz w:val="28"/>
          <w:szCs w:val="28"/>
          <w:lang w:eastAsia="ru-RU"/>
        </w:rPr>
        <w:t xml:space="preserve"> мандата досталось «независимым», в своем большинстве лояльно настроенным по отношению к режиму</w:t>
      </w:r>
      <w:r w:rsidRPr="00EC2FA5">
        <w:rPr>
          <w:rFonts w:ascii="Times New Roman" w:hAnsi="Times New Roman" w:cs="Times New Roman"/>
          <w:snapToGrid w:val="0"/>
          <w:sz w:val="28"/>
          <w:szCs w:val="28"/>
          <w:vertAlign w:val="superscript"/>
          <w:lang w:eastAsia="ru-RU"/>
        </w:rPr>
        <w:t>33</w:t>
      </w:r>
      <w:r w:rsidRPr="00EC2FA5">
        <w:rPr>
          <w:rFonts w:ascii="Times New Roman" w:hAnsi="Times New Roman" w:cs="Times New Roman"/>
          <w:snapToGrid w:val="0"/>
          <w:sz w:val="28"/>
          <w:szCs w:val="28"/>
          <w:lang w:eastAsia="ru-RU"/>
        </w:rPr>
        <w:t>. На следующих выборах в ноябре-декабре</w:t>
      </w:r>
      <w:r w:rsidRPr="00EC2FA5">
        <w:rPr>
          <w:rFonts w:ascii="Times New Roman" w:hAnsi="Times New Roman" w:cs="Times New Roman"/>
          <w:noProof/>
          <w:snapToGrid w:val="0"/>
          <w:sz w:val="28"/>
          <w:szCs w:val="28"/>
          <w:lang w:eastAsia="ru-RU"/>
        </w:rPr>
        <w:t xml:space="preserve"> 1995</w:t>
      </w:r>
      <w:r w:rsidRPr="00EC2FA5">
        <w:rPr>
          <w:rFonts w:ascii="Times New Roman" w:hAnsi="Times New Roman" w:cs="Times New Roman"/>
          <w:snapToGrid w:val="0"/>
          <w:sz w:val="28"/>
          <w:szCs w:val="28"/>
          <w:lang w:eastAsia="ru-RU"/>
        </w:rPr>
        <w:t xml:space="preserve"> г. НДП получила</w:t>
      </w:r>
      <w:r w:rsidRPr="00EC2FA5">
        <w:rPr>
          <w:rFonts w:ascii="Times New Roman" w:hAnsi="Times New Roman" w:cs="Times New Roman"/>
          <w:noProof/>
          <w:snapToGrid w:val="0"/>
          <w:sz w:val="28"/>
          <w:szCs w:val="28"/>
          <w:lang w:eastAsia="ru-RU"/>
        </w:rPr>
        <w:t xml:space="preserve"> 417</w:t>
      </w:r>
      <w:r w:rsidRPr="00EC2FA5">
        <w:rPr>
          <w:rFonts w:ascii="Times New Roman" w:hAnsi="Times New Roman" w:cs="Times New Roman"/>
          <w:snapToGrid w:val="0"/>
          <w:sz w:val="28"/>
          <w:szCs w:val="28"/>
          <w:lang w:eastAsia="ru-RU"/>
        </w:rPr>
        <w:t xml:space="preserve"> мандатов из</w:t>
      </w:r>
      <w:r w:rsidRPr="00EC2FA5">
        <w:rPr>
          <w:rFonts w:ascii="Times New Roman" w:hAnsi="Times New Roman" w:cs="Times New Roman"/>
          <w:noProof/>
          <w:snapToGrid w:val="0"/>
          <w:sz w:val="28"/>
          <w:szCs w:val="28"/>
          <w:lang w:eastAsia="ru-RU"/>
        </w:rPr>
        <w:t xml:space="preserve"> 454.</w:t>
      </w:r>
      <w:r w:rsidRPr="00EC2FA5">
        <w:rPr>
          <w:rFonts w:ascii="Times New Roman" w:hAnsi="Times New Roman" w:cs="Times New Roman"/>
          <w:snapToGrid w:val="0"/>
          <w:sz w:val="28"/>
          <w:szCs w:val="28"/>
          <w:lang w:eastAsia="ru-RU"/>
        </w:rPr>
        <w:t xml:space="preserve"> Этой партии принадлежит подавляющее большинство и в Консультативном совете, где ее представители имеют</w:t>
      </w:r>
      <w:r w:rsidRPr="00EC2FA5">
        <w:rPr>
          <w:rFonts w:ascii="Times New Roman" w:hAnsi="Times New Roman" w:cs="Times New Roman"/>
          <w:noProof/>
          <w:snapToGrid w:val="0"/>
          <w:sz w:val="28"/>
          <w:szCs w:val="28"/>
          <w:lang w:eastAsia="ru-RU"/>
        </w:rPr>
        <w:t xml:space="preserve"> 84</w:t>
      </w:r>
      <w:r w:rsidRPr="00EC2FA5">
        <w:rPr>
          <w:rFonts w:ascii="Times New Roman" w:hAnsi="Times New Roman" w:cs="Times New Roman"/>
          <w:snapToGrid w:val="0"/>
          <w:sz w:val="28"/>
          <w:szCs w:val="28"/>
          <w:lang w:eastAsia="ru-RU"/>
        </w:rPr>
        <w:t xml:space="preserve"> голоса из</w:t>
      </w:r>
      <w:r w:rsidRPr="00EC2FA5">
        <w:rPr>
          <w:rFonts w:ascii="Times New Roman" w:hAnsi="Times New Roman" w:cs="Times New Roman"/>
          <w:noProof/>
          <w:snapToGrid w:val="0"/>
          <w:sz w:val="28"/>
          <w:szCs w:val="28"/>
          <w:lang w:eastAsia="ru-RU"/>
        </w:rPr>
        <w:t xml:space="preserve"> 90.</w:t>
      </w:r>
    </w:p>
    <w:p w:rsidR="009143D2" w:rsidRPr="00EC2FA5" w:rsidRDefault="009143D2" w:rsidP="00EC2FA5">
      <w:pPr>
        <w:spacing w:after="0" w:line="360" w:lineRule="auto"/>
        <w:ind w:firstLine="709"/>
        <w:jc w:val="both"/>
        <w:rPr>
          <w:rFonts w:ascii="Times New Roman" w:hAnsi="Times New Roman" w:cs="Times New Roman"/>
          <w:snapToGrid w:val="0"/>
          <w:sz w:val="28"/>
          <w:szCs w:val="28"/>
          <w:lang w:eastAsia="ru-RU"/>
        </w:rPr>
      </w:pPr>
      <w:r w:rsidRPr="00EC2FA5">
        <w:rPr>
          <w:rFonts w:ascii="Times New Roman" w:hAnsi="Times New Roman" w:cs="Times New Roman"/>
          <w:snapToGrid w:val="0"/>
          <w:sz w:val="28"/>
          <w:szCs w:val="28"/>
          <w:lang w:eastAsia="ru-RU"/>
        </w:rPr>
        <w:t>Подобная система позволяет «правящему классу» сохранять за собой всю полноту как законодательной, так и исполнительной власти и при этом не допускать «перегрева» внутриполитической ситуации, предоставляя легальной оппозиции трибуну для публичного выражения своей точки зрения и</w:t>
      </w:r>
      <w:r w:rsidRPr="00EC2FA5">
        <w:rPr>
          <w:rFonts w:ascii="Times New Roman" w:hAnsi="Times New Roman" w:cs="Times New Roman"/>
          <w:noProof/>
          <w:snapToGrid w:val="0"/>
          <w:sz w:val="28"/>
          <w:szCs w:val="28"/>
          <w:lang w:eastAsia="ru-RU"/>
        </w:rPr>
        <w:t xml:space="preserve"> (</w:t>
      </w:r>
      <w:r w:rsidRPr="00EC2FA5">
        <w:rPr>
          <w:rFonts w:ascii="Times New Roman" w:hAnsi="Times New Roman" w:cs="Times New Roman"/>
          <w:snapToGrid w:val="0"/>
          <w:sz w:val="28"/>
          <w:szCs w:val="28"/>
          <w:lang w:eastAsia="ru-RU"/>
        </w:rPr>
        <w:t>что не менее важно)</w:t>
      </w:r>
      <w:r w:rsidR="007B4619">
        <w:rPr>
          <w:rFonts w:ascii="Times New Roman" w:hAnsi="Times New Roman" w:cs="Times New Roman"/>
          <w:snapToGrid w:val="0"/>
          <w:sz w:val="28"/>
          <w:szCs w:val="28"/>
          <w:lang w:eastAsia="ru-RU"/>
        </w:rPr>
        <w:t xml:space="preserve">, </w:t>
      </w:r>
      <w:r w:rsidRPr="00EC2FA5">
        <w:rPr>
          <w:rFonts w:ascii="Times New Roman" w:hAnsi="Times New Roman" w:cs="Times New Roman"/>
          <w:snapToGrid w:val="0"/>
          <w:sz w:val="28"/>
          <w:szCs w:val="28"/>
          <w:lang w:eastAsia="ru-RU"/>
        </w:rPr>
        <w:t>создавая у нее иллюзию возможности прихода к власти законным путем.</w:t>
      </w:r>
    </w:p>
    <w:p w:rsidR="009143D2" w:rsidRPr="00EC2FA5" w:rsidRDefault="009143D2" w:rsidP="00EC2FA5">
      <w:pPr>
        <w:spacing w:after="0" w:line="360" w:lineRule="auto"/>
        <w:ind w:firstLine="709"/>
        <w:jc w:val="both"/>
        <w:rPr>
          <w:rFonts w:ascii="Times New Roman" w:hAnsi="Times New Roman" w:cs="Times New Roman"/>
          <w:snapToGrid w:val="0"/>
          <w:sz w:val="28"/>
          <w:szCs w:val="28"/>
          <w:lang w:eastAsia="ru-RU"/>
        </w:rPr>
      </w:pPr>
      <w:r w:rsidRPr="00EC2FA5">
        <w:rPr>
          <w:rFonts w:ascii="Times New Roman" w:hAnsi="Times New Roman" w:cs="Times New Roman"/>
          <w:snapToGrid w:val="0"/>
          <w:sz w:val="28"/>
          <w:szCs w:val="28"/>
          <w:lang w:eastAsia="ru-RU"/>
        </w:rPr>
        <w:t>Наиболее серьезной проблемой, с которой сталкивается и будет сталкиваться Египет в обозримом будущем, остается численность населения. За последние</w:t>
      </w:r>
      <w:r w:rsidRPr="00EC2FA5">
        <w:rPr>
          <w:rFonts w:ascii="Times New Roman" w:hAnsi="Times New Roman" w:cs="Times New Roman"/>
          <w:noProof/>
          <w:snapToGrid w:val="0"/>
          <w:sz w:val="28"/>
          <w:szCs w:val="28"/>
          <w:lang w:eastAsia="ru-RU"/>
        </w:rPr>
        <w:t xml:space="preserve"> 100</w:t>
      </w:r>
      <w:r w:rsidRPr="00EC2FA5">
        <w:rPr>
          <w:rFonts w:ascii="Times New Roman" w:hAnsi="Times New Roman" w:cs="Times New Roman"/>
          <w:snapToGrid w:val="0"/>
          <w:sz w:val="28"/>
          <w:szCs w:val="28"/>
          <w:lang w:eastAsia="ru-RU"/>
        </w:rPr>
        <w:t xml:space="preserve"> лет она возросла с</w:t>
      </w:r>
      <w:r w:rsidRPr="00EC2FA5">
        <w:rPr>
          <w:rFonts w:ascii="Times New Roman" w:hAnsi="Times New Roman" w:cs="Times New Roman"/>
          <w:noProof/>
          <w:snapToGrid w:val="0"/>
          <w:sz w:val="28"/>
          <w:szCs w:val="28"/>
          <w:lang w:eastAsia="ru-RU"/>
        </w:rPr>
        <w:t xml:space="preserve"> 6,5</w:t>
      </w:r>
      <w:r w:rsidRPr="00EC2FA5">
        <w:rPr>
          <w:rFonts w:ascii="Times New Roman" w:hAnsi="Times New Roman" w:cs="Times New Roman"/>
          <w:snapToGrid w:val="0"/>
          <w:sz w:val="28"/>
          <w:szCs w:val="28"/>
          <w:lang w:eastAsia="ru-RU"/>
        </w:rPr>
        <w:t xml:space="preserve"> млн. до</w:t>
      </w:r>
      <w:r w:rsidRPr="00EC2FA5">
        <w:rPr>
          <w:rFonts w:ascii="Times New Roman" w:hAnsi="Times New Roman" w:cs="Times New Roman"/>
          <w:noProof/>
          <w:snapToGrid w:val="0"/>
          <w:sz w:val="28"/>
          <w:szCs w:val="28"/>
          <w:lang w:eastAsia="ru-RU"/>
        </w:rPr>
        <w:t xml:space="preserve"> 60</w:t>
      </w:r>
      <w:r w:rsidRPr="00EC2FA5">
        <w:rPr>
          <w:rFonts w:ascii="Times New Roman" w:hAnsi="Times New Roman" w:cs="Times New Roman"/>
          <w:snapToGrid w:val="0"/>
          <w:sz w:val="28"/>
          <w:szCs w:val="28"/>
          <w:lang w:eastAsia="ru-RU"/>
        </w:rPr>
        <w:t xml:space="preserve"> млн. человек</w:t>
      </w:r>
      <w:r w:rsidRPr="00EC2FA5">
        <w:rPr>
          <w:rFonts w:ascii="Times New Roman" w:hAnsi="Times New Roman" w:cs="Times New Roman"/>
          <w:snapToGrid w:val="0"/>
          <w:sz w:val="28"/>
          <w:szCs w:val="28"/>
          <w:vertAlign w:val="superscript"/>
          <w:lang w:eastAsia="ru-RU"/>
        </w:rPr>
        <w:t>34</w:t>
      </w:r>
      <w:r w:rsidRPr="00EC2FA5">
        <w:rPr>
          <w:rFonts w:ascii="Times New Roman" w:hAnsi="Times New Roman" w:cs="Times New Roman"/>
          <w:snapToGrid w:val="0"/>
          <w:sz w:val="28"/>
          <w:szCs w:val="28"/>
          <w:lang w:eastAsia="ru-RU"/>
        </w:rPr>
        <w:t>, т.е. в</w:t>
      </w:r>
      <w:r w:rsidRPr="00EC2FA5">
        <w:rPr>
          <w:rFonts w:ascii="Times New Roman" w:hAnsi="Times New Roman" w:cs="Times New Roman"/>
          <w:noProof/>
          <w:snapToGrid w:val="0"/>
          <w:sz w:val="28"/>
          <w:szCs w:val="28"/>
          <w:lang w:eastAsia="ru-RU"/>
        </w:rPr>
        <w:t xml:space="preserve"> 10</w:t>
      </w:r>
      <w:r w:rsidRPr="00EC2FA5">
        <w:rPr>
          <w:rFonts w:ascii="Times New Roman" w:hAnsi="Times New Roman" w:cs="Times New Roman"/>
          <w:snapToGrid w:val="0"/>
          <w:sz w:val="28"/>
          <w:szCs w:val="28"/>
          <w:lang w:eastAsia="ru-RU"/>
        </w:rPr>
        <w:t xml:space="preserve"> раз</w:t>
      </w:r>
      <w:r w:rsidRPr="00EC2FA5">
        <w:rPr>
          <w:rFonts w:ascii="Times New Roman" w:hAnsi="Times New Roman" w:cs="Times New Roman"/>
          <w:snapToGrid w:val="0"/>
          <w:sz w:val="28"/>
          <w:szCs w:val="28"/>
          <w:vertAlign w:val="superscript"/>
          <w:lang w:eastAsia="ru-RU"/>
        </w:rPr>
        <w:t>35</w:t>
      </w:r>
      <w:r w:rsidRPr="00EC2FA5">
        <w:rPr>
          <w:rFonts w:ascii="Times New Roman" w:hAnsi="Times New Roman" w:cs="Times New Roman"/>
          <w:snapToGrid w:val="0"/>
          <w:sz w:val="28"/>
          <w:szCs w:val="28"/>
          <w:lang w:eastAsia="ru-RU"/>
        </w:rPr>
        <w:t>. Как и в прошлом столетии</w:t>
      </w:r>
      <w:r w:rsidRPr="00EC2FA5">
        <w:rPr>
          <w:rFonts w:ascii="Times New Roman" w:hAnsi="Times New Roman" w:cs="Times New Roman"/>
          <w:noProof/>
          <w:snapToGrid w:val="0"/>
          <w:sz w:val="28"/>
          <w:szCs w:val="28"/>
          <w:lang w:eastAsia="ru-RU"/>
        </w:rPr>
        <w:t xml:space="preserve"> 98%</w:t>
      </w:r>
      <w:r w:rsidRPr="00EC2FA5">
        <w:rPr>
          <w:rFonts w:ascii="Times New Roman" w:hAnsi="Times New Roman" w:cs="Times New Roman"/>
          <w:snapToGrid w:val="0"/>
          <w:sz w:val="28"/>
          <w:szCs w:val="28"/>
          <w:lang w:eastAsia="ru-RU"/>
        </w:rPr>
        <w:t xml:space="preserve"> египтян проживает в дельте и долине Нила, площадь которых составляет</w:t>
      </w:r>
      <w:r w:rsidRPr="00EC2FA5">
        <w:rPr>
          <w:rFonts w:ascii="Times New Roman" w:hAnsi="Times New Roman" w:cs="Times New Roman"/>
          <w:noProof/>
          <w:snapToGrid w:val="0"/>
          <w:sz w:val="28"/>
          <w:szCs w:val="28"/>
          <w:lang w:eastAsia="ru-RU"/>
        </w:rPr>
        <w:t xml:space="preserve"> 4%</w:t>
      </w:r>
      <w:r w:rsidRPr="00EC2FA5">
        <w:rPr>
          <w:rFonts w:ascii="Times New Roman" w:hAnsi="Times New Roman" w:cs="Times New Roman"/>
          <w:snapToGrid w:val="0"/>
          <w:sz w:val="28"/>
          <w:szCs w:val="28"/>
          <w:lang w:eastAsia="ru-RU"/>
        </w:rPr>
        <w:t xml:space="preserve"> территории страны</w:t>
      </w:r>
      <w:r w:rsidRPr="00EC2FA5">
        <w:rPr>
          <w:rFonts w:ascii="Times New Roman" w:hAnsi="Times New Roman" w:cs="Times New Roman"/>
          <w:snapToGrid w:val="0"/>
          <w:sz w:val="28"/>
          <w:szCs w:val="28"/>
          <w:vertAlign w:val="superscript"/>
          <w:lang w:eastAsia="ru-RU"/>
        </w:rPr>
        <w:t>36</w:t>
      </w:r>
      <w:r w:rsidRPr="00EC2FA5">
        <w:rPr>
          <w:rFonts w:ascii="Times New Roman" w:hAnsi="Times New Roman" w:cs="Times New Roman"/>
          <w:snapToGrid w:val="0"/>
          <w:sz w:val="28"/>
          <w:szCs w:val="28"/>
          <w:lang w:eastAsia="ru-RU"/>
        </w:rPr>
        <w:t>. При этом перспектива снижения темпов роста населения не просматривается в силу как существующих традиций, так и влияния религии (против ограничения рождаемости выступают не только исламские неправительственные организации, но и «Аль-Азхар»). Выход, следовательно, состоит в превышении темпов роста производства над увеличением численности населения. В настоящее время эта проблема решена, но и в будущем Египту предстоит поддерживать рост ВВП на уровне, как минимум в 3 раза превышающем прирост населения, т.е.</w:t>
      </w:r>
      <w:r w:rsidRPr="00EC2FA5">
        <w:rPr>
          <w:rFonts w:ascii="Times New Roman" w:hAnsi="Times New Roman" w:cs="Times New Roman"/>
          <w:noProof/>
          <w:snapToGrid w:val="0"/>
          <w:sz w:val="28"/>
          <w:szCs w:val="28"/>
          <w:lang w:eastAsia="ru-RU"/>
        </w:rPr>
        <w:t xml:space="preserve"> 4,5% </w:t>
      </w:r>
      <w:r w:rsidRPr="00EC2FA5">
        <w:rPr>
          <w:rFonts w:ascii="Times New Roman" w:hAnsi="Times New Roman" w:cs="Times New Roman"/>
          <w:snapToGrid w:val="0"/>
          <w:sz w:val="28"/>
          <w:szCs w:val="28"/>
          <w:lang w:eastAsia="ru-RU"/>
        </w:rPr>
        <w:t>в год</w:t>
      </w:r>
      <w:r w:rsidRPr="00EC2FA5">
        <w:rPr>
          <w:rFonts w:ascii="Times New Roman" w:hAnsi="Times New Roman" w:cs="Times New Roman"/>
          <w:snapToGrid w:val="0"/>
          <w:sz w:val="28"/>
          <w:szCs w:val="28"/>
          <w:vertAlign w:val="superscript"/>
          <w:lang w:eastAsia="ru-RU"/>
        </w:rPr>
        <w:t>37</w:t>
      </w:r>
      <w:r w:rsidRPr="00EC2FA5">
        <w:rPr>
          <w:rFonts w:ascii="Times New Roman" w:hAnsi="Times New Roman" w:cs="Times New Roman"/>
          <w:snapToGrid w:val="0"/>
          <w:sz w:val="28"/>
          <w:szCs w:val="28"/>
          <w:lang w:eastAsia="ru-RU"/>
        </w:rPr>
        <w:t>. Кроме того, увеличение числа жителей неизбежно вызовет дальнейший рост ввоза продовольствия, на которое в</w:t>
      </w:r>
      <w:r w:rsidRPr="00EC2FA5">
        <w:rPr>
          <w:rFonts w:ascii="Times New Roman" w:hAnsi="Times New Roman" w:cs="Times New Roman"/>
          <w:noProof/>
          <w:snapToGrid w:val="0"/>
          <w:sz w:val="28"/>
          <w:szCs w:val="28"/>
          <w:lang w:eastAsia="ru-RU"/>
        </w:rPr>
        <w:t xml:space="preserve"> 1998</w:t>
      </w:r>
      <w:r w:rsidRPr="00EC2FA5">
        <w:rPr>
          <w:rFonts w:ascii="Times New Roman" w:hAnsi="Times New Roman" w:cs="Times New Roman"/>
          <w:snapToGrid w:val="0"/>
          <w:sz w:val="28"/>
          <w:szCs w:val="28"/>
          <w:lang w:eastAsia="ru-RU"/>
        </w:rPr>
        <w:t xml:space="preserve"> г. приходилось</w:t>
      </w:r>
      <w:r w:rsidRPr="00EC2FA5">
        <w:rPr>
          <w:rFonts w:ascii="Times New Roman" w:hAnsi="Times New Roman" w:cs="Times New Roman"/>
          <w:noProof/>
          <w:snapToGrid w:val="0"/>
          <w:sz w:val="28"/>
          <w:szCs w:val="28"/>
          <w:lang w:eastAsia="ru-RU"/>
        </w:rPr>
        <w:t xml:space="preserve"> уже 22%</w:t>
      </w:r>
      <w:r w:rsidRPr="00EC2FA5">
        <w:rPr>
          <w:rFonts w:ascii="Times New Roman" w:hAnsi="Times New Roman" w:cs="Times New Roman"/>
          <w:snapToGrid w:val="0"/>
          <w:sz w:val="28"/>
          <w:szCs w:val="28"/>
          <w:lang w:eastAsia="ru-RU"/>
        </w:rPr>
        <w:t xml:space="preserve"> импорта и на его закупку было затрачено</w:t>
      </w:r>
      <w:r w:rsidRPr="00EC2FA5">
        <w:rPr>
          <w:rFonts w:ascii="Times New Roman" w:hAnsi="Times New Roman" w:cs="Times New Roman"/>
          <w:noProof/>
          <w:snapToGrid w:val="0"/>
          <w:sz w:val="28"/>
          <w:szCs w:val="28"/>
          <w:lang w:eastAsia="ru-RU"/>
        </w:rPr>
        <w:t xml:space="preserve"> 4</w:t>
      </w:r>
      <w:r w:rsidRPr="00EC2FA5">
        <w:rPr>
          <w:rFonts w:ascii="Times New Roman" w:hAnsi="Times New Roman" w:cs="Times New Roman"/>
          <w:snapToGrid w:val="0"/>
          <w:sz w:val="28"/>
          <w:szCs w:val="28"/>
          <w:lang w:eastAsia="ru-RU"/>
        </w:rPr>
        <w:t xml:space="preserve"> млрд. долл. Это превысило все доходы от экспорта, объем которого составил лишь</w:t>
      </w:r>
      <w:r w:rsidRPr="00EC2FA5">
        <w:rPr>
          <w:rFonts w:ascii="Times New Roman" w:hAnsi="Times New Roman" w:cs="Times New Roman"/>
          <w:noProof/>
          <w:snapToGrid w:val="0"/>
          <w:sz w:val="28"/>
          <w:szCs w:val="28"/>
          <w:lang w:eastAsia="ru-RU"/>
        </w:rPr>
        <w:t xml:space="preserve"> 3 </w:t>
      </w:r>
      <w:r w:rsidRPr="00EC2FA5">
        <w:rPr>
          <w:rFonts w:ascii="Times New Roman" w:hAnsi="Times New Roman" w:cs="Times New Roman"/>
          <w:snapToGrid w:val="0"/>
          <w:sz w:val="28"/>
          <w:szCs w:val="28"/>
          <w:lang w:eastAsia="ru-RU"/>
        </w:rPr>
        <w:t>млрд. долл. Далее, скученность населения, влекущая за собою концентрацию промышленных предприятий, создает серьезные экологические проблемы. В настоящее время Каир, число жителей которого достигло</w:t>
      </w:r>
      <w:r w:rsidRPr="00EC2FA5">
        <w:rPr>
          <w:rFonts w:ascii="Times New Roman" w:hAnsi="Times New Roman" w:cs="Times New Roman"/>
          <w:noProof/>
          <w:snapToGrid w:val="0"/>
          <w:sz w:val="28"/>
          <w:szCs w:val="28"/>
          <w:lang w:eastAsia="ru-RU"/>
        </w:rPr>
        <w:t xml:space="preserve"> 15</w:t>
      </w:r>
      <w:r w:rsidRPr="00EC2FA5">
        <w:rPr>
          <w:rFonts w:ascii="Times New Roman" w:hAnsi="Times New Roman" w:cs="Times New Roman"/>
          <w:snapToGrid w:val="0"/>
          <w:sz w:val="28"/>
          <w:szCs w:val="28"/>
          <w:lang w:eastAsia="ru-RU"/>
        </w:rPr>
        <w:t xml:space="preserve"> млн. человек, – один из наиболее загрязненных городов мира.</w:t>
      </w:r>
    </w:p>
    <w:p w:rsidR="009143D2" w:rsidRPr="00EC2FA5" w:rsidRDefault="009143D2" w:rsidP="00EC2FA5">
      <w:pPr>
        <w:spacing w:after="0" w:line="360" w:lineRule="auto"/>
        <w:ind w:firstLine="709"/>
        <w:jc w:val="both"/>
        <w:rPr>
          <w:rFonts w:ascii="Times New Roman" w:hAnsi="Times New Roman" w:cs="Times New Roman"/>
          <w:snapToGrid w:val="0"/>
          <w:sz w:val="28"/>
          <w:szCs w:val="28"/>
          <w:lang w:eastAsia="ru-RU"/>
        </w:rPr>
      </w:pPr>
      <w:r w:rsidRPr="00EC2FA5">
        <w:rPr>
          <w:rFonts w:ascii="Times New Roman" w:hAnsi="Times New Roman" w:cs="Times New Roman"/>
          <w:snapToGrid w:val="0"/>
          <w:sz w:val="28"/>
          <w:szCs w:val="28"/>
          <w:lang w:eastAsia="ru-RU"/>
        </w:rPr>
        <w:t>Нормальное функционирование египетской экономики во многом зависит и будет зависеть от притока валюты из-за рубежа. Главный ее источник – денежные переводы работающих за границей египтян</w:t>
      </w:r>
      <w:r w:rsidRPr="00EC2FA5">
        <w:rPr>
          <w:rFonts w:ascii="Times New Roman" w:hAnsi="Times New Roman" w:cs="Times New Roman"/>
          <w:noProof/>
          <w:snapToGrid w:val="0"/>
          <w:sz w:val="28"/>
          <w:szCs w:val="28"/>
          <w:lang w:eastAsia="ru-RU"/>
        </w:rPr>
        <w:t xml:space="preserve"> (3,3</w:t>
      </w:r>
      <w:r w:rsidRPr="00EC2FA5">
        <w:rPr>
          <w:rFonts w:ascii="Times New Roman" w:hAnsi="Times New Roman" w:cs="Times New Roman"/>
          <w:snapToGrid w:val="0"/>
          <w:sz w:val="28"/>
          <w:szCs w:val="28"/>
          <w:lang w:eastAsia="ru-RU"/>
        </w:rPr>
        <w:t xml:space="preserve"> млрд. долл. в</w:t>
      </w:r>
      <w:r w:rsidRPr="00EC2FA5">
        <w:rPr>
          <w:rFonts w:ascii="Times New Roman" w:hAnsi="Times New Roman" w:cs="Times New Roman"/>
          <w:noProof/>
          <w:snapToGrid w:val="0"/>
          <w:sz w:val="28"/>
          <w:szCs w:val="28"/>
          <w:lang w:eastAsia="ru-RU"/>
        </w:rPr>
        <w:t xml:space="preserve"> 1998</w:t>
      </w:r>
      <w:r w:rsidRPr="00EC2FA5">
        <w:rPr>
          <w:rFonts w:ascii="Times New Roman" w:hAnsi="Times New Roman" w:cs="Times New Roman"/>
          <w:snapToGrid w:val="0"/>
          <w:sz w:val="28"/>
          <w:szCs w:val="28"/>
          <w:lang w:eastAsia="ru-RU"/>
        </w:rPr>
        <w:t xml:space="preserve"> г.), туризм</w:t>
      </w:r>
      <w:r w:rsidRPr="00EC2FA5">
        <w:rPr>
          <w:rFonts w:ascii="Times New Roman" w:hAnsi="Times New Roman" w:cs="Times New Roman"/>
          <w:noProof/>
          <w:snapToGrid w:val="0"/>
          <w:sz w:val="28"/>
          <w:szCs w:val="28"/>
          <w:lang w:eastAsia="ru-RU"/>
        </w:rPr>
        <w:t xml:space="preserve"> (2,9</w:t>
      </w:r>
      <w:r w:rsidRPr="00EC2FA5">
        <w:rPr>
          <w:rFonts w:ascii="Times New Roman" w:hAnsi="Times New Roman" w:cs="Times New Roman"/>
          <w:snapToGrid w:val="0"/>
          <w:sz w:val="28"/>
          <w:szCs w:val="28"/>
          <w:lang w:eastAsia="ru-RU"/>
        </w:rPr>
        <w:t xml:space="preserve"> млрд. долл.), доходы от Суэцкого канала</w:t>
      </w:r>
      <w:r w:rsidRPr="00EC2FA5">
        <w:rPr>
          <w:rFonts w:ascii="Times New Roman" w:hAnsi="Times New Roman" w:cs="Times New Roman"/>
          <w:noProof/>
          <w:snapToGrid w:val="0"/>
          <w:sz w:val="28"/>
          <w:szCs w:val="28"/>
          <w:lang w:eastAsia="ru-RU"/>
        </w:rPr>
        <w:t xml:space="preserve"> (1,7</w:t>
      </w:r>
      <w:r w:rsidRPr="00EC2FA5">
        <w:rPr>
          <w:rFonts w:ascii="Times New Roman" w:hAnsi="Times New Roman" w:cs="Times New Roman"/>
          <w:snapToGrid w:val="0"/>
          <w:sz w:val="28"/>
          <w:szCs w:val="28"/>
          <w:lang w:eastAsia="ru-RU"/>
        </w:rPr>
        <w:t xml:space="preserve"> млрд. долл.). Кроме того, Египет получает иностранную финансовую помощь порядка</w:t>
      </w:r>
      <w:r w:rsidRPr="00EC2FA5">
        <w:rPr>
          <w:rFonts w:ascii="Times New Roman" w:hAnsi="Times New Roman" w:cs="Times New Roman"/>
          <w:noProof/>
          <w:snapToGrid w:val="0"/>
          <w:sz w:val="28"/>
          <w:szCs w:val="28"/>
          <w:lang w:eastAsia="ru-RU"/>
        </w:rPr>
        <w:t xml:space="preserve"> 2,5-3</w:t>
      </w:r>
      <w:r w:rsidRPr="00EC2FA5">
        <w:rPr>
          <w:rFonts w:ascii="Times New Roman" w:hAnsi="Times New Roman" w:cs="Times New Roman"/>
          <w:snapToGrid w:val="0"/>
          <w:sz w:val="28"/>
          <w:szCs w:val="28"/>
          <w:lang w:eastAsia="ru-RU"/>
        </w:rPr>
        <w:t xml:space="preserve"> млрд. долл. ежегодно</w:t>
      </w:r>
      <w:r w:rsidRPr="00EC2FA5">
        <w:rPr>
          <w:rFonts w:ascii="Times New Roman" w:hAnsi="Times New Roman" w:cs="Times New Roman"/>
          <w:snapToGrid w:val="0"/>
          <w:sz w:val="28"/>
          <w:szCs w:val="28"/>
          <w:vertAlign w:val="superscript"/>
          <w:lang w:eastAsia="ru-RU"/>
        </w:rPr>
        <w:t>38</w:t>
      </w:r>
      <w:r w:rsidRPr="00EC2FA5">
        <w:rPr>
          <w:rFonts w:ascii="Times New Roman" w:hAnsi="Times New Roman" w:cs="Times New Roman"/>
          <w:snapToGrid w:val="0"/>
          <w:sz w:val="28"/>
          <w:szCs w:val="28"/>
          <w:lang w:eastAsia="ru-RU"/>
        </w:rPr>
        <w:t>. Что касается поступлений от экспорта, то основная их часть</w:t>
      </w:r>
      <w:r w:rsidRPr="00EC2FA5">
        <w:rPr>
          <w:rFonts w:ascii="Times New Roman" w:hAnsi="Times New Roman" w:cs="Times New Roman"/>
          <w:noProof/>
          <w:snapToGrid w:val="0"/>
          <w:sz w:val="28"/>
          <w:szCs w:val="28"/>
          <w:lang w:eastAsia="ru-RU"/>
        </w:rPr>
        <w:t xml:space="preserve"> – </w:t>
      </w:r>
      <w:r w:rsidRPr="00EC2FA5">
        <w:rPr>
          <w:rFonts w:ascii="Times New Roman" w:hAnsi="Times New Roman" w:cs="Times New Roman"/>
          <w:snapToGrid w:val="0"/>
          <w:sz w:val="28"/>
          <w:szCs w:val="28"/>
          <w:lang w:eastAsia="ru-RU"/>
        </w:rPr>
        <w:t>около</w:t>
      </w:r>
      <w:r w:rsidRPr="00EC2FA5">
        <w:rPr>
          <w:rFonts w:ascii="Times New Roman" w:hAnsi="Times New Roman" w:cs="Times New Roman"/>
          <w:noProof/>
          <w:snapToGrid w:val="0"/>
          <w:sz w:val="28"/>
          <w:szCs w:val="28"/>
          <w:lang w:eastAsia="ru-RU"/>
        </w:rPr>
        <w:t xml:space="preserve"> 50%</w:t>
      </w:r>
      <w:r w:rsidRPr="00EC2FA5">
        <w:rPr>
          <w:rFonts w:ascii="Times New Roman" w:hAnsi="Times New Roman" w:cs="Times New Roman"/>
          <w:snapToGrid w:val="0"/>
          <w:sz w:val="28"/>
          <w:szCs w:val="28"/>
          <w:lang w:eastAsia="ru-RU"/>
        </w:rPr>
        <w:t xml:space="preserve"> – приходится на продажу нефти</w:t>
      </w:r>
      <w:r w:rsidRPr="00EC2FA5">
        <w:rPr>
          <w:rFonts w:ascii="Times New Roman" w:hAnsi="Times New Roman" w:cs="Times New Roman"/>
          <w:snapToGrid w:val="0"/>
          <w:sz w:val="28"/>
          <w:szCs w:val="28"/>
          <w:vertAlign w:val="superscript"/>
          <w:lang w:eastAsia="ru-RU"/>
        </w:rPr>
        <w:t>39</w:t>
      </w:r>
      <w:r w:rsidRPr="00EC2FA5">
        <w:rPr>
          <w:rFonts w:ascii="Times New Roman" w:hAnsi="Times New Roman" w:cs="Times New Roman"/>
          <w:snapToGrid w:val="0"/>
          <w:sz w:val="28"/>
          <w:szCs w:val="28"/>
          <w:lang w:eastAsia="ru-RU"/>
        </w:rPr>
        <w:t>. На стабильность валютных поступлений оказывают воздействие различного рода политические и экономические факторы. Так, осуществление боевиками «Аль-Гамаа аль-исламийя» в ноябре</w:t>
      </w:r>
      <w:r w:rsidRPr="00EC2FA5">
        <w:rPr>
          <w:rFonts w:ascii="Times New Roman" w:hAnsi="Times New Roman" w:cs="Times New Roman"/>
          <w:noProof/>
          <w:snapToGrid w:val="0"/>
          <w:sz w:val="28"/>
          <w:szCs w:val="28"/>
          <w:lang w:eastAsia="ru-RU"/>
        </w:rPr>
        <w:t xml:space="preserve"> 1997</w:t>
      </w:r>
      <w:r w:rsidRPr="00EC2FA5">
        <w:rPr>
          <w:rFonts w:ascii="Times New Roman" w:hAnsi="Times New Roman" w:cs="Times New Roman"/>
          <w:snapToGrid w:val="0"/>
          <w:sz w:val="28"/>
          <w:szCs w:val="28"/>
          <w:lang w:eastAsia="ru-RU"/>
        </w:rPr>
        <w:t xml:space="preserve"> г. теракта в Луксоре, в результате которого были убиты</w:t>
      </w:r>
      <w:r w:rsidRPr="00EC2FA5">
        <w:rPr>
          <w:rFonts w:ascii="Times New Roman" w:hAnsi="Times New Roman" w:cs="Times New Roman"/>
          <w:noProof/>
          <w:snapToGrid w:val="0"/>
          <w:sz w:val="28"/>
          <w:szCs w:val="28"/>
          <w:lang w:eastAsia="ru-RU"/>
        </w:rPr>
        <w:t xml:space="preserve"> 58 </w:t>
      </w:r>
      <w:r w:rsidRPr="00EC2FA5">
        <w:rPr>
          <w:rFonts w:ascii="Times New Roman" w:hAnsi="Times New Roman" w:cs="Times New Roman"/>
          <w:snapToGrid w:val="0"/>
          <w:sz w:val="28"/>
          <w:szCs w:val="28"/>
          <w:lang w:eastAsia="ru-RU"/>
        </w:rPr>
        <w:t xml:space="preserve">иностранных туристов, повлекло за собой падение доходов от туризма на </w:t>
      </w:r>
      <w:r w:rsidRPr="00EC2FA5">
        <w:rPr>
          <w:rFonts w:ascii="Times New Roman" w:hAnsi="Times New Roman" w:cs="Times New Roman"/>
          <w:noProof/>
          <w:snapToGrid w:val="0"/>
          <w:sz w:val="28"/>
          <w:szCs w:val="28"/>
          <w:lang w:eastAsia="ru-RU"/>
        </w:rPr>
        <w:t>600</w:t>
      </w:r>
      <w:r w:rsidRPr="00EC2FA5">
        <w:rPr>
          <w:rFonts w:ascii="Times New Roman" w:hAnsi="Times New Roman" w:cs="Times New Roman"/>
          <w:snapToGrid w:val="0"/>
          <w:sz w:val="28"/>
          <w:szCs w:val="28"/>
          <w:lang w:eastAsia="ru-RU"/>
        </w:rPr>
        <w:t xml:space="preserve"> млн. долл. В связи со снижением цен на нефть египетскому правительству придется в</w:t>
      </w:r>
      <w:r w:rsidRPr="00EC2FA5">
        <w:rPr>
          <w:rFonts w:ascii="Times New Roman" w:hAnsi="Times New Roman" w:cs="Times New Roman"/>
          <w:noProof/>
          <w:snapToGrid w:val="0"/>
          <w:sz w:val="28"/>
          <w:szCs w:val="28"/>
          <w:lang w:eastAsia="ru-RU"/>
        </w:rPr>
        <w:t xml:space="preserve"> 1999</w:t>
      </w:r>
      <w:r w:rsidRPr="00EC2FA5">
        <w:rPr>
          <w:rFonts w:ascii="Times New Roman" w:hAnsi="Times New Roman" w:cs="Times New Roman"/>
          <w:snapToGrid w:val="0"/>
          <w:sz w:val="28"/>
          <w:szCs w:val="28"/>
          <w:lang w:eastAsia="ru-RU"/>
        </w:rPr>
        <w:t xml:space="preserve"> г. пойти на некоторое сокращение бюджетных расходов (так по крайней мере намечалось), чтобы сохранить дефицит бюджета на уровне 1% ВВП.</w:t>
      </w:r>
    </w:p>
    <w:p w:rsidR="009143D2" w:rsidRPr="00EC2FA5" w:rsidRDefault="009143D2" w:rsidP="00EC2FA5">
      <w:pPr>
        <w:spacing w:after="0" w:line="360" w:lineRule="auto"/>
        <w:ind w:firstLine="709"/>
        <w:jc w:val="both"/>
        <w:rPr>
          <w:rFonts w:ascii="Times New Roman" w:hAnsi="Times New Roman" w:cs="Times New Roman"/>
          <w:snapToGrid w:val="0"/>
          <w:sz w:val="28"/>
          <w:szCs w:val="28"/>
          <w:lang w:eastAsia="ru-RU"/>
        </w:rPr>
      </w:pPr>
      <w:r w:rsidRPr="00EC2FA5">
        <w:rPr>
          <w:rFonts w:ascii="Times New Roman" w:hAnsi="Times New Roman" w:cs="Times New Roman"/>
          <w:snapToGrid w:val="0"/>
          <w:sz w:val="28"/>
          <w:szCs w:val="28"/>
          <w:lang w:eastAsia="ru-RU"/>
        </w:rPr>
        <w:t>С учетом всего этого нельзя исключать возможность ухудшения в будущем экономической ситуации в Египте вследствие продолжающегося осложнения демографической ситуации, сокращения валютных поступлений или просчетов в политике руководства либо под воздействием всех этих факторов вместе взятых. Неизбежное в подобном случае обострение социальных проблем, скорее всего, повлечет за собой активизацию фундаменталистских движений, способных</w:t>
      </w:r>
      <w:r w:rsidRPr="00EC2FA5">
        <w:rPr>
          <w:rFonts w:ascii="Times New Roman" w:hAnsi="Times New Roman" w:cs="Times New Roman"/>
          <w:noProof/>
          <w:snapToGrid w:val="0"/>
          <w:sz w:val="28"/>
          <w:szCs w:val="28"/>
          <w:lang w:eastAsia="ru-RU"/>
        </w:rPr>
        <w:t xml:space="preserve"> (</w:t>
      </w:r>
      <w:r w:rsidRPr="00EC2FA5">
        <w:rPr>
          <w:rFonts w:ascii="Times New Roman" w:hAnsi="Times New Roman" w:cs="Times New Roman"/>
          <w:snapToGrid w:val="0"/>
          <w:sz w:val="28"/>
          <w:szCs w:val="28"/>
          <w:lang w:eastAsia="ru-RU"/>
        </w:rPr>
        <w:t>в отличие от легальных оппозиционных партий)заручиться достаточно широкой поддержкой, особенно со стороны малоимущих слоев, по которым в первую очередь и ударит экономический кризис. В случае дальнейшего нарастания негативных явлений в экономике и сползания страны к хаосу приход исламистов к власти вполне может стать реальностью. При этом им вряд ли удается решить экономические и социальные проблемы Египта. Напротив, стремление мусульманских «возрожденцев» претворить в жизнь свои утопические идеи, скорее всего, приведет лишь к дальнейшему обострению этих проблем. Вместе с тем, Египет почти неизбежно станет эпицентром агрессивного исламизма, что повлечет за собой непредсказуемые последствия для арабского мира и Среднего Востока, а также мусульманских республик СНГ.</w:t>
      </w:r>
    </w:p>
    <w:p w:rsidR="009143D2" w:rsidRPr="00EC2FA5" w:rsidRDefault="009143D2" w:rsidP="00EC2FA5">
      <w:pPr>
        <w:spacing w:after="0" w:line="360" w:lineRule="auto"/>
        <w:ind w:firstLine="709"/>
        <w:jc w:val="both"/>
        <w:rPr>
          <w:rFonts w:ascii="Times New Roman" w:hAnsi="Times New Roman" w:cs="Times New Roman"/>
          <w:snapToGrid w:val="0"/>
          <w:sz w:val="28"/>
          <w:szCs w:val="28"/>
          <w:lang w:eastAsia="ru-RU"/>
        </w:rPr>
      </w:pPr>
      <w:r w:rsidRPr="00EC2FA5">
        <w:rPr>
          <w:rFonts w:ascii="Times New Roman" w:hAnsi="Times New Roman" w:cs="Times New Roman"/>
          <w:snapToGrid w:val="0"/>
          <w:sz w:val="28"/>
          <w:szCs w:val="28"/>
          <w:lang w:eastAsia="ru-RU"/>
        </w:rPr>
        <w:t>Тем не менее, развитие событий по подобному «катастрофическому сценарию» не является неизбежным. Египетское руководство отдает себе отчет в характере тех «стратегических вызовов», с которыми сталкивается страна, и уже осуществляет в этой связи соответствующие мероприятия долгосрочного характера.</w:t>
      </w:r>
    </w:p>
    <w:p w:rsidR="009143D2" w:rsidRPr="00EC2FA5" w:rsidRDefault="009143D2" w:rsidP="00EC2FA5">
      <w:pPr>
        <w:spacing w:after="0" w:line="360" w:lineRule="auto"/>
        <w:ind w:firstLine="709"/>
        <w:jc w:val="both"/>
        <w:rPr>
          <w:rFonts w:ascii="Times New Roman" w:hAnsi="Times New Roman" w:cs="Times New Roman"/>
          <w:snapToGrid w:val="0"/>
          <w:sz w:val="28"/>
          <w:szCs w:val="28"/>
          <w:lang w:eastAsia="ru-RU"/>
        </w:rPr>
      </w:pPr>
      <w:r w:rsidRPr="00EC2FA5">
        <w:rPr>
          <w:rFonts w:ascii="Times New Roman" w:hAnsi="Times New Roman" w:cs="Times New Roman"/>
          <w:snapToGrid w:val="0"/>
          <w:sz w:val="28"/>
          <w:szCs w:val="28"/>
          <w:lang w:eastAsia="ru-RU"/>
        </w:rPr>
        <w:t>Демографическую проблему предполагается решить путем начавшейся в</w:t>
      </w:r>
      <w:r w:rsidRPr="00EC2FA5">
        <w:rPr>
          <w:rFonts w:ascii="Times New Roman" w:hAnsi="Times New Roman" w:cs="Times New Roman"/>
          <w:noProof/>
          <w:snapToGrid w:val="0"/>
          <w:sz w:val="28"/>
          <w:szCs w:val="28"/>
          <w:lang w:eastAsia="ru-RU"/>
        </w:rPr>
        <w:t xml:space="preserve"> 1996</w:t>
      </w:r>
      <w:r w:rsidRPr="00EC2FA5">
        <w:rPr>
          <w:rFonts w:ascii="Times New Roman" w:hAnsi="Times New Roman" w:cs="Times New Roman"/>
          <w:snapToGrid w:val="0"/>
          <w:sz w:val="28"/>
          <w:szCs w:val="28"/>
          <w:lang w:eastAsia="ru-RU"/>
        </w:rPr>
        <w:t xml:space="preserve"> г. реализации двух грандиозных проектов</w:t>
      </w:r>
      <w:r w:rsidRPr="00EC2FA5">
        <w:rPr>
          <w:rFonts w:ascii="Times New Roman" w:hAnsi="Times New Roman" w:cs="Times New Roman"/>
          <w:noProof/>
          <w:snapToGrid w:val="0"/>
          <w:sz w:val="28"/>
          <w:szCs w:val="28"/>
          <w:lang w:eastAsia="ru-RU"/>
        </w:rPr>
        <w:t xml:space="preserve"> – </w:t>
      </w:r>
      <w:r w:rsidRPr="00EC2FA5">
        <w:rPr>
          <w:rFonts w:ascii="Times New Roman" w:hAnsi="Times New Roman" w:cs="Times New Roman"/>
          <w:snapToGrid w:val="0"/>
          <w:sz w:val="28"/>
          <w:szCs w:val="28"/>
          <w:lang w:eastAsia="ru-RU"/>
        </w:rPr>
        <w:t>освоения земель в Новой долине и на Синае. Первым из них предусматривается орошение сначала</w:t>
      </w:r>
      <w:r w:rsidRPr="00EC2FA5">
        <w:rPr>
          <w:rFonts w:ascii="Times New Roman" w:hAnsi="Times New Roman" w:cs="Times New Roman"/>
          <w:noProof/>
          <w:snapToGrid w:val="0"/>
          <w:sz w:val="28"/>
          <w:szCs w:val="28"/>
          <w:lang w:eastAsia="ru-RU"/>
        </w:rPr>
        <w:t xml:space="preserve"> 1</w:t>
      </w:r>
      <w:r w:rsidRPr="00EC2FA5">
        <w:rPr>
          <w:rFonts w:ascii="Times New Roman" w:hAnsi="Times New Roman" w:cs="Times New Roman"/>
          <w:snapToGrid w:val="0"/>
          <w:sz w:val="28"/>
          <w:szCs w:val="28"/>
          <w:lang w:eastAsia="ru-RU"/>
        </w:rPr>
        <w:t xml:space="preserve"> млн. федд., а в последующем</w:t>
      </w:r>
      <w:r w:rsidRPr="00EC2FA5">
        <w:rPr>
          <w:rFonts w:ascii="Times New Roman" w:hAnsi="Times New Roman" w:cs="Times New Roman"/>
          <w:noProof/>
          <w:snapToGrid w:val="0"/>
          <w:sz w:val="28"/>
          <w:szCs w:val="28"/>
          <w:lang w:eastAsia="ru-RU"/>
        </w:rPr>
        <w:t xml:space="preserve"> 7</w:t>
      </w:r>
      <w:r w:rsidRPr="00EC2FA5">
        <w:rPr>
          <w:rFonts w:ascii="Times New Roman" w:hAnsi="Times New Roman" w:cs="Times New Roman"/>
          <w:snapToGrid w:val="0"/>
          <w:sz w:val="28"/>
          <w:szCs w:val="28"/>
          <w:lang w:eastAsia="ru-RU"/>
        </w:rPr>
        <w:t xml:space="preserve"> млн. федд. в Западной пустыне</w:t>
      </w:r>
      <w:r w:rsidRPr="00EC2FA5">
        <w:rPr>
          <w:rFonts w:ascii="Times New Roman" w:hAnsi="Times New Roman" w:cs="Times New Roman"/>
          <w:snapToGrid w:val="0"/>
          <w:sz w:val="28"/>
          <w:szCs w:val="28"/>
          <w:vertAlign w:val="superscript"/>
          <w:lang w:eastAsia="ru-RU"/>
        </w:rPr>
        <w:t>40</w:t>
      </w:r>
      <w:r w:rsidRPr="00EC2FA5">
        <w:rPr>
          <w:rFonts w:ascii="Times New Roman" w:hAnsi="Times New Roman" w:cs="Times New Roman"/>
          <w:snapToGrid w:val="0"/>
          <w:sz w:val="28"/>
          <w:szCs w:val="28"/>
          <w:lang w:eastAsia="ru-RU"/>
        </w:rPr>
        <w:t>. Таким образом, площадь обрабатываемых земель, составляющая сейчас</w:t>
      </w:r>
      <w:r w:rsidRPr="00EC2FA5">
        <w:rPr>
          <w:rFonts w:ascii="Times New Roman" w:hAnsi="Times New Roman" w:cs="Times New Roman"/>
          <w:noProof/>
          <w:snapToGrid w:val="0"/>
          <w:sz w:val="28"/>
          <w:szCs w:val="28"/>
          <w:lang w:eastAsia="ru-RU"/>
        </w:rPr>
        <w:t xml:space="preserve"> 7,2</w:t>
      </w:r>
      <w:r w:rsidRPr="00EC2FA5">
        <w:rPr>
          <w:rFonts w:ascii="Times New Roman" w:hAnsi="Times New Roman" w:cs="Times New Roman"/>
          <w:snapToGrid w:val="0"/>
          <w:sz w:val="28"/>
          <w:szCs w:val="28"/>
          <w:lang w:eastAsia="ru-RU"/>
        </w:rPr>
        <w:t xml:space="preserve"> млн. федд., удвоится</w:t>
      </w:r>
      <w:r w:rsidRPr="00EC2FA5">
        <w:rPr>
          <w:rFonts w:ascii="Times New Roman" w:hAnsi="Times New Roman" w:cs="Times New Roman"/>
          <w:snapToGrid w:val="0"/>
          <w:sz w:val="28"/>
          <w:szCs w:val="28"/>
          <w:vertAlign w:val="superscript"/>
          <w:lang w:eastAsia="ru-RU"/>
        </w:rPr>
        <w:t>41</w:t>
      </w:r>
      <w:r w:rsidRPr="00EC2FA5">
        <w:rPr>
          <w:rFonts w:ascii="Times New Roman" w:hAnsi="Times New Roman" w:cs="Times New Roman"/>
          <w:snapToGrid w:val="0"/>
          <w:sz w:val="28"/>
          <w:szCs w:val="28"/>
          <w:lang w:eastAsia="ru-RU"/>
        </w:rPr>
        <w:t>. Проект расчитан на</w:t>
      </w:r>
      <w:r w:rsidRPr="00EC2FA5">
        <w:rPr>
          <w:rFonts w:ascii="Times New Roman" w:hAnsi="Times New Roman" w:cs="Times New Roman"/>
          <w:noProof/>
          <w:snapToGrid w:val="0"/>
          <w:sz w:val="28"/>
          <w:szCs w:val="28"/>
          <w:lang w:eastAsia="ru-RU"/>
        </w:rPr>
        <w:t xml:space="preserve"> 20</w:t>
      </w:r>
      <w:r w:rsidRPr="00EC2FA5">
        <w:rPr>
          <w:rFonts w:ascii="Times New Roman" w:hAnsi="Times New Roman" w:cs="Times New Roman"/>
          <w:snapToGrid w:val="0"/>
          <w:sz w:val="28"/>
          <w:szCs w:val="28"/>
          <w:lang w:eastAsia="ru-RU"/>
        </w:rPr>
        <w:t xml:space="preserve"> лет, его стоимость оценивается в</w:t>
      </w:r>
      <w:r w:rsidRPr="00EC2FA5">
        <w:rPr>
          <w:rFonts w:ascii="Times New Roman" w:hAnsi="Times New Roman" w:cs="Times New Roman"/>
          <w:noProof/>
          <w:snapToGrid w:val="0"/>
          <w:sz w:val="28"/>
          <w:szCs w:val="28"/>
          <w:lang w:eastAsia="ru-RU"/>
        </w:rPr>
        <w:t xml:space="preserve"> 30</w:t>
      </w:r>
      <w:r w:rsidRPr="00EC2FA5">
        <w:rPr>
          <w:rFonts w:ascii="Times New Roman" w:hAnsi="Times New Roman" w:cs="Times New Roman"/>
          <w:snapToGrid w:val="0"/>
          <w:sz w:val="28"/>
          <w:szCs w:val="28"/>
          <w:lang w:eastAsia="ru-RU"/>
        </w:rPr>
        <w:t xml:space="preserve"> млрд. долл.,</w:t>
      </w:r>
      <w:r w:rsidRPr="00EC2FA5">
        <w:rPr>
          <w:rFonts w:ascii="Times New Roman" w:hAnsi="Times New Roman" w:cs="Times New Roman"/>
          <w:noProof/>
          <w:snapToGrid w:val="0"/>
          <w:sz w:val="28"/>
          <w:szCs w:val="28"/>
          <w:lang w:eastAsia="ru-RU"/>
        </w:rPr>
        <w:t xml:space="preserve"> 20%</w:t>
      </w:r>
      <w:r w:rsidRPr="00EC2FA5">
        <w:rPr>
          <w:rFonts w:ascii="Times New Roman" w:hAnsi="Times New Roman" w:cs="Times New Roman"/>
          <w:snapToGrid w:val="0"/>
          <w:sz w:val="28"/>
          <w:szCs w:val="28"/>
          <w:lang w:eastAsia="ru-RU"/>
        </w:rPr>
        <w:t xml:space="preserve"> из которых должно выделить государство, а</w:t>
      </w:r>
      <w:r w:rsidRPr="00EC2FA5">
        <w:rPr>
          <w:rFonts w:ascii="Times New Roman" w:hAnsi="Times New Roman" w:cs="Times New Roman"/>
          <w:noProof/>
          <w:snapToGrid w:val="0"/>
          <w:sz w:val="28"/>
          <w:szCs w:val="28"/>
          <w:lang w:eastAsia="ru-RU"/>
        </w:rPr>
        <w:t xml:space="preserve"> 80% – </w:t>
      </w:r>
      <w:r w:rsidRPr="00EC2FA5">
        <w:rPr>
          <w:rFonts w:ascii="Times New Roman" w:hAnsi="Times New Roman" w:cs="Times New Roman"/>
          <w:snapToGrid w:val="0"/>
          <w:sz w:val="28"/>
          <w:szCs w:val="28"/>
          <w:lang w:eastAsia="ru-RU"/>
        </w:rPr>
        <w:t>частные инвесторы</w:t>
      </w:r>
      <w:r w:rsidRPr="00EC2FA5">
        <w:rPr>
          <w:rFonts w:ascii="Times New Roman" w:hAnsi="Times New Roman" w:cs="Times New Roman"/>
          <w:snapToGrid w:val="0"/>
          <w:sz w:val="28"/>
          <w:szCs w:val="28"/>
          <w:vertAlign w:val="superscript"/>
          <w:lang w:eastAsia="ru-RU"/>
        </w:rPr>
        <w:t>42</w:t>
      </w:r>
      <w:r w:rsidRPr="00EC2FA5">
        <w:rPr>
          <w:rFonts w:ascii="Times New Roman" w:hAnsi="Times New Roman" w:cs="Times New Roman"/>
          <w:snapToGrid w:val="0"/>
          <w:sz w:val="28"/>
          <w:szCs w:val="28"/>
          <w:lang w:eastAsia="ru-RU"/>
        </w:rPr>
        <w:t>. Воду предполагается перебросить из Асуанского водохранилища, для этого будет построен канал протяженностью в</w:t>
      </w:r>
      <w:r w:rsidRPr="00EC2FA5">
        <w:rPr>
          <w:rFonts w:ascii="Times New Roman" w:hAnsi="Times New Roman" w:cs="Times New Roman"/>
          <w:noProof/>
          <w:snapToGrid w:val="0"/>
          <w:sz w:val="28"/>
          <w:szCs w:val="28"/>
          <w:lang w:eastAsia="ru-RU"/>
        </w:rPr>
        <w:t xml:space="preserve"> 500</w:t>
      </w:r>
      <w:r w:rsidRPr="00EC2FA5">
        <w:rPr>
          <w:rFonts w:ascii="Times New Roman" w:hAnsi="Times New Roman" w:cs="Times New Roman"/>
          <w:snapToGrid w:val="0"/>
          <w:sz w:val="28"/>
          <w:szCs w:val="28"/>
          <w:lang w:eastAsia="ru-RU"/>
        </w:rPr>
        <w:t xml:space="preserve"> км. Запланировано создание и нового крупного водохранилища емкостью в</w:t>
      </w:r>
      <w:r w:rsidRPr="00EC2FA5">
        <w:rPr>
          <w:rFonts w:ascii="Times New Roman" w:hAnsi="Times New Roman" w:cs="Times New Roman"/>
          <w:noProof/>
          <w:snapToGrid w:val="0"/>
          <w:sz w:val="28"/>
          <w:szCs w:val="28"/>
          <w:lang w:eastAsia="ru-RU"/>
        </w:rPr>
        <w:t xml:space="preserve"> 120</w:t>
      </w:r>
      <w:r w:rsidRPr="00EC2FA5">
        <w:rPr>
          <w:rFonts w:ascii="Times New Roman" w:hAnsi="Times New Roman" w:cs="Times New Roman"/>
          <w:snapToGrid w:val="0"/>
          <w:sz w:val="28"/>
          <w:szCs w:val="28"/>
          <w:lang w:eastAsia="ru-RU"/>
        </w:rPr>
        <w:t>млрд.куб.м (Асуанское водохранилище –</w:t>
      </w:r>
      <w:r w:rsidRPr="00EC2FA5">
        <w:rPr>
          <w:rFonts w:ascii="Times New Roman" w:hAnsi="Times New Roman" w:cs="Times New Roman"/>
          <w:noProof/>
          <w:snapToGrid w:val="0"/>
          <w:sz w:val="28"/>
          <w:szCs w:val="28"/>
          <w:lang w:eastAsia="ru-RU"/>
        </w:rPr>
        <w:t xml:space="preserve"> 140 </w:t>
      </w:r>
      <w:r w:rsidRPr="00EC2FA5">
        <w:rPr>
          <w:rFonts w:ascii="Times New Roman" w:hAnsi="Times New Roman" w:cs="Times New Roman"/>
          <w:snapToGrid w:val="0"/>
          <w:sz w:val="28"/>
          <w:szCs w:val="28"/>
          <w:lang w:eastAsia="ru-RU"/>
        </w:rPr>
        <w:t>млрд. куб. м воды)</w:t>
      </w:r>
      <w:r w:rsidRPr="00EC2FA5">
        <w:rPr>
          <w:rFonts w:ascii="Times New Roman" w:hAnsi="Times New Roman" w:cs="Times New Roman"/>
          <w:snapToGrid w:val="0"/>
          <w:sz w:val="28"/>
          <w:szCs w:val="28"/>
          <w:vertAlign w:val="superscript"/>
          <w:lang w:eastAsia="ru-RU"/>
        </w:rPr>
        <w:t>43</w:t>
      </w:r>
      <w:r w:rsidRPr="00EC2FA5">
        <w:rPr>
          <w:rFonts w:ascii="Times New Roman" w:hAnsi="Times New Roman" w:cs="Times New Roman"/>
          <w:snapToGrid w:val="0"/>
          <w:sz w:val="28"/>
          <w:szCs w:val="28"/>
          <w:lang w:eastAsia="ru-RU"/>
        </w:rPr>
        <w:t>. Что касается второго проекта, то им предусматривается орошение</w:t>
      </w:r>
      <w:r w:rsidRPr="00EC2FA5">
        <w:rPr>
          <w:rFonts w:ascii="Times New Roman" w:hAnsi="Times New Roman" w:cs="Times New Roman"/>
          <w:noProof/>
          <w:snapToGrid w:val="0"/>
          <w:sz w:val="28"/>
          <w:szCs w:val="28"/>
          <w:lang w:eastAsia="ru-RU"/>
        </w:rPr>
        <w:t xml:space="preserve"> 450</w:t>
      </w:r>
      <w:r w:rsidRPr="00EC2FA5">
        <w:rPr>
          <w:rFonts w:ascii="Times New Roman" w:hAnsi="Times New Roman" w:cs="Times New Roman"/>
          <w:snapToGrid w:val="0"/>
          <w:sz w:val="28"/>
          <w:szCs w:val="28"/>
          <w:lang w:eastAsia="ru-RU"/>
        </w:rPr>
        <w:t xml:space="preserve"> тыс. федд., для чего на Синайский полуостров через</w:t>
      </w:r>
      <w:r w:rsidRPr="00EC2FA5">
        <w:rPr>
          <w:rFonts w:ascii="Times New Roman" w:hAnsi="Times New Roman" w:cs="Times New Roman"/>
          <w:noProof/>
          <w:snapToGrid w:val="0"/>
          <w:sz w:val="28"/>
          <w:szCs w:val="28"/>
          <w:lang w:eastAsia="ru-RU"/>
        </w:rPr>
        <w:t xml:space="preserve"> четыре</w:t>
      </w:r>
      <w:r w:rsidRPr="00EC2FA5">
        <w:rPr>
          <w:rFonts w:ascii="Times New Roman" w:hAnsi="Times New Roman" w:cs="Times New Roman"/>
          <w:snapToGrid w:val="0"/>
          <w:sz w:val="28"/>
          <w:szCs w:val="28"/>
          <w:lang w:eastAsia="ru-RU"/>
        </w:rPr>
        <w:t xml:space="preserve"> тоннеля под Суэцким каналом будет направлена нильская вода</w:t>
      </w:r>
      <w:r w:rsidRPr="00EC2FA5">
        <w:rPr>
          <w:rFonts w:ascii="Times New Roman" w:hAnsi="Times New Roman" w:cs="Times New Roman"/>
          <w:snapToGrid w:val="0"/>
          <w:sz w:val="28"/>
          <w:szCs w:val="28"/>
          <w:vertAlign w:val="superscript"/>
          <w:lang w:eastAsia="ru-RU"/>
        </w:rPr>
        <w:t>44</w:t>
      </w:r>
      <w:r w:rsidRPr="00EC2FA5">
        <w:rPr>
          <w:rFonts w:ascii="Times New Roman" w:hAnsi="Times New Roman" w:cs="Times New Roman"/>
          <w:snapToGrid w:val="0"/>
          <w:sz w:val="28"/>
          <w:szCs w:val="28"/>
          <w:lang w:eastAsia="ru-RU"/>
        </w:rPr>
        <w:t>.</w:t>
      </w:r>
    </w:p>
    <w:p w:rsidR="009143D2" w:rsidRPr="00EC2FA5" w:rsidRDefault="009143D2" w:rsidP="00EC2FA5">
      <w:pPr>
        <w:spacing w:after="0" w:line="360" w:lineRule="auto"/>
        <w:ind w:firstLine="709"/>
        <w:jc w:val="both"/>
        <w:rPr>
          <w:rFonts w:ascii="Times New Roman" w:hAnsi="Times New Roman" w:cs="Times New Roman"/>
          <w:snapToGrid w:val="0"/>
          <w:sz w:val="28"/>
          <w:szCs w:val="28"/>
          <w:lang w:eastAsia="ru-RU"/>
        </w:rPr>
      </w:pPr>
      <w:r w:rsidRPr="00EC2FA5">
        <w:rPr>
          <w:rFonts w:ascii="Times New Roman" w:hAnsi="Times New Roman" w:cs="Times New Roman"/>
          <w:snapToGrid w:val="0"/>
          <w:sz w:val="28"/>
          <w:szCs w:val="28"/>
          <w:lang w:eastAsia="ru-RU"/>
        </w:rPr>
        <w:t>Валютные поступления предполагается увеличить за счет экспорта газа, запасы которого превышают</w:t>
      </w:r>
      <w:r w:rsidRPr="00EC2FA5">
        <w:rPr>
          <w:rFonts w:ascii="Times New Roman" w:hAnsi="Times New Roman" w:cs="Times New Roman"/>
          <w:noProof/>
          <w:snapToGrid w:val="0"/>
          <w:sz w:val="28"/>
          <w:szCs w:val="28"/>
          <w:lang w:eastAsia="ru-RU"/>
        </w:rPr>
        <w:t xml:space="preserve"> 100</w:t>
      </w:r>
      <w:r w:rsidRPr="00EC2FA5">
        <w:rPr>
          <w:rFonts w:ascii="Times New Roman" w:hAnsi="Times New Roman" w:cs="Times New Roman"/>
          <w:snapToGrid w:val="0"/>
          <w:sz w:val="28"/>
          <w:szCs w:val="28"/>
          <w:lang w:eastAsia="ru-RU"/>
        </w:rPr>
        <w:t xml:space="preserve"> млрд. куб. м. Уже в этом году планируется начать его поставки в Иорданию, Израиль и в Палестинскую автономию</w:t>
      </w:r>
      <w:r w:rsidRPr="00EC2FA5">
        <w:rPr>
          <w:rFonts w:ascii="Times New Roman" w:hAnsi="Times New Roman" w:cs="Times New Roman"/>
          <w:snapToGrid w:val="0"/>
          <w:sz w:val="28"/>
          <w:szCs w:val="28"/>
          <w:vertAlign w:val="superscript"/>
          <w:lang w:eastAsia="ru-RU"/>
        </w:rPr>
        <w:t>45</w:t>
      </w:r>
      <w:r w:rsidRPr="00EC2FA5">
        <w:rPr>
          <w:rFonts w:ascii="Times New Roman" w:hAnsi="Times New Roman" w:cs="Times New Roman"/>
          <w:snapToGrid w:val="0"/>
          <w:sz w:val="28"/>
          <w:szCs w:val="28"/>
          <w:lang w:eastAsia="ru-RU"/>
        </w:rPr>
        <w:t>.</w:t>
      </w:r>
    </w:p>
    <w:p w:rsidR="009143D2" w:rsidRPr="00EC2FA5" w:rsidRDefault="009143D2" w:rsidP="00EC2FA5">
      <w:pPr>
        <w:spacing w:after="0" w:line="360" w:lineRule="auto"/>
        <w:ind w:firstLine="709"/>
        <w:jc w:val="both"/>
        <w:rPr>
          <w:rFonts w:ascii="Times New Roman" w:hAnsi="Times New Roman" w:cs="Times New Roman"/>
          <w:snapToGrid w:val="0"/>
          <w:sz w:val="28"/>
          <w:szCs w:val="28"/>
          <w:lang w:eastAsia="ru-RU"/>
        </w:rPr>
      </w:pPr>
      <w:r w:rsidRPr="00EC2FA5">
        <w:rPr>
          <w:rFonts w:ascii="Times New Roman" w:hAnsi="Times New Roman" w:cs="Times New Roman"/>
          <w:snapToGrid w:val="0"/>
          <w:sz w:val="28"/>
          <w:szCs w:val="28"/>
          <w:lang w:eastAsia="ru-RU"/>
        </w:rPr>
        <w:t>Другим перспективным направлением считается экспорт электроэнергии. Разработаны проекты объединения энергосистем Египта, Иордании, Сирии и Турции (стоимость</w:t>
      </w:r>
      <w:r w:rsidRPr="00EC2FA5">
        <w:rPr>
          <w:rFonts w:ascii="Times New Roman" w:hAnsi="Times New Roman" w:cs="Times New Roman"/>
          <w:noProof/>
          <w:snapToGrid w:val="0"/>
          <w:sz w:val="28"/>
          <w:szCs w:val="28"/>
          <w:lang w:eastAsia="ru-RU"/>
        </w:rPr>
        <w:t xml:space="preserve"> 348</w:t>
      </w:r>
      <w:r w:rsidRPr="00EC2FA5">
        <w:rPr>
          <w:rFonts w:ascii="Times New Roman" w:hAnsi="Times New Roman" w:cs="Times New Roman"/>
          <w:snapToGrid w:val="0"/>
          <w:sz w:val="28"/>
          <w:szCs w:val="28"/>
          <w:lang w:eastAsia="ru-RU"/>
        </w:rPr>
        <w:t xml:space="preserve"> млн. долл.), а также Египта, Ливии, Алжира и Марокко с выходом через Гибралтарский пролив на Испанию</w:t>
      </w:r>
      <w:r w:rsidRPr="00EC2FA5">
        <w:rPr>
          <w:rFonts w:ascii="Times New Roman" w:hAnsi="Times New Roman" w:cs="Times New Roman"/>
          <w:snapToGrid w:val="0"/>
          <w:sz w:val="28"/>
          <w:szCs w:val="28"/>
          <w:vertAlign w:val="superscript"/>
          <w:lang w:eastAsia="ru-RU"/>
        </w:rPr>
        <w:t>46</w:t>
      </w:r>
      <w:r w:rsidRPr="00EC2FA5">
        <w:rPr>
          <w:rFonts w:ascii="Times New Roman" w:hAnsi="Times New Roman" w:cs="Times New Roman"/>
          <w:snapToGrid w:val="0"/>
          <w:sz w:val="28"/>
          <w:szCs w:val="28"/>
          <w:lang w:eastAsia="ru-RU"/>
        </w:rPr>
        <w:t>. Кроме того, намечено объединение электросетей Египта и Конго, что позволит начать переброску энергии, вырабатываемой плотиной Инга</w:t>
      </w:r>
      <w:r w:rsidRPr="00EC2FA5">
        <w:rPr>
          <w:rFonts w:ascii="Times New Roman" w:hAnsi="Times New Roman" w:cs="Times New Roman"/>
          <w:snapToGrid w:val="0"/>
          <w:sz w:val="28"/>
          <w:szCs w:val="28"/>
          <w:vertAlign w:val="superscript"/>
          <w:lang w:eastAsia="ru-RU"/>
        </w:rPr>
        <w:t>47</w:t>
      </w:r>
      <w:r w:rsidRPr="00EC2FA5">
        <w:rPr>
          <w:rFonts w:ascii="Times New Roman" w:hAnsi="Times New Roman" w:cs="Times New Roman"/>
          <w:snapToGrid w:val="0"/>
          <w:sz w:val="28"/>
          <w:szCs w:val="28"/>
          <w:lang w:eastAsia="ru-RU"/>
        </w:rPr>
        <w:t>.Египтяне рассчитывают, что к</w:t>
      </w:r>
      <w:r w:rsidRPr="00EC2FA5">
        <w:rPr>
          <w:rFonts w:ascii="Times New Roman" w:hAnsi="Times New Roman" w:cs="Times New Roman"/>
          <w:noProof/>
          <w:snapToGrid w:val="0"/>
          <w:sz w:val="28"/>
          <w:szCs w:val="28"/>
          <w:lang w:eastAsia="ru-RU"/>
        </w:rPr>
        <w:t xml:space="preserve"> 2017</w:t>
      </w:r>
      <w:r w:rsidRPr="00EC2FA5">
        <w:rPr>
          <w:rFonts w:ascii="Times New Roman" w:hAnsi="Times New Roman" w:cs="Times New Roman"/>
          <w:snapToGrid w:val="0"/>
          <w:sz w:val="28"/>
          <w:szCs w:val="28"/>
          <w:lang w:eastAsia="ru-RU"/>
        </w:rPr>
        <w:t xml:space="preserve"> г. энергетический экспорт достигнет</w:t>
      </w:r>
      <w:r w:rsidRPr="00EC2FA5">
        <w:rPr>
          <w:rFonts w:ascii="Times New Roman" w:hAnsi="Times New Roman" w:cs="Times New Roman"/>
          <w:noProof/>
          <w:snapToGrid w:val="0"/>
          <w:sz w:val="28"/>
          <w:szCs w:val="28"/>
          <w:lang w:eastAsia="ru-RU"/>
        </w:rPr>
        <w:t xml:space="preserve"> 40 </w:t>
      </w:r>
      <w:r w:rsidRPr="00EC2FA5">
        <w:rPr>
          <w:rFonts w:ascii="Times New Roman" w:hAnsi="Times New Roman" w:cs="Times New Roman"/>
          <w:snapToGrid w:val="0"/>
          <w:sz w:val="28"/>
          <w:szCs w:val="28"/>
          <w:lang w:eastAsia="ru-RU"/>
        </w:rPr>
        <w:t>млрд. кВт•час.</w:t>
      </w:r>
    </w:p>
    <w:p w:rsidR="009143D2" w:rsidRPr="00EC2FA5" w:rsidRDefault="009143D2" w:rsidP="00EC2FA5">
      <w:pPr>
        <w:spacing w:after="0" w:line="360" w:lineRule="auto"/>
        <w:ind w:firstLine="709"/>
        <w:jc w:val="both"/>
        <w:rPr>
          <w:rFonts w:ascii="Times New Roman" w:hAnsi="Times New Roman" w:cs="Times New Roman"/>
          <w:snapToGrid w:val="0"/>
          <w:sz w:val="28"/>
          <w:szCs w:val="28"/>
          <w:lang w:eastAsia="ru-RU"/>
        </w:rPr>
      </w:pPr>
      <w:r w:rsidRPr="00EC2FA5">
        <w:rPr>
          <w:rFonts w:ascii="Times New Roman" w:hAnsi="Times New Roman" w:cs="Times New Roman"/>
          <w:snapToGrid w:val="0"/>
          <w:sz w:val="28"/>
          <w:szCs w:val="28"/>
          <w:lang w:eastAsia="ru-RU"/>
        </w:rPr>
        <w:t>Параллельно принимаются энергичные меры к наращиванию вывоза товаров. Поставлена задача обеспечить прирост экспорта ежегодно на 20% при таком же уменьшении импорта</w:t>
      </w:r>
      <w:r w:rsidRPr="00EC2FA5">
        <w:rPr>
          <w:rFonts w:ascii="Times New Roman" w:hAnsi="Times New Roman" w:cs="Times New Roman"/>
          <w:noProof/>
          <w:snapToGrid w:val="0"/>
          <w:sz w:val="28"/>
          <w:szCs w:val="28"/>
          <w:lang w:eastAsia="ru-RU"/>
        </w:rPr>
        <w:t>.</w:t>
      </w:r>
      <w:r w:rsidRPr="00EC2FA5">
        <w:rPr>
          <w:rFonts w:ascii="Times New Roman" w:hAnsi="Times New Roman" w:cs="Times New Roman"/>
          <w:snapToGrid w:val="0"/>
          <w:sz w:val="28"/>
          <w:szCs w:val="28"/>
          <w:lang w:eastAsia="ru-RU"/>
        </w:rPr>
        <w:t xml:space="preserve"> Государство будет в этой связи оказывать поддержку товаропроизводителям и экспортерам, в том числе путем предоставления различного рода льгот.</w:t>
      </w:r>
    </w:p>
    <w:p w:rsidR="009143D2" w:rsidRPr="00EC2FA5" w:rsidRDefault="009143D2" w:rsidP="00EC2FA5">
      <w:pPr>
        <w:spacing w:after="0" w:line="360" w:lineRule="auto"/>
        <w:ind w:firstLine="709"/>
        <w:jc w:val="both"/>
        <w:rPr>
          <w:rFonts w:ascii="Times New Roman" w:hAnsi="Times New Roman" w:cs="Times New Roman"/>
          <w:snapToGrid w:val="0"/>
          <w:sz w:val="28"/>
          <w:szCs w:val="28"/>
          <w:lang w:eastAsia="ru-RU"/>
        </w:rPr>
      </w:pPr>
      <w:r w:rsidRPr="00EC2FA5">
        <w:rPr>
          <w:rFonts w:ascii="Times New Roman" w:hAnsi="Times New Roman" w:cs="Times New Roman"/>
          <w:snapToGrid w:val="0"/>
          <w:sz w:val="28"/>
          <w:szCs w:val="28"/>
          <w:lang w:eastAsia="ru-RU"/>
        </w:rPr>
        <w:t>Чтобы сохранить и в будущем стабильный экономический рост, должное внимание уделяется инвестициям, на что расходуется около</w:t>
      </w:r>
      <w:r w:rsidRPr="00EC2FA5">
        <w:rPr>
          <w:rFonts w:ascii="Times New Roman" w:hAnsi="Times New Roman" w:cs="Times New Roman"/>
          <w:noProof/>
          <w:snapToGrid w:val="0"/>
          <w:sz w:val="28"/>
          <w:szCs w:val="28"/>
          <w:lang w:eastAsia="ru-RU"/>
        </w:rPr>
        <w:t xml:space="preserve"> 20% </w:t>
      </w:r>
      <w:r w:rsidRPr="00EC2FA5">
        <w:rPr>
          <w:rFonts w:ascii="Times New Roman" w:hAnsi="Times New Roman" w:cs="Times New Roman"/>
          <w:snapToGrid w:val="0"/>
          <w:sz w:val="28"/>
          <w:szCs w:val="28"/>
          <w:lang w:eastAsia="ru-RU"/>
        </w:rPr>
        <w:t>госбюджета</w:t>
      </w:r>
      <w:r w:rsidRPr="00EC2FA5">
        <w:rPr>
          <w:rFonts w:ascii="Times New Roman" w:hAnsi="Times New Roman" w:cs="Times New Roman"/>
          <w:snapToGrid w:val="0"/>
          <w:sz w:val="28"/>
          <w:szCs w:val="28"/>
          <w:vertAlign w:val="superscript"/>
          <w:lang w:eastAsia="ru-RU"/>
        </w:rPr>
        <w:t>48</w:t>
      </w:r>
      <w:r w:rsidRPr="00EC2FA5">
        <w:rPr>
          <w:rFonts w:ascii="Times New Roman" w:hAnsi="Times New Roman" w:cs="Times New Roman"/>
          <w:snapToGrid w:val="0"/>
          <w:sz w:val="28"/>
          <w:szCs w:val="28"/>
          <w:lang w:eastAsia="ru-RU"/>
        </w:rPr>
        <w:t>. В</w:t>
      </w:r>
      <w:r w:rsidRPr="00EC2FA5">
        <w:rPr>
          <w:rFonts w:ascii="Times New Roman" w:hAnsi="Times New Roman" w:cs="Times New Roman"/>
          <w:noProof/>
          <w:snapToGrid w:val="0"/>
          <w:sz w:val="28"/>
          <w:szCs w:val="28"/>
          <w:lang w:eastAsia="ru-RU"/>
        </w:rPr>
        <w:t xml:space="preserve"> 1998</w:t>
      </w:r>
      <w:r w:rsidRPr="00EC2FA5">
        <w:rPr>
          <w:rFonts w:ascii="Times New Roman" w:hAnsi="Times New Roman" w:cs="Times New Roman"/>
          <w:snapToGrid w:val="0"/>
          <w:sz w:val="28"/>
          <w:szCs w:val="28"/>
          <w:lang w:eastAsia="ru-RU"/>
        </w:rPr>
        <w:t xml:space="preserve"> г. в дополнение к имеющимся</w:t>
      </w:r>
      <w:r w:rsidRPr="00EC2FA5">
        <w:rPr>
          <w:rFonts w:ascii="Times New Roman" w:hAnsi="Times New Roman" w:cs="Times New Roman"/>
          <w:noProof/>
          <w:snapToGrid w:val="0"/>
          <w:sz w:val="28"/>
          <w:szCs w:val="28"/>
          <w:lang w:eastAsia="ru-RU"/>
        </w:rPr>
        <w:t xml:space="preserve"> 24</w:t>
      </w:r>
      <w:r w:rsidRPr="00EC2FA5">
        <w:rPr>
          <w:rFonts w:ascii="Times New Roman" w:hAnsi="Times New Roman" w:cs="Times New Roman"/>
          <w:snapToGrid w:val="0"/>
          <w:sz w:val="28"/>
          <w:szCs w:val="28"/>
          <w:lang w:eastAsia="ru-RU"/>
        </w:rPr>
        <w:t xml:space="preserve"> тыс. промышленных предприятий была введена в строй еще</w:t>
      </w:r>
      <w:r w:rsidRPr="00EC2FA5">
        <w:rPr>
          <w:rFonts w:ascii="Times New Roman" w:hAnsi="Times New Roman" w:cs="Times New Roman"/>
          <w:noProof/>
          <w:snapToGrid w:val="0"/>
          <w:sz w:val="28"/>
          <w:szCs w:val="28"/>
          <w:lang w:eastAsia="ru-RU"/>
        </w:rPr>
        <w:t xml:space="preserve"> 1</w:t>
      </w:r>
      <w:r w:rsidRPr="00EC2FA5">
        <w:rPr>
          <w:rFonts w:ascii="Times New Roman" w:hAnsi="Times New Roman" w:cs="Times New Roman"/>
          <w:snapToGrid w:val="0"/>
          <w:sz w:val="28"/>
          <w:szCs w:val="28"/>
          <w:lang w:eastAsia="ru-RU"/>
        </w:rPr>
        <w:t xml:space="preserve"> тыс., а</w:t>
      </w:r>
      <w:r w:rsidRPr="00EC2FA5">
        <w:rPr>
          <w:rFonts w:ascii="Times New Roman" w:hAnsi="Times New Roman" w:cs="Times New Roman"/>
          <w:noProof/>
          <w:snapToGrid w:val="0"/>
          <w:sz w:val="28"/>
          <w:szCs w:val="28"/>
          <w:lang w:eastAsia="ru-RU"/>
        </w:rPr>
        <w:t xml:space="preserve"> 2</w:t>
      </w:r>
      <w:r w:rsidRPr="00EC2FA5">
        <w:rPr>
          <w:rFonts w:ascii="Times New Roman" w:hAnsi="Times New Roman" w:cs="Times New Roman"/>
          <w:snapToGrid w:val="0"/>
          <w:sz w:val="28"/>
          <w:szCs w:val="28"/>
          <w:lang w:eastAsia="ru-RU"/>
        </w:rPr>
        <w:t xml:space="preserve"> тыс. строились</w:t>
      </w:r>
      <w:r w:rsidRPr="00EC2FA5">
        <w:rPr>
          <w:rFonts w:ascii="Times New Roman" w:hAnsi="Times New Roman" w:cs="Times New Roman"/>
          <w:snapToGrid w:val="0"/>
          <w:sz w:val="28"/>
          <w:szCs w:val="28"/>
          <w:vertAlign w:val="superscript"/>
          <w:lang w:eastAsia="ru-RU"/>
        </w:rPr>
        <w:t>49</w:t>
      </w:r>
      <w:r w:rsidRPr="00EC2FA5">
        <w:rPr>
          <w:rFonts w:ascii="Times New Roman" w:hAnsi="Times New Roman" w:cs="Times New Roman"/>
          <w:snapToGrid w:val="0"/>
          <w:sz w:val="28"/>
          <w:szCs w:val="28"/>
          <w:lang w:eastAsia="ru-RU"/>
        </w:rPr>
        <w:t>. Объемы капиталовложений предполагается существенно увеличить, прежде всего за счет привлечения средств из-за рубежа. Особые надежды возлагают в Каире на инвестиции арабских государств Персидского залива и других регионов, объем которых составляет в настоящее время всего</w:t>
      </w:r>
      <w:r w:rsidRPr="00EC2FA5">
        <w:rPr>
          <w:rFonts w:ascii="Times New Roman" w:hAnsi="Times New Roman" w:cs="Times New Roman"/>
          <w:noProof/>
          <w:snapToGrid w:val="0"/>
          <w:sz w:val="28"/>
          <w:szCs w:val="28"/>
          <w:lang w:eastAsia="ru-RU"/>
        </w:rPr>
        <w:t xml:space="preserve"> 1,2</w:t>
      </w:r>
      <w:r w:rsidRPr="00EC2FA5">
        <w:rPr>
          <w:rFonts w:ascii="Times New Roman" w:hAnsi="Times New Roman" w:cs="Times New Roman"/>
          <w:snapToGrid w:val="0"/>
          <w:sz w:val="28"/>
          <w:szCs w:val="28"/>
          <w:lang w:eastAsia="ru-RU"/>
        </w:rPr>
        <w:t xml:space="preserve"> млрд. долл.</w:t>
      </w:r>
      <w:r w:rsidRPr="00EC2FA5">
        <w:rPr>
          <w:rFonts w:ascii="Times New Roman" w:hAnsi="Times New Roman" w:cs="Times New Roman"/>
          <w:snapToGrid w:val="0"/>
          <w:sz w:val="28"/>
          <w:szCs w:val="28"/>
          <w:vertAlign w:val="superscript"/>
          <w:lang w:eastAsia="ru-RU"/>
        </w:rPr>
        <w:t>50</w:t>
      </w:r>
      <w:r w:rsidRPr="00EC2FA5">
        <w:rPr>
          <w:rFonts w:ascii="Times New Roman" w:hAnsi="Times New Roman" w:cs="Times New Roman"/>
          <w:snapToGrid w:val="0"/>
          <w:sz w:val="28"/>
          <w:szCs w:val="28"/>
          <w:lang w:eastAsia="ru-RU"/>
        </w:rPr>
        <w:t xml:space="preserve"> На решение этой задачи нацелена в настоящее время</w:t>
      </w:r>
      <w:r w:rsidRPr="00EC2FA5">
        <w:rPr>
          <w:rFonts w:ascii="Times New Roman" w:hAnsi="Times New Roman" w:cs="Times New Roman"/>
          <w:noProof/>
          <w:snapToGrid w:val="0"/>
          <w:sz w:val="28"/>
          <w:szCs w:val="28"/>
          <w:lang w:eastAsia="ru-RU"/>
        </w:rPr>
        <w:t xml:space="preserve"> ,</w:t>
      </w:r>
      <w:r w:rsidRPr="00EC2FA5">
        <w:rPr>
          <w:rFonts w:ascii="Times New Roman" w:hAnsi="Times New Roman" w:cs="Times New Roman"/>
          <w:snapToGrid w:val="0"/>
          <w:sz w:val="28"/>
          <w:szCs w:val="28"/>
          <w:lang w:eastAsia="ru-RU"/>
        </w:rPr>
        <w:t xml:space="preserve"> в том числе, и египетская дипломатия. Притоку средств должно способствовать и уже введенное освобождение от налогов на</w:t>
      </w:r>
      <w:r w:rsidRPr="00EC2FA5">
        <w:rPr>
          <w:rFonts w:ascii="Times New Roman" w:hAnsi="Times New Roman" w:cs="Times New Roman"/>
          <w:noProof/>
          <w:snapToGrid w:val="0"/>
          <w:sz w:val="28"/>
          <w:szCs w:val="28"/>
          <w:lang w:eastAsia="ru-RU"/>
        </w:rPr>
        <w:t xml:space="preserve"> 20</w:t>
      </w:r>
      <w:r w:rsidRPr="00EC2FA5">
        <w:rPr>
          <w:rFonts w:ascii="Times New Roman" w:hAnsi="Times New Roman" w:cs="Times New Roman"/>
          <w:snapToGrid w:val="0"/>
          <w:sz w:val="28"/>
          <w:szCs w:val="28"/>
          <w:lang w:eastAsia="ru-RU"/>
        </w:rPr>
        <w:t xml:space="preserve"> лет капиталовложений в Новую долину и ряд оазисов, на</w:t>
      </w:r>
      <w:r w:rsidRPr="00EC2FA5">
        <w:rPr>
          <w:rFonts w:ascii="Times New Roman" w:hAnsi="Times New Roman" w:cs="Times New Roman"/>
          <w:noProof/>
          <w:snapToGrid w:val="0"/>
          <w:sz w:val="28"/>
          <w:szCs w:val="28"/>
          <w:lang w:eastAsia="ru-RU"/>
        </w:rPr>
        <w:t xml:space="preserve"> 10 </w:t>
      </w:r>
      <w:r w:rsidRPr="00EC2FA5">
        <w:rPr>
          <w:rFonts w:ascii="Times New Roman" w:hAnsi="Times New Roman" w:cs="Times New Roman"/>
          <w:snapToGrid w:val="0"/>
          <w:sz w:val="28"/>
          <w:szCs w:val="28"/>
          <w:lang w:eastAsia="ru-RU"/>
        </w:rPr>
        <w:t>лет</w:t>
      </w:r>
      <w:r w:rsidRPr="00EC2FA5">
        <w:rPr>
          <w:rFonts w:ascii="Times New Roman" w:hAnsi="Times New Roman" w:cs="Times New Roman"/>
          <w:noProof/>
          <w:snapToGrid w:val="0"/>
          <w:sz w:val="28"/>
          <w:szCs w:val="28"/>
          <w:lang w:eastAsia="ru-RU"/>
        </w:rPr>
        <w:t xml:space="preserve"> – </w:t>
      </w:r>
      <w:r w:rsidRPr="00EC2FA5">
        <w:rPr>
          <w:rFonts w:ascii="Times New Roman" w:hAnsi="Times New Roman" w:cs="Times New Roman"/>
          <w:snapToGrid w:val="0"/>
          <w:sz w:val="28"/>
          <w:szCs w:val="28"/>
          <w:lang w:eastAsia="ru-RU"/>
        </w:rPr>
        <w:t>в мелиорацию и земледелие и на</w:t>
      </w:r>
      <w:r w:rsidRPr="00EC2FA5">
        <w:rPr>
          <w:rFonts w:ascii="Times New Roman" w:hAnsi="Times New Roman" w:cs="Times New Roman"/>
          <w:noProof/>
          <w:snapToGrid w:val="0"/>
          <w:sz w:val="28"/>
          <w:szCs w:val="28"/>
          <w:lang w:eastAsia="ru-RU"/>
        </w:rPr>
        <w:t xml:space="preserve"> 5</w:t>
      </w:r>
      <w:r w:rsidRPr="00EC2FA5">
        <w:rPr>
          <w:rFonts w:ascii="Times New Roman" w:hAnsi="Times New Roman" w:cs="Times New Roman"/>
          <w:snapToGrid w:val="0"/>
          <w:sz w:val="28"/>
          <w:szCs w:val="28"/>
          <w:lang w:eastAsia="ru-RU"/>
        </w:rPr>
        <w:t xml:space="preserve"> лет</w:t>
      </w:r>
      <w:r w:rsidRPr="00EC2FA5">
        <w:rPr>
          <w:rFonts w:ascii="Times New Roman" w:hAnsi="Times New Roman" w:cs="Times New Roman"/>
          <w:noProof/>
          <w:snapToGrid w:val="0"/>
          <w:sz w:val="28"/>
          <w:szCs w:val="28"/>
          <w:lang w:eastAsia="ru-RU"/>
        </w:rPr>
        <w:t xml:space="preserve"> – </w:t>
      </w:r>
      <w:r w:rsidRPr="00EC2FA5">
        <w:rPr>
          <w:rFonts w:ascii="Times New Roman" w:hAnsi="Times New Roman" w:cs="Times New Roman"/>
          <w:snapToGrid w:val="0"/>
          <w:sz w:val="28"/>
          <w:szCs w:val="28"/>
          <w:lang w:eastAsia="ru-RU"/>
        </w:rPr>
        <w:t>в индустриальные проекты</w:t>
      </w:r>
      <w:r w:rsidRPr="00EC2FA5">
        <w:rPr>
          <w:rFonts w:ascii="Times New Roman" w:hAnsi="Times New Roman" w:cs="Times New Roman"/>
          <w:snapToGrid w:val="0"/>
          <w:sz w:val="28"/>
          <w:szCs w:val="28"/>
          <w:vertAlign w:val="superscript"/>
          <w:lang w:eastAsia="ru-RU"/>
        </w:rPr>
        <w:t>51</w:t>
      </w:r>
      <w:r w:rsidRPr="00EC2FA5">
        <w:rPr>
          <w:rFonts w:ascii="Times New Roman" w:hAnsi="Times New Roman" w:cs="Times New Roman"/>
          <w:snapToGrid w:val="0"/>
          <w:sz w:val="28"/>
          <w:szCs w:val="28"/>
          <w:lang w:eastAsia="ru-RU"/>
        </w:rPr>
        <w:t>.</w:t>
      </w:r>
    </w:p>
    <w:p w:rsidR="009143D2" w:rsidRPr="00EC2FA5" w:rsidRDefault="009143D2" w:rsidP="00EC2FA5">
      <w:pPr>
        <w:spacing w:after="0" w:line="360" w:lineRule="auto"/>
        <w:ind w:firstLine="709"/>
        <w:jc w:val="both"/>
        <w:rPr>
          <w:rFonts w:ascii="Times New Roman" w:hAnsi="Times New Roman" w:cs="Times New Roman"/>
          <w:snapToGrid w:val="0"/>
          <w:sz w:val="28"/>
          <w:szCs w:val="28"/>
          <w:lang w:eastAsia="ru-RU"/>
        </w:rPr>
      </w:pPr>
      <w:r w:rsidRPr="00EC2FA5">
        <w:rPr>
          <w:rFonts w:ascii="Times New Roman" w:hAnsi="Times New Roman" w:cs="Times New Roman"/>
          <w:snapToGrid w:val="0"/>
          <w:sz w:val="28"/>
          <w:szCs w:val="28"/>
          <w:lang w:eastAsia="ru-RU"/>
        </w:rPr>
        <w:t>Сохранение высоких темпов экономического развития обеспечит дальнейшее увеличение численности среднего класса и, следовательно, изменение конфигурации стратификационной структуры общества от пирамидальной к ромбовидной. Это, в свою очередь, должно повлечь за собой возникновение более благоприятной среды для распространения соответствующих современным реалиям идеологических воззрений и сужение сферы воздействия идей религиозного возрожденчества. Потенциал исламистских концепций, правда, вряд ли будет быстро исчерпан, но можно ожидать, что фундаменталистская идеология будет в нарастающей степени вытесняться идеологией реформаторской, ориентирующей мусульманскую религию на содействие модернизации. Возможности для этого заложены в самом исламе, который, по мнению, в частности, такого известного ориенталиста, как М.Робинсон, реалистичен в своей основе и способен поощрять экономическую инициативу</w:t>
      </w:r>
      <w:r w:rsidRPr="00EC2FA5">
        <w:rPr>
          <w:rFonts w:ascii="Times New Roman" w:hAnsi="Times New Roman" w:cs="Times New Roman"/>
          <w:snapToGrid w:val="0"/>
          <w:sz w:val="28"/>
          <w:szCs w:val="28"/>
          <w:vertAlign w:val="superscript"/>
          <w:lang w:eastAsia="ru-RU"/>
        </w:rPr>
        <w:t>52</w:t>
      </w:r>
      <w:r w:rsidRPr="00EC2FA5">
        <w:rPr>
          <w:rFonts w:ascii="Times New Roman" w:hAnsi="Times New Roman" w:cs="Times New Roman"/>
          <w:snapToGrid w:val="0"/>
          <w:sz w:val="28"/>
          <w:szCs w:val="28"/>
          <w:lang w:eastAsia="ru-RU"/>
        </w:rPr>
        <w:t>.Одновременно будет, видимо, расти популярность секуляристских воззрений, в соответствии с которыми богу должно быть отдано богово, а кесарево оставлено раису.</w:t>
      </w:r>
    </w:p>
    <w:p w:rsidR="009143D2" w:rsidRPr="00EC2FA5" w:rsidRDefault="009143D2" w:rsidP="00EC2FA5">
      <w:pPr>
        <w:spacing w:after="0" w:line="360" w:lineRule="auto"/>
        <w:ind w:firstLine="709"/>
        <w:jc w:val="both"/>
        <w:rPr>
          <w:rFonts w:ascii="Times New Roman" w:hAnsi="Times New Roman" w:cs="Times New Roman"/>
          <w:snapToGrid w:val="0"/>
          <w:sz w:val="28"/>
          <w:szCs w:val="28"/>
          <w:lang w:eastAsia="ru-RU"/>
        </w:rPr>
      </w:pPr>
      <w:r w:rsidRPr="00EC2FA5">
        <w:rPr>
          <w:rFonts w:ascii="Times New Roman" w:hAnsi="Times New Roman" w:cs="Times New Roman"/>
          <w:snapToGrid w:val="0"/>
          <w:sz w:val="28"/>
          <w:szCs w:val="28"/>
          <w:lang w:eastAsia="ru-RU"/>
        </w:rPr>
        <w:t>Естественно, происходящие процессы повлекут за собой требования дальнейшей политической либерализации, повышения роли легальных оппозиционных партий, отхода от нынешней системы «дозированной демократии». Насколько гладко будет проходить этот процесс, во многом будет зависеть от способности египетского «правящего класса» осознать его неизбежность. В то же время дальнейшая демократизация будет в конечном счете отвечать и интересам самого режима, который по мере продвижения по пути реформ и снижения степени государственного вмешательства в экономику будет все больше терять способность утверждать свою легитимность в глазах населения через патронирование системы распределения, что поставит на повестку дня вопрос об изменении «общественного договора» через ассоциирование реформ с демократизацией и подмену экономических обязательств государства обязательствами политическими.</w:t>
      </w:r>
    </w:p>
    <w:p w:rsidR="009143D2" w:rsidRPr="00EC2FA5" w:rsidRDefault="009143D2" w:rsidP="00EC2FA5">
      <w:pPr>
        <w:spacing w:after="0" w:line="360" w:lineRule="auto"/>
        <w:ind w:firstLine="709"/>
        <w:jc w:val="both"/>
        <w:rPr>
          <w:rFonts w:ascii="Times New Roman" w:hAnsi="Times New Roman" w:cs="Times New Roman"/>
          <w:snapToGrid w:val="0"/>
          <w:sz w:val="28"/>
          <w:szCs w:val="28"/>
          <w:lang w:eastAsia="ru-RU"/>
        </w:rPr>
      </w:pPr>
      <w:r w:rsidRPr="00EC2FA5">
        <w:rPr>
          <w:rFonts w:ascii="Times New Roman" w:hAnsi="Times New Roman" w:cs="Times New Roman"/>
          <w:snapToGrid w:val="0"/>
          <w:sz w:val="28"/>
          <w:szCs w:val="28"/>
          <w:lang w:eastAsia="ru-RU"/>
        </w:rPr>
        <w:t>Такого рода сценарий развития Египта представляется более вероятным, чем «катастрофический вариант», что позволяет с достаточным оптимизмом смотреть на будущее этой страны.</w:t>
      </w:r>
    </w:p>
    <w:p w:rsidR="0076728B" w:rsidRPr="0076728B" w:rsidRDefault="0076728B" w:rsidP="0076728B">
      <w:pPr>
        <w:jc w:val="center"/>
        <w:rPr>
          <w:rFonts w:ascii="Times New Roman" w:hAnsi="Times New Roman" w:cs="Times New Roman"/>
          <w:snapToGrid w:val="0"/>
          <w:color w:val="FFFFFF"/>
          <w:sz w:val="28"/>
          <w:szCs w:val="28"/>
          <w:lang w:eastAsia="ru-RU"/>
        </w:rPr>
      </w:pPr>
      <w:r w:rsidRPr="0076728B">
        <w:rPr>
          <w:rFonts w:ascii="Times New Roman" w:hAnsi="Times New Roman" w:cs="Times New Roman"/>
          <w:snapToGrid w:val="0"/>
          <w:color w:val="FFFFFF"/>
          <w:sz w:val="28"/>
          <w:szCs w:val="28"/>
          <w:lang w:eastAsia="ru-RU"/>
        </w:rPr>
        <w:t>экономика политика египет мубарак</w:t>
      </w:r>
    </w:p>
    <w:p w:rsidR="007B4619" w:rsidRDefault="007B4619" w:rsidP="00EC2FA5">
      <w:pPr>
        <w:spacing w:after="0" w:line="360" w:lineRule="auto"/>
        <w:ind w:firstLine="709"/>
        <w:jc w:val="both"/>
        <w:rPr>
          <w:rFonts w:ascii="Times New Roman" w:hAnsi="Times New Roman" w:cs="Times New Roman"/>
          <w:noProof/>
          <w:snapToGrid w:val="0"/>
          <w:sz w:val="28"/>
          <w:szCs w:val="28"/>
          <w:vertAlign w:val="superscript"/>
          <w:lang w:eastAsia="ru-RU"/>
        </w:rPr>
      </w:pPr>
    </w:p>
    <w:p w:rsidR="009143D2" w:rsidRPr="00EC2FA5" w:rsidRDefault="009143D2" w:rsidP="00EC2FA5">
      <w:pPr>
        <w:spacing w:after="0" w:line="360" w:lineRule="auto"/>
        <w:ind w:firstLine="709"/>
        <w:jc w:val="both"/>
        <w:rPr>
          <w:rFonts w:ascii="Times New Roman" w:hAnsi="Times New Roman" w:cs="Times New Roman"/>
          <w:bCs/>
          <w:noProof/>
          <w:snapToGrid w:val="0"/>
          <w:sz w:val="28"/>
          <w:szCs w:val="28"/>
          <w:lang w:eastAsia="ru-RU"/>
        </w:rPr>
      </w:pPr>
      <w:r w:rsidRPr="00EC2FA5">
        <w:rPr>
          <w:rFonts w:ascii="Times New Roman" w:hAnsi="Times New Roman" w:cs="Times New Roman"/>
          <w:noProof/>
          <w:snapToGrid w:val="0"/>
          <w:sz w:val="28"/>
          <w:szCs w:val="28"/>
          <w:vertAlign w:val="superscript"/>
          <w:lang w:eastAsia="ru-RU"/>
        </w:rPr>
        <w:br w:type="page"/>
      </w:r>
      <w:r w:rsidR="007B4619" w:rsidRPr="00EC2FA5">
        <w:rPr>
          <w:rFonts w:ascii="Times New Roman" w:hAnsi="Times New Roman" w:cs="Times New Roman"/>
          <w:bCs/>
          <w:noProof/>
          <w:snapToGrid w:val="0"/>
          <w:sz w:val="28"/>
          <w:szCs w:val="28"/>
          <w:lang w:eastAsia="ru-RU"/>
        </w:rPr>
        <w:t>Список источников и литературы</w:t>
      </w:r>
    </w:p>
    <w:p w:rsidR="009143D2" w:rsidRPr="00EC2FA5" w:rsidRDefault="009143D2" w:rsidP="00EC2FA5">
      <w:pPr>
        <w:spacing w:after="0" w:line="360" w:lineRule="auto"/>
        <w:ind w:firstLine="709"/>
        <w:jc w:val="both"/>
        <w:rPr>
          <w:rFonts w:ascii="Times New Roman" w:hAnsi="Times New Roman" w:cs="Times New Roman"/>
          <w:bCs/>
          <w:noProof/>
          <w:snapToGrid w:val="0"/>
          <w:sz w:val="28"/>
          <w:szCs w:val="28"/>
          <w:lang w:eastAsia="ru-RU"/>
        </w:rPr>
      </w:pPr>
    </w:p>
    <w:p w:rsidR="009143D2" w:rsidRPr="00EC2FA5" w:rsidRDefault="009143D2" w:rsidP="007B4619">
      <w:pPr>
        <w:pStyle w:val="af9"/>
        <w:numPr>
          <w:ilvl w:val="0"/>
          <w:numId w:val="5"/>
        </w:numPr>
        <w:spacing w:after="0" w:line="360" w:lineRule="auto"/>
        <w:ind w:left="0" w:firstLine="0"/>
        <w:jc w:val="both"/>
        <w:rPr>
          <w:rFonts w:ascii="Times New Roman" w:hAnsi="Times New Roman" w:cs="Times New Roman"/>
          <w:noProof/>
          <w:snapToGrid w:val="0"/>
          <w:sz w:val="28"/>
          <w:szCs w:val="28"/>
          <w:lang w:eastAsia="ru-RU"/>
        </w:rPr>
      </w:pPr>
      <w:r w:rsidRPr="00EC2FA5">
        <w:rPr>
          <w:rFonts w:ascii="Times New Roman" w:hAnsi="Times New Roman" w:cs="Times New Roman"/>
          <w:noProof/>
          <w:snapToGrid w:val="0"/>
          <w:sz w:val="28"/>
          <w:szCs w:val="28"/>
          <w:lang w:eastAsia="ru-RU"/>
        </w:rPr>
        <w:t>IV</w:t>
      </w:r>
      <w:r w:rsidRPr="00EC2FA5">
        <w:rPr>
          <w:rFonts w:ascii="Times New Roman" w:hAnsi="Times New Roman" w:cs="Times New Roman"/>
          <w:snapToGrid w:val="0"/>
          <w:sz w:val="28"/>
          <w:szCs w:val="28"/>
          <w:lang w:eastAsia="ru-RU"/>
        </w:rPr>
        <w:t xml:space="preserve"> всесоюзная конференция африканистов Африка в 80-е годы: итоги и перспективы развития (Москва,</w:t>
      </w:r>
      <w:r w:rsidRPr="00EC2FA5">
        <w:rPr>
          <w:rFonts w:ascii="Times New Roman" w:hAnsi="Times New Roman" w:cs="Times New Roman"/>
          <w:noProof/>
          <w:snapToGrid w:val="0"/>
          <w:sz w:val="28"/>
          <w:szCs w:val="28"/>
          <w:lang w:eastAsia="ru-RU"/>
        </w:rPr>
        <w:t xml:space="preserve"> 3-5</w:t>
      </w:r>
      <w:r w:rsidRPr="00EC2FA5">
        <w:rPr>
          <w:rFonts w:ascii="Times New Roman" w:hAnsi="Times New Roman" w:cs="Times New Roman"/>
          <w:snapToGrid w:val="0"/>
          <w:sz w:val="28"/>
          <w:szCs w:val="28"/>
          <w:lang w:eastAsia="ru-RU"/>
        </w:rPr>
        <w:t xml:space="preserve"> октября</w:t>
      </w:r>
      <w:r w:rsidRPr="00EC2FA5">
        <w:rPr>
          <w:rFonts w:ascii="Times New Roman" w:hAnsi="Times New Roman" w:cs="Times New Roman"/>
          <w:noProof/>
          <w:snapToGrid w:val="0"/>
          <w:sz w:val="28"/>
          <w:szCs w:val="28"/>
          <w:lang w:eastAsia="ru-RU"/>
        </w:rPr>
        <w:t xml:space="preserve"> 1984</w:t>
      </w:r>
      <w:r w:rsidRPr="00EC2FA5">
        <w:rPr>
          <w:rFonts w:ascii="Times New Roman" w:hAnsi="Times New Roman" w:cs="Times New Roman"/>
          <w:snapToGrid w:val="0"/>
          <w:sz w:val="28"/>
          <w:szCs w:val="28"/>
          <w:lang w:eastAsia="ru-RU"/>
        </w:rPr>
        <w:t xml:space="preserve"> гг.). Тезисы докладов и научных сообщений. Вып.</w:t>
      </w:r>
      <w:r w:rsidRPr="00EC2FA5">
        <w:rPr>
          <w:rFonts w:ascii="Times New Roman" w:hAnsi="Times New Roman" w:cs="Times New Roman"/>
          <w:noProof/>
          <w:snapToGrid w:val="0"/>
          <w:sz w:val="28"/>
          <w:szCs w:val="28"/>
          <w:lang w:eastAsia="ru-RU"/>
        </w:rPr>
        <w:t xml:space="preserve"> IV,</w:t>
      </w:r>
      <w:r w:rsidRPr="00EC2FA5">
        <w:rPr>
          <w:rFonts w:ascii="Times New Roman" w:hAnsi="Times New Roman" w:cs="Times New Roman"/>
          <w:snapToGrid w:val="0"/>
          <w:sz w:val="28"/>
          <w:szCs w:val="28"/>
          <w:lang w:eastAsia="ru-RU"/>
        </w:rPr>
        <w:t xml:space="preserve"> ч. I. M.,</w:t>
      </w:r>
      <w:r w:rsidRPr="00EC2FA5">
        <w:rPr>
          <w:rFonts w:ascii="Times New Roman" w:hAnsi="Times New Roman" w:cs="Times New Roman"/>
          <w:noProof/>
          <w:snapToGrid w:val="0"/>
          <w:sz w:val="28"/>
          <w:szCs w:val="28"/>
          <w:lang w:eastAsia="ru-RU"/>
        </w:rPr>
        <w:t xml:space="preserve"> 1984,</w:t>
      </w:r>
      <w:r w:rsidRPr="00EC2FA5">
        <w:rPr>
          <w:rFonts w:ascii="Times New Roman" w:hAnsi="Times New Roman" w:cs="Times New Roman"/>
          <w:snapToGrid w:val="0"/>
          <w:sz w:val="28"/>
          <w:szCs w:val="28"/>
          <w:lang w:eastAsia="ru-RU"/>
        </w:rPr>
        <w:t xml:space="preserve"> с.</w:t>
      </w:r>
      <w:r w:rsidRPr="00EC2FA5">
        <w:rPr>
          <w:rFonts w:ascii="Times New Roman" w:hAnsi="Times New Roman" w:cs="Times New Roman"/>
          <w:noProof/>
          <w:snapToGrid w:val="0"/>
          <w:sz w:val="28"/>
          <w:szCs w:val="28"/>
          <w:lang w:eastAsia="ru-RU"/>
        </w:rPr>
        <w:t xml:space="preserve"> 12.</w:t>
      </w:r>
    </w:p>
    <w:p w:rsidR="009143D2" w:rsidRPr="00EC2FA5" w:rsidRDefault="009143D2" w:rsidP="007B4619">
      <w:pPr>
        <w:pStyle w:val="af9"/>
        <w:numPr>
          <w:ilvl w:val="0"/>
          <w:numId w:val="5"/>
        </w:numPr>
        <w:spacing w:after="0" w:line="360" w:lineRule="auto"/>
        <w:ind w:left="0" w:firstLine="0"/>
        <w:jc w:val="both"/>
        <w:rPr>
          <w:rFonts w:ascii="Times New Roman" w:hAnsi="Times New Roman" w:cs="Times New Roman"/>
          <w:snapToGrid w:val="0"/>
          <w:sz w:val="28"/>
          <w:szCs w:val="28"/>
          <w:lang w:val="en-GB" w:eastAsia="ru-RU"/>
        </w:rPr>
      </w:pPr>
      <w:r w:rsidRPr="00EC2FA5">
        <w:rPr>
          <w:rFonts w:ascii="Times New Roman" w:hAnsi="Times New Roman" w:cs="Times New Roman"/>
          <w:snapToGrid w:val="0"/>
          <w:sz w:val="28"/>
          <w:szCs w:val="28"/>
          <w:lang w:val="en-US" w:eastAsia="ru-RU"/>
        </w:rPr>
        <w:t>The Middle East and North Africa.</w:t>
      </w:r>
      <w:r w:rsidRPr="00EC2FA5">
        <w:rPr>
          <w:rFonts w:ascii="Times New Roman" w:hAnsi="Times New Roman" w:cs="Times New Roman"/>
          <w:noProof/>
          <w:snapToGrid w:val="0"/>
          <w:sz w:val="28"/>
          <w:szCs w:val="28"/>
          <w:lang w:val="en-GB" w:eastAsia="ru-RU"/>
        </w:rPr>
        <w:t>1977-1978.</w:t>
      </w:r>
      <w:r w:rsidRPr="00EC2FA5">
        <w:rPr>
          <w:rFonts w:ascii="Times New Roman" w:hAnsi="Times New Roman" w:cs="Times New Roman"/>
          <w:snapToGrid w:val="0"/>
          <w:sz w:val="28"/>
          <w:szCs w:val="28"/>
          <w:lang w:val="en-US" w:eastAsia="ru-RU"/>
        </w:rPr>
        <w:t>L</w:t>
      </w:r>
      <w:r w:rsidRPr="00EC2FA5">
        <w:rPr>
          <w:rFonts w:ascii="Times New Roman" w:hAnsi="Times New Roman" w:cs="Times New Roman"/>
          <w:snapToGrid w:val="0"/>
          <w:sz w:val="28"/>
          <w:szCs w:val="28"/>
          <w:lang w:val="en-GB" w:eastAsia="ru-RU"/>
        </w:rPr>
        <w:t xml:space="preserve">., 1977, </w:t>
      </w:r>
      <w:r w:rsidRPr="00EC2FA5">
        <w:rPr>
          <w:rFonts w:ascii="Times New Roman" w:hAnsi="Times New Roman" w:cs="Times New Roman"/>
          <w:snapToGrid w:val="0"/>
          <w:sz w:val="28"/>
          <w:szCs w:val="28"/>
          <w:lang w:eastAsia="ru-RU"/>
        </w:rPr>
        <w:t>с</w:t>
      </w:r>
      <w:r w:rsidRPr="00EC2FA5">
        <w:rPr>
          <w:rFonts w:ascii="Times New Roman" w:hAnsi="Times New Roman" w:cs="Times New Roman"/>
          <w:snapToGrid w:val="0"/>
          <w:sz w:val="28"/>
          <w:szCs w:val="28"/>
          <w:lang w:val="en-GB" w:eastAsia="ru-RU"/>
        </w:rPr>
        <w:t>. 3</w:t>
      </w:r>
      <w:r w:rsidRPr="00EC2FA5">
        <w:rPr>
          <w:rFonts w:ascii="Times New Roman" w:hAnsi="Times New Roman" w:cs="Times New Roman"/>
          <w:noProof/>
          <w:snapToGrid w:val="0"/>
          <w:sz w:val="28"/>
          <w:szCs w:val="28"/>
          <w:lang w:val="en-GB" w:eastAsia="ru-RU"/>
        </w:rPr>
        <w:t>11.</w:t>
      </w:r>
    </w:p>
    <w:p w:rsidR="009143D2" w:rsidRPr="00EC2FA5" w:rsidRDefault="009143D2" w:rsidP="007B4619">
      <w:pPr>
        <w:pStyle w:val="af9"/>
        <w:numPr>
          <w:ilvl w:val="0"/>
          <w:numId w:val="5"/>
        </w:numPr>
        <w:spacing w:after="0" w:line="360" w:lineRule="auto"/>
        <w:ind w:left="0" w:firstLine="0"/>
        <w:jc w:val="both"/>
        <w:rPr>
          <w:rFonts w:ascii="Times New Roman" w:hAnsi="Times New Roman" w:cs="Times New Roman"/>
          <w:snapToGrid w:val="0"/>
          <w:sz w:val="28"/>
          <w:szCs w:val="28"/>
          <w:lang w:eastAsia="ru-RU"/>
        </w:rPr>
      </w:pPr>
      <w:r w:rsidRPr="00EC2FA5">
        <w:rPr>
          <w:rFonts w:ascii="Times New Roman" w:hAnsi="Times New Roman" w:cs="Times New Roman"/>
          <w:iCs/>
          <w:snapToGrid w:val="0"/>
          <w:sz w:val="28"/>
          <w:szCs w:val="28"/>
          <w:lang w:eastAsia="ru-RU"/>
        </w:rPr>
        <w:t>Рамадан А.А.</w:t>
      </w:r>
      <w:r w:rsidRPr="00EC2FA5">
        <w:rPr>
          <w:rFonts w:ascii="Times New Roman" w:hAnsi="Times New Roman" w:cs="Times New Roman"/>
          <w:snapToGrid w:val="0"/>
          <w:sz w:val="28"/>
          <w:szCs w:val="28"/>
          <w:lang w:eastAsia="ru-RU"/>
        </w:rPr>
        <w:t>Мыср фи аср Ас-Садат, с.</w:t>
      </w:r>
      <w:r w:rsidRPr="00EC2FA5">
        <w:rPr>
          <w:rFonts w:ascii="Times New Roman" w:hAnsi="Times New Roman" w:cs="Times New Roman"/>
          <w:noProof/>
          <w:snapToGrid w:val="0"/>
          <w:sz w:val="28"/>
          <w:szCs w:val="28"/>
          <w:lang w:eastAsia="ru-RU"/>
        </w:rPr>
        <w:t xml:space="preserve"> 144.</w:t>
      </w:r>
    </w:p>
    <w:p w:rsidR="009143D2" w:rsidRPr="00EC2FA5" w:rsidRDefault="009143D2" w:rsidP="007B4619">
      <w:pPr>
        <w:pStyle w:val="af9"/>
        <w:numPr>
          <w:ilvl w:val="0"/>
          <w:numId w:val="5"/>
        </w:numPr>
        <w:spacing w:after="0" w:line="360" w:lineRule="auto"/>
        <w:ind w:left="0" w:firstLine="0"/>
        <w:jc w:val="both"/>
        <w:rPr>
          <w:rFonts w:ascii="Times New Roman" w:hAnsi="Times New Roman" w:cs="Times New Roman"/>
          <w:snapToGrid w:val="0"/>
          <w:sz w:val="28"/>
          <w:szCs w:val="28"/>
          <w:lang w:val="en-GB" w:eastAsia="ru-RU"/>
        </w:rPr>
      </w:pPr>
      <w:r w:rsidRPr="00EC2FA5">
        <w:rPr>
          <w:rFonts w:ascii="Times New Roman" w:hAnsi="Times New Roman" w:cs="Times New Roman"/>
          <w:snapToGrid w:val="0"/>
          <w:sz w:val="28"/>
          <w:szCs w:val="28"/>
          <w:lang w:val="en-US" w:eastAsia="ru-RU"/>
        </w:rPr>
        <w:t>A Land of Opportunity. Cairo</w:t>
      </w:r>
      <w:r w:rsidRPr="00EC2FA5">
        <w:rPr>
          <w:rFonts w:ascii="Times New Roman" w:hAnsi="Times New Roman" w:cs="Times New Roman"/>
          <w:snapToGrid w:val="0"/>
          <w:sz w:val="28"/>
          <w:szCs w:val="28"/>
          <w:lang w:val="en-GB" w:eastAsia="ru-RU"/>
        </w:rPr>
        <w:t xml:space="preserve">, </w:t>
      </w:r>
      <w:r w:rsidRPr="00EC2FA5">
        <w:rPr>
          <w:rFonts w:ascii="Times New Roman" w:hAnsi="Times New Roman" w:cs="Times New Roman"/>
          <w:snapToGrid w:val="0"/>
          <w:sz w:val="28"/>
          <w:szCs w:val="28"/>
          <w:lang w:eastAsia="ru-RU"/>
        </w:rPr>
        <w:t>б</w:t>
      </w:r>
      <w:r w:rsidRPr="00EC2FA5">
        <w:rPr>
          <w:rFonts w:ascii="Times New Roman" w:hAnsi="Times New Roman" w:cs="Times New Roman"/>
          <w:snapToGrid w:val="0"/>
          <w:sz w:val="28"/>
          <w:szCs w:val="28"/>
          <w:lang w:val="en-GB" w:eastAsia="ru-RU"/>
        </w:rPr>
        <w:t xml:space="preserve">. </w:t>
      </w:r>
      <w:r w:rsidRPr="00EC2FA5">
        <w:rPr>
          <w:rFonts w:ascii="Times New Roman" w:hAnsi="Times New Roman" w:cs="Times New Roman"/>
          <w:snapToGrid w:val="0"/>
          <w:sz w:val="28"/>
          <w:szCs w:val="28"/>
          <w:lang w:eastAsia="ru-RU"/>
        </w:rPr>
        <w:t>г</w:t>
      </w:r>
      <w:r w:rsidRPr="00EC2FA5">
        <w:rPr>
          <w:rFonts w:ascii="Times New Roman" w:hAnsi="Times New Roman" w:cs="Times New Roman"/>
          <w:snapToGrid w:val="0"/>
          <w:sz w:val="28"/>
          <w:szCs w:val="28"/>
          <w:lang w:val="en-GB" w:eastAsia="ru-RU"/>
        </w:rPr>
        <w:t xml:space="preserve">., </w:t>
      </w:r>
      <w:r w:rsidRPr="00EC2FA5">
        <w:rPr>
          <w:rFonts w:ascii="Times New Roman" w:hAnsi="Times New Roman" w:cs="Times New Roman"/>
          <w:snapToGrid w:val="0"/>
          <w:sz w:val="28"/>
          <w:szCs w:val="28"/>
          <w:lang w:eastAsia="ru-RU"/>
        </w:rPr>
        <w:t>с</w:t>
      </w:r>
      <w:r w:rsidRPr="00EC2FA5">
        <w:rPr>
          <w:rFonts w:ascii="Times New Roman" w:hAnsi="Times New Roman" w:cs="Times New Roman"/>
          <w:snapToGrid w:val="0"/>
          <w:sz w:val="28"/>
          <w:szCs w:val="28"/>
          <w:lang w:val="en-GB" w:eastAsia="ru-RU"/>
        </w:rPr>
        <w:t xml:space="preserve">. </w:t>
      </w:r>
      <w:r w:rsidRPr="00EC2FA5">
        <w:rPr>
          <w:rFonts w:ascii="Times New Roman" w:hAnsi="Times New Roman" w:cs="Times New Roman"/>
          <w:snapToGrid w:val="0"/>
          <w:sz w:val="28"/>
          <w:szCs w:val="28"/>
          <w:lang w:eastAsia="ru-RU"/>
        </w:rPr>
        <w:t>З</w:t>
      </w:r>
      <w:r w:rsidRPr="00EC2FA5">
        <w:rPr>
          <w:rFonts w:ascii="Times New Roman" w:hAnsi="Times New Roman" w:cs="Times New Roman"/>
          <w:snapToGrid w:val="0"/>
          <w:sz w:val="28"/>
          <w:szCs w:val="28"/>
          <w:lang w:val="en-GB" w:eastAsia="ru-RU"/>
        </w:rPr>
        <w:t>.</w:t>
      </w:r>
    </w:p>
    <w:p w:rsidR="009143D2" w:rsidRPr="00EC2FA5" w:rsidRDefault="009143D2" w:rsidP="007B4619">
      <w:pPr>
        <w:pStyle w:val="af9"/>
        <w:numPr>
          <w:ilvl w:val="0"/>
          <w:numId w:val="5"/>
        </w:numPr>
        <w:spacing w:after="0" w:line="360" w:lineRule="auto"/>
        <w:ind w:left="0" w:firstLine="0"/>
        <w:jc w:val="both"/>
        <w:rPr>
          <w:rFonts w:ascii="Times New Roman" w:hAnsi="Times New Roman" w:cs="Times New Roman"/>
          <w:snapToGrid w:val="0"/>
          <w:sz w:val="28"/>
          <w:szCs w:val="28"/>
          <w:lang w:val="en-GB" w:eastAsia="ru-RU"/>
        </w:rPr>
      </w:pPr>
      <w:r w:rsidRPr="00EC2FA5">
        <w:rPr>
          <w:rFonts w:ascii="Times New Roman" w:hAnsi="Times New Roman" w:cs="Times New Roman"/>
          <w:snapToGrid w:val="0"/>
          <w:sz w:val="28"/>
          <w:szCs w:val="28"/>
          <w:lang w:val="en-US" w:eastAsia="ru-RU"/>
        </w:rPr>
        <w:t xml:space="preserve">A New Business Environment for a Great Country; </w:t>
      </w:r>
      <w:r w:rsidRPr="00EC2FA5">
        <w:rPr>
          <w:rFonts w:ascii="Times New Roman" w:hAnsi="Times New Roman" w:cs="Times New Roman"/>
          <w:snapToGrid w:val="0"/>
          <w:sz w:val="28"/>
          <w:szCs w:val="28"/>
          <w:lang w:eastAsia="ru-RU"/>
        </w:rPr>
        <w:t>Независимаягазета</w:t>
      </w:r>
      <w:r w:rsidRPr="00EC2FA5">
        <w:rPr>
          <w:rFonts w:ascii="Times New Roman" w:hAnsi="Times New Roman" w:cs="Times New Roman"/>
          <w:snapToGrid w:val="0"/>
          <w:sz w:val="28"/>
          <w:szCs w:val="28"/>
          <w:lang w:val="en-US" w:eastAsia="ru-RU"/>
        </w:rPr>
        <w:t>.</w:t>
      </w:r>
      <w:r w:rsidRPr="00EC2FA5">
        <w:rPr>
          <w:rFonts w:ascii="Times New Roman" w:hAnsi="Times New Roman" w:cs="Times New Roman"/>
          <w:noProof/>
          <w:snapToGrid w:val="0"/>
          <w:sz w:val="28"/>
          <w:szCs w:val="28"/>
          <w:lang w:val="en-GB" w:eastAsia="ru-RU"/>
        </w:rPr>
        <w:t>19.03.1999.</w:t>
      </w:r>
    </w:p>
    <w:p w:rsidR="009143D2" w:rsidRPr="00EC2FA5" w:rsidRDefault="009143D2" w:rsidP="007B4619">
      <w:pPr>
        <w:pStyle w:val="af9"/>
        <w:numPr>
          <w:ilvl w:val="0"/>
          <w:numId w:val="5"/>
        </w:numPr>
        <w:spacing w:after="0" w:line="360" w:lineRule="auto"/>
        <w:ind w:left="0" w:firstLine="0"/>
        <w:jc w:val="both"/>
        <w:rPr>
          <w:rFonts w:ascii="Times New Roman" w:hAnsi="Times New Roman" w:cs="Times New Roman"/>
          <w:snapToGrid w:val="0"/>
          <w:sz w:val="28"/>
          <w:szCs w:val="28"/>
          <w:lang w:eastAsia="ru-RU"/>
        </w:rPr>
      </w:pPr>
      <w:r w:rsidRPr="00EC2FA5">
        <w:rPr>
          <w:rFonts w:ascii="Times New Roman" w:hAnsi="Times New Roman" w:cs="Times New Roman"/>
          <w:snapToGrid w:val="0"/>
          <w:sz w:val="28"/>
          <w:szCs w:val="28"/>
          <w:lang w:eastAsia="ru-RU"/>
        </w:rPr>
        <w:t>Ближний Восток и современность. Вып.</w:t>
      </w:r>
      <w:r w:rsidRPr="00EC2FA5">
        <w:rPr>
          <w:rFonts w:ascii="Times New Roman" w:hAnsi="Times New Roman" w:cs="Times New Roman"/>
          <w:noProof/>
          <w:snapToGrid w:val="0"/>
          <w:sz w:val="28"/>
          <w:szCs w:val="28"/>
          <w:lang w:eastAsia="ru-RU"/>
        </w:rPr>
        <w:t xml:space="preserve"> 6.</w:t>
      </w:r>
      <w:r w:rsidRPr="00EC2FA5">
        <w:rPr>
          <w:rFonts w:ascii="Times New Roman" w:hAnsi="Times New Roman" w:cs="Times New Roman"/>
          <w:snapToGrid w:val="0"/>
          <w:sz w:val="28"/>
          <w:szCs w:val="28"/>
          <w:lang w:eastAsia="ru-RU"/>
        </w:rPr>
        <w:t xml:space="preserve"> М.,</w:t>
      </w:r>
      <w:r w:rsidRPr="00EC2FA5">
        <w:rPr>
          <w:rFonts w:ascii="Times New Roman" w:hAnsi="Times New Roman" w:cs="Times New Roman"/>
          <w:noProof/>
          <w:snapToGrid w:val="0"/>
          <w:sz w:val="28"/>
          <w:szCs w:val="28"/>
          <w:lang w:eastAsia="ru-RU"/>
        </w:rPr>
        <w:t xml:space="preserve"> 1999,</w:t>
      </w:r>
      <w:r w:rsidRPr="00EC2FA5">
        <w:rPr>
          <w:rFonts w:ascii="Times New Roman" w:hAnsi="Times New Roman" w:cs="Times New Roman"/>
          <w:snapToGrid w:val="0"/>
          <w:sz w:val="28"/>
          <w:szCs w:val="28"/>
          <w:lang w:eastAsia="ru-RU"/>
        </w:rPr>
        <w:t xml:space="preserve"> с.</w:t>
      </w:r>
      <w:r w:rsidRPr="00EC2FA5">
        <w:rPr>
          <w:rFonts w:ascii="Times New Roman" w:hAnsi="Times New Roman" w:cs="Times New Roman"/>
          <w:noProof/>
          <w:snapToGrid w:val="0"/>
          <w:sz w:val="28"/>
          <w:szCs w:val="28"/>
          <w:lang w:eastAsia="ru-RU"/>
        </w:rPr>
        <w:t>25-26.</w:t>
      </w:r>
    </w:p>
    <w:p w:rsidR="009143D2" w:rsidRPr="00EC2FA5" w:rsidRDefault="009143D2" w:rsidP="007B4619">
      <w:pPr>
        <w:pStyle w:val="af9"/>
        <w:numPr>
          <w:ilvl w:val="0"/>
          <w:numId w:val="5"/>
        </w:numPr>
        <w:spacing w:after="0" w:line="360" w:lineRule="auto"/>
        <w:ind w:left="0" w:firstLine="0"/>
        <w:jc w:val="both"/>
        <w:rPr>
          <w:rFonts w:ascii="Times New Roman" w:hAnsi="Times New Roman" w:cs="Times New Roman"/>
          <w:snapToGrid w:val="0"/>
          <w:sz w:val="28"/>
          <w:szCs w:val="28"/>
          <w:lang w:eastAsia="ru-RU"/>
        </w:rPr>
      </w:pPr>
      <w:r w:rsidRPr="00EC2FA5">
        <w:rPr>
          <w:rFonts w:ascii="Times New Roman" w:hAnsi="Times New Roman" w:cs="Times New Roman"/>
          <w:snapToGrid w:val="0"/>
          <w:sz w:val="28"/>
          <w:szCs w:val="28"/>
          <w:lang w:val="en-US" w:eastAsia="ru-RU"/>
        </w:rPr>
        <w:t>The Middle East and North Africa.</w:t>
      </w:r>
      <w:r w:rsidRPr="00EC2FA5">
        <w:rPr>
          <w:rFonts w:ascii="Times New Roman" w:hAnsi="Times New Roman" w:cs="Times New Roman"/>
          <w:noProof/>
          <w:snapToGrid w:val="0"/>
          <w:sz w:val="28"/>
          <w:szCs w:val="28"/>
          <w:lang w:val="en-US" w:eastAsia="ru-RU"/>
        </w:rPr>
        <w:t xml:space="preserve"> 1977-1978,</w:t>
      </w:r>
      <w:r w:rsidRPr="00EC2FA5">
        <w:rPr>
          <w:rFonts w:ascii="Times New Roman" w:hAnsi="Times New Roman" w:cs="Times New Roman"/>
          <w:snapToGrid w:val="0"/>
          <w:sz w:val="28"/>
          <w:szCs w:val="28"/>
          <w:lang w:eastAsia="ru-RU"/>
        </w:rPr>
        <w:t>с</w:t>
      </w:r>
      <w:r w:rsidRPr="00EC2FA5">
        <w:rPr>
          <w:rFonts w:ascii="Times New Roman" w:hAnsi="Times New Roman" w:cs="Times New Roman"/>
          <w:snapToGrid w:val="0"/>
          <w:sz w:val="28"/>
          <w:szCs w:val="28"/>
          <w:lang w:val="en-US" w:eastAsia="ru-RU"/>
        </w:rPr>
        <w:t xml:space="preserve">. 297; </w:t>
      </w:r>
    </w:p>
    <w:p w:rsidR="009143D2" w:rsidRPr="00EC2FA5" w:rsidRDefault="009143D2" w:rsidP="007B4619">
      <w:pPr>
        <w:pStyle w:val="af9"/>
        <w:numPr>
          <w:ilvl w:val="0"/>
          <w:numId w:val="5"/>
        </w:numPr>
        <w:spacing w:after="0" w:line="360" w:lineRule="auto"/>
        <w:ind w:left="0" w:firstLine="0"/>
        <w:jc w:val="both"/>
        <w:rPr>
          <w:rFonts w:ascii="Times New Roman" w:hAnsi="Times New Roman" w:cs="Times New Roman"/>
          <w:snapToGrid w:val="0"/>
          <w:sz w:val="28"/>
          <w:szCs w:val="28"/>
          <w:lang w:val="en-US" w:eastAsia="ru-RU"/>
        </w:rPr>
      </w:pPr>
      <w:r w:rsidRPr="00EC2FA5">
        <w:rPr>
          <w:rFonts w:ascii="Times New Roman" w:hAnsi="Times New Roman" w:cs="Times New Roman"/>
          <w:snapToGrid w:val="0"/>
          <w:sz w:val="28"/>
          <w:szCs w:val="28"/>
          <w:lang w:eastAsia="ru-RU"/>
        </w:rPr>
        <w:t>Независимаягазета</w:t>
      </w:r>
      <w:r w:rsidRPr="00EC2FA5">
        <w:rPr>
          <w:rFonts w:ascii="Times New Roman" w:hAnsi="Times New Roman" w:cs="Times New Roman"/>
          <w:snapToGrid w:val="0"/>
          <w:sz w:val="28"/>
          <w:szCs w:val="28"/>
          <w:lang w:val="en-US" w:eastAsia="ru-RU"/>
        </w:rPr>
        <w:t>.</w:t>
      </w:r>
      <w:r w:rsidRPr="00EC2FA5">
        <w:rPr>
          <w:rFonts w:ascii="Times New Roman" w:hAnsi="Times New Roman" w:cs="Times New Roman"/>
          <w:noProof/>
          <w:snapToGrid w:val="0"/>
          <w:sz w:val="28"/>
          <w:szCs w:val="28"/>
          <w:lang w:val="en-US" w:eastAsia="ru-RU"/>
        </w:rPr>
        <w:t xml:space="preserve"> 19.03.1999.</w:t>
      </w:r>
    </w:p>
    <w:p w:rsidR="009143D2" w:rsidRPr="00EC2FA5" w:rsidRDefault="009143D2" w:rsidP="007B4619">
      <w:pPr>
        <w:pStyle w:val="af9"/>
        <w:numPr>
          <w:ilvl w:val="0"/>
          <w:numId w:val="5"/>
        </w:numPr>
        <w:spacing w:after="0" w:line="360" w:lineRule="auto"/>
        <w:ind w:left="0" w:firstLine="0"/>
        <w:jc w:val="both"/>
        <w:rPr>
          <w:rFonts w:ascii="Times New Roman" w:hAnsi="Times New Roman" w:cs="Times New Roman"/>
          <w:snapToGrid w:val="0"/>
          <w:sz w:val="28"/>
          <w:szCs w:val="28"/>
          <w:lang w:eastAsia="ru-RU"/>
        </w:rPr>
      </w:pPr>
      <w:r w:rsidRPr="00EC2FA5">
        <w:rPr>
          <w:rFonts w:ascii="Times New Roman" w:hAnsi="Times New Roman" w:cs="Times New Roman"/>
          <w:snapToGrid w:val="0"/>
          <w:sz w:val="28"/>
          <w:szCs w:val="28"/>
          <w:lang w:eastAsia="ru-RU"/>
        </w:rPr>
        <w:t>Независимая газета.</w:t>
      </w:r>
      <w:r w:rsidRPr="00EC2FA5">
        <w:rPr>
          <w:rFonts w:ascii="Times New Roman" w:hAnsi="Times New Roman" w:cs="Times New Roman"/>
          <w:noProof/>
          <w:snapToGrid w:val="0"/>
          <w:sz w:val="28"/>
          <w:szCs w:val="28"/>
          <w:lang w:eastAsia="ru-RU"/>
        </w:rPr>
        <w:t xml:space="preserve"> 19.03.1999.</w:t>
      </w:r>
    </w:p>
    <w:p w:rsidR="009143D2" w:rsidRPr="00EC2FA5" w:rsidRDefault="009143D2" w:rsidP="007B4619">
      <w:pPr>
        <w:pStyle w:val="af9"/>
        <w:numPr>
          <w:ilvl w:val="0"/>
          <w:numId w:val="5"/>
        </w:numPr>
        <w:spacing w:after="0" w:line="360" w:lineRule="auto"/>
        <w:ind w:left="0" w:firstLine="0"/>
        <w:jc w:val="both"/>
        <w:rPr>
          <w:rFonts w:ascii="Times New Roman" w:hAnsi="Times New Roman" w:cs="Times New Roman"/>
          <w:snapToGrid w:val="0"/>
          <w:sz w:val="28"/>
          <w:szCs w:val="28"/>
          <w:lang w:eastAsia="ru-RU"/>
        </w:rPr>
      </w:pPr>
      <w:r w:rsidRPr="00EC2FA5">
        <w:rPr>
          <w:rFonts w:ascii="Times New Roman" w:hAnsi="Times New Roman" w:cs="Times New Roman"/>
          <w:snapToGrid w:val="0"/>
          <w:sz w:val="28"/>
          <w:szCs w:val="28"/>
          <w:lang w:eastAsia="ru-RU"/>
        </w:rPr>
        <w:t>Ближний Восток и современность. Вып.</w:t>
      </w:r>
      <w:r w:rsidRPr="00EC2FA5">
        <w:rPr>
          <w:rFonts w:ascii="Times New Roman" w:hAnsi="Times New Roman" w:cs="Times New Roman"/>
          <w:noProof/>
          <w:snapToGrid w:val="0"/>
          <w:sz w:val="28"/>
          <w:szCs w:val="28"/>
          <w:lang w:eastAsia="ru-RU"/>
        </w:rPr>
        <w:t xml:space="preserve"> 6,</w:t>
      </w:r>
      <w:r w:rsidRPr="00EC2FA5">
        <w:rPr>
          <w:rFonts w:ascii="Times New Roman" w:hAnsi="Times New Roman" w:cs="Times New Roman"/>
          <w:snapToGrid w:val="0"/>
          <w:sz w:val="28"/>
          <w:szCs w:val="28"/>
          <w:lang w:eastAsia="ru-RU"/>
        </w:rPr>
        <w:t xml:space="preserve"> с. </w:t>
      </w:r>
      <w:r w:rsidRPr="00EC2FA5">
        <w:rPr>
          <w:rFonts w:ascii="Times New Roman" w:hAnsi="Times New Roman" w:cs="Times New Roman"/>
          <w:noProof/>
          <w:snapToGrid w:val="0"/>
          <w:sz w:val="28"/>
          <w:szCs w:val="28"/>
          <w:lang w:eastAsia="ru-RU"/>
        </w:rPr>
        <w:t>25-26.</w:t>
      </w:r>
    </w:p>
    <w:p w:rsidR="009143D2" w:rsidRPr="00EC2FA5" w:rsidRDefault="009143D2" w:rsidP="007B4619">
      <w:pPr>
        <w:pStyle w:val="af9"/>
        <w:numPr>
          <w:ilvl w:val="0"/>
          <w:numId w:val="5"/>
        </w:numPr>
        <w:spacing w:after="0" w:line="360" w:lineRule="auto"/>
        <w:ind w:left="0" w:firstLine="0"/>
        <w:jc w:val="both"/>
        <w:rPr>
          <w:rFonts w:ascii="Times New Roman" w:hAnsi="Times New Roman" w:cs="Times New Roman"/>
          <w:snapToGrid w:val="0"/>
          <w:sz w:val="28"/>
          <w:szCs w:val="28"/>
          <w:lang w:eastAsia="ru-RU"/>
        </w:rPr>
      </w:pPr>
      <w:r w:rsidRPr="00EC2FA5">
        <w:rPr>
          <w:rFonts w:ascii="Times New Roman" w:hAnsi="Times New Roman" w:cs="Times New Roman"/>
          <w:snapToGrid w:val="0"/>
          <w:sz w:val="28"/>
          <w:szCs w:val="28"/>
          <w:lang w:eastAsia="ru-RU"/>
        </w:rPr>
        <w:t>Азия и Африка сегодня.</w:t>
      </w:r>
      <w:r w:rsidRPr="00EC2FA5">
        <w:rPr>
          <w:rFonts w:ascii="Times New Roman" w:hAnsi="Times New Roman" w:cs="Times New Roman"/>
          <w:noProof/>
          <w:snapToGrid w:val="0"/>
          <w:sz w:val="28"/>
          <w:szCs w:val="28"/>
          <w:lang w:eastAsia="ru-RU"/>
        </w:rPr>
        <w:t xml:space="preserve"> 1997,№ 10, </w:t>
      </w:r>
      <w:r w:rsidRPr="00EC2FA5">
        <w:rPr>
          <w:rFonts w:ascii="Times New Roman" w:hAnsi="Times New Roman" w:cs="Times New Roman"/>
          <w:snapToGrid w:val="0"/>
          <w:sz w:val="28"/>
          <w:szCs w:val="28"/>
          <w:lang w:eastAsia="ru-RU"/>
        </w:rPr>
        <w:t>с.</w:t>
      </w:r>
      <w:r w:rsidRPr="00EC2FA5">
        <w:rPr>
          <w:rFonts w:ascii="Times New Roman" w:hAnsi="Times New Roman" w:cs="Times New Roman"/>
          <w:noProof/>
          <w:snapToGrid w:val="0"/>
          <w:sz w:val="28"/>
          <w:szCs w:val="28"/>
          <w:lang w:eastAsia="ru-RU"/>
        </w:rPr>
        <w:t xml:space="preserve"> 11.</w:t>
      </w:r>
    </w:p>
    <w:p w:rsidR="009143D2" w:rsidRPr="00EC2FA5" w:rsidRDefault="009143D2" w:rsidP="007B4619">
      <w:pPr>
        <w:pStyle w:val="af9"/>
        <w:numPr>
          <w:ilvl w:val="0"/>
          <w:numId w:val="5"/>
        </w:numPr>
        <w:spacing w:after="0" w:line="360" w:lineRule="auto"/>
        <w:ind w:left="0" w:firstLine="0"/>
        <w:jc w:val="both"/>
        <w:rPr>
          <w:rFonts w:ascii="Times New Roman" w:hAnsi="Times New Roman" w:cs="Times New Roman"/>
          <w:snapToGrid w:val="0"/>
          <w:sz w:val="28"/>
          <w:szCs w:val="28"/>
          <w:lang w:eastAsia="ru-RU"/>
        </w:rPr>
      </w:pPr>
      <w:r w:rsidRPr="00EC2FA5">
        <w:rPr>
          <w:rFonts w:ascii="Times New Roman" w:hAnsi="Times New Roman" w:cs="Times New Roman"/>
          <w:snapToGrid w:val="0"/>
          <w:sz w:val="28"/>
          <w:szCs w:val="28"/>
          <w:lang w:eastAsia="ru-RU"/>
        </w:rPr>
        <w:t>Независимая газета.</w:t>
      </w:r>
      <w:r w:rsidRPr="00EC2FA5">
        <w:rPr>
          <w:rFonts w:ascii="Times New Roman" w:hAnsi="Times New Roman" w:cs="Times New Roman"/>
          <w:noProof/>
          <w:snapToGrid w:val="0"/>
          <w:sz w:val="28"/>
          <w:szCs w:val="28"/>
          <w:lang w:eastAsia="ru-RU"/>
        </w:rPr>
        <w:t xml:space="preserve"> 02.09.1997.</w:t>
      </w:r>
    </w:p>
    <w:p w:rsidR="009143D2" w:rsidRPr="00EC2FA5" w:rsidRDefault="009143D2" w:rsidP="007B4619">
      <w:pPr>
        <w:pStyle w:val="af9"/>
        <w:numPr>
          <w:ilvl w:val="0"/>
          <w:numId w:val="5"/>
        </w:numPr>
        <w:spacing w:after="0" w:line="360" w:lineRule="auto"/>
        <w:ind w:left="0" w:firstLine="0"/>
        <w:jc w:val="both"/>
        <w:rPr>
          <w:rFonts w:ascii="Times New Roman" w:hAnsi="Times New Roman" w:cs="Times New Roman"/>
          <w:sz w:val="28"/>
          <w:szCs w:val="28"/>
        </w:rPr>
      </w:pPr>
      <w:r w:rsidRPr="00EC2FA5">
        <w:rPr>
          <w:rFonts w:ascii="Times New Roman" w:hAnsi="Times New Roman" w:cs="Times New Roman"/>
          <w:iCs/>
          <w:snapToGrid w:val="0"/>
          <w:sz w:val="28"/>
          <w:szCs w:val="28"/>
          <w:lang w:eastAsia="ru-RU"/>
        </w:rPr>
        <w:t>Старостин Б.С.</w:t>
      </w:r>
      <w:r w:rsidRPr="00EC2FA5">
        <w:rPr>
          <w:rFonts w:ascii="Times New Roman" w:hAnsi="Times New Roman" w:cs="Times New Roman"/>
          <w:snapToGrid w:val="0"/>
          <w:sz w:val="28"/>
          <w:szCs w:val="28"/>
          <w:lang w:eastAsia="ru-RU"/>
        </w:rPr>
        <w:t xml:space="preserve"> Освободившиеся страны. Общество и личность. М.,</w:t>
      </w:r>
      <w:r w:rsidRPr="00EC2FA5">
        <w:rPr>
          <w:rFonts w:ascii="Times New Roman" w:hAnsi="Times New Roman" w:cs="Times New Roman"/>
          <w:noProof/>
          <w:snapToGrid w:val="0"/>
          <w:sz w:val="28"/>
          <w:szCs w:val="28"/>
          <w:lang w:eastAsia="ru-RU"/>
        </w:rPr>
        <w:t xml:space="preserve"> 1984,</w:t>
      </w:r>
      <w:r w:rsidRPr="00EC2FA5">
        <w:rPr>
          <w:rFonts w:ascii="Times New Roman" w:hAnsi="Times New Roman" w:cs="Times New Roman"/>
          <w:snapToGrid w:val="0"/>
          <w:sz w:val="28"/>
          <w:szCs w:val="28"/>
          <w:lang w:eastAsia="ru-RU"/>
        </w:rPr>
        <w:t xml:space="preserve"> с.173.</w:t>
      </w:r>
    </w:p>
    <w:p w:rsidR="009143D2" w:rsidRPr="00EC2FA5" w:rsidRDefault="009143D2" w:rsidP="007B4619">
      <w:pPr>
        <w:pStyle w:val="af9"/>
        <w:spacing w:after="0" w:line="360" w:lineRule="auto"/>
        <w:ind w:left="0"/>
        <w:jc w:val="both"/>
        <w:rPr>
          <w:rFonts w:ascii="Times New Roman" w:hAnsi="Times New Roman" w:cs="Times New Roman"/>
          <w:iCs/>
          <w:snapToGrid w:val="0"/>
          <w:sz w:val="28"/>
          <w:szCs w:val="28"/>
          <w:lang w:eastAsia="ru-RU"/>
        </w:rPr>
      </w:pPr>
      <w:bookmarkStart w:id="0" w:name="_GoBack"/>
      <w:bookmarkEnd w:id="0"/>
    </w:p>
    <w:sectPr w:rsidR="009143D2" w:rsidRPr="00EC2FA5" w:rsidSect="00EC2FA5">
      <w:headerReference w:type="default" r:id="rId7"/>
      <w:footerReference w:type="default" r:id="rId8"/>
      <w:headerReference w:type="first" r:id="rId9"/>
      <w:pgSz w:w="11906" w:h="16838"/>
      <w:pgMar w:top="1134" w:right="850" w:bottom="1134" w:left="1701" w:header="708" w:footer="708" w:gutter="0"/>
      <w:cols w:space="708"/>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6965" w:rsidRDefault="005B6965" w:rsidP="00124F35">
      <w:pPr>
        <w:spacing w:after="0" w:line="240" w:lineRule="auto"/>
      </w:pPr>
      <w:r>
        <w:separator/>
      </w:r>
    </w:p>
  </w:endnote>
  <w:endnote w:type="continuationSeparator" w:id="0">
    <w:p w:rsidR="005B6965" w:rsidRDefault="005B6965" w:rsidP="00124F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ypeWriter">
    <w:altName w:val="Times New Roman"/>
    <w:panose1 w:val="00000000000000000000"/>
    <w:charset w:val="00"/>
    <w:family w:val="auto"/>
    <w:notTrueType/>
    <w:pitch w:val="variable"/>
    <w:sig w:usb0="00000003" w:usb1="00000000" w:usb2="00000000" w:usb3="00000000" w:csb0="00000001" w:csb1="00000000"/>
  </w:font>
  <w:font w:name="TimelTCY">
    <w:altName w:val="Symbol"/>
    <w:panose1 w:val="00000000000000000000"/>
    <w:charset w:val="02"/>
    <w:family w:val="auto"/>
    <w:notTrueType/>
    <w:pitch w:val="variable"/>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43D2" w:rsidRDefault="00363378">
    <w:pPr>
      <w:pStyle w:val="ae"/>
      <w:jc w:val="center"/>
    </w:pPr>
    <w:r>
      <w:rPr>
        <w:noProof/>
      </w:rPr>
      <w:t>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6965" w:rsidRDefault="005B6965" w:rsidP="00124F35">
      <w:pPr>
        <w:spacing w:after="0" w:line="240" w:lineRule="auto"/>
      </w:pPr>
      <w:r>
        <w:separator/>
      </w:r>
    </w:p>
  </w:footnote>
  <w:footnote w:type="continuationSeparator" w:id="0">
    <w:p w:rsidR="005B6965" w:rsidRDefault="005B6965" w:rsidP="00124F3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43D2" w:rsidRPr="00EC2FA5" w:rsidRDefault="009143D2" w:rsidP="00EC2FA5">
    <w:pPr>
      <w:tabs>
        <w:tab w:val="left" w:pos="840"/>
      </w:tabs>
      <w:jc w:val="center"/>
      <w:rPr>
        <w:rFonts w:ascii="Times New Roman" w:hAnsi="Times New Roman" w:cs="Times New Roman"/>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43D2" w:rsidRPr="00EC2FA5" w:rsidRDefault="009143D2" w:rsidP="00EC2FA5">
    <w:pPr>
      <w:tabs>
        <w:tab w:val="left" w:pos="840"/>
      </w:tabs>
      <w:jc w:val="center"/>
      <w:rPr>
        <w:rFonts w:ascii="Times New Roman" w:hAnsi="Times New Roman" w:cs="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01021BBC"/>
    <w:lvl w:ilvl="0">
      <w:start w:val="1"/>
      <w:numFmt w:val="bullet"/>
      <w:lvlText w:val=""/>
      <w:lvlJc w:val="left"/>
      <w:pPr>
        <w:tabs>
          <w:tab w:val="num" w:pos="643"/>
        </w:tabs>
        <w:ind w:left="643" w:hanging="360"/>
      </w:pPr>
      <w:rPr>
        <w:rFonts w:ascii="Symbol" w:hAnsi="Symbol" w:hint="default"/>
      </w:rPr>
    </w:lvl>
  </w:abstractNum>
  <w:abstractNum w:abstractNumId="1">
    <w:nsid w:val="58EB68F5"/>
    <w:multiLevelType w:val="hybridMultilevel"/>
    <w:tmpl w:val="AAF04278"/>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0"/>
  </w:num>
  <w:num w:numId="2">
    <w:abstractNumId w:val="0"/>
  </w:num>
  <w:num w:numId="3">
    <w:abstractNumId w:val="0"/>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425"/>
  <w:doNotHyphenateCaps/>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14455"/>
    <w:rsid w:val="00124F35"/>
    <w:rsid w:val="001E38F7"/>
    <w:rsid w:val="00222ECD"/>
    <w:rsid w:val="00363378"/>
    <w:rsid w:val="00380814"/>
    <w:rsid w:val="003B30E3"/>
    <w:rsid w:val="005B6965"/>
    <w:rsid w:val="00714455"/>
    <w:rsid w:val="00736F2D"/>
    <w:rsid w:val="0076728B"/>
    <w:rsid w:val="00767CE8"/>
    <w:rsid w:val="007B4619"/>
    <w:rsid w:val="009143D2"/>
    <w:rsid w:val="00AB050A"/>
    <w:rsid w:val="00B45A3A"/>
    <w:rsid w:val="00C73B5B"/>
    <w:rsid w:val="00EC2FA5"/>
    <w:rsid w:val="00FE0E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F7827921-F823-4C32-B777-EB59C378E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5A3A"/>
    <w:pPr>
      <w:spacing w:after="200" w:line="276" w:lineRule="auto"/>
    </w:pPr>
    <w:rPr>
      <w:sz w:val="22"/>
      <w:szCs w:val="22"/>
      <w:lang w:eastAsia="en-US"/>
    </w:rPr>
  </w:style>
  <w:style w:type="paragraph" w:styleId="1">
    <w:name w:val="heading 1"/>
    <w:basedOn w:val="a"/>
    <w:next w:val="a"/>
    <w:link w:val="10"/>
    <w:uiPriority w:val="99"/>
    <w:qFormat/>
    <w:rsid w:val="00AB050A"/>
    <w:pPr>
      <w:keepNext/>
      <w:spacing w:after="0" w:line="360" w:lineRule="auto"/>
      <w:ind w:firstLine="720"/>
      <w:jc w:val="right"/>
      <w:outlineLvl w:val="0"/>
    </w:pPr>
    <w:rPr>
      <w:rFonts w:ascii="Arial" w:eastAsia="Times New Roman" w:hAnsi="Arial" w:cs="Times New Roman"/>
      <w:b/>
      <w:sz w:val="28"/>
      <w:szCs w:val="20"/>
      <w:lang w:eastAsia="ru-RU"/>
    </w:rPr>
  </w:style>
  <w:style w:type="paragraph" w:styleId="2">
    <w:name w:val="heading 2"/>
    <w:basedOn w:val="a"/>
    <w:next w:val="a"/>
    <w:link w:val="20"/>
    <w:uiPriority w:val="99"/>
    <w:qFormat/>
    <w:rsid w:val="00AB050A"/>
    <w:pPr>
      <w:keepNext/>
      <w:spacing w:after="0" w:line="360" w:lineRule="auto"/>
      <w:jc w:val="center"/>
      <w:outlineLvl w:val="1"/>
    </w:pPr>
    <w:rPr>
      <w:rFonts w:ascii="Arial" w:eastAsia="Times New Roman" w:hAnsi="Arial" w:cs="Times New Roman"/>
      <w:b/>
      <w:sz w:val="28"/>
      <w:szCs w:val="20"/>
      <w:lang w:eastAsia="ru-RU"/>
    </w:rPr>
  </w:style>
  <w:style w:type="paragraph" w:styleId="3">
    <w:name w:val="heading 3"/>
    <w:basedOn w:val="a"/>
    <w:next w:val="a"/>
    <w:link w:val="30"/>
    <w:uiPriority w:val="99"/>
    <w:qFormat/>
    <w:rsid w:val="00AB050A"/>
    <w:pPr>
      <w:keepNext/>
      <w:spacing w:after="0" w:line="360" w:lineRule="auto"/>
      <w:jc w:val="center"/>
      <w:outlineLvl w:val="2"/>
    </w:pPr>
    <w:rPr>
      <w:rFonts w:ascii="Arial" w:eastAsia="Times New Roman" w:hAnsi="Arial" w:cs="Times New Roman"/>
      <w:sz w:val="28"/>
      <w:szCs w:val="20"/>
      <w:lang w:eastAsia="ru-RU"/>
    </w:rPr>
  </w:style>
  <w:style w:type="paragraph" w:styleId="4">
    <w:name w:val="heading 4"/>
    <w:basedOn w:val="a"/>
    <w:next w:val="a"/>
    <w:link w:val="40"/>
    <w:uiPriority w:val="99"/>
    <w:qFormat/>
    <w:rsid w:val="00AB050A"/>
    <w:pPr>
      <w:keepNext/>
      <w:spacing w:after="0" w:line="360" w:lineRule="auto"/>
      <w:ind w:firstLine="720"/>
      <w:jc w:val="both"/>
      <w:outlineLvl w:val="3"/>
    </w:pPr>
    <w:rPr>
      <w:rFonts w:ascii="Arial" w:eastAsia="Times New Roman" w:hAnsi="Arial" w:cs="Times New Roman"/>
      <w:sz w:val="28"/>
      <w:szCs w:val="20"/>
      <w:lang w:eastAsia="ru-RU"/>
    </w:rPr>
  </w:style>
  <w:style w:type="paragraph" w:styleId="5">
    <w:name w:val="heading 5"/>
    <w:basedOn w:val="a"/>
    <w:next w:val="a"/>
    <w:link w:val="50"/>
    <w:uiPriority w:val="99"/>
    <w:qFormat/>
    <w:rsid w:val="00AB050A"/>
    <w:pPr>
      <w:keepNext/>
      <w:spacing w:after="0" w:line="360" w:lineRule="auto"/>
      <w:jc w:val="center"/>
      <w:outlineLvl w:val="4"/>
    </w:pPr>
    <w:rPr>
      <w:rFonts w:ascii="Arial" w:eastAsia="Times New Roman" w:hAnsi="Arial" w:cs="Times New Roman"/>
      <w:b/>
      <w:sz w:val="28"/>
      <w:szCs w:val="20"/>
      <w:lang w:eastAsia="ru-RU"/>
    </w:rPr>
  </w:style>
  <w:style w:type="paragraph" w:styleId="6">
    <w:name w:val="heading 6"/>
    <w:basedOn w:val="a"/>
    <w:next w:val="a"/>
    <w:link w:val="60"/>
    <w:uiPriority w:val="99"/>
    <w:qFormat/>
    <w:rsid w:val="00AB050A"/>
    <w:pPr>
      <w:keepNext/>
      <w:spacing w:after="0" w:line="360" w:lineRule="auto"/>
      <w:outlineLvl w:val="5"/>
    </w:pPr>
    <w:rPr>
      <w:rFonts w:ascii="Arial" w:eastAsia="Times New Roman" w:hAnsi="Arial" w:cs="Times New Roman"/>
      <w:sz w:val="28"/>
      <w:szCs w:val="20"/>
      <w:lang w:eastAsia="ru-RU"/>
    </w:rPr>
  </w:style>
  <w:style w:type="paragraph" w:styleId="7">
    <w:name w:val="heading 7"/>
    <w:basedOn w:val="a"/>
    <w:next w:val="a"/>
    <w:link w:val="70"/>
    <w:uiPriority w:val="99"/>
    <w:qFormat/>
    <w:rsid w:val="00AB050A"/>
    <w:pPr>
      <w:keepNext/>
      <w:spacing w:after="0" w:line="360" w:lineRule="auto"/>
      <w:ind w:firstLine="142"/>
      <w:outlineLvl w:val="6"/>
    </w:pPr>
    <w:rPr>
      <w:rFonts w:ascii="Arial" w:eastAsia="Times New Roman" w:hAnsi="Arial" w:cs="Times New Roman"/>
      <w:sz w:val="28"/>
      <w:szCs w:val="20"/>
      <w:lang w:eastAsia="ru-RU"/>
    </w:rPr>
  </w:style>
  <w:style w:type="paragraph" w:styleId="8">
    <w:name w:val="heading 8"/>
    <w:basedOn w:val="a"/>
    <w:next w:val="a"/>
    <w:link w:val="80"/>
    <w:uiPriority w:val="99"/>
    <w:qFormat/>
    <w:rsid w:val="00AB050A"/>
    <w:pPr>
      <w:keepNext/>
      <w:spacing w:after="0" w:line="360" w:lineRule="auto"/>
      <w:jc w:val="both"/>
      <w:outlineLvl w:val="7"/>
    </w:pPr>
    <w:rPr>
      <w:rFonts w:ascii="Arial" w:eastAsia="Times New Roman" w:hAnsi="Arial" w:cs="Times New Roman"/>
      <w:sz w:val="28"/>
      <w:szCs w:val="20"/>
      <w:u w:val="single"/>
      <w:lang w:eastAsia="ru-RU"/>
    </w:rPr>
  </w:style>
  <w:style w:type="paragraph" w:styleId="9">
    <w:name w:val="heading 9"/>
    <w:basedOn w:val="a"/>
    <w:next w:val="a"/>
    <w:link w:val="90"/>
    <w:uiPriority w:val="99"/>
    <w:qFormat/>
    <w:rsid w:val="00AB050A"/>
    <w:pPr>
      <w:keepNext/>
      <w:spacing w:after="0" w:line="360" w:lineRule="auto"/>
      <w:jc w:val="both"/>
      <w:outlineLvl w:val="8"/>
    </w:pPr>
    <w:rPr>
      <w:rFonts w:ascii="Arial" w:eastAsia="Times New Roman" w:hAnsi="Arial" w:cs="Times New Roman"/>
      <w:i/>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locked/>
    <w:rsid w:val="00AB050A"/>
    <w:rPr>
      <w:rFonts w:ascii="Arial" w:hAnsi="Arial" w:cs="Times New Roman"/>
      <w:b/>
      <w:snapToGrid w:val="0"/>
      <w:sz w:val="20"/>
      <w:szCs w:val="20"/>
      <w:lang w:val="x-none" w:eastAsia="ru-RU"/>
    </w:rPr>
  </w:style>
  <w:style w:type="character" w:customStyle="1" w:styleId="30">
    <w:name w:val="Заголовок 3 Знак"/>
    <w:link w:val="3"/>
    <w:uiPriority w:val="99"/>
    <w:locked/>
    <w:rsid w:val="00AB050A"/>
    <w:rPr>
      <w:rFonts w:ascii="Arial" w:hAnsi="Arial" w:cs="Times New Roman"/>
      <w:snapToGrid w:val="0"/>
      <w:sz w:val="20"/>
      <w:szCs w:val="20"/>
      <w:lang w:val="x-none" w:eastAsia="ru-RU"/>
    </w:rPr>
  </w:style>
  <w:style w:type="character" w:customStyle="1" w:styleId="40">
    <w:name w:val="Заголовок 4 Знак"/>
    <w:link w:val="4"/>
    <w:uiPriority w:val="99"/>
    <w:locked/>
    <w:rsid w:val="00AB050A"/>
    <w:rPr>
      <w:rFonts w:ascii="Arial" w:hAnsi="Arial" w:cs="Times New Roman"/>
      <w:snapToGrid w:val="0"/>
      <w:sz w:val="20"/>
      <w:szCs w:val="20"/>
      <w:lang w:val="x-none" w:eastAsia="ru-RU"/>
    </w:rPr>
  </w:style>
  <w:style w:type="character" w:customStyle="1" w:styleId="50">
    <w:name w:val="Заголовок 5 Знак"/>
    <w:link w:val="5"/>
    <w:uiPriority w:val="99"/>
    <w:locked/>
    <w:rsid w:val="00AB050A"/>
    <w:rPr>
      <w:rFonts w:ascii="Arial" w:hAnsi="Arial" w:cs="Times New Roman"/>
      <w:b/>
      <w:snapToGrid w:val="0"/>
      <w:sz w:val="20"/>
      <w:szCs w:val="20"/>
      <w:lang w:val="x-none" w:eastAsia="ru-RU"/>
    </w:rPr>
  </w:style>
  <w:style w:type="character" w:customStyle="1" w:styleId="60">
    <w:name w:val="Заголовок 6 Знак"/>
    <w:link w:val="6"/>
    <w:uiPriority w:val="99"/>
    <w:locked/>
    <w:rsid w:val="00AB050A"/>
    <w:rPr>
      <w:rFonts w:ascii="Arial" w:hAnsi="Arial" w:cs="Times New Roman"/>
      <w:snapToGrid w:val="0"/>
      <w:sz w:val="20"/>
      <w:szCs w:val="20"/>
      <w:lang w:val="x-none" w:eastAsia="ru-RU"/>
    </w:rPr>
  </w:style>
  <w:style w:type="character" w:customStyle="1" w:styleId="70">
    <w:name w:val="Заголовок 7 Знак"/>
    <w:link w:val="7"/>
    <w:uiPriority w:val="99"/>
    <w:locked/>
    <w:rsid w:val="00AB050A"/>
    <w:rPr>
      <w:rFonts w:ascii="Arial" w:hAnsi="Arial" w:cs="Times New Roman"/>
      <w:snapToGrid w:val="0"/>
      <w:sz w:val="20"/>
      <w:szCs w:val="20"/>
      <w:lang w:val="x-none" w:eastAsia="ru-RU"/>
    </w:rPr>
  </w:style>
  <w:style w:type="character" w:customStyle="1" w:styleId="80">
    <w:name w:val="Заголовок 8 Знак"/>
    <w:link w:val="8"/>
    <w:uiPriority w:val="99"/>
    <w:locked/>
    <w:rsid w:val="00AB050A"/>
    <w:rPr>
      <w:rFonts w:ascii="Arial" w:hAnsi="Arial" w:cs="Times New Roman"/>
      <w:snapToGrid w:val="0"/>
      <w:sz w:val="20"/>
      <w:szCs w:val="20"/>
      <w:u w:val="single"/>
      <w:lang w:val="x-none" w:eastAsia="ru-RU"/>
    </w:rPr>
  </w:style>
  <w:style w:type="character" w:customStyle="1" w:styleId="90">
    <w:name w:val="Заголовок 9 Знак"/>
    <w:link w:val="9"/>
    <w:uiPriority w:val="99"/>
    <w:locked/>
    <w:rsid w:val="00AB050A"/>
    <w:rPr>
      <w:rFonts w:ascii="Arial" w:hAnsi="Arial" w:cs="Times New Roman"/>
      <w:i/>
      <w:snapToGrid w:val="0"/>
      <w:sz w:val="20"/>
      <w:szCs w:val="20"/>
      <w:lang w:val="x-none" w:eastAsia="ru-RU"/>
    </w:rPr>
  </w:style>
  <w:style w:type="paragraph" w:styleId="a3">
    <w:name w:val="Body Text Indent"/>
    <w:basedOn w:val="a"/>
    <w:link w:val="a4"/>
    <w:uiPriority w:val="99"/>
    <w:semiHidden/>
    <w:rsid w:val="00AB050A"/>
    <w:pPr>
      <w:spacing w:after="0" w:line="360" w:lineRule="auto"/>
      <w:ind w:firstLine="720"/>
      <w:jc w:val="both"/>
    </w:pPr>
    <w:rPr>
      <w:rFonts w:ascii="Arial" w:eastAsia="Times New Roman" w:hAnsi="Arial" w:cs="Times New Roman"/>
      <w:sz w:val="28"/>
      <w:szCs w:val="20"/>
      <w:lang w:eastAsia="ru-RU"/>
    </w:rPr>
  </w:style>
  <w:style w:type="character" w:customStyle="1" w:styleId="10">
    <w:name w:val="Заголовок 1 Знак"/>
    <w:link w:val="1"/>
    <w:uiPriority w:val="99"/>
    <w:locked/>
    <w:rsid w:val="00AB050A"/>
    <w:rPr>
      <w:rFonts w:ascii="Arial" w:hAnsi="Arial" w:cs="Times New Roman"/>
      <w:b/>
      <w:snapToGrid w:val="0"/>
      <w:sz w:val="20"/>
      <w:szCs w:val="20"/>
      <w:lang w:val="x-none" w:eastAsia="ru-RU"/>
    </w:rPr>
  </w:style>
  <w:style w:type="paragraph" w:styleId="a5">
    <w:name w:val="Body Text"/>
    <w:basedOn w:val="a"/>
    <w:link w:val="a6"/>
    <w:uiPriority w:val="99"/>
    <w:semiHidden/>
    <w:rsid w:val="00AB050A"/>
    <w:pPr>
      <w:spacing w:after="0" w:line="360" w:lineRule="auto"/>
      <w:jc w:val="center"/>
    </w:pPr>
    <w:rPr>
      <w:rFonts w:ascii="Arial" w:eastAsia="Times New Roman" w:hAnsi="Arial" w:cs="Times New Roman"/>
      <w:sz w:val="28"/>
      <w:szCs w:val="20"/>
      <w:lang w:eastAsia="ru-RU"/>
    </w:rPr>
  </w:style>
  <w:style w:type="character" w:customStyle="1" w:styleId="a4">
    <w:name w:val="Основной текст с отступом Знак"/>
    <w:link w:val="a3"/>
    <w:uiPriority w:val="99"/>
    <w:semiHidden/>
    <w:locked/>
    <w:rsid w:val="00AB050A"/>
    <w:rPr>
      <w:rFonts w:ascii="Arial" w:hAnsi="Arial" w:cs="Times New Roman"/>
      <w:snapToGrid w:val="0"/>
      <w:sz w:val="20"/>
      <w:szCs w:val="20"/>
      <w:lang w:val="x-none" w:eastAsia="ru-RU"/>
    </w:rPr>
  </w:style>
  <w:style w:type="paragraph" w:customStyle="1" w:styleId="FR1">
    <w:name w:val="FR1"/>
    <w:uiPriority w:val="99"/>
    <w:rsid w:val="00AB050A"/>
    <w:pPr>
      <w:widowControl w:val="0"/>
      <w:spacing w:before="80"/>
    </w:pPr>
    <w:rPr>
      <w:rFonts w:ascii="Arial" w:eastAsia="Times New Roman" w:hAnsi="Arial" w:cs="Times New Roman"/>
      <w:sz w:val="16"/>
    </w:rPr>
  </w:style>
  <w:style w:type="character" w:customStyle="1" w:styleId="a6">
    <w:name w:val="Основной текст Знак"/>
    <w:link w:val="a5"/>
    <w:uiPriority w:val="99"/>
    <w:semiHidden/>
    <w:locked/>
    <w:rsid w:val="00AB050A"/>
    <w:rPr>
      <w:rFonts w:ascii="Arial" w:hAnsi="Arial" w:cs="Times New Roman"/>
      <w:snapToGrid w:val="0"/>
      <w:sz w:val="20"/>
      <w:szCs w:val="20"/>
      <w:lang w:val="x-none" w:eastAsia="ru-RU"/>
    </w:rPr>
  </w:style>
  <w:style w:type="paragraph" w:customStyle="1" w:styleId="FR2">
    <w:name w:val="FR2"/>
    <w:uiPriority w:val="99"/>
    <w:rsid w:val="00AB050A"/>
    <w:pPr>
      <w:widowControl w:val="0"/>
      <w:spacing w:before="400"/>
    </w:pPr>
    <w:rPr>
      <w:rFonts w:ascii="Arial" w:eastAsia="Times New Roman" w:hAnsi="Arial" w:cs="Times New Roman"/>
      <w:sz w:val="12"/>
    </w:rPr>
  </w:style>
  <w:style w:type="paragraph" w:customStyle="1" w:styleId="FR4">
    <w:name w:val="FR4"/>
    <w:uiPriority w:val="99"/>
    <w:rsid w:val="00AB050A"/>
    <w:pPr>
      <w:widowControl w:val="0"/>
      <w:spacing w:line="480" w:lineRule="auto"/>
      <w:ind w:firstLine="700"/>
    </w:pPr>
    <w:rPr>
      <w:rFonts w:ascii="Courier New" w:eastAsia="Times New Roman" w:hAnsi="Courier New" w:cs="Times New Roman"/>
      <w:sz w:val="18"/>
    </w:rPr>
  </w:style>
  <w:style w:type="paragraph" w:customStyle="1" w:styleId="FR3">
    <w:name w:val="FR3"/>
    <w:uiPriority w:val="99"/>
    <w:rsid w:val="00AB050A"/>
    <w:pPr>
      <w:widowControl w:val="0"/>
    </w:pPr>
    <w:rPr>
      <w:rFonts w:ascii="Times New Roman" w:eastAsia="Times New Roman" w:hAnsi="Times New Roman" w:cs="Times New Roman"/>
      <w:b/>
      <w:sz w:val="18"/>
    </w:rPr>
  </w:style>
  <w:style w:type="paragraph" w:customStyle="1" w:styleId="FR5">
    <w:name w:val="FR5"/>
    <w:uiPriority w:val="99"/>
    <w:rsid w:val="00AB050A"/>
    <w:pPr>
      <w:widowControl w:val="0"/>
    </w:pPr>
    <w:rPr>
      <w:rFonts w:ascii="Courier New" w:eastAsia="Times New Roman" w:hAnsi="Courier New" w:cs="Times New Roman"/>
      <w:sz w:val="12"/>
    </w:rPr>
  </w:style>
  <w:style w:type="paragraph" w:styleId="21">
    <w:name w:val="Body Text Indent 2"/>
    <w:basedOn w:val="a"/>
    <w:link w:val="22"/>
    <w:uiPriority w:val="99"/>
    <w:semiHidden/>
    <w:rsid w:val="00AB050A"/>
    <w:pPr>
      <w:spacing w:after="0" w:line="360" w:lineRule="auto"/>
      <w:ind w:firstLine="720"/>
      <w:jc w:val="both"/>
    </w:pPr>
    <w:rPr>
      <w:rFonts w:ascii="Arial" w:eastAsia="Times New Roman" w:hAnsi="Arial" w:cs="Times New Roman"/>
      <w:sz w:val="28"/>
      <w:szCs w:val="20"/>
      <w:lang w:eastAsia="ru-RU"/>
    </w:rPr>
  </w:style>
  <w:style w:type="character" w:styleId="a7">
    <w:name w:val="footnote reference"/>
    <w:uiPriority w:val="99"/>
    <w:semiHidden/>
    <w:rsid w:val="00AB050A"/>
    <w:rPr>
      <w:rFonts w:cs="Times New Roman"/>
      <w:vertAlign w:val="superscript"/>
    </w:rPr>
  </w:style>
  <w:style w:type="character" w:customStyle="1" w:styleId="22">
    <w:name w:val="Основной текст с отступом 2 Знак"/>
    <w:link w:val="21"/>
    <w:uiPriority w:val="99"/>
    <w:semiHidden/>
    <w:locked/>
    <w:rsid w:val="00AB050A"/>
    <w:rPr>
      <w:rFonts w:ascii="Arial" w:hAnsi="Arial" w:cs="Times New Roman"/>
      <w:snapToGrid w:val="0"/>
      <w:sz w:val="20"/>
      <w:szCs w:val="20"/>
      <w:lang w:val="x-none" w:eastAsia="ru-RU"/>
    </w:rPr>
  </w:style>
  <w:style w:type="paragraph" w:styleId="23">
    <w:name w:val="Body Text 2"/>
    <w:basedOn w:val="a"/>
    <w:link w:val="24"/>
    <w:uiPriority w:val="99"/>
    <w:semiHidden/>
    <w:rsid w:val="00AB050A"/>
    <w:pPr>
      <w:spacing w:after="0" w:line="360" w:lineRule="auto"/>
      <w:jc w:val="center"/>
    </w:pPr>
    <w:rPr>
      <w:rFonts w:ascii="Arial" w:eastAsia="Times New Roman" w:hAnsi="Arial" w:cs="Times New Roman"/>
      <w:b/>
      <w:sz w:val="28"/>
      <w:szCs w:val="20"/>
      <w:lang w:eastAsia="ru-RU"/>
    </w:rPr>
  </w:style>
  <w:style w:type="paragraph" w:styleId="31">
    <w:name w:val="Body Text 3"/>
    <w:basedOn w:val="a"/>
    <w:link w:val="32"/>
    <w:uiPriority w:val="99"/>
    <w:semiHidden/>
    <w:rsid w:val="00AB050A"/>
    <w:pPr>
      <w:spacing w:after="0" w:line="360" w:lineRule="auto"/>
      <w:jc w:val="both"/>
    </w:pPr>
    <w:rPr>
      <w:rFonts w:ascii="Arial" w:eastAsia="Times New Roman" w:hAnsi="Arial" w:cs="Times New Roman"/>
      <w:sz w:val="28"/>
      <w:szCs w:val="20"/>
      <w:u w:val="single"/>
      <w:lang w:eastAsia="ru-RU"/>
    </w:rPr>
  </w:style>
  <w:style w:type="character" w:customStyle="1" w:styleId="24">
    <w:name w:val="Основной текст 2 Знак"/>
    <w:link w:val="23"/>
    <w:uiPriority w:val="99"/>
    <w:semiHidden/>
    <w:locked/>
    <w:rsid w:val="00AB050A"/>
    <w:rPr>
      <w:rFonts w:ascii="Arial" w:hAnsi="Arial" w:cs="Times New Roman"/>
      <w:b/>
      <w:snapToGrid w:val="0"/>
      <w:sz w:val="20"/>
      <w:szCs w:val="20"/>
      <w:lang w:val="x-none" w:eastAsia="ru-RU"/>
    </w:rPr>
  </w:style>
  <w:style w:type="paragraph" w:styleId="a8">
    <w:name w:val="footnote text"/>
    <w:basedOn w:val="a"/>
    <w:link w:val="a9"/>
    <w:uiPriority w:val="99"/>
    <w:semiHidden/>
    <w:rsid w:val="00AB050A"/>
    <w:pPr>
      <w:widowControl w:val="0"/>
      <w:spacing w:after="0" w:line="520" w:lineRule="auto"/>
      <w:ind w:firstLine="520"/>
      <w:jc w:val="both"/>
    </w:pPr>
    <w:rPr>
      <w:rFonts w:ascii="Times New Roman" w:eastAsia="Times New Roman" w:hAnsi="Times New Roman" w:cs="Times New Roman"/>
      <w:sz w:val="20"/>
      <w:szCs w:val="20"/>
      <w:lang w:eastAsia="ru-RU"/>
    </w:rPr>
  </w:style>
  <w:style w:type="character" w:customStyle="1" w:styleId="32">
    <w:name w:val="Основной текст 3 Знак"/>
    <w:link w:val="31"/>
    <w:uiPriority w:val="99"/>
    <w:semiHidden/>
    <w:locked/>
    <w:rsid w:val="00AB050A"/>
    <w:rPr>
      <w:rFonts w:ascii="Arial" w:hAnsi="Arial" w:cs="Times New Roman"/>
      <w:snapToGrid w:val="0"/>
      <w:sz w:val="20"/>
      <w:szCs w:val="20"/>
      <w:u w:val="single"/>
      <w:lang w:val="x-none" w:eastAsia="ru-RU"/>
    </w:rPr>
  </w:style>
  <w:style w:type="paragraph" w:styleId="33">
    <w:name w:val="Body Text Indent 3"/>
    <w:basedOn w:val="a"/>
    <w:link w:val="34"/>
    <w:uiPriority w:val="99"/>
    <w:semiHidden/>
    <w:rsid w:val="00AB050A"/>
    <w:pPr>
      <w:spacing w:after="0" w:line="360" w:lineRule="auto"/>
      <w:ind w:firstLine="720"/>
      <w:jc w:val="center"/>
    </w:pPr>
    <w:rPr>
      <w:rFonts w:ascii="Arial" w:eastAsia="Times New Roman" w:hAnsi="Arial" w:cs="Times New Roman"/>
      <w:sz w:val="28"/>
      <w:szCs w:val="20"/>
      <w:lang w:eastAsia="ru-RU"/>
    </w:rPr>
  </w:style>
  <w:style w:type="character" w:customStyle="1" w:styleId="a9">
    <w:name w:val="Текст сноски Знак"/>
    <w:link w:val="a8"/>
    <w:uiPriority w:val="99"/>
    <w:semiHidden/>
    <w:locked/>
    <w:rsid w:val="00AB050A"/>
    <w:rPr>
      <w:rFonts w:ascii="Times New Roman" w:hAnsi="Times New Roman" w:cs="Times New Roman"/>
      <w:snapToGrid w:val="0"/>
      <w:sz w:val="20"/>
      <w:szCs w:val="20"/>
      <w:lang w:val="x-none" w:eastAsia="ru-RU"/>
    </w:rPr>
  </w:style>
  <w:style w:type="paragraph" w:styleId="25">
    <w:name w:val="List 2"/>
    <w:basedOn w:val="a"/>
    <w:uiPriority w:val="99"/>
    <w:semiHidden/>
    <w:rsid w:val="00AB050A"/>
    <w:pPr>
      <w:spacing w:after="0" w:line="432" w:lineRule="auto"/>
      <w:ind w:left="566" w:hanging="283"/>
      <w:jc w:val="both"/>
    </w:pPr>
    <w:rPr>
      <w:rFonts w:ascii="TypeWriter" w:eastAsia="Times New Roman" w:hAnsi="TypeWriter" w:cs="Times New Roman"/>
      <w:sz w:val="24"/>
      <w:szCs w:val="20"/>
      <w:lang w:eastAsia="ru-RU"/>
    </w:rPr>
  </w:style>
  <w:style w:type="character" w:customStyle="1" w:styleId="34">
    <w:name w:val="Основной текст с отступом 3 Знак"/>
    <w:link w:val="33"/>
    <w:uiPriority w:val="99"/>
    <w:semiHidden/>
    <w:locked/>
    <w:rsid w:val="00AB050A"/>
    <w:rPr>
      <w:rFonts w:ascii="Arial" w:hAnsi="Arial" w:cs="Times New Roman"/>
      <w:snapToGrid w:val="0"/>
      <w:sz w:val="20"/>
      <w:szCs w:val="20"/>
      <w:lang w:val="x-none" w:eastAsia="ru-RU"/>
    </w:rPr>
  </w:style>
  <w:style w:type="paragraph" w:styleId="26">
    <w:name w:val="List Continue 2"/>
    <w:basedOn w:val="a"/>
    <w:uiPriority w:val="99"/>
    <w:semiHidden/>
    <w:rsid w:val="00AB050A"/>
    <w:pPr>
      <w:spacing w:after="120" w:line="432" w:lineRule="auto"/>
      <w:ind w:left="566" w:firstLine="680"/>
      <w:jc w:val="both"/>
    </w:pPr>
    <w:rPr>
      <w:rFonts w:ascii="TypeWriter" w:eastAsia="Times New Roman" w:hAnsi="TypeWriter" w:cs="Times New Roman"/>
      <w:sz w:val="24"/>
      <w:szCs w:val="20"/>
      <w:lang w:eastAsia="ru-RU"/>
    </w:rPr>
  </w:style>
  <w:style w:type="paragraph" w:styleId="aa">
    <w:name w:val="Plain Text"/>
    <w:basedOn w:val="a"/>
    <w:link w:val="ab"/>
    <w:uiPriority w:val="99"/>
    <w:semiHidden/>
    <w:rsid w:val="00AB050A"/>
    <w:pPr>
      <w:spacing w:after="0" w:line="240" w:lineRule="auto"/>
    </w:pPr>
    <w:rPr>
      <w:rFonts w:ascii="Courier New" w:eastAsia="Times New Roman" w:hAnsi="Courier New" w:cs="Times New Roman"/>
      <w:sz w:val="20"/>
      <w:szCs w:val="20"/>
      <w:lang w:eastAsia="ru-RU"/>
    </w:rPr>
  </w:style>
  <w:style w:type="paragraph" w:styleId="ac">
    <w:name w:val="endnote text"/>
    <w:basedOn w:val="a"/>
    <w:link w:val="ad"/>
    <w:uiPriority w:val="99"/>
    <w:semiHidden/>
    <w:rsid w:val="00AB050A"/>
    <w:pPr>
      <w:widowControl w:val="0"/>
      <w:spacing w:after="0" w:line="520" w:lineRule="auto"/>
      <w:ind w:firstLine="520"/>
      <w:jc w:val="both"/>
    </w:pPr>
    <w:rPr>
      <w:rFonts w:ascii="Times New Roman" w:eastAsia="Times New Roman" w:hAnsi="Times New Roman" w:cs="Times New Roman"/>
      <w:sz w:val="20"/>
      <w:szCs w:val="20"/>
      <w:lang w:eastAsia="ru-RU"/>
    </w:rPr>
  </w:style>
  <w:style w:type="character" w:customStyle="1" w:styleId="ab">
    <w:name w:val="Текст Знак"/>
    <w:link w:val="aa"/>
    <w:uiPriority w:val="99"/>
    <w:semiHidden/>
    <w:locked/>
    <w:rsid w:val="00AB050A"/>
    <w:rPr>
      <w:rFonts w:ascii="Courier New" w:hAnsi="Courier New" w:cs="Times New Roman"/>
      <w:sz w:val="20"/>
      <w:szCs w:val="20"/>
      <w:lang w:val="x-none" w:eastAsia="ru-RU"/>
    </w:rPr>
  </w:style>
  <w:style w:type="paragraph" w:styleId="ae">
    <w:name w:val="footer"/>
    <w:basedOn w:val="a"/>
    <w:link w:val="af"/>
    <w:uiPriority w:val="99"/>
    <w:rsid w:val="00AB050A"/>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d">
    <w:name w:val="Текст концевой сноски Знак"/>
    <w:link w:val="ac"/>
    <w:uiPriority w:val="99"/>
    <w:semiHidden/>
    <w:locked/>
    <w:rsid w:val="00AB050A"/>
    <w:rPr>
      <w:rFonts w:ascii="Times New Roman" w:hAnsi="Times New Roman" w:cs="Times New Roman"/>
      <w:snapToGrid w:val="0"/>
      <w:sz w:val="20"/>
      <w:szCs w:val="20"/>
      <w:lang w:val="x-none" w:eastAsia="ru-RU"/>
    </w:rPr>
  </w:style>
  <w:style w:type="character" w:styleId="af0">
    <w:name w:val="page number"/>
    <w:uiPriority w:val="99"/>
    <w:semiHidden/>
    <w:rsid w:val="00AB050A"/>
    <w:rPr>
      <w:rFonts w:cs="Times New Roman"/>
    </w:rPr>
  </w:style>
  <w:style w:type="character" w:customStyle="1" w:styleId="af">
    <w:name w:val="Нижний колонтитул Знак"/>
    <w:link w:val="ae"/>
    <w:uiPriority w:val="99"/>
    <w:locked/>
    <w:rsid w:val="00AB050A"/>
    <w:rPr>
      <w:rFonts w:ascii="Times New Roman" w:hAnsi="Times New Roman" w:cs="Times New Roman"/>
      <w:sz w:val="20"/>
      <w:szCs w:val="20"/>
      <w:lang w:val="x-none" w:eastAsia="ru-RU"/>
    </w:rPr>
  </w:style>
  <w:style w:type="paragraph" w:styleId="27">
    <w:name w:val="List Bullet 2"/>
    <w:basedOn w:val="a"/>
    <w:autoRedefine/>
    <w:uiPriority w:val="99"/>
    <w:semiHidden/>
    <w:rsid w:val="00AB050A"/>
    <w:pPr>
      <w:widowControl w:val="0"/>
      <w:autoSpaceDE w:val="0"/>
      <w:autoSpaceDN w:val="0"/>
      <w:adjustRightInd w:val="0"/>
      <w:spacing w:after="0" w:line="240" w:lineRule="auto"/>
      <w:ind w:firstLine="425"/>
    </w:pPr>
    <w:rPr>
      <w:rFonts w:ascii="Times New Roman" w:eastAsia="Times New Roman" w:hAnsi="Times New Roman" w:cs="Times New Roman"/>
      <w:sz w:val="18"/>
      <w:szCs w:val="28"/>
      <w:lang w:eastAsia="ru-RU"/>
    </w:rPr>
  </w:style>
  <w:style w:type="character" w:styleId="af1">
    <w:name w:val="FollowedHyperlink"/>
    <w:uiPriority w:val="99"/>
    <w:semiHidden/>
    <w:rsid w:val="00AB050A"/>
    <w:rPr>
      <w:rFonts w:cs="Times New Roman"/>
      <w:color w:val="800080"/>
      <w:u w:val="single"/>
    </w:rPr>
  </w:style>
  <w:style w:type="character" w:styleId="af2">
    <w:name w:val="Hyperlink"/>
    <w:uiPriority w:val="99"/>
    <w:semiHidden/>
    <w:rsid w:val="00AB050A"/>
    <w:rPr>
      <w:rFonts w:cs="Times New Roman"/>
      <w:color w:val="0000FF"/>
      <w:u w:val="single"/>
    </w:rPr>
  </w:style>
  <w:style w:type="paragraph" w:styleId="af3">
    <w:name w:val="Normal Indent"/>
    <w:basedOn w:val="a"/>
    <w:uiPriority w:val="99"/>
    <w:semiHidden/>
    <w:rsid w:val="00AB050A"/>
    <w:pPr>
      <w:widowControl w:val="0"/>
      <w:autoSpaceDE w:val="0"/>
      <w:autoSpaceDN w:val="0"/>
      <w:adjustRightInd w:val="0"/>
      <w:spacing w:after="0" w:line="460" w:lineRule="auto"/>
      <w:ind w:left="708" w:firstLine="720"/>
      <w:jc w:val="both"/>
    </w:pPr>
    <w:rPr>
      <w:rFonts w:ascii="Times New Roman" w:eastAsia="Times New Roman" w:hAnsi="Times New Roman" w:cs="Times New Roman"/>
      <w:sz w:val="28"/>
      <w:szCs w:val="28"/>
      <w:lang w:eastAsia="ru-RU"/>
    </w:rPr>
  </w:style>
  <w:style w:type="character" w:styleId="af4">
    <w:name w:val="endnote reference"/>
    <w:uiPriority w:val="99"/>
    <w:semiHidden/>
    <w:rsid w:val="00AB050A"/>
    <w:rPr>
      <w:rFonts w:cs="Times New Roman"/>
      <w:vertAlign w:val="superscript"/>
    </w:rPr>
  </w:style>
  <w:style w:type="paragraph" w:styleId="af5">
    <w:name w:val="Title"/>
    <w:basedOn w:val="a"/>
    <w:link w:val="af6"/>
    <w:uiPriority w:val="99"/>
    <w:qFormat/>
    <w:rsid w:val="00AB050A"/>
    <w:pPr>
      <w:spacing w:after="0" w:line="240" w:lineRule="auto"/>
      <w:jc w:val="center"/>
    </w:pPr>
    <w:rPr>
      <w:rFonts w:ascii="Arial" w:eastAsia="Times New Roman" w:hAnsi="Arial" w:cs="Times New Roman"/>
      <w:sz w:val="28"/>
      <w:szCs w:val="20"/>
      <w:lang w:eastAsia="ru-RU"/>
    </w:rPr>
  </w:style>
  <w:style w:type="paragraph" w:customStyle="1" w:styleId="NormalPar">
    <w:name w:val="NormalPar"/>
    <w:uiPriority w:val="99"/>
    <w:rsid w:val="00AB050A"/>
    <w:rPr>
      <w:rFonts w:ascii="TimelTCY" w:eastAsia="Times New Roman" w:hAnsi="TimelTCY" w:cs="Times New Roman"/>
      <w:sz w:val="24"/>
    </w:rPr>
  </w:style>
  <w:style w:type="character" w:customStyle="1" w:styleId="af6">
    <w:name w:val="Название Знак"/>
    <w:link w:val="af5"/>
    <w:uiPriority w:val="99"/>
    <w:locked/>
    <w:rsid w:val="00AB050A"/>
    <w:rPr>
      <w:rFonts w:ascii="Arial" w:hAnsi="Arial" w:cs="Times New Roman"/>
      <w:sz w:val="20"/>
      <w:szCs w:val="20"/>
      <w:lang w:val="x-none" w:eastAsia="ru-RU"/>
    </w:rPr>
  </w:style>
  <w:style w:type="paragraph" w:styleId="af7">
    <w:name w:val="header"/>
    <w:basedOn w:val="a"/>
    <w:link w:val="af8"/>
    <w:uiPriority w:val="99"/>
    <w:semiHidden/>
    <w:rsid w:val="00AB050A"/>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paragraph" w:styleId="af9">
    <w:name w:val="List Paragraph"/>
    <w:basedOn w:val="a"/>
    <w:uiPriority w:val="99"/>
    <w:qFormat/>
    <w:rsid w:val="00124F35"/>
    <w:pPr>
      <w:ind w:left="720"/>
      <w:contextualSpacing/>
    </w:pPr>
  </w:style>
  <w:style w:type="character" w:customStyle="1" w:styleId="af8">
    <w:name w:val="Верхний колонтитул Знак"/>
    <w:link w:val="af7"/>
    <w:uiPriority w:val="99"/>
    <w:semiHidden/>
    <w:locked/>
    <w:rsid w:val="00AB050A"/>
    <w:rPr>
      <w:rFonts w:ascii="Times New Roman" w:hAnsi="Times New Roman" w:cs="Times New Roman"/>
      <w:sz w:val="20"/>
      <w:szCs w:val="20"/>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3782</Words>
  <Characters>21562</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РЕФЕРАТ: ИСТОРИЯ ПОЛИТИЧЕСКОЙ ТРАНСФОРМАЦИИ АРЕ</vt:lpstr>
    </vt:vector>
  </TitlesOfParts>
  <Company/>
  <LinksUpToDate>false</LinksUpToDate>
  <CharactersWithSpaces>25294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 ИСТОРИЯ ПОЛИТИЧЕСКОЙ ТРАНСФОРМАЦИИ АРЕ</dc:title>
  <dc:subject/>
  <dc:creator>Гоблин</dc:creator>
  <cp:keywords/>
  <dc:description/>
  <cp:lastModifiedBy>admin</cp:lastModifiedBy>
  <cp:revision>2</cp:revision>
  <dcterms:created xsi:type="dcterms:W3CDTF">2014-03-24T15:15:00Z</dcterms:created>
  <dcterms:modified xsi:type="dcterms:W3CDTF">2014-03-24T15:15:00Z</dcterms:modified>
</cp:coreProperties>
</file>