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358" w:rsidRDefault="000D6358">
      <w:pPr>
        <w:widowControl w:val="0"/>
        <w:spacing w:line="240" w:lineRule="exact"/>
        <w:ind w:left="4980"/>
        <w:rPr>
          <w:rFonts w:ascii="Courier New" w:hAnsi="Courier New"/>
          <w:i/>
          <w:snapToGrid w:val="0"/>
        </w:rPr>
      </w:pPr>
      <w:bookmarkStart w:id="0" w:name="BITSoft"/>
      <w:bookmarkEnd w:id="0"/>
      <w:r>
        <w:rPr>
          <w:rFonts w:ascii="Courier New" w:hAnsi="Courier New"/>
          <w:i/>
          <w:snapToGrid w:val="0"/>
        </w:rPr>
        <w:t>Прогресс любого общества определяется по положению в нем прекрасного пола.</w:t>
      </w:r>
    </w:p>
    <w:p w:rsidR="000D6358" w:rsidRDefault="000D6358">
      <w:pPr>
        <w:widowControl w:val="0"/>
        <w:spacing w:before="320" w:line="240" w:lineRule="exact"/>
        <w:ind w:left="5680"/>
        <w:rPr>
          <w:rFonts w:ascii="Courier New" w:hAnsi="Courier New"/>
          <w:snapToGrid w:val="0"/>
        </w:rPr>
      </w:pPr>
      <w:r>
        <w:rPr>
          <w:rFonts w:ascii="Courier New" w:hAnsi="Courier New"/>
          <w:snapToGrid w:val="0"/>
        </w:rPr>
        <w:t>Ш.Фурье.</w:t>
      </w:r>
    </w:p>
    <w:p w:rsidR="000D6358" w:rsidRDefault="000D6358">
      <w:pPr>
        <w:widowControl w:val="0"/>
        <w:spacing w:before="1360" w:line="240" w:lineRule="exact"/>
        <w:rPr>
          <w:b/>
          <w:smallCaps/>
          <w:snapToGrid w:val="0"/>
          <w:sz w:val="22"/>
        </w:rPr>
      </w:pPr>
      <w:r>
        <w:rPr>
          <w:b/>
          <w:smallCaps/>
          <w:snapToGrid w:val="0"/>
          <w:sz w:val="22"/>
        </w:rPr>
        <w:t>введени</w:t>
      </w:r>
      <w:bookmarkStart w:id="1" w:name="OCRUncertain001"/>
      <w:r>
        <w:rPr>
          <w:b/>
          <w:smallCaps/>
          <w:snapToGrid w:val="0"/>
          <w:sz w:val="22"/>
        </w:rPr>
        <w:t>я</w:t>
      </w:r>
      <w:bookmarkEnd w:id="1"/>
      <w:r>
        <w:rPr>
          <w:b/>
          <w:smallCaps/>
          <w:snapToGrid w:val="0"/>
          <w:sz w:val="22"/>
        </w:rPr>
        <w:t>.</w:t>
      </w:r>
    </w:p>
    <w:p w:rsidR="000D6358" w:rsidRDefault="000D6358">
      <w:pPr>
        <w:widowControl w:val="0"/>
        <w:spacing w:before="560" w:line="240" w:lineRule="exact"/>
        <w:ind w:left="660"/>
        <w:rPr>
          <w:rFonts w:ascii="Courier New" w:hAnsi="Courier New"/>
          <w:snapToGrid w:val="0"/>
        </w:rPr>
      </w:pPr>
      <w:r>
        <w:rPr>
          <w:rFonts w:ascii="Courier New" w:hAnsi="Courier New"/>
          <w:snapToGrid w:val="0"/>
        </w:rPr>
        <w:t>Женское движение в России получило широкое</w:t>
      </w:r>
    </w:p>
    <w:p w:rsidR="000D6358" w:rsidRDefault="000D6358">
      <w:pPr>
        <w:widowControl w:val="0"/>
        <w:spacing w:line="240" w:lineRule="exact"/>
        <w:rPr>
          <w:rFonts w:ascii="Courier New" w:hAnsi="Courier New"/>
          <w:snapToGrid w:val="0"/>
        </w:rPr>
      </w:pPr>
      <w:r>
        <w:rPr>
          <w:rFonts w:ascii="Courier New" w:hAnsi="Courier New"/>
          <w:snapToGrid w:val="0"/>
        </w:rPr>
        <w:t>распространение в середине</w:t>
      </w:r>
      <w:r>
        <w:rPr>
          <w:rFonts w:ascii="Courier New" w:hAnsi="Courier New"/>
          <w:snapToGrid w:val="0"/>
          <w:lang w:val="en-US"/>
        </w:rPr>
        <w:t xml:space="preserve"> 19</w:t>
      </w:r>
      <w:r>
        <w:rPr>
          <w:rFonts w:ascii="Courier New" w:hAnsi="Courier New"/>
          <w:snapToGrid w:val="0"/>
        </w:rPr>
        <w:t xml:space="preserve"> в. Оно возникло и развилось за короткое время и оказало большое влияние на многие аспекты жизни российского общества. Безусловно, у него были предпосылки</w:t>
      </w:r>
      <w:r>
        <w:rPr>
          <w:rFonts w:ascii="Courier New" w:hAnsi="Courier New"/>
          <w:snapToGrid w:val="0"/>
          <w:lang w:val="en-US"/>
        </w:rPr>
        <w:t xml:space="preserve"> -</w:t>
      </w:r>
      <w:r>
        <w:rPr>
          <w:rFonts w:ascii="Courier New" w:hAnsi="Courier New"/>
          <w:snapToGrid w:val="0"/>
        </w:rPr>
        <w:t xml:space="preserve"> социальные, экономические, культурные. В данной работе мне  хотелось бы сделать небольшой обзор женского общественного движения  середины</w:t>
      </w:r>
      <w:r>
        <w:rPr>
          <w:rFonts w:ascii="Courier New" w:hAnsi="Courier New"/>
          <w:snapToGrid w:val="0"/>
          <w:lang w:val="en-US"/>
        </w:rPr>
        <w:t xml:space="preserve"> 19</w:t>
      </w:r>
      <w:r>
        <w:rPr>
          <w:rFonts w:ascii="Courier New" w:hAnsi="Courier New"/>
          <w:snapToGrid w:val="0"/>
        </w:rPr>
        <w:t xml:space="preserve"> в.</w:t>
      </w:r>
    </w:p>
    <w:p w:rsidR="000D6358" w:rsidRDefault="000D6358">
      <w:pPr>
        <w:widowControl w:val="0"/>
        <w:spacing w:line="240" w:lineRule="exact"/>
        <w:ind w:firstLine="700"/>
        <w:rPr>
          <w:rFonts w:ascii="Courier New" w:hAnsi="Courier New"/>
          <w:snapToGrid w:val="0"/>
          <w:lang w:val="en-US"/>
        </w:rPr>
      </w:pPr>
      <w:r>
        <w:rPr>
          <w:rFonts w:ascii="Courier New" w:hAnsi="Courier New"/>
          <w:snapToGrid w:val="0"/>
        </w:rPr>
        <w:t>На фоне европейских стран, идущих по пути модернизации, Россия в нач.</w:t>
      </w:r>
      <w:r>
        <w:rPr>
          <w:rFonts w:ascii="Courier New" w:hAnsi="Courier New"/>
          <w:snapToGrid w:val="0"/>
          <w:lang w:val="en-US"/>
        </w:rPr>
        <w:t xml:space="preserve"> 19</w:t>
      </w:r>
      <w:r>
        <w:rPr>
          <w:rFonts w:ascii="Courier New" w:hAnsi="Courier New"/>
          <w:snapToGrid w:val="0"/>
        </w:rPr>
        <w:t xml:space="preserve"> в.</w:t>
      </w:r>
      <w:r>
        <w:rPr>
          <w:rFonts w:ascii="Courier New" w:hAnsi="Courier New"/>
          <w:snapToGrid w:val="0"/>
          <w:lang w:val="en-US"/>
        </w:rPr>
        <w:t xml:space="preserve"> -</w:t>
      </w:r>
      <w:r>
        <w:rPr>
          <w:rFonts w:ascii="Courier New" w:hAnsi="Courier New"/>
          <w:snapToGrid w:val="0"/>
        </w:rPr>
        <w:t xml:space="preserve"> крестьянская страна с феодальным укладом экономики, патриархальным укладом жизни</w:t>
      </w:r>
      <w:r>
        <w:rPr>
          <w:rFonts w:ascii="Courier New" w:hAnsi="Courier New"/>
          <w:snapToGrid w:val="0"/>
          <w:lang w:val="en-US"/>
        </w:rPr>
        <w:t xml:space="preserve"> -</w:t>
      </w:r>
      <w:bookmarkStart w:id="2" w:name="OCRUncertain002"/>
      <w:r>
        <w:rPr>
          <w:rFonts w:ascii="Courier New" w:hAnsi="Courier New"/>
          <w:snapToGrid w:val="0"/>
        </w:rPr>
        <w:t>^</w:t>
      </w:r>
      <w:bookmarkEnd w:id="2"/>
      <w:r>
        <w:rPr>
          <w:rFonts w:ascii="Courier New" w:hAnsi="Courier New"/>
          <w:snapToGrid w:val="0"/>
        </w:rPr>
        <w:t>Патриархальность</w:t>
      </w:r>
      <w:r>
        <w:rPr>
          <w:rFonts w:ascii="Courier New" w:hAnsi="Courier New"/>
          <w:snapToGrid w:val="0"/>
          <w:lang w:val="en-US"/>
        </w:rPr>
        <w:t xml:space="preserve"> -</w:t>
      </w:r>
      <w:r>
        <w:rPr>
          <w:rFonts w:ascii="Courier New" w:hAnsi="Courier New"/>
          <w:snapToGrid w:val="0"/>
        </w:rPr>
        <w:t xml:space="preserve"> есть то главное, историческое, но к несчастью, совершенно народное зло, против которого мы обязаны бороться всеми силами</w:t>
      </w:r>
      <w:bookmarkStart w:id="3" w:name="OCRUncertain003"/>
      <w:r>
        <w:rPr>
          <w:rFonts w:ascii="Courier New" w:hAnsi="Courier New"/>
          <w:snapToGrid w:val="0"/>
        </w:rPr>
        <w:t>"</w:t>
      </w:r>
      <w:bookmarkEnd w:id="3"/>
      <w:r>
        <w:rPr>
          <w:rFonts w:ascii="Courier New" w:hAnsi="Courier New"/>
          <w:snapToGrid w:val="0"/>
        </w:rPr>
        <w:t xml:space="preserve">. (М.Бакунин Философия, социология, политика. </w:t>
      </w:r>
      <w:bookmarkStart w:id="4" w:name="OCRUncertain004"/>
      <w:r>
        <w:rPr>
          <w:rFonts w:ascii="Courier New" w:hAnsi="Courier New"/>
          <w:snapToGrid w:val="0"/>
        </w:rPr>
        <w:t>М.</w:t>
      </w:r>
      <w:bookmarkEnd w:id="4"/>
      <w:r>
        <w:rPr>
          <w:rFonts w:ascii="Courier New" w:hAnsi="Courier New"/>
          <w:snapToGrid w:val="0"/>
          <w:lang w:val="en-US"/>
        </w:rPr>
        <w:t>1989,</w:t>
      </w:r>
      <w:r>
        <w:rPr>
          <w:rFonts w:ascii="Courier New" w:hAnsi="Courier New"/>
          <w:snapToGrid w:val="0"/>
        </w:rPr>
        <w:t xml:space="preserve"> с.</w:t>
      </w:r>
      <w:r>
        <w:rPr>
          <w:rFonts w:ascii="Courier New" w:hAnsi="Courier New"/>
          <w:snapToGrid w:val="0"/>
          <w:lang w:val="en-US"/>
        </w:rPr>
        <w:t xml:space="preserve"> 515)</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 xml:space="preserve">Идеи эмансипации изначально относились не к женщине, а к мужчине. </w:t>
      </w:r>
      <w:bookmarkStart w:id="5" w:name="OCRUncertain005"/>
      <w:r>
        <w:rPr>
          <w:rFonts w:ascii="Courier New" w:hAnsi="Courier New"/>
          <w:snapToGrid w:val="0"/>
        </w:rPr>
        <w:t>Патриархатные^</w:t>
      </w:r>
      <w:bookmarkEnd w:id="5"/>
      <w:r>
        <w:rPr>
          <w:rFonts w:ascii="Courier New" w:hAnsi="Courier New"/>
          <w:snapToGrid w:val="0"/>
        </w:rPr>
        <w:t xml:space="preserve"> установки на господство/угнетение давили на мужскую личность</w:t>
      </w:r>
      <w:bookmarkStart w:id="6" w:name="OCRUncertain006"/>
      <w:r>
        <w:rPr>
          <w:rFonts w:ascii="Courier New" w:hAnsi="Courier New"/>
          <w:snapToGrid w:val="0"/>
          <w:lang w:val="en-US"/>
        </w:rPr>
        <w:t>:</w:t>
      </w:r>
      <w:bookmarkEnd w:id="6"/>
      <w:r>
        <w:rPr>
          <w:rFonts w:ascii="Courier New" w:hAnsi="Courier New"/>
          <w:snapToGrid w:val="0"/>
        </w:rPr>
        <w:t xml:space="preserve"> мужчины воспринимали себя уже субъектом истории, ее ценностью.  Дух  критики, сомнения в незыблемости существующего порядка, осмысление идей о ценности  и суверенности личности, правах человека и гражданина, инициативности личности и т.д. привели  к утверждению мысли  о  принципиальном равенстве людей.</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События Великой Францу</w:t>
      </w:r>
      <w:bookmarkStart w:id="7" w:name="OCRUncertain007"/>
      <w:r>
        <w:rPr>
          <w:rFonts w:ascii="Courier New" w:hAnsi="Courier New"/>
          <w:snapToGrid w:val="0"/>
        </w:rPr>
        <w:t>з</w:t>
      </w:r>
      <w:bookmarkEnd w:id="7"/>
      <w:r>
        <w:rPr>
          <w:rFonts w:ascii="Courier New" w:hAnsi="Courier New"/>
          <w:snapToGrid w:val="0"/>
        </w:rPr>
        <w:t xml:space="preserve">ской революции, попытки изменить </w:t>
      </w:r>
      <w:bookmarkStart w:id="8" w:name="OCRUncertain008"/>
      <w:r>
        <w:rPr>
          <w:rFonts w:ascii="Courier New" w:hAnsi="Courier New"/>
          <w:snapToGrid w:val="0"/>
        </w:rPr>
        <w:t>патриархатное</w:t>
      </w:r>
      <w:bookmarkEnd w:id="8"/>
      <w:r>
        <w:rPr>
          <w:rFonts w:ascii="Courier New" w:hAnsi="Courier New"/>
          <w:snapToGrid w:val="0"/>
        </w:rPr>
        <w:t xml:space="preserve"> деление ролей на "мужские" и "женские", представления о </w:t>
      </w:r>
      <w:bookmarkStart w:id="9" w:name="OCRUncertain009"/>
      <w:r>
        <w:rPr>
          <w:rFonts w:ascii="Courier New" w:hAnsi="Courier New"/>
          <w:snapToGrid w:val="0"/>
        </w:rPr>
        <w:t>"</w:t>
      </w:r>
      <w:bookmarkEnd w:id="9"/>
      <w:r>
        <w:rPr>
          <w:rFonts w:ascii="Courier New" w:hAnsi="Courier New"/>
          <w:snapToGrid w:val="0"/>
        </w:rPr>
        <w:t>женственности</w:t>
      </w:r>
      <w:bookmarkStart w:id="10" w:name="OCRUncertain010"/>
      <w:r>
        <w:rPr>
          <w:rFonts w:ascii="Courier New" w:hAnsi="Courier New"/>
          <w:snapToGrid w:val="0"/>
        </w:rPr>
        <w:t>"</w:t>
      </w:r>
      <w:bookmarkEnd w:id="10"/>
      <w:r>
        <w:rPr>
          <w:rFonts w:ascii="Courier New" w:hAnsi="Courier New"/>
          <w:snapToGrid w:val="0"/>
        </w:rPr>
        <w:t xml:space="preserve"> и </w:t>
      </w:r>
      <w:bookmarkStart w:id="11" w:name="OCRUncertain011"/>
      <w:r>
        <w:rPr>
          <w:rFonts w:ascii="Courier New" w:hAnsi="Courier New"/>
          <w:snapToGrid w:val="0"/>
        </w:rPr>
        <w:t>^</w:t>
      </w:r>
      <w:bookmarkEnd w:id="11"/>
      <w:r>
        <w:rPr>
          <w:rFonts w:ascii="Courier New" w:hAnsi="Courier New"/>
          <w:snapToGrid w:val="0"/>
        </w:rPr>
        <w:t>мужественности", появление такого общественного феномена как новое женское самосознания и его носительниц "новых" женщин</w:t>
      </w:r>
      <w:r>
        <w:rPr>
          <w:rFonts w:ascii="Courier New" w:hAnsi="Courier New"/>
          <w:snapToGrid w:val="0"/>
          <w:lang w:val="en-US"/>
        </w:rPr>
        <w:t xml:space="preserve"> -</w:t>
      </w:r>
      <w:r>
        <w:rPr>
          <w:rFonts w:ascii="Courier New" w:hAnsi="Courier New"/>
          <w:snapToGrid w:val="0"/>
        </w:rPr>
        <w:t xml:space="preserve"> все эти знаки общественной</w:t>
      </w:r>
    </w:p>
    <w:p w:rsidR="000D6358" w:rsidRDefault="000D6358">
      <w:pPr>
        <w:widowControl w:val="0"/>
        <w:spacing w:before="160" w:line="240" w:lineRule="exact"/>
        <w:rPr>
          <w:b/>
          <w:snapToGrid w:val="0"/>
        </w:rPr>
      </w:pPr>
      <w:r>
        <w:rPr>
          <w:b/>
          <w:snapToGrid w:val="0"/>
        </w:rPr>
        <w:t xml:space="preserve"> Одной из определяющих установок </w:t>
      </w:r>
      <w:bookmarkStart w:id="12" w:name="OCRUncertain013"/>
      <w:r>
        <w:rPr>
          <w:b/>
          <w:snapToGrid w:val="0"/>
        </w:rPr>
        <w:t>патриархатной</w:t>
      </w:r>
      <w:bookmarkEnd w:id="12"/>
      <w:r>
        <w:rPr>
          <w:b/>
          <w:snapToGrid w:val="0"/>
        </w:rPr>
        <w:t xml:space="preserve"> модели мира является установление в обществе специфических властных отношений в дихотомии господство-подчинение. В отношении </w:t>
      </w:r>
      <w:bookmarkStart w:id="13" w:name="OCRUncertain014"/>
      <w:r>
        <w:rPr>
          <w:b/>
          <w:snapToGrid w:val="0"/>
        </w:rPr>
        <w:t>полоролевых</w:t>
      </w:r>
      <w:bookmarkEnd w:id="13"/>
      <w:r>
        <w:rPr>
          <w:b/>
          <w:snapToGrid w:val="0"/>
        </w:rPr>
        <w:t xml:space="preserve"> норм</w:t>
      </w:r>
    </w:p>
    <w:p w:rsidR="000D6358" w:rsidRDefault="000D6358">
      <w:pPr>
        <w:widowControl w:val="0"/>
        <w:spacing w:line="240" w:lineRule="exact"/>
        <w:rPr>
          <w:b/>
          <w:snapToGrid w:val="0"/>
          <w:sz w:val="18"/>
        </w:rPr>
      </w:pPr>
      <w:bookmarkStart w:id="14" w:name="OCRUncertain015"/>
      <w:r>
        <w:rPr>
          <w:b/>
          <w:snapToGrid w:val="0"/>
          <w:sz w:val="18"/>
        </w:rPr>
        <w:t>патриархатность</w:t>
      </w:r>
      <w:bookmarkEnd w:id="14"/>
      <w:r>
        <w:rPr>
          <w:b/>
          <w:snapToGrid w:val="0"/>
          <w:sz w:val="18"/>
        </w:rPr>
        <w:t xml:space="preserve"> проявляется в жестком разделении женских и мужских ролей, определении женских-мужских качеств и свойств, обусловленных биологическими различиями между полами. Ценностная система строится на признании за мужчиной главной и ведущей роли в обществе, все проявления "мужского" априорно воспринимаются как норма.</w:t>
      </w:r>
    </w:p>
    <w:p w:rsidR="000D6358" w:rsidRDefault="000D6358">
      <w:pPr>
        <w:widowControl w:val="0"/>
        <w:spacing w:line="240" w:lineRule="exact"/>
        <w:rPr>
          <w:rFonts w:ascii="Courier New" w:hAnsi="Courier New"/>
          <w:snapToGrid w:val="0"/>
        </w:rPr>
      </w:pPr>
      <w:r>
        <w:rPr>
          <w:rFonts w:ascii="Courier New" w:hAnsi="Courier New"/>
          <w:snapToGrid w:val="0"/>
        </w:rPr>
        <w:t>эмансипации не прошли незамеченными для России. И если Франция, по  выражению Людвига Берне, была циферблатом Европы и показывала европейское время, то русское передовое общество внимательно следило за ним, соотнося европейские умонастроения с российскими, воспринимая, усваивая и развивая новые идеи.</w:t>
      </w:r>
    </w:p>
    <w:p w:rsidR="000D6358" w:rsidRDefault="000D6358">
      <w:pPr>
        <w:widowControl w:val="0"/>
        <w:spacing w:line="240" w:lineRule="exact"/>
        <w:ind w:right="100" w:firstLine="720"/>
        <w:jc w:val="both"/>
        <w:rPr>
          <w:rFonts w:ascii="Courier New" w:hAnsi="Courier New"/>
          <w:snapToGrid w:val="0"/>
        </w:rPr>
      </w:pPr>
      <w:r>
        <w:rPr>
          <w:rFonts w:ascii="Courier New" w:hAnsi="Courier New"/>
          <w:snapToGrid w:val="0"/>
        </w:rPr>
        <w:t>Осознание российской реальности: позор рабовладения, патриархатная  зависимость всех  классов и слоев общества от абсолютной власти и особенно угнетенное состояние такой социальной  группы как женщины</w:t>
      </w:r>
      <w:r>
        <w:rPr>
          <w:rFonts w:ascii="Courier New" w:hAnsi="Courier New"/>
          <w:snapToGrid w:val="0"/>
          <w:lang w:val="en-US"/>
        </w:rPr>
        <w:t xml:space="preserve"> -</w:t>
      </w:r>
      <w:r>
        <w:rPr>
          <w:rFonts w:ascii="Courier New" w:hAnsi="Courier New"/>
          <w:snapToGrid w:val="0"/>
        </w:rPr>
        <w:t xml:space="preserve">  все это привело к  росту общедемократических настроений и к включению женщин в  ряды подлежащих эмансипации. Требование эмансипации женщин стало одним из общедемократических лозунгов. Тема эмансипации женщин оказалась актуальной для</w:t>
      </w:r>
    </w:p>
    <w:p w:rsidR="000D6358" w:rsidRDefault="000D6358">
      <w:pPr>
        <w:widowControl w:val="0"/>
        <w:spacing w:line="240" w:lineRule="exact"/>
        <w:rPr>
          <w:rFonts w:ascii="Courier New" w:hAnsi="Courier New"/>
          <w:snapToGrid w:val="0"/>
          <w:lang w:val="en-US"/>
        </w:rPr>
      </w:pPr>
      <w:r>
        <w:rPr>
          <w:rFonts w:ascii="Courier New" w:hAnsi="Courier New"/>
          <w:snapToGrid w:val="0"/>
        </w:rPr>
        <w:t>России, России переживала момент определения статуса женщины в публичной сфере</w:t>
      </w:r>
      <w:r>
        <w:rPr>
          <w:rFonts w:ascii="Courier New" w:hAnsi="Courier New"/>
          <w:snapToGrid w:val="0"/>
          <w:lang w:val="en-US"/>
        </w:rPr>
        <w:t>.</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Процесс «выведения»</w:t>
      </w:r>
      <w:r>
        <w:rPr>
          <w:rFonts w:ascii="Courier New" w:hAnsi="Courier New"/>
          <w:snapToGrid w:val="0"/>
          <w:lang w:val="en-US"/>
        </w:rPr>
        <w:t xml:space="preserve"> </w:t>
      </w:r>
      <w:r>
        <w:rPr>
          <w:rFonts w:ascii="Courier New" w:hAnsi="Courier New"/>
          <w:snapToGrid w:val="0"/>
        </w:rPr>
        <w:t>женщины из сферы замкнутого феодального домохозяйства начался давно. Как и многие значимые социальные процессы он начался "сверху</w:t>
      </w:r>
      <w:r>
        <w:rPr>
          <w:rFonts w:ascii="Courier New" w:hAnsi="Courier New"/>
          <w:snapToGrid w:val="0"/>
          <w:lang w:val="en-US"/>
        </w:rPr>
        <w:t>” -</w:t>
      </w:r>
      <w:r>
        <w:rPr>
          <w:rFonts w:ascii="Courier New" w:hAnsi="Courier New"/>
          <w:snapToGrid w:val="0"/>
        </w:rPr>
        <w:t xml:space="preserve"> толчок ему дала деятельность Петра</w:t>
      </w:r>
      <w:r>
        <w:rPr>
          <w:rFonts w:ascii="Courier New" w:hAnsi="Courier New"/>
          <w:snapToGrid w:val="0"/>
          <w:lang w:val="en-US"/>
        </w:rPr>
        <w:t xml:space="preserve"> 1</w:t>
      </w:r>
      <w:r>
        <w:rPr>
          <w:rFonts w:ascii="Courier New" w:hAnsi="Courier New"/>
          <w:snapToGrid w:val="0"/>
        </w:rPr>
        <w:t xml:space="preserve"> по созданию светского государства.</w:t>
      </w:r>
    </w:p>
    <w:p w:rsidR="000D6358" w:rsidRDefault="000D6358">
      <w:pPr>
        <w:widowControl w:val="0"/>
        <w:spacing w:line="240" w:lineRule="exact"/>
        <w:ind w:left="800"/>
        <w:rPr>
          <w:rFonts w:ascii="Courier New" w:hAnsi="Courier New"/>
          <w:snapToGrid w:val="0"/>
          <w:sz w:val="22"/>
        </w:rPr>
      </w:pPr>
      <w:r>
        <w:rPr>
          <w:rFonts w:ascii="Courier New" w:hAnsi="Courier New"/>
          <w:snapToGrid w:val="0"/>
          <w:sz w:val="22"/>
        </w:rPr>
        <w:t>Женское образование было поставлено на уровень</w:t>
      </w:r>
    </w:p>
    <w:p w:rsidR="000D6358" w:rsidRDefault="000D6358">
      <w:pPr>
        <w:widowControl w:val="0"/>
        <w:spacing w:line="240" w:lineRule="exact"/>
        <w:rPr>
          <w:rFonts w:ascii="Courier New" w:hAnsi="Courier New"/>
          <w:snapToGrid w:val="0"/>
        </w:rPr>
      </w:pPr>
      <w:r>
        <w:rPr>
          <w:rFonts w:ascii="Courier New" w:hAnsi="Courier New"/>
          <w:snapToGrid w:val="0"/>
        </w:rPr>
        <w:t>государственной задачи, стало развиваться, распространяться по стране. Решающую роль в становлении женского образования, его идеологии в начале</w:t>
      </w:r>
      <w:r>
        <w:rPr>
          <w:rFonts w:ascii="Courier New" w:hAnsi="Courier New"/>
          <w:snapToGrid w:val="0"/>
          <w:lang w:val="en-US"/>
        </w:rPr>
        <w:t xml:space="preserve"> 19</w:t>
      </w:r>
      <w:r>
        <w:rPr>
          <w:rFonts w:ascii="Courier New" w:hAnsi="Courier New"/>
          <w:snapToGrid w:val="0"/>
        </w:rPr>
        <w:t xml:space="preserve"> в. сыграла имп. Мария Федоровна, при ней расширился круг женских учебных заведений, появились гимназии. Выведя для себя формулу "крепка семья</w:t>
      </w:r>
      <w:r>
        <w:rPr>
          <w:rFonts w:ascii="Courier New" w:hAnsi="Courier New"/>
          <w:snapToGrid w:val="0"/>
          <w:lang w:val="en-US"/>
        </w:rPr>
        <w:t xml:space="preserve"> -</w:t>
      </w:r>
      <w:r>
        <w:rPr>
          <w:rFonts w:ascii="Courier New" w:hAnsi="Courier New"/>
          <w:snapToGrid w:val="0"/>
        </w:rPr>
        <w:t xml:space="preserve"> крепка держава^ и определив главным действующим лицом в семье женщину, она накинула педагогическую узду на женское воспитание и образование.</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Итог: противоположный ожидаемому</w:t>
      </w:r>
      <w:r>
        <w:rPr>
          <w:rFonts w:ascii="Courier New" w:hAnsi="Courier New"/>
          <w:snapToGrid w:val="0"/>
          <w:lang w:val="en-US"/>
        </w:rPr>
        <w:t xml:space="preserve"> -</w:t>
      </w:r>
      <w:r>
        <w:rPr>
          <w:rFonts w:ascii="Courier New" w:hAnsi="Courier New"/>
          <w:snapToGrid w:val="0"/>
        </w:rPr>
        <w:t xml:space="preserve"> эпоха Николая</w:t>
      </w:r>
      <w:r>
        <w:rPr>
          <w:rFonts w:ascii="Courier New" w:hAnsi="Courier New"/>
          <w:snapToGrid w:val="0"/>
          <w:lang w:val="en-US"/>
        </w:rPr>
        <w:t xml:space="preserve"> 1 -</w:t>
      </w:r>
      <w:r>
        <w:rPr>
          <w:rFonts w:ascii="Courier New" w:hAnsi="Courier New"/>
          <w:snapToGrid w:val="0"/>
        </w:rPr>
        <w:t>эпоха "непонятых^ женских натур, по свидетельству А.Афиногенова, в семейных трагедиях</w:t>
      </w:r>
      <w:r>
        <w:rPr>
          <w:rFonts w:ascii="Courier New" w:hAnsi="Courier New"/>
          <w:snapToGrid w:val="0"/>
          <w:lang w:val="en-US"/>
        </w:rPr>
        <w:t xml:space="preserve"> -</w:t>
      </w:r>
      <w:r>
        <w:rPr>
          <w:rFonts w:ascii="Courier New" w:hAnsi="Courier New"/>
          <w:snapToGrid w:val="0"/>
        </w:rPr>
        <w:t xml:space="preserve"> борцы за женскую эмансипацию.   Конечно, ограниченный круг девушек обучался в институтах, но постепенно шло приобщение русских женщин к культуре через изучение языков, чтение, размышление, восприятие политических убеждений, естественно монархических.</w:t>
      </w:r>
    </w:p>
    <w:p w:rsidR="000D6358" w:rsidRDefault="000D6358">
      <w:pPr>
        <w:widowControl w:val="0"/>
        <w:spacing w:line="240" w:lineRule="exact"/>
        <w:ind w:firstLine="1440"/>
        <w:rPr>
          <w:rFonts w:ascii="Courier New" w:hAnsi="Courier New"/>
          <w:snapToGrid w:val="0"/>
        </w:rPr>
      </w:pPr>
      <w:r>
        <w:rPr>
          <w:rFonts w:ascii="Courier New" w:hAnsi="Courier New"/>
          <w:snapToGrid w:val="0"/>
        </w:rPr>
        <w:t>Таким образом, в начале</w:t>
      </w:r>
      <w:r>
        <w:rPr>
          <w:rFonts w:ascii="Courier New" w:hAnsi="Courier New"/>
          <w:snapToGrid w:val="0"/>
          <w:lang w:val="en-US"/>
        </w:rPr>
        <w:t xml:space="preserve"> XIX</w:t>
      </w:r>
      <w:r>
        <w:rPr>
          <w:rFonts w:ascii="Courier New" w:hAnsi="Courier New"/>
          <w:snapToGrid w:val="0"/>
        </w:rPr>
        <w:t xml:space="preserve"> века формировался тип русской женщины, характеризуемый такими качествами как начитанность, живость ума, проявление интереса к искусствам и наукам. Лотман</w:t>
      </w:r>
      <w:r>
        <w:rPr>
          <w:rFonts w:ascii="Courier New" w:hAnsi="Courier New"/>
          <w:snapToGrid w:val="0"/>
          <w:lang w:val="en-US"/>
        </w:rPr>
        <w:t xml:space="preserve"> -</w:t>
      </w:r>
      <w:r>
        <w:rPr>
          <w:rFonts w:ascii="Courier New" w:hAnsi="Courier New"/>
          <w:snapToGrid w:val="0"/>
        </w:rPr>
        <w:t xml:space="preserve"> сформировалась та социальная среда, в которой книга (роман) стал привычным атрибутом женской жизни как столичной, так и уездной барышни. Появилась первая женская организация</w:t>
      </w:r>
      <w:r>
        <w:rPr>
          <w:rFonts w:ascii="Courier New" w:hAnsi="Courier New"/>
          <w:snapToGrid w:val="0"/>
          <w:lang w:val="en-US"/>
        </w:rPr>
        <w:t xml:space="preserve"> </w:t>
      </w:r>
      <w:bookmarkStart w:id="15" w:name="OCRUncertain016"/>
      <w:r>
        <w:rPr>
          <w:rFonts w:ascii="Courier New" w:hAnsi="Courier New"/>
          <w:snapToGrid w:val="0"/>
          <w:lang w:val="en-US"/>
        </w:rPr>
        <w:t>-</w:t>
      </w:r>
      <w:bookmarkEnd w:id="15"/>
      <w:r>
        <w:rPr>
          <w:rFonts w:ascii="Courier New" w:hAnsi="Courier New"/>
          <w:snapToGrid w:val="0"/>
        </w:rPr>
        <w:t xml:space="preserve"> Императорское женское патриотическое общество </w:t>
      </w:r>
      <w:r>
        <w:rPr>
          <w:rFonts w:ascii="Courier New" w:hAnsi="Courier New"/>
          <w:snapToGrid w:val="0"/>
          <w:lang w:val="en-US"/>
        </w:rPr>
        <w:t xml:space="preserve">(1812 </w:t>
      </w:r>
      <w:bookmarkStart w:id="16" w:name="OCRUncertain017"/>
      <w:r>
        <w:rPr>
          <w:rFonts w:ascii="Courier New" w:hAnsi="Courier New"/>
          <w:snapToGrid w:val="0"/>
          <w:lang w:val="en-US"/>
        </w:rPr>
        <w:t>)</w:t>
      </w:r>
      <w:bookmarkEnd w:id="16"/>
      <w:r>
        <w:rPr>
          <w:rFonts w:ascii="Courier New" w:hAnsi="Courier New"/>
          <w:snapToGrid w:val="0"/>
        </w:rPr>
        <w:t xml:space="preserve"> Патриотические настроения привели к участию женщин в общественной жизни.</w:t>
      </w:r>
    </w:p>
    <w:p w:rsidR="000D6358" w:rsidRDefault="000D6358">
      <w:pPr>
        <w:widowControl w:val="0"/>
        <w:spacing w:line="240" w:lineRule="exact"/>
        <w:ind w:firstLine="1440"/>
        <w:jc w:val="both"/>
        <w:rPr>
          <w:rFonts w:ascii="Courier New" w:hAnsi="Courier New"/>
          <w:snapToGrid w:val="0"/>
        </w:rPr>
      </w:pPr>
      <w:r>
        <w:rPr>
          <w:rFonts w:ascii="Courier New" w:hAnsi="Courier New"/>
          <w:snapToGrid w:val="0"/>
        </w:rPr>
        <w:t>Именно в расчете на этих женщин в нач.</w:t>
      </w:r>
      <w:r>
        <w:rPr>
          <w:rFonts w:ascii="Courier New" w:hAnsi="Courier New"/>
          <w:snapToGrid w:val="0"/>
          <w:lang w:val="en-US"/>
        </w:rPr>
        <w:t xml:space="preserve"> XIX</w:t>
      </w:r>
      <w:r>
        <w:rPr>
          <w:rFonts w:ascii="Courier New" w:hAnsi="Courier New"/>
          <w:snapToGrid w:val="0"/>
        </w:rPr>
        <w:t xml:space="preserve"> века появились первые женские журналы:  "Журнал  для  милых" (с </w:t>
      </w:r>
      <w:r>
        <w:rPr>
          <w:rFonts w:ascii="Courier New" w:hAnsi="Courier New"/>
          <w:snapToGrid w:val="0"/>
          <w:lang w:val="en-US"/>
        </w:rPr>
        <w:t>1804</w:t>
      </w:r>
      <w:r>
        <w:rPr>
          <w:rFonts w:ascii="Courier New" w:hAnsi="Courier New"/>
          <w:snapToGrid w:val="0"/>
        </w:rPr>
        <w:t xml:space="preserve"> г.), "Московский </w:t>
      </w:r>
      <w:bookmarkStart w:id="17" w:name="OCRUncertain018"/>
      <w:r>
        <w:rPr>
          <w:rFonts w:ascii="Courier New" w:hAnsi="Courier New"/>
          <w:snapToGrid w:val="0"/>
        </w:rPr>
        <w:t>Меркурий"</w:t>
      </w:r>
      <w:bookmarkEnd w:id="17"/>
      <w:r>
        <w:rPr>
          <w:rFonts w:ascii="Courier New" w:hAnsi="Courier New"/>
          <w:snapToGrid w:val="0"/>
        </w:rPr>
        <w:t xml:space="preserve"> (с</w:t>
      </w:r>
      <w:r>
        <w:rPr>
          <w:rFonts w:ascii="Courier New" w:hAnsi="Courier New"/>
          <w:snapToGrid w:val="0"/>
          <w:lang w:val="en-US"/>
        </w:rPr>
        <w:t xml:space="preserve"> 1805</w:t>
      </w:r>
      <w:r>
        <w:rPr>
          <w:rFonts w:ascii="Courier New" w:hAnsi="Courier New"/>
          <w:snapToGrid w:val="0"/>
        </w:rPr>
        <w:t xml:space="preserve"> г.), "Дамский журнал" (с</w:t>
      </w:r>
      <w:r>
        <w:rPr>
          <w:rFonts w:ascii="Courier New" w:hAnsi="Courier New"/>
          <w:snapToGrid w:val="0"/>
          <w:lang w:val="en-US"/>
        </w:rPr>
        <w:t xml:space="preserve"> 1823</w:t>
      </w:r>
      <w:r>
        <w:rPr>
          <w:rFonts w:ascii="Courier New" w:hAnsi="Courier New"/>
          <w:snapToGrid w:val="0"/>
        </w:rPr>
        <w:t xml:space="preserve"> </w:t>
      </w:r>
      <w:bookmarkStart w:id="18" w:name="OCRUncertain019"/>
      <w:r>
        <w:rPr>
          <w:rFonts w:ascii="Courier New" w:hAnsi="Courier New"/>
          <w:snapToGrid w:val="0"/>
        </w:rPr>
        <w:t>г),</w:t>
      </w:r>
      <w:bookmarkEnd w:id="18"/>
      <w:r>
        <w:rPr>
          <w:rFonts w:ascii="Courier New" w:hAnsi="Courier New"/>
          <w:snapToGrid w:val="0"/>
        </w:rPr>
        <w:t xml:space="preserve"> </w:t>
      </w:r>
      <w:bookmarkStart w:id="19" w:name="OCRUncertain020"/>
      <w:r>
        <w:rPr>
          <w:rFonts w:ascii="Courier New" w:hAnsi="Courier New"/>
          <w:snapToGrid w:val="0"/>
        </w:rPr>
        <w:t>"</w:t>
      </w:r>
      <w:bookmarkEnd w:id="19"/>
      <w:r>
        <w:rPr>
          <w:rFonts w:ascii="Courier New" w:hAnsi="Courier New"/>
          <w:snapToGrid w:val="0"/>
        </w:rPr>
        <w:t>Ваза</w:t>
      </w:r>
      <w:bookmarkStart w:id="20" w:name="OCRUncertain021"/>
      <w:r>
        <w:rPr>
          <w:rFonts w:ascii="Courier New" w:hAnsi="Courier New"/>
          <w:snapToGrid w:val="0"/>
        </w:rPr>
        <w:t>"</w:t>
      </w:r>
      <w:bookmarkEnd w:id="20"/>
      <w:r>
        <w:rPr>
          <w:rFonts w:ascii="Courier New" w:hAnsi="Courier New"/>
          <w:snapToGrid w:val="0"/>
        </w:rPr>
        <w:t xml:space="preserve"> (с</w:t>
      </w:r>
      <w:r>
        <w:rPr>
          <w:rFonts w:ascii="Courier New" w:hAnsi="Courier New"/>
          <w:snapToGrid w:val="0"/>
          <w:lang w:val="en-US"/>
        </w:rPr>
        <w:t xml:space="preserve"> 1832).</w:t>
      </w:r>
      <w:r>
        <w:rPr>
          <w:rFonts w:ascii="Courier New" w:hAnsi="Courier New"/>
          <w:snapToGrid w:val="0"/>
        </w:rPr>
        <w:t xml:space="preserve"> События</w:t>
      </w:r>
      <w:r>
        <w:rPr>
          <w:rFonts w:ascii="Courier New" w:hAnsi="Courier New"/>
          <w:snapToGrid w:val="0"/>
          <w:lang w:val="en-US"/>
        </w:rPr>
        <w:t xml:space="preserve"> 1825</w:t>
      </w:r>
      <w:r>
        <w:rPr>
          <w:rFonts w:ascii="Courier New" w:hAnsi="Courier New"/>
          <w:snapToGrid w:val="0"/>
        </w:rPr>
        <w:t xml:space="preserve"> года подтвердили появления  в России нового женского самосознания.</w:t>
      </w:r>
    </w:p>
    <w:p w:rsidR="000D6358" w:rsidRDefault="000D6358">
      <w:pPr>
        <w:widowControl w:val="0"/>
        <w:spacing w:line="240" w:lineRule="exact"/>
        <w:ind w:firstLine="1440"/>
        <w:rPr>
          <w:rFonts w:ascii="Courier New" w:hAnsi="Courier New"/>
          <w:snapToGrid w:val="0"/>
        </w:rPr>
      </w:pPr>
      <w:r>
        <w:rPr>
          <w:rFonts w:ascii="Courier New" w:hAnsi="Courier New"/>
          <w:snapToGrid w:val="0"/>
        </w:rPr>
        <w:t>Нельзя отрицать гражданского звучания поступка жен декабристов, общественного значения их судеб. Их отъезд в Сибирь был воспринят современниками, как поступок нравственных сообщниц, несмотря на все попытки правительства представить его как проявления чувственной любви и супружеского долга. Так же, как и их мужья, жены декабристов были детьми Великой Французской революции и Отечественной войны</w:t>
      </w:r>
      <w:r>
        <w:rPr>
          <w:rFonts w:ascii="Courier New" w:hAnsi="Courier New"/>
          <w:snapToGrid w:val="0"/>
          <w:lang w:val="en-US"/>
        </w:rPr>
        <w:t xml:space="preserve"> 1812</w:t>
      </w:r>
      <w:r>
        <w:rPr>
          <w:rFonts w:ascii="Courier New" w:hAnsi="Courier New"/>
          <w:snapToGrid w:val="0"/>
        </w:rPr>
        <w:t xml:space="preserve"> года.</w:t>
      </w:r>
    </w:p>
    <w:p w:rsidR="000D6358" w:rsidRDefault="000D6358"/>
    <w:p w:rsidR="000D6358" w:rsidRDefault="000D6358">
      <w:pPr>
        <w:widowControl w:val="0"/>
        <w:spacing w:line="220" w:lineRule="exact"/>
        <w:ind w:left="1400"/>
        <w:rPr>
          <w:rFonts w:ascii="Courier New" w:hAnsi="Courier New"/>
          <w:snapToGrid w:val="0"/>
        </w:rPr>
      </w:pPr>
      <w:r>
        <w:rPr>
          <w:rFonts w:ascii="Courier New" w:hAnsi="Courier New"/>
          <w:snapToGrid w:val="0"/>
        </w:rPr>
        <w:t>В</w:t>
      </w:r>
      <w:r>
        <w:rPr>
          <w:rFonts w:ascii="Courier New" w:hAnsi="Courier New"/>
          <w:snapToGrid w:val="0"/>
          <w:lang w:val="en-US"/>
        </w:rPr>
        <w:t xml:space="preserve"> 30-40</w:t>
      </w:r>
      <w:r>
        <w:rPr>
          <w:rFonts w:ascii="Courier New" w:hAnsi="Courier New"/>
          <w:snapToGrid w:val="0"/>
        </w:rPr>
        <w:t xml:space="preserve"> гг.</w:t>
      </w:r>
      <w:r>
        <w:rPr>
          <w:rFonts w:ascii="Courier New" w:hAnsi="Courier New"/>
          <w:snapToGrid w:val="0"/>
          <w:lang w:val="en-US"/>
        </w:rPr>
        <w:t xml:space="preserve"> -</w:t>
      </w:r>
      <w:r>
        <w:rPr>
          <w:rFonts w:ascii="Courier New" w:hAnsi="Courier New"/>
          <w:snapToGrid w:val="0"/>
        </w:rPr>
        <w:t xml:space="preserve"> постановка «женской проблемы» в</w:t>
      </w:r>
    </w:p>
    <w:p w:rsidR="000D6358" w:rsidRDefault="000D6358">
      <w:pPr>
        <w:widowControl w:val="0"/>
        <w:spacing w:line="240" w:lineRule="exact"/>
        <w:rPr>
          <w:rFonts w:ascii="Courier New" w:hAnsi="Courier New"/>
          <w:snapToGrid w:val="0"/>
        </w:rPr>
      </w:pPr>
      <w:r>
        <w:rPr>
          <w:rFonts w:ascii="Courier New" w:hAnsi="Courier New"/>
          <w:snapToGrid w:val="0"/>
        </w:rPr>
        <w:t>прессе: неравенство в браке, ложность женского воспитания и образования, бесправие в семье и обществе. Тема женской судьбы в женской литературе</w:t>
      </w:r>
      <w:r>
        <w:rPr>
          <w:rFonts w:ascii="Courier New" w:hAnsi="Courier New"/>
          <w:snapToGrid w:val="0"/>
          <w:lang w:val="en-US"/>
        </w:rPr>
        <w:t xml:space="preserve"> -</w:t>
      </w:r>
      <w:r>
        <w:rPr>
          <w:rFonts w:ascii="Courier New" w:hAnsi="Courier New"/>
          <w:snapToGrid w:val="0"/>
        </w:rPr>
        <w:t xml:space="preserve"> выработка идеи права женщины на счастье, на самоопределение, что станет одной из популярных идей феминизма.</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Особое место в подготовке общественного мнения к восприятию проблем женской личности в России занимает известная французская писательница Жорж Санд. Появление в начале 30-х гг. в России романов Жорж Санд усилило интерес к "женской" теме, вызвало к жизни обширную прессу.</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Влияние Жорж Санд на русское общество</w:t>
      </w:r>
      <w:r>
        <w:rPr>
          <w:rFonts w:ascii="Courier New" w:hAnsi="Courier New"/>
          <w:snapToGrid w:val="0"/>
          <w:lang w:val="en-US"/>
        </w:rPr>
        <w:t xml:space="preserve"> 30 -</w:t>
      </w:r>
      <w:r>
        <w:rPr>
          <w:rFonts w:ascii="Courier New" w:hAnsi="Courier New"/>
          <w:snapToGrid w:val="0"/>
        </w:rPr>
        <w:t xml:space="preserve"> 40-х годов, по свидетельству современников, было огромным. Период между </w:t>
      </w:r>
      <w:r>
        <w:rPr>
          <w:rFonts w:ascii="Courier New" w:hAnsi="Courier New"/>
          <w:snapToGrid w:val="0"/>
          <w:lang w:val="en-US"/>
        </w:rPr>
        <w:t>1830 -1850</w:t>
      </w:r>
      <w:r>
        <w:rPr>
          <w:rFonts w:ascii="Courier New" w:hAnsi="Courier New"/>
          <w:snapToGrid w:val="0"/>
        </w:rPr>
        <w:t xml:space="preserve"> гг. называли 20-летием "жоржзандизма". В ее романах проповедовались идеи освобождения общества от предрассудков в защиту человеческих прав женщин, с требованием равных прав мужчин и женщин в любви, браке, семье, была двойственной.</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Идеал женщины Жорж Санд вобрал в себя опыт общественной деятельности женщин-республиканок, участниц французских революций</w:t>
      </w:r>
      <w:r>
        <w:rPr>
          <w:rFonts w:ascii="Courier New" w:hAnsi="Courier New"/>
          <w:snapToGrid w:val="0"/>
          <w:lang w:val="en-US"/>
        </w:rPr>
        <w:t xml:space="preserve"> 1830, 1848</w:t>
      </w:r>
      <w:r>
        <w:rPr>
          <w:rFonts w:ascii="Courier New" w:hAnsi="Courier New"/>
          <w:snapToGrid w:val="0"/>
        </w:rPr>
        <w:t xml:space="preserve"> гг., свидетельницей которых она была и которых имела возможность наблюдать в их бурной общественной жизни.</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Да и сам факт появления такой личности как Жорж Санд, практикой своей жизни отрицавшей традиционные нормы поведения для женщины, взявшей на себя новую для женщины роль</w:t>
      </w:r>
      <w:r>
        <w:rPr>
          <w:rFonts w:ascii="Courier New" w:hAnsi="Courier New"/>
          <w:snapToGrid w:val="0"/>
          <w:lang w:val="en-US"/>
        </w:rPr>
        <w:t xml:space="preserve"> -</w:t>
      </w:r>
      <w:r>
        <w:rPr>
          <w:rFonts w:ascii="Courier New" w:hAnsi="Courier New"/>
          <w:snapToGrid w:val="0"/>
        </w:rPr>
        <w:t>писательницы, общественной деятельницы, идеолога, воспринимался современниками как образ "новой" женщины, способной обновить мир.</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Книги Жорж Санд заставляли задуматься о многих вещах, начиная с отношений между мужчинами и женщинами, кончая вопросами предназначения женщины, пренебрежения и предубеждения общества в отношении женщины. Это понимали и сторонники и противники Ж. Санд. По свидетельству Н. В. Гоголя Жорж Санд</w:t>
      </w:r>
      <w:r>
        <w:rPr>
          <w:rFonts w:ascii="Courier New" w:hAnsi="Courier New"/>
          <w:snapToGrid w:val="0"/>
          <w:lang w:val="en-US"/>
        </w:rPr>
        <w:t xml:space="preserve"> "...</w:t>
      </w:r>
      <w:r>
        <w:rPr>
          <w:rFonts w:ascii="Courier New" w:hAnsi="Courier New"/>
          <w:snapToGrid w:val="0"/>
        </w:rPr>
        <w:t xml:space="preserve"> в немного лет произвела сильное изменение в нравах, чем все писатели, заботящиеся о развращении людей". ^</w:t>
      </w:r>
    </w:p>
    <w:p w:rsidR="000D6358" w:rsidRDefault="000D6358">
      <w:pPr>
        <w:widowControl w:val="0"/>
        <w:spacing w:line="240" w:lineRule="exact"/>
        <w:ind w:firstLine="720"/>
        <w:rPr>
          <w:rFonts w:ascii="Courier New" w:hAnsi="Courier New"/>
          <w:snapToGrid w:val="0"/>
          <w:lang w:val="en-US"/>
        </w:rPr>
      </w:pPr>
      <w:r>
        <w:rPr>
          <w:rFonts w:ascii="Courier New" w:hAnsi="Courier New"/>
          <w:snapToGrid w:val="0"/>
        </w:rPr>
        <w:t>Развитие социально-политических идей в 30-40-х годах, в том числе и идеи эмансипации женщин, были вызваны внутренними процессами, происходившими в стране, хотя, безусловно, сказывалось влияние прогрессивных идей Запада; полемика в прессе</w:t>
      </w:r>
      <w:r>
        <w:rPr>
          <w:rFonts w:ascii="Courier New" w:hAnsi="Courier New"/>
          <w:snapToGrid w:val="0"/>
          <w:lang w:val="en-US"/>
        </w:rPr>
        <w:t xml:space="preserve"> -</w:t>
      </w:r>
      <w:r>
        <w:rPr>
          <w:rFonts w:ascii="Courier New" w:hAnsi="Courier New"/>
          <w:snapToGrid w:val="0"/>
        </w:rPr>
        <w:t xml:space="preserve"> это способ осмысления, выработки своей версии, попытка противостояния</w:t>
      </w:r>
      <w:r>
        <w:rPr>
          <w:rFonts w:ascii="Courier New" w:hAnsi="Courier New"/>
          <w:snapToGrid w:val="0"/>
          <w:lang w:val="en-US"/>
        </w:rPr>
        <w:t>.</w:t>
      </w:r>
    </w:p>
    <w:p w:rsidR="000D6358" w:rsidRDefault="000D6358">
      <w:pPr>
        <w:widowControl w:val="0"/>
        <w:spacing w:line="240" w:lineRule="exact"/>
        <w:ind w:firstLine="700"/>
        <w:jc w:val="both"/>
        <w:rPr>
          <w:rFonts w:ascii="Courier New" w:hAnsi="Courier New"/>
          <w:snapToGrid w:val="0"/>
          <w:lang w:val="en-US"/>
        </w:rPr>
      </w:pPr>
      <w:r>
        <w:rPr>
          <w:rFonts w:ascii="Courier New" w:hAnsi="Courier New"/>
          <w:snapToGrid w:val="0"/>
        </w:rPr>
        <w:t>Женское литературное сословие развивало тему женской судьбы, неравной борьбы, которую вела одаренная женщина с предрассудками общества, деспотизмом семьи, предложило образы благородных, высоких женских натур в романах Зенаиды Р-вой (Елена Ган)</w:t>
      </w:r>
      <w:r>
        <w:rPr>
          <w:rFonts w:ascii="Courier New" w:hAnsi="Courier New"/>
          <w:snapToGrid w:val="0"/>
          <w:lang w:val="en-US"/>
        </w:rPr>
        <w:t xml:space="preserve"> -</w:t>
      </w:r>
      <w:r>
        <w:rPr>
          <w:rFonts w:ascii="Courier New" w:hAnsi="Courier New"/>
          <w:snapToGrid w:val="0"/>
        </w:rPr>
        <w:t xml:space="preserve"> "Напрасный дар"</w:t>
      </w:r>
      <w:r>
        <w:rPr>
          <w:rFonts w:ascii="Courier New" w:hAnsi="Courier New"/>
          <w:snapToGrid w:val="0"/>
          <w:lang w:val="en-US"/>
        </w:rPr>
        <w:t xml:space="preserve"> (1842),</w:t>
      </w:r>
      <w:r>
        <w:rPr>
          <w:rFonts w:ascii="Courier New" w:hAnsi="Courier New"/>
          <w:snapToGrid w:val="0"/>
        </w:rPr>
        <w:t xml:space="preserve"> "Суд света"</w:t>
      </w:r>
      <w:r>
        <w:rPr>
          <w:rFonts w:ascii="Courier New" w:hAnsi="Courier New"/>
          <w:snapToGrid w:val="0"/>
          <w:lang w:val="en-US"/>
        </w:rPr>
        <w:t xml:space="preserve"> (1840), </w:t>
      </w:r>
      <w:r>
        <w:rPr>
          <w:rFonts w:ascii="Courier New" w:hAnsi="Courier New"/>
          <w:snapToGrid w:val="0"/>
        </w:rPr>
        <w:t>"Теофания Аббиаджио"</w:t>
      </w:r>
      <w:r>
        <w:rPr>
          <w:rFonts w:ascii="Courier New" w:hAnsi="Courier New"/>
          <w:snapToGrid w:val="0"/>
          <w:lang w:val="en-US"/>
        </w:rPr>
        <w:t xml:space="preserve"> (1840);</w:t>
      </w:r>
      <w:r>
        <w:rPr>
          <w:rFonts w:ascii="Courier New" w:hAnsi="Courier New"/>
          <w:snapToGrid w:val="0"/>
        </w:rPr>
        <w:t xml:space="preserve"> Марии Жуковой</w:t>
      </w:r>
      <w:r>
        <w:rPr>
          <w:rFonts w:ascii="Courier New" w:hAnsi="Courier New"/>
          <w:snapToGrid w:val="0"/>
          <w:lang w:val="en-US"/>
        </w:rPr>
        <w:t xml:space="preserve"> -</w:t>
      </w:r>
      <w:r>
        <w:rPr>
          <w:rFonts w:ascii="Courier New" w:hAnsi="Courier New"/>
          <w:snapToGrid w:val="0"/>
        </w:rPr>
        <w:t xml:space="preserve"> ^Провинциалка" </w:t>
      </w:r>
      <w:r>
        <w:rPr>
          <w:rFonts w:ascii="Courier New" w:hAnsi="Courier New"/>
          <w:snapToGrid w:val="0"/>
          <w:lang w:val="en-US"/>
        </w:rPr>
        <w:t>(1837),</w:t>
      </w:r>
      <w:r>
        <w:rPr>
          <w:rFonts w:ascii="Courier New" w:hAnsi="Courier New"/>
          <w:snapToGrid w:val="0"/>
        </w:rPr>
        <w:t xml:space="preserve"> "Две сестры"</w:t>
      </w:r>
      <w:r>
        <w:rPr>
          <w:rFonts w:ascii="Courier New" w:hAnsi="Courier New"/>
          <w:snapToGrid w:val="0"/>
          <w:lang w:val="en-US"/>
        </w:rPr>
        <w:t xml:space="preserve"> (1843),</w:t>
      </w:r>
      <w:r>
        <w:rPr>
          <w:rFonts w:ascii="Courier New" w:hAnsi="Courier New"/>
          <w:snapToGrid w:val="0"/>
        </w:rPr>
        <w:t xml:space="preserve"> "Эпизод из жизни деревенской дамы"</w:t>
      </w:r>
      <w:r>
        <w:rPr>
          <w:rFonts w:ascii="Courier New" w:hAnsi="Courier New"/>
          <w:snapToGrid w:val="0"/>
          <w:lang w:val="en-US"/>
        </w:rPr>
        <w:t xml:space="preserve"> (1847),</w:t>
      </w:r>
      <w:r>
        <w:rPr>
          <w:rFonts w:ascii="Courier New" w:hAnsi="Courier New"/>
          <w:snapToGrid w:val="0"/>
        </w:rPr>
        <w:t xml:space="preserve"> Е.П.Растопчиной</w:t>
      </w:r>
      <w:r>
        <w:rPr>
          <w:rFonts w:ascii="Courier New" w:hAnsi="Courier New"/>
          <w:snapToGrid w:val="0"/>
          <w:lang w:val="en-US"/>
        </w:rPr>
        <w:t xml:space="preserve"> -</w:t>
      </w:r>
      <w:r>
        <w:rPr>
          <w:rFonts w:ascii="Courier New" w:hAnsi="Courier New"/>
          <w:snapToGrid w:val="0"/>
        </w:rPr>
        <w:t xml:space="preserve"> "Нелюдимка", "Дочери </w:t>
      </w:r>
      <w:bookmarkStart w:id="21" w:name="OCRUncertain022"/>
      <w:r>
        <w:rPr>
          <w:rFonts w:ascii="Courier New" w:hAnsi="Courier New"/>
          <w:snapToGrid w:val="0"/>
        </w:rPr>
        <w:t>Дон-Жуана"</w:t>
      </w:r>
      <w:r>
        <w:rPr>
          <w:rFonts w:ascii="Courier New" w:hAnsi="Courier New"/>
          <w:snapToGrid w:val="0"/>
          <w:lang w:val="en-US"/>
        </w:rPr>
        <w:t>.</w:t>
      </w:r>
      <w:bookmarkEnd w:id="21"/>
    </w:p>
    <w:p w:rsidR="000D6358" w:rsidRDefault="000D6358">
      <w:pPr>
        <w:widowControl w:val="0"/>
        <w:spacing w:line="240" w:lineRule="exact"/>
        <w:ind w:firstLine="1460"/>
        <w:rPr>
          <w:rFonts w:ascii="Courier New" w:hAnsi="Courier New"/>
          <w:snapToGrid w:val="0"/>
        </w:rPr>
      </w:pPr>
      <w:r>
        <w:rPr>
          <w:rFonts w:ascii="Courier New" w:hAnsi="Courier New"/>
          <w:snapToGrid w:val="0"/>
        </w:rPr>
        <w:t>"Женская" литература в</w:t>
      </w:r>
      <w:r>
        <w:rPr>
          <w:rFonts w:ascii="Courier New" w:hAnsi="Courier New"/>
          <w:snapToGrid w:val="0"/>
          <w:lang w:val="en-US"/>
        </w:rPr>
        <w:t xml:space="preserve"> 30-40</w:t>
      </w:r>
      <w:r>
        <w:rPr>
          <w:rFonts w:ascii="Courier New" w:hAnsi="Courier New"/>
          <w:snapToGrid w:val="0"/>
        </w:rPr>
        <w:t xml:space="preserve"> гг. переживала период расцвета, пользовалась популярностью у читателя. Национальный идеал русской женщины</w:t>
      </w:r>
      <w:r>
        <w:rPr>
          <w:rFonts w:ascii="Courier New" w:hAnsi="Courier New"/>
          <w:snapToGrid w:val="0"/>
          <w:lang w:val="en-US"/>
        </w:rPr>
        <w:t xml:space="preserve"> -</w:t>
      </w:r>
      <w:r>
        <w:rPr>
          <w:rFonts w:ascii="Courier New" w:hAnsi="Courier New"/>
          <w:snapToGrid w:val="0"/>
        </w:rPr>
        <w:t xml:space="preserve"> пушкинская Татьяна</w:t>
      </w:r>
      <w:r>
        <w:rPr>
          <w:rFonts w:ascii="Courier New" w:hAnsi="Courier New"/>
          <w:snapToGrid w:val="0"/>
          <w:lang w:val="en-US"/>
        </w:rPr>
        <w:t xml:space="preserve"> -</w:t>
      </w:r>
      <w:r>
        <w:rPr>
          <w:rFonts w:ascii="Courier New" w:hAnsi="Courier New"/>
          <w:snapToGrid w:val="0"/>
        </w:rPr>
        <w:t xml:space="preserve"> начал блекнуть в глазах передовой общественности. Так, в переписке Белинского </w:t>
      </w:r>
      <w:r>
        <w:rPr>
          <w:rFonts w:ascii="Courier New" w:hAnsi="Courier New"/>
          <w:snapToGrid w:val="0"/>
          <w:lang w:val="en-US"/>
        </w:rPr>
        <w:t>-</w:t>
      </w:r>
      <w:r>
        <w:rPr>
          <w:rFonts w:ascii="Courier New" w:hAnsi="Courier New"/>
          <w:snapToGrid w:val="0"/>
        </w:rPr>
        <w:t xml:space="preserve"> Боткина Татьяна была осуждена за то, что "добровольно</w:t>
      </w:r>
    </w:p>
    <w:p w:rsidR="000D6358" w:rsidRDefault="000D6358">
      <w:pPr>
        <w:widowControl w:val="0"/>
        <w:spacing w:before="180" w:line="200" w:lineRule="exact"/>
        <w:rPr>
          <w:b/>
          <w:snapToGrid w:val="0"/>
          <w:lang w:val="en-US"/>
        </w:rPr>
      </w:pPr>
      <w:r>
        <w:rPr>
          <w:b/>
          <w:snapToGrid w:val="0"/>
          <w:lang w:val="en-US"/>
        </w:rPr>
        <w:t>2</w:t>
      </w:r>
      <w:r>
        <w:rPr>
          <w:b/>
          <w:snapToGrid w:val="0"/>
        </w:rPr>
        <w:t xml:space="preserve"> Гоголь </w:t>
      </w:r>
      <w:bookmarkStart w:id="22" w:name="OCRUncertain023"/>
      <w:r>
        <w:rPr>
          <w:b/>
          <w:snapToGrid w:val="0"/>
        </w:rPr>
        <w:t>Н.В.</w:t>
      </w:r>
      <w:bookmarkEnd w:id="22"/>
      <w:r>
        <w:rPr>
          <w:b/>
          <w:snapToGrid w:val="0"/>
        </w:rPr>
        <w:t xml:space="preserve"> </w:t>
      </w:r>
      <w:bookmarkStart w:id="23" w:name="OCRUncertain024"/>
      <w:r>
        <w:rPr>
          <w:b/>
          <w:snapToGrid w:val="0"/>
        </w:rPr>
        <w:t>ПСС.</w:t>
      </w:r>
      <w:bookmarkEnd w:id="23"/>
      <w:r>
        <w:rPr>
          <w:b/>
          <w:snapToGrid w:val="0"/>
        </w:rPr>
        <w:t xml:space="preserve"> </w:t>
      </w:r>
      <w:bookmarkStart w:id="24" w:name="OCRUncertain025"/>
      <w:r>
        <w:rPr>
          <w:b/>
          <w:snapToGrid w:val="0"/>
        </w:rPr>
        <w:t>М..</w:t>
      </w:r>
      <w:bookmarkEnd w:id="24"/>
      <w:r>
        <w:rPr>
          <w:b/>
          <w:snapToGrid w:val="0"/>
          <w:lang w:val="en-US"/>
        </w:rPr>
        <w:t xml:space="preserve"> 1952.</w:t>
      </w:r>
      <w:r>
        <w:rPr>
          <w:b/>
          <w:snapToGrid w:val="0"/>
        </w:rPr>
        <w:t xml:space="preserve"> т.</w:t>
      </w:r>
      <w:r>
        <w:rPr>
          <w:b/>
          <w:snapToGrid w:val="0"/>
          <w:lang w:val="en-US"/>
        </w:rPr>
        <w:t xml:space="preserve"> 8.</w:t>
      </w:r>
      <w:r>
        <w:rPr>
          <w:b/>
          <w:snapToGrid w:val="0"/>
        </w:rPr>
        <w:t xml:space="preserve"> с.</w:t>
      </w:r>
      <w:r>
        <w:rPr>
          <w:b/>
          <w:snapToGrid w:val="0"/>
          <w:lang w:val="en-US"/>
        </w:rPr>
        <w:t xml:space="preserve"> 457.</w:t>
      </w:r>
    </w:p>
    <w:p w:rsidR="000D6358" w:rsidRDefault="000D6358"/>
    <w:p w:rsidR="000D6358" w:rsidRDefault="000D6358">
      <w:pPr>
        <w:widowControl w:val="0"/>
        <w:spacing w:line="240" w:lineRule="exact"/>
        <w:rPr>
          <w:rFonts w:ascii="Courier New" w:hAnsi="Courier New"/>
          <w:snapToGrid w:val="0"/>
          <w:lang w:val="en-US"/>
        </w:rPr>
      </w:pPr>
      <w:r>
        <w:rPr>
          <w:rFonts w:ascii="Courier New" w:hAnsi="Courier New"/>
          <w:snapToGrid w:val="0"/>
        </w:rPr>
        <w:t>осудила себя на проституцию со своим старым генералом", Белинский соглашаясь с Боткиным пишет: "с тех пор, как она хочет век быть верною своему генералу, ее прекрасный облик затемняется"*</w:t>
      </w:r>
      <w:r>
        <w:rPr>
          <w:rFonts w:ascii="Courier New" w:hAnsi="Courier New"/>
          <w:snapToGrid w:val="0"/>
          <w:lang w:val="en-US"/>
        </w:rPr>
        <w:t>.</w:t>
      </w:r>
    </w:p>
    <w:p w:rsidR="000D6358" w:rsidRDefault="000D6358">
      <w:pPr>
        <w:widowControl w:val="0"/>
        <w:spacing w:line="240" w:lineRule="exact"/>
        <w:ind w:right="60" w:firstLine="720"/>
        <w:jc w:val="both"/>
        <w:rPr>
          <w:rFonts w:ascii="Courier New" w:hAnsi="Courier New"/>
          <w:snapToGrid w:val="0"/>
        </w:rPr>
      </w:pPr>
      <w:r>
        <w:rPr>
          <w:rFonts w:ascii="Courier New" w:hAnsi="Courier New"/>
          <w:snapToGrid w:val="0"/>
        </w:rPr>
        <w:t>"Женская^ беллетристика 60-х годов продолжила традицию ^озвучания" женского взгляда на мир</w:t>
      </w:r>
      <w:r>
        <w:rPr>
          <w:rFonts w:ascii="Courier New" w:hAnsi="Courier New"/>
          <w:snapToGrid w:val="0"/>
          <w:lang w:val="en-US"/>
        </w:rPr>
        <w:t xml:space="preserve"> -</w:t>
      </w:r>
      <w:r>
        <w:rPr>
          <w:rFonts w:ascii="Courier New" w:hAnsi="Courier New"/>
          <w:snapToGrid w:val="0"/>
        </w:rPr>
        <w:t xml:space="preserve"> Евг .Тур, В.Крестовский (псевд. Н.Хвощинской), Ю. Жадовская, С. Смирнова, О. Шапир и др.</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За женщиной признавалось принципиальное право на счастье, на свою женскую судьбу. Это был бесспорный шаг вперед, но воспринятый не бесспорно. Такая версия с трудом пробивала себе дорогу в общественном мнении. Дебатировался вопрос о женском долге, о пределах женской свободы. Писатели, подхватившие идею женской свободы в любви подвергались общественному осуждению. Так например, подвергся критике со стороны известной общественной деятельности М.К. Цебриковой писатель М.В. Авдеев, который сделал женскую тему стержневой в своем творчестве и на протяжении всей своей жизни разрабатывал ее ("Подводный камень"</w:t>
      </w:r>
      <w:r>
        <w:rPr>
          <w:rFonts w:ascii="Courier New" w:hAnsi="Courier New"/>
          <w:snapToGrid w:val="0"/>
          <w:lang w:val="en-US"/>
        </w:rPr>
        <w:t xml:space="preserve"> - 1860,</w:t>
      </w:r>
      <w:r>
        <w:rPr>
          <w:rFonts w:ascii="Courier New" w:hAnsi="Courier New"/>
          <w:snapToGrid w:val="0"/>
        </w:rPr>
        <w:t xml:space="preserve"> "Между двух огней"</w:t>
      </w:r>
      <w:r>
        <w:rPr>
          <w:rFonts w:ascii="Courier New" w:hAnsi="Courier New"/>
          <w:snapToGrid w:val="0"/>
          <w:lang w:val="en-US"/>
        </w:rPr>
        <w:t xml:space="preserve"> - 1868</w:t>
      </w:r>
      <w:r>
        <w:rPr>
          <w:rFonts w:ascii="Courier New" w:hAnsi="Courier New"/>
          <w:snapToGrid w:val="0"/>
        </w:rPr>
        <w:t xml:space="preserve"> и др.). По мнению Цебриковой Авдеев отстаивал в своих романах не свободу выбора в любви, а свободу адюльтера^ </w:t>
      </w:r>
      <w:r>
        <w:rPr>
          <w:rFonts w:ascii="Courier New" w:hAnsi="Courier New"/>
          <w:snapToGrid w:val="0"/>
          <w:lang w:val="en-US"/>
        </w:rPr>
        <w:t>-</w:t>
      </w:r>
      <w:r>
        <w:rPr>
          <w:rFonts w:ascii="Courier New" w:hAnsi="Courier New"/>
          <w:snapToGrid w:val="0"/>
        </w:rPr>
        <w:t xml:space="preserve"> такая постановка вопроса является упрощением и дискредитацией проблемы женской независимости.</w:t>
      </w:r>
    </w:p>
    <w:p w:rsidR="000D6358" w:rsidRDefault="000D6358">
      <w:pPr>
        <w:widowControl w:val="0"/>
        <w:spacing w:before="200" w:line="220" w:lineRule="exact"/>
        <w:rPr>
          <w:rFonts w:ascii="Courier New" w:hAnsi="Courier New"/>
          <w:b/>
          <w:snapToGrid w:val="0"/>
        </w:rPr>
      </w:pPr>
      <w:r>
        <w:rPr>
          <w:rFonts w:ascii="Courier New" w:hAnsi="Courier New"/>
          <w:b/>
          <w:smallCaps/>
          <w:snapToGrid w:val="0"/>
        </w:rPr>
        <w:t>рефорлуа</w:t>
      </w:r>
      <w:r>
        <w:rPr>
          <w:rFonts w:ascii="Courier New" w:hAnsi="Courier New"/>
          <w:b/>
          <w:smallCaps/>
          <w:snapToGrid w:val="0"/>
          <w:lang w:val="en-US"/>
        </w:rPr>
        <w:t xml:space="preserve"> </w:t>
      </w:r>
      <w:r>
        <w:rPr>
          <w:rFonts w:ascii="Courier New" w:hAnsi="Courier New"/>
          <w:b/>
          <w:snapToGrid w:val="0"/>
          <w:lang w:val="en-US"/>
        </w:rPr>
        <w:t>1861</w:t>
      </w:r>
      <w:r>
        <w:rPr>
          <w:rFonts w:ascii="Courier New" w:hAnsi="Courier New"/>
          <w:b/>
          <w:snapToGrid w:val="0"/>
        </w:rPr>
        <w:t xml:space="preserve"> Г. И РАСКЛАД ПАТРИАРХАТНОГО УКЛАДА.</w:t>
      </w:r>
    </w:p>
    <w:p w:rsidR="000D6358" w:rsidRDefault="000D6358">
      <w:pPr>
        <w:widowControl w:val="0"/>
        <w:spacing w:before="160" w:line="240" w:lineRule="exact"/>
        <w:rPr>
          <w:rFonts w:ascii="Courier New" w:hAnsi="Courier New"/>
          <w:snapToGrid w:val="0"/>
        </w:rPr>
      </w:pPr>
      <w:r>
        <w:rPr>
          <w:rFonts w:ascii="Courier New" w:hAnsi="Courier New"/>
          <w:snapToGrid w:val="0"/>
        </w:rPr>
        <w:t>Экономический кризис привел к тому, что правительство вынуждено было пойти на реформы.  Медленно и мучительно шло реформирование</w:t>
      </w:r>
      <w:r>
        <w:rPr>
          <w:rFonts w:ascii="Courier New" w:hAnsi="Courier New"/>
          <w:snapToGrid w:val="0"/>
          <w:lang w:val="en-US"/>
        </w:rPr>
        <w:t xml:space="preserve"> -</w:t>
      </w:r>
      <w:r>
        <w:rPr>
          <w:rFonts w:ascii="Courier New" w:hAnsi="Courier New"/>
          <w:snapToGrid w:val="0"/>
        </w:rPr>
        <w:t xml:space="preserve"> освобождение крестьян, освоение новых форм экономических отношений, развитие промышленности, земского и городского самоуправления, судебной, образовательной реформ.</w:t>
      </w:r>
    </w:p>
    <w:p w:rsidR="000D6358" w:rsidRDefault="000D6358">
      <w:pPr>
        <w:widowControl w:val="0"/>
        <w:spacing w:line="240" w:lineRule="exact"/>
        <w:ind w:left="680"/>
        <w:rPr>
          <w:rFonts w:ascii="Courier New" w:hAnsi="Courier New"/>
          <w:snapToGrid w:val="0"/>
        </w:rPr>
      </w:pPr>
      <w:r>
        <w:rPr>
          <w:rFonts w:ascii="Courier New" w:hAnsi="Courier New"/>
          <w:snapToGrid w:val="0"/>
        </w:rPr>
        <w:t>Поражением в Крымской войне царский режим</w:t>
      </w:r>
    </w:p>
    <w:p w:rsidR="000D6358" w:rsidRDefault="000D6358">
      <w:pPr>
        <w:widowControl w:val="0"/>
        <w:spacing w:line="240" w:lineRule="exact"/>
        <w:ind w:right="920"/>
        <w:rPr>
          <w:rFonts w:ascii="Courier New" w:hAnsi="Courier New"/>
          <w:snapToGrid w:val="0"/>
        </w:rPr>
      </w:pPr>
      <w:r>
        <w:rPr>
          <w:rFonts w:ascii="Courier New" w:hAnsi="Courier New"/>
          <w:snapToGrid w:val="0"/>
        </w:rPr>
        <w:t>продемонстрировал свою неспособность решать военные, экономические и политические проблемы страны.</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В стране накопилось техническое, социальное, кадровое отставание.  Начался кризис дворянского государства, приведший его к краху.</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Кризис поразил все стороны российской жизни. В экономике он назревал давно. Существующее крепостное право сдерживало развитие промышленности, сельского хозяйства. Кризисные явления проявлялись в низкой производительности труда подневольных крестьян; развитие товарно-денежных отношений подрывало барщинное хозяйство.</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К сер.</w:t>
      </w:r>
      <w:r>
        <w:rPr>
          <w:rFonts w:ascii="Courier New" w:hAnsi="Courier New"/>
          <w:snapToGrid w:val="0"/>
          <w:lang w:val="en-US"/>
        </w:rPr>
        <w:t xml:space="preserve"> XIX</w:t>
      </w:r>
      <w:r>
        <w:rPr>
          <w:rFonts w:ascii="Courier New" w:hAnsi="Courier New"/>
          <w:snapToGrid w:val="0"/>
        </w:rPr>
        <w:t xml:space="preserve"> в более</w:t>
      </w:r>
      <w:r>
        <w:rPr>
          <w:rFonts w:ascii="Courier New" w:hAnsi="Courier New"/>
          <w:snapToGrid w:val="0"/>
          <w:lang w:val="en-US"/>
        </w:rPr>
        <w:t xml:space="preserve"> 12%</w:t>
      </w:r>
      <w:r>
        <w:rPr>
          <w:rFonts w:ascii="Courier New" w:hAnsi="Courier New"/>
          <w:snapToGrid w:val="0"/>
        </w:rPr>
        <w:t xml:space="preserve"> дворян-помещиков продали свои имения, в</w:t>
      </w:r>
      <w:r>
        <w:rPr>
          <w:rFonts w:ascii="Courier New" w:hAnsi="Courier New"/>
          <w:snapToGrid w:val="0"/>
          <w:lang w:val="en-US"/>
        </w:rPr>
        <w:t xml:space="preserve"> 1859</w:t>
      </w:r>
      <w:r>
        <w:rPr>
          <w:rFonts w:ascii="Courier New" w:hAnsi="Courier New"/>
          <w:snapToGrid w:val="0"/>
        </w:rPr>
        <w:t xml:space="preserve"> г. были заложены имения с</w:t>
      </w:r>
      <w:r>
        <w:rPr>
          <w:rFonts w:ascii="Courier New" w:hAnsi="Courier New"/>
          <w:snapToGrid w:val="0"/>
          <w:lang w:val="en-US"/>
        </w:rPr>
        <w:t xml:space="preserve"> 7</w:t>
      </w:r>
      <w:r>
        <w:rPr>
          <w:rFonts w:ascii="Courier New" w:hAnsi="Courier New"/>
          <w:snapToGrid w:val="0"/>
        </w:rPr>
        <w:t xml:space="preserve"> млн. крепостных, т.е.</w:t>
      </w:r>
      <w:r>
        <w:rPr>
          <w:rFonts w:ascii="Courier New" w:hAnsi="Courier New"/>
          <w:snapToGrid w:val="0"/>
          <w:lang w:val="en-US"/>
        </w:rPr>
        <w:t xml:space="preserve"> 2/3</w:t>
      </w:r>
      <w:r>
        <w:rPr>
          <w:rFonts w:ascii="Courier New" w:hAnsi="Courier New"/>
          <w:snapToGrid w:val="0"/>
        </w:rPr>
        <w:t xml:space="preserve"> крепостного населения.</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Процессы разорения крестьянства и дворянства шли одновременно. Следствиями распада старого экономического уклада был выход на общественную арену новой внесословной социальной группы</w:t>
      </w:r>
      <w:r>
        <w:rPr>
          <w:rFonts w:ascii="Courier New" w:hAnsi="Courier New"/>
          <w:snapToGrid w:val="0"/>
          <w:lang w:val="en-US"/>
        </w:rPr>
        <w:t xml:space="preserve"> -</w:t>
      </w:r>
      <w:r>
        <w:rPr>
          <w:rFonts w:ascii="Courier New" w:hAnsi="Courier New"/>
          <w:snapToGrid w:val="0"/>
        </w:rPr>
        <w:t xml:space="preserve"> "разночинцев", становление и утверждение новых классов</w:t>
      </w:r>
      <w:r>
        <w:rPr>
          <w:rFonts w:ascii="Courier New" w:hAnsi="Courier New"/>
          <w:snapToGrid w:val="0"/>
          <w:lang w:val="en-US"/>
        </w:rPr>
        <w:t xml:space="preserve"> -</w:t>
      </w:r>
      <w:r>
        <w:rPr>
          <w:rFonts w:ascii="Courier New" w:hAnsi="Courier New"/>
          <w:snapToGrid w:val="0"/>
        </w:rPr>
        <w:t xml:space="preserve"> буржуазии и пролетариата.</w:t>
      </w:r>
    </w:p>
    <w:p w:rsidR="000D6358" w:rsidRDefault="000D6358">
      <w:pPr>
        <w:widowControl w:val="0"/>
        <w:spacing w:line="240" w:lineRule="exact"/>
        <w:ind w:right="780" w:firstLine="860"/>
        <w:jc w:val="both"/>
        <w:rPr>
          <w:rFonts w:ascii="Courier New" w:hAnsi="Courier New"/>
          <w:snapToGrid w:val="0"/>
        </w:rPr>
      </w:pPr>
      <w:r>
        <w:rPr>
          <w:rFonts w:ascii="Courier New" w:hAnsi="Courier New"/>
          <w:snapToGrid w:val="0"/>
        </w:rPr>
        <w:t>Для женщин-дворянок это означало сокращение числа женихов, отвечающих прежним представлениям об идеальном</w:t>
      </w:r>
    </w:p>
    <w:p w:rsidR="000D6358" w:rsidRDefault="000D6358">
      <w:pPr>
        <w:widowControl w:val="0"/>
        <w:spacing w:before="140" w:line="220" w:lineRule="exact"/>
        <w:jc w:val="both"/>
        <w:rPr>
          <w:b/>
          <w:snapToGrid w:val="0"/>
        </w:rPr>
      </w:pPr>
      <w:r>
        <w:rPr>
          <w:b/>
          <w:snapToGrid w:val="0"/>
        </w:rPr>
        <w:t xml:space="preserve"> Письмо Боткина от</w:t>
      </w:r>
      <w:r>
        <w:rPr>
          <w:b/>
          <w:snapToGrid w:val="0"/>
          <w:lang w:val="en-US"/>
        </w:rPr>
        <w:t xml:space="preserve"> 20.03.184.</w:t>
      </w:r>
      <w:r>
        <w:rPr>
          <w:b/>
          <w:snapToGrid w:val="0"/>
        </w:rPr>
        <w:t xml:space="preserve"> Цит. по Пылину А.Н. Жизнь и переписка В.Г.Белинского. СПб, 1876,с.143.</w:t>
      </w:r>
    </w:p>
    <w:p w:rsidR="000D6358" w:rsidRDefault="000D6358">
      <w:pPr>
        <w:widowControl w:val="0"/>
        <w:spacing w:line="220" w:lineRule="exact"/>
        <w:ind w:right="3680"/>
        <w:rPr>
          <w:b/>
          <w:snapToGrid w:val="0"/>
          <w:lang w:val="en-US"/>
        </w:rPr>
      </w:pPr>
      <w:r>
        <w:rPr>
          <w:b/>
          <w:snapToGrid w:val="0"/>
        </w:rPr>
        <w:t xml:space="preserve"> Письмо Белинского от</w:t>
      </w:r>
      <w:r>
        <w:rPr>
          <w:b/>
          <w:snapToGrid w:val="0"/>
          <w:lang w:val="en-US"/>
        </w:rPr>
        <w:t xml:space="preserve"> 04.04.1841</w:t>
      </w:r>
      <w:r>
        <w:rPr>
          <w:b/>
          <w:snapToGrid w:val="0"/>
        </w:rPr>
        <w:t xml:space="preserve"> г. Там же, с.</w:t>
      </w:r>
      <w:r>
        <w:rPr>
          <w:b/>
          <w:snapToGrid w:val="0"/>
          <w:lang w:val="en-US"/>
        </w:rPr>
        <w:t xml:space="preserve"> 149. </w:t>
      </w:r>
      <w:bookmarkStart w:id="25" w:name="OCRUncertain027"/>
      <w:r>
        <w:rPr>
          <w:b/>
          <w:snapToGrid w:val="0"/>
          <w:lang w:val="en-US"/>
        </w:rPr>
        <w:t>5</w:t>
      </w:r>
      <w:bookmarkEnd w:id="25"/>
      <w:r>
        <w:rPr>
          <w:b/>
          <w:snapToGrid w:val="0"/>
        </w:rPr>
        <w:t xml:space="preserve"> </w:t>
      </w:r>
      <w:bookmarkStart w:id="26" w:name="OCRUncertain028"/>
      <w:r>
        <w:rPr>
          <w:b/>
          <w:snapToGrid w:val="0"/>
        </w:rPr>
        <w:t>Цебрикова</w:t>
      </w:r>
      <w:bookmarkEnd w:id="26"/>
      <w:r>
        <w:rPr>
          <w:b/>
          <w:snapToGrid w:val="0"/>
        </w:rPr>
        <w:t xml:space="preserve"> </w:t>
      </w:r>
      <w:bookmarkStart w:id="27" w:name="OCRUncertain029"/>
      <w:r>
        <w:rPr>
          <w:b/>
          <w:snapToGrid w:val="0"/>
        </w:rPr>
        <w:t>М.И.</w:t>
      </w:r>
      <w:bookmarkEnd w:id="27"/>
      <w:r>
        <w:rPr>
          <w:b/>
          <w:snapToGrid w:val="0"/>
          <w:lang w:val="en-US"/>
        </w:rPr>
        <w:t xml:space="preserve"> -</w:t>
      </w:r>
      <w:r>
        <w:rPr>
          <w:b/>
          <w:snapToGrid w:val="0"/>
        </w:rPr>
        <w:t xml:space="preserve"> Вестник Европы,</w:t>
      </w:r>
      <w:r>
        <w:rPr>
          <w:b/>
          <w:snapToGrid w:val="0"/>
          <w:lang w:val="en-US"/>
        </w:rPr>
        <w:t xml:space="preserve"> 1881, № 6.</w:t>
      </w:r>
    </w:p>
    <w:p w:rsidR="000D6358" w:rsidRDefault="000D6358"/>
    <w:p w:rsidR="000D6358" w:rsidRDefault="000D6358">
      <w:pPr>
        <w:widowControl w:val="0"/>
        <w:spacing w:line="240" w:lineRule="exact"/>
        <w:rPr>
          <w:rFonts w:ascii="Courier New" w:hAnsi="Courier New"/>
          <w:snapToGrid w:val="0"/>
          <w:lang w:val="en-US"/>
        </w:rPr>
      </w:pPr>
      <w:r>
        <w:rPr>
          <w:rFonts w:ascii="Courier New" w:hAnsi="Courier New"/>
          <w:snapToGrid w:val="0"/>
        </w:rPr>
        <w:t>женихе, привело к сокращению возможности осуществить традиционный женский жизненный путь: раннее замужество, жизнь в сфере семьи, выполнение обязанностей жены-матери-хозяйки. т.е. тех функций и ролей, к которым ее готовили. Разорение дворянских гнезд вело к высвобождению разного рода женщин</w:t>
      </w:r>
      <w:r>
        <w:rPr>
          <w:rFonts w:ascii="Courier New" w:hAnsi="Courier New"/>
          <w:snapToGrid w:val="0"/>
          <w:lang w:val="en-US"/>
        </w:rPr>
        <w:t xml:space="preserve"> -</w:t>
      </w:r>
      <w:r>
        <w:rPr>
          <w:rFonts w:ascii="Courier New" w:hAnsi="Courier New"/>
          <w:snapToGrid w:val="0"/>
        </w:rPr>
        <w:t>бедных родственниц, просто "девушек из хороших семей", живших в них на правах компаньонок, экономок, приживалок. Все они оказались вне рамок традиционной женской жизни своей среды.</w:t>
      </w:r>
      <w:r>
        <w:rPr>
          <w:rFonts w:ascii="Courier New" w:hAnsi="Courier New"/>
          <w:snapToGrid w:val="0"/>
          <w:lang w:val="en-US"/>
        </w:rPr>
        <w:t>.</w:t>
      </w:r>
    </w:p>
    <w:p w:rsidR="000D6358" w:rsidRDefault="000D6358">
      <w:pPr>
        <w:widowControl w:val="0"/>
        <w:spacing w:line="240" w:lineRule="exact"/>
        <w:ind w:left="660"/>
        <w:rPr>
          <w:rFonts w:ascii="Courier New" w:hAnsi="Courier New"/>
          <w:snapToGrid w:val="0"/>
        </w:rPr>
      </w:pPr>
      <w:r>
        <w:rPr>
          <w:rFonts w:ascii="Courier New" w:hAnsi="Courier New"/>
          <w:snapToGrid w:val="0"/>
        </w:rPr>
        <w:t>В этот исторический период происходит распад</w:t>
      </w:r>
    </w:p>
    <w:p w:rsidR="000D6358" w:rsidRDefault="000D6358">
      <w:pPr>
        <w:widowControl w:val="0"/>
        <w:spacing w:line="240" w:lineRule="exact"/>
        <w:rPr>
          <w:rFonts w:ascii="Courier New" w:hAnsi="Courier New"/>
          <w:snapToGrid w:val="0"/>
        </w:rPr>
      </w:pPr>
      <w:r>
        <w:rPr>
          <w:rFonts w:ascii="Courier New" w:hAnsi="Courier New"/>
          <w:snapToGrid w:val="0"/>
        </w:rPr>
        <w:t>патриархального уклада жизни, сопровождавшийся ростом недовольства и критического отношения к традиционным ценностям, идеалам, нормам поведения, поиску и утверждению новых отношений.</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Шел процесс выработки новой ценностно-нормативной базы, моделей поведения. Определялось новое видение мира, претензии на влияние. Пересматривались нормы и для мужчин и для женщин.</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Нововведения для мужчин вызывали раздражение у либерально-консервативной части населения, что же до изменения норм поведения для женщин, изменение их социального статуса, социальных ролей и т.д.</w:t>
      </w:r>
      <w:r>
        <w:rPr>
          <w:rFonts w:ascii="Courier New" w:hAnsi="Courier New"/>
          <w:snapToGrid w:val="0"/>
          <w:lang w:val="en-US"/>
        </w:rPr>
        <w:t xml:space="preserve"> -</w:t>
      </w:r>
      <w:r>
        <w:rPr>
          <w:rFonts w:ascii="Courier New" w:hAnsi="Courier New"/>
          <w:snapToGrid w:val="0"/>
        </w:rPr>
        <w:t xml:space="preserve"> все это вызывало бурный протест.</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Для первой четверти</w:t>
      </w:r>
      <w:r>
        <w:rPr>
          <w:rFonts w:ascii="Courier New" w:hAnsi="Courier New"/>
          <w:snapToGrid w:val="0"/>
          <w:lang w:val="en-US"/>
        </w:rPr>
        <w:t xml:space="preserve"> XIX</w:t>
      </w:r>
      <w:r>
        <w:rPr>
          <w:rFonts w:ascii="Courier New" w:hAnsi="Courier New"/>
          <w:snapToGrid w:val="0"/>
        </w:rPr>
        <w:t xml:space="preserve"> в. "новым" человеком, готовым к реформаторству, социальным изменениям был дворянский революционер, декабрист.</w:t>
      </w:r>
    </w:p>
    <w:p w:rsidR="000D6358" w:rsidRDefault="000D6358">
      <w:pPr>
        <w:widowControl w:val="0"/>
        <w:spacing w:line="240" w:lineRule="exact"/>
        <w:ind w:right="220" w:firstLine="720"/>
        <w:rPr>
          <w:rFonts w:ascii="Courier New" w:hAnsi="Courier New"/>
          <w:snapToGrid w:val="0"/>
        </w:rPr>
      </w:pPr>
      <w:r>
        <w:rPr>
          <w:rFonts w:ascii="Courier New" w:hAnsi="Courier New"/>
          <w:snapToGrid w:val="0"/>
        </w:rPr>
        <w:t>Кризис</w:t>
      </w:r>
      <w:r>
        <w:rPr>
          <w:rFonts w:ascii="Courier New" w:hAnsi="Courier New"/>
          <w:snapToGrid w:val="0"/>
          <w:lang w:val="en-US"/>
        </w:rPr>
        <w:t xml:space="preserve"> 1859-1861</w:t>
      </w:r>
      <w:r>
        <w:rPr>
          <w:rFonts w:ascii="Courier New" w:hAnsi="Courier New"/>
          <w:snapToGrid w:val="0"/>
        </w:rPr>
        <w:t xml:space="preserve"> гг. подвел черту под революционностью дворянства как класса.</w:t>
      </w:r>
    </w:p>
    <w:p w:rsidR="000D6358" w:rsidRDefault="000D6358">
      <w:pPr>
        <w:widowControl w:val="0"/>
        <w:spacing w:line="240" w:lineRule="exact"/>
        <w:ind w:firstLine="720"/>
        <w:jc w:val="both"/>
        <w:rPr>
          <w:rFonts w:ascii="Courier New" w:hAnsi="Courier New"/>
          <w:snapToGrid w:val="0"/>
          <w:lang w:val="en-US"/>
        </w:rPr>
      </w:pPr>
      <w:r>
        <w:rPr>
          <w:rFonts w:ascii="Courier New" w:hAnsi="Courier New"/>
          <w:snapToGrid w:val="0"/>
        </w:rPr>
        <w:t>Для середины</w:t>
      </w:r>
      <w:r>
        <w:rPr>
          <w:rFonts w:ascii="Courier New" w:hAnsi="Courier New"/>
          <w:snapToGrid w:val="0"/>
          <w:lang w:val="en-US"/>
        </w:rPr>
        <w:t xml:space="preserve"> XIX</w:t>
      </w:r>
      <w:r>
        <w:rPr>
          <w:rFonts w:ascii="Courier New" w:hAnsi="Courier New"/>
          <w:snapToGrid w:val="0"/>
        </w:rPr>
        <w:t xml:space="preserve"> в. агентом социальных перемен стал разночинец-демократ. Человек более демократического происхождения, вступивший в мир в менее благоприятных условиях, чем дворянин, имевший другой социальный опыт, вышедший зачастую из "низов" и хорошо знавший народную жизнь. Отличительными чертами разночинцев были: наличие образования, избавление от родительской опеки, ига патриархальной семьи (разрыв-уход-побег из дома)</w:t>
      </w:r>
      <w:r>
        <w:rPr>
          <w:rFonts w:ascii="Courier New" w:hAnsi="Courier New"/>
          <w:snapToGrid w:val="0"/>
          <w:lang w:val="en-US"/>
        </w:rPr>
        <w:t>,</w:t>
      </w:r>
      <w:r>
        <w:rPr>
          <w:rFonts w:ascii="Courier New" w:hAnsi="Courier New"/>
          <w:snapToGrid w:val="0"/>
        </w:rPr>
        <w:t xml:space="preserve"> занятие полезной общественной деятельностью (работа в школах, больницах, в науке, литературе</w:t>
      </w:r>
      <w:r>
        <w:rPr>
          <w:rFonts w:ascii="Courier New" w:hAnsi="Courier New"/>
          <w:snapToGrid w:val="0"/>
          <w:lang w:val="en-US"/>
        </w:rPr>
        <w:t>... ).</w:t>
      </w:r>
    </w:p>
    <w:p w:rsidR="000D6358" w:rsidRDefault="000D6358">
      <w:pPr>
        <w:widowControl w:val="0"/>
        <w:spacing w:line="240" w:lineRule="exact"/>
        <w:ind w:firstLine="680"/>
        <w:rPr>
          <w:rFonts w:ascii="Courier New" w:hAnsi="Courier New"/>
          <w:snapToGrid w:val="0"/>
        </w:rPr>
      </w:pPr>
      <w:r>
        <w:rPr>
          <w:rFonts w:ascii="Courier New" w:hAnsi="Courier New"/>
          <w:snapToGrid w:val="0"/>
        </w:rPr>
        <w:t>Мироощущение, умонастроение разночинцев отличались критическим отношением ко всем сторонам российской действительности, отрицанием практически всех принятых ценностей, норм дореформенной России. Непримиримость к социальной несправедливости, политическому и духовному гнету, представления о долге перед народом, стремление служить ему, ожидание перемен</w:t>
      </w:r>
      <w:r>
        <w:rPr>
          <w:rFonts w:ascii="Courier New" w:hAnsi="Courier New"/>
          <w:snapToGrid w:val="0"/>
          <w:lang w:val="en-US"/>
        </w:rPr>
        <w:t xml:space="preserve"> -</w:t>
      </w:r>
      <w:r>
        <w:rPr>
          <w:rFonts w:ascii="Courier New" w:hAnsi="Courier New"/>
          <w:snapToGrid w:val="0"/>
        </w:rPr>
        <w:t xml:space="preserve"> характерные для этой среды умонастроения.</w:t>
      </w:r>
    </w:p>
    <w:p w:rsidR="000D6358" w:rsidRDefault="000D6358">
      <w:pPr>
        <w:widowControl w:val="0"/>
        <w:spacing w:line="240" w:lineRule="exact"/>
        <w:ind w:right="460" w:firstLine="740"/>
        <w:rPr>
          <w:rFonts w:ascii="Courier New" w:hAnsi="Courier New"/>
          <w:snapToGrid w:val="0"/>
        </w:rPr>
      </w:pPr>
      <w:r>
        <w:rPr>
          <w:rFonts w:ascii="Courier New" w:hAnsi="Courier New"/>
          <w:snapToGrid w:val="0"/>
        </w:rPr>
        <w:t>"Новые" люди концентрировались в обеих столицах, обновляя и развивая идеи 30-40-х годов, разрушая старые общественные установки, утверждая новые, задавая тон.</w:t>
      </w:r>
    </w:p>
    <w:p w:rsidR="000D6358" w:rsidRDefault="000D6358">
      <w:pPr>
        <w:widowControl w:val="0"/>
        <w:spacing w:line="240" w:lineRule="exact"/>
        <w:ind w:right="720" w:firstLine="720"/>
        <w:rPr>
          <w:rFonts w:ascii="Courier New" w:hAnsi="Courier New"/>
          <w:snapToGrid w:val="0"/>
        </w:rPr>
      </w:pPr>
      <w:r>
        <w:rPr>
          <w:rFonts w:ascii="Courier New" w:hAnsi="Courier New"/>
          <w:snapToGrid w:val="0"/>
        </w:rPr>
        <w:t>Эти умонастроения вылились в общественное движение, резко и непримиримо</w:t>
      </w:r>
    </w:p>
    <w:p w:rsidR="000D6358" w:rsidRDefault="000D6358">
      <w:pPr>
        <w:widowControl w:val="0"/>
        <w:spacing w:line="240" w:lineRule="exact"/>
        <w:jc w:val="both"/>
        <w:rPr>
          <w:rFonts w:ascii="Courier New" w:hAnsi="Courier New"/>
          <w:snapToGrid w:val="0"/>
        </w:rPr>
      </w:pPr>
      <w:r>
        <w:rPr>
          <w:rFonts w:ascii="Courier New" w:hAnsi="Courier New"/>
          <w:snapToGrid w:val="0"/>
        </w:rPr>
        <w:t>отрицавшее господствующую идеологию, мораль, нормы поведения, получившее название "нигилизм".  Вербовка сторонников нигилизма шла по принципу неприятия существующей действительности. "Нигилизм у всех на языке",</w:t>
      </w:r>
      <w:r>
        <w:rPr>
          <w:rFonts w:ascii="Courier New" w:hAnsi="Courier New"/>
          <w:snapToGrid w:val="0"/>
          <w:lang w:val="en-US"/>
        </w:rPr>
        <w:t xml:space="preserve"> -</w:t>
      </w:r>
      <w:r>
        <w:rPr>
          <w:rFonts w:ascii="Courier New" w:hAnsi="Courier New"/>
          <w:snapToGrid w:val="0"/>
        </w:rPr>
        <w:t xml:space="preserve"> писал в</w:t>
      </w:r>
      <w:r>
        <w:rPr>
          <w:rFonts w:ascii="Courier New" w:hAnsi="Courier New"/>
          <w:snapToGrid w:val="0"/>
          <w:lang w:val="en-US"/>
        </w:rPr>
        <w:t xml:space="preserve"> 1863</w:t>
      </w:r>
      <w:r>
        <w:rPr>
          <w:rFonts w:ascii="Courier New" w:hAnsi="Courier New"/>
          <w:snapToGrid w:val="0"/>
        </w:rPr>
        <w:t xml:space="preserve"> г. в</w:t>
      </w:r>
    </w:p>
    <w:p w:rsidR="000D6358" w:rsidRDefault="000D6358">
      <w:pPr>
        <w:widowControl w:val="0"/>
        <w:spacing w:line="240" w:lineRule="exact"/>
        <w:jc w:val="both"/>
        <w:rPr>
          <w:rFonts w:ascii="Courier New" w:hAnsi="Courier New"/>
          <w:snapToGrid w:val="0"/>
        </w:rPr>
      </w:pPr>
      <w:r>
        <w:rPr>
          <w:rFonts w:ascii="Courier New" w:hAnsi="Courier New"/>
          <w:snapToGrid w:val="0"/>
        </w:rPr>
        <w:t>"Современнике" М.А.Антонович,</w:t>
      </w:r>
      <w:r>
        <w:rPr>
          <w:rFonts w:ascii="Courier New" w:hAnsi="Courier New"/>
          <w:snapToGrid w:val="0"/>
          <w:lang w:val="en-US"/>
        </w:rPr>
        <w:t xml:space="preserve"> -</w:t>
      </w:r>
      <w:r>
        <w:rPr>
          <w:rFonts w:ascii="Courier New" w:hAnsi="Courier New"/>
          <w:snapToGrid w:val="0"/>
        </w:rPr>
        <w:t xml:space="preserve"> "все о нем толкуют, как о предмете, известном и определенном, хотя никому не приходит в</w:t>
      </w:r>
    </w:p>
    <w:p w:rsidR="000D6358" w:rsidRDefault="000D6358">
      <w:pPr>
        <w:widowControl w:val="0"/>
        <w:spacing w:line="240" w:lineRule="exact"/>
        <w:rPr>
          <w:rFonts w:ascii="Courier New" w:hAnsi="Courier New"/>
          <w:snapToGrid w:val="0"/>
        </w:rPr>
      </w:pPr>
      <w:r>
        <w:rPr>
          <w:rFonts w:ascii="Courier New" w:hAnsi="Courier New"/>
          <w:snapToGrid w:val="0"/>
        </w:rPr>
        <w:t>голову объяснить смысл этого слова и характер тех явлений, которые хотят им обозначить"^.</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Нигилисты отвергали идеалистическую философию, религию, деспотизм во всех его проявлениях, либеральное обличительство... Требовали свободу личности, равноправия женщины, проповедовали "разумный эгоизм", утилитаризм, придавали большое значение естественным наукам и опытному знанию.</w:t>
      </w:r>
    </w:p>
    <w:p w:rsidR="000D6358" w:rsidRDefault="000D6358">
      <w:pPr>
        <w:widowControl w:val="0"/>
        <w:spacing w:line="240" w:lineRule="exact"/>
        <w:ind w:right="960" w:firstLine="700"/>
        <w:rPr>
          <w:rFonts w:ascii="Courier New" w:hAnsi="Courier New"/>
          <w:snapToGrid w:val="0"/>
        </w:rPr>
      </w:pPr>
      <w:r>
        <w:rPr>
          <w:rFonts w:ascii="Courier New" w:hAnsi="Courier New"/>
          <w:snapToGrid w:val="0"/>
        </w:rPr>
        <w:t>Это бьшо первое общественно-политическое движение востребовавшее женщин и имевшее их в своих рядах. Представление о нигилистках мы можем составить по</w:t>
      </w:r>
    </w:p>
    <w:p w:rsidR="000D6358" w:rsidRDefault="000D6358">
      <w:pPr>
        <w:widowControl w:val="0"/>
        <w:spacing w:line="240" w:lineRule="exact"/>
        <w:rPr>
          <w:rFonts w:ascii="Courier New" w:hAnsi="Courier New"/>
          <w:snapToGrid w:val="0"/>
        </w:rPr>
      </w:pPr>
      <w:r>
        <w:rPr>
          <w:rFonts w:ascii="Courier New" w:hAnsi="Courier New"/>
          <w:snapToGrid w:val="0"/>
        </w:rPr>
        <w:t>мемуарной и художественной литературе</w:t>
      </w:r>
      <w:r>
        <w:rPr>
          <w:rFonts w:ascii="Courier New" w:hAnsi="Courier New"/>
          <w:snapToGrid w:val="0"/>
          <w:lang w:val="en-US"/>
        </w:rPr>
        <w:t>.</w:t>
      </w:r>
      <w:r>
        <w:rPr>
          <w:rFonts w:ascii="Courier New" w:hAnsi="Courier New"/>
          <w:snapToGrid w:val="0"/>
        </w:rPr>
        <w:t xml:space="preserve"> Образ их очерчен и в той и в другой литературе карикатурно: стриженные волосы, круглые синие очки, бесформенная небрежная одежда, зачастую мужского кроя, папироса в руках, заученные, неестественные речи.</w:t>
      </w:r>
    </w:p>
    <w:p w:rsidR="000D6358" w:rsidRDefault="000D6358">
      <w:pPr>
        <w:widowControl w:val="0"/>
        <w:spacing w:line="240" w:lineRule="exact"/>
        <w:ind w:firstLine="700"/>
        <w:jc w:val="both"/>
        <w:rPr>
          <w:rFonts w:ascii="Courier New" w:hAnsi="Courier New"/>
          <w:snapToGrid w:val="0"/>
        </w:rPr>
      </w:pPr>
      <w:r>
        <w:rPr>
          <w:rFonts w:ascii="Courier New" w:hAnsi="Courier New"/>
          <w:snapToGrid w:val="0"/>
        </w:rPr>
        <w:t>Основной характеристикой нигилисток, судя по литературе, являлась безнравственность, проявляющаяся:</w:t>
      </w:r>
    </w:p>
    <w:p w:rsidR="000D6358" w:rsidRDefault="000D6358">
      <w:pPr>
        <w:widowControl w:val="0"/>
        <w:spacing w:line="240" w:lineRule="exact"/>
        <w:ind w:firstLine="20"/>
        <w:rPr>
          <w:rFonts w:ascii="Courier New" w:hAnsi="Courier New"/>
          <w:snapToGrid w:val="0"/>
        </w:rPr>
      </w:pPr>
      <w:r>
        <w:rPr>
          <w:rFonts w:ascii="Courier New" w:hAnsi="Courier New"/>
          <w:snapToGrid w:val="0"/>
          <w:lang w:val="en-US"/>
        </w:rPr>
        <w:t>1.</w:t>
      </w:r>
      <w:r>
        <w:rPr>
          <w:rFonts w:ascii="Courier New" w:hAnsi="Courier New"/>
          <w:snapToGrid w:val="0"/>
        </w:rPr>
        <w:t xml:space="preserve"> В отрицании церковного брака, (гражданские браки).</w:t>
      </w:r>
    </w:p>
    <w:p w:rsidR="000D6358" w:rsidRDefault="000D6358">
      <w:pPr>
        <w:widowControl w:val="0"/>
        <w:spacing w:line="240" w:lineRule="exact"/>
        <w:ind w:firstLine="20"/>
        <w:rPr>
          <w:rFonts w:ascii="Courier New" w:hAnsi="Courier New"/>
          <w:snapToGrid w:val="0"/>
        </w:rPr>
      </w:pPr>
      <w:r>
        <w:rPr>
          <w:rFonts w:ascii="Courier New" w:hAnsi="Courier New"/>
          <w:snapToGrid w:val="0"/>
          <w:lang w:val="en-US"/>
        </w:rPr>
        <w:t>2.</w:t>
      </w:r>
      <w:r>
        <w:rPr>
          <w:rFonts w:ascii="Courier New" w:hAnsi="Courier New"/>
          <w:snapToGrid w:val="0"/>
        </w:rPr>
        <w:t xml:space="preserve"> В посещении, в силу каких-то низменных и тайных побуждений, лекций по естественным наукам и чтении соответствующей литературы.</w:t>
      </w:r>
    </w:p>
    <w:p w:rsidR="000D6358" w:rsidRDefault="000D6358">
      <w:pPr>
        <w:widowControl w:val="0"/>
        <w:spacing w:line="240" w:lineRule="exact"/>
        <w:ind w:firstLine="20"/>
        <w:rPr>
          <w:rFonts w:ascii="Courier New" w:hAnsi="Courier New"/>
          <w:snapToGrid w:val="0"/>
          <w:lang w:val="en-US"/>
        </w:rPr>
      </w:pPr>
      <w:r>
        <w:rPr>
          <w:rFonts w:ascii="Courier New" w:hAnsi="Courier New"/>
          <w:snapToGrid w:val="0"/>
          <w:lang w:val="en-US"/>
        </w:rPr>
        <w:t>3.</w:t>
      </w:r>
      <w:r>
        <w:rPr>
          <w:rFonts w:ascii="Courier New" w:hAnsi="Courier New"/>
          <w:snapToGrid w:val="0"/>
        </w:rPr>
        <w:t xml:space="preserve"> В критике своих родителей, разрыве с семьей (т.е. в пренебрежении своими традиционными ролями, обязанностями жен, дочерей)</w:t>
      </w:r>
      <w:r>
        <w:rPr>
          <w:rFonts w:ascii="Courier New" w:hAnsi="Courier New"/>
          <w:snapToGrid w:val="0"/>
          <w:lang w:val="en-US"/>
        </w:rPr>
        <w:t>.</w:t>
      </w:r>
    </w:p>
    <w:p w:rsidR="000D6358" w:rsidRDefault="000D6358">
      <w:pPr>
        <w:widowControl w:val="0"/>
        <w:spacing w:line="240" w:lineRule="exact"/>
        <w:ind w:firstLine="20"/>
        <w:rPr>
          <w:rFonts w:ascii="Courier New" w:hAnsi="Courier New"/>
          <w:snapToGrid w:val="0"/>
        </w:rPr>
      </w:pPr>
      <w:r>
        <w:rPr>
          <w:rFonts w:ascii="Courier New" w:hAnsi="Courier New"/>
          <w:snapToGrid w:val="0"/>
          <w:lang w:val="en-US"/>
        </w:rPr>
        <w:t>4.</w:t>
      </w:r>
      <w:r>
        <w:rPr>
          <w:rFonts w:ascii="Courier New" w:hAnsi="Courier New"/>
          <w:snapToGrid w:val="0"/>
        </w:rPr>
        <w:t xml:space="preserve"> В подражании мужской манере поведения, в ношении одежды с элементами мужского костюма. Женский нигилизм, как и мужской, проявлялся в</w:t>
      </w:r>
    </w:p>
    <w:p w:rsidR="000D6358" w:rsidRDefault="000D6358">
      <w:pPr>
        <w:widowControl w:val="0"/>
        <w:spacing w:line="240" w:lineRule="exact"/>
        <w:rPr>
          <w:rFonts w:ascii="Courier New" w:hAnsi="Courier New"/>
          <w:snapToGrid w:val="0"/>
        </w:rPr>
      </w:pPr>
      <w:r>
        <w:rPr>
          <w:rFonts w:ascii="Courier New" w:hAnsi="Courier New"/>
          <w:snapToGrid w:val="0"/>
        </w:rPr>
        <w:t>антиповедении, в эпатаже общества. Но, возможно, нигилистки в большей степени акцентировали внимание на своей внешности, выражая через антиженственный, антиэстетический вид свой радикализм. Их внешний вид, манера поведения демонстрировали всем их протест против науки "нравиться", их отказ от традиционной женской роли.</w:t>
      </w:r>
    </w:p>
    <w:p w:rsidR="000D6358" w:rsidRDefault="000D6358">
      <w:pPr>
        <w:widowControl w:val="0"/>
        <w:spacing w:line="240" w:lineRule="exact"/>
        <w:ind w:right="100" w:firstLine="720"/>
        <w:jc w:val="both"/>
        <w:rPr>
          <w:rFonts w:ascii="Courier New" w:hAnsi="Courier New"/>
          <w:snapToGrid w:val="0"/>
        </w:rPr>
      </w:pPr>
      <w:r>
        <w:rPr>
          <w:rFonts w:ascii="Courier New" w:hAnsi="Courier New"/>
          <w:snapToGrid w:val="0"/>
        </w:rPr>
        <w:t>Поскольку нигилистки разделяли идею равенства мужчин и женщин, то заимствованием предметов мужского гардероба (красная косоворотка из-под плисовой поддевки, мужская шляпа)</w:t>
      </w:r>
      <w:r>
        <w:rPr>
          <w:rFonts w:ascii="Courier New" w:hAnsi="Courier New"/>
          <w:snapToGrid w:val="0"/>
          <w:lang w:val="en-US"/>
        </w:rPr>
        <w:t>,</w:t>
      </w:r>
      <w:r>
        <w:rPr>
          <w:rFonts w:ascii="Courier New" w:hAnsi="Courier New"/>
          <w:snapToGrid w:val="0"/>
        </w:rPr>
        <w:t xml:space="preserve"> делался акцент на этой версии жизни, тем самым нарушалось традиционное восприятие женщины как эстетического объекта, как носителя определенных социальных функций. Их одежда, скорее, была бесполой. Реакция общества на нигилисток была однозначно</w:t>
      </w:r>
    </w:p>
    <w:p w:rsidR="000D6358" w:rsidRDefault="000D6358">
      <w:pPr>
        <w:widowControl w:val="0"/>
        <w:spacing w:line="240" w:lineRule="exact"/>
        <w:jc w:val="both"/>
        <w:rPr>
          <w:rFonts w:ascii="Courier New" w:hAnsi="Courier New"/>
          <w:snapToGrid w:val="0"/>
        </w:rPr>
      </w:pPr>
      <w:r>
        <w:rPr>
          <w:rFonts w:ascii="Courier New" w:hAnsi="Courier New"/>
          <w:snapToGrid w:val="0"/>
        </w:rPr>
        <w:t>отрицательной. Помимо выражения своих убеждений через внешний вид, это была также и демонстрация пренебрежения общественным мнением.</w:t>
      </w:r>
    </w:p>
    <w:p w:rsidR="000D6358" w:rsidRDefault="000D6358">
      <w:pPr>
        <w:widowControl w:val="0"/>
        <w:spacing w:line="240" w:lineRule="exact"/>
        <w:ind w:right="100" w:firstLine="1420"/>
        <w:jc w:val="both"/>
        <w:rPr>
          <w:rFonts w:ascii="Courier New" w:hAnsi="Courier New"/>
          <w:snapToGrid w:val="0"/>
        </w:rPr>
      </w:pPr>
      <w:r>
        <w:rPr>
          <w:rFonts w:ascii="Courier New" w:hAnsi="Courier New"/>
          <w:snapToGrid w:val="0"/>
        </w:rPr>
        <w:t>Дочери обедневших дворян, чиновников, мещан одевались подобным образом и мысли о женской хрупкости, покорности, инфантилизме, несостоятельности отступали. Идеал женской красоты: тонкая талия, субтильность, нежные руки, бледный цвет лица, отражавший предпочтительные социальные женские роли</w:t>
      </w:r>
      <w:r>
        <w:rPr>
          <w:rFonts w:ascii="Courier New" w:hAnsi="Courier New"/>
          <w:snapToGrid w:val="0"/>
          <w:lang w:val="en-US"/>
        </w:rPr>
        <w:t xml:space="preserve"> -</w:t>
      </w:r>
      <w:r>
        <w:rPr>
          <w:rFonts w:ascii="Courier New" w:hAnsi="Courier New"/>
          <w:snapToGrid w:val="0"/>
        </w:rPr>
        <w:t xml:space="preserve"> девушки на выданье (невесты)</w:t>
      </w:r>
      <w:r>
        <w:rPr>
          <w:rFonts w:ascii="Courier New" w:hAnsi="Courier New"/>
          <w:snapToGrid w:val="0"/>
          <w:lang w:val="en-US"/>
        </w:rPr>
        <w:t>,</w:t>
      </w:r>
      <w:r>
        <w:rPr>
          <w:rFonts w:ascii="Courier New" w:hAnsi="Courier New"/>
          <w:snapToGrid w:val="0"/>
        </w:rPr>
        <w:t xml:space="preserve"> светской дамы (жены)</w:t>
      </w:r>
      <w:r>
        <w:rPr>
          <w:rFonts w:ascii="Courier New" w:hAnsi="Courier New"/>
          <w:snapToGrid w:val="0"/>
          <w:lang w:val="en-US"/>
        </w:rPr>
        <w:t>,</w:t>
      </w:r>
      <w:r>
        <w:rPr>
          <w:rFonts w:ascii="Courier New" w:hAnsi="Courier New"/>
          <w:snapToGrid w:val="0"/>
        </w:rPr>
        <w:t xml:space="preserve"> подвергался пересмотру.</w:t>
      </w:r>
    </w:p>
    <w:p w:rsidR="000D6358" w:rsidRDefault="000D6358">
      <w:pPr>
        <w:widowControl w:val="0"/>
        <w:spacing w:line="240" w:lineRule="exact"/>
        <w:ind w:firstLine="1440"/>
        <w:rPr>
          <w:rFonts w:ascii="Courier New" w:hAnsi="Courier New"/>
          <w:snapToGrid w:val="0"/>
        </w:rPr>
      </w:pPr>
      <w:r>
        <w:rPr>
          <w:rFonts w:ascii="Courier New" w:hAnsi="Courier New"/>
          <w:snapToGrid w:val="0"/>
        </w:rPr>
        <w:t>Такие составляющие женского костюма</w:t>
      </w:r>
      <w:r>
        <w:rPr>
          <w:rFonts w:ascii="Courier New" w:hAnsi="Courier New"/>
          <w:snapToGrid w:val="0"/>
          <w:lang w:val="en-US"/>
        </w:rPr>
        <w:t xml:space="preserve"> XIX</w:t>
      </w:r>
      <w:r>
        <w:rPr>
          <w:rFonts w:ascii="Courier New" w:hAnsi="Courier New"/>
          <w:snapToGrid w:val="0"/>
        </w:rPr>
        <w:t xml:space="preserve"> в</w:t>
      </w:r>
      <w:r>
        <w:rPr>
          <w:rFonts w:ascii="Courier New" w:hAnsi="Courier New"/>
          <w:snapToGrid w:val="0"/>
          <w:lang w:val="en-US"/>
        </w:rPr>
        <w:t>.,</w:t>
      </w:r>
      <w:r>
        <w:rPr>
          <w:rFonts w:ascii="Courier New" w:hAnsi="Courier New"/>
          <w:snapToGrid w:val="0"/>
        </w:rPr>
        <w:t xml:space="preserve"> которые препятствовали какой-либо деятельности</w:t>
      </w:r>
      <w:r>
        <w:rPr>
          <w:rFonts w:ascii="Courier New" w:hAnsi="Courier New"/>
          <w:snapToGrid w:val="0"/>
          <w:lang w:val="en-US"/>
        </w:rPr>
        <w:t xml:space="preserve"> -</w:t>
      </w:r>
      <w:r>
        <w:rPr>
          <w:rFonts w:ascii="Courier New" w:hAnsi="Courier New"/>
          <w:snapToGrid w:val="0"/>
        </w:rPr>
        <w:t xml:space="preserve"> кринолин, корсет, тонкие, легко рвущиеся ткани, а также длинные волосы,</w:t>
      </w:r>
    </w:p>
    <w:p w:rsidR="000D6358" w:rsidRDefault="000D6358">
      <w:pPr>
        <w:widowControl w:val="0"/>
        <w:spacing w:before="180" w:line="200" w:lineRule="exact"/>
        <w:rPr>
          <w:b/>
          <w:snapToGrid w:val="0"/>
        </w:rPr>
      </w:pPr>
      <w:r>
        <w:rPr>
          <w:b/>
          <w:snapToGrid w:val="0"/>
        </w:rPr>
        <w:t>Современник",</w:t>
      </w:r>
      <w:r>
        <w:rPr>
          <w:b/>
          <w:snapToGrid w:val="0"/>
          <w:lang w:val="en-US"/>
        </w:rPr>
        <w:t xml:space="preserve"> 1863,</w:t>
      </w:r>
      <w:r>
        <w:rPr>
          <w:b/>
          <w:snapToGrid w:val="0"/>
        </w:rPr>
        <w:t xml:space="preserve"> янв-февр., с.95.</w:t>
      </w:r>
    </w:p>
    <w:p w:rsidR="000D6358" w:rsidRDefault="000D6358">
      <w:pPr>
        <w:widowControl w:val="0"/>
        <w:spacing w:line="240" w:lineRule="exact"/>
        <w:jc w:val="both"/>
        <w:rPr>
          <w:rFonts w:ascii="Courier New" w:hAnsi="Courier New"/>
          <w:snapToGrid w:val="0"/>
        </w:rPr>
      </w:pPr>
      <w:r>
        <w:rPr>
          <w:rFonts w:ascii="Courier New" w:hAnsi="Courier New"/>
          <w:snapToGrid w:val="0"/>
        </w:rPr>
        <w:t>требующие особого ухода</w:t>
      </w:r>
      <w:r>
        <w:rPr>
          <w:rFonts w:ascii="Courier New" w:hAnsi="Courier New"/>
          <w:snapToGrid w:val="0"/>
          <w:lang w:val="en-US"/>
        </w:rPr>
        <w:t xml:space="preserve"> -</w:t>
      </w:r>
      <w:r>
        <w:rPr>
          <w:rFonts w:ascii="Courier New" w:hAnsi="Courier New"/>
          <w:snapToGrid w:val="0"/>
        </w:rPr>
        <w:t xml:space="preserve"> безжалостно искоренялись .Новое самосознание, самоощущение женщины, претензия на новые социальные роли в общественной жизни кодировались через новый образ. "Новые" женщины 60-х, не впадая в крайность</w:t>
      </w:r>
    </w:p>
    <w:p w:rsidR="000D6358" w:rsidRDefault="000D6358">
      <w:pPr>
        <w:widowControl w:val="0"/>
        <w:spacing w:line="240" w:lineRule="exact"/>
        <w:rPr>
          <w:rFonts w:ascii="Courier New" w:hAnsi="Courier New"/>
          <w:snapToGrid w:val="0"/>
          <w:lang w:val="en-US"/>
        </w:rPr>
      </w:pPr>
      <w:r>
        <w:rPr>
          <w:rFonts w:ascii="Courier New" w:hAnsi="Courier New"/>
          <w:snapToGrid w:val="0"/>
        </w:rPr>
        <w:t>нигилисток также пересмотрели нормы красоты и изменили свой внешний облик. Они отказались от кринолинов, дорогих тканей, платье стало проще, практичнее, дешевле. На какое-то время это стало модным. В Одессе появилось даже "Общество ситцевых платьев"</w:t>
      </w:r>
      <w:r>
        <w:rPr>
          <w:rFonts w:ascii="Courier New" w:hAnsi="Courier New"/>
          <w:snapToGrid w:val="0"/>
          <w:lang w:val="en-US"/>
        </w:rPr>
        <w:t>.</w:t>
      </w:r>
    </w:p>
    <w:p w:rsidR="000D6358" w:rsidRDefault="000D6358">
      <w:pPr>
        <w:widowControl w:val="0"/>
        <w:spacing w:line="240" w:lineRule="exact"/>
        <w:ind w:firstLine="1440"/>
        <w:jc w:val="both"/>
        <w:rPr>
          <w:rFonts w:ascii="Courier New" w:hAnsi="Courier New"/>
          <w:snapToGrid w:val="0"/>
        </w:rPr>
      </w:pPr>
      <w:r>
        <w:rPr>
          <w:rFonts w:ascii="Courier New" w:hAnsi="Courier New"/>
          <w:snapToGrid w:val="0"/>
        </w:rPr>
        <w:t>На несколько десятилетий образованные женщины, с претензией на "другую" жизнь, или как тогда говорили ^женщины с тенденциями^, оделись в своеобразную униформу: черное шерстяное платье (в противовес светлому шелку аристократок) без всяких украшений, иногда с белым воротничком и манжетами. Зачастую, как нигилистки, стригли волосы. В таком внешнем облике нашло отражение и</w:t>
      </w:r>
    </w:p>
    <w:p w:rsidR="000D6358" w:rsidRDefault="000D6358">
      <w:pPr>
        <w:widowControl w:val="0"/>
        <w:spacing w:line="240" w:lineRule="exact"/>
        <w:jc w:val="both"/>
        <w:rPr>
          <w:rFonts w:ascii="Courier New" w:hAnsi="Courier New"/>
          <w:snapToGrid w:val="0"/>
        </w:rPr>
      </w:pPr>
      <w:r>
        <w:rPr>
          <w:rFonts w:ascii="Courier New" w:hAnsi="Courier New"/>
          <w:snapToGrid w:val="0"/>
        </w:rPr>
        <w:t>материального положения и жизненные установки "новых" женщин</w:t>
      </w:r>
    </w:p>
    <w:p w:rsidR="000D6358" w:rsidRDefault="000D6358">
      <w:pPr>
        <w:widowControl w:val="0"/>
        <w:spacing w:line="240" w:lineRule="exact"/>
        <w:rPr>
          <w:rFonts w:ascii="Courier New" w:hAnsi="Courier New"/>
          <w:snapToGrid w:val="0"/>
          <w:lang w:val="en-US"/>
        </w:rPr>
      </w:pPr>
      <w:r>
        <w:rPr>
          <w:rFonts w:ascii="Courier New" w:hAnsi="Courier New"/>
          <w:snapToGrid w:val="0"/>
          <w:lang w:val="en-US"/>
        </w:rPr>
        <w:t>-</w:t>
      </w:r>
      <w:r>
        <w:rPr>
          <w:rFonts w:ascii="Courier New" w:hAnsi="Courier New"/>
          <w:snapToGrid w:val="0"/>
        </w:rPr>
        <w:t xml:space="preserve"> стыдно тратить деньги на женские прихоти, гг. Их решимость, выраженная как в их внешнем виде, так и в их деятельности</w:t>
      </w:r>
      <w:r>
        <w:rPr>
          <w:rFonts w:ascii="Courier New" w:hAnsi="Courier New"/>
          <w:snapToGrid w:val="0"/>
          <w:lang w:val="en-US"/>
        </w:rPr>
        <w:t xml:space="preserve"> -</w:t>
      </w:r>
      <w:r>
        <w:rPr>
          <w:rFonts w:ascii="Courier New" w:hAnsi="Courier New"/>
          <w:snapToGrid w:val="0"/>
        </w:rPr>
        <w:t xml:space="preserve"> в частности, участие в Слепцовской коммуне на Знаменской улице </w:t>
      </w:r>
      <w:r>
        <w:rPr>
          <w:rFonts w:ascii="Courier New" w:hAnsi="Courier New"/>
          <w:snapToGrid w:val="0"/>
          <w:lang w:val="en-US"/>
        </w:rPr>
        <w:t>(1863</w:t>
      </w:r>
      <w:r>
        <w:rPr>
          <w:rFonts w:ascii="Courier New" w:hAnsi="Courier New"/>
          <w:snapToGrid w:val="0"/>
        </w:rPr>
        <w:t xml:space="preserve"> г.), в которой проживали совместно и мужчины и женщины, их просветительская, литературная деятельность, а иногда и ничегонеделанье</w:t>
      </w:r>
      <w:r>
        <w:rPr>
          <w:rFonts w:ascii="Courier New" w:hAnsi="Courier New"/>
          <w:snapToGrid w:val="0"/>
          <w:lang w:val="en-US"/>
        </w:rPr>
        <w:t xml:space="preserve"> -</w:t>
      </w:r>
      <w:r>
        <w:rPr>
          <w:rFonts w:ascii="Courier New" w:hAnsi="Courier New"/>
          <w:snapToGrid w:val="0"/>
        </w:rPr>
        <w:t xml:space="preserve"> перепугали насмерть российскую интеллигенцию, вызвали к жизни особую "антинигилистическую" литературу</w:t>
      </w:r>
      <w:r>
        <w:rPr>
          <w:rFonts w:ascii="Courier New" w:hAnsi="Courier New"/>
          <w:snapToGrid w:val="0"/>
          <w:lang w:val="en-US"/>
        </w:rPr>
        <w:t>.</w:t>
      </w:r>
    </w:p>
    <w:p w:rsidR="000D6358" w:rsidRDefault="000D6358">
      <w:pPr>
        <w:widowControl w:val="0"/>
        <w:spacing w:line="240" w:lineRule="exact"/>
        <w:ind w:firstLine="1420"/>
        <w:rPr>
          <w:rFonts w:ascii="Courier New" w:hAnsi="Courier New"/>
          <w:snapToGrid w:val="0"/>
        </w:rPr>
      </w:pPr>
      <w:r>
        <w:rPr>
          <w:rFonts w:ascii="Courier New" w:hAnsi="Courier New"/>
          <w:snapToGrid w:val="0"/>
        </w:rPr>
        <w:t>Это романы Н.С.Лескова "На ножах"</w:t>
      </w:r>
      <w:r>
        <w:rPr>
          <w:rFonts w:ascii="Courier New" w:hAnsi="Courier New"/>
          <w:snapToGrid w:val="0"/>
          <w:lang w:val="en-US"/>
        </w:rPr>
        <w:t xml:space="preserve"> (1870-1871), </w:t>
      </w:r>
      <w:r>
        <w:rPr>
          <w:rFonts w:ascii="Courier New" w:hAnsi="Courier New"/>
          <w:snapToGrid w:val="0"/>
        </w:rPr>
        <w:t>"Некуда"</w:t>
      </w:r>
      <w:r>
        <w:rPr>
          <w:rFonts w:ascii="Courier New" w:hAnsi="Courier New"/>
          <w:snapToGrid w:val="0"/>
          <w:lang w:val="en-US"/>
        </w:rPr>
        <w:t xml:space="preserve"> (1864),</w:t>
      </w:r>
      <w:r>
        <w:rPr>
          <w:rFonts w:ascii="Courier New" w:hAnsi="Courier New"/>
          <w:snapToGrid w:val="0"/>
        </w:rPr>
        <w:t xml:space="preserve"> Клюшникова В.П."Марево"</w:t>
      </w:r>
      <w:r>
        <w:rPr>
          <w:rFonts w:ascii="Courier New" w:hAnsi="Courier New"/>
          <w:snapToGrid w:val="0"/>
          <w:lang w:val="en-US"/>
        </w:rPr>
        <w:t xml:space="preserve"> (1869); </w:t>
      </w:r>
      <w:r>
        <w:rPr>
          <w:rFonts w:ascii="Courier New" w:hAnsi="Courier New"/>
          <w:snapToGrid w:val="0"/>
        </w:rPr>
        <w:t>Вс.В.Крестовского "Папургово стадо"</w:t>
      </w:r>
      <w:r>
        <w:rPr>
          <w:rFonts w:ascii="Courier New" w:hAnsi="Courier New"/>
          <w:snapToGrid w:val="0"/>
          <w:lang w:val="en-US"/>
        </w:rPr>
        <w:t xml:space="preserve"> (1869) -</w:t>
      </w:r>
      <w:r>
        <w:rPr>
          <w:rFonts w:ascii="Courier New" w:hAnsi="Courier New"/>
          <w:snapToGrid w:val="0"/>
        </w:rPr>
        <w:t xml:space="preserve"> обличали нигилизм, новую идеологию, ее носителей. Особенно в невыгодном свете решены образы женщин, ищущих свой путь в жизни. Осуждался ими выбранный путь</w:t>
      </w:r>
      <w:r>
        <w:rPr>
          <w:rFonts w:ascii="Courier New" w:hAnsi="Courier New"/>
          <w:snapToGrid w:val="0"/>
          <w:lang w:val="en-US"/>
        </w:rPr>
        <w:t xml:space="preserve"> -</w:t>
      </w:r>
      <w:r>
        <w:rPr>
          <w:rFonts w:ascii="Courier New" w:hAnsi="Courier New"/>
          <w:snapToGrid w:val="0"/>
        </w:rPr>
        <w:t xml:space="preserve"> участие в "общем деле".</w:t>
      </w:r>
    </w:p>
    <w:p w:rsidR="000D6358" w:rsidRDefault="000D6358">
      <w:pPr>
        <w:widowControl w:val="0"/>
        <w:spacing w:line="240" w:lineRule="exact"/>
        <w:ind w:firstLine="1440"/>
        <w:rPr>
          <w:rFonts w:ascii="Courier New" w:hAnsi="Courier New"/>
          <w:snapToGrid w:val="0"/>
        </w:rPr>
      </w:pPr>
      <w:r>
        <w:rPr>
          <w:rFonts w:ascii="Courier New" w:hAnsi="Courier New"/>
          <w:snapToGrid w:val="0"/>
        </w:rPr>
        <w:t>Одновременно предпринималась попытка идеализации традиционного женского образа. Но она проходила с трудом. Положительные героини выходили весьма условными и схематичными на фоне с блеском описанных барышень и барынь, мучающихся скукой и впадающих в грех общественной активности.</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Вопросы любви, семьи, брака, будущего русской женщины были настолько актуальны, что мимо них не мог пройти ни один литератор. Писатели вглядывались в окружающую действительность, фиксировали новые явления, пытались их понять, дать оценку, зачастую противоречили себе, меняли свои взгляды.</w:t>
      </w:r>
      <w:r>
        <w:rPr>
          <w:rFonts w:ascii="Courier New" w:hAnsi="Courier New"/>
          <w:snapToGrid w:val="0"/>
          <w:lang w:val="en-US"/>
        </w:rPr>
        <w:t>..</w:t>
      </w:r>
      <w:r>
        <w:rPr>
          <w:rFonts w:ascii="Courier New" w:hAnsi="Courier New"/>
          <w:snapToGrid w:val="0"/>
        </w:rPr>
        <w:t xml:space="preserve"> Они исследовали женскую жизнь различных классов, социальных слоев, социальных групп. Купечество</w:t>
      </w:r>
      <w:r>
        <w:rPr>
          <w:rFonts w:ascii="Courier New" w:hAnsi="Courier New"/>
          <w:snapToGrid w:val="0"/>
          <w:lang w:val="en-US"/>
        </w:rPr>
        <w:t xml:space="preserve"> -</w:t>
      </w:r>
      <w:r>
        <w:rPr>
          <w:rFonts w:ascii="Courier New" w:hAnsi="Courier New"/>
          <w:snapToGrid w:val="0"/>
        </w:rPr>
        <w:t>А.Н.Островский "Гроза"</w:t>
      </w:r>
      <w:r>
        <w:rPr>
          <w:rFonts w:ascii="Courier New" w:hAnsi="Courier New"/>
          <w:snapToGrid w:val="0"/>
          <w:lang w:val="en-US"/>
        </w:rPr>
        <w:t xml:space="preserve"> (1852)</w:t>
      </w:r>
      <w:r>
        <w:rPr>
          <w:rFonts w:ascii="Courier New" w:hAnsi="Courier New"/>
          <w:snapToGrid w:val="0"/>
        </w:rPr>
        <w:t xml:space="preserve"> и др. произведения; крестьянство</w:t>
      </w:r>
      <w:r>
        <w:rPr>
          <w:rFonts w:ascii="Courier New" w:hAnsi="Courier New"/>
          <w:snapToGrid w:val="0"/>
          <w:lang w:val="en-US"/>
        </w:rPr>
        <w:t xml:space="preserve"> -</w:t>
      </w:r>
      <w:r>
        <w:rPr>
          <w:rFonts w:ascii="Courier New" w:hAnsi="Courier New"/>
          <w:snapToGrid w:val="0"/>
        </w:rPr>
        <w:t xml:space="preserve"> А.Д.Писемский "Горькая судьбина"</w:t>
      </w:r>
      <w:r>
        <w:rPr>
          <w:rFonts w:ascii="Courier New" w:hAnsi="Courier New"/>
          <w:snapToGrid w:val="0"/>
          <w:lang w:val="en-US"/>
        </w:rPr>
        <w:t xml:space="preserve"> (1859), </w:t>
      </w:r>
      <w:r>
        <w:rPr>
          <w:rFonts w:ascii="Courier New" w:hAnsi="Courier New"/>
          <w:snapToGrid w:val="0"/>
        </w:rPr>
        <w:t>А.Н.Некрасов "Саша"</w:t>
      </w:r>
      <w:r>
        <w:rPr>
          <w:rFonts w:ascii="Courier New" w:hAnsi="Courier New"/>
          <w:snapToGrid w:val="0"/>
          <w:lang w:val="en-US"/>
        </w:rPr>
        <w:t xml:space="preserve"> (1855).</w:t>
      </w:r>
      <w:r>
        <w:rPr>
          <w:rFonts w:ascii="Courier New" w:hAnsi="Courier New"/>
          <w:snapToGrid w:val="0"/>
        </w:rPr>
        <w:t xml:space="preserve"> Мещанская, чиновничья среда исследовалась Н.Помяловским "Молотов"</w:t>
      </w:r>
      <w:r>
        <w:rPr>
          <w:rFonts w:ascii="Courier New" w:hAnsi="Courier New"/>
          <w:snapToGrid w:val="0"/>
          <w:lang w:val="en-US"/>
        </w:rPr>
        <w:t xml:space="preserve"> (1861),</w:t>
      </w:r>
      <w:r>
        <w:rPr>
          <w:rFonts w:ascii="Courier New" w:hAnsi="Courier New"/>
          <w:snapToGrid w:val="0"/>
        </w:rPr>
        <w:t xml:space="preserve"> "Мещанское</w:t>
      </w:r>
    </w:p>
    <w:p w:rsidR="000D6358" w:rsidRDefault="000D6358">
      <w:pPr>
        <w:widowControl w:val="0"/>
        <w:spacing w:line="240" w:lineRule="exact"/>
        <w:ind w:firstLine="120"/>
        <w:rPr>
          <w:rFonts w:ascii="Courier New" w:hAnsi="Courier New"/>
          <w:snapToGrid w:val="0"/>
        </w:rPr>
      </w:pPr>
      <w:r>
        <w:rPr>
          <w:rFonts w:ascii="Courier New" w:hAnsi="Courier New"/>
          <w:snapToGrid w:val="0"/>
        </w:rPr>
        <w:t>счастье"</w:t>
      </w:r>
      <w:r>
        <w:rPr>
          <w:rFonts w:ascii="Courier New" w:hAnsi="Courier New"/>
          <w:snapToGrid w:val="0"/>
          <w:lang w:val="en-US"/>
        </w:rPr>
        <w:t xml:space="preserve"> (1861);</w:t>
      </w:r>
      <w:r>
        <w:rPr>
          <w:rFonts w:ascii="Courier New" w:hAnsi="Courier New"/>
          <w:snapToGrid w:val="0"/>
        </w:rPr>
        <w:t xml:space="preserve"> А.Ф.Писемским "Тысяча душ"</w:t>
      </w:r>
      <w:r>
        <w:rPr>
          <w:rFonts w:ascii="Courier New" w:hAnsi="Courier New"/>
          <w:snapToGrid w:val="0"/>
          <w:lang w:val="en-US"/>
        </w:rPr>
        <w:t xml:space="preserve"> (1858), </w:t>
      </w:r>
      <w:r>
        <w:rPr>
          <w:rFonts w:ascii="Courier New" w:hAnsi="Courier New"/>
          <w:snapToGrid w:val="0"/>
        </w:rPr>
        <w:t>"Виновата ли она?"</w:t>
      </w:r>
      <w:r>
        <w:rPr>
          <w:rFonts w:ascii="Courier New" w:hAnsi="Courier New"/>
          <w:snapToGrid w:val="0"/>
          <w:lang w:val="en-US"/>
        </w:rPr>
        <w:t xml:space="preserve"> (1855).</w:t>
      </w:r>
      <w:r>
        <w:rPr>
          <w:rFonts w:ascii="Courier New" w:hAnsi="Courier New"/>
          <w:snapToGrid w:val="0"/>
        </w:rPr>
        <w:t xml:space="preserve"> Дворянская среда</w:t>
      </w:r>
      <w:r>
        <w:rPr>
          <w:rFonts w:ascii="Courier New" w:hAnsi="Courier New"/>
          <w:snapToGrid w:val="0"/>
          <w:lang w:val="en-US"/>
        </w:rPr>
        <w:t xml:space="preserve"> -</w:t>
      </w:r>
      <w:r>
        <w:rPr>
          <w:rFonts w:ascii="Courier New" w:hAnsi="Courier New"/>
          <w:snapToGrid w:val="0"/>
        </w:rPr>
        <w:t xml:space="preserve"> И.С.Тургеневым "Рудин"</w:t>
      </w:r>
      <w:r>
        <w:rPr>
          <w:rFonts w:ascii="Courier New" w:hAnsi="Courier New"/>
          <w:snapToGrid w:val="0"/>
          <w:lang w:val="en-US"/>
        </w:rPr>
        <w:t xml:space="preserve"> (1856),</w:t>
      </w:r>
      <w:r>
        <w:rPr>
          <w:rFonts w:ascii="Courier New" w:hAnsi="Courier New"/>
          <w:snapToGrid w:val="0"/>
        </w:rPr>
        <w:t xml:space="preserve"> "Накануне"</w:t>
      </w:r>
      <w:r>
        <w:rPr>
          <w:rFonts w:ascii="Courier New" w:hAnsi="Courier New"/>
          <w:snapToGrid w:val="0"/>
          <w:lang w:val="en-US"/>
        </w:rPr>
        <w:t xml:space="preserve"> (1860),</w:t>
      </w:r>
      <w:r>
        <w:rPr>
          <w:rFonts w:ascii="Courier New" w:hAnsi="Courier New"/>
          <w:snapToGrid w:val="0"/>
        </w:rPr>
        <w:t xml:space="preserve"> "Новь"</w:t>
      </w:r>
      <w:r>
        <w:rPr>
          <w:rFonts w:ascii="Courier New" w:hAnsi="Courier New"/>
          <w:snapToGrid w:val="0"/>
          <w:lang w:val="en-US"/>
        </w:rPr>
        <w:t xml:space="preserve"> (1878),</w:t>
      </w:r>
      <w:r>
        <w:rPr>
          <w:rFonts w:ascii="Courier New" w:hAnsi="Courier New"/>
          <w:snapToGrid w:val="0"/>
        </w:rPr>
        <w:t xml:space="preserve"> Гончаровым</w:t>
      </w:r>
    </w:p>
    <w:p w:rsidR="000D6358" w:rsidRDefault="000D6358">
      <w:pPr>
        <w:widowControl w:val="0"/>
        <w:spacing w:line="240" w:lineRule="exact"/>
        <w:rPr>
          <w:rFonts w:ascii="Courier New" w:hAnsi="Courier New"/>
          <w:snapToGrid w:val="0"/>
        </w:rPr>
      </w:pPr>
      <w:r>
        <w:rPr>
          <w:rFonts w:ascii="Courier New" w:hAnsi="Courier New"/>
          <w:snapToGrid w:val="0"/>
          <w:lang w:val="en-US"/>
        </w:rPr>
        <w:t>-</w:t>
      </w:r>
      <w:r>
        <w:rPr>
          <w:rFonts w:ascii="Courier New" w:hAnsi="Courier New"/>
          <w:snapToGrid w:val="0"/>
        </w:rPr>
        <w:t xml:space="preserve"> "Обломов"</w:t>
      </w:r>
      <w:r>
        <w:rPr>
          <w:rFonts w:ascii="Courier New" w:hAnsi="Courier New"/>
          <w:snapToGrid w:val="0"/>
          <w:lang w:val="en-US"/>
        </w:rPr>
        <w:t xml:space="preserve"> (1857 - 1858)</w:t>
      </w:r>
      <w:r>
        <w:rPr>
          <w:rFonts w:ascii="Courier New" w:hAnsi="Courier New"/>
          <w:snapToGrid w:val="0"/>
        </w:rPr>
        <w:t xml:space="preserve"> "Обрыв"</w:t>
      </w:r>
      <w:r>
        <w:rPr>
          <w:rFonts w:ascii="Courier New" w:hAnsi="Courier New"/>
          <w:snapToGrid w:val="0"/>
          <w:lang w:val="en-US"/>
        </w:rPr>
        <w:t xml:space="preserve"> (1860). </w:t>
      </w:r>
      <w:r>
        <w:rPr>
          <w:rFonts w:ascii="Courier New" w:hAnsi="Courier New"/>
          <w:snapToGrid w:val="0"/>
        </w:rPr>
        <w:t>Жизнь героинь всех этих романов предстала перед</w:t>
      </w:r>
    </w:p>
    <w:p w:rsidR="000D6358" w:rsidRDefault="000D6358">
      <w:pPr>
        <w:widowControl w:val="0"/>
        <w:spacing w:line="240" w:lineRule="exact"/>
        <w:rPr>
          <w:rFonts w:ascii="Courier New" w:hAnsi="Courier New"/>
          <w:snapToGrid w:val="0"/>
          <w:lang w:val="en-US"/>
        </w:rPr>
      </w:pPr>
      <w:r>
        <w:rPr>
          <w:rFonts w:ascii="Courier New" w:hAnsi="Courier New"/>
          <w:snapToGrid w:val="0"/>
        </w:rPr>
        <w:t>читателем полной неудовлетворенности. Они протестуют против тирании патриархальной семьи, томятся от вынужденной бездеятельности, стремятся к независимости, самостоятельности, служению "общему делу"</w:t>
      </w:r>
      <w:r>
        <w:rPr>
          <w:rFonts w:ascii="Courier New" w:hAnsi="Courier New"/>
          <w:snapToGrid w:val="0"/>
          <w:lang w:val="en-US"/>
        </w:rPr>
        <w:t xml:space="preserve"> . . .</w:t>
      </w:r>
    </w:p>
    <w:p w:rsidR="000D6358" w:rsidRDefault="000D6358">
      <w:pPr>
        <w:widowControl w:val="0"/>
        <w:spacing w:line="240" w:lineRule="exact"/>
        <w:ind w:firstLine="1420"/>
        <w:jc w:val="both"/>
        <w:rPr>
          <w:rFonts w:ascii="Courier New" w:hAnsi="Courier New"/>
          <w:snapToGrid w:val="0"/>
        </w:rPr>
      </w:pPr>
      <w:r>
        <w:rPr>
          <w:rFonts w:ascii="Courier New" w:hAnsi="Courier New"/>
          <w:snapToGrid w:val="0"/>
        </w:rPr>
        <w:t>Наметившееся с начала</w:t>
      </w:r>
      <w:r>
        <w:rPr>
          <w:rFonts w:ascii="Courier New" w:hAnsi="Courier New"/>
          <w:snapToGrid w:val="0"/>
          <w:lang w:val="en-US"/>
        </w:rPr>
        <w:t xml:space="preserve"> XIX</w:t>
      </w:r>
      <w:r>
        <w:rPr>
          <w:rFonts w:ascii="Courier New" w:hAnsi="Courier New"/>
          <w:snapToGrid w:val="0"/>
        </w:rPr>
        <w:t xml:space="preserve"> в. в русской литературе "ядовитое презрение к мужчине (еще с пушкинского "Евгения Онегина"), и уже не отвечавший духу времени идеал женщины</w:t>
      </w:r>
      <w:r>
        <w:rPr>
          <w:rFonts w:ascii="Courier New" w:hAnsi="Courier New"/>
          <w:snapToGrid w:val="0"/>
          <w:lang w:val="en-US"/>
        </w:rPr>
        <w:t xml:space="preserve"> -</w:t>
      </w:r>
      <w:r>
        <w:rPr>
          <w:rFonts w:ascii="Courier New" w:hAnsi="Courier New"/>
          <w:snapToGrid w:val="0"/>
        </w:rPr>
        <w:t>Татьяны Лариной, привели к поиску идеала, положительного образа женщины. В русской литературе появилась череда образов мужчин, образованных, но слабых духом и женщин сильных духом, готовых к действию, но скованных общественными установками, отсутствием знаний и социального опыта, ищущих в мужчинах учителей и разочаровавшихся в них. Это Обломов и Ольга Ильинская в "Обломове", помещик Агарин и Саша в "Саше" Некрасова.</w:t>
      </w:r>
    </w:p>
    <w:p w:rsidR="000D6358" w:rsidRDefault="000D6358">
      <w:pPr>
        <w:widowControl w:val="0"/>
        <w:spacing w:line="240" w:lineRule="exact"/>
        <w:ind w:firstLine="700"/>
        <w:jc w:val="both"/>
        <w:rPr>
          <w:rFonts w:ascii="Courier New" w:hAnsi="Courier New"/>
          <w:snapToGrid w:val="0"/>
        </w:rPr>
      </w:pPr>
      <w:r>
        <w:rPr>
          <w:rFonts w:ascii="Courier New" w:hAnsi="Courier New"/>
          <w:snapToGrid w:val="0"/>
        </w:rPr>
        <w:t>Литература фиксирует девальвацию ценностей брака и семьи в глазах женщин. Но что взамен? Писатели не могли найти ответа. В поисках выхода они предлагают решения малореальные, соединяя русских женщин узами брака с иностранцами и с их помощью решают проблемы женщин. Елена Стахова из "Накануне" уезжает с болгарином Инсаров служить чужой Отчизне, а Ольга Ильинская из "Обломова" в браке с русским немцем Штольцем открывает в себе деятельную личность и активно содействует делам мужа.</w:t>
      </w:r>
    </w:p>
    <w:p w:rsidR="000D6358" w:rsidRDefault="000D6358">
      <w:pPr>
        <w:widowControl w:val="0"/>
        <w:spacing w:line="240" w:lineRule="exact"/>
        <w:ind w:right="220" w:firstLine="700"/>
        <w:jc w:val="both"/>
        <w:rPr>
          <w:rFonts w:ascii="Courier New" w:hAnsi="Courier New"/>
          <w:snapToGrid w:val="0"/>
        </w:rPr>
      </w:pPr>
      <w:r>
        <w:rPr>
          <w:rFonts w:ascii="Courier New" w:hAnsi="Courier New"/>
          <w:snapToGrid w:val="0"/>
        </w:rPr>
        <w:t>Влияние литературы на общественную жизнь России всегда было велико, так как это был практически единственный канал распространения информации и новых идей.</w:t>
      </w:r>
    </w:p>
    <w:p w:rsidR="000D6358" w:rsidRDefault="000D6358">
      <w:pPr>
        <w:widowControl w:val="0"/>
        <w:spacing w:line="240" w:lineRule="exact"/>
        <w:ind w:firstLine="700"/>
        <w:jc w:val="both"/>
        <w:rPr>
          <w:rFonts w:ascii="Courier New" w:hAnsi="Courier New"/>
          <w:snapToGrid w:val="0"/>
        </w:rPr>
      </w:pPr>
      <w:r>
        <w:rPr>
          <w:rFonts w:ascii="Courier New" w:hAnsi="Courier New"/>
          <w:snapToGrid w:val="0"/>
        </w:rPr>
        <w:t>Художественная литература ввела термины, которые стали обозначать представителей различных общественных движений, представителей того или иного социального явления: "кисейная барышня", "нигилист", "нигилистка", "новые люди".</w:t>
      </w:r>
    </w:p>
    <w:p w:rsidR="000D6358" w:rsidRDefault="000D6358">
      <w:pPr>
        <w:widowControl w:val="0"/>
        <w:spacing w:line="240" w:lineRule="exact"/>
        <w:ind w:firstLine="720"/>
        <w:jc w:val="both"/>
        <w:rPr>
          <w:rFonts w:ascii="Courier New" w:hAnsi="Courier New"/>
          <w:snapToGrid w:val="0"/>
          <w:lang w:val="en-US"/>
        </w:rPr>
      </w:pPr>
      <w:r>
        <w:rPr>
          <w:rFonts w:ascii="Courier New" w:hAnsi="Courier New"/>
          <w:snapToGrid w:val="0"/>
        </w:rPr>
        <w:t>"Тургенев создал слово "нигилист"... Помяловский создал выражение "кисейная барышня", хотя и не пользующееся подобно слову "нигилист", всесветской известностью, но всероссийской несомненно. Получить в 60-х гг. прозвание "нигилист", "нигилистки" было почетно, "кисейная барышня"</w:t>
      </w:r>
      <w:r>
        <w:rPr>
          <w:rFonts w:ascii="Courier New" w:hAnsi="Courier New"/>
          <w:snapToGrid w:val="0"/>
          <w:lang w:val="en-US"/>
        </w:rPr>
        <w:t xml:space="preserve"> -</w:t>
      </w:r>
      <w:r>
        <w:rPr>
          <w:rFonts w:ascii="Courier New" w:hAnsi="Courier New"/>
          <w:snapToGrid w:val="0"/>
        </w:rPr>
        <w:t xml:space="preserve"> позорно,</w:t>
      </w:r>
      <w:r>
        <w:rPr>
          <w:rFonts w:ascii="Courier New" w:hAnsi="Courier New"/>
          <w:snapToGrid w:val="0"/>
          <w:lang w:val="en-US"/>
        </w:rPr>
        <w:t xml:space="preserve"> " -</w:t>
      </w:r>
      <w:r>
        <w:rPr>
          <w:rFonts w:ascii="Courier New" w:hAnsi="Courier New"/>
          <w:snapToGrid w:val="0"/>
        </w:rPr>
        <w:t>писала шестидесятница Е.А.Штакеншнейдер</w:t>
      </w:r>
      <w:r>
        <w:rPr>
          <w:rFonts w:ascii="Courier New" w:hAnsi="Courier New"/>
          <w:snapToGrid w:val="0"/>
          <w:lang w:val="en-US"/>
        </w:rPr>
        <w:t xml:space="preserve"> .</w:t>
      </w:r>
    </w:p>
    <w:p w:rsidR="000D6358" w:rsidRDefault="000D6358">
      <w:pPr>
        <w:widowControl w:val="0"/>
        <w:spacing w:line="240" w:lineRule="exact"/>
        <w:ind w:right="1000" w:firstLine="700"/>
        <w:rPr>
          <w:rFonts w:ascii="Courier New" w:hAnsi="Courier New"/>
          <w:snapToGrid w:val="0"/>
        </w:rPr>
      </w:pPr>
      <w:r>
        <w:rPr>
          <w:rFonts w:ascii="Courier New" w:hAnsi="Courier New"/>
          <w:snapToGrid w:val="0"/>
        </w:rPr>
        <w:t>Конечно, такое отношение было лишь в среде людей, сочувствующих переменам, содействующим им. Основное население страны с ужасом наблюдало</w:t>
      </w:r>
    </w:p>
    <w:p w:rsidR="000D6358" w:rsidRDefault="000D6358">
      <w:pPr>
        <w:widowControl w:val="0"/>
        <w:spacing w:line="240" w:lineRule="exact"/>
        <w:rPr>
          <w:rFonts w:ascii="Courier New" w:hAnsi="Courier New"/>
          <w:snapToGrid w:val="0"/>
          <w:lang w:val="en-US"/>
        </w:rPr>
      </w:pPr>
      <w:r>
        <w:rPr>
          <w:rFonts w:ascii="Courier New" w:hAnsi="Courier New"/>
          <w:snapToGrid w:val="0"/>
        </w:rPr>
        <w:t>происходящее. "Все пошло в переборку" говорили в то время, имея ввиду, что все подвергалось критическому переосмыслению начиная с основ российской государственности, религиозных воззрений, моральных норм вплоть до проявлений во внешнем облике</w:t>
      </w:r>
      <w:r>
        <w:rPr>
          <w:rFonts w:ascii="Courier New" w:hAnsi="Courier New"/>
          <w:snapToGrid w:val="0"/>
          <w:lang w:val="en-US"/>
        </w:rPr>
        <w:t>.</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В контексте идеи отмены рабства, ценности человеческой личности была поднята проблема изменения отношений между мужчиной и женщиной в браке, семье, вплотную подошли к постановке вопроса об общественной деятельности женщин. Изменение положения женщин в обществе рассматривалось как необходимый шаг на пути реформ.</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Общий кризис отразился на состоянии семьи. Старая модель семьи</w:t>
      </w:r>
      <w:r>
        <w:rPr>
          <w:rFonts w:ascii="Courier New" w:hAnsi="Courier New"/>
          <w:snapToGrid w:val="0"/>
          <w:lang w:val="en-US"/>
        </w:rPr>
        <w:t xml:space="preserve"> -</w:t>
      </w:r>
      <w:r>
        <w:rPr>
          <w:rFonts w:ascii="Courier New" w:hAnsi="Courier New"/>
          <w:snapToGrid w:val="0"/>
        </w:rPr>
        <w:t xml:space="preserve"> патриархальная, тирания которой угнетала и мужскую и женскую личность, вызвала к жизни мощный протест со стороны молодого поколения. Особенно угнетенное положение в семье занимала женщина, зависимая экономически, социально и психологически. Вся женская судьба находилась в прямой зависимости от мужчины: отца, мужа, братьев.</w:t>
      </w:r>
    </w:p>
    <w:p w:rsidR="000D6358" w:rsidRDefault="000D6358">
      <w:pPr>
        <w:widowControl w:val="0"/>
        <w:spacing w:line="240" w:lineRule="exact"/>
        <w:ind w:right="680" w:firstLine="700"/>
        <w:rPr>
          <w:rFonts w:ascii="Courier New" w:hAnsi="Courier New"/>
          <w:snapToGrid w:val="0"/>
        </w:rPr>
      </w:pPr>
      <w:r>
        <w:rPr>
          <w:rFonts w:ascii="Courier New" w:hAnsi="Courier New"/>
          <w:snapToGrid w:val="0"/>
        </w:rPr>
        <w:t>Молодое поколение пересматривало морально-этические нормы, зафиксированные в "Домострое" и перешедшие в</w:t>
      </w:r>
    </w:p>
    <w:p w:rsidR="000D6358" w:rsidRDefault="000D6358">
      <w:pPr>
        <w:widowControl w:val="0"/>
        <w:spacing w:before="180" w:line="200" w:lineRule="exact"/>
        <w:rPr>
          <w:b/>
          <w:snapToGrid w:val="0"/>
        </w:rPr>
      </w:pPr>
      <w:r>
        <w:rPr>
          <w:b/>
          <w:i/>
          <w:snapToGrid w:val="0"/>
          <w:lang w:val="en-US"/>
        </w:rPr>
        <w:t>"</w:t>
      </w:r>
      <w:r>
        <w:rPr>
          <w:b/>
          <w:snapToGrid w:val="0"/>
        </w:rPr>
        <w:t xml:space="preserve"> Штакеншнейдер Е.А. "Дневники и записки"</w:t>
      </w:r>
      <w:r>
        <w:rPr>
          <w:b/>
          <w:snapToGrid w:val="0"/>
          <w:lang w:val="en-US"/>
        </w:rPr>
        <w:t xml:space="preserve"> (1854-1886),</w:t>
      </w:r>
      <w:r>
        <w:rPr>
          <w:b/>
          <w:snapToGrid w:val="0"/>
        </w:rPr>
        <w:t xml:space="preserve"> М., Л.,</w:t>
      </w:r>
      <w:r>
        <w:rPr>
          <w:b/>
          <w:snapToGrid w:val="0"/>
          <w:lang w:val="en-US"/>
        </w:rPr>
        <w:t xml:space="preserve"> 1937,</w:t>
      </w:r>
      <w:r>
        <w:rPr>
          <w:b/>
          <w:snapToGrid w:val="0"/>
        </w:rPr>
        <w:t xml:space="preserve"> С.292.</w:t>
      </w:r>
    </w:p>
    <w:p w:rsidR="000D6358" w:rsidRDefault="000D6358">
      <w:pPr>
        <w:widowControl w:val="0"/>
        <w:spacing w:line="240" w:lineRule="exact"/>
        <w:ind w:right="460"/>
        <w:rPr>
          <w:rFonts w:ascii="Courier New" w:hAnsi="Courier New"/>
          <w:snapToGrid w:val="0"/>
          <w:lang w:val="en-US"/>
        </w:rPr>
      </w:pPr>
      <w:r>
        <w:rPr>
          <w:rFonts w:ascii="Courier New" w:hAnsi="Courier New"/>
          <w:snapToGrid w:val="0"/>
        </w:rPr>
        <w:t>официальную идеологию, частично в Свод законов Российской империи</w:t>
      </w:r>
      <w:r>
        <w:rPr>
          <w:rFonts w:ascii="Courier New" w:hAnsi="Courier New"/>
          <w:snapToGrid w:val="0"/>
          <w:lang w:val="en-US"/>
        </w:rPr>
        <w:t>.</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Разрыв молодого поколения со старым, проблема "отцов и детей" стала характерной чертой 60-х гг.</w:t>
      </w:r>
      <w:r>
        <w:rPr>
          <w:rFonts w:ascii="Courier New" w:hAnsi="Courier New"/>
          <w:snapToGrid w:val="0"/>
          <w:lang w:val="en-US"/>
        </w:rPr>
        <w:t xml:space="preserve"> XIX</w:t>
      </w:r>
      <w:r>
        <w:rPr>
          <w:rFonts w:ascii="Courier New" w:hAnsi="Courier New"/>
          <w:snapToGrid w:val="0"/>
        </w:rPr>
        <w:t xml:space="preserve"> в. Семья воспринималась молодежью обоего пола как препятствие к личной свободе</w:t>
      </w:r>
      <w:r>
        <w:rPr>
          <w:rFonts w:ascii="Courier New" w:hAnsi="Courier New"/>
          <w:snapToGrid w:val="0"/>
          <w:lang w:val="en-US"/>
        </w:rPr>
        <w:t>.</w:t>
      </w:r>
      <w:r>
        <w:rPr>
          <w:rFonts w:ascii="Courier New" w:hAnsi="Courier New"/>
          <w:snapToGrid w:val="0"/>
        </w:rPr>
        <w:t xml:space="preserve"> "Мне то и дело приходилось быть свидетельницей, как молодежь обоего пола уходила из-под родительского  крова",</w:t>
      </w:r>
      <w:r>
        <w:rPr>
          <w:rFonts w:ascii="Courier New" w:hAnsi="Courier New"/>
          <w:snapToGrid w:val="0"/>
          <w:lang w:val="en-US"/>
        </w:rPr>
        <w:t xml:space="preserve"> -</w:t>
      </w:r>
      <w:r>
        <w:rPr>
          <w:rFonts w:ascii="Courier New" w:hAnsi="Courier New"/>
          <w:snapToGrid w:val="0"/>
        </w:rPr>
        <w:t>вспоминала шестидесятница Е.Н.Водовозова^.</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Об этом писала и С.Ковалевская: "Можно сказать, что в этот промежуток времени, от начала 60-х до начала 70-х гг., все интеллигентные слои русского общества были заняты только одним вопросом: семейным разладом между старыми и молодыми. О какой дворянской семье ни спросишь в то время, о всякой услышишь одно и то же: родители поссорились с детьми. И не из-за каких-нибудь вещественных, материальных причин возникали ссоры, а единственно из-за вопросов чисто теоретических, абстрактного характера. "Не сошлись убеждениями!"</w:t>
      </w:r>
      <w:r>
        <w:rPr>
          <w:rFonts w:ascii="Courier New" w:hAnsi="Courier New"/>
          <w:snapToGrid w:val="0"/>
          <w:lang w:val="en-US"/>
        </w:rPr>
        <w:t xml:space="preserve"> -</w:t>
      </w:r>
      <w:r>
        <w:rPr>
          <w:rFonts w:ascii="Courier New" w:hAnsi="Courier New"/>
          <w:snapToGrid w:val="0"/>
        </w:rPr>
        <w:t xml:space="preserve"> вот только и всего, но это "только" вполне достаточно, чтобы заставить детей побросать родителей, а родителей отречься от детей. Детьми, особенно девушками, овладела в то время словно эпидемия какая-то</w:t>
      </w:r>
      <w:r>
        <w:rPr>
          <w:rFonts w:ascii="Courier New" w:hAnsi="Courier New"/>
          <w:snapToGrid w:val="0"/>
          <w:lang w:val="en-US"/>
        </w:rPr>
        <w:t xml:space="preserve"> -</w:t>
      </w:r>
      <w:r>
        <w:rPr>
          <w:rFonts w:ascii="Courier New" w:hAnsi="Courier New"/>
          <w:snapToGrid w:val="0"/>
        </w:rPr>
        <w:t xml:space="preserve"> убегать из родительского дома. В нашем непосредственном соседстве пока еще, бог миловал, все обстояло благополучно; но из других мест уже приходили слухи: то у того, то у другого помещика убежала дочь, которая за границу</w:t>
      </w:r>
      <w:r>
        <w:rPr>
          <w:rFonts w:ascii="Courier New" w:hAnsi="Courier New"/>
          <w:snapToGrid w:val="0"/>
          <w:lang w:val="en-US"/>
        </w:rPr>
        <w:t xml:space="preserve"> -</w:t>
      </w:r>
      <w:r>
        <w:rPr>
          <w:rFonts w:ascii="Courier New" w:hAnsi="Courier New"/>
          <w:snapToGrid w:val="0"/>
        </w:rPr>
        <w:t xml:space="preserve"> учиться, которая в Петербург</w:t>
      </w:r>
      <w:r>
        <w:rPr>
          <w:rFonts w:ascii="Courier New" w:hAnsi="Courier New"/>
          <w:snapToGrid w:val="0"/>
          <w:lang w:val="en-US"/>
        </w:rPr>
        <w:t xml:space="preserve"> -</w:t>
      </w:r>
      <w:r>
        <w:rPr>
          <w:rFonts w:ascii="Courier New" w:hAnsi="Courier New"/>
          <w:snapToGrid w:val="0"/>
        </w:rPr>
        <w:t xml:space="preserve"> к "нигилисткам"^. Толкали девушек на уход из дома не только</w:t>
      </w:r>
    </w:p>
    <w:p w:rsidR="000D6358" w:rsidRDefault="000D6358">
      <w:pPr>
        <w:widowControl w:val="0"/>
        <w:spacing w:line="240" w:lineRule="exact"/>
        <w:jc w:val="both"/>
        <w:rPr>
          <w:rFonts w:ascii="Courier New" w:hAnsi="Courier New"/>
          <w:snapToGrid w:val="0"/>
        </w:rPr>
      </w:pPr>
      <w:r>
        <w:rPr>
          <w:rFonts w:ascii="Courier New" w:hAnsi="Courier New"/>
          <w:snapToGrid w:val="0"/>
        </w:rPr>
        <w:t xml:space="preserve">экономические причины, но и появившееся понимание права на собственное </w:t>
      </w:r>
      <w:r>
        <w:rPr>
          <w:rFonts w:ascii="Courier New" w:hAnsi="Courier New"/>
          <w:i/>
          <w:snapToGrid w:val="0"/>
        </w:rPr>
        <w:t>^я",</w:t>
      </w:r>
      <w:r>
        <w:rPr>
          <w:rFonts w:ascii="Courier New" w:hAnsi="Courier New"/>
          <w:snapToGrid w:val="0"/>
        </w:rPr>
        <w:t xml:space="preserve"> и осознание ценности своей личности, и ощущение деспотизма патриархальной семьи, протест против рутинной жизни в рамках этой семьи с необходимым подчинением как определяющим моментом женской жизни. Кризис семьи вылился в пренебрежении к</w:t>
      </w:r>
    </w:p>
    <w:p w:rsidR="000D6358" w:rsidRDefault="000D6358">
      <w:pPr>
        <w:widowControl w:val="0"/>
        <w:spacing w:line="240" w:lineRule="exact"/>
        <w:rPr>
          <w:rFonts w:ascii="Courier New" w:hAnsi="Courier New"/>
          <w:snapToGrid w:val="0"/>
        </w:rPr>
      </w:pPr>
      <w:r>
        <w:rPr>
          <w:rFonts w:ascii="Courier New" w:hAnsi="Courier New"/>
          <w:snapToGrid w:val="0"/>
        </w:rPr>
        <w:t>официальному, единственно признаваемому законом, церковному браку. Пренебрежительное отношение к закону, ценностям и нормам предшествующих поколений мы можем видеть в массовом распространении среди молодежи фиктивного брака, использовании церковного брака как средства высвобождения женщин из плена семьи. То, что фиктивный брак стал только что не разновидностью обычного брака в среде русской интеллигенции, свидетельствуют многочисленные мемуары современников. "Фиктивные браки с целью освобождения генеральских и купеческих дочек из-под ига семейного деспотизма... сделались обыденным явлением жизни",</w:t>
      </w:r>
      <w:r>
        <w:rPr>
          <w:rFonts w:ascii="Courier New" w:hAnsi="Courier New"/>
          <w:snapToGrid w:val="0"/>
          <w:lang w:val="en-US"/>
        </w:rPr>
        <w:t xml:space="preserve"> -</w:t>
      </w:r>
      <w:r>
        <w:rPr>
          <w:rFonts w:ascii="Courier New" w:hAnsi="Courier New"/>
          <w:snapToGrid w:val="0"/>
        </w:rPr>
        <w:t>утверждал Скабичевский А.М/°</w:t>
      </w:r>
    </w:p>
    <w:p w:rsidR="000D6358" w:rsidRDefault="000D6358">
      <w:pPr>
        <w:widowControl w:val="0"/>
        <w:spacing w:line="240" w:lineRule="exact"/>
        <w:ind w:firstLine="740"/>
        <w:jc w:val="both"/>
        <w:rPr>
          <w:rFonts w:ascii="Courier New" w:hAnsi="Courier New"/>
          <w:snapToGrid w:val="0"/>
        </w:rPr>
      </w:pPr>
      <w:r>
        <w:rPr>
          <w:rFonts w:ascii="Courier New" w:hAnsi="Courier New"/>
          <w:snapToGrid w:val="0"/>
        </w:rPr>
        <w:t>"Фиктивный брак был, конечно, мерой отчаянной",</w:t>
      </w:r>
      <w:r>
        <w:rPr>
          <w:rFonts w:ascii="Courier New" w:hAnsi="Courier New"/>
          <w:snapToGrid w:val="0"/>
          <w:lang w:val="en-US"/>
        </w:rPr>
        <w:t xml:space="preserve"> -</w:t>
      </w:r>
      <w:r>
        <w:rPr>
          <w:rFonts w:ascii="Courier New" w:hAnsi="Courier New"/>
          <w:snapToGrid w:val="0"/>
        </w:rPr>
        <w:t xml:space="preserve"> писал Шелгунов.</w:t>
      </w:r>
      <w:r>
        <w:rPr>
          <w:rFonts w:ascii="Courier New" w:hAnsi="Courier New"/>
          <w:snapToGrid w:val="0"/>
          <w:lang w:val="en-US"/>
        </w:rPr>
        <w:t xml:space="preserve"> -</w:t>
      </w:r>
      <w:r>
        <w:rPr>
          <w:rFonts w:ascii="Courier New" w:hAnsi="Courier New"/>
          <w:snapToGrid w:val="0"/>
        </w:rPr>
        <w:t xml:space="preserve"> "Он являлся последним средством для выхода, когда не оставалось никаких других средств. Конечно, он был явлением ненормальным, но ведь и порядок, вызвавший его, был тоже ненормальным.</w:t>
      </w:r>
      <w:r>
        <w:rPr>
          <w:rFonts w:ascii="Courier New" w:hAnsi="Courier New"/>
          <w:snapToGrid w:val="0"/>
          <w:lang w:val="en-US"/>
        </w:rPr>
        <w:t xml:space="preserve"> . . "</w:t>
      </w:r>
      <w:r>
        <w:rPr>
          <w:rFonts w:ascii="Courier New" w:hAnsi="Courier New"/>
          <w:snapToGrid w:val="0"/>
        </w:rPr>
        <w:t xml:space="preserve"> ^. Традиционный, иерархический брак перестал</w:t>
      </w:r>
    </w:p>
    <w:p w:rsidR="000D6358" w:rsidRDefault="000D6358">
      <w:pPr>
        <w:widowControl w:val="0"/>
        <w:spacing w:line="240" w:lineRule="exact"/>
        <w:rPr>
          <w:rFonts w:ascii="Courier New" w:hAnsi="Courier New"/>
          <w:snapToGrid w:val="0"/>
        </w:rPr>
      </w:pPr>
      <w:r>
        <w:rPr>
          <w:rFonts w:ascii="Courier New" w:hAnsi="Courier New"/>
          <w:snapToGrid w:val="0"/>
        </w:rPr>
        <w:t>соответствовать изменившимся нормам жизни. Такие известные женщины, как М.В.Трубникова, Е.И.Конради, В.Н.Фигнер,</w:t>
      </w:r>
    </w:p>
    <w:p w:rsidR="000D6358" w:rsidRDefault="000D6358">
      <w:pPr>
        <w:widowControl w:val="0"/>
        <w:spacing w:before="200" w:line="220" w:lineRule="exact"/>
        <w:ind w:right="420"/>
        <w:rPr>
          <w:b/>
          <w:snapToGrid w:val="0"/>
          <w:lang w:val="en-US"/>
        </w:rPr>
      </w:pPr>
      <w:r>
        <w:rPr>
          <w:b/>
          <w:snapToGrid w:val="0"/>
          <w:lang w:val="en-US"/>
        </w:rPr>
        <w:t>»</w:t>
      </w:r>
      <w:r>
        <w:rPr>
          <w:b/>
          <w:snapToGrid w:val="0"/>
        </w:rPr>
        <w:t xml:space="preserve"> Водовозова Е.Н. К свету (из жизни людей 60-х годов).</w:t>
      </w:r>
      <w:r>
        <w:rPr>
          <w:b/>
          <w:snapToGrid w:val="0"/>
          <w:lang w:val="en-US"/>
        </w:rPr>
        <w:t xml:space="preserve"> -</w:t>
      </w:r>
      <w:r>
        <w:rPr>
          <w:b/>
          <w:snapToGrid w:val="0"/>
        </w:rPr>
        <w:t xml:space="preserve"> Голос минувшего,</w:t>
      </w:r>
      <w:r>
        <w:rPr>
          <w:b/>
          <w:snapToGrid w:val="0"/>
          <w:lang w:val="en-US"/>
        </w:rPr>
        <w:t xml:space="preserve"> 1916^4,</w:t>
      </w:r>
      <w:r>
        <w:rPr>
          <w:b/>
          <w:snapToGrid w:val="0"/>
        </w:rPr>
        <w:t xml:space="preserve"> с.5. ^ Ковалевская С. Воспоминания. Повести. М.</w:t>
      </w:r>
      <w:r>
        <w:rPr>
          <w:b/>
          <w:snapToGrid w:val="0"/>
          <w:lang w:val="en-US"/>
        </w:rPr>
        <w:t xml:space="preserve"> 1974,</w:t>
      </w:r>
      <w:r>
        <w:rPr>
          <w:b/>
          <w:snapToGrid w:val="0"/>
        </w:rPr>
        <w:t xml:space="preserve"> с.</w:t>
      </w:r>
      <w:r>
        <w:rPr>
          <w:b/>
          <w:snapToGrid w:val="0"/>
          <w:lang w:val="en-US"/>
        </w:rPr>
        <w:t xml:space="preserve"> 57. </w:t>
      </w:r>
      <w:r>
        <w:rPr>
          <w:b/>
          <w:snapToGrid w:val="0"/>
        </w:rPr>
        <w:t>^ Скабичевский А.М. Литературные воспоминания. М., Л.,</w:t>
      </w:r>
      <w:r>
        <w:rPr>
          <w:b/>
          <w:snapToGrid w:val="0"/>
          <w:lang w:val="en-US"/>
        </w:rPr>
        <w:t xml:space="preserve"> 1928,</w:t>
      </w:r>
      <w:r>
        <w:rPr>
          <w:b/>
          <w:snapToGrid w:val="0"/>
        </w:rPr>
        <w:t xml:space="preserve"> С.249-250. </w:t>
      </w:r>
      <w:r>
        <w:rPr>
          <w:b/>
          <w:snapToGrid w:val="0"/>
          <w:lang w:val="en-US"/>
        </w:rPr>
        <w:t>II</w:t>
      </w:r>
      <w:r>
        <w:rPr>
          <w:b/>
          <w:snapToGrid w:val="0"/>
        </w:rPr>
        <w:t xml:space="preserve"> Шелгунов, Шелгунова, Михайлов. Воспоминания. М., Л., т.</w:t>
      </w:r>
      <w:r>
        <w:rPr>
          <w:b/>
          <w:snapToGrid w:val="0"/>
          <w:lang w:val="en-US"/>
        </w:rPr>
        <w:t xml:space="preserve"> 1,</w:t>
      </w:r>
      <w:r>
        <w:rPr>
          <w:b/>
          <w:snapToGrid w:val="0"/>
        </w:rPr>
        <w:t xml:space="preserve"> с.</w:t>
      </w:r>
      <w:r>
        <w:rPr>
          <w:b/>
          <w:snapToGrid w:val="0"/>
          <w:lang w:val="en-US"/>
        </w:rPr>
        <w:t xml:space="preserve"> 140.</w:t>
      </w:r>
    </w:p>
    <w:p w:rsidR="000D6358" w:rsidRDefault="000D6358">
      <w:pPr>
        <w:widowControl w:val="0"/>
        <w:spacing w:line="240" w:lineRule="exact"/>
        <w:jc w:val="both"/>
        <w:rPr>
          <w:rFonts w:ascii="Courier New" w:hAnsi="Courier New"/>
          <w:snapToGrid w:val="0"/>
        </w:rPr>
      </w:pPr>
      <w:r>
        <w:rPr>
          <w:rFonts w:ascii="Courier New" w:hAnsi="Courier New"/>
          <w:snapToGrid w:val="0"/>
        </w:rPr>
        <w:t>княгиня-нигилистка З.С.Оболенская, писательница Е.В.Салиас де Турнемир, О.Р.Скарятина^ были инициаторами разрыва с мужьями, прежде всего по "несогласию во взглядах".</w:t>
      </w:r>
    </w:p>
    <w:p w:rsidR="000D6358" w:rsidRDefault="000D6358">
      <w:pPr>
        <w:widowControl w:val="0"/>
        <w:spacing w:line="240" w:lineRule="exact"/>
        <w:ind w:firstLine="700"/>
        <w:jc w:val="both"/>
        <w:rPr>
          <w:rFonts w:ascii="Courier New" w:hAnsi="Courier New"/>
          <w:snapToGrid w:val="0"/>
        </w:rPr>
      </w:pPr>
      <w:r>
        <w:rPr>
          <w:rFonts w:ascii="Courier New" w:hAnsi="Courier New"/>
          <w:snapToGrid w:val="0"/>
        </w:rPr>
        <w:t>Уход женщины от мужа стал явлением возможным, почти что обыденным и соответственно воспринимался современниками.</w:t>
      </w:r>
    </w:p>
    <w:p w:rsidR="000D6358" w:rsidRDefault="000D6358">
      <w:pPr>
        <w:widowControl w:val="0"/>
        <w:spacing w:line="240" w:lineRule="exact"/>
        <w:ind w:firstLine="720"/>
        <w:jc w:val="both"/>
        <w:rPr>
          <w:rFonts w:ascii="Courier New" w:hAnsi="Courier New"/>
          <w:snapToGrid w:val="0"/>
        </w:rPr>
      </w:pPr>
      <w:r>
        <w:rPr>
          <w:rFonts w:ascii="Courier New" w:hAnsi="Courier New"/>
          <w:snapToGrid w:val="0"/>
        </w:rPr>
        <w:t>Поиски идеала супружеских отношений, новых форм брака шли в среде дворянской и разночинной интеллигенции. Большинство соглашалось с мнением, что старая семья с ее писанными и неписаными законами, нормами поведения, духом подчинения себя изжила, что нужна новая, построенная на более разумных началах.</w:t>
      </w:r>
    </w:p>
    <w:p w:rsidR="000D6358" w:rsidRDefault="000D6358">
      <w:pPr>
        <w:widowControl w:val="0"/>
        <w:spacing w:line="240" w:lineRule="exact"/>
        <w:ind w:firstLine="720"/>
        <w:jc w:val="both"/>
        <w:rPr>
          <w:rFonts w:ascii="Courier New" w:hAnsi="Courier New"/>
          <w:snapToGrid w:val="0"/>
        </w:rPr>
      </w:pPr>
      <w:r>
        <w:rPr>
          <w:rFonts w:ascii="Courier New" w:hAnsi="Courier New"/>
          <w:snapToGrid w:val="0"/>
        </w:rPr>
        <w:t>В демократических рядах не было сомнений в необходимости реорганизации семейно-брачных отношений. Проблема была разработана прежде всего Чернышевским. По Чернышевскому, чтобы добиться свободы и равенства в будущем, нужно бороться с проявлениями рабства, начиная с личной жизни, с семьи, положения в ней женщины.</w:t>
      </w:r>
    </w:p>
    <w:p w:rsidR="000D6358" w:rsidRDefault="000D6358">
      <w:pPr>
        <w:widowControl w:val="0"/>
        <w:spacing w:line="240" w:lineRule="exact"/>
        <w:ind w:firstLine="720"/>
        <w:jc w:val="both"/>
        <w:rPr>
          <w:rFonts w:ascii="Courier New" w:hAnsi="Courier New"/>
          <w:snapToGrid w:val="0"/>
        </w:rPr>
      </w:pPr>
      <w:r>
        <w:rPr>
          <w:rFonts w:ascii="Courier New" w:hAnsi="Courier New"/>
          <w:snapToGrid w:val="0"/>
        </w:rPr>
        <w:t>В своем дневнике Чернышевский писал: "По моим понятиям, женщина занимает недостойное место в семействе</w:t>
      </w:r>
      <w:r>
        <w:rPr>
          <w:rFonts w:ascii="Courier New" w:hAnsi="Courier New"/>
          <w:snapToGrid w:val="0"/>
          <w:lang w:val="en-US"/>
        </w:rPr>
        <w:t>.</w:t>
      </w:r>
      <w:r>
        <w:rPr>
          <w:rFonts w:ascii="Courier New" w:hAnsi="Courier New"/>
          <w:snapToGrid w:val="0"/>
        </w:rPr>
        <w:t xml:space="preserve"> Меня возмущает кроме того неравенство. Женщина должна быть равна мужчине. Но когда палка была искривлена в одну сторону, чтобы выпрямить</w:t>
      </w:r>
      <w:r>
        <w:rPr>
          <w:rFonts w:ascii="Courier New" w:hAnsi="Courier New"/>
          <w:b/>
          <w:snapToGrid w:val="0"/>
        </w:rPr>
        <w:t xml:space="preserve"> ее,</w:t>
      </w:r>
      <w:r>
        <w:rPr>
          <w:rFonts w:ascii="Courier New" w:hAnsi="Courier New"/>
          <w:snapToGrid w:val="0"/>
        </w:rPr>
        <w:t xml:space="preserve"> должно много перегнуть в другую сторону. Так и теперь: женщины ниже мужчин. Каждый порядочный человек обязан по моим понятиям ставить свою жену выше себя</w:t>
      </w:r>
      <w:r>
        <w:rPr>
          <w:rFonts w:ascii="Courier New" w:hAnsi="Courier New"/>
          <w:snapToGrid w:val="0"/>
          <w:lang w:val="en-US"/>
        </w:rPr>
        <w:t xml:space="preserve"> -</w:t>
      </w:r>
      <w:r>
        <w:rPr>
          <w:rFonts w:ascii="Courier New" w:hAnsi="Courier New"/>
          <w:snapToGrid w:val="0"/>
        </w:rPr>
        <w:t xml:space="preserve"> этот временный перевес необходим для будущего равенства."</w:t>
      </w:r>
    </w:p>
    <w:p w:rsidR="000D6358" w:rsidRDefault="000D6358">
      <w:pPr>
        <w:widowControl w:val="0"/>
        <w:spacing w:line="240" w:lineRule="exact"/>
        <w:ind w:right="80" w:firstLine="720"/>
        <w:jc w:val="both"/>
        <w:rPr>
          <w:rFonts w:ascii="Courier New" w:hAnsi="Courier New"/>
          <w:snapToGrid w:val="0"/>
        </w:rPr>
      </w:pPr>
      <w:r>
        <w:rPr>
          <w:rFonts w:ascii="Courier New" w:hAnsi="Courier New"/>
          <w:snapToGrid w:val="0"/>
        </w:rPr>
        <w:t>т.е. Чернышевский предлагает "позитивную дискриминацию" женщин,  необходимую для их самоутверждения, психологической адаптации в обществе в новых ролях.</w:t>
      </w:r>
    </w:p>
    <w:p w:rsidR="000D6358" w:rsidRDefault="000D6358">
      <w:pPr>
        <w:widowControl w:val="0"/>
        <w:spacing w:line="240" w:lineRule="exact"/>
        <w:ind w:firstLine="720"/>
        <w:jc w:val="both"/>
        <w:rPr>
          <w:rFonts w:ascii="Courier New" w:hAnsi="Courier New"/>
          <w:snapToGrid w:val="0"/>
        </w:rPr>
      </w:pPr>
      <w:r>
        <w:rPr>
          <w:rFonts w:ascii="Courier New" w:hAnsi="Courier New"/>
          <w:snapToGrid w:val="0"/>
        </w:rPr>
        <w:t>Равноправность женщины в браке</w:t>
      </w:r>
      <w:r>
        <w:rPr>
          <w:rFonts w:ascii="Courier New" w:hAnsi="Courier New"/>
          <w:snapToGrid w:val="0"/>
          <w:lang w:val="en-US"/>
        </w:rPr>
        <w:t xml:space="preserve"> -</w:t>
      </w:r>
      <w:r>
        <w:rPr>
          <w:rFonts w:ascii="Courier New" w:hAnsi="Courier New"/>
          <w:snapToGrid w:val="0"/>
        </w:rPr>
        <w:t xml:space="preserve"> вот основополагающий принцип. Право женщины следовать своему чувству</w:t>
      </w:r>
      <w:r>
        <w:rPr>
          <w:rFonts w:ascii="Courier New" w:hAnsi="Courier New"/>
          <w:snapToGrid w:val="0"/>
          <w:lang w:val="en-US"/>
        </w:rPr>
        <w:t xml:space="preserve"> -</w:t>
      </w:r>
      <w:r>
        <w:rPr>
          <w:rFonts w:ascii="Courier New" w:hAnsi="Courier New"/>
          <w:snapToGrid w:val="0"/>
        </w:rPr>
        <w:t xml:space="preserve"> другой. Как безусловное составляющее пути освобождения женщин</w:t>
      </w:r>
      <w:r>
        <w:rPr>
          <w:rFonts w:ascii="Courier New" w:hAnsi="Courier New"/>
          <w:snapToGrid w:val="0"/>
          <w:lang w:val="en-US"/>
        </w:rPr>
        <w:t xml:space="preserve"> -</w:t>
      </w:r>
      <w:r>
        <w:rPr>
          <w:rFonts w:ascii="Courier New" w:hAnsi="Courier New"/>
          <w:snapToGrid w:val="0"/>
        </w:rPr>
        <w:t xml:space="preserve"> полная, безграничная свобода женщины в отношении самой себя, по выражению Чернышевского "...о праве сердца быть всегда свободным." Речь идет о свободе выбора в сексуальной сфере, в которой особенно сильно табуирована жизнь женщины в традиционной культуре. В которой женщина была скована моралью, традицией, обычаями и свободой мужчины.</w:t>
      </w:r>
    </w:p>
    <w:p w:rsidR="000D6358" w:rsidRDefault="000D6358">
      <w:pPr>
        <w:widowControl w:val="0"/>
        <w:spacing w:line="240" w:lineRule="exact"/>
        <w:ind w:firstLine="1400"/>
        <w:jc w:val="both"/>
        <w:rPr>
          <w:rFonts w:ascii="Courier New" w:hAnsi="Courier New"/>
          <w:snapToGrid w:val="0"/>
        </w:rPr>
      </w:pPr>
      <w:r>
        <w:rPr>
          <w:rFonts w:ascii="Courier New" w:hAnsi="Courier New"/>
          <w:snapToGrid w:val="0"/>
        </w:rPr>
        <w:t>Позиции различных общественных движений в отношении "женского вопроса" были различны. Сторонники решения "женских" проблем, а это кроме консерваторов</w:t>
      </w:r>
      <w:r>
        <w:rPr>
          <w:rFonts w:ascii="Courier New" w:hAnsi="Courier New"/>
          <w:snapToGrid w:val="0"/>
          <w:lang w:val="en-US"/>
        </w:rPr>
        <w:t xml:space="preserve"> -</w:t>
      </w:r>
      <w:r>
        <w:rPr>
          <w:rFonts w:ascii="Courier New" w:hAnsi="Courier New"/>
          <w:snapToGrid w:val="0"/>
        </w:rPr>
        <w:t xml:space="preserve"> представители всех направлений в общественных движениях, были едины в том, что надо выводить женщин из зависимого положения, поднимать их значение в обществе.</w:t>
      </w:r>
    </w:p>
    <w:p w:rsidR="000D6358" w:rsidRDefault="000D6358">
      <w:pPr>
        <w:widowControl w:val="0"/>
        <w:spacing w:before="720" w:line="220" w:lineRule="exact"/>
        <w:rPr>
          <w:b/>
          <w:snapToGrid w:val="0"/>
          <w:sz w:val="22"/>
        </w:rPr>
      </w:pPr>
      <w:r>
        <w:rPr>
          <w:b/>
          <w:smallCaps/>
          <w:snapToGrid w:val="0"/>
          <w:sz w:val="22"/>
        </w:rPr>
        <w:t xml:space="preserve">возникновения </w:t>
      </w:r>
      <w:r>
        <w:rPr>
          <w:b/>
          <w:snapToGrid w:val="0"/>
          <w:sz w:val="22"/>
        </w:rPr>
        <w:t>^Ж^Н^КЯХ ОБЩЕСТВЕННЫХ ДВТрК^НИЙ.</w:t>
      </w:r>
    </w:p>
    <w:p w:rsidR="000D6358" w:rsidRDefault="000D6358">
      <w:pPr>
        <w:widowControl w:val="0"/>
        <w:spacing w:before="320" w:line="240" w:lineRule="exact"/>
        <w:ind w:firstLine="1440"/>
        <w:rPr>
          <w:rFonts w:ascii="Courier New" w:hAnsi="Courier New"/>
          <w:snapToGrid w:val="0"/>
        </w:rPr>
      </w:pPr>
      <w:r>
        <w:rPr>
          <w:rFonts w:ascii="Courier New" w:hAnsi="Courier New"/>
          <w:snapToGrid w:val="0"/>
        </w:rPr>
        <w:t>Новый общественный подъем начался в</w:t>
      </w:r>
      <w:r>
        <w:rPr>
          <w:rFonts w:ascii="Courier New" w:hAnsi="Courier New"/>
          <w:snapToGrid w:val="0"/>
          <w:lang w:val="en-US"/>
        </w:rPr>
        <w:t xml:space="preserve"> 1856</w:t>
      </w:r>
      <w:r>
        <w:rPr>
          <w:rFonts w:ascii="Courier New" w:hAnsi="Courier New"/>
          <w:snapToGrid w:val="0"/>
        </w:rPr>
        <w:t xml:space="preserve"> г. Смерть Николая</w:t>
      </w:r>
      <w:r>
        <w:rPr>
          <w:rFonts w:ascii="Courier New" w:hAnsi="Courier New"/>
          <w:snapToGrid w:val="0"/>
          <w:lang w:val="en-US"/>
        </w:rPr>
        <w:t xml:space="preserve"> 1,</w:t>
      </w:r>
      <w:r>
        <w:rPr>
          <w:rFonts w:ascii="Courier New" w:hAnsi="Courier New"/>
          <w:snapToGrid w:val="0"/>
        </w:rPr>
        <w:t xml:space="preserve"> совпавшая с поражением в войне, была воспринята как конец произвола. Начался процесс активизации общественных сил страны. Определились направления в общественном движении.</w:t>
      </w:r>
    </w:p>
    <w:p w:rsidR="000D6358" w:rsidRDefault="000D6358">
      <w:pPr>
        <w:widowControl w:val="0"/>
        <w:spacing w:before="580" w:line="200" w:lineRule="exact"/>
        <w:rPr>
          <w:b/>
          <w:snapToGrid w:val="0"/>
          <w:lang w:val="en-US"/>
        </w:rPr>
      </w:pPr>
      <w:r>
        <w:rPr>
          <w:b/>
          <w:snapToGrid w:val="0"/>
          <w:lang w:val="en-US"/>
        </w:rPr>
        <w:t>12</w:t>
      </w:r>
      <w:r>
        <w:rPr>
          <w:b/>
          <w:snapToGrid w:val="0"/>
        </w:rPr>
        <w:t xml:space="preserve"> Павлюченко Э.А. Женщины в русском освободительном движении. М.,</w:t>
      </w:r>
      <w:r>
        <w:rPr>
          <w:b/>
          <w:snapToGrid w:val="0"/>
          <w:lang w:val="en-US"/>
        </w:rPr>
        <w:t xml:space="preserve"> 1988,</w:t>
      </w:r>
      <w:r>
        <w:rPr>
          <w:b/>
          <w:snapToGrid w:val="0"/>
        </w:rPr>
        <w:t xml:space="preserve"> с.</w:t>
      </w:r>
      <w:r>
        <w:rPr>
          <w:b/>
          <w:snapToGrid w:val="0"/>
          <w:lang w:val="en-US"/>
        </w:rPr>
        <w:t xml:space="preserve"> 70-71.</w:t>
      </w:r>
    </w:p>
    <w:p w:rsidR="000D6358" w:rsidRDefault="000D6358">
      <w:pPr>
        <w:widowControl w:val="0"/>
        <w:spacing w:line="240" w:lineRule="exact"/>
        <w:ind w:firstLine="1440"/>
        <w:rPr>
          <w:rFonts w:ascii="Courier New" w:hAnsi="Courier New"/>
          <w:snapToGrid w:val="0"/>
        </w:rPr>
      </w:pPr>
      <w:r>
        <w:rPr>
          <w:rFonts w:ascii="Courier New" w:hAnsi="Courier New"/>
          <w:snapToGrid w:val="0"/>
        </w:rPr>
        <w:t>Начальный этап либерального движения, в рамках которого зародилось женское движение, пришелся на</w:t>
      </w:r>
      <w:r>
        <w:rPr>
          <w:rFonts w:ascii="Courier New" w:hAnsi="Courier New"/>
          <w:snapToGrid w:val="0"/>
          <w:lang w:val="en-US"/>
        </w:rPr>
        <w:t xml:space="preserve"> 1857 - 1 </w:t>
      </w:r>
      <w:r>
        <w:rPr>
          <w:rFonts w:ascii="Courier New" w:hAnsi="Courier New"/>
          <w:snapToGrid w:val="0"/>
        </w:rPr>
        <w:t>половину</w:t>
      </w:r>
      <w:r>
        <w:rPr>
          <w:rFonts w:ascii="Courier New" w:hAnsi="Courier New"/>
          <w:snapToGrid w:val="0"/>
          <w:lang w:val="en-US"/>
        </w:rPr>
        <w:t xml:space="preserve"> 1858</w:t>
      </w:r>
      <w:r>
        <w:rPr>
          <w:rFonts w:ascii="Courier New" w:hAnsi="Courier New"/>
          <w:snapToGrid w:val="0"/>
        </w:rPr>
        <w:t xml:space="preserve"> г. В это время формулируются идеи движения, выделяются его центры, создаются различные кружки</w:t>
      </w:r>
      <w:r>
        <w:rPr>
          <w:rFonts w:ascii="Courier New" w:hAnsi="Courier New"/>
          <w:snapToGrid w:val="0"/>
          <w:lang w:val="en-US"/>
        </w:rPr>
        <w:t xml:space="preserve"> -</w:t>
      </w:r>
      <w:r>
        <w:rPr>
          <w:rFonts w:ascii="Courier New" w:hAnsi="Courier New"/>
          <w:snapToGrid w:val="0"/>
        </w:rPr>
        <w:t xml:space="preserve"> в 50-х гг.</w:t>
      </w:r>
      <w:r>
        <w:rPr>
          <w:rFonts w:ascii="Courier New" w:hAnsi="Courier New"/>
          <w:snapToGrid w:val="0"/>
          <w:lang w:val="en-US"/>
        </w:rPr>
        <w:t xml:space="preserve"> XIX</w:t>
      </w:r>
      <w:r>
        <w:rPr>
          <w:rFonts w:ascii="Courier New" w:hAnsi="Courier New"/>
          <w:snapToGrid w:val="0"/>
        </w:rPr>
        <w:t xml:space="preserve"> в. в Москве и Санкт-Петербурге образовалось много кружков единомышленников, в которых приняли участие женщины, создавшие затем и свои кружки.</w:t>
      </w:r>
    </w:p>
    <w:p w:rsidR="000D6358" w:rsidRDefault="000D6358">
      <w:pPr>
        <w:widowControl w:val="0"/>
        <w:spacing w:line="240" w:lineRule="exact"/>
        <w:ind w:right="100" w:firstLine="700"/>
        <w:jc w:val="both"/>
        <w:rPr>
          <w:rFonts w:ascii="Courier New" w:hAnsi="Courier New"/>
          <w:snapToGrid w:val="0"/>
        </w:rPr>
      </w:pPr>
      <w:r>
        <w:rPr>
          <w:rFonts w:ascii="Courier New" w:hAnsi="Courier New"/>
          <w:snapToGrid w:val="0"/>
        </w:rPr>
        <w:t>Из демократических рядов исходили идеи, что женщина должна активно участвовать в жизни общества, что нельзя ограничивать ее сферой узкосемейных интересов. Рупором этих идей был журнал ^Современник^</w:t>
      </w:r>
      <w:r>
        <w:rPr>
          <w:rFonts w:ascii="Courier New" w:hAnsi="Courier New"/>
          <w:snapToGrid w:val="0"/>
          <w:lang w:val="en-US"/>
        </w:rPr>
        <w:t xml:space="preserve"> -</w:t>
      </w:r>
      <w:r>
        <w:rPr>
          <w:rFonts w:ascii="Courier New" w:hAnsi="Courier New"/>
          <w:snapToGrid w:val="0"/>
        </w:rPr>
        <w:t xml:space="preserve"> печатный орган революционно-демократических сил, один из наиболее популярных и читаемых журналов той поры. Именно на его страницах и началась дискуссия по женскому вопросу. Лагерь либералов продолжал эксплуатировать тему</w:t>
      </w:r>
    </w:p>
    <w:p w:rsidR="000D6358" w:rsidRDefault="000D6358">
      <w:pPr>
        <w:widowControl w:val="0"/>
        <w:spacing w:line="240" w:lineRule="exact"/>
        <w:rPr>
          <w:rFonts w:ascii="Courier New" w:hAnsi="Courier New"/>
          <w:snapToGrid w:val="0"/>
        </w:rPr>
      </w:pPr>
      <w:r>
        <w:rPr>
          <w:rFonts w:ascii="Courier New" w:hAnsi="Courier New"/>
          <w:snapToGrid w:val="0"/>
        </w:rPr>
        <w:t>общественного значения женщины как воспитательницы молодого поколения</w:t>
      </w:r>
      <w:r>
        <w:rPr>
          <w:rFonts w:ascii="Courier New" w:hAnsi="Courier New"/>
          <w:snapToGrid w:val="0"/>
          <w:lang w:val="en-US"/>
        </w:rPr>
        <w:t xml:space="preserve"> ".</w:t>
      </w:r>
      <w:r>
        <w:rPr>
          <w:rFonts w:ascii="Courier New" w:hAnsi="Courier New"/>
          <w:snapToGrid w:val="0"/>
        </w:rPr>
        <w:t xml:space="preserve"> По сути женщину ориентировали на выполнение все тех же традиционных ролей, но в  более расширенном виде, в более качественном исполнении.</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Либеральная тенденция плавно переходила в охранительную. Женское мнение также прозвучало в прессе. Первая русская феминистка, одна из первых в России женщин</w:t>
      </w:r>
      <w:r>
        <w:rPr>
          <w:rFonts w:ascii="Courier New" w:hAnsi="Courier New"/>
          <w:snapToGrid w:val="0"/>
          <w:lang w:val="en-US"/>
        </w:rPr>
        <w:t xml:space="preserve"> -</w:t>
      </w:r>
      <w:r>
        <w:rPr>
          <w:rFonts w:ascii="Courier New" w:hAnsi="Courier New"/>
          <w:snapToGrid w:val="0"/>
        </w:rPr>
        <w:t xml:space="preserve"> экономистов, публицист М.Н.Вернадская^ подняла вопросы женской трудовой деятельности на страницах журнала "Экономический указатель". Она ратовала за возможность выбора женщиной жизненной стратегии, считала, что традиционная жизненная программа женщины обедняет ее жизнь</w:t>
      </w:r>
      <w:r>
        <w:rPr>
          <w:rFonts w:ascii="Courier New" w:hAnsi="Courier New"/>
          <w:snapToGrid w:val="0"/>
          <w:lang w:val="en-US"/>
        </w:rPr>
        <w:t>:</w:t>
      </w:r>
      <w:r>
        <w:rPr>
          <w:rFonts w:ascii="Courier New" w:hAnsi="Courier New"/>
          <w:snapToGrid w:val="0"/>
        </w:rPr>
        <w:t xml:space="preserve"> "Нельзя из каждой женщины сделать хозяйку и воспитательницу"^.</w:t>
      </w:r>
    </w:p>
    <w:p w:rsidR="000D6358" w:rsidRDefault="000D6358">
      <w:pPr>
        <w:widowControl w:val="0"/>
        <w:spacing w:line="240" w:lineRule="exact"/>
        <w:ind w:firstLine="700"/>
        <w:jc w:val="both"/>
        <w:rPr>
          <w:rFonts w:ascii="Courier New" w:hAnsi="Courier New"/>
          <w:snapToGrid w:val="0"/>
        </w:rPr>
      </w:pPr>
      <w:r>
        <w:rPr>
          <w:rFonts w:ascii="Courier New" w:hAnsi="Courier New"/>
          <w:snapToGrid w:val="0"/>
        </w:rPr>
        <w:t>Но в России, с ее феодально-сословным устройством, с барским пренебрежением к труду со стороны привилегированных сословий, все эти призывы выглядели утопично. Не удивительно, что русские женщины стремились исключительно к умственному труду</w:t>
      </w:r>
      <w:r>
        <w:rPr>
          <w:rFonts w:ascii="Courier New" w:hAnsi="Courier New"/>
          <w:snapToGrid w:val="0"/>
          <w:lang w:val="en-US"/>
        </w:rPr>
        <w:t xml:space="preserve">. </w:t>
      </w:r>
      <w:r>
        <w:rPr>
          <w:rFonts w:ascii="Courier New" w:hAnsi="Courier New"/>
          <w:snapToGrid w:val="0"/>
        </w:rPr>
        <w:t>Это был прорыв, который не оценили современники.</w:t>
      </w:r>
    </w:p>
    <w:p w:rsidR="000D6358" w:rsidRDefault="000D6358">
      <w:pPr>
        <w:widowControl w:val="0"/>
        <w:spacing w:line="240" w:lineRule="exact"/>
        <w:jc w:val="both"/>
        <w:rPr>
          <w:rFonts w:ascii="Courier New" w:hAnsi="Courier New"/>
          <w:snapToGrid w:val="0"/>
          <w:lang w:val="en-US"/>
        </w:rPr>
      </w:pPr>
      <w:r>
        <w:rPr>
          <w:rFonts w:ascii="Courier New" w:hAnsi="Courier New"/>
          <w:snapToGrid w:val="0"/>
        </w:rPr>
        <w:t>Вернадская рано умерла, не успев в полной мере раскрыться как исследователь</w:t>
      </w:r>
      <w:r>
        <w:rPr>
          <w:rFonts w:ascii="Courier New" w:hAnsi="Courier New"/>
          <w:snapToGrid w:val="0"/>
          <w:lang w:val="en-US"/>
        </w:rPr>
        <w:t>.</w:t>
      </w:r>
    </w:p>
    <w:p w:rsidR="000D6358" w:rsidRDefault="000D6358">
      <w:pPr>
        <w:widowControl w:val="0"/>
        <w:spacing w:line="240" w:lineRule="exact"/>
        <w:ind w:right="100" w:firstLine="700"/>
        <w:jc w:val="both"/>
        <w:rPr>
          <w:rFonts w:ascii="Courier New" w:hAnsi="Courier New"/>
          <w:snapToGrid w:val="0"/>
          <w:sz w:val="22"/>
        </w:rPr>
      </w:pPr>
      <w:r>
        <w:rPr>
          <w:rFonts w:ascii="Courier New" w:hAnsi="Courier New"/>
          <w:snapToGrid w:val="0"/>
          <w:sz w:val="22"/>
        </w:rPr>
        <w:t>Признанными теоретиками "женского вопроса^ стали прежде всего М.Л.Михайлов и Д.И.Писарев.</w:t>
      </w:r>
    </w:p>
    <w:p w:rsidR="000D6358" w:rsidRDefault="000D6358">
      <w:pPr>
        <w:widowControl w:val="0"/>
        <w:spacing w:line="240" w:lineRule="exact"/>
        <w:ind w:firstLine="680"/>
        <w:rPr>
          <w:rFonts w:ascii="Courier New" w:hAnsi="Courier New"/>
          <w:snapToGrid w:val="0"/>
        </w:rPr>
      </w:pPr>
      <w:r>
        <w:rPr>
          <w:rFonts w:ascii="Courier New" w:hAnsi="Courier New"/>
          <w:snapToGrid w:val="0"/>
        </w:rPr>
        <w:t>В</w:t>
      </w:r>
      <w:r>
        <w:rPr>
          <w:rFonts w:ascii="Courier New" w:hAnsi="Courier New"/>
          <w:snapToGrid w:val="0"/>
          <w:lang w:val="en-US"/>
        </w:rPr>
        <w:t xml:space="preserve"> 1860</w:t>
      </w:r>
      <w:r>
        <w:rPr>
          <w:rFonts w:ascii="Courier New" w:hAnsi="Courier New"/>
          <w:snapToGrid w:val="0"/>
        </w:rPr>
        <w:t xml:space="preserve"> г. "Современник напечатал статью М.Л.Михайлова "Женщины, их воспитание и значение в семье и обществе"^, которая создала Михайлову славу "творца женского вопроса" и вывела "Современник^ в лидеры.</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Михайлов объявлял процесс продвижения общества в сторону женской эмансипации самой главной характеристикой переживаемого времени. Ратовал за преобразование женского воспитания, обучения, предоставление женщинам доступа ко всем видам деятельности, гражданских прав. Видел в этом путь выхода из кризиса.</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Возможно, что такой ярко выраженный феминистский взгляд на общественные процессы сложился у Михайлова под влиянием французской феминистки Эжен Д^Эрикур, с которой Михайлов</w:t>
      </w:r>
    </w:p>
    <w:p w:rsidR="000D6358" w:rsidRDefault="000D6358">
      <w:pPr>
        <w:widowControl w:val="0"/>
        <w:spacing w:before="280" w:line="220" w:lineRule="exact"/>
        <w:ind w:left="140" w:right="2080" w:hanging="140"/>
        <w:rPr>
          <w:b/>
          <w:snapToGrid w:val="0"/>
          <w:lang w:val="en-US"/>
        </w:rPr>
      </w:pPr>
      <w:r>
        <w:rPr>
          <w:b/>
          <w:snapToGrid w:val="0"/>
        </w:rPr>
        <w:t>^ Письма к русской женщине А.Х-ва.</w:t>
      </w:r>
      <w:r>
        <w:rPr>
          <w:b/>
          <w:snapToGrid w:val="0"/>
          <w:lang w:val="en-US"/>
        </w:rPr>
        <w:t xml:space="preserve"> -</w:t>
      </w:r>
      <w:r>
        <w:rPr>
          <w:b/>
          <w:snapToGrid w:val="0"/>
        </w:rPr>
        <w:t xml:space="preserve"> Журнал для воспитания,</w:t>
      </w:r>
      <w:r>
        <w:rPr>
          <w:b/>
          <w:snapToGrid w:val="0"/>
          <w:lang w:val="en-US"/>
        </w:rPr>
        <w:t xml:space="preserve"> 1857,</w:t>
      </w:r>
      <w:r>
        <w:rPr>
          <w:b/>
          <w:snapToGrid w:val="0"/>
        </w:rPr>
        <w:t xml:space="preserve"> т.1 Кривошеий М. Значение женщины.</w:t>
      </w:r>
      <w:r>
        <w:rPr>
          <w:b/>
          <w:snapToGrid w:val="0"/>
          <w:lang w:val="en-US"/>
        </w:rPr>
        <w:t xml:space="preserve"> -</w:t>
      </w:r>
      <w:r>
        <w:rPr>
          <w:b/>
          <w:snapToGrid w:val="0"/>
        </w:rPr>
        <w:t xml:space="preserve"> Светоч,</w:t>
      </w:r>
      <w:r>
        <w:rPr>
          <w:b/>
          <w:snapToGrid w:val="0"/>
          <w:lang w:val="en-US"/>
        </w:rPr>
        <w:t xml:space="preserve"> 1860,</w:t>
      </w:r>
      <w:r>
        <w:rPr>
          <w:b/>
          <w:snapToGrid w:val="0"/>
        </w:rPr>
        <w:t xml:space="preserve"> М</w:t>
      </w:r>
      <w:r>
        <w:rPr>
          <w:b/>
          <w:snapToGrid w:val="0"/>
          <w:lang w:val="en-US"/>
        </w:rPr>
        <w:t xml:space="preserve"> 7. </w:t>
      </w:r>
      <w:r>
        <w:rPr>
          <w:b/>
          <w:snapToGrid w:val="0"/>
        </w:rPr>
        <w:t>Соколовский Н. Наша женская литература.</w:t>
      </w:r>
      <w:r>
        <w:rPr>
          <w:b/>
          <w:snapToGrid w:val="0"/>
          <w:lang w:val="en-US"/>
        </w:rPr>
        <w:t xml:space="preserve"> -</w:t>
      </w:r>
      <w:r>
        <w:rPr>
          <w:b/>
          <w:snapToGrid w:val="0"/>
        </w:rPr>
        <w:t xml:space="preserve"> Светоч,</w:t>
      </w:r>
      <w:r>
        <w:rPr>
          <w:b/>
          <w:snapToGrid w:val="0"/>
          <w:lang w:val="en-US"/>
        </w:rPr>
        <w:t xml:space="preserve"> 1860, № 12.. </w:t>
      </w:r>
      <w:r>
        <w:rPr>
          <w:b/>
          <w:snapToGrid w:val="0"/>
        </w:rPr>
        <w:t>^ Вернадская Мария Николаевна (Шингарева),</w:t>
      </w:r>
      <w:r>
        <w:rPr>
          <w:b/>
          <w:snapToGrid w:val="0"/>
          <w:lang w:val="en-US"/>
        </w:rPr>
        <w:t xml:space="preserve"> 1832-1861. </w:t>
      </w:r>
      <w:r>
        <w:rPr>
          <w:b/>
          <w:snapToGrid w:val="0"/>
        </w:rPr>
        <w:t>^ Там же, с.89. ^ М.Л.Михайлов.</w:t>
      </w:r>
      <w:r>
        <w:rPr>
          <w:b/>
          <w:snapToGrid w:val="0"/>
          <w:lang w:val="en-US"/>
        </w:rPr>
        <w:t xml:space="preserve"> -</w:t>
      </w:r>
      <w:r>
        <w:rPr>
          <w:b/>
          <w:snapToGrid w:val="0"/>
        </w:rPr>
        <w:t xml:space="preserve"> Современник,</w:t>
      </w:r>
      <w:r>
        <w:rPr>
          <w:b/>
          <w:snapToGrid w:val="0"/>
          <w:lang w:val="en-US"/>
        </w:rPr>
        <w:t xml:space="preserve"> 1860, </w:t>
      </w:r>
      <w:bookmarkStart w:id="28" w:name="OCRUncertain030"/>
      <w:r>
        <w:rPr>
          <w:b/>
          <w:snapToGrid w:val="0"/>
          <w:lang w:val="en-US"/>
        </w:rPr>
        <w:t>^</w:t>
      </w:r>
      <w:bookmarkEnd w:id="28"/>
      <w:r>
        <w:rPr>
          <w:b/>
          <w:snapToGrid w:val="0"/>
          <w:lang w:val="en-US"/>
        </w:rPr>
        <w:t xml:space="preserve"> 4.</w:t>
      </w:r>
    </w:p>
    <w:p w:rsidR="000D6358" w:rsidRDefault="000D6358"/>
    <w:p w:rsidR="000D6358" w:rsidRDefault="000D6358">
      <w:pPr>
        <w:widowControl w:val="0"/>
        <w:spacing w:line="240" w:lineRule="exact"/>
        <w:rPr>
          <w:rFonts w:ascii="Courier New" w:hAnsi="Courier New"/>
          <w:snapToGrid w:val="0"/>
          <w:lang w:val="en-US"/>
        </w:rPr>
      </w:pPr>
      <w:r>
        <w:rPr>
          <w:rFonts w:ascii="Courier New" w:hAnsi="Courier New"/>
          <w:snapToGrid w:val="0"/>
        </w:rPr>
        <w:t>познакомился в Париже в</w:t>
      </w:r>
      <w:r>
        <w:rPr>
          <w:rFonts w:ascii="Courier New" w:hAnsi="Courier New"/>
          <w:snapToGrid w:val="0"/>
          <w:lang w:val="en-US"/>
        </w:rPr>
        <w:t xml:space="preserve"> 1858/59</w:t>
      </w:r>
      <w:r>
        <w:rPr>
          <w:rFonts w:ascii="Courier New" w:hAnsi="Courier New"/>
          <w:snapToGrid w:val="0"/>
        </w:rPr>
        <w:t xml:space="preserve"> гг. и которая утверждала, что ^Если мы хотим освободить мужчин и вообще человечество, необходимо, чтобы женщины стали свободны, образованны, начитаны и могли бы расцвести в соответствии с собственным духом""</w:t>
      </w:r>
      <w:r>
        <w:rPr>
          <w:rFonts w:ascii="Courier New" w:hAnsi="Courier New"/>
          <w:snapToGrid w:val="0"/>
          <w:lang w:val="en-US"/>
        </w:rPr>
        <w:t>.</w:t>
      </w:r>
    </w:p>
    <w:p w:rsidR="000D6358" w:rsidRDefault="000D6358">
      <w:pPr>
        <w:widowControl w:val="0"/>
        <w:spacing w:line="240" w:lineRule="exact"/>
        <w:ind w:firstLine="740"/>
        <w:rPr>
          <w:rFonts w:ascii="Courier New" w:hAnsi="Courier New"/>
          <w:snapToGrid w:val="0"/>
        </w:rPr>
      </w:pPr>
      <w:r>
        <w:rPr>
          <w:rFonts w:ascii="Courier New" w:hAnsi="Courier New"/>
          <w:snapToGrid w:val="0"/>
        </w:rPr>
        <w:t>"Современник" поднял тему поисков реальных путей решения. Журнал первым поставил вопрос о необходимости высшего образования для женщин в России. "Надо учиться, учиться в той же мере, в какой учится   мужчина"", "Вы сделаетесь умными, мыслящими и полезными людьми..."^, "Участие в труде и промышленности, в науке и искусстве вообще должно быть доступно каждому совершеннолетнему члену общества"^</w:t>
      </w:r>
      <w:r>
        <w:rPr>
          <w:rFonts w:ascii="Courier New" w:hAnsi="Courier New"/>
          <w:snapToGrid w:val="0"/>
          <w:lang w:val="en-US"/>
        </w:rPr>
        <w:t xml:space="preserve"> -</w:t>
      </w:r>
      <w:r>
        <w:rPr>
          <w:rFonts w:ascii="Courier New" w:hAnsi="Courier New"/>
          <w:snapToGrid w:val="0"/>
        </w:rPr>
        <w:t xml:space="preserve"> декларировали демократы.</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С другой стороны революционные демократы</w:t>
      </w:r>
      <w:r>
        <w:rPr>
          <w:rFonts w:ascii="Courier New" w:hAnsi="Courier New"/>
          <w:snapToGrid w:val="0"/>
          <w:lang w:val="en-US"/>
        </w:rPr>
        <w:t xml:space="preserve"> -</w:t>
      </w:r>
      <w:r>
        <w:rPr>
          <w:rFonts w:ascii="Courier New" w:hAnsi="Courier New"/>
          <w:snapToGrid w:val="0"/>
        </w:rPr>
        <w:t xml:space="preserve"> Чернышевский, Добролюбов, Писарев, Слепцов  связывали  решение  женский проблем  с  решением социально-экономических проблем страны, рассматривали "женский вопрос" как один из многих социальных вопросов, которые нужно решать одновременно. Это была наиболее характерная точка зрения для русской общественной мысли.</w:t>
      </w:r>
    </w:p>
    <w:p w:rsidR="000D6358" w:rsidRDefault="000D6358">
      <w:pPr>
        <w:widowControl w:val="0"/>
        <w:spacing w:line="240" w:lineRule="exact"/>
        <w:ind w:right="80" w:firstLine="700"/>
        <w:jc w:val="both"/>
        <w:rPr>
          <w:rFonts w:ascii="Courier New" w:hAnsi="Courier New"/>
          <w:snapToGrid w:val="0"/>
        </w:rPr>
      </w:pPr>
      <w:r>
        <w:rPr>
          <w:rFonts w:ascii="Courier New" w:hAnsi="Courier New"/>
          <w:snapToGrid w:val="0"/>
        </w:rPr>
        <w:t>Либеральный лагерь предлагал менее радикальный путь решения экономических проблем женщин. Со стороны юристов (Кавелин, Любавский, Беляев, Мотовилов  и  др.)  раздавалось требование пересмотреть законы наследования в интересах женщин, как один из путей нахождения средств к существованию женщин привилегированных сословий^.</w:t>
      </w:r>
    </w:p>
    <w:p w:rsidR="000D6358" w:rsidRDefault="000D6358">
      <w:pPr>
        <w:widowControl w:val="0"/>
        <w:spacing w:line="240" w:lineRule="exact"/>
        <w:ind w:right="660" w:firstLine="700"/>
        <w:rPr>
          <w:rFonts w:ascii="Courier New" w:hAnsi="Courier New"/>
          <w:snapToGrid w:val="0"/>
        </w:rPr>
      </w:pPr>
      <w:r>
        <w:rPr>
          <w:rFonts w:ascii="Courier New" w:hAnsi="Courier New"/>
          <w:snapToGrid w:val="0"/>
        </w:rPr>
        <w:t>В либеральных кругах вызревала идея о необходимости социального призрения определенных категорий женщин.</w:t>
      </w:r>
    </w:p>
    <w:p w:rsidR="000D6358" w:rsidRDefault="000D6358">
      <w:pPr>
        <w:widowControl w:val="0"/>
        <w:spacing w:line="240" w:lineRule="exact"/>
        <w:ind w:firstLine="720"/>
        <w:rPr>
          <w:rFonts w:ascii="Courier New" w:hAnsi="Courier New"/>
          <w:snapToGrid w:val="0"/>
          <w:lang w:val="en-US"/>
        </w:rPr>
      </w:pPr>
      <w:r>
        <w:rPr>
          <w:rFonts w:ascii="Courier New" w:hAnsi="Courier New"/>
          <w:snapToGrid w:val="0"/>
        </w:rPr>
        <w:t>Появление в</w:t>
      </w:r>
      <w:r>
        <w:rPr>
          <w:rFonts w:ascii="Courier New" w:hAnsi="Courier New"/>
          <w:snapToGrid w:val="0"/>
          <w:lang w:val="en-US"/>
        </w:rPr>
        <w:t xml:space="preserve"> 1863</w:t>
      </w:r>
      <w:r>
        <w:rPr>
          <w:rFonts w:ascii="Courier New" w:hAnsi="Courier New"/>
          <w:snapToGrid w:val="0"/>
        </w:rPr>
        <w:t xml:space="preserve"> г. романа Н.Г. Чернышевского "Что делать?" Не могла быть расценена иначе, как появление учебника жизни, нового Евангелия для прогрессистов, проповеди разврата</w:t>
      </w:r>
      <w:r>
        <w:rPr>
          <w:rFonts w:ascii="Courier New" w:hAnsi="Courier New"/>
          <w:snapToGrid w:val="0"/>
          <w:lang w:val="en-US"/>
        </w:rPr>
        <w:t xml:space="preserve"> -</w:t>
      </w:r>
      <w:r>
        <w:rPr>
          <w:rFonts w:ascii="Courier New" w:hAnsi="Courier New"/>
          <w:snapToGrid w:val="0"/>
        </w:rPr>
        <w:t xml:space="preserve"> для консерваторов, тем более, что появился он на страницах "Современника". Роман пользовался бешеным успехом, имел длительное влияние на современников</w:t>
      </w:r>
      <w:r>
        <w:rPr>
          <w:rFonts w:ascii="Courier New" w:hAnsi="Courier New"/>
          <w:snapToGrid w:val="0"/>
          <w:lang w:val="en-US"/>
        </w:rPr>
        <w:t>.</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Вопросы положения женщины, образ "новой" женщины, вопрос о фиктивном браке, как одном из путей выхода женщины из-под родительской опеки, о "новой" семье, о новых взаимоотношениях между супругами, о труде женщин и его значение в жизни женщины, о женских трудовых ассоциациях (артелях) основанных на новых без эксплуатационных началах</w:t>
      </w:r>
      <w:r>
        <w:rPr>
          <w:rFonts w:ascii="Courier New" w:hAnsi="Courier New"/>
          <w:snapToGrid w:val="0"/>
          <w:lang w:val="en-US"/>
        </w:rPr>
        <w:t xml:space="preserve"> -</w:t>
      </w:r>
      <w:r>
        <w:rPr>
          <w:rFonts w:ascii="Courier New" w:hAnsi="Courier New"/>
          <w:snapToGrid w:val="0"/>
        </w:rPr>
        <w:t xml:space="preserve"> вот круг проблем на которые роман давал ответ.</w:t>
      </w:r>
    </w:p>
    <w:p w:rsidR="000D6358" w:rsidRDefault="000D6358">
      <w:pPr>
        <w:widowControl w:val="0"/>
        <w:spacing w:line="240" w:lineRule="exact"/>
        <w:rPr>
          <w:rFonts w:ascii="Courier New" w:hAnsi="Courier New"/>
          <w:snapToGrid w:val="0"/>
        </w:rPr>
      </w:pPr>
      <w:r>
        <w:rPr>
          <w:rFonts w:ascii="Courier New" w:hAnsi="Courier New"/>
          <w:snapToGrid w:val="0"/>
        </w:rPr>
        <w:t>Н.Г.Чернышевский знал о существовании реальных женских артелей и по сути дела в художественной форме распространял этот опыт.</w:t>
      </w:r>
    </w:p>
    <w:p w:rsidR="000D6358" w:rsidRDefault="000D6358">
      <w:pPr>
        <w:widowControl w:val="0"/>
        <w:spacing w:line="240" w:lineRule="exact"/>
        <w:ind w:firstLine="740"/>
        <w:rPr>
          <w:rFonts w:ascii="Courier New" w:hAnsi="Courier New"/>
          <w:snapToGrid w:val="0"/>
        </w:rPr>
      </w:pPr>
      <w:r>
        <w:rPr>
          <w:rFonts w:ascii="Courier New" w:hAnsi="Courier New"/>
          <w:snapToGrid w:val="0"/>
        </w:rPr>
        <w:t>Особенно важно было то, что главной героиней романа была женщина, которая находила счастье в трудовой деятельности. Героиня Чернышевского знала выход</w:t>
      </w:r>
      <w:r>
        <w:rPr>
          <w:rFonts w:ascii="Courier New" w:hAnsi="Courier New"/>
          <w:snapToGrid w:val="0"/>
          <w:lang w:val="en-US"/>
        </w:rPr>
        <w:t xml:space="preserve"> -</w:t>
      </w:r>
      <w:r>
        <w:rPr>
          <w:rFonts w:ascii="Courier New" w:hAnsi="Courier New"/>
          <w:snapToGrid w:val="0"/>
        </w:rPr>
        <w:t xml:space="preserve"> это было занятие "неотступным делом"</w:t>
      </w:r>
      <w:r>
        <w:rPr>
          <w:rFonts w:ascii="Courier New" w:hAnsi="Courier New"/>
          <w:snapToGrid w:val="0"/>
          <w:lang w:val="en-US"/>
        </w:rPr>
        <w:t>.</w:t>
      </w:r>
      <w:r>
        <w:rPr>
          <w:rFonts w:ascii="Courier New" w:hAnsi="Courier New"/>
          <w:snapToGrid w:val="0"/>
        </w:rPr>
        <w:t xml:space="preserve"> Через то она стала самодостаточной личностью, главным действующим лицом в своей собственной жизни. Пример вдохновляющий.</w:t>
      </w:r>
    </w:p>
    <w:p w:rsidR="000D6358" w:rsidRDefault="000D6358">
      <w:pPr>
        <w:widowControl w:val="0"/>
        <w:spacing w:before="500" w:line="220" w:lineRule="exact"/>
        <w:ind w:right="2120"/>
        <w:rPr>
          <w:b/>
          <w:snapToGrid w:val="0"/>
          <w:lang w:val="en-US"/>
        </w:rPr>
      </w:pPr>
      <w:r>
        <w:rPr>
          <w:b/>
          <w:snapToGrid w:val="0"/>
        </w:rPr>
        <w:t>^ Шелгунов Н.В., Шелгунова Л.П., Михайлов М.Л. Указ.соч., т.2, с.76. ^</w:t>
      </w:r>
      <w:r>
        <w:rPr>
          <w:b/>
          <w:snapToGrid w:val="0"/>
          <w:lang w:val="en-US"/>
        </w:rPr>
        <w:t xml:space="preserve"> М.Л.</w:t>
      </w:r>
      <w:r>
        <w:rPr>
          <w:b/>
          <w:snapToGrid w:val="0"/>
        </w:rPr>
        <w:t xml:space="preserve"> Михайлов.</w:t>
      </w:r>
      <w:r>
        <w:rPr>
          <w:b/>
          <w:snapToGrid w:val="0"/>
          <w:lang w:val="en-US"/>
        </w:rPr>
        <w:t xml:space="preserve"> -</w:t>
      </w:r>
      <w:r>
        <w:rPr>
          <w:b/>
          <w:snapToGrid w:val="0"/>
        </w:rPr>
        <w:t xml:space="preserve"> Современник.,</w:t>
      </w:r>
      <w:r>
        <w:rPr>
          <w:b/>
          <w:snapToGrid w:val="0"/>
          <w:lang w:val="en-US"/>
        </w:rPr>
        <w:t xml:space="preserve"> 1861, №4. </w:t>
      </w:r>
      <w:r>
        <w:rPr>
          <w:b/>
          <w:snapToGrid w:val="0"/>
        </w:rPr>
        <w:t>^ Д.И.Писарев. Сочинения: в 4-х тт., М.,</w:t>
      </w:r>
      <w:r>
        <w:rPr>
          <w:b/>
          <w:snapToGrid w:val="0"/>
          <w:lang w:val="en-US"/>
        </w:rPr>
        <w:t xml:space="preserve"> 1956,</w:t>
      </w:r>
      <w:r>
        <w:rPr>
          <w:b/>
          <w:snapToGrid w:val="0"/>
        </w:rPr>
        <w:t xml:space="preserve"> т.З, С.212. ^М.Л. Михайлов. Сочинения в 4-х тт., М,</w:t>
      </w:r>
      <w:r>
        <w:rPr>
          <w:b/>
          <w:snapToGrid w:val="0"/>
          <w:lang w:val="en-US"/>
        </w:rPr>
        <w:t xml:space="preserve"> 1956,</w:t>
      </w:r>
      <w:r>
        <w:rPr>
          <w:b/>
          <w:snapToGrid w:val="0"/>
        </w:rPr>
        <w:t xml:space="preserve"> т.З, с.</w:t>
      </w:r>
      <w:r>
        <w:rPr>
          <w:b/>
          <w:snapToGrid w:val="0"/>
          <w:lang w:val="en-US"/>
        </w:rPr>
        <w:t xml:space="preserve"> 428.</w:t>
      </w:r>
    </w:p>
    <w:p w:rsidR="000D6358" w:rsidRDefault="000D6358">
      <w:pPr>
        <w:widowControl w:val="0"/>
        <w:spacing w:line="220" w:lineRule="exact"/>
        <w:ind w:right="2160" w:firstLine="100"/>
        <w:rPr>
          <w:b/>
          <w:snapToGrid w:val="0"/>
        </w:rPr>
      </w:pPr>
      <w:r>
        <w:rPr>
          <w:b/>
          <w:snapToGrid w:val="0"/>
        </w:rPr>
        <w:t>МЛ.Михайлов.</w:t>
      </w:r>
      <w:r>
        <w:rPr>
          <w:b/>
          <w:snapToGrid w:val="0"/>
          <w:lang w:val="en-US"/>
        </w:rPr>
        <w:t xml:space="preserve"> -</w:t>
      </w:r>
      <w:r>
        <w:rPr>
          <w:b/>
          <w:snapToGrid w:val="0"/>
        </w:rPr>
        <w:t xml:space="preserve"> Современник,</w:t>
      </w:r>
      <w:r>
        <w:rPr>
          <w:b/>
          <w:snapToGrid w:val="0"/>
          <w:lang w:val="en-US"/>
        </w:rPr>
        <w:t xml:space="preserve"> 1860,</w:t>
      </w:r>
      <w:r>
        <w:rPr>
          <w:b/>
          <w:snapToGrid w:val="0"/>
        </w:rPr>
        <w:t xml:space="preserve"> М</w:t>
      </w:r>
      <w:r>
        <w:rPr>
          <w:b/>
          <w:snapToGrid w:val="0"/>
          <w:lang w:val="en-US"/>
        </w:rPr>
        <w:t xml:space="preserve"> 4,</w:t>
      </w:r>
      <w:r>
        <w:rPr>
          <w:b/>
          <w:snapToGrid w:val="0"/>
        </w:rPr>
        <w:t xml:space="preserve"> С.473. </w:t>
      </w:r>
      <w:r>
        <w:rPr>
          <w:b/>
          <w:snapToGrid w:val="0"/>
          <w:lang w:val="en-US"/>
        </w:rPr>
        <w:t>21</w:t>
      </w:r>
      <w:r>
        <w:rPr>
          <w:b/>
          <w:snapToGrid w:val="0"/>
        </w:rPr>
        <w:t xml:space="preserve"> Ограничения в наследовании д</w:t>
      </w:r>
      <w:bookmarkStart w:id="29" w:name="OCRUncertain031"/>
      <w:r>
        <w:rPr>
          <w:b/>
          <w:snapToGrid w:val="0"/>
        </w:rPr>
        <w:t>л</w:t>
      </w:r>
      <w:bookmarkEnd w:id="29"/>
      <w:r>
        <w:rPr>
          <w:b/>
          <w:snapToGrid w:val="0"/>
        </w:rPr>
        <w:t>я женщин существовали до</w:t>
      </w:r>
      <w:r>
        <w:rPr>
          <w:b/>
          <w:snapToGrid w:val="0"/>
          <w:lang w:val="en-US"/>
        </w:rPr>
        <w:t xml:space="preserve"> 1912</w:t>
      </w:r>
      <w:r>
        <w:rPr>
          <w:b/>
          <w:snapToGrid w:val="0"/>
        </w:rPr>
        <w:t xml:space="preserve"> года.</w:t>
      </w:r>
    </w:p>
    <w:p w:rsidR="000D6358" w:rsidRDefault="000D6358"/>
    <w:p w:rsidR="000D6358" w:rsidRDefault="000D6358">
      <w:pPr>
        <w:widowControl w:val="0"/>
        <w:spacing w:line="240" w:lineRule="exact"/>
        <w:ind w:firstLine="700"/>
        <w:rPr>
          <w:rFonts w:ascii="Courier New" w:hAnsi="Courier New"/>
          <w:snapToGrid w:val="0"/>
        </w:rPr>
      </w:pPr>
      <w:r>
        <w:rPr>
          <w:rFonts w:ascii="Courier New" w:hAnsi="Courier New"/>
          <w:snapToGrid w:val="0"/>
        </w:rPr>
        <w:t>Что же это за дело? Чернышевский рекомендовал своей героине и через нее всем читающим женщинам заняться учением: медициной, присутствовать на операциях (что было возможно в 60-е годы)</w:t>
      </w:r>
      <w:r>
        <w:rPr>
          <w:rFonts w:ascii="Courier New" w:hAnsi="Courier New"/>
          <w:snapToGrid w:val="0"/>
          <w:lang w:val="en-US"/>
        </w:rPr>
        <w:t>;</w:t>
      </w:r>
      <w:r>
        <w:rPr>
          <w:rFonts w:ascii="Courier New" w:hAnsi="Courier New"/>
          <w:snapToGrid w:val="0"/>
        </w:rPr>
        <w:t xml:space="preserve"> создавать артели и трудиться в них не благо женщин с более низким социальным статусом, выполняя в их среде роль наставницы, учительницы жизни. Он увидел в реальной жизни новые формы социальной организации, развил</w:t>
      </w:r>
      <w:r>
        <w:rPr>
          <w:rFonts w:ascii="Courier New" w:hAnsi="Courier New"/>
          <w:b/>
          <w:snapToGrid w:val="0"/>
        </w:rPr>
        <w:t xml:space="preserve"> их, </w:t>
      </w:r>
      <w:r>
        <w:rPr>
          <w:rFonts w:ascii="Courier New" w:hAnsi="Courier New"/>
          <w:snapToGrid w:val="0"/>
        </w:rPr>
        <w:t>сильно идеализируя.</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Вера Павловна стала идеалом для образованных женщин и девушек. Серьезным оказалось влияние романа и на развитие семейно-брачных отношений. Старые семейные отношения изживали себя, семья переживала кризис. Новому поколению была нужна другая семья, построенная на новых разумных началах. Но было не ясно какая семья, на каких принципах основанная должна придти на смену.</w:t>
      </w:r>
    </w:p>
    <w:p w:rsidR="000D6358" w:rsidRDefault="000D6358">
      <w:pPr>
        <w:widowControl w:val="0"/>
        <w:spacing w:line="240" w:lineRule="exact"/>
        <w:ind w:firstLine="1420"/>
        <w:rPr>
          <w:rFonts w:ascii="Courier New" w:hAnsi="Courier New"/>
          <w:snapToGrid w:val="0"/>
        </w:rPr>
      </w:pPr>
      <w:r>
        <w:rPr>
          <w:rFonts w:ascii="Courier New" w:hAnsi="Courier New"/>
          <w:snapToGrid w:val="0"/>
        </w:rPr>
        <w:t>Чернышевский предложил вариант решения вопросов семьи/брака и любви. В романе утверждались новые нравственные нормы, за которые в официальном отзыве цензора О.А.Пржецлавского роман был квалифицирован как "аморальный, отрицающий христианскую идею брака" и проповедующий вместо ее "чистый разврат"^.</w:t>
      </w:r>
    </w:p>
    <w:p w:rsidR="000D6358" w:rsidRDefault="000D6358">
      <w:pPr>
        <w:widowControl w:val="0"/>
        <w:spacing w:line="240" w:lineRule="exact"/>
        <w:ind w:right="80" w:firstLine="700"/>
        <w:jc w:val="both"/>
        <w:rPr>
          <w:rFonts w:ascii="Courier New" w:hAnsi="Courier New"/>
          <w:snapToGrid w:val="0"/>
        </w:rPr>
      </w:pPr>
      <w:r>
        <w:rPr>
          <w:rFonts w:ascii="Courier New" w:hAnsi="Courier New"/>
          <w:snapToGrid w:val="0"/>
        </w:rPr>
        <w:t>Возможность фиктивного брака, отношение мужа к жене как к другу, соратнице, равноправность женщины в браке и даже право жены на другую любовь, которую муж принимает с уважением</w:t>
      </w:r>
      <w:r>
        <w:rPr>
          <w:rFonts w:ascii="Courier New" w:hAnsi="Courier New"/>
          <w:snapToGrid w:val="0"/>
          <w:lang w:val="en-US"/>
        </w:rPr>
        <w:t xml:space="preserve"> -</w:t>
      </w:r>
      <w:r>
        <w:rPr>
          <w:rFonts w:ascii="Courier New" w:hAnsi="Courier New"/>
          <w:snapToGrid w:val="0"/>
        </w:rPr>
        <w:t xml:space="preserve"> вот принципы новой семьи по Чернышевскому. В</w:t>
      </w:r>
      <w:r>
        <w:rPr>
          <w:rFonts w:ascii="Courier New" w:hAnsi="Courier New"/>
          <w:snapToGrid w:val="0"/>
          <w:lang w:val="en-US"/>
        </w:rPr>
        <w:t xml:space="preserve"> 1869</w:t>
      </w:r>
      <w:r>
        <w:rPr>
          <w:rFonts w:ascii="Courier New" w:hAnsi="Courier New"/>
          <w:snapToGrid w:val="0"/>
        </w:rPr>
        <w:t xml:space="preserve"> г. вышла книга Дж.Ст.Милля "Подчиненность</w:t>
      </w:r>
    </w:p>
    <w:p w:rsidR="000D6358" w:rsidRDefault="000D6358">
      <w:pPr>
        <w:widowControl w:val="0"/>
        <w:spacing w:line="240" w:lineRule="exact"/>
        <w:rPr>
          <w:rFonts w:ascii="Courier New" w:hAnsi="Courier New"/>
          <w:snapToGrid w:val="0"/>
          <w:lang w:val="en-US"/>
        </w:rPr>
      </w:pPr>
      <w:r>
        <w:rPr>
          <w:rFonts w:ascii="Courier New" w:hAnsi="Courier New"/>
          <w:snapToGrid w:val="0"/>
        </w:rPr>
        <w:t>женщины^, которая разъясняла проблемы женщин, поставив их в прямую зависимость от интересов мужчин. ^Женщины</w:t>
      </w:r>
      <w:r>
        <w:rPr>
          <w:rFonts w:ascii="Courier New" w:hAnsi="Courier New"/>
          <w:snapToGrid w:val="0"/>
          <w:lang w:val="en-US"/>
        </w:rPr>
        <w:t xml:space="preserve"> -</w:t>
      </w:r>
      <w:r>
        <w:rPr>
          <w:rFonts w:ascii="Courier New" w:hAnsi="Courier New"/>
          <w:snapToGrid w:val="0"/>
        </w:rPr>
        <w:t>искусственные продукты", утверждал Милль, "И будут ими до тех пор пока общественные учреждения не дадут женщинам такой возможности, как мужчинам развивать свободно собственную своеобразную личность""</w:t>
      </w:r>
      <w:r>
        <w:rPr>
          <w:rFonts w:ascii="Courier New" w:hAnsi="Courier New"/>
          <w:snapToGrid w:val="0"/>
          <w:lang w:val="en-US"/>
        </w:rPr>
        <w:t xml:space="preserve"> .</w:t>
      </w:r>
      <w:r>
        <w:rPr>
          <w:rFonts w:ascii="Courier New" w:hAnsi="Courier New"/>
          <w:snapToGrid w:val="0"/>
        </w:rPr>
        <w:t xml:space="preserve"> Он обращал внимание на суть женского воспитания, которое по его словам порабощало ум женщины и "...было бы чудом, если бы наука нравиться мужчинам не стала бы полярной звездой женского воспитания и женского характера"</w:t>
      </w:r>
      <w:r>
        <w:rPr>
          <w:rFonts w:ascii="Courier New" w:hAnsi="Courier New"/>
          <w:snapToGrid w:val="0"/>
          <w:lang w:val="en-US"/>
        </w:rPr>
        <w:t xml:space="preserve"> "</w:t>
      </w:r>
    </w:p>
    <w:p w:rsidR="000D6358" w:rsidRDefault="000D6358">
      <w:pPr>
        <w:widowControl w:val="0"/>
        <w:spacing w:line="240" w:lineRule="exact"/>
        <w:ind w:right="920"/>
        <w:rPr>
          <w:rFonts w:ascii="Courier New" w:hAnsi="Courier New"/>
          <w:snapToGrid w:val="0"/>
          <w:lang w:val="en-US"/>
        </w:rPr>
      </w:pPr>
      <w:r>
        <w:rPr>
          <w:rFonts w:ascii="Courier New" w:hAnsi="Courier New"/>
          <w:snapToGrid w:val="0"/>
        </w:rPr>
        <w:t>Милль указывал женщинам путь</w:t>
      </w:r>
      <w:r>
        <w:rPr>
          <w:rFonts w:ascii="Courier New" w:hAnsi="Courier New"/>
          <w:snapToGrid w:val="0"/>
          <w:lang w:val="en-US"/>
        </w:rPr>
        <w:t xml:space="preserve"> -</w:t>
      </w:r>
      <w:r>
        <w:rPr>
          <w:rFonts w:ascii="Courier New" w:hAnsi="Courier New"/>
          <w:snapToGrid w:val="0"/>
        </w:rPr>
        <w:t xml:space="preserve"> "иметь возможность зарабатывать деньги</w:t>
      </w:r>
      <w:r>
        <w:rPr>
          <w:rFonts w:ascii="Courier New" w:hAnsi="Courier New"/>
          <w:snapToGrid w:val="0"/>
          <w:lang w:val="en-US"/>
        </w:rPr>
        <w:t xml:space="preserve"> -</w:t>
      </w:r>
      <w:r>
        <w:rPr>
          <w:rFonts w:ascii="Courier New" w:hAnsi="Courier New"/>
          <w:snapToGrid w:val="0"/>
        </w:rPr>
        <w:t xml:space="preserve"> необходимое условие достоинства женщины"</w:t>
      </w:r>
      <w:r>
        <w:rPr>
          <w:rFonts w:ascii="Courier New" w:hAnsi="Courier New"/>
          <w:snapToGrid w:val="0"/>
          <w:lang w:val="en-US"/>
        </w:rPr>
        <w:t>. "</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В результате общенациональной дискуссии</w:t>
      </w:r>
      <w:r>
        <w:rPr>
          <w:rFonts w:ascii="Courier New" w:hAnsi="Courier New"/>
          <w:snapToGrid w:val="0"/>
          <w:lang w:val="en-US"/>
        </w:rPr>
        <w:t xml:space="preserve"> 1860</w:t>
      </w:r>
      <w:r>
        <w:rPr>
          <w:rFonts w:ascii="Courier New" w:hAnsi="Courier New"/>
          <w:snapToGrid w:val="0"/>
        </w:rPr>
        <w:t xml:space="preserve"> -1870-х гг. по поводу "женского вопроса", как в публицистике, так и на страницах художественной литературы, идея эмансипации женщины была понята в России на часть общей проблемы освобождения человеческой личности. Как проблема становления и реализации личности женщины в интересах самой себя и общества. Эта определило широкое общественное звучание темы, поддержку всех классов и сословий, в таком виде эта идея вошла в общественное сознание, стала частью общей задачи по демократическому переустройству России.</w:t>
      </w:r>
    </w:p>
    <w:p w:rsidR="000D6358" w:rsidRDefault="000D6358">
      <w:pPr>
        <w:widowControl w:val="0"/>
        <w:spacing w:line="240" w:lineRule="exact"/>
        <w:ind w:firstLine="1420"/>
        <w:rPr>
          <w:rFonts w:ascii="Courier New" w:hAnsi="Courier New"/>
          <w:snapToGrid w:val="0"/>
        </w:rPr>
      </w:pPr>
      <w:r>
        <w:rPr>
          <w:rFonts w:ascii="Courier New" w:hAnsi="Courier New"/>
          <w:snapToGrid w:val="0"/>
        </w:rPr>
        <w:t>В результате дискуссии, женских инициатив в</w:t>
      </w:r>
      <w:r>
        <w:rPr>
          <w:rFonts w:ascii="Courier New" w:hAnsi="Courier New"/>
          <w:snapToGrid w:val="0"/>
          <w:lang w:val="en-US"/>
        </w:rPr>
        <w:t xml:space="preserve"> 1850 -</w:t>
      </w:r>
      <w:r>
        <w:rPr>
          <w:rFonts w:ascii="Courier New" w:hAnsi="Courier New"/>
          <w:snapToGrid w:val="0"/>
        </w:rPr>
        <w:t>1870-х гг., в России произошли изменения в общественном сознании. Был поколеблен идеал женственности,</w:t>
      </w:r>
    </w:p>
    <w:p w:rsidR="000D6358" w:rsidRDefault="000D6358">
      <w:pPr>
        <w:widowControl w:val="0"/>
        <w:spacing w:before="280" w:line="220" w:lineRule="exact"/>
        <w:rPr>
          <w:b/>
          <w:snapToGrid w:val="0"/>
        </w:rPr>
      </w:pPr>
      <w:r>
        <w:rPr>
          <w:b/>
          <w:snapToGrid w:val="0"/>
          <w:lang w:val="en-US"/>
        </w:rPr>
        <w:t>22</w:t>
      </w:r>
      <w:r>
        <w:rPr>
          <w:b/>
          <w:snapToGrid w:val="0"/>
        </w:rPr>
        <w:t xml:space="preserve"> Цит. по Рейсер С.А. Некоторые проблемы изучения романа Чернышевского "Что делать?". Л.,</w:t>
      </w:r>
      <w:r>
        <w:rPr>
          <w:b/>
          <w:snapToGrid w:val="0"/>
          <w:lang w:val="en-US"/>
        </w:rPr>
        <w:t xml:space="preserve"> 1975,</w:t>
      </w:r>
      <w:r>
        <w:rPr>
          <w:b/>
          <w:snapToGrid w:val="0"/>
        </w:rPr>
        <w:t xml:space="preserve"> С.829.</w:t>
      </w:r>
    </w:p>
    <w:p w:rsidR="000D6358" w:rsidRDefault="000D6358">
      <w:pPr>
        <w:widowControl w:val="0"/>
        <w:spacing w:line="220" w:lineRule="exact"/>
        <w:ind w:right="2960"/>
        <w:rPr>
          <w:b/>
          <w:snapToGrid w:val="0"/>
          <w:lang w:val="en-US"/>
        </w:rPr>
      </w:pPr>
      <w:r>
        <w:rPr>
          <w:b/>
          <w:snapToGrid w:val="0"/>
          <w:lang w:val="en-US"/>
        </w:rPr>
        <w:t>23</w:t>
      </w:r>
      <w:r>
        <w:rPr>
          <w:b/>
          <w:snapToGrid w:val="0"/>
        </w:rPr>
        <w:t xml:space="preserve"> Милль Дж.Ст. Подчиненность женщины, СПб,</w:t>
      </w:r>
      <w:r>
        <w:rPr>
          <w:b/>
          <w:snapToGrid w:val="0"/>
          <w:lang w:val="en-US"/>
        </w:rPr>
        <w:t xml:space="preserve"> 1869,</w:t>
      </w:r>
      <w:r>
        <w:rPr>
          <w:b/>
          <w:snapToGrid w:val="0"/>
        </w:rPr>
        <w:t xml:space="preserve"> с.бЗ. </w:t>
      </w:r>
      <w:r>
        <w:rPr>
          <w:b/>
          <w:snapToGrid w:val="0"/>
          <w:lang w:val="en-US"/>
        </w:rPr>
        <w:t>2^</w:t>
      </w:r>
      <w:r>
        <w:rPr>
          <w:b/>
          <w:snapToGrid w:val="0"/>
        </w:rPr>
        <w:t xml:space="preserve"> Там же, с.</w:t>
      </w:r>
      <w:r>
        <w:rPr>
          <w:b/>
          <w:snapToGrid w:val="0"/>
          <w:lang w:val="en-US"/>
        </w:rPr>
        <w:t xml:space="preserve"> 37. 25</w:t>
      </w:r>
      <w:r>
        <w:rPr>
          <w:b/>
          <w:snapToGrid w:val="0"/>
        </w:rPr>
        <w:t xml:space="preserve"> Там же, с.</w:t>
      </w:r>
      <w:r>
        <w:rPr>
          <w:b/>
          <w:snapToGrid w:val="0"/>
          <w:lang w:val="en-US"/>
        </w:rPr>
        <w:t xml:space="preserve"> 120.</w:t>
      </w:r>
    </w:p>
    <w:p w:rsidR="000D6358" w:rsidRDefault="000D6358">
      <w:pPr>
        <w:widowControl w:val="0"/>
        <w:spacing w:line="240" w:lineRule="exact"/>
        <w:rPr>
          <w:rFonts w:ascii="Courier New" w:hAnsi="Courier New"/>
          <w:snapToGrid w:val="0"/>
          <w:lang w:val="en-US"/>
        </w:rPr>
      </w:pPr>
      <w:r>
        <w:rPr>
          <w:rFonts w:ascii="Courier New" w:hAnsi="Courier New"/>
          <w:snapToGrid w:val="0"/>
        </w:rPr>
        <w:t>сформулированный императрицей Александрой Федоровной в послании к смолянкам в</w:t>
      </w:r>
      <w:r>
        <w:rPr>
          <w:rFonts w:ascii="Courier New" w:hAnsi="Courier New"/>
          <w:snapToGrid w:val="0"/>
          <w:lang w:val="en-US"/>
        </w:rPr>
        <w:t xml:space="preserve"> 1836</w:t>
      </w:r>
      <w:r>
        <w:rPr>
          <w:rFonts w:ascii="Courier New" w:hAnsi="Courier New"/>
          <w:snapToGrid w:val="0"/>
        </w:rPr>
        <w:t xml:space="preserve"> году: "В каком бы Вы положении не очутились, пусть в Вас замечают не Ваш ум, не Ваш талант, а Вашу скромность, сдержанность и женскую добродетель. Не старайтесь блистать, но исполняйте строго и добросовестно Ваши обязанности.</w:t>
      </w:r>
      <w:r>
        <w:rPr>
          <w:rFonts w:ascii="Courier New" w:hAnsi="Courier New"/>
          <w:snapToGrid w:val="0"/>
          <w:lang w:val="en-US"/>
        </w:rPr>
        <w:t xml:space="preserve"> . . "</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Новый взгляд на женщину как на гражданку, без сознательного участия который не может существовать современное цивилизованное общество, воздействовал на женщин, привел к росту женской активности и в дальнейшем к становлению женского движения как такового.</w:t>
      </w:r>
    </w:p>
    <w:p w:rsidR="000D6358" w:rsidRDefault="000D6358">
      <w:pPr>
        <w:widowControl w:val="0"/>
        <w:spacing w:line="240" w:lineRule="exact"/>
        <w:ind w:right="520" w:firstLine="720"/>
        <w:rPr>
          <w:rFonts w:ascii="Courier New" w:hAnsi="Courier New"/>
          <w:snapToGrid w:val="0"/>
        </w:rPr>
      </w:pPr>
      <w:r>
        <w:rPr>
          <w:rFonts w:ascii="Courier New" w:hAnsi="Courier New"/>
          <w:snapToGrid w:val="0"/>
        </w:rPr>
        <w:t>Отличительной чертой становления женского движения в России был тот факт, что его становление проходило при деятельном участии мужчин. Женская молодежь, воспринявшая новые идеи, была</w:t>
      </w:r>
    </w:p>
    <w:p w:rsidR="000D6358" w:rsidRDefault="000D6358">
      <w:pPr>
        <w:widowControl w:val="0"/>
        <w:spacing w:line="240" w:lineRule="exact"/>
        <w:rPr>
          <w:rFonts w:ascii="Courier New" w:hAnsi="Courier New"/>
          <w:snapToGrid w:val="0"/>
        </w:rPr>
      </w:pPr>
      <w:r>
        <w:rPr>
          <w:rFonts w:ascii="Courier New" w:hAnsi="Courier New"/>
          <w:snapToGrid w:val="0"/>
        </w:rPr>
        <w:t>вынуждена задуматься об не только о цели женской жизни, но и об экономической стороне ее.</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Все эти женщины стремились в Санкт-Петербург</w:t>
      </w:r>
      <w:r>
        <w:rPr>
          <w:rFonts w:ascii="Courier New" w:hAnsi="Courier New"/>
          <w:snapToGrid w:val="0"/>
          <w:lang w:val="en-US"/>
        </w:rPr>
        <w:t xml:space="preserve"> -</w:t>
      </w:r>
      <w:r>
        <w:rPr>
          <w:rFonts w:ascii="Courier New" w:hAnsi="Courier New"/>
          <w:snapToGrid w:val="0"/>
        </w:rPr>
        <w:t xml:space="preserve"> город европейской ориентации, снискавший в начале 60-х гг. славу города, где можно обустроить свою жизнь по-новому.</w:t>
      </w:r>
    </w:p>
    <w:p w:rsidR="000D6358" w:rsidRDefault="000D6358">
      <w:pPr>
        <w:widowControl w:val="0"/>
        <w:spacing w:before="420" w:line="320" w:lineRule="exact"/>
        <w:rPr>
          <w:snapToGrid w:val="0"/>
          <w:sz w:val="28"/>
        </w:rPr>
      </w:pPr>
      <w:r>
        <w:rPr>
          <w:smallCaps/>
          <w:snapToGrid w:val="0"/>
          <w:sz w:val="28"/>
        </w:rPr>
        <w:t xml:space="preserve">особенности </w:t>
      </w:r>
      <w:r>
        <w:rPr>
          <w:snapToGrid w:val="0"/>
          <w:sz w:val="28"/>
        </w:rPr>
        <w:t>^к^н^крго ДЩ1ЖРЩЯ СЕРЕДИНЫ</w:t>
      </w:r>
      <w:r>
        <w:rPr>
          <w:snapToGrid w:val="0"/>
          <w:sz w:val="28"/>
          <w:lang w:val="en-US"/>
        </w:rPr>
        <w:t xml:space="preserve"> XIX</w:t>
      </w:r>
      <w:r>
        <w:rPr>
          <w:snapToGrid w:val="0"/>
          <w:sz w:val="28"/>
        </w:rPr>
        <w:t xml:space="preserve"> в.</w:t>
      </w:r>
    </w:p>
    <w:p w:rsidR="000D6358" w:rsidRDefault="000D6358">
      <w:pPr>
        <w:widowControl w:val="0"/>
        <w:spacing w:before="320" w:line="240" w:lineRule="exact"/>
        <w:ind w:firstLine="740"/>
        <w:rPr>
          <w:rFonts w:ascii="Courier New" w:hAnsi="Courier New"/>
          <w:snapToGrid w:val="0"/>
        </w:rPr>
      </w:pPr>
      <w:r>
        <w:rPr>
          <w:rFonts w:ascii="Courier New" w:hAnsi="Courier New"/>
          <w:snapToGrid w:val="0"/>
          <w:lang w:val="en-US"/>
        </w:rPr>
        <w:t>1857-</w:t>
      </w:r>
      <w:r>
        <w:rPr>
          <w:rFonts w:ascii="Courier New" w:hAnsi="Courier New"/>
          <w:snapToGrid w:val="0"/>
        </w:rPr>
        <w:t xml:space="preserve"> первая половина</w:t>
      </w:r>
      <w:r>
        <w:rPr>
          <w:rFonts w:ascii="Courier New" w:hAnsi="Courier New"/>
          <w:snapToGrid w:val="0"/>
          <w:lang w:val="en-US"/>
        </w:rPr>
        <w:t xml:space="preserve"> 1858 -</w:t>
      </w:r>
      <w:r>
        <w:rPr>
          <w:rFonts w:ascii="Courier New" w:hAnsi="Courier New"/>
          <w:snapToGrid w:val="0"/>
        </w:rPr>
        <w:t xml:space="preserve"> начальный этап либерального движения, в рамках которого зародилось женское движение. Формулируются идеи</w:t>
      </w:r>
      <w:r>
        <w:rPr>
          <w:rFonts w:ascii="Courier New" w:hAnsi="Courier New"/>
          <w:snapToGrid w:val="0"/>
          <w:lang w:val="en-US"/>
        </w:rPr>
        <w:t xml:space="preserve"> -</w:t>
      </w:r>
      <w:r>
        <w:rPr>
          <w:rFonts w:ascii="Courier New" w:hAnsi="Courier New"/>
          <w:snapToGrid w:val="0"/>
        </w:rPr>
        <w:t xml:space="preserve"> на первом этапе усваиваются идеи политического либерализма, возникают центры движения</w:t>
      </w:r>
      <w:r>
        <w:rPr>
          <w:rFonts w:ascii="Courier New" w:hAnsi="Courier New"/>
          <w:snapToGrid w:val="0"/>
          <w:lang w:val="en-US"/>
        </w:rPr>
        <w:t xml:space="preserve"> -</w:t>
      </w:r>
      <w:r>
        <w:rPr>
          <w:rFonts w:ascii="Courier New" w:hAnsi="Courier New"/>
          <w:snapToGrid w:val="0"/>
        </w:rPr>
        <w:t xml:space="preserve">Петербург, Москва.  Формируются  либеральные кружки, в которых принимают участие женщины, а затем собственно женские </w:t>
      </w:r>
      <w:r>
        <w:rPr>
          <w:rFonts w:ascii="Courier New" w:hAnsi="Courier New"/>
          <w:snapToGrid w:val="0"/>
          <w:lang w:val="en-US"/>
        </w:rPr>
        <w:t>-</w:t>
      </w:r>
      <w:r>
        <w:rPr>
          <w:rFonts w:ascii="Courier New" w:hAnsi="Courier New"/>
          <w:snapToGrid w:val="0"/>
        </w:rPr>
        <w:t xml:space="preserve"> "Общество доставления дешевых квартир жителям СПб^</w:t>
      </w:r>
      <w:r>
        <w:rPr>
          <w:rFonts w:ascii="Courier New" w:hAnsi="Courier New"/>
          <w:snapToGrid w:val="0"/>
          <w:lang w:val="en-US"/>
        </w:rPr>
        <w:t xml:space="preserve"> (1858 -)</w:t>
      </w:r>
      <w:r>
        <w:rPr>
          <w:rFonts w:ascii="Courier New" w:hAnsi="Courier New"/>
          <w:snapToGrid w:val="0"/>
        </w:rPr>
        <w:t xml:space="preserve"> в духе либеральной идеологии достойного существования всех социальных слоев, поддержки их инициатив. Разочарование</w:t>
      </w:r>
      <w:r>
        <w:rPr>
          <w:rFonts w:ascii="Courier New" w:hAnsi="Courier New"/>
          <w:snapToGrid w:val="0"/>
          <w:lang w:val="en-US"/>
        </w:rPr>
        <w:t xml:space="preserve"> -</w:t>
      </w:r>
      <w:r>
        <w:rPr>
          <w:rFonts w:ascii="Courier New" w:hAnsi="Courier New"/>
          <w:snapToGrid w:val="0"/>
        </w:rPr>
        <w:t xml:space="preserve"> не удалось сделать "всех участвующих равноправными^ партнерами. Поиск новой социальной Среды. Первая волна женского движения</w:t>
      </w:r>
      <w:r>
        <w:rPr>
          <w:rFonts w:ascii="Courier New" w:hAnsi="Courier New"/>
          <w:snapToGrid w:val="0"/>
          <w:lang w:val="en-US"/>
        </w:rPr>
        <w:t xml:space="preserve"> -</w:t>
      </w:r>
      <w:r>
        <w:rPr>
          <w:rFonts w:ascii="Courier New" w:hAnsi="Courier New"/>
          <w:snapToGrid w:val="0"/>
        </w:rPr>
        <w:t xml:space="preserve"> рубеж 50-60-х гг.</w:t>
      </w:r>
    </w:p>
    <w:p w:rsidR="000D6358" w:rsidRDefault="000D6358">
      <w:pPr>
        <w:widowControl w:val="0"/>
        <w:spacing w:line="240" w:lineRule="exact"/>
        <w:rPr>
          <w:rFonts w:ascii="Courier New" w:hAnsi="Courier New"/>
          <w:snapToGrid w:val="0"/>
        </w:rPr>
      </w:pPr>
      <w:r>
        <w:rPr>
          <w:rFonts w:ascii="Courier New" w:hAnsi="Courier New"/>
          <w:snapToGrid w:val="0"/>
        </w:rPr>
        <w:t>Цели 1-го этапа</w:t>
      </w:r>
      <w:r>
        <w:rPr>
          <w:rFonts w:ascii="Courier New" w:hAnsi="Courier New"/>
          <w:snapToGrid w:val="0"/>
          <w:lang w:val="en-US"/>
        </w:rPr>
        <w:t xml:space="preserve"> -</w:t>
      </w:r>
      <w:r>
        <w:rPr>
          <w:rFonts w:ascii="Courier New" w:hAnsi="Courier New"/>
          <w:snapToGrid w:val="0"/>
        </w:rPr>
        <w:t xml:space="preserve"> достижение права на образование, на труд. Создание структур, через которые можно было осуществить эти идеи</w:t>
      </w:r>
      <w:r>
        <w:rPr>
          <w:rFonts w:ascii="Courier New" w:hAnsi="Courier New"/>
          <w:snapToGrid w:val="0"/>
          <w:lang w:val="en-US"/>
        </w:rPr>
        <w:t xml:space="preserve"> -</w:t>
      </w:r>
      <w:r>
        <w:rPr>
          <w:rFonts w:ascii="Courier New" w:hAnsi="Courier New"/>
          <w:snapToGrid w:val="0"/>
        </w:rPr>
        <w:t xml:space="preserve"> ВЖК, Женский медицинский институт. Женская Издательская артель, женские усвоенные обществом, вроде той, что необразованная зависимая женщина не в состоянии воспитать достойных граждан. Можно сказать, что все легальные средства признавались годными в достижении цели.</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 xml:space="preserve">В результате женское движение стало реальностью в общественной жизни страны. Институализировалось как особая разновидность </w:t>
      </w:r>
      <w:r>
        <w:rPr>
          <w:rFonts w:ascii="Courier New" w:hAnsi="Courier New"/>
          <w:i/>
          <w:snapToGrid w:val="0"/>
        </w:rPr>
        <w:t>благотворительной</w:t>
      </w:r>
      <w:r>
        <w:rPr>
          <w:rFonts w:ascii="Courier New" w:hAnsi="Courier New"/>
          <w:snapToGrid w:val="0"/>
        </w:rPr>
        <w:t xml:space="preserve"> деятельности женщин в интересах женщин всех сословий и состояний, характеризовалась эмансипационной идеологией.</w:t>
      </w:r>
    </w:p>
    <w:p w:rsidR="000D6358" w:rsidRDefault="000D6358">
      <w:pPr>
        <w:widowControl w:val="0"/>
        <w:spacing w:line="240" w:lineRule="exact"/>
        <w:ind w:firstLine="1420"/>
        <w:rPr>
          <w:rFonts w:ascii="Courier New" w:hAnsi="Courier New"/>
          <w:snapToGrid w:val="0"/>
        </w:rPr>
      </w:pPr>
      <w:r>
        <w:rPr>
          <w:rFonts w:ascii="Courier New" w:hAnsi="Courier New"/>
          <w:snapToGrid w:val="0"/>
        </w:rPr>
        <w:t>В конце</w:t>
      </w:r>
      <w:r>
        <w:rPr>
          <w:rFonts w:ascii="Courier New" w:hAnsi="Courier New"/>
          <w:snapToGrid w:val="0"/>
          <w:lang w:val="en-US"/>
        </w:rPr>
        <w:t xml:space="preserve"> 19</w:t>
      </w:r>
      <w:r>
        <w:rPr>
          <w:rFonts w:ascii="Courier New" w:hAnsi="Courier New"/>
          <w:snapToGrid w:val="0"/>
        </w:rPr>
        <w:t xml:space="preserve"> в. в СПб помимо вышеназванных существовали женские организации: Первый дамский художественный кружок, Общество взаимной помощи женщин-врачей, Общество поощрения женского профессионального образования, Общество попечения о молодых девушках в СПб, Общество охранения здоровья женщин, Женская артель бухгалтерш и кассирш в СПб.</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Часть организаций имела благотворительный характер, часть</w:t>
      </w:r>
      <w:r>
        <w:rPr>
          <w:rFonts w:ascii="Courier New" w:hAnsi="Courier New"/>
          <w:snapToGrid w:val="0"/>
          <w:lang w:val="en-US"/>
        </w:rPr>
        <w:t xml:space="preserve"> -</w:t>
      </w:r>
      <w:r>
        <w:rPr>
          <w:rFonts w:ascii="Courier New" w:hAnsi="Courier New"/>
          <w:snapToGrid w:val="0"/>
        </w:rPr>
        <w:t xml:space="preserve"> объединяла женщин по профессиональному признаку с целью орагнизации взаимной поддержки в освоении новых сфер деятельности. Женские орагнизации также активно создавались в других крупных городах и в провинци. Возник женский клуб в Саратове, который просуществовал не долго</w:t>
      </w:r>
      <w:r>
        <w:rPr>
          <w:rFonts w:ascii="Courier New" w:hAnsi="Courier New"/>
          <w:snapToGrid w:val="0"/>
          <w:lang w:val="en-US"/>
        </w:rPr>
        <w:t xml:space="preserve"> -</w:t>
      </w:r>
      <w:r>
        <w:rPr>
          <w:rFonts w:ascii="Courier New" w:hAnsi="Courier New"/>
          <w:snapToGrid w:val="0"/>
        </w:rPr>
        <w:t xml:space="preserve"> Министерство Внутренних Дел не утвердило устав клуба. Правительство относилось с подозрением к различным женским инициативам, не разрешало деятельность не традиционного, не благотворительного толка. Активистки саратовского клуба преобразовали свою инициативу в женский Комитет при Обществе пособия беднейшим, под председательством А.А.Кальманович, в будущем известной феминистки, члена ЦК Союза Равноправности Женщин.</w:t>
      </w:r>
    </w:p>
    <w:p w:rsidR="000D6358" w:rsidRDefault="000D6358">
      <w:pPr>
        <w:widowControl w:val="0"/>
        <w:spacing w:line="240" w:lineRule="exact"/>
        <w:ind w:firstLine="860"/>
        <w:jc w:val="both"/>
        <w:rPr>
          <w:rFonts w:ascii="Courier New" w:hAnsi="Courier New"/>
          <w:snapToGrid w:val="0"/>
        </w:rPr>
      </w:pPr>
      <w:r>
        <w:rPr>
          <w:rFonts w:ascii="Courier New" w:hAnsi="Courier New"/>
          <w:snapToGrid w:val="0"/>
        </w:rPr>
        <w:t>Собственной отдельной идеологии не было, использовались либеральная идеология. Число организаций, поддерживающих эмансипационные</w:t>
      </w:r>
    </w:p>
    <w:p w:rsidR="000D6358" w:rsidRDefault="000D6358">
      <w:pPr>
        <w:widowControl w:val="0"/>
        <w:spacing w:line="240" w:lineRule="exact"/>
        <w:jc w:val="both"/>
        <w:rPr>
          <w:rFonts w:ascii="Courier New" w:hAnsi="Courier New"/>
          <w:snapToGrid w:val="0"/>
        </w:rPr>
      </w:pPr>
      <w:r>
        <w:rPr>
          <w:rFonts w:ascii="Courier New" w:hAnsi="Courier New"/>
          <w:snapToGrid w:val="0"/>
        </w:rPr>
        <w:t>настроения женщин всех сословий, увеличивалось</w:t>
      </w:r>
      <w:r>
        <w:rPr>
          <w:rFonts w:ascii="Courier New" w:hAnsi="Courier New"/>
          <w:snapToGrid w:val="0"/>
          <w:lang w:val="en-US"/>
        </w:rPr>
        <w:t>.</w:t>
      </w:r>
      <w:r>
        <w:rPr>
          <w:rFonts w:ascii="Courier New" w:hAnsi="Courier New"/>
          <w:snapToGrid w:val="0"/>
        </w:rPr>
        <w:t xml:space="preserve"> Цель их была одна</w:t>
      </w:r>
      <w:r>
        <w:rPr>
          <w:rFonts w:ascii="Courier New" w:hAnsi="Courier New"/>
          <w:snapToGrid w:val="0"/>
          <w:lang w:val="en-US"/>
        </w:rPr>
        <w:t xml:space="preserve"> -</w:t>
      </w:r>
      <w:r>
        <w:rPr>
          <w:rFonts w:ascii="Courier New" w:hAnsi="Courier New"/>
          <w:snapToGrid w:val="0"/>
        </w:rPr>
        <w:t xml:space="preserve"> поддержка, направления и формы деятельности разные.</w:t>
      </w:r>
    </w:p>
    <w:p w:rsidR="000D6358" w:rsidRDefault="000D6358">
      <w:pPr>
        <w:widowControl w:val="0"/>
        <w:spacing w:line="240" w:lineRule="exact"/>
        <w:ind w:right="140" w:firstLine="700"/>
        <w:rPr>
          <w:rFonts w:ascii="Courier New" w:hAnsi="Courier New"/>
          <w:snapToGrid w:val="0"/>
        </w:rPr>
      </w:pPr>
      <w:r>
        <w:rPr>
          <w:rFonts w:ascii="Courier New" w:hAnsi="Courier New"/>
          <w:snapToGrid w:val="0"/>
        </w:rPr>
        <w:t>Можно с уверенностью констатировать тот факт, что женское движение в России на начальном этапе характеризовалось эмансипационными настроениями, идеологией, целями: за образование равное мужскому, за право на труд в общественном производстве, за право участия в общественной жизни (избирательные права женщин не имелись в виду)</w:t>
      </w:r>
      <w:r>
        <w:rPr>
          <w:rFonts w:ascii="Courier New" w:hAnsi="Courier New"/>
          <w:snapToGrid w:val="0"/>
          <w:lang w:val="en-US"/>
        </w:rPr>
        <w:t>,</w:t>
      </w:r>
      <w:r>
        <w:rPr>
          <w:rFonts w:ascii="Courier New" w:hAnsi="Courier New"/>
          <w:snapToGrid w:val="0"/>
        </w:rPr>
        <w:t xml:space="preserve"> за равенство в браке. Оно получило признание в обществе, право на</w:t>
      </w:r>
    </w:p>
    <w:p w:rsidR="000D6358" w:rsidRDefault="000D6358">
      <w:pPr>
        <w:widowControl w:val="0"/>
        <w:spacing w:line="240" w:lineRule="exact"/>
        <w:jc w:val="both"/>
        <w:rPr>
          <w:rFonts w:ascii="Courier New" w:hAnsi="Courier New"/>
          <w:snapToGrid w:val="0"/>
        </w:rPr>
      </w:pPr>
      <w:r>
        <w:rPr>
          <w:rFonts w:ascii="Courier New" w:hAnsi="Courier New"/>
          <w:snapToGrid w:val="0"/>
        </w:rPr>
        <w:t>существование, институализировалось. Активисток движения этого периода называли "деятельницами по благотворению и просвещению^. Не смотря на очевидные успехи в деле эмансипации: многие проблемы женщин в принципе стали решаемыми (в вопросах образования, трудоустройства, семейно-брачных отношениях)</w:t>
      </w:r>
      <w:r>
        <w:rPr>
          <w:rFonts w:ascii="Courier New" w:hAnsi="Courier New"/>
          <w:snapToGrid w:val="0"/>
          <w:lang w:val="en-US"/>
        </w:rPr>
        <w:t>,</w:t>
      </w:r>
      <w:r>
        <w:rPr>
          <w:rFonts w:ascii="Courier New" w:hAnsi="Courier New"/>
          <w:snapToGrid w:val="0"/>
        </w:rPr>
        <w:t xml:space="preserve"> но до приобретения ими равных прав и возможностей (эта идея обсуждалась)</w:t>
      </w:r>
      <w:r>
        <w:rPr>
          <w:rFonts w:ascii="Courier New" w:hAnsi="Courier New"/>
          <w:snapToGrid w:val="0"/>
          <w:lang w:val="en-US"/>
        </w:rPr>
        <w:t>,</w:t>
      </w:r>
      <w:r>
        <w:rPr>
          <w:rFonts w:ascii="Courier New" w:hAnsi="Courier New"/>
          <w:snapToGrid w:val="0"/>
        </w:rPr>
        <w:t xml:space="preserve"> до качественно иного положения в структуре общества было еще далеко. Появившиеся в 60-х гг. "новые^ женщины,</w:t>
      </w:r>
    </w:p>
    <w:p w:rsidR="000D6358" w:rsidRDefault="000D6358">
      <w:pPr>
        <w:widowControl w:val="0"/>
        <w:spacing w:line="240" w:lineRule="exact"/>
        <w:rPr>
          <w:rFonts w:ascii="Courier New" w:hAnsi="Courier New"/>
          <w:snapToGrid w:val="0"/>
        </w:rPr>
      </w:pPr>
      <w:r>
        <w:rPr>
          <w:rFonts w:ascii="Courier New" w:hAnsi="Courier New"/>
          <w:snapToGrid w:val="0"/>
        </w:rPr>
        <w:t>"шестидесятницы": писательницы, издательницы, журналистки, переводчицы, врачи, общественные деятельницы были результатом эмансипационного процесса, эмансипационной идеологии. Следуя идеям времени, они осуществляли свое право на труд. Даже не имея острой необходимости в заработке, эти женщины</w:t>
      </w:r>
    </w:p>
    <w:p w:rsidR="000D6358" w:rsidRDefault="000D6358">
      <w:pPr>
        <w:widowControl w:val="0"/>
        <w:spacing w:line="240" w:lineRule="exact"/>
        <w:ind w:firstLine="700"/>
        <w:rPr>
          <w:rFonts w:ascii="Courier New" w:hAnsi="Courier New"/>
          <w:snapToGrid w:val="0"/>
        </w:rPr>
      </w:pPr>
      <w:r>
        <w:rPr>
          <w:rFonts w:ascii="Courier New" w:hAnsi="Courier New"/>
          <w:snapToGrid w:val="0"/>
        </w:rPr>
        <w:t>переплетные мастерские. Исключительно частная инициатива, лоббирование через "каналы^ своего сословия.</w:t>
      </w:r>
    </w:p>
    <w:p w:rsidR="000D6358" w:rsidRDefault="000D6358">
      <w:pPr>
        <w:widowControl w:val="0"/>
        <w:spacing w:line="220" w:lineRule="exact"/>
        <w:ind w:right="920"/>
        <w:rPr>
          <w:rFonts w:ascii="Courier New" w:hAnsi="Courier New"/>
          <w:snapToGrid w:val="0"/>
        </w:rPr>
      </w:pPr>
      <w:r>
        <w:rPr>
          <w:rFonts w:ascii="Courier New" w:hAnsi="Courier New"/>
          <w:snapToGrid w:val="0"/>
        </w:rPr>
        <w:t>Женское движение</w:t>
      </w:r>
      <w:r>
        <w:rPr>
          <w:rFonts w:ascii="Courier New" w:hAnsi="Courier New"/>
          <w:snapToGrid w:val="0"/>
          <w:lang w:val="en-US"/>
        </w:rPr>
        <w:t xml:space="preserve"> 19</w:t>
      </w:r>
      <w:r>
        <w:rPr>
          <w:rFonts w:ascii="Courier New" w:hAnsi="Courier New"/>
          <w:snapToGrid w:val="0"/>
        </w:rPr>
        <w:t xml:space="preserve"> в. определялось главной идеей</w:t>
      </w:r>
      <w:r>
        <w:rPr>
          <w:rFonts w:ascii="Courier New" w:hAnsi="Courier New"/>
          <w:snapToGrid w:val="0"/>
          <w:lang w:val="en-US"/>
        </w:rPr>
        <w:t xml:space="preserve"> -</w:t>
      </w:r>
      <w:r>
        <w:rPr>
          <w:rFonts w:ascii="Courier New" w:hAnsi="Courier New"/>
          <w:snapToGrid w:val="0"/>
        </w:rPr>
        <w:t>ценностью женской личности для общественного прогресса, главной целью имело</w:t>
      </w:r>
      <w:r>
        <w:rPr>
          <w:rFonts w:ascii="Courier New" w:hAnsi="Courier New"/>
          <w:snapToGrid w:val="0"/>
          <w:lang w:val="en-US"/>
        </w:rPr>
        <w:t xml:space="preserve"> -</w:t>
      </w:r>
      <w:r>
        <w:rPr>
          <w:rFonts w:ascii="Courier New" w:hAnsi="Courier New"/>
          <w:snapToGrid w:val="0"/>
        </w:rPr>
        <w:t xml:space="preserve"> расширение гражданских прав и свобод женщин в экономической, культурной, общественной сферах жизни общества. Для достижения этих целей был выбран путь</w:t>
      </w:r>
      <w:r>
        <w:rPr>
          <w:rFonts w:ascii="Courier New" w:hAnsi="Courier New"/>
          <w:snapToGrid w:val="0"/>
          <w:lang w:val="en-US"/>
        </w:rPr>
        <w:t xml:space="preserve"> -</w:t>
      </w:r>
      <w:r>
        <w:rPr>
          <w:rFonts w:ascii="Courier New" w:hAnsi="Courier New"/>
          <w:snapToGrid w:val="0"/>
        </w:rPr>
        <w:t>получение женщинами качественного образования, для внедрения в новые сферы деятельности, усвоение новых социальных ролей и через то повышение своего социального статуса в обществе. Тактика вырабатывалась специально для каждого объекта воздействия, в каждом конкретном случае использовались аргументы доступные пониманию и входящие в сферу интересов объекта. Так, для Военного министерства использовались  одни доводы, для Министерства Народного Просвещения</w:t>
      </w:r>
      <w:r>
        <w:rPr>
          <w:rFonts w:ascii="Courier New" w:hAnsi="Courier New"/>
          <w:snapToGrid w:val="0"/>
          <w:lang w:val="en-US"/>
        </w:rPr>
        <w:t xml:space="preserve"> -</w:t>
      </w:r>
      <w:r>
        <w:rPr>
          <w:rFonts w:ascii="Courier New" w:hAnsi="Courier New"/>
          <w:snapToGrid w:val="0"/>
        </w:rPr>
        <w:t xml:space="preserve"> другие</w:t>
      </w:r>
      <w:r>
        <w:rPr>
          <w:rFonts w:ascii="Courier New" w:hAnsi="Courier New"/>
          <w:snapToGrid w:val="0"/>
          <w:lang w:val="en-US"/>
        </w:rPr>
        <w:t xml:space="preserve">.. . </w:t>
      </w:r>
      <w:r>
        <w:rPr>
          <w:rFonts w:ascii="Courier New" w:hAnsi="Courier New"/>
          <w:snapToGrid w:val="0"/>
        </w:rPr>
        <w:t>Активно использовались личные связи; мотивы, идеи уже тем не менее появились в конторах, магазинах, швейных артелях, переплетных мастерских, ломая устоявшиеся представления о приличном дамском поведении, подрывая патриархальные устои и традиции российского общества. (Энгельгартд)</w:t>
      </w:r>
    </w:p>
    <w:p w:rsidR="000D6358" w:rsidRDefault="000D6358">
      <w:pPr>
        <w:widowControl w:val="0"/>
        <w:spacing w:line="240" w:lineRule="exact"/>
        <w:ind w:firstLine="1440"/>
        <w:rPr>
          <w:rFonts w:ascii="Courier New" w:hAnsi="Courier New"/>
          <w:snapToGrid w:val="0"/>
        </w:rPr>
      </w:pPr>
      <w:r>
        <w:rPr>
          <w:rFonts w:ascii="Courier New" w:hAnsi="Courier New"/>
          <w:snapToGrid w:val="0"/>
        </w:rPr>
        <w:t>К концу</w:t>
      </w:r>
      <w:r>
        <w:rPr>
          <w:rFonts w:ascii="Courier New" w:hAnsi="Courier New"/>
          <w:snapToGrid w:val="0"/>
          <w:lang w:val="en-US"/>
        </w:rPr>
        <w:t xml:space="preserve"> 19</w:t>
      </w:r>
      <w:r>
        <w:rPr>
          <w:rFonts w:ascii="Courier New" w:hAnsi="Courier New"/>
          <w:snapToGrid w:val="0"/>
        </w:rPr>
        <w:t xml:space="preserve"> в., когда передовая общественность вслух заговорила о Конституции и всеобщем избирательном праве, стало очевидным, что понятие всеобщности на женщин  не распостраняется. Даже самые прогрессивные общественные деятели считали политические права женщин чем-то немыслимым. Равные права женщин в представлении российской общественности означали: право на высшее образование, самостоятельный заработок, но не более.</w:t>
      </w:r>
    </w:p>
    <w:p w:rsidR="000D6358" w:rsidRDefault="000D6358">
      <w:pPr>
        <w:widowControl w:val="0"/>
        <w:spacing w:before="420" w:line="220" w:lineRule="exact"/>
        <w:rPr>
          <w:rFonts w:ascii="Courier New" w:hAnsi="Courier New"/>
          <w:b/>
          <w:snapToGrid w:val="0"/>
        </w:rPr>
      </w:pPr>
      <w:r>
        <w:rPr>
          <w:rFonts w:ascii="Courier New" w:hAnsi="Courier New"/>
          <w:b/>
          <w:smallCaps/>
          <w:snapToGrid w:val="0"/>
        </w:rPr>
        <w:t xml:space="preserve">активистки </w:t>
      </w:r>
      <w:r>
        <w:rPr>
          <w:rFonts w:ascii="Courier New" w:hAnsi="Courier New"/>
          <w:b/>
          <w:snapToGrid w:val="0"/>
        </w:rPr>
        <w:t>^^Н^КРГО ОБЩЕСТВЕННОГО ДВИХ^ЩЯ.</w:t>
      </w:r>
    </w:p>
    <w:p w:rsidR="000D6358" w:rsidRDefault="000D6358">
      <w:pPr>
        <w:widowControl w:val="0"/>
        <w:spacing w:before="480" w:line="240" w:lineRule="exact"/>
        <w:rPr>
          <w:rFonts w:ascii="Courier New" w:hAnsi="Courier New"/>
          <w:snapToGrid w:val="0"/>
        </w:rPr>
      </w:pPr>
      <w:r>
        <w:rPr>
          <w:rFonts w:ascii="Courier New" w:hAnsi="Courier New"/>
          <w:snapToGrid w:val="0"/>
        </w:rPr>
        <w:t>Лидерами женского движения на начальном этапе были: Н.В.Стасова</w:t>
      </w:r>
      <w:r>
        <w:rPr>
          <w:rFonts w:ascii="Courier New" w:hAnsi="Courier New"/>
          <w:snapToGrid w:val="0"/>
          <w:lang w:val="en-US"/>
        </w:rPr>
        <w:t xml:space="preserve"> 1822</w:t>
      </w:r>
      <w:r>
        <w:rPr>
          <w:rFonts w:ascii="Courier New" w:hAnsi="Courier New"/>
          <w:snapToGrid w:val="0"/>
        </w:rPr>
        <w:t xml:space="preserve"> г. р., дворянка, домашнее образование. А.П.Философова</w:t>
      </w:r>
      <w:r>
        <w:rPr>
          <w:rFonts w:ascii="Courier New" w:hAnsi="Courier New"/>
          <w:snapToGrid w:val="0"/>
          <w:lang w:val="en-US"/>
        </w:rPr>
        <w:t xml:space="preserve"> 1837</w:t>
      </w:r>
      <w:r>
        <w:rPr>
          <w:rFonts w:ascii="Courier New" w:hAnsi="Courier New"/>
          <w:snapToGrid w:val="0"/>
        </w:rPr>
        <w:t xml:space="preserve"> г.р., потомственная дворянка, домашнее образование.</w:t>
      </w:r>
    </w:p>
    <w:p w:rsidR="000D6358" w:rsidRDefault="000D6358">
      <w:pPr>
        <w:widowControl w:val="0"/>
        <w:spacing w:line="220" w:lineRule="exact"/>
        <w:ind w:right="480"/>
        <w:rPr>
          <w:rFonts w:ascii="Courier New" w:hAnsi="Courier New"/>
          <w:snapToGrid w:val="0"/>
          <w:lang w:val="en-US"/>
        </w:rPr>
      </w:pPr>
      <w:r>
        <w:rPr>
          <w:rFonts w:ascii="Courier New" w:hAnsi="Courier New"/>
          <w:snapToGrid w:val="0"/>
        </w:rPr>
        <w:t>М.В.Трубникова</w:t>
      </w:r>
      <w:r>
        <w:rPr>
          <w:rFonts w:ascii="Courier New" w:hAnsi="Courier New"/>
          <w:snapToGrid w:val="0"/>
          <w:lang w:val="en-US"/>
        </w:rPr>
        <w:t xml:space="preserve"> 1835</w:t>
      </w:r>
      <w:r>
        <w:rPr>
          <w:rFonts w:ascii="Courier New" w:hAnsi="Courier New"/>
          <w:snapToGrid w:val="0"/>
        </w:rPr>
        <w:t xml:space="preserve"> г. р., хорошее домашнее образование. кн. А.А.Оболенская</w:t>
      </w:r>
      <w:r>
        <w:rPr>
          <w:rFonts w:ascii="Courier New" w:hAnsi="Courier New"/>
          <w:snapToGrid w:val="0"/>
          <w:lang w:val="en-US"/>
        </w:rPr>
        <w:t xml:space="preserve"> (1817</w:t>
      </w:r>
      <w:r>
        <w:rPr>
          <w:rFonts w:ascii="Courier New" w:hAnsi="Courier New"/>
          <w:snapToGrid w:val="0"/>
        </w:rPr>
        <w:t xml:space="preserve"> г. гимназия приближенная по программе к мужской.)</w:t>
      </w:r>
      <w:r>
        <w:rPr>
          <w:rFonts w:ascii="Courier New" w:hAnsi="Courier New"/>
          <w:snapToGrid w:val="0"/>
          <w:lang w:val="en-US"/>
        </w:rPr>
        <w:t>.</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Общественный подъем в среде интеллигентской молодежи вылился в «...устройство кружков для взаимной помощи... в складчинах для устройства библиотек, частных школ, курсов, чтений... в распространении образования и в низших классах... в устройстве всякого рода ремесленных заведений на общие средства... на началах ассоциации»^.</w:t>
      </w:r>
    </w:p>
    <w:p w:rsidR="000D6358" w:rsidRDefault="000D6358">
      <w:pPr>
        <w:widowControl w:val="0"/>
        <w:spacing w:line="240" w:lineRule="exact"/>
        <w:ind w:firstLine="720"/>
        <w:jc w:val="both"/>
        <w:rPr>
          <w:rFonts w:ascii="Courier New" w:hAnsi="Courier New"/>
          <w:snapToGrid w:val="0"/>
        </w:rPr>
      </w:pPr>
      <w:r>
        <w:rPr>
          <w:rFonts w:ascii="Courier New" w:hAnsi="Courier New"/>
          <w:snapToGrid w:val="0"/>
        </w:rPr>
        <w:t>Коллективный энтузиазм эпохи не обошел женщин. Первые русские феминистки принадлежали к привилегированному классу</w:t>
      </w:r>
      <w:r>
        <w:rPr>
          <w:rFonts w:ascii="Courier New" w:hAnsi="Courier New"/>
          <w:snapToGrid w:val="0"/>
          <w:lang w:val="en-US"/>
        </w:rPr>
        <w:t xml:space="preserve"> -</w:t>
      </w:r>
      <w:r>
        <w:rPr>
          <w:rFonts w:ascii="Courier New" w:hAnsi="Courier New"/>
          <w:snapToGrid w:val="0"/>
        </w:rPr>
        <w:t>дворянству. Идеи равенства, братства, уважение к человеческой личности как таковой были естественными для той среды из которой они вышли. Начали они с благотворительности и прошли путь до</w:t>
      </w:r>
    </w:p>
    <w:p w:rsidR="000D6358" w:rsidRDefault="000D6358">
      <w:pPr>
        <w:widowControl w:val="0"/>
        <w:spacing w:line="240" w:lineRule="exact"/>
        <w:rPr>
          <w:rFonts w:ascii="Courier New" w:hAnsi="Courier New"/>
          <w:snapToGrid w:val="0"/>
          <w:lang w:val="en-US"/>
        </w:rPr>
      </w:pPr>
      <w:r>
        <w:rPr>
          <w:rFonts w:ascii="Courier New" w:hAnsi="Courier New"/>
          <w:snapToGrid w:val="0"/>
        </w:rPr>
        <w:t>общественной деятельности. К моменту их встречи в</w:t>
      </w:r>
      <w:r>
        <w:rPr>
          <w:rFonts w:ascii="Courier New" w:hAnsi="Courier New"/>
          <w:snapToGrid w:val="0"/>
          <w:lang w:val="en-US"/>
        </w:rPr>
        <w:t xml:space="preserve"> 1859</w:t>
      </w:r>
      <w:r>
        <w:rPr>
          <w:rFonts w:ascii="Courier New" w:hAnsi="Courier New"/>
          <w:snapToGrid w:val="0"/>
        </w:rPr>
        <w:t xml:space="preserve"> г. за спиной каждой из них был собственный жизненный опыт, который привел к мысли о необходимости какой-либо полезной деятельности</w:t>
      </w:r>
      <w:r>
        <w:rPr>
          <w:rFonts w:ascii="Courier New" w:hAnsi="Courier New"/>
          <w:snapToGrid w:val="0"/>
          <w:lang w:val="en-US"/>
        </w:rPr>
        <w:t>.</w:t>
      </w:r>
    </w:p>
    <w:p w:rsidR="000D6358" w:rsidRDefault="000D6358">
      <w:pPr>
        <w:widowControl w:val="0"/>
        <w:spacing w:line="240" w:lineRule="exact"/>
        <w:ind w:right="680" w:firstLine="700"/>
        <w:rPr>
          <w:rFonts w:ascii="Courier New" w:hAnsi="Courier New"/>
          <w:snapToGrid w:val="0"/>
        </w:rPr>
      </w:pPr>
      <w:r>
        <w:rPr>
          <w:rFonts w:ascii="Courier New" w:hAnsi="Courier New"/>
          <w:snapToGrid w:val="0"/>
        </w:rPr>
        <w:t>Женщина, вокруг которой произошло это объединение</w:t>
      </w:r>
      <w:r>
        <w:rPr>
          <w:rFonts w:ascii="Courier New" w:hAnsi="Courier New"/>
          <w:snapToGrid w:val="0"/>
          <w:lang w:val="en-US"/>
        </w:rPr>
        <w:t xml:space="preserve"> -</w:t>
      </w:r>
      <w:r>
        <w:rPr>
          <w:rFonts w:ascii="Courier New" w:hAnsi="Courier New"/>
          <w:snapToGrid w:val="0"/>
        </w:rPr>
        <w:t>Трубникова Мария Васильевна.</w:t>
      </w:r>
    </w:p>
    <w:p w:rsidR="000D6358" w:rsidRDefault="000D6358">
      <w:pPr>
        <w:widowControl w:val="0"/>
        <w:spacing w:before="420" w:line="220" w:lineRule="exact"/>
        <w:ind w:left="60" w:right="5660" w:hanging="60"/>
        <w:rPr>
          <w:rFonts w:ascii="Arial" w:hAnsi="Arial"/>
          <w:b/>
          <w:snapToGrid w:val="0"/>
          <w:lang w:val="en-US"/>
        </w:rPr>
      </w:pPr>
      <w:r>
        <w:rPr>
          <w:rFonts w:ascii="Arial" w:hAnsi="Arial"/>
          <w:b/>
          <w:i/>
          <w:snapToGrid w:val="0"/>
        </w:rPr>
        <w:t xml:space="preserve">Трубникова Мария Васильевна. </w:t>
      </w:r>
      <w:r>
        <w:rPr>
          <w:rFonts w:ascii="Arial" w:hAnsi="Arial"/>
          <w:b/>
          <w:snapToGrid w:val="0"/>
          <w:lang w:val="en-US"/>
        </w:rPr>
        <w:t>(1835-1897)</w:t>
      </w:r>
    </w:p>
    <w:p w:rsidR="000D6358" w:rsidRDefault="000D6358">
      <w:pPr>
        <w:widowControl w:val="0"/>
        <w:spacing w:before="80" w:line="240" w:lineRule="exact"/>
        <w:ind w:right="20" w:firstLine="700"/>
        <w:jc w:val="both"/>
        <w:rPr>
          <w:snapToGrid w:val="0"/>
          <w:sz w:val="22"/>
        </w:rPr>
      </w:pPr>
      <w:r>
        <w:rPr>
          <w:snapToGrid w:val="0"/>
          <w:sz w:val="22"/>
        </w:rPr>
        <w:t>Дочь декабриста Ивашева В. И француженки Камилы Ледантю, Родилась в Сибири, в Петровском заводе. Родители ее рано умерли и сиротство отложило на ней свой отпечаток</w:t>
      </w:r>
      <w:r>
        <w:rPr>
          <w:snapToGrid w:val="0"/>
          <w:sz w:val="22"/>
          <w:lang w:val="en-US"/>
        </w:rPr>
        <w:t xml:space="preserve"> -</w:t>
      </w:r>
      <w:r>
        <w:rPr>
          <w:snapToGrid w:val="0"/>
          <w:sz w:val="22"/>
        </w:rPr>
        <w:t xml:space="preserve"> она была впечатлительной и отзывчивой натурой. В доме тетки, кн. Хованской она получила хорошее</w:t>
      </w:r>
    </w:p>
    <w:p w:rsidR="000D6358" w:rsidRDefault="000D6358">
      <w:pPr>
        <w:widowControl w:val="0"/>
        <w:spacing w:line="240" w:lineRule="exact"/>
        <w:rPr>
          <w:snapToGrid w:val="0"/>
          <w:sz w:val="22"/>
        </w:rPr>
      </w:pPr>
      <w:r>
        <w:rPr>
          <w:snapToGrid w:val="0"/>
          <w:sz w:val="22"/>
        </w:rPr>
        <w:t>домашнее образование, обучаясь вместе с сыновьями Хованской. Знала европейские языки, читала литературу исторического,</w:t>
      </w:r>
    </w:p>
    <w:p w:rsidR="000D6358" w:rsidRDefault="000D6358">
      <w:pPr>
        <w:widowControl w:val="0"/>
        <w:spacing w:before="260" w:line="200" w:lineRule="exact"/>
        <w:rPr>
          <w:b/>
          <w:snapToGrid w:val="0"/>
        </w:rPr>
      </w:pPr>
      <w:r>
        <w:rPr>
          <w:b/>
          <w:snapToGrid w:val="0"/>
        </w:rPr>
        <w:t>^ Стасов Д.В. Каракозовский процесс. Воспоминания.</w:t>
      </w:r>
      <w:r>
        <w:rPr>
          <w:b/>
          <w:snapToGrid w:val="0"/>
          <w:lang w:val="en-US"/>
        </w:rPr>
        <w:t xml:space="preserve"> -</w:t>
      </w:r>
      <w:r>
        <w:rPr>
          <w:b/>
          <w:snapToGrid w:val="0"/>
        </w:rPr>
        <w:t xml:space="preserve"> Былое,</w:t>
      </w:r>
      <w:r>
        <w:rPr>
          <w:b/>
          <w:snapToGrid w:val="0"/>
          <w:lang w:val="en-US"/>
        </w:rPr>
        <w:t xml:space="preserve"> 1906,</w:t>
      </w:r>
      <w:r>
        <w:rPr>
          <w:b/>
          <w:snapToGrid w:val="0"/>
        </w:rPr>
        <w:t xml:space="preserve"> М</w:t>
      </w:r>
      <w:r>
        <w:rPr>
          <w:b/>
          <w:snapToGrid w:val="0"/>
          <w:lang w:val="en-US"/>
        </w:rPr>
        <w:t xml:space="preserve"> 4,</w:t>
      </w:r>
      <w:r>
        <w:rPr>
          <w:b/>
          <w:snapToGrid w:val="0"/>
        </w:rPr>
        <w:t xml:space="preserve"> С.277-278.</w:t>
      </w:r>
    </w:p>
    <w:p w:rsidR="000D6358" w:rsidRDefault="000D6358">
      <w:pPr>
        <w:widowControl w:val="0"/>
        <w:spacing w:line="240" w:lineRule="exact"/>
        <w:ind w:firstLine="700"/>
        <w:rPr>
          <w:rFonts w:ascii="Courier New" w:hAnsi="Courier New"/>
          <w:snapToGrid w:val="0"/>
        </w:rPr>
      </w:pPr>
    </w:p>
    <w:p w:rsidR="000D6358" w:rsidRDefault="000D6358">
      <w:pPr>
        <w:widowControl w:val="0"/>
        <w:spacing w:line="220" w:lineRule="exact"/>
        <w:ind w:right="200"/>
        <w:rPr>
          <w:rFonts w:ascii="Courier New" w:hAnsi="Courier New"/>
          <w:snapToGrid w:val="0"/>
        </w:rPr>
      </w:pPr>
      <w:r>
        <w:rPr>
          <w:rFonts w:ascii="Courier New" w:hAnsi="Courier New"/>
          <w:snapToGrid w:val="0"/>
        </w:rPr>
        <w:t>философского содержания. Воспитывалась в уважении к подвигу декабристов, на идее служения народу. В</w:t>
      </w:r>
      <w:r>
        <w:rPr>
          <w:rFonts w:ascii="Courier New" w:hAnsi="Courier New"/>
          <w:snapToGrid w:val="0"/>
          <w:lang w:val="en-US"/>
        </w:rPr>
        <w:t xml:space="preserve"> 1854</w:t>
      </w:r>
      <w:r>
        <w:rPr>
          <w:rFonts w:ascii="Courier New" w:hAnsi="Courier New"/>
          <w:snapToGrid w:val="0"/>
        </w:rPr>
        <w:t xml:space="preserve"> г. вышла по любви замуж за Константина</w:t>
      </w:r>
    </w:p>
    <w:p w:rsidR="000D6358" w:rsidRDefault="000D6358">
      <w:pPr>
        <w:widowControl w:val="0"/>
        <w:spacing w:line="240" w:lineRule="exact"/>
        <w:jc w:val="both"/>
        <w:rPr>
          <w:rFonts w:ascii="Courier New" w:hAnsi="Courier New"/>
          <w:snapToGrid w:val="0"/>
        </w:rPr>
      </w:pPr>
      <w:r>
        <w:rPr>
          <w:rFonts w:ascii="Courier New" w:hAnsi="Courier New"/>
          <w:snapToGrid w:val="0"/>
        </w:rPr>
        <w:t>Трубникова. В</w:t>
      </w:r>
      <w:r>
        <w:rPr>
          <w:rFonts w:ascii="Courier New" w:hAnsi="Courier New"/>
          <w:snapToGrid w:val="0"/>
          <w:lang w:val="en-US"/>
        </w:rPr>
        <w:t xml:space="preserve"> 1855</w:t>
      </w:r>
      <w:r>
        <w:rPr>
          <w:rFonts w:ascii="Courier New" w:hAnsi="Courier New"/>
          <w:snapToGrid w:val="0"/>
        </w:rPr>
        <w:t xml:space="preserve"> г. переселяется в СПб и ведет широкий образ жизни, на полученное ею значительное состояние. Продолжает заниматься самообразованием, содержит либеральный салон. Вокруг Трубниковой собираются кружки бывших лицеистов </w:t>
      </w:r>
      <w:r>
        <w:rPr>
          <w:rFonts w:ascii="Courier New" w:hAnsi="Courier New"/>
          <w:snapToGrid w:val="0"/>
          <w:lang w:val="en-US"/>
        </w:rPr>
        <w:t>-</w:t>
      </w:r>
      <w:r>
        <w:rPr>
          <w:rFonts w:ascii="Courier New" w:hAnsi="Courier New"/>
          <w:snapToGrid w:val="0"/>
        </w:rPr>
        <w:t xml:space="preserve"> два брата Серно-Соловьевича, Алейников, Ламанский, Рихтер, Шамшин, Унковского. Посещают ее салон профессора Петербургского Университета (в частности Кавелин)</w:t>
      </w:r>
      <w:r>
        <w:rPr>
          <w:rFonts w:ascii="Courier New" w:hAnsi="Courier New"/>
          <w:snapToGrid w:val="0"/>
          <w:lang w:val="en-US"/>
        </w:rPr>
        <w:t>,</w:t>
      </w:r>
      <w:r>
        <w:rPr>
          <w:rFonts w:ascii="Courier New" w:hAnsi="Courier New"/>
          <w:snapToGrid w:val="0"/>
        </w:rPr>
        <w:t xml:space="preserve"> молодые женщины-дворянки. Либеральный салон испытывает влияние более радикальных кругов, т.к. члены кружка М.В.Трубниковой были близки к Чернышевскому. Так Н.А.Серно-Соловьевич находился в непосредственном контакте с Чернышевским и даже был арестован с ним в один день</w:t>
      </w:r>
      <w:r>
        <w:rPr>
          <w:rFonts w:ascii="Courier New" w:hAnsi="Courier New"/>
          <w:snapToGrid w:val="0"/>
          <w:lang w:val="en-US"/>
        </w:rPr>
        <w:t xml:space="preserve"> 7</w:t>
      </w:r>
      <w:r>
        <w:rPr>
          <w:rFonts w:ascii="Courier New" w:hAnsi="Courier New"/>
          <w:snapToGrid w:val="0"/>
        </w:rPr>
        <w:t xml:space="preserve"> июля</w:t>
      </w:r>
      <w:r>
        <w:rPr>
          <w:rFonts w:ascii="Courier New" w:hAnsi="Courier New"/>
          <w:snapToGrid w:val="0"/>
          <w:lang w:val="en-US"/>
        </w:rPr>
        <w:t xml:space="preserve"> 1862</w:t>
      </w:r>
      <w:r>
        <w:rPr>
          <w:rFonts w:ascii="Courier New" w:hAnsi="Courier New"/>
          <w:snapToGrid w:val="0"/>
        </w:rPr>
        <w:t xml:space="preserve"> года^. А.А.Рихтер по свидетельству Л.Ф.Пантелеева был связан с «Землей и волей» и был почитателем «Великорусса»^. В литературе имеются данные о том, что будущий сенатор Шамшин был причастен к «Земле и воле», роль Унковского в общественном движении в середине</w:t>
      </w:r>
      <w:r>
        <w:rPr>
          <w:rFonts w:ascii="Courier New" w:hAnsi="Courier New"/>
          <w:snapToGrid w:val="0"/>
          <w:lang w:val="en-US"/>
        </w:rPr>
        <w:t xml:space="preserve"> XIX </w:t>
      </w:r>
      <w:r>
        <w:rPr>
          <w:rFonts w:ascii="Courier New" w:hAnsi="Courier New"/>
          <w:snapToGrid w:val="0"/>
        </w:rPr>
        <w:t>века известна^. Трубникова состояла в переписке с Э.Д^Эрикур,</w:t>
      </w:r>
    </w:p>
    <w:p w:rsidR="000D6358" w:rsidRDefault="000D6358">
      <w:pPr>
        <w:widowControl w:val="0"/>
        <w:spacing w:line="240" w:lineRule="exact"/>
        <w:rPr>
          <w:rFonts w:ascii="Courier New" w:hAnsi="Courier New"/>
          <w:snapToGrid w:val="0"/>
        </w:rPr>
      </w:pPr>
      <w:r>
        <w:rPr>
          <w:rFonts w:ascii="Courier New" w:hAnsi="Courier New"/>
          <w:snapToGrid w:val="0"/>
        </w:rPr>
        <w:t>Дж.С.Миллем, интересовалась вопросами женского воспитания и т.д. Муж М.В.Трубниковой</w:t>
      </w:r>
      <w:r>
        <w:rPr>
          <w:rFonts w:ascii="Courier New" w:hAnsi="Courier New"/>
          <w:snapToGrid w:val="0"/>
          <w:lang w:val="en-US"/>
        </w:rPr>
        <w:t xml:space="preserve"> -</w:t>
      </w:r>
      <w:r>
        <w:rPr>
          <w:rFonts w:ascii="Courier New" w:hAnsi="Courier New"/>
          <w:snapToGrid w:val="0"/>
        </w:rPr>
        <w:t xml:space="preserve"> Константин Трубников увлекся новыми перспективами капиталистической деятельности. С конца 50-х годов в России наблюдалась акционерная лихорадка и он издавал «Журнал для акционеров», что также привлекало в их дом людей демократических и реформистки настроенных. Например, частным гостем в доме был Д.В.Стасов, сотрудник журнала, юрист, преподаватель Университета, который сам создает в</w:t>
      </w:r>
      <w:r>
        <w:rPr>
          <w:rFonts w:ascii="Courier New" w:hAnsi="Courier New"/>
          <w:snapToGrid w:val="0"/>
          <w:lang w:val="en-US"/>
        </w:rPr>
        <w:t xml:space="preserve"> 1858</w:t>
      </w:r>
      <w:r>
        <w:rPr>
          <w:rFonts w:ascii="Courier New" w:hAnsi="Courier New"/>
          <w:snapToGrid w:val="0"/>
        </w:rPr>
        <w:t xml:space="preserve"> году один из первых частных кружков для проработки будущей реформы суда. В</w:t>
      </w:r>
      <w:r>
        <w:rPr>
          <w:rFonts w:ascii="Courier New" w:hAnsi="Courier New"/>
          <w:snapToGrid w:val="0"/>
          <w:lang w:val="en-US"/>
        </w:rPr>
        <w:t xml:space="preserve"> 1859</w:t>
      </w:r>
      <w:r>
        <w:rPr>
          <w:rFonts w:ascii="Courier New" w:hAnsi="Courier New"/>
          <w:snapToGrid w:val="0"/>
        </w:rPr>
        <w:t xml:space="preserve"> году Стасов совместно с А.Рубинштейном</w:t>
      </w:r>
    </w:p>
    <w:p w:rsidR="000D6358" w:rsidRDefault="000D6358">
      <w:pPr>
        <w:widowControl w:val="0"/>
        <w:spacing w:line="240" w:lineRule="exact"/>
        <w:ind w:right="1400"/>
        <w:rPr>
          <w:rFonts w:ascii="Courier New" w:hAnsi="Courier New"/>
          <w:snapToGrid w:val="0"/>
          <w:sz w:val="22"/>
        </w:rPr>
      </w:pPr>
      <w:r>
        <w:rPr>
          <w:rFonts w:ascii="Courier New" w:hAnsi="Courier New"/>
          <w:snapToGrid w:val="0"/>
          <w:sz w:val="22"/>
        </w:rPr>
        <w:t>создает Русское Музыкальное общество, вокруг него складывается группа передовой молодежи.</w:t>
      </w:r>
    </w:p>
    <w:p w:rsidR="000D6358" w:rsidRDefault="000D6358">
      <w:pPr>
        <w:widowControl w:val="0"/>
        <w:spacing w:line="220" w:lineRule="exact"/>
        <w:ind w:right="220" w:firstLine="720"/>
        <w:rPr>
          <w:rFonts w:ascii="Courier New" w:hAnsi="Courier New"/>
          <w:snapToGrid w:val="0"/>
        </w:rPr>
      </w:pPr>
      <w:r>
        <w:rPr>
          <w:rFonts w:ascii="Courier New" w:hAnsi="Courier New"/>
          <w:snapToGrid w:val="0"/>
        </w:rPr>
        <w:t>Трубникова и Стасов имели общие взгляды, интересы. Его влияние на Трубникову было несомненным. Следуя традиции, М.В. доверила мужу право на</w:t>
      </w:r>
    </w:p>
    <w:p w:rsidR="000D6358" w:rsidRDefault="000D6358">
      <w:pPr>
        <w:widowControl w:val="0"/>
        <w:spacing w:line="240" w:lineRule="exact"/>
        <w:rPr>
          <w:rFonts w:ascii="Courier New" w:hAnsi="Courier New"/>
          <w:snapToGrid w:val="0"/>
        </w:rPr>
      </w:pPr>
      <w:r>
        <w:rPr>
          <w:rFonts w:ascii="Courier New" w:hAnsi="Courier New"/>
          <w:snapToGrid w:val="0"/>
        </w:rPr>
        <w:t>распоряжение своим капиталом, который он благополучно потерял в биржевых операциях. В литературе встречается упоминание, что М.В. не была счастлива в браке. Неудачное замужество, разорение семьи привели к разрыву. Трубникова оставляет мужа и одна, без средств к существованию растит 4-х дочерей, зарабатывая на жизнь переводами, литературной работой.</w:t>
      </w:r>
    </w:p>
    <w:p w:rsidR="000D6358" w:rsidRDefault="000D6358">
      <w:pPr>
        <w:widowControl w:val="0"/>
        <w:spacing w:line="240" w:lineRule="exact"/>
        <w:ind w:firstLine="720"/>
        <w:rPr>
          <w:rFonts w:ascii="Courier New" w:hAnsi="Courier New"/>
          <w:snapToGrid w:val="0"/>
        </w:rPr>
      </w:pPr>
      <w:r>
        <w:rPr>
          <w:rFonts w:ascii="Courier New" w:hAnsi="Courier New"/>
          <w:snapToGrid w:val="0"/>
        </w:rPr>
        <w:t>Напряжение сил в жизненной борьбе подорвали ее здоровье и физическое и психическое. И несмотря на то, что умирает она в</w:t>
      </w:r>
      <w:r>
        <w:rPr>
          <w:rFonts w:ascii="Courier New" w:hAnsi="Courier New"/>
          <w:snapToGrid w:val="0"/>
          <w:lang w:val="en-US"/>
        </w:rPr>
        <w:t xml:space="preserve"> 1897</w:t>
      </w:r>
      <w:r>
        <w:rPr>
          <w:rFonts w:ascii="Courier New" w:hAnsi="Courier New"/>
          <w:snapToGrid w:val="0"/>
        </w:rPr>
        <w:t xml:space="preserve"> году, к тому времени она уже давно отошла от общественной деятельности, проживая безвыездно в деревне, в имении одной из своих замужних дочерей.</w:t>
      </w:r>
    </w:p>
    <w:p w:rsidR="000D6358" w:rsidRDefault="000D6358">
      <w:pPr>
        <w:widowControl w:val="0"/>
        <w:spacing w:before="720" w:line="240" w:lineRule="exact"/>
        <w:ind w:left="120" w:right="5620" w:hanging="120"/>
        <w:rPr>
          <w:rFonts w:ascii="Arial" w:hAnsi="Arial"/>
          <w:b/>
          <w:snapToGrid w:val="0"/>
          <w:lang w:val="en-US"/>
        </w:rPr>
      </w:pPr>
      <w:r>
        <w:rPr>
          <w:rFonts w:ascii="Arial" w:hAnsi="Arial"/>
          <w:b/>
          <w:i/>
          <w:snapToGrid w:val="0"/>
        </w:rPr>
        <w:t xml:space="preserve">Стасова Надежда Васильевна. </w:t>
      </w:r>
      <w:r>
        <w:rPr>
          <w:rFonts w:ascii="Arial" w:hAnsi="Arial"/>
          <w:b/>
          <w:snapToGrid w:val="0"/>
          <w:lang w:val="en-US"/>
        </w:rPr>
        <w:t>(1822-1895)</w:t>
      </w:r>
    </w:p>
    <w:p w:rsidR="000D6358" w:rsidRDefault="000D6358">
      <w:pPr>
        <w:widowControl w:val="0"/>
        <w:spacing w:before="280" w:line="220" w:lineRule="exact"/>
        <w:ind w:right="2960"/>
        <w:rPr>
          <w:b/>
          <w:snapToGrid w:val="0"/>
        </w:rPr>
      </w:pPr>
      <w:r>
        <w:rPr>
          <w:b/>
          <w:snapToGrid w:val="0"/>
        </w:rPr>
        <w:t>^ Н.А.Серно-Соловьевич. Публицистика. М.,</w:t>
      </w:r>
      <w:r>
        <w:rPr>
          <w:b/>
          <w:snapToGrid w:val="0"/>
          <w:lang w:val="en-US"/>
        </w:rPr>
        <w:t xml:space="preserve"> 1963,</w:t>
      </w:r>
      <w:r>
        <w:rPr>
          <w:b/>
          <w:snapToGrid w:val="0"/>
        </w:rPr>
        <w:t xml:space="preserve"> с.267,</w:t>
      </w:r>
      <w:r>
        <w:rPr>
          <w:b/>
          <w:snapToGrid w:val="0"/>
          <w:lang w:val="en-US"/>
        </w:rPr>
        <w:t xml:space="preserve"> 369. </w:t>
      </w:r>
      <w:r>
        <w:rPr>
          <w:b/>
          <w:snapToGrid w:val="0"/>
        </w:rPr>
        <w:t>^ Л.Ф.Пантелеев. Воспоминания. М.,</w:t>
      </w:r>
      <w:r>
        <w:rPr>
          <w:b/>
          <w:snapToGrid w:val="0"/>
          <w:lang w:val="en-US"/>
        </w:rPr>
        <w:t xml:space="preserve"> 1958,</w:t>
      </w:r>
      <w:r>
        <w:rPr>
          <w:b/>
          <w:snapToGrid w:val="0"/>
        </w:rPr>
        <w:t xml:space="preserve"> С.340-341. </w:t>
      </w:r>
      <w:r>
        <w:rPr>
          <w:b/>
          <w:snapToGrid w:val="0"/>
          <w:lang w:val="en-US"/>
        </w:rPr>
        <w:t>29</w:t>
      </w:r>
      <w:r>
        <w:rPr>
          <w:b/>
          <w:snapToGrid w:val="0"/>
        </w:rPr>
        <w:t xml:space="preserve"> А.И.Герцен. ПСС, т.ХУТ, ПГ,</w:t>
      </w:r>
      <w:r>
        <w:rPr>
          <w:b/>
          <w:snapToGrid w:val="0"/>
          <w:lang w:val="en-US"/>
        </w:rPr>
        <w:t xml:space="preserve"> 1920,</w:t>
      </w:r>
      <w:r>
        <w:rPr>
          <w:b/>
          <w:snapToGrid w:val="0"/>
        </w:rPr>
        <w:t xml:space="preserve"> с.70.</w:t>
      </w:r>
    </w:p>
    <w:p w:rsidR="000D6358" w:rsidRDefault="000D6358"/>
    <w:p w:rsidR="000D6358" w:rsidRDefault="000D6358">
      <w:pPr>
        <w:widowControl w:val="0"/>
        <w:spacing w:line="220" w:lineRule="exact"/>
        <w:ind w:left="800"/>
        <w:rPr>
          <w:rFonts w:ascii="Courier New" w:hAnsi="Courier New"/>
          <w:snapToGrid w:val="0"/>
        </w:rPr>
      </w:pPr>
      <w:r>
        <w:rPr>
          <w:rFonts w:ascii="Courier New" w:hAnsi="Courier New"/>
          <w:snapToGrid w:val="0"/>
        </w:rPr>
        <w:t>Его жена стала известной феминисткой с</w:t>
      </w:r>
    </w:p>
    <w:p w:rsidR="000D6358" w:rsidRDefault="000D6358">
      <w:pPr>
        <w:widowControl w:val="0"/>
        <w:spacing w:line="240" w:lineRule="exact"/>
        <w:ind w:left="80"/>
        <w:rPr>
          <w:rFonts w:ascii="Courier New" w:hAnsi="Courier New"/>
          <w:snapToGrid w:val="0"/>
        </w:rPr>
      </w:pPr>
      <w:r>
        <w:rPr>
          <w:rFonts w:ascii="Courier New" w:hAnsi="Courier New"/>
          <w:snapToGrid w:val="0"/>
        </w:rPr>
        <w:t>антиправительственными настроениями. Интересно, что такое счастливое супружество вызывало недовольство в семье Дягилевых со стороны матери (отец отошел от семейных дел)</w:t>
      </w:r>
      <w:r>
        <w:rPr>
          <w:rFonts w:ascii="Courier New" w:hAnsi="Courier New"/>
          <w:snapToGrid w:val="0"/>
          <w:lang w:val="en-US"/>
        </w:rPr>
        <w:t xml:space="preserve">. </w:t>
      </w:r>
      <w:r>
        <w:rPr>
          <w:rFonts w:ascii="Courier New" w:hAnsi="Courier New"/>
          <w:snapToGrid w:val="0"/>
        </w:rPr>
        <w:t>Мать Ноночки считала, что Философов слишком мягок с ее дочерью, идет у нее на поводу.</w:t>
      </w:r>
    </w:p>
    <w:p w:rsidR="000D6358" w:rsidRDefault="000D6358">
      <w:pPr>
        <w:widowControl w:val="0"/>
        <w:spacing w:line="240" w:lineRule="exact"/>
        <w:ind w:left="80" w:firstLine="720"/>
        <w:rPr>
          <w:rFonts w:ascii="Courier New" w:hAnsi="Courier New"/>
          <w:snapToGrid w:val="0"/>
        </w:rPr>
      </w:pPr>
      <w:r>
        <w:rPr>
          <w:rFonts w:ascii="Courier New" w:hAnsi="Courier New"/>
          <w:snapToGrid w:val="0"/>
        </w:rPr>
        <w:t>Судя по всему, супруги Философовы были людьми одного поколения, одной эпохи по своим воззрениям: антикрепостиническими и антипатриархальными в своей сути.</w:t>
      </w:r>
    </w:p>
    <w:p w:rsidR="000D6358" w:rsidRDefault="000D6358">
      <w:pPr>
        <w:widowControl w:val="0"/>
        <w:spacing w:line="240" w:lineRule="exact"/>
        <w:ind w:firstLine="720"/>
        <w:jc w:val="both"/>
        <w:rPr>
          <w:rFonts w:ascii="Courier New" w:hAnsi="Courier New"/>
          <w:snapToGrid w:val="0"/>
        </w:rPr>
      </w:pPr>
      <w:r>
        <w:rPr>
          <w:rFonts w:ascii="Courier New" w:hAnsi="Courier New"/>
          <w:snapToGrid w:val="0"/>
        </w:rPr>
        <w:t>Философова единственная перешла рубеж</w:t>
      </w:r>
      <w:r>
        <w:rPr>
          <w:rFonts w:ascii="Courier New" w:hAnsi="Courier New"/>
          <w:snapToGrid w:val="0"/>
          <w:lang w:val="en-US"/>
        </w:rPr>
        <w:t xml:space="preserve"> XX</w:t>
      </w:r>
      <w:r>
        <w:rPr>
          <w:rFonts w:ascii="Courier New" w:hAnsi="Courier New"/>
          <w:snapToGrid w:val="0"/>
        </w:rPr>
        <w:t xml:space="preserve"> века, активно участвуя в женском движении наряду с молодым поколением, воспринимая новые идеи. Она прошла долгую жизнь, воплотила себя в традиционных женских ролях жены-матери (имела</w:t>
      </w:r>
      <w:r>
        <w:rPr>
          <w:rFonts w:ascii="Courier New" w:hAnsi="Courier New"/>
          <w:snapToGrid w:val="0"/>
          <w:lang w:val="en-US"/>
        </w:rPr>
        <w:t xml:space="preserve"> 9 </w:t>
      </w:r>
      <w:r>
        <w:rPr>
          <w:rFonts w:ascii="Courier New" w:hAnsi="Courier New"/>
          <w:snapToGrid w:val="0"/>
        </w:rPr>
        <w:t>детей)</w:t>
      </w:r>
      <w:r>
        <w:rPr>
          <w:rFonts w:ascii="Courier New" w:hAnsi="Courier New"/>
          <w:snapToGrid w:val="0"/>
          <w:lang w:val="en-US"/>
        </w:rPr>
        <w:t>,</w:t>
      </w:r>
      <w:r>
        <w:rPr>
          <w:rFonts w:ascii="Courier New" w:hAnsi="Courier New"/>
          <w:snapToGrid w:val="0"/>
        </w:rPr>
        <w:t xml:space="preserve"> была счастлива в них и сумела реализовать себя как общественная деятельница, известная буквально по всей России, получившая признание в международном женском движении. В мае</w:t>
      </w:r>
      <w:r>
        <w:rPr>
          <w:rFonts w:ascii="Courier New" w:hAnsi="Courier New"/>
          <w:snapToGrid w:val="0"/>
          <w:lang w:val="en-US"/>
        </w:rPr>
        <w:t xml:space="preserve"> 1859</w:t>
      </w:r>
      <w:r>
        <w:rPr>
          <w:rFonts w:ascii="Courier New" w:hAnsi="Courier New"/>
          <w:snapToGrid w:val="0"/>
        </w:rPr>
        <w:t xml:space="preserve"> г. они встретились. Познакомившись со</w:t>
      </w:r>
    </w:p>
    <w:p w:rsidR="000D6358" w:rsidRDefault="000D6358">
      <w:pPr>
        <w:widowControl w:val="0"/>
        <w:spacing w:line="240" w:lineRule="exact"/>
        <w:ind w:left="80"/>
        <w:rPr>
          <w:rFonts w:ascii="Courier New" w:hAnsi="Courier New"/>
          <w:snapToGrid w:val="0"/>
          <w:lang w:val="en-US"/>
        </w:rPr>
      </w:pPr>
      <w:r>
        <w:rPr>
          <w:rFonts w:ascii="Courier New" w:hAnsi="Courier New"/>
          <w:snapToGrid w:val="0"/>
        </w:rPr>
        <w:t>Стасовой, Трубникова пригласила ее на следующий день к себе, где Стасова застала баронессу Корф, Н.А.Белозерскую, А.П.Философову, баронессу Штакельберг и В.В.Ивашеву (сестру Трубниковой)</w:t>
      </w:r>
      <w:r>
        <w:rPr>
          <w:rFonts w:ascii="Courier New" w:hAnsi="Courier New"/>
          <w:snapToGrid w:val="0"/>
          <w:lang w:val="en-US"/>
        </w:rPr>
        <w:t>.</w:t>
      </w:r>
    </w:p>
    <w:p w:rsidR="000D6358" w:rsidRDefault="000D6358">
      <w:pPr>
        <w:widowControl w:val="0"/>
        <w:spacing w:line="240" w:lineRule="exact"/>
        <w:ind w:left="80" w:firstLine="1460"/>
        <w:rPr>
          <w:rFonts w:ascii="Courier New" w:hAnsi="Courier New"/>
          <w:snapToGrid w:val="0"/>
        </w:rPr>
      </w:pPr>
      <w:r>
        <w:rPr>
          <w:rFonts w:ascii="Courier New" w:hAnsi="Courier New"/>
          <w:snapToGrid w:val="0"/>
        </w:rPr>
        <w:t>Обменявшись мыслями о тяжелом положении беднейших жителей СПб, особенно женщин, они вчерне написали Устав общества дешевых квартир и наметили план действий. Основная идея общества заключалась в помощи представителям социальных низов вести достойный человека образ жизни, заключавшееся в проживании в приличной квартире, содержать которую будет помогать общество на кооперативных началах.</w:t>
      </w:r>
    </w:p>
    <w:p w:rsidR="000D6358" w:rsidRDefault="000D6358">
      <w:pPr>
        <w:widowControl w:val="0"/>
        <w:spacing w:before="520" w:line="320" w:lineRule="exact"/>
        <w:rPr>
          <w:b/>
          <w:snapToGrid w:val="0"/>
          <w:sz w:val="28"/>
        </w:rPr>
      </w:pPr>
      <w:r>
        <w:rPr>
          <w:b/>
          <w:snapToGrid w:val="0"/>
          <w:sz w:val="28"/>
        </w:rPr>
        <w:t>^Хзан^ки^ ПРОЕКТЫ ВТОРОЙ половины</w:t>
      </w:r>
      <w:r>
        <w:rPr>
          <w:b/>
          <w:snapToGrid w:val="0"/>
          <w:sz w:val="28"/>
          <w:lang w:val="en-US"/>
        </w:rPr>
        <w:t xml:space="preserve"> XIX</w:t>
      </w:r>
      <w:r>
        <w:rPr>
          <w:b/>
          <w:snapToGrid w:val="0"/>
          <w:sz w:val="28"/>
        </w:rPr>
        <w:t xml:space="preserve"> в.</w:t>
      </w:r>
    </w:p>
    <w:p w:rsidR="000D6358" w:rsidRDefault="000D6358">
      <w:pPr>
        <w:widowControl w:val="0"/>
        <w:spacing w:before="400" w:line="240" w:lineRule="exact"/>
        <w:ind w:left="80" w:right="460" w:firstLine="1440"/>
        <w:rPr>
          <w:rFonts w:ascii="Courier New" w:hAnsi="Courier New"/>
          <w:snapToGrid w:val="0"/>
        </w:rPr>
      </w:pPr>
      <w:r>
        <w:rPr>
          <w:rFonts w:ascii="Courier New" w:hAnsi="Courier New"/>
          <w:snapToGrid w:val="0"/>
        </w:rPr>
        <w:t>Общество было поставлено на ноги быстро. Путем самообложения собрали необходимую сумму в</w:t>
      </w:r>
      <w:r>
        <w:rPr>
          <w:rFonts w:ascii="Courier New" w:hAnsi="Courier New"/>
          <w:snapToGrid w:val="0"/>
          <w:lang w:val="en-US"/>
        </w:rPr>
        <w:t xml:space="preserve"> 500</w:t>
      </w:r>
      <w:r>
        <w:rPr>
          <w:rFonts w:ascii="Courier New" w:hAnsi="Courier New"/>
          <w:snapToGrid w:val="0"/>
        </w:rPr>
        <w:t xml:space="preserve"> руб. Председательницей общества избрали Трубникову, казначеем В.В.Ивашеву.</w:t>
      </w:r>
    </w:p>
    <w:p w:rsidR="000D6358" w:rsidRDefault="000D6358">
      <w:pPr>
        <w:widowControl w:val="0"/>
        <w:spacing w:line="240" w:lineRule="exact"/>
        <w:ind w:right="500" w:firstLine="720"/>
        <w:rPr>
          <w:rFonts w:ascii="Courier New" w:hAnsi="Courier New"/>
          <w:snapToGrid w:val="0"/>
        </w:rPr>
      </w:pPr>
      <w:r>
        <w:rPr>
          <w:rFonts w:ascii="Courier New" w:hAnsi="Courier New"/>
          <w:snapToGrid w:val="0"/>
        </w:rPr>
        <w:t>Буквально сразу же в Обществе произошел раскол, т.к. часть участниц настаивала на полном контроле над жителями квартиры. Другая часть придерживалась более демократических</w:t>
      </w:r>
    </w:p>
    <w:p w:rsidR="000D6358" w:rsidRDefault="000D6358">
      <w:pPr>
        <w:widowControl w:val="0"/>
        <w:spacing w:line="240" w:lineRule="exact"/>
        <w:ind w:left="80"/>
        <w:rPr>
          <w:rFonts w:ascii="Courier New" w:hAnsi="Courier New"/>
          <w:snapToGrid w:val="0"/>
        </w:rPr>
      </w:pPr>
      <w:r>
        <w:rPr>
          <w:rFonts w:ascii="Courier New" w:hAnsi="Courier New"/>
          <w:snapToGrid w:val="0"/>
        </w:rPr>
        <w:t>взглядов, исключая методы традиционной благотворительности. Они делали акцент на уважении к человеческому достоинству опекаемых, на их активность, самостоятельность и только помощь Общества в становлении их как свободных граждан.</w:t>
      </w:r>
    </w:p>
    <w:p w:rsidR="000D6358" w:rsidRDefault="000D6358">
      <w:pPr>
        <w:widowControl w:val="0"/>
        <w:spacing w:line="240" w:lineRule="exact"/>
        <w:ind w:left="80" w:firstLine="1420"/>
        <w:rPr>
          <w:rFonts w:ascii="Courier New" w:hAnsi="Courier New"/>
          <w:snapToGrid w:val="0"/>
        </w:rPr>
      </w:pPr>
      <w:r>
        <w:rPr>
          <w:rFonts w:ascii="Courier New" w:hAnsi="Courier New"/>
          <w:snapToGrid w:val="0"/>
        </w:rPr>
        <w:t>Часть кружковцев, ориентированных на традиционную благотворительность, открыли «свою» квартиру в доме барона Фридерикса, а кружок Трубниковой стал более однородным как по социальному положению его участниц, так и по их взглядам.</w:t>
      </w:r>
    </w:p>
    <w:p w:rsidR="000D6358" w:rsidRDefault="000D6358">
      <w:pPr>
        <w:widowControl w:val="0"/>
        <w:spacing w:line="240" w:lineRule="exact"/>
        <w:ind w:left="80" w:firstLine="1420"/>
        <w:rPr>
          <w:rFonts w:ascii="Courier New" w:hAnsi="Courier New"/>
          <w:snapToGrid w:val="0"/>
        </w:rPr>
      </w:pPr>
      <w:r>
        <w:rPr>
          <w:rFonts w:ascii="Courier New" w:hAnsi="Courier New"/>
          <w:snapToGrid w:val="0"/>
        </w:rPr>
        <w:t>Устав «Общества дешевых квартир и других пособий нуждающимся жителям СПб» был зарегистрирован</w:t>
      </w:r>
      <w:r>
        <w:rPr>
          <w:rFonts w:ascii="Courier New" w:hAnsi="Courier New"/>
          <w:snapToGrid w:val="0"/>
          <w:lang w:val="en-US"/>
        </w:rPr>
        <w:t xml:space="preserve"> 3</w:t>
      </w:r>
      <w:r>
        <w:rPr>
          <w:rFonts w:ascii="Courier New" w:hAnsi="Courier New"/>
          <w:snapToGrid w:val="0"/>
        </w:rPr>
        <w:t xml:space="preserve"> февраля</w:t>
      </w:r>
      <w:r>
        <w:rPr>
          <w:rFonts w:ascii="Courier New" w:hAnsi="Courier New"/>
          <w:snapToGrid w:val="0"/>
          <w:lang w:val="en-US"/>
        </w:rPr>
        <w:t xml:space="preserve"> 1861 </w:t>
      </w:r>
      <w:r>
        <w:rPr>
          <w:rFonts w:ascii="Courier New" w:hAnsi="Courier New"/>
          <w:snapToGrid w:val="0"/>
        </w:rPr>
        <w:t>г., но работать общество начало раньше.</w:t>
      </w:r>
    </w:p>
    <w:p w:rsidR="000D6358" w:rsidRDefault="000D6358">
      <w:pPr>
        <w:widowControl w:val="0"/>
        <w:spacing w:line="240" w:lineRule="exact"/>
        <w:ind w:right="660" w:firstLine="1440"/>
        <w:rPr>
          <w:rFonts w:ascii="Courier New" w:hAnsi="Courier New"/>
          <w:snapToGrid w:val="0"/>
        </w:rPr>
      </w:pPr>
      <w:r>
        <w:rPr>
          <w:rFonts w:ascii="Courier New" w:hAnsi="Courier New"/>
          <w:snapToGrid w:val="0"/>
        </w:rPr>
        <w:t>Цель общества</w:t>
      </w:r>
      <w:r>
        <w:rPr>
          <w:rFonts w:ascii="Courier New" w:hAnsi="Courier New"/>
          <w:snapToGrid w:val="0"/>
          <w:lang w:val="en-US"/>
        </w:rPr>
        <w:t xml:space="preserve"> -</w:t>
      </w:r>
      <w:r>
        <w:rPr>
          <w:rFonts w:ascii="Courier New" w:hAnsi="Courier New"/>
          <w:snapToGrid w:val="0"/>
        </w:rPr>
        <w:t xml:space="preserve"> «помогать встать на ноги, а не делать из бедных паразитов общества... и помогать не</w:t>
      </w:r>
    </w:p>
    <w:p w:rsidR="000D6358" w:rsidRDefault="000D6358">
      <w:bookmarkStart w:id="30" w:name="_GoBack"/>
      <w:bookmarkEnd w:id="30"/>
    </w:p>
    <w:sectPr w:rsidR="000D6358">
      <w:pgSz w:w="11900" w:h="16820"/>
      <w:pgMar w:top="1440" w:right="1580" w:bottom="720" w:left="150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B5C"/>
    <w:rsid w:val="000D6358"/>
    <w:rsid w:val="004E2B5C"/>
    <w:rsid w:val="006C49F8"/>
    <w:rsid w:val="00F5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4D786F-37BF-4FDB-A650-C24B241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7577</Words>
  <Characters>43195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Прогресс любого общества определяется по положению в нем прекрасного пола</vt:lpstr>
    </vt:vector>
  </TitlesOfParts>
  <Company>SmathGraph</Company>
  <LinksUpToDate>false</LinksUpToDate>
  <CharactersWithSpaces>50671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Прогресс любого общества определяется по положению в нем прекрасного пола</dc:title>
  <dc:subject/>
  <dc:creator>Баранов Д. Игоревич</dc:creator>
  <cp:keywords/>
  <cp:lastModifiedBy>Irina</cp:lastModifiedBy>
  <cp:revision>2</cp:revision>
  <dcterms:created xsi:type="dcterms:W3CDTF">2014-09-06T05:26:00Z</dcterms:created>
  <dcterms:modified xsi:type="dcterms:W3CDTF">2014-09-06T05:26:00Z</dcterms:modified>
</cp:coreProperties>
</file>