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42" w:rsidRDefault="00426257">
      <w:pPr>
        <w:spacing w:line="480" w:lineRule="auto"/>
        <w:ind w:right="-1"/>
      </w:pPr>
      <w:r>
        <w:t xml:space="preserve">         Российское оружие имеет большую и интересную историю , а его разработчики прославили нашу страну на весь мир . В своем реферате я затрону лишь некоторые темы и факты из истории нашего оружия .</w:t>
      </w:r>
    </w:p>
    <w:p w:rsidR="00EC0442" w:rsidRDefault="00EC0442">
      <w:pPr>
        <w:spacing w:line="480" w:lineRule="auto"/>
      </w:pPr>
    </w:p>
    <w:p w:rsidR="00EC0442" w:rsidRDefault="00426257">
      <w:pPr>
        <w:spacing w:line="480" w:lineRule="auto"/>
      </w:pPr>
      <w:r>
        <w:rPr>
          <w:sz w:val="32"/>
        </w:rPr>
        <w:t>1)  Этапы  создания  и  перспективы  развития  судов  на  воздушной подушке .</w:t>
      </w:r>
    </w:p>
    <w:p w:rsidR="00EC0442" w:rsidRDefault="00EC0442">
      <w:pPr>
        <w:spacing w:line="480" w:lineRule="auto"/>
      </w:pPr>
    </w:p>
    <w:p w:rsidR="00EC0442" w:rsidRDefault="00426257">
      <w:pPr>
        <w:spacing w:line="480" w:lineRule="auto"/>
        <w:ind w:right="-1"/>
      </w:pPr>
      <w:r>
        <w:rPr>
          <w:sz w:val="32"/>
        </w:rPr>
        <w:t xml:space="preserve">       </w:t>
      </w:r>
      <w:r>
        <w:t>Идея использования поддува воздуха под корпус транспортного аппарата для создания подъемной силы и уменьшения сопротивления движению возникла очень давно , еще в 18 веке . Однако практические успехи в ее реализации , особенно в области судостроения , были достигнуты только в наше время .</w:t>
      </w:r>
    </w:p>
    <w:p w:rsidR="00EC0442" w:rsidRDefault="00426257">
      <w:pPr>
        <w:spacing w:line="480" w:lineRule="auto"/>
        <w:ind w:right="-1"/>
      </w:pPr>
      <w:r>
        <w:t xml:space="preserve">         В Советском Союзе с 1927 по 1940 год профессор В.И. Левков спроектировал , построил и испытал несколько катеров на воздушной подушке серии “Л” . Эти катера , построенные по камерной схеме , имели водоизмещение от 5 до 8 тонн ; на одном из них (Л-5) в 1937 г. была достигнута рекордная по тем временам скорость-70 узлов(130км/ч) . Первые опыты с камерной схемой впоследствии трансформировались в скеговые суда на воздушной подушке с автономными подъемным и движительным комплексами .</w:t>
      </w:r>
    </w:p>
    <w:p w:rsidR="00EC0442" w:rsidRDefault="00426257">
      <w:pPr>
        <w:spacing w:line="480" w:lineRule="auto"/>
        <w:ind w:right="141"/>
      </w:pPr>
      <w:r>
        <w:t xml:space="preserve">         Важным этапом развития принципиально нового типа судов стало изобретение в Англии в 1955 г. профессором К. Коккерелом сопловой схе-мы формирования воздушной подушки . Успешные испытания построенного по этой схеме судна активизировали исследования и проектные работы в данном направлени . Изобретение К. Коккерелом гибких ограждений , перспективы применения которых у нас  в стране были сразу оценены , способствовало началу широкомасштабных работ по амфибийным судам на воздушной подушке (СВП) . Война 1941-1945 гг. прервала эти исследования , и только в 1954 г. в нашей стране продолжились проектные разработки и научные исследования в развитие опытов профессора В.И.Левкова в области камерной схемы .</w:t>
      </w:r>
    </w:p>
    <w:p w:rsidR="00EC0442" w:rsidRDefault="00426257">
      <w:pPr>
        <w:spacing w:line="480" w:lineRule="auto"/>
      </w:pPr>
      <w:r>
        <w:t xml:space="preserve">         Специалисты Военно-Морского Флота первыми оценили огромные преимущества амфибийных кораблей на воздушной подушке (КВП) для десант-ных операций . ВМФ СССР финансировал широкомасштабные научно - техни-ческих программ , в результате которых была создана база для проектирования и серийного строительства десантных КВП .</w:t>
      </w:r>
    </w:p>
    <w:p w:rsidR="00EC0442" w:rsidRDefault="00426257">
      <w:pPr>
        <w:spacing w:line="480" w:lineRule="auto"/>
      </w:pPr>
      <w:r>
        <w:t xml:space="preserve">         Десантные корабли имеют некоторые особенности , вытекающие из их назначения , однако приобретенный судостроителями и проектантами опыт , а также многие технические решения могут в полной мере использоваться и в гражданском судостроении .</w:t>
      </w:r>
    </w:p>
    <w:p w:rsidR="00EC0442" w:rsidRDefault="00426257">
      <w:pPr>
        <w:spacing w:line="480" w:lineRule="auto"/>
        <w:ind w:right="-1"/>
      </w:pPr>
      <w:r>
        <w:t xml:space="preserve">         Ведущим предприятием России в области создания как амфибийных ,</w:t>
      </w:r>
    </w:p>
    <w:p w:rsidR="00EC0442" w:rsidRDefault="00426257">
      <w:pPr>
        <w:spacing w:line="480" w:lineRule="auto"/>
        <w:ind w:right="-1"/>
      </w:pPr>
      <w:r>
        <w:t>так и камерных СВП является Центральное морское конструкторское бюро“Алмаз” , с которым связана вся основная история судов на воздушной по-душке в России . По 10 проектам ЦМКБ “Алмаз” СВП строились серийно , и было построено более 90 судов водоизмещением от 27 до 550 тонн , при общем тоннаже 16740 тонн . Первым серийно строившимся в 1969-1976 гг. был десантный штурмовой катер “Скат” ( проект 1205 ) . Катер предназначался для перевозки и высадки 40 десантников . Водоизмещение - 27 т , скорость полного хода - 49 узлов .</w:t>
      </w:r>
    </w:p>
    <w:p w:rsidR="00EC0442" w:rsidRDefault="00426257">
      <w:pPr>
        <w:spacing w:line="480" w:lineRule="auto"/>
      </w:pPr>
      <w:r>
        <w:t xml:space="preserve">         В 1970-1972 гг. его базе было построено и испытано три поисково- спасаельных катера для отряда космонавтов . Они имели каюту для отдыха космонавтов после полета и операционную для оказания , при необходимости , медицинской помощи . “Скаты” использовались на мелководных и </w:t>
      </w:r>
    </w:p>
    <w:p w:rsidR="00EC0442" w:rsidRDefault="00426257">
      <w:pPr>
        <w:spacing w:line="480" w:lineRule="auto"/>
      </w:pPr>
      <w:r>
        <w:t>осыхающих акваториях Аральского и Каспийского морей в течение 12лет .</w:t>
      </w:r>
    </w:p>
    <w:p w:rsidR="00EC0442" w:rsidRDefault="00426257">
      <w:pPr>
        <w:spacing w:line="480" w:lineRule="auto"/>
      </w:pPr>
      <w:r>
        <w:t>До настоящего времени катера проекта 1205 находятся в составе ВМФ .</w:t>
      </w:r>
    </w:p>
    <w:p w:rsidR="00EC0442" w:rsidRDefault="00426257">
      <w:pPr>
        <w:spacing w:line="480" w:lineRule="auto"/>
      </w:pPr>
      <w:r>
        <w:t xml:space="preserve">         В 1971- 1985 гг. серийно строился десантно-высадочный корабль на во-</w:t>
      </w:r>
    </w:p>
    <w:p w:rsidR="00EC0442" w:rsidRDefault="00426257">
      <w:pPr>
        <w:spacing w:line="480" w:lineRule="auto"/>
      </w:pPr>
      <w:r>
        <w:t>здушной подушке “Кальмар” ( пр. 1206 ) , который мог перевозить технику и</w:t>
      </w:r>
    </w:p>
    <w:p w:rsidR="00EC0442" w:rsidRDefault="00426257">
      <w:pPr>
        <w:spacing w:line="480" w:lineRule="auto"/>
      </w:pPr>
      <w:r>
        <w:t xml:space="preserve">другие грузы суммарной массой до 37 тонн . Водоизмещение полное - 114 тонн , скорость полного хода - 55 узлов. </w:t>
      </w:r>
    </w:p>
    <w:p w:rsidR="00EC0442" w:rsidRDefault="00426257">
      <w:pPr>
        <w:spacing w:line="480" w:lineRule="auto"/>
      </w:pPr>
      <w:r>
        <w:t xml:space="preserve">         Низкие гидроакустические и магнитные поля , присущие кораблям на</w:t>
      </w:r>
    </w:p>
    <w:p w:rsidR="00EC0442" w:rsidRDefault="00426257">
      <w:pPr>
        <w:spacing w:line="480" w:lineRule="auto"/>
      </w:pPr>
      <w:r>
        <w:t>воздушной подушке , позволяют эффективно их использовать для траления</w:t>
      </w:r>
    </w:p>
    <w:p w:rsidR="00EC0442" w:rsidRDefault="00426257">
      <w:pPr>
        <w:spacing w:line="480" w:lineRule="auto"/>
      </w:pPr>
      <w:r>
        <w:t>морских мин . На базе катера пр. 1206 был разработан телеуправляемый  тральщик , который серийно строился в середине 80-х годов .</w:t>
      </w:r>
    </w:p>
    <w:p w:rsidR="00EC0442" w:rsidRDefault="00426257">
      <w:pPr>
        <w:spacing w:line="480" w:lineRule="auto"/>
      </w:pPr>
      <w:r>
        <w:t xml:space="preserve">         В 1979-1980 гг. на замену катера “Скат” и как его дальнейшее развитие </w:t>
      </w:r>
    </w:p>
    <w:p w:rsidR="00EC0442" w:rsidRDefault="00426257">
      <w:pPr>
        <w:spacing w:line="480" w:lineRule="auto"/>
      </w:pPr>
      <w:r>
        <w:t>строился десантно-высадочный катер на воздушной подушке “Омар” (пр. 1209 ) для перевозки 60 десантников . Водоизмещение полное - 54 т , скорость полного хода - 60 узлов . Технические решения этого катера до насто-</w:t>
      </w:r>
    </w:p>
    <w:p w:rsidR="00EC0442" w:rsidRDefault="00426257">
      <w:pPr>
        <w:spacing w:line="480" w:lineRule="auto"/>
      </w:pPr>
      <w:r>
        <w:t>ящего времени морально не устарели и могут быть использованы при проектировании и строительстве СВП водоизмещением до 60 тонн , грузоподъемностью до 30 тонн и скоростью хода до 50 узлов .</w:t>
      </w:r>
    </w:p>
    <w:p w:rsidR="00EC0442" w:rsidRDefault="00426257">
      <w:pPr>
        <w:spacing w:line="480" w:lineRule="auto"/>
      </w:pPr>
      <w:r>
        <w:t xml:space="preserve">         Необходимость сопровождения десантных подразделений боевой техникой потребовала создания и серийной постройки в 1985-1992 гг. десантного катера на воздушной подушке “Мурена” ( пр. 12061 ) , способного перевозить технику и людей общей массой до 24 т в номальных условиях и 40-42</w:t>
      </w:r>
    </w:p>
    <w:p w:rsidR="00EC0442" w:rsidRDefault="00426257">
      <w:pPr>
        <w:spacing w:line="480" w:lineRule="auto"/>
      </w:pPr>
      <w:r>
        <w:t xml:space="preserve">т - при снижении скорости на 10 узлов . Водоизмещение катера - 149 тонн и </w:t>
      </w:r>
    </w:p>
    <w:p w:rsidR="00EC0442" w:rsidRDefault="00426257">
      <w:pPr>
        <w:spacing w:line="480" w:lineRule="auto"/>
      </w:pPr>
      <w:r>
        <w:t xml:space="preserve">скорость полного хода - 55 узлов . В настоящее время они переданы морс-ким силам Федеральной пограничной службы для усиления охраны государственной границы на Дальнем Востоке . Катер “Мурена” прошел круглогодичные ( весна - лето - осень - зима ) испытания на р. Амур и ее притоках при температуре воздуха от +25 до -30 C с преодолением всех видов рельефа ( вода - сплошной и битый лед - торосы , песчаные отмели , кустарник и т.д. )                 </w:t>
      </w:r>
    </w:p>
    <w:p w:rsidR="00EC0442" w:rsidRDefault="00426257">
      <w:pPr>
        <w:spacing w:line="480" w:lineRule="auto"/>
      </w:pPr>
      <w:r>
        <w:t xml:space="preserve">         Для увеличения объема перевозимой техники в 1970-1985 гг. строился малый десантный корабль на воздушной подушке “Джейран” ( пр. 12321 ) , </w:t>
      </w:r>
    </w:p>
    <w:p w:rsidR="00EC0442" w:rsidRDefault="00426257">
      <w:pPr>
        <w:spacing w:line="480" w:lineRule="auto"/>
      </w:pPr>
      <w:r>
        <w:t>общей грузоподъемностью до 80 тонн. прричем его устройства обеспечива-ли загрузку техники единичной массой до 50 тонн . Водоизмещение корабля - 355 тонн , скорость хода - 50 узлов . “Джейран” до настоящего времени находится в составе ВМФ .</w:t>
      </w:r>
    </w:p>
    <w:p w:rsidR="00EC0442" w:rsidRDefault="00426257">
      <w:pPr>
        <w:spacing w:line="480" w:lineRule="auto"/>
      </w:pPr>
      <w:r>
        <w:t xml:space="preserve">         Крупным шагом в развитии больших КВП стал серийно строящийся с </w:t>
      </w:r>
    </w:p>
    <w:p w:rsidR="00EC0442" w:rsidRDefault="00426257">
      <w:pPr>
        <w:spacing w:line="480" w:lineRule="auto"/>
      </w:pPr>
      <w:r>
        <w:t xml:space="preserve">1988 г. десантный корабль “Зубр” (пр. 12322 ) , который до настоящего време-ни является самым большим кораблем этого типа в мире . При его создании был использован многолетний опыт проектирования и постройки амфибийных кораблей на воздушной подушке . Грузоподъмность “Зубра” составляет 150 тонн . Полное водоизмещение - 550 тонн , скорость полного хода - 60 уз. и 40 уз. при волнении высотой 2 метра . По результатам его созда-ния можно утверждать , что предсказанные ограничения водоизмещения   </w:t>
      </w:r>
    </w:p>
    <w:p w:rsidR="00EC0442" w:rsidRDefault="00426257">
      <w:pPr>
        <w:spacing w:line="480" w:lineRule="auto"/>
      </w:pPr>
      <w:r>
        <w:t xml:space="preserve">в 1000 тонн подобных кораблей не яляются непреодолимым пределом водо-измещений . И на практике может быть достигнута скорость до 80 узлов . </w:t>
      </w:r>
    </w:p>
    <w:p w:rsidR="00EC0442" w:rsidRDefault="00426257">
      <w:pPr>
        <w:spacing w:line="480" w:lineRule="auto"/>
      </w:pPr>
      <w:r>
        <w:t xml:space="preserve">         Основные характеристики десантных КВП приведены в таблице 1 .</w:t>
      </w:r>
    </w:p>
    <w:p w:rsidR="00EC0442" w:rsidRDefault="00426257">
      <w:pPr>
        <w:spacing w:line="480" w:lineRule="auto"/>
      </w:pPr>
      <w:r>
        <w:t xml:space="preserve">                                                                                                                                                                   </w:t>
      </w:r>
    </w:p>
    <w:p w:rsidR="00EC0442" w:rsidRDefault="00426257">
      <w:pPr>
        <w:spacing w:line="480" w:lineRule="auto"/>
      </w:pPr>
      <w:r>
        <w:t xml:space="preserve">                                                                    Таблица 1</w:t>
      </w:r>
    </w:p>
    <w:p w:rsidR="00EC0442" w:rsidRDefault="00EC0442">
      <w:pPr>
        <w:spacing w:line="480" w:lineRule="auto"/>
      </w:pPr>
    </w:p>
    <w:p w:rsidR="00EC0442" w:rsidRDefault="00426257">
      <w:pPr>
        <w:spacing w:line="480" w:lineRule="auto"/>
        <w:rPr>
          <w:sz w:val="32"/>
        </w:rPr>
      </w:pPr>
      <w:r>
        <w:t xml:space="preserve">                   “Скат”           “Кальмар”   “Касатка”  </w:t>
      </w:r>
      <w:r>
        <w:rPr>
          <w:sz w:val="32"/>
        </w:rPr>
        <w:t xml:space="preserve">  </w:t>
      </w:r>
      <w:r>
        <w:t>“Джейран”   “Зубр”</w:t>
      </w:r>
      <w:r>
        <w:rPr>
          <w:sz w:val="32"/>
        </w:rPr>
        <w:t xml:space="preserve">   </w:t>
      </w:r>
    </w:p>
    <w:p w:rsidR="00EC0442" w:rsidRDefault="00426257">
      <w:pPr>
        <w:spacing w:line="480" w:lineRule="auto"/>
      </w:pPr>
      <w:r>
        <w:t xml:space="preserve">   L , м       20,4                 24,6                 31,3                 45,5                57,3  </w:t>
      </w:r>
    </w:p>
    <w:p w:rsidR="00EC0442" w:rsidRDefault="00426257">
      <w:pPr>
        <w:spacing w:line="480" w:lineRule="auto"/>
      </w:pPr>
      <w:r>
        <w:t xml:space="preserve">   B , м       7,3                   11,8                 14,5                 17,3                25,6   </w:t>
      </w:r>
    </w:p>
    <w:p w:rsidR="00EC0442" w:rsidRDefault="00426257">
      <w:pPr>
        <w:spacing w:line="480" w:lineRule="auto"/>
      </w:pPr>
      <w:r>
        <w:t xml:space="preserve">   G , т        27,0                 115,0               148,6               353,0              550,0</w:t>
      </w:r>
    </w:p>
    <w:p w:rsidR="00EC0442" w:rsidRDefault="00426257">
      <w:pPr>
        <w:spacing w:line="480" w:lineRule="auto"/>
      </w:pPr>
      <w:r>
        <w:t xml:space="preserve">   H , м       1,2                   1,4                   1,45                 2,5                  2,7</w:t>
      </w:r>
    </w:p>
    <w:p w:rsidR="00EC0442" w:rsidRDefault="00426257">
      <w:pPr>
        <w:spacing w:line="480" w:lineRule="auto"/>
      </w:pPr>
      <w:r>
        <w:t xml:space="preserve">   N , кВт   3x574              2x7360            2x7360           2x11765         5x7360 </w:t>
      </w:r>
    </w:p>
    <w:p w:rsidR="00EC0442" w:rsidRDefault="00426257">
      <w:pPr>
        <w:spacing w:line="480" w:lineRule="auto"/>
      </w:pPr>
      <w:r>
        <w:t xml:space="preserve">   V , уз.      50                    55                    55                   50                    60</w:t>
      </w:r>
    </w:p>
    <w:p w:rsidR="00EC0442" w:rsidRDefault="00426257">
      <w:pPr>
        <w:spacing w:line="480" w:lineRule="auto"/>
      </w:pPr>
      <w:r>
        <w:t xml:space="preserve">N/G,кВт/т 63,8                 128,1               99,3                66,7                 67  </w:t>
      </w:r>
    </w:p>
    <w:p w:rsidR="00EC0442" w:rsidRDefault="00426257">
      <w:pPr>
        <w:spacing w:line="480" w:lineRule="auto"/>
      </w:pPr>
      <w:r>
        <w:t>где L - длина , B - ширина , G - водоизмещение , H - высота подушки</w:t>
      </w:r>
    </w:p>
    <w:p w:rsidR="00EC0442" w:rsidRDefault="00426257">
      <w:pPr>
        <w:spacing w:line="480" w:lineRule="auto"/>
      </w:pPr>
      <w:r>
        <w:t xml:space="preserve">        N - мощность , V - скорость</w:t>
      </w:r>
    </w:p>
    <w:p w:rsidR="00EC0442" w:rsidRDefault="00EC0442">
      <w:pPr>
        <w:spacing w:line="480" w:lineRule="auto"/>
      </w:pPr>
    </w:p>
    <w:p w:rsidR="00EC0442" w:rsidRDefault="00426257">
      <w:pPr>
        <w:spacing w:line="480" w:lineRule="auto"/>
      </w:pPr>
      <w:r>
        <w:t xml:space="preserve">         Реализуя программу конверсии , Центальное морское конструкторское </w:t>
      </w:r>
    </w:p>
    <w:p w:rsidR="00EC0442" w:rsidRDefault="00426257">
      <w:pPr>
        <w:spacing w:line="480" w:lineRule="auto"/>
      </w:pPr>
      <w:r>
        <w:t xml:space="preserve">бюро “Алмаз” разработало целый ряд проектов амфибийных СВП различного назначения . В их числе : речное грузовое судно “Бобер” ( пр. 18810 ) , </w:t>
      </w:r>
    </w:p>
    <w:p w:rsidR="00EC0442" w:rsidRDefault="00426257">
      <w:pPr>
        <w:spacing w:line="480" w:lineRule="auto"/>
      </w:pPr>
      <w:r>
        <w:t>пассажирское СВП ( пр. 12270 ) , многоцелевой КВП “Чилим” ( пр. 20910 ) . Основные характеристики этих проектов приведены в таблице 2 .</w:t>
      </w:r>
    </w:p>
    <w:p w:rsidR="00EC0442" w:rsidRDefault="00426257">
      <w:pPr>
        <w:spacing w:line="480" w:lineRule="auto"/>
      </w:pPr>
      <w:r>
        <w:t xml:space="preserve">         Как видно из таблицы 1 , такой важный параметр , как установленная </w:t>
      </w:r>
    </w:p>
    <w:p w:rsidR="00EC0442" w:rsidRDefault="00426257">
      <w:pPr>
        <w:spacing w:line="480" w:lineRule="auto"/>
      </w:pPr>
      <w:r>
        <w:t xml:space="preserve">мощность на тонну водоизмещения , колеблется в широких пределах . Для   </w:t>
      </w:r>
    </w:p>
    <w:p w:rsidR="00EC0442" w:rsidRDefault="00426257">
      <w:pPr>
        <w:spacing w:line="480" w:lineRule="auto"/>
      </w:pPr>
      <w:r>
        <w:t>КВП военного назначения , где экономические показатели эксплуатации не имеют преобладающего значения , этот показатель находится в пределах 65-120 кВт/т . Столь высокая энерговооруженность вызвана не величиной полной скорости хода на тихой воде или при малом волнении , для до-стижения которой используется всего 60-70% установленной мощности , а необдимостью достижения заданной гарантированной скорости при мор-ском волнении . В практике гражданского судостроения , где этот показатель определяет экономичность эксплуатации , несмотря на возможные от-казы от рейсов по погодным условиям , он может быть доведен до 30-40 кВт/т при сохранении скорости 40-50 узлов на тихой воде .</w:t>
      </w:r>
    </w:p>
    <w:p w:rsidR="00EC0442" w:rsidRDefault="00EC0442">
      <w:pPr>
        <w:spacing w:line="480" w:lineRule="auto"/>
      </w:pPr>
    </w:p>
    <w:p w:rsidR="00EC0442" w:rsidRDefault="00426257">
      <w:pPr>
        <w:spacing w:line="480" w:lineRule="auto"/>
      </w:pPr>
      <w:r>
        <w:t xml:space="preserve">                                                                   Таблица 2</w:t>
      </w:r>
    </w:p>
    <w:p w:rsidR="00EC0442" w:rsidRDefault="00EC0442">
      <w:pPr>
        <w:spacing w:line="480" w:lineRule="auto"/>
      </w:pPr>
    </w:p>
    <w:p w:rsidR="00EC0442" w:rsidRDefault="00426257">
      <w:pPr>
        <w:spacing w:line="480" w:lineRule="auto"/>
      </w:pPr>
      <w:r>
        <w:t xml:space="preserve">                             Основные характеристики проектируемых СВП</w:t>
      </w:r>
    </w:p>
    <w:p w:rsidR="00EC0442" w:rsidRDefault="00EC0442">
      <w:pPr>
        <w:spacing w:line="480" w:lineRule="auto"/>
      </w:pPr>
    </w:p>
    <w:p w:rsidR="00EC0442" w:rsidRDefault="00426257">
      <w:pPr>
        <w:spacing w:line="480" w:lineRule="auto"/>
      </w:pPr>
      <w:r>
        <w:t xml:space="preserve">  Характеристики                     Грузовой           Пассажирский    Патрульный</w:t>
      </w:r>
    </w:p>
    <w:p w:rsidR="00EC0442" w:rsidRDefault="00426257">
      <w:pPr>
        <w:spacing w:line="480" w:lineRule="auto"/>
      </w:pPr>
      <w:r>
        <w:t xml:space="preserve">                                                        речной               морской                 морской</w:t>
      </w:r>
    </w:p>
    <w:p w:rsidR="00EC0442" w:rsidRDefault="00426257">
      <w:pPr>
        <w:spacing w:line="480" w:lineRule="auto"/>
      </w:pPr>
      <w:r>
        <w:t xml:space="preserve">                                                        (пр. 18810)          (пр. 12270)              (пр. 20910)</w:t>
      </w:r>
    </w:p>
    <w:p w:rsidR="00EC0442" w:rsidRDefault="00426257">
      <w:pPr>
        <w:spacing w:line="480" w:lineRule="auto"/>
      </w:pPr>
      <w:r>
        <w:t>Длина на ВП, м                          30,2                      18,2                          12,0</w:t>
      </w:r>
    </w:p>
    <w:p w:rsidR="00EC0442" w:rsidRDefault="00426257">
      <w:pPr>
        <w:spacing w:line="480" w:lineRule="auto"/>
      </w:pPr>
      <w:r>
        <w:t>Ширина на ВП, м                      11,5                       8,7                            5,6</w:t>
      </w:r>
    </w:p>
    <w:p w:rsidR="00EC0442" w:rsidRDefault="00426257">
      <w:pPr>
        <w:spacing w:line="480" w:lineRule="auto"/>
      </w:pPr>
      <w:r>
        <w:t>Высота на ВП, м                         8,8                        5,8                            4,5</w:t>
      </w:r>
    </w:p>
    <w:p w:rsidR="00EC0442" w:rsidRDefault="00426257">
      <w:pPr>
        <w:spacing w:line="480" w:lineRule="auto"/>
      </w:pPr>
      <w:r>
        <w:t>Грузоподъемность, т                22,0                      -                                -</w:t>
      </w:r>
    </w:p>
    <w:p w:rsidR="00EC0442" w:rsidRDefault="00426257">
      <w:pPr>
        <w:spacing w:line="480" w:lineRule="auto"/>
      </w:pPr>
      <w:r>
        <w:t>Пассажиры, чел.                        -                           30-50                        6-8</w:t>
      </w:r>
    </w:p>
    <w:p w:rsidR="00EC0442" w:rsidRDefault="00426257">
      <w:pPr>
        <w:spacing w:line="480" w:lineRule="auto"/>
      </w:pPr>
      <w:r>
        <w:t>Водоизмещение полное, т      70,9                     20,2                           8,1</w:t>
      </w:r>
    </w:p>
    <w:p w:rsidR="00EC0442" w:rsidRDefault="00426257">
      <w:pPr>
        <w:spacing w:line="480" w:lineRule="auto"/>
      </w:pPr>
      <w:r>
        <w:t>Высота ВП, м                               1,0                       1,2                             0,6</w:t>
      </w:r>
    </w:p>
    <w:p w:rsidR="00EC0442" w:rsidRDefault="00426257">
      <w:pPr>
        <w:spacing w:line="480" w:lineRule="auto"/>
      </w:pPr>
      <w:r>
        <w:t>Тип двигателя                           дизель              дизель                   дизель</w:t>
      </w:r>
    </w:p>
    <w:p w:rsidR="00EC0442" w:rsidRDefault="00426257">
      <w:pPr>
        <w:spacing w:line="480" w:lineRule="auto"/>
      </w:pPr>
      <w:r>
        <w:t>Количество и мощность,кВт  3x720                 2x286                       2x250</w:t>
      </w:r>
    </w:p>
    <w:p w:rsidR="00EC0442" w:rsidRDefault="00426257">
      <w:pPr>
        <w:spacing w:line="480" w:lineRule="auto"/>
      </w:pPr>
      <w:r>
        <w:t>Скорость, уз.                                 30                       45                              40</w:t>
      </w:r>
    </w:p>
    <w:p w:rsidR="00EC0442" w:rsidRDefault="00426257">
      <w:pPr>
        <w:spacing w:line="480" w:lineRule="auto"/>
      </w:pPr>
      <w:r>
        <w:t>Мощность на 1 т, кВт/т              30,5                    38,2                           61,7</w:t>
      </w:r>
    </w:p>
    <w:p w:rsidR="00EC0442" w:rsidRDefault="00EC0442">
      <w:pPr>
        <w:spacing w:line="480" w:lineRule="auto"/>
      </w:pPr>
    </w:p>
    <w:p w:rsidR="00EC0442" w:rsidRDefault="00426257">
      <w:pPr>
        <w:spacing w:line="480" w:lineRule="auto"/>
      </w:pPr>
      <w:r>
        <w:t xml:space="preserve">         Кроме ЦМКБ “Алмаз” , продукция которого определяла основные направления развития СВП в России , постройка судов гражданского назначения мелкими партиями - в основном для эксплуатации на реках - про-</w:t>
      </w:r>
    </w:p>
    <w:p w:rsidR="00EC0442" w:rsidRDefault="00426257">
      <w:pPr>
        <w:spacing w:line="480" w:lineRule="auto"/>
      </w:pPr>
      <w:r>
        <w:t>изводиласьи другими предприятиями .</w:t>
      </w:r>
    </w:p>
    <w:p w:rsidR="00EC0442" w:rsidRDefault="00426257">
      <w:pPr>
        <w:spacing w:line="480" w:lineRule="auto"/>
      </w:pPr>
      <w:r>
        <w:t xml:space="preserve">         Говоря о серийном строительстве СВП , нельзя не упомянуть о масшта-бах , проводившихся в обеспечение их проектирования , научно - техничес-ких исследований и разработок . В нашей стране к работам по совершенст-вованию амфибийных СВП были привлечены ведущие научно - исследовательские институты авиационной , судостроительной , электронной , электротехнической , резинотехнической , текстильной , металлургической  промышленности . В области ходкости , управляемости и мореходности тео-ретические и модельные исследования велись Центральным аэрогидродинамическим институтом им. Н.Е. Жуковского ( авиационная промышле-нность ) и Центральным научно - исследовательским институтом им. ака-</w:t>
      </w:r>
    </w:p>
    <w:p w:rsidR="00EC0442" w:rsidRDefault="00426257">
      <w:pPr>
        <w:spacing w:line="480" w:lineRule="auto"/>
      </w:pPr>
      <w:r>
        <w:t>демика А.Н. Крылова ( судостроение ) , которые создали необходимые мето-дики расчетов , провели модельные эксперименты .</w:t>
      </w:r>
    </w:p>
    <w:p w:rsidR="00EC0442" w:rsidRDefault="00426257">
      <w:pPr>
        <w:spacing w:line="480" w:lineRule="auto"/>
      </w:pPr>
      <w:r>
        <w:t xml:space="preserve">         Первые СВП , следуя авиационным традициям , создавались клепанными , однако опыт их эксплуатации в море показал низкую надежность этого типа соединения . Начиная с 1974 года корпуса стали изготавливать сварными . Для них были созданы высокопрочные коррозиестойкие морск-ие алюминиево - магниевые сплавы и освоено производство прессованных </w:t>
      </w:r>
    </w:p>
    <w:p w:rsidR="00EC0442" w:rsidRDefault="00426257">
      <w:pPr>
        <w:spacing w:line="480" w:lineRule="auto"/>
      </w:pPr>
      <w:r>
        <w:t xml:space="preserve">панелей с ребрами жесткости различного сечения . Толщина обшивки панелей 3мм и 4 мм при длине листа 8 м и ширине до 2 м . </w:t>
      </w:r>
    </w:p>
    <w:p w:rsidR="00EC0442" w:rsidRDefault="00426257">
      <w:pPr>
        <w:spacing w:line="480" w:lineRule="auto"/>
      </w:pPr>
      <w:r>
        <w:t xml:space="preserve">         Большой объем исследований был проведен в области создания гибких ограждений . На собственной исследовательской базе ЦМКБ “Алмаз”</w:t>
      </w:r>
    </w:p>
    <w:p w:rsidR="00EC0442" w:rsidRDefault="00426257">
      <w:pPr>
        <w:spacing w:line="480" w:lineRule="auto"/>
      </w:pPr>
      <w:r>
        <w:t>испытано более 20 различных схем ограждений . Научно- исследовательск-</w:t>
      </w:r>
    </w:p>
    <w:p w:rsidR="00EC0442" w:rsidRDefault="00426257">
      <w:pPr>
        <w:spacing w:line="480" w:lineRule="auto"/>
      </w:pPr>
      <w:r>
        <w:t>ими институтами были установлены зависимости прочности и износосто-йкости материалов гибких ограждений от характера применяемых филаментарных волокон , кручения и вида плетения филаментарных нитей , пропиток и состава покрывающих резиновых смесей. Применяемые на СВП</w:t>
      </w:r>
    </w:p>
    <w:p w:rsidR="00EC0442" w:rsidRDefault="00426257">
      <w:pPr>
        <w:spacing w:line="480" w:lineRule="auto"/>
      </w:pPr>
      <w:r>
        <w:t>последних проектов резинотканиевые материалы обеспечивают хорошую мореходность судов и возможность длительной эксплуатации без ремонта.</w:t>
      </w:r>
      <w:r>
        <w:br/>
        <w:t xml:space="preserve">         Для судов на воздушной подушке был разработан специальный профи-ль лопастей воздушных винтов , которые позволили достичь высоких КПД</w:t>
      </w:r>
    </w:p>
    <w:p w:rsidR="00EC0442" w:rsidRDefault="00426257">
      <w:pPr>
        <w:spacing w:line="480" w:lineRule="auto"/>
      </w:pPr>
      <w:r>
        <w:t>на малых , по сравнению с самолетными , скоростях . Для всех КВП водоиз-мещением свыше 100  т разработана и применена единая втулка винта , что обеспечило высокую безотказность работы воздушных винтов при изме-нении их шага . Определяющее значение для мореходности , амфибийности и износостойкости гибкого ограждения имеет расход воздуха через воздушную подушку. Для подачи воздуха были разработаны специальные схемы осевых и цен-тробежных нагнетателей , которые имеют высокий КПД при малых габа-ритах . Это позволило уменьшить площади и объемы , занимаемые механизмами .</w:t>
      </w:r>
    </w:p>
    <w:p w:rsidR="00EC0442" w:rsidRDefault="00426257">
      <w:pPr>
        <w:spacing w:line="480" w:lineRule="auto"/>
      </w:pPr>
      <w:r>
        <w:t xml:space="preserve">         Для привода винтов , нагнетателей и других потребителей были созд-</w:t>
      </w:r>
    </w:p>
    <w:p w:rsidR="00EC0442" w:rsidRDefault="00426257">
      <w:pPr>
        <w:spacing w:line="480" w:lineRule="auto"/>
      </w:pPr>
      <w:r>
        <w:t>аны высокотемпературные газотурбозубчатые агрегаты . По своим массо -</w:t>
      </w:r>
    </w:p>
    <w:p w:rsidR="00EC0442" w:rsidRDefault="00426257">
      <w:pPr>
        <w:spacing w:line="480" w:lineRule="auto"/>
      </w:pPr>
      <w:r>
        <w:t>габаритным и эксплуатационным параметрам эти агрегаты до настояще-го времени занимают лидирующее место в мире . Особое внимание нужно</w:t>
      </w:r>
    </w:p>
    <w:p w:rsidR="00EC0442" w:rsidRDefault="00426257">
      <w:pPr>
        <w:spacing w:line="480" w:lineRule="auto"/>
      </w:pPr>
      <w:r>
        <w:t xml:space="preserve">обратить на проблему очистки от морских солей воздуха , поступающего в </w:t>
      </w:r>
    </w:p>
    <w:p w:rsidR="00EC0442" w:rsidRDefault="00426257">
      <w:pPr>
        <w:spacing w:line="480" w:lineRule="auto"/>
      </w:pPr>
      <w:r>
        <w:t xml:space="preserve">главные двигатели . Разработанная и применяемая система воздухоотчи-стки позволяет обеспечить длительную работу газовых турбин без сниже-ния их параметров при солености моря до 30 промиле включительно и </w:t>
      </w:r>
    </w:p>
    <w:p w:rsidR="00EC0442" w:rsidRDefault="00426257">
      <w:pPr>
        <w:spacing w:line="480" w:lineRule="auto"/>
      </w:pPr>
      <w:r>
        <w:t xml:space="preserve">движении переменными ходами . </w:t>
      </w:r>
    </w:p>
    <w:p w:rsidR="00EC0442" w:rsidRDefault="00426257">
      <w:pPr>
        <w:spacing w:line="480" w:lineRule="auto"/>
      </w:pPr>
      <w:r>
        <w:t xml:space="preserve">         Для СВП коммерческого назначения применены дизельные двигатели высокой экономичности с воздушным охлаждением .    </w:t>
      </w:r>
    </w:p>
    <w:p w:rsidR="00EC0442" w:rsidRDefault="00426257">
      <w:pPr>
        <w:spacing w:line="480" w:lineRule="auto"/>
      </w:pPr>
      <w:r>
        <w:t xml:space="preserve">         Безопасность скоростного судна в значительной мере определяется наличием надежных и проверенных систем управления движением . Особенностью СВП является отсутствие непосредственного контакта рулевых </w:t>
      </w:r>
    </w:p>
    <w:p w:rsidR="00EC0442" w:rsidRDefault="00426257">
      <w:pPr>
        <w:spacing w:line="480" w:lineRule="auto"/>
      </w:pPr>
      <w:r>
        <w:t>устройств с водой , что затрудняет маневрирование и делает судно весьма</w:t>
      </w:r>
    </w:p>
    <w:p w:rsidR="00EC0442" w:rsidRDefault="00426257">
      <w:pPr>
        <w:spacing w:line="480" w:lineRule="auto"/>
      </w:pPr>
      <w:r>
        <w:t>зависимым от погоды . Были разработаны и испытаны различные схемы управления судном , включая аэродинамические рули , струйные рули (ре-</w:t>
      </w:r>
    </w:p>
    <w:p w:rsidR="00EC0442" w:rsidRDefault="00426257">
      <w:pPr>
        <w:spacing w:line="480" w:lineRule="auto"/>
      </w:pPr>
      <w:r>
        <w:t>активные сопла) , винты изменяемого шага (ВИШ) . Этот опыт позволяет за-ранее предсказать , насколько эффективна будет та или иная система авто-матического управления .</w:t>
      </w:r>
    </w:p>
    <w:p w:rsidR="00EC0442" w:rsidRDefault="00426257">
      <w:pPr>
        <w:spacing w:line="480" w:lineRule="auto"/>
      </w:pPr>
      <w:r>
        <w:t xml:space="preserve">         Оценивая перспективы развития амфибийных СВП в России , связанные прежде всего с деятельностью ведущей проектной организации - ЦМКБ “Алмаз” , следует отметить следующие главные направления их ра-звития : в области малых и средних судов - создание многоцелевых СВП для эксплуатации в дельтах рек , на мелководных и засоренных фарватерах , на замерзающих акваториях Севера и Дальнего Востока ; в области ср-едних и крупных СВП - создание грузовых , грузо-пассажирских СВП и СВП</w:t>
      </w:r>
    </w:p>
    <w:p w:rsidR="00EC0442" w:rsidRDefault="00426257">
      <w:pPr>
        <w:spacing w:line="480" w:lineRule="auto"/>
      </w:pPr>
      <w:r>
        <w:t>специального назначения ( обеспечение работ на шельфе , суда-разгрузчи-ки , суда-снабженцы и т.д. ) .</w:t>
      </w:r>
    </w:p>
    <w:p w:rsidR="00EC0442" w:rsidRDefault="00426257">
      <w:pPr>
        <w:spacing w:line="480" w:lineRule="auto"/>
      </w:pPr>
      <w:r>
        <w:t xml:space="preserve">         Одновременно с амфибийными СВП ЦМКБ “Алмаз” имеет ряд соврем-енных разработок СВП скегового типа водоизмещением от 60 до 2500 тонн и</w:t>
      </w:r>
    </w:p>
    <w:p w:rsidR="00EC0442" w:rsidRDefault="00426257">
      <w:pPr>
        <w:spacing w:line="480" w:lineRule="auto"/>
      </w:pPr>
      <w:r>
        <w:t>скоростью хода от 40 до 60 узлов . Однако их рассмотрение выходит за пределы данной статьи .</w:t>
      </w:r>
    </w:p>
    <w:p w:rsidR="00EC0442" w:rsidRDefault="00426257">
      <w:pPr>
        <w:spacing w:line="480" w:lineRule="auto"/>
      </w:pPr>
      <w:r>
        <w:t xml:space="preserve">         Как видно из данной краткой характеристики серийной постройки </w:t>
      </w:r>
    </w:p>
    <w:p w:rsidR="00EC0442" w:rsidRDefault="00426257">
      <w:pPr>
        <w:spacing w:line="480" w:lineRule="auto"/>
      </w:pPr>
      <w:r>
        <w:t>СВП , Россия обладает современным научно- техническим и производстве-нным потенциалом в этой области . Здесь могут быть созданы суда на воздушной подушке в широком диапазоне водоизмещений , скоростей хода и  различных назначений , полностью удовлетворяющие самые взыскатель-</w:t>
      </w:r>
    </w:p>
    <w:p w:rsidR="00EC0442" w:rsidRDefault="00426257">
      <w:pPr>
        <w:spacing w:line="480" w:lineRule="auto"/>
      </w:pPr>
      <w:r>
        <w:t>ные требования заказчика .</w:t>
      </w:r>
    </w:p>
    <w:p w:rsidR="00EC0442" w:rsidRDefault="00EC0442">
      <w:pPr>
        <w:spacing w:line="480" w:lineRule="auto"/>
      </w:pPr>
    </w:p>
    <w:p w:rsidR="00EC0442" w:rsidRDefault="00426257">
      <w:pPr>
        <w:spacing w:line="480" w:lineRule="auto"/>
        <w:rPr>
          <w:sz w:val="32"/>
        </w:rPr>
      </w:pPr>
      <w:r>
        <w:rPr>
          <w:sz w:val="32"/>
        </w:rPr>
        <w:t>2)  Экранопланы .</w:t>
      </w:r>
    </w:p>
    <w:p w:rsidR="00EC0442" w:rsidRDefault="00EC0442">
      <w:pPr>
        <w:spacing w:line="480" w:lineRule="auto"/>
        <w:rPr>
          <w:sz w:val="32"/>
        </w:rPr>
      </w:pPr>
    </w:p>
    <w:p w:rsidR="00EC0442" w:rsidRDefault="00426257">
      <w:pPr>
        <w:spacing w:line="480" w:lineRule="auto"/>
      </w:pPr>
      <w:r>
        <w:rPr>
          <w:sz w:val="32"/>
        </w:rPr>
        <w:t xml:space="preserve">       </w:t>
      </w:r>
      <w:r>
        <w:t>“Мне приходилось участвовать в испытаниях или быть пассажиром многих транспортных средств : наземных , воздушных , водных , но я нико-гда не ощущал такой восторженности как на экраноплане “.</w:t>
      </w:r>
    </w:p>
    <w:p w:rsidR="00EC0442" w:rsidRDefault="00426257">
      <w:pPr>
        <w:spacing w:line="480" w:lineRule="auto"/>
      </w:pPr>
      <w:r>
        <w:t xml:space="preserve">         Эти слова принадлежат известному Генеральному конструктору самолетов М.П. Симонову и произнесены им сразу же после полета на одном из действующих экранопланов типа “Орленок” . Они , как нельзя лучше ,</w:t>
      </w:r>
    </w:p>
    <w:p w:rsidR="00EC0442" w:rsidRDefault="00426257">
      <w:pPr>
        <w:spacing w:line="480" w:lineRule="auto"/>
      </w:pPr>
      <w:r>
        <w:t>отражают общее восприятие этого нового транспортного средства , о чем</w:t>
      </w:r>
    </w:p>
    <w:p w:rsidR="00EC0442" w:rsidRDefault="00426257">
      <w:pPr>
        <w:spacing w:line="480" w:lineRule="auto"/>
      </w:pPr>
      <w:r>
        <w:t>свидетельствуют и многочисленные отзывы участников полетов на экрано-планах .</w:t>
      </w:r>
    </w:p>
    <w:p w:rsidR="00EC0442" w:rsidRDefault="00426257">
      <w:pPr>
        <w:spacing w:line="480" w:lineRule="auto"/>
      </w:pPr>
      <w:r>
        <w:t xml:space="preserve">         И это не случайно , так как экранопланы соединяют в себе положитель-ные качества самолетов и кораблей , когда большая ( самолетная ) скорос-ть движения сочетается с удивительным , романтическим восприятием близости быстроменяющегося морского пейзажа . Неизгладимое впечатле-ние от экранного полета придает особую привлекательность этому новому</w:t>
      </w:r>
    </w:p>
    <w:p w:rsidR="00EC0442" w:rsidRDefault="00426257">
      <w:pPr>
        <w:spacing w:line="480" w:lineRule="auto"/>
      </w:pPr>
      <w:r>
        <w:t xml:space="preserve">виду транспорта особенно для туристов . В технике же , как правило , положительное эмоциональное восприятие соответствует ее высокому техничес-кому уровню и большой экономической целесообразности .   </w:t>
      </w:r>
    </w:p>
    <w:p w:rsidR="00EC0442" w:rsidRDefault="00426257">
      <w:pPr>
        <w:spacing w:line="480" w:lineRule="auto"/>
      </w:pPr>
      <w:r>
        <w:t xml:space="preserve">         Экранопланы - это диалектическое развитие кораблей ( судов ) на динамических принципах поддержания . Своим рождением они были обязаны двум главным обстоятельствам . Во-первых , логике развития водных</w:t>
      </w:r>
    </w:p>
    <w:p w:rsidR="00EC0442" w:rsidRDefault="00426257">
      <w:pPr>
        <w:spacing w:line="480" w:lineRule="auto"/>
      </w:pPr>
      <w:r>
        <w:t>транспортных средств и в связи с этим настойчивой работе судостроителей</w:t>
      </w:r>
    </w:p>
    <w:p w:rsidR="00EC0442" w:rsidRDefault="00426257">
      <w:pPr>
        <w:spacing w:line="480" w:lineRule="auto"/>
      </w:pPr>
      <w:r>
        <w:t>( конструкторов и ученых ) по повышению скорости движения . И , во-вторых</w:t>
      </w:r>
    </w:p>
    <w:p w:rsidR="00EC0442" w:rsidRDefault="00426257">
      <w:pPr>
        <w:spacing w:line="480" w:lineRule="auto"/>
      </w:pPr>
      <w:r>
        <w:t>заинтересованности военных моряков в применении на морских и океанс-ких просторах боевых и транспортных средств , обладающих максимально</w:t>
      </w:r>
    </w:p>
    <w:p w:rsidR="00EC0442" w:rsidRDefault="00426257">
      <w:pPr>
        <w:spacing w:line="480" w:lineRule="auto"/>
      </w:pPr>
      <w:r>
        <w:t>возможными скоростями движения , высокой мобильностью и скоростью .</w:t>
      </w:r>
    </w:p>
    <w:p w:rsidR="00EC0442" w:rsidRDefault="00426257">
      <w:pPr>
        <w:spacing w:line="480" w:lineRule="auto"/>
      </w:pPr>
      <w:r>
        <w:t xml:space="preserve">         Скорость , пространство и время всегда были главными факторами , </w:t>
      </w:r>
    </w:p>
    <w:p w:rsidR="00EC0442" w:rsidRDefault="00426257">
      <w:pPr>
        <w:spacing w:line="480" w:lineRule="auto"/>
      </w:pPr>
      <w:r>
        <w:t>на войне определявшими успех боевых операций , а в мирных условиях эффективность решения различных хозяйственных задач , связанных с широ-ким применением всевозможных транспортных средств . Поэтому появление новых транспортных средств , отличающихся более высокими скоростными характеристиками по сравнению со своими предшественниками , всегда сопровождалось революционным воздействием на соответствующие</w:t>
      </w:r>
    </w:p>
    <w:p w:rsidR="00EC0442" w:rsidRDefault="00426257">
      <w:pPr>
        <w:spacing w:line="480" w:lineRule="auto"/>
      </w:pPr>
      <w:r>
        <w:t>сферы деятельности людей .</w:t>
      </w:r>
    </w:p>
    <w:p w:rsidR="00EC0442" w:rsidRDefault="00426257">
      <w:pPr>
        <w:spacing w:line="480" w:lineRule="auto"/>
      </w:pPr>
      <w:r>
        <w:t xml:space="preserve">         Так , широкое внедрение судов на подводных крыльях ( СПК ) в 60-х го-дах коренным образом изменило пассажирские перевозки на водном тран-спорте , сделав их рентабельными для государства и привлекательными</w:t>
      </w:r>
    </w:p>
    <w:p w:rsidR="00EC0442" w:rsidRDefault="00426257">
      <w:pPr>
        <w:spacing w:line="480" w:lineRule="auto"/>
      </w:pPr>
      <w:r>
        <w:t>для пассажиров . В дальнейшем СПК нашли применение и в военном деле</w:t>
      </w:r>
    </w:p>
    <w:p w:rsidR="00EC0442" w:rsidRDefault="00426257">
      <w:pPr>
        <w:spacing w:line="480" w:lineRule="auto"/>
      </w:pPr>
      <w:r>
        <w:t>в частности в качестве малых противолодочных и патрульных катеров .</w:t>
      </w:r>
    </w:p>
    <w:p w:rsidR="00EC0442" w:rsidRDefault="00426257">
      <w:pPr>
        <w:spacing w:line="480" w:lineRule="auto"/>
      </w:pPr>
      <w:r>
        <w:t xml:space="preserve">         Их скорость в 2-3 раза выше по сравнению с обычными водоизмещаю-щими судами . Но на этом возможности СПК были практически исчерпаны</w:t>
      </w:r>
    </w:p>
    <w:p w:rsidR="00EC0442" w:rsidRDefault="00426257">
      <w:pPr>
        <w:spacing w:line="480" w:lineRule="auto"/>
      </w:pPr>
      <w:r>
        <w:t>из-за физического явления кавитации (холодного кипения от разряжения)</w:t>
      </w:r>
    </w:p>
    <w:p w:rsidR="00EC0442" w:rsidRDefault="00426257">
      <w:pPr>
        <w:spacing w:line="480" w:lineRule="auto"/>
      </w:pPr>
      <w:r>
        <w:t>воды на верхней поверхности подводного крыла . Достигнуть скорости бол-ее 100 - 120 км/ч на СПК оказалось технически трудно выполнимым и экономически нецелесообразным .</w:t>
      </w:r>
    </w:p>
    <w:p w:rsidR="00EC0442" w:rsidRDefault="00426257">
      <w:pPr>
        <w:spacing w:line="480" w:lineRule="auto"/>
      </w:pPr>
      <w:r>
        <w:t xml:space="preserve">         Суда на статической воздушной подушке ( ССВП ) позволили несколько повысить верхний предел скорости по сравнению с СПК , но для них непреодолимым барьером стало ориентировочно 150 - 180 км/ч из-за потери</w:t>
      </w:r>
    </w:p>
    <w:p w:rsidR="00EC0442" w:rsidRDefault="00426257">
      <w:pPr>
        <w:spacing w:line="480" w:lineRule="auto"/>
      </w:pPr>
      <w:r>
        <w:t xml:space="preserve"> устойчивости движения . При этом всякое повышение скорости сопровож-</w:t>
      </w:r>
    </w:p>
    <w:p w:rsidR="00EC0442" w:rsidRDefault="00426257">
      <w:pPr>
        <w:spacing w:line="480" w:lineRule="auto"/>
      </w:pPr>
      <w:r>
        <w:t>далось ухудшением пропульсивных качеств таких судов , связанным с нео-бходимостью повышения относительной мощности энергетических установок .</w:t>
      </w:r>
    </w:p>
    <w:p w:rsidR="00EC0442" w:rsidRDefault="00426257">
      <w:pPr>
        <w:spacing w:line="480" w:lineRule="auto"/>
      </w:pPr>
      <w:r>
        <w:t xml:space="preserve">         Экранопланы , в отличие от ССВП , поддерживаются над поверхностью </w:t>
      </w:r>
    </w:p>
    <w:p w:rsidR="00EC0442" w:rsidRDefault="00426257">
      <w:pPr>
        <w:spacing w:line="480" w:lineRule="auto"/>
      </w:pPr>
      <w:r>
        <w:t>при помощи не статической ( искусственно создаваемой специальными нагнетателями с соответствующими затратами мощности ) , а естественной</w:t>
      </w:r>
    </w:p>
    <w:p w:rsidR="00EC0442" w:rsidRDefault="00426257">
      <w:pPr>
        <w:spacing w:line="480" w:lineRule="auto"/>
      </w:pPr>
      <w:r>
        <w:t xml:space="preserve">динамической воздушной подушки , возникающей от скоростного напора набегающего потока воздуха . При этом имеет место так называемый экра-нный эффект , заключающийся в повышении аэродинамического качества </w:t>
      </w:r>
    </w:p>
    <w:p w:rsidR="00EC0442" w:rsidRDefault="00426257">
      <w:pPr>
        <w:spacing w:line="480" w:lineRule="auto"/>
      </w:pPr>
      <w:r>
        <w:t>воздушного крыла при его движении вблизи экранирующей поверхности ,</w:t>
      </w:r>
    </w:p>
    <w:p w:rsidR="00EC0442" w:rsidRDefault="00426257">
      <w:pPr>
        <w:spacing w:line="480" w:lineRule="auto"/>
      </w:pPr>
      <w:r>
        <w:t>а также в его самостабилизации по высоте движения относительно экрана.</w:t>
      </w:r>
    </w:p>
    <w:p w:rsidR="00EC0442" w:rsidRDefault="00426257">
      <w:pPr>
        <w:spacing w:line="480" w:lineRule="auto"/>
      </w:pPr>
      <w:r>
        <w:t xml:space="preserve">         Высота эффективного движения экраноплана над поверхностью соизмерима с геометрическими размерами воздушного крыла , при этом положительное влияние экранного эффекта усиливается с уменьшением высоты движения .</w:t>
      </w:r>
    </w:p>
    <w:p w:rsidR="00EC0442" w:rsidRDefault="00426257">
      <w:pPr>
        <w:spacing w:line="480" w:lineRule="auto"/>
      </w:pPr>
      <w:r>
        <w:t xml:space="preserve">         Экранный эффект известен давно . Сначала он был замечен в природе</w:t>
      </w:r>
    </w:p>
    <w:p w:rsidR="00EC0442" w:rsidRDefault="00426257">
      <w:pPr>
        <w:spacing w:line="480" w:lineRule="auto"/>
      </w:pPr>
      <w:r>
        <w:t>( на рыбах и птицах ) , а затем и в технике ( на судах при больших скоростях</w:t>
      </w:r>
    </w:p>
    <w:p w:rsidR="00EC0442" w:rsidRDefault="00426257">
      <w:pPr>
        <w:spacing w:line="480" w:lineRule="auto"/>
      </w:pPr>
      <w:r>
        <w:t>движения и на самолетах при посадке и полетах на малой высоте ) . Естес-твенно , в результате наблюдений и исследований , после того как была выявлена физическая сущность явления , специалисты разных стран стали изыскивать пути его использования .</w:t>
      </w:r>
    </w:p>
    <w:p w:rsidR="00EC0442" w:rsidRDefault="00426257">
      <w:pPr>
        <w:spacing w:line="480" w:lineRule="auto"/>
      </w:pPr>
      <w:r>
        <w:t xml:space="preserve">         Работу по практическому применению экранного эффекта вели парал-лельно как судостроители , так и авиастроители . Первым он был интерес-ен как средство для повышения скорости движения судов , а вторым - как</w:t>
      </w:r>
    </w:p>
    <w:p w:rsidR="00EC0442" w:rsidRDefault="00426257">
      <w:pPr>
        <w:spacing w:line="480" w:lineRule="auto"/>
      </w:pPr>
      <w:r>
        <w:t>средство для повышения экономичности гражданских самолетов и обеспе-чения полетов на малых высотах при решении тактических задач военного назначения .</w:t>
      </w:r>
    </w:p>
    <w:p w:rsidR="00EC0442" w:rsidRDefault="00426257">
      <w:pPr>
        <w:spacing w:line="480" w:lineRule="auto"/>
      </w:pPr>
      <w:r>
        <w:t xml:space="preserve">         Гораздо раньше начали изучать экранный эффект судостроители . Непосредственными прародителями экранопланов были суда с ” воздушной</w:t>
      </w:r>
    </w:p>
    <w:p w:rsidR="00EC0442" w:rsidRDefault="00426257">
      <w:pPr>
        <w:spacing w:line="480" w:lineRule="auto"/>
      </w:pPr>
      <w:r>
        <w:t>смазкой “ и на статической воздушной подушке ( шведский ученый Э. Све-</w:t>
      </w:r>
    </w:p>
    <w:p w:rsidR="00EC0442" w:rsidRDefault="00426257">
      <w:pPr>
        <w:spacing w:line="480" w:lineRule="auto"/>
      </w:pPr>
      <w:r>
        <w:t>денберг более 250 лет назад впервые предложил идею использования воздуха для уменьшения сопротивления движению судов ) .</w:t>
      </w:r>
    </w:p>
    <w:p w:rsidR="00EC0442" w:rsidRDefault="00426257">
      <w:pPr>
        <w:spacing w:line="480" w:lineRule="auto"/>
      </w:pPr>
      <w:r>
        <w:t xml:space="preserve">         Первый экраноплан был построен в 1935 году финским инженером Т. </w:t>
      </w:r>
    </w:p>
    <w:p w:rsidR="00EC0442" w:rsidRDefault="00426257">
      <w:pPr>
        <w:spacing w:line="480" w:lineRule="auto"/>
      </w:pPr>
      <w:r>
        <w:t>Каарио , который разрабатывал идею экранопланов вплоть до 1964 года ,</w:t>
      </w:r>
    </w:p>
    <w:p w:rsidR="00EC0442" w:rsidRDefault="00426257">
      <w:pPr>
        <w:spacing w:line="480" w:lineRule="auto"/>
      </w:pPr>
      <w:r>
        <w:t>создав ряд различных аппаратов и их усовершенствованных модификаций.</w:t>
      </w:r>
    </w:p>
    <w:p w:rsidR="00EC0442" w:rsidRDefault="00426257">
      <w:pPr>
        <w:spacing w:line="480" w:lineRule="auto"/>
      </w:pPr>
      <w:r>
        <w:t xml:space="preserve">         Известно , что к настоящему времени за рубежом на основе экспериме-нтальных и теоретических исследований построено более пятидесяти экспериментальных образцов экранопланов , а также построены практическ-ие образцы , например , патрульный экраноплан А.Липпиша и строятся пассажирские экранопланы Г.Йорга ( ФРГ ) . Создателями этих экранопла-</w:t>
      </w:r>
    </w:p>
    <w:p w:rsidR="00EC0442" w:rsidRDefault="00426257">
      <w:pPr>
        <w:spacing w:line="480" w:lineRule="auto"/>
      </w:pPr>
      <w:r>
        <w:t xml:space="preserve">нов являются как  отдельные исследователи , так и широко известные нау-чно-исследовательские центры и фирмы многих стран мира . </w:t>
      </w:r>
    </w:p>
    <w:p w:rsidR="00EC0442" w:rsidRDefault="00426257">
      <w:pPr>
        <w:spacing w:line="480" w:lineRule="auto"/>
      </w:pPr>
      <w:r>
        <w:t xml:space="preserve">         Вместе с тем , есть основания заявить , что к настоящему времени да-льше других в разработке экранопланов продвинулись в нашей стране .</w:t>
      </w:r>
    </w:p>
    <w:p w:rsidR="00EC0442" w:rsidRDefault="00426257">
      <w:pPr>
        <w:spacing w:line="480" w:lineRule="auto"/>
      </w:pPr>
      <w:r>
        <w:t xml:space="preserve">         Одной из первых отечественных работ , посвященных влиянию экрани-рующей поверхности на аэродинамические свойства крыла , была экспери-ментальная работа Б.Н. Юрьева ( “Вестник воздушного флота” , N1 , 1923 ) .</w:t>
      </w:r>
    </w:p>
    <w:p w:rsidR="00EC0442" w:rsidRDefault="00426257">
      <w:pPr>
        <w:spacing w:line="480" w:lineRule="auto"/>
      </w:pPr>
      <w:r>
        <w:t xml:space="preserve">         В период 1935-39 годов комплекс экспериментальных и теоретических </w:t>
      </w:r>
    </w:p>
    <w:p w:rsidR="00EC0442" w:rsidRDefault="00426257">
      <w:pPr>
        <w:spacing w:line="480" w:lineRule="auto"/>
      </w:pPr>
      <w:r>
        <w:t>работ по исследованию экранного эффекта провели Я.М. Серебрийский и</w:t>
      </w:r>
    </w:p>
    <w:p w:rsidR="00EC0442" w:rsidRDefault="00426257">
      <w:pPr>
        <w:spacing w:line="480" w:lineRule="auto"/>
      </w:pPr>
      <w:r>
        <w:t>Ш.А. Биячуев ( “Труды ЦАГИ” , вып. 267 , 1936 и вып. 437 , 1939 ) .</w:t>
      </w:r>
    </w:p>
    <w:p w:rsidR="00EC0442" w:rsidRDefault="00426257">
      <w:pPr>
        <w:spacing w:line="480" w:lineRule="auto"/>
      </w:pPr>
      <w:r>
        <w:t xml:space="preserve">         Первые практические разработки экранопланов в нашей стране были </w:t>
      </w:r>
    </w:p>
    <w:p w:rsidR="00EC0442" w:rsidRDefault="00426257">
      <w:pPr>
        <w:spacing w:line="480" w:lineRule="auto"/>
      </w:pPr>
      <w:r>
        <w:t>выполнены известным авиационным инженером и изобретателем П.И. Гр-</w:t>
      </w:r>
    </w:p>
    <w:p w:rsidR="00EC0442" w:rsidRDefault="00426257">
      <w:pPr>
        <w:spacing w:line="480" w:lineRule="auto"/>
      </w:pPr>
      <w:r>
        <w:t>оховским во второй половине 30-х годов .</w:t>
      </w:r>
    </w:p>
    <w:p w:rsidR="00EC0442" w:rsidRDefault="00426257">
      <w:pPr>
        <w:spacing w:line="480" w:lineRule="auto"/>
      </w:pPr>
      <w:r>
        <w:t xml:space="preserve">         Большой вклад в популяризацию идеи экранопланов , разработку схе-мных решений и проведение экспериментальных исследований моделей </w:t>
      </w:r>
    </w:p>
    <w:p w:rsidR="00EC0442" w:rsidRDefault="00426257">
      <w:pPr>
        <w:spacing w:line="480" w:lineRule="auto"/>
      </w:pPr>
      <w:r>
        <w:t>в аэродинамических трубах внес известный авиаконструктор Р.Л. Бартини</w:t>
      </w:r>
    </w:p>
    <w:p w:rsidR="00EC0442" w:rsidRDefault="00426257">
      <w:pPr>
        <w:spacing w:line="480" w:lineRule="auto"/>
      </w:pPr>
      <w:r>
        <w:t>который настойчиво и плодотворно работал в этом направлении в последние годы своей жизни ( 70-е годы ) .</w:t>
      </w:r>
    </w:p>
    <w:p w:rsidR="00EC0442" w:rsidRDefault="00426257">
      <w:pPr>
        <w:spacing w:line="480" w:lineRule="auto"/>
      </w:pPr>
      <w:r>
        <w:t xml:space="preserve">         Однако , вне всякого сомнения , главная и определяющая роль в разработке и реализации экранопланов принадлежит Р.Е. Алексееву - выдаю-щемуся ученому и конструктору , идеологу и основоположнику отечественного крылатого судостроения . Вместе с коллективом ЦКБ по СПК он в значительной мере способствовал ускорению научно - технического прогресса</w:t>
      </w:r>
    </w:p>
    <w:p w:rsidR="00EC0442" w:rsidRDefault="00426257">
      <w:pPr>
        <w:spacing w:line="480" w:lineRule="auto"/>
      </w:pPr>
      <w:r>
        <w:t>в области скоростного судостроения , сначала создав суда на подводных крыльях , а затем и экранопланы . Работа над экранопланами - самая зна-чительная и яркая страница творческой биографии Р.Е. Алексеева и ЦКБ</w:t>
      </w:r>
    </w:p>
    <w:p w:rsidR="00EC0442" w:rsidRDefault="00426257">
      <w:pPr>
        <w:spacing w:line="480" w:lineRule="auto"/>
      </w:pPr>
      <w:r>
        <w:t>по СПК , которая приоткрывается только теперь .</w:t>
      </w:r>
    </w:p>
    <w:p w:rsidR="00EC0442" w:rsidRDefault="00426257">
      <w:pPr>
        <w:spacing w:line="480" w:lineRule="auto"/>
      </w:pPr>
      <w:r>
        <w:t xml:space="preserve">         Немало усилий для развития экранопланов приложили ученые многих организаций и институтов страны , и в частности ЦНИИ имени академика А.Н. Крылова , ЦАГИ имени профессора Н.Е. Жуковского и летно - ис-</w:t>
      </w:r>
    </w:p>
    <w:p w:rsidR="00EC0442" w:rsidRDefault="00426257">
      <w:pPr>
        <w:spacing w:line="480" w:lineRule="auto"/>
      </w:pPr>
      <w:r>
        <w:t>следовательского института имени М.М. Громова .</w:t>
      </w:r>
    </w:p>
    <w:p w:rsidR="00EC0442" w:rsidRDefault="00426257">
      <w:pPr>
        <w:spacing w:line="480" w:lineRule="auto"/>
      </w:pPr>
      <w:r>
        <w:t xml:space="preserve">         Успехам отечественного экранопланостроения во многом способствовало удачное стечение обстоятельств . Р.Е. Алексеев - талантливый конст-</w:t>
      </w:r>
    </w:p>
    <w:p w:rsidR="00EC0442" w:rsidRDefault="00426257">
      <w:pPr>
        <w:spacing w:line="480" w:lineRule="auto"/>
      </w:pPr>
      <w:r>
        <w:t>руктор , изобретатель и архитектор , познавший водную стихию и законы гидродинамики на занятиях парусным спортом и апробировавший свои знания гидродинамики в работах по созданию судов на подводных крыльях , возглавил коллектив ЦКБ по СПК . Одновременно многие самолето-строительные организации и авиационные институты внесли в работы по</w:t>
      </w:r>
    </w:p>
    <w:p w:rsidR="00EC0442" w:rsidRDefault="00426257">
      <w:pPr>
        <w:spacing w:line="480" w:lineRule="auto"/>
      </w:pPr>
      <w:r>
        <w:t xml:space="preserve">экранопланам достижения авиационных технологий . В стране имелось </w:t>
      </w:r>
    </w:p>
    <w:p w:rsidR="00EC0442" w:rsidRDefault="00426257">
      <w:pPr>
        <w:spacing w:line="480" w:lineRule="auto"/>
      </w:pPr>
      <w:r>
        <w:t>необходимое материально-техническое обеспечение , прежде всего , соответствующие конструкционные материалы и высоко надежные авиационные двигатели Генерального конструктора Кузнецова и , наконец , все работы по экранопланам строго планировались и контролировались государственными органами .</w:t>
      </w:r>
    </w:p>
    <w:p w:rsidR="00EC0442" w:rsidRDefault="00426257">
      <w:pPr>
        <w:spacing w:line="480" w:lineRule="auto"/>
      </w:pPr>
      <w:r>
        <w:t xml:space="preserve">         Активная разработка экранопланов в ЦКБ по СПК ведется с начала </w:t>
      </w:r>
    </w:p>
    <w:p w:rsidR="00EC0442" w:rsidRDefault="00426257">
      <w:pPr>
        <w:spacing w:line="480" w:lineRule="auto"/>
      </w:pPr>
      <w:r>
        <w:t>60-х годов , то есть с того времени , когда была создана серия СПК , определены границы их эффективного применения по сокрости движения и сфор-мированы научно-технические предпосылки для разработки экранопла-</w:t>
      </w:r>
    </w:p>
    <w:p w:rsidR="00EC0442" w:rsidRDefault="00426257">
      <w:pPr>
        <w:spacing w:line="480" w:lineRule="auto"/>
      </w:pPr>
      <w:r>
        <w:t>нов .</w:t>
      </w:r>
    </w:p>
    <w:p w:rsidR="00EC0442" w:rsidRDefault="00426257">
      <w:pPr>
        <w:spacing w:line="480" w:lineRule="auto"/>
      </w:pPr>
      <w:r>
        <w:t xml:space="preserve">         На начальном этапе разработки экранопланов было закономерным использование идей , апробированных в работах по СПК на малопогруженных подводных крыльях . Первой была идея самостабилизации крыла </w:t>
      </w:r>
    </w:p>
    <w:p w:rsidR="00EC0442" w:rsidRDefault="00426257">
      <w:pPr>
        <w:spacing w:line="480" w:lineRule="auto"/>
      </w:pPr>
      <w:r>
        <w:t xml:space="preserve">относительно границы раздела двух сред - воздуха и воды . Происходящие </w:t>
      </w:r>
    </w:p>
    <w:p w:rsidR="00EC0442" w:rsidRDefault="00426257">
      <w:pPr>
        <w:spacing w:line="480" w:lineRule="auto"/>
      </w:pPr>
      <w:r>
        <w:t>физические процессы при обтекании воздушного крыла в условиях близости поверхности являются практически зеркальными по отношению к тем ,</w:t>
      </w:r>
    </w:p>
    <w:p w:rsidR="00EC0442" w:rsidRDefault="00426257">
      <w:pPr>
        <w:spacing w:line="480" w:lineRule="auto"/>
      </w:pPr>
      <w:r>
        <w:t>которые имеют место при движении малопогруженного подводного крыла.</w:t>
      </w:r>
    </w:p>
    <w:p w:rsidR="00EC0442" w:rsidRDefault="00426257">
      <w:pPr>
        <w:spacing w:line="480" w:lineRule="auto"/>
      </w:pPr>
      <w:r>
        <w:t xml:space="preserve">Отличие состоит лишь в том , что , во-первых , подводное крыло движется в значительно более плотной ( примерно в 800 раз ) среде и за счет этого им-еет значительно меньшую потребную площадь для создания необходимой </w:t>
      </w:r>
    </w:p>
    <w:p w:rsidR="00EC0442" w:rsidRDefault="00426257">
      <w:pPr>
        <w:spacing w:line="480" w:lineRule="auto"/>
      </w:pPr>
      <w:r>
        <w:t xml:space="preserve">подъемной силы и , во-вторых , при приближении его к границе раздела </w:t>
      </w:r>
    </w:p>
    <w:p w:rsidR="00EC0442" w:rsidRDefault="00426257">
      <w:pPr>
        <w:spacing w:line="480" w:lineRule="auto"/>
      </w:pPr>
      <w:r>
        <w:t xml:space="preserve">сред подъемная сила снижается , а у воздушного крыла наоборот возрастает . Такая идея полностью себя оправдала и является основной во всех разработках экранопланов . </w:t>
      </w:r>
    </w:p>
    <w:p w:rsidR="00EC0442" w:rsidRDefault="00426257">
      <w:pPr>
        <w:spacing w:line="480" w:lineRule="auto"/>
      </w:pPr>
      <w:r>
        <w:t xml:space="preserve">         Вторая идея - обеспечение продольной устойчивости за счет применения компоновки из двух крыльев , расположенных по схеме “тандем” - двух</w:t>
      </w:r>
    </w:p>
    <w:p w:rsidR="00EC0442" w:rsidRDefault="00426257">
      <w:pPr>
        <w:spacing w:line="480" w:lineRule="auto"/>
      </w:pPr>
      <w:r>
        <w:t>точечная схема .</w:t>
      </w:r>
    </w:p>
    <w:p w:rsidR="00EC0442" w:rsidRDefault="00426257">
      <w:pPr>
        <w:spacing w:line="480" w:lineRule="auto"/>
      </w:pPr>
      <w:r>
        <w:t xml:space="preserve">         На первых порах обе идеи казались безупречными и по ним были проведены широкие исследования на малых моделях и созданы первые экспериментальные экранопланы , управляемые человеком , а также выполнены пректные разработки натурного экраноплана взлетной массой до 500    </w:t>
      </w:r>
    </w:p>
    <w:p w:rsidR="00EC0442" w:rsidRDefault="00426257">
      <w:pPr>
        <w:spacing w:line="480" w:lineRule="auto"/>
      </w:pPr>
      <w:r>
        <w:t>тонн . Однако более глубокие исследования показали , что схема “тандем”</w:t>
      </w:r>
    </w:p>
    <w:p w:rsidR="00EC0442" w:rsidRDefault="00426257">
      <w:pPr>
        <w:spacing w:line="480" w:lineRule="auto"/>
      </w:pPr>
      <w:r>
        <w:t xml:space="preserve">работоспособна только в узком диапазоне высот , то есть в непосредственной близости от поверхности и не обеспечивает необходимой устойчивости </w:t>
      </w:r>
    </w:p>
    <w:p w:rsidR="00EC0442" w:rsidRDefault="00426257">
      <w:pPr>
        <w:spacing w:line="480" w:lineRule="auto"/>
      </w:pPr>
      <w:r>
        <w:t>и безопасности при удалении от нее ( эксперименты на одном из таких экранопланов закончились аварией , а проектные разработки такого натурного экраноплана остановлены ) .</w:t>
      </w:r>
    </w:p>
    <w:p w:rsidR="00EC0442" w:rsidRDefault="00426257">
      <w:pPr>
        <w:spacing w:line="480" w:lineRule="auto"/>
      </w:pPr>
      <w:r>
        <w:t xml:space="preserve">         Дальнейший поиск компоновочного решения экраноплана привел к </w:t>
      </w:r>
    </w:p>
    <w:p w:rsidR="00EC0442" w:rsidRDefault="00426257">
      <w:pPr>
        <w:spacing w:line="480" w:lineRule="auto"/>
      </w:pPr>
      <w:r>
        <w:t>использованию классической самолетной схемы ( одно несущее крыло - од-ноточечная схема и хвостовое оперение ) с необходимой модернизацией ее</w:t>
      </w:r>
    </w:p>
    <w:p w:rsidR="00EC0442" w:rsidRDefault="00426257">
      <w:pPr>
        <w:spacing w:line="480" w:lineRule="auto"/>
      </w:pPr>
      <w:r>
        <w:t xml:space="preserve">для обеспечения устойчивости и управляемости при движении вблизи экранирующей поверхности . </w:t>
      </w:r>
    </w:p>
    <w:p w:rsidR="00EC0442" w:rsidRDefault="00426257">
      <w:pPr>
        <w:spacing w:line="480" w:lineRule="auto"/>
      </w:pPr>
      <w:r>
        <w:t xml:space="preserve">         Существо такой модернизации свелось в основном к двум аспектам :</w:t>
      </w:r>
    </w:p>
    <w:p w:rsidR="00EC0442" w:rsidRDefault="00426257">
      <w:pPr>
        <w:spacing w:line="480" w:lineRule="auto"/>
      </w:pPr>
      <w:r>
        <w:t xml:space="preserve">         - первый - выбор параметров основного несущего крыла и оптимизация его положения относительно других элементов компоновки ;</w:t>
      </w:r>
    </w:p>
    <w:p w:rsidR="00EC0442" w:rsidRDefault="00426257">
      <w:pPr>
        <w:spacing w:line="480" w:lineRule="auto"/>
      </w:pPr>
      <w:r>
        <w:t xml:space="preserve">         - второй - применение развитого ( увеличенного по размерам ) горизонтального оперения и расположение его по высоте и длине относительно</w:t>
      </w:r>
    </w:p>
    <w:p w:rsidR="00EC0442" w:rsidRDefault="00426257">
      <w:pPr>
        <w:spacing w:line="480" w:lineRule="auto"/>
      </w:pPr>
      <w:r>
        <w:t>основного крыла на таком расстоянии , чтобы оно было наименее чувствительно к изменениям скосов воздушного потока , индуцируемых крылом в</w:t>
      </w:r>
    </w:p>
    <w:p w:rsidR="00EC0442" w:rsidRDefault="00426257">
      <w:pPr>
        <w:spacing w:line="480" w:lineRule="auto"/>
      </w:pPr>
      <w:r>
        <w:t>зависимости от высоты движения и угла тангажа .</w:t>
      </w:r>
    </w:p>
    <w:p w:rsidR="00EC0442" w:rsidRDefault="00426257">
      <w:pPr>
        <w:spacing w:line="480" w:lineRule="auto"/>
      </w:pPr>
      <w:r>
        <w:t xml:space="preserve">         Указанные аспекты составили основу концепции , определившей око-нчательный выбор принципиальной компоновки экранопланов , принятых к реализации в начале 70-х годов . По такой компоновке было создано</w:t>
      </w:r>
    </w:p>
    <w:p w:rsidR="00EC0442" w:rsidRDefault="00426257">
      <w:pPr>
        <w:spacing w:line="480" w:lineRule="auto"/>
      </w:pPr>
      <w:r>
        <w:t>десять экспериментальных экранопланов с постепенным увеличением их размеров и массы .</w:t>
      </w:r>
    </w:p>
    <w:p w:rsidR="00EC0442" w:rsidRDefault="00426257">
      <w:pPr>
        <w:spacing w:line="480" w:lineRule="auto"/>
      </w:pPr>
      <w:r>
        <w:t xml:space="preserve">         Самый большой экраноплан из этого ряда - экраноплан КМ был уникальным инженерным сооружением , дерзновенным творением Алексеева</w:t>
      </w:r>
    </w:p>
    <w:p w:rsidR="00EC0442" w:rsidRDefault="00426257">
      <w:pPr>
        <w:spacing w:line="480" w:lineRule="auto"/>
      </w:pPr>
      <w:r>
        <w:t>Созданный в 60-х годах , он имел длину более 100 метров , размах крыла около 40 м , а в рекордном полете его масса достигала 540 тонн , что было в то время неофициальным мировым рекордом для летательных аппаратов.</w:t>
      </w:r>
    </w:p>
    <w:p w:rsidR="00EC0442" w:rsidRDefault="00426257">
      <w:pPr>
        <w:spacing w:line="480" w:lineRule="auto"/>
      </w:pPr>
      <w:r>
        <w:t>Он был побит лишь недавно самолетом Ан-225 “Мрия” .</w:t>
      </w:r>
    </w:p>
    <w:p w:rsidR="00EC0442" w:rsidRDefault="00426257">
      <w:pPr>
        <w:spacing w:line="480" w:lineRule="auto"/>
      </w:pPr>
      <w:r>
        <w:t xml:space="preserve">         Экраноплан КМ прошел всесторонние испытания на протяжении поч ти 15 лет и замкнул цикл работ , связанных с апробированием идеи экранопланов в целом , а также отработкой научных основ их проектирования ,</w:t>
      </w:r>
    </w:p>
    <w:p w:rsidR="00EC0442" w:rsidRDefault="00426257">
      <w:pPr>
        <w:spacing w:line="480" w:lineRule="auto"/>
      </w:pPr>
      <w:r>
        <w:t>строительства и испытаний .</w:t>
      </w:r>
    </w:p>
    <w:p w:rsidR="00EC0442" w:rsidRDefault="00426257">
      <w:pPr>
        <w:spacing w:line="480" w:lineRule="auto"/>
      </w:pPr>
      <w:r>
        <w:t xml:space="preserve">         Результаты этих работ позволили создать теорию и методологию проектирования и строительства практических образцов экранопланов . Одним из них стал транспортный экраноплан “Орленок” со взлетной массой </w:t>
      </w:r>
    </w:p>
    <w:p w:rsidR="00EC0442" w:rsidRDefault="00426257">
      <w:pPr>
        <w:spacing w:line="480" w:lineRule="auto"/>
      </w:pPr>
      <w:r>
        <w:t>до 140 тонн , способный перевозить груз 20 тонн со скоростью 400 км/ч на дальность до 1500 км . Такой экраноплан может взлетать и садиться на воду при волнении моря до 2 м . Он обладает амфибийностью , то есть способностью самостоятельно выходить на относительно ровный берег с естественным покрытием , а также на специальную мелкосидящую понтон-пло-</w:t>
      </w:r>
    </w:p>
    <w:p w:rsidR="00EC0442" w:rsidRDefault="00426257">
      <w:pPr>
        <w:spacing w:line="480" w:lineRule="auto"/>
      </w:pPr>
      <w:r>
        <w:t>щадку или по гидроспуску на подготовленную береговую площадку , что необходимо для базирования экраноплана .</w:t>
      </w:r>
    </w:p>
    <w:p w:rsidR="00EC0442" w:rsidRDefault="00426257">
      <w:pPr>
        <w:spacing w:line="480" w:lineRule="auto"/>
      </w:pPr>
      <w:r>
        <w:t xml:space="preserve">         Экраноплан “Орленок” представляет собой свободнонесущий моноплан , включающий в себя фюзеляж обтекаемой формы с гидродинамическими и амфибийными элементами в нижней части и развитое ( что отмечно выше ) хвостовое оперение . </w:t>
      </w:r>
    </w:p>
    <w:p w:rsidR="00EC0442" w:rsidRDefault="00426257">
      <w:pPr>
        <w:spacing w:line="480" w:lineRule="auto"/>
      </w:pPr>
      <w:r>
        <w:t xml:space="preserve">         Фюзеляж экраноплана имеет простую балочно-стрингерную конструкцию . В нем размещаются кабина экипажа , помещение для отдыха экипажа , отсеки радиоэлектронного и радиосвязного оборудования , грузовой</w:t>
      </w:r>
    </w:p>
    <w:p w:rsidR="00EC0442" w:rsidRDefault="00426257">
      <w:pPr>
        <w:spacing w:line="480" w:lineRule="auto"/>
      </w:pPr>
      <w:r>
        <w:t>отсек , а также отдельный отсек вспомогательной силовой установкии бортовых агрегатов , обеспечивающих запуск двигателей главной силовой установки , работу гидравлической и электрической систем экраноплана .</w:t>
      </w:r>
    </w:p>
    <w:p w:rsidR="00EC0442" w:rsidRDefault="00426257">
      <w:pPr>
        <w:spacing w:line="480" w:lineRule="auto"/>
      </w:pPr>
      <w:r>
        <w:t xml:space="preserve">         Грузовой отсек занимает основную часть фюзеляжа , имеет силовой пол , оборудованный швартовочными устройствами со специальными гне-здами , которые позволяют выполнять несколько вариантов раскрепления грузов и колесной техники , а также блоков сидений для перевозки людей .</w:t>
      </w:r>
    </w:p>
    <w:p w:rsidR="00EC0442" w:rsidRDefault="00426257">
      <w:pPr>
        <w:spacing w:line="480" w:lineRule="auto"/>
      </w:pPr>
      <w:r>
        <w:t xml:space="preserve">         Для погрузки-выгрузки крупногабаритных грузов и колесной техники</w:t>
      </w:r>
    </w:p>
    <w:p w:rsidR="00EC0442" w:rsidRDefault="00426257">
      <w:pPr>
        <w:spacing w:line="480" w:lineRule="auto"/>
      </w:pPr>
      <w:r>
        <w:t>в носовой части экраноплана предусмотрен специальный грузовой разъем</w:t>
      </w:r>
    </w:p>
    <w:p w:rsidR="00EC0442" w:rsidRDefault="00426257">
      <w:pPr>
        <w:spacing w:line="480" w:lineRule="auto"/>
      </w:pPr>
      <w:r>
        <w:t>представляющий собой уникальное устройство , не имеющее аналогов в отечественной и зарубежной практике .</w:t>
      </w:r>
    </w:p>
    <w:p w:rsidR="00EC0442" w:rsidRDefault="00426257">
      <w:pPr>
        <w:spacing w:line="480" w:lineRule="auto"/>
      </w:pPr>
      <w:r>
        <w:t xml:space="preserve">         Главная силовая установка состоит из одного маршевого турбовинтового двигателя типа НК-12 и двух стартовых турбовентиляторных двигателей типа НК-8 конструкции Генерального конструктора Кузнецова , доработанных применительно к морским условиям эксплуатации .   </w:t>
      </w:r>
    </w:p>
    <w:p w:rsidR="00EC0442" w:rsidRDefault="00426257">
      <w:pPr>
        <w:spacing w:line="480" w:lineRule="auto"/>
      </w:pPr>
      <w:r>
        <w:t xml:space="preserve">         Турбовинтовой двигатель типа НК-12 обеспечивает экономичный кре-</w:t>
      </w:r>
    </w:p>
    <w:p w:rsidR="00EC0442" w:rsidRDefault="00426257">
      <w:pPr>
        <w:spacing w:line="480" w:lineRule="auto"/>
      </w:pPr>
      <w:r>
        <w:t>йсерский полет и размещается на вертикальном оперении экраноплана в</w:t>
      </w:r>
    </w:p>
    <w:p w:rsidR="00EC0442" w:rsidRDefault="00426257">
      <w:pPr>
        <w:spacing w:line="480" w:lineRule="auto"/>
      </w:pPr>
      <w:r>
        <w:t xml:space="preserve">районе установки стабилизатора . Такое относительно высокое расположение двигателя обусловлено необходимостью удаления его от брызг морской воды при старте , посадке и пробеге экраноплана , а также снижения </w:t>
      </w:r>
    </w:p>
    <w:p w:rsidR="00EC0442" w:rsidRDefault="00426257">
      <w:pPr>
        <w:spacing w:line="480" w:lineRule="auto"/>
      </w:pPr>
      <w:r>
        <w:t xml:space="preserve">возможного засоления двигателя в полете от аэрозолей морской атмосферы , насыщенность которой , как известно , зависит от высоты над поверхностью моря . </w:t>
      </w:r>
    </w:p>
    <w:p w:rsidR="00EC0442" w:rsidRDefault="00426257">
      <w:pPr>
        <w:spacing w:line="480" w:lineRule="auto"/>
      </w:pPr>
      <w:r>
        <w:t xml:space="preserve">         Стартовые двигатели работают только при взлете экраноплана и оборудуются поворотными газовыхлопными насадками , предназначенными</w:t>
      </w:r>
    </w:p>
    <w:p w:rsidR="00EC0442" w:rsidRDefault="00426257">
      <w:pPr>
        <w:spacing w:line="480" w:lineRule="auto"/>
      </w:pPr>
      <w:r>
        <w:t>для изменения направления струй двигателей при разбеге - под крыло для создания воздушной подушки ( режим поддува ) и при переходе в крейсерский режим - на горизонтальную тягу , обеспечивающую разгон экраноплана до крейсерской скорости движения . Необходимость указанных режимов работы стартовых двигателей с изменением направления газовых струй обусловили размещение их в носовой части фюзеляжа с определенным углом расположения относительно продольной оси экраноплана .</w:t>
      </w:r>
    </w:p>
    <w:p w:rsidR="00EC0442" w:rsidRDefault="00426257">
      <w:pPr>
        <w:spacing w:line="480" w:lineRule="auto"/>
      </w:pPr>
      <w:r>
        <w:t xml:space="preserve">Воздухозаборники стартовых двигателей также , как и сами двигатели , </w:t>
      </w:r>
    </w:p>
    <w:p w:rsidR="00EC0442" w:rsidRDefault="00426257">
      <w:pPr>
        <w:spacing w:line="480" w:lineRule="auto"/>
      </w:pPr>
      <w:r>
        <w:t>вписаны в общий контур носовой части экраноплана с целью снижения аэродинамического сопротивления на крейсерском режиме движения .</w:t>
      </w:r>
    </w:p>
    <w:p w:rsidR="00EC0442" w:rsidRDefault="00426257">
      <w:pPr>
        <w:spacing w:line="480" w:lineRule="auto"/>
      </w:pPr>
      <w:r>
        <w:t xml:space="preserve">         Поддув газовых струй под крыло на разбеге обеспечивает снижение</w:t>
      </w:r>
    </w:p>
    <w:p w:rsidR="00EC0442" w:rsidRDefault="00426257">
      <w:pPr>
        <w:spacing w:line="480" w:lineRule="auto"/>
      </w:pPr>
      <w:r>
        <w:t>гидродинамического сопротивления и внешних гидродинамических наг-</w:t>
      </w:r>
    </w:p>
    <w:p w:rsidR="00EC0442" w:rsidRDefault="00426257">
      <w:pPr>
        <w:spacing w:line="480" w:lineRule="auto"/>
      </w:pPr>
      <w:r>
        <w:t>рузок , что особенно важно при взлете экраноплана в условиях взволнован-ного моря . Для этих же целей поддув применяется и при посадке на режи-ме пробега . Кроме того , поддув при помощи специальных устройств , пре-дусмотренных в нижней части фюзеляжа , обеспечивает амфибийные свой-ства экраноплана .</w:t>
      </w:r>
    </w:p>
    <w:p w:rsidR="00EC0442" w:rsidRDefault="00426257">
      <w:pPr>
        <w:spacing w:line="480" w:lineRule="auto"/>
      </w:pPr>
      <w:r>
        <w:t xml:space="preserve">         Основные системы управления , гидравлики , электроснабжения , жизнеобеспечения и другие выполнены на экраноплане в основном по типу авиационных .</w:t>
      </w:r>
    </w:p>
    <w:p w:rsidR="00EC0442" w:rsidRDefault="00426257">
      <w:pPr>
        <w:spacing w:line="480" w:lineRule="auto"/>
      </w:pPr>
      <w:r>
        <w:t xml:space="preserve">         Предусматривается соответствующее дублирование и резервирование </w:t>
      </w:r>
    </w:p>
    <w:p w:rsidR="00EC0442" w:rsidRDefault="00426257">
      <w:pPr>
        <w:spacing w:line="480" w:lineRule="auto"/>
      </w:pPr>
      <w:r>
        <w:t xml:space="preserve">систем и оборудования , что обеспечивает необходимую безопасность эксплуатации . </w:t>
      </w:r>
    </w:p>
    <w:p w:rsidR="00EC0442" w:rsidRDefault="00426257">
      <w:pPr>
        <w:spacing w:line="480" w:lineRule="auto"/>
      </w:pPr>
      <w:r>
        <w:t xml:space="preserve">         При создании экранопланов “Орленок” особое внимание было уделено</w:t>
      </w:r>
    </w:p>
    <w:p w:rsidR="00EC0442" w:rsidRDefault="00426257">
      <w:pPr>
        <w:spacing w:line="480" w:lineRule="auto"/>
      </w:pPr>
      <w:r>
        <w:t>работе конструкций и оборудования в морских условиях . Отработана техно-логия изготовления деталей и тонкостенных сварных конструкций из коррозионно-стойких алюминиевых сплавов , создано специальное ( или дора-ботано серийное ) оборудование , созданы системы и устройства , обеспечивающие необходимые характеристики надежности , соответствующие сроки</w:t>
      </w:r>
    </w:p>
    <w:p w:rsidR="00EC0442" w:rsidRDefault="00426257">
      <w:pPr>
        <w:spacing w:line="480" w:lineRule="auto"/>
      </w:pPr>
      <w:r>
        <w:t>службы и ресурса в относительно сложных морских условиях эксплуатации</w:t>
      </w:r>
    </w:p>
    <w:p w:rsidR="00EC0442" w:rsidRDefault="00426257">
      <w:pPr>
        <w:spacing w:line="480" w:lineRule="auto"/>
      </w:pPr>
      <w:r>
        <w:t>экранопланов .</w:t>
      </w:r>
    </w:p>
    <w:p w:rsidR="00EC0442" w:rsidRDefault="00426257">
      <w:pPr>
        <w:spacing w:line="480" w:lineRule="auto"/>
      </w:pPr>
      <w:r>
        <w:t xml:space="preserve">         Вместе с тем следует отметить , что по живучести и безопасности движения экранопланы имеют существенные преимущества по сравнению с самолетами , обусловленные тем , что в аварийных ситуациях , в том числе</w:t>
      </w:r>
    </w:p>
    <w:p w:rsidR="00EC0442" w:rsidRDefault="00426257">
      <w:pPr>
        <w:spacing w:line="480" w:lineRule="auto"/>
      </w:pPr>
      <w:r>
        <w:t xml:space="preserve">при отказах материальной части , у экраноплана всегда остается возможность сесть на водную поверхность , которую можно рассматривать в этих </w:t>
      </w:r>
    </w:p>
    <w:p w:rsidR="00EC0442" w:rsidRDefault="00426257">
      <w:pPr>
        <w:spacing w:line="480" w:lineRule="auto"/>
      </w:pPr>
      <w:r>
        <w:t>случаях как постоянно присутствующий аэродром .</w:t>
      </w:r>
    </w:p>
    <w:p w:rsidR="00EC0442" w:rsidRDefault="00426257">
      <w:pPr>
        <w:spacing w:line="480" w:lineRule="auto"/>
      </w:pPr>
      <w:r>
        <w:t xml:space="preserve">         Это подверждено практикой , в частности , при испытаниях в сложных </w:t>
      </w:r>
    </w:p>
    <w:p w:rsidR="00EC0442" w:rsidRDefault="00426257">
      <w:pPr>
        <w:spacing w:line="480" w:lineRule="auto"/>
      </w:pPr>
      <w:r>
        <w:t xml:space="preserve">метеорологических условиях экспериментального экраноплана КМ ( корабль-макет ) имела место вынужденная аварийная посадка во внештатной ситуации , в результате которой были получены критические повреждения конструкции и он вышел из строя . Однако обошлось все же без человеческих жертв . Вынужденные посадки из-за отказов материальной части </w:t>
      </w:r>
    </w:p>
    <w:p w:rsidR="00EC0442" w:rsidRDefault="00426257">
      <w:pPr>
        <w:spacing w:line="480" w:lineRule="auto"/>
      </w:pPr>
      <w:r>
        <w:t>выполнялись также на экранопланах “Орленок” , при этом в условиях волнения моря , не превышавших спецификационные , такие посадки происходили без повреждений конструкций .</w:t>
      </w:r>
    </w:p>
    <w:p w:rsidR="00EC0442" w:rsidRDefault="00426257">
      <w:pPr>
        <w:spacing w:line="480" w:lineRule="auto"/>
      </w:pPr>
      <w:r>
        <w:t xml:space="preserve">         Более того , на испытаниях одного из экранопланов “Орленок” была </w:t>
      </w:r>
    </w:p>
    <w:p w:rsidR="00EC0442" w:rsidRDefault="00426257">
      <w:pPr>
        <w:spacing w:line="480" w:lineRule="auto"/>
      </w:pPr>
      <w:r>
        <w:t>разрушена и потеряна хвостовая часть вместе с маршевым двигателем ,</w:t>
      </w:r>
    </w:p>
    <w:p w:rsidR="00EC0442" w:rsidRDefault="00426257">
      <w:pPr>
        <w:spacing w:line="480" w:lineRule="auto"/>
      </w:pPr>
      <w:r>
        <w:t>однако экраноплан своим ходом на стартовых двигателях вернулся на базу .</w:t>
      </w:r>
    </w:p>
    <w:p w:rsidR="00EC0442" w:rsidRDefault="00426257">
      <w:pPr>
        <w:spacing w:line="480" w:lineRule="auto"/>
      </w:pPr>
      <w:r>
        <w:t xml:space="preserve">         Отмеченные выше преимущества экранопланов “Орленок” : высокие </w:t>
      </w:r>
    </w:p>
    <w:p w:rsidR="00EC0442" w:rsidRDefault="00426257">
      <w:pPr>
        <w:spacing w:line="480" w:lineRule="auto"/>
      </w:pPr>
      <w:r>
        <w:t xml:space="preserve">технико-экономические характеристики , относительно высокая надежность и безопасность эксплуатации , специфические качества , обусловливающие их привлекательность , позволяют говорить о целесообразности </w:t>
      </w:r>
    </w:p>
    <w:p w:rsidR="00EC0442" w:rsidRDefault="00426257">
      <w:pPr>
        <w:spacing w:line="480" w:lineRule="auto"/>
      </w:pPr>
      <w:r>
        <w:t>создания на их базе морских экранопланов различного назначения . Это</w:t>
      </w:r>
    </w:p>
    <w:p w:rsidR="00EC0442" w:rsidRDefault="00426257">
      <w:pPr>
        <w:spacing w:line="480" w:lineRule="auto"/>
      </w:pPr>
      <w:r>
        <w:t>могут быть пассажирские и грузопассажирские экранопланы для скорост-</w:t>
      </w:r>
    </w:p>
    <w:p w:rsidR="00EC0442" w:rsidRDefault="00426257">
      <w:pPr>
        <w:spacing w:line="480" w:lineRule="auto"/>
      </w:pPr>
      <w:r>
        <w:t>ной перевозки в различных вариантах компоновки пассажирских салонов</w:t>
      </w:r>
    </w:p>
    <w:p w:rsidR="00EC0442" w:rsidRDefault="00426257">
      <w:pPr>
        <w:spacing w:line="480" w:lineRule="auto"/>
      </w:pPr>
      <w:r>
        <w:t>150-300 пассажиров и перевозки грузов скорой доставки общей массой до 20</w:t>
      </w:r>
    </w:p>
    <w:p w:rsidR="00EC0442" w:rsidRDefault="00426257">
      <w:pPr>
        <w:spacing w:line="480" w:lineRule="auto"/>
      </w:pPr>
      <w:r>
        <w:t>тонн по внутренним и окраинным морям с удалением от порта приписки</w:t>
      </w:r>
    </w:p>
    <w:p w:rsidR="00EC0442" w:rsidRDefault="00426257">
      <w:pPr>
        <w:spacing w:line="480" w:lineRule="auto"/>
      </w:pPr>
      <w:r>
        <w:t>до 2000 км .</w:t>
      </w:r>
    </w:p>
    <w:p w:rsidR="00EC0442" w:rsidRDefault="00426257">
      <w:pPr>
        <w:spacing w:line="480" w:lineRule="auto"/>
      </w:pPr>
      <w:r>
        <w:t xml:space="preserve">         Вести геолого-геофизические работы на мелководном шельфе арктических морей и обеспечивать их транспортом сумеет арктический геолого-</w:t>
      </w:r>
    </w:p>
    <w:p w:rsidR="00EC0442" w:rsidRDefault="00426257">
      <w:pPr>
        <w:spacing w:line="480" w:lineRule="auto"/>
      </w:pPr>
      <w:r>
        <w:t>разведочный экраноплан .</w:t>
      </w:r>
    </w:p>
    <w:p w:rsidR="00EC0442" w:rsidRDefault="00426257">
      <w:pPr>
        <w:spacing w:line="480" w:lineRule="auto"/>
      </w:pPr>
      <w:r>
        <w:t xml:space="preserve">         Поисково-спасательный экраноплан предназначается для поисково-</w:t>
      </w:r>
    </w:p>
    <w:p w:rsidR="00EC0442" w:rsidRDefault="00426257">
      <w:pPr>
        <w:spacing w:line="480" w:lineRule="auto"/>
      </w:pPr>
      <w:r>
        <w:t>спасательного обеспечения сил морского флота , доставки аварийно-спа-сательных партий в места аварий и стихийных бедствий в районах морс-ких буровых установок , плавучих платформ и населенных пунктов на побе-режье , шельфе и островных зонах , а также оказания помощи и эвакуации</w:t>
      </w:r>
    </w:p>
    <w:p w:rsidR="00EC0442" w:rsidRDefault="00426257">
      <w:pPr>
        <w:spacing w:line="480" w:lineRule="auto"/>
      </w:pPr>
      <w:r>
        <w:t>пострадавших и населения из этих мест .</w:t>
      </w:r>
    </w:p>
    <w:p w:rsidR="00EC0442" w:rsidRDefault="00426257">
      <w:pPr>
        <w:spacing w:line="480" w:lineRule="auto"/>
      </w:pPr>
      <w:r>
        <w:t xml:space="preserve">         Специальный экраноплан для авиационно-морского поисково-спаса-тельного комплекса с самолетом Ан-224 “Мрия” способен спасать людей с </w:t>
      </w:r>
    </w:p>
    <w:p w:rsidR="00EC0442" w:rsidRDefault="00426257">
      <w:pPr>
        <w:spacing w:line="480" w:lineRule="auto"/>
      </w:pPr>
      <w:r>
        <w:t>затонувших или аварийных судов за счет сочетания высокоскоростного и с</w:t>
      </w:r>
    </w:p>
    <w:p w:rsidR="00EC0442" w:rsidRDefault="00426257">
      <w:pPr>
        <w:spacing w:line="480" w:lineRule="auto"/>
      </w:pPr>
      <w:r>
        <w:t xml:space="preserve">большой дальностью средства поискаи доставки самолета “Мрия” и спука-емого для посадки на воду спасательного экраноплана “Орленок” . </w:t>
      </w:r>
    </w:p>
    <w:p w:rsidR="00EC0442" w:rsidRDefault="00426257">
      <w:pPr>
        <w:spacing w:line="480" w:lineRule="auto"/>
      </w:pPr>
      <w:r>
        <w:t xml:space="preserve">         К настоящему времени на базе построенных образцов существуют прое-</w:t>
      </w:r>
    </w:p>
    <w:p w:rsidR="00EC0442" w:rsidRDefault="00426257">
      <w:pPr>
        <w:spacing w:line="480" w:lineRule="auto"/>
      </w:pPr>
      <w:r>
        <w:t>кты экранопланов различного назначения и значительно большей по сра-внению с экранопланом “Орленок” взлетной массы , которые могут найти</w:t>
      </w:r>
    </w:p>
    <w:p w:rsidR="00EC0442" w:rsidRDefault="00426257">
      <w:pPr>
        <w:spacing w:line="480" w:lineRule="auto"/>
      </w:pPr>
      <w:r>
        <w:t>применение в открытом море и в отдельных океанских зонах для решения</w:t>
      </w:r>
    </w:p>
    <w:p w:rsidR="00EC0442" w:rsidRDefault="00426257">
      <w:pPr>
        <w:spacing w:line="480" w:lineRule="auto"/>
      </w:pPr>
      <w:r>
        <w:t>транспортных задач , а также обеспечения рыбопромыслового флота и т. д.</w:t>
      </w:r>
    </w:p>
    <w:p w:rsidR="00EC0442" w:rsidRDefault="00426257">
      <w:pPr>
        <w:spacing w:line="480" w:lineRule="auto"/>
      </w:pPr>
      <w:r>
        <w:t xml:space="preserve">         В отдельных модификациях морских экранопланов предусматривается возможность маневрирования по высоте движения , вплоть до чисто са-молетных режимов , что часто бывает необходимо для обеспечения безопа-сности в случаях неожиданных препятствий на курсе движения , а также </w:t>
      </w:r>
    </w:p>
    <w:p w:rsidR="00EC0442" w:rsidRDefault="00426257">
      <w:pPr>
        <w:spacing w:line="480" w:lineRule="auto"/>
      </w:pPr>
      <w:r>
        <w:t xml:space="preserve">сокращения пути за счет перелета над естественными или искуственными </w:t>
      </w:r>
    </w:p>
    <w:p w:rsidR="00EC0442" w:rsidRDefault="00426257">
      <w:pPr>
        <w:spacing w:line="480" w:lineRule="auto"/>
      </w:pPr>
      <w:r>
        <w:t xml:space="preserve">преградами , разделяющими отдельные районы морских акваторий . Экра-нопланы таких модификаций называются экранолетами . </w:t>
      </w:r>
    </w:p>
    <w:p w:rsidR="00EC0442" w:rsidRDefault="00426257">
      <w:pPr>
        <w:spacing w:line="480" w:lineRule="auto"/>
      </w:pPr>
      <w:r>
        <w:t xml:space="preserve">         Наряду с этим созданы экранопланы упрощенных модификаций для применения на реках , водохранилищах и внутренних водоемах , а также</w:t>
      </w:r>
    </w:p>
    <w:p w:rsidR="00EC0442" w:rsidRDefault="00426257">
      <w:pPr>
        <w:spacing w:line="480" w:lineRule="auto"/>
      </w:pPr>
      <w:r>
        <w:t>на относительно ровных участках суши , например , на поймах рек или в тундре , причем эксплуатация таких экранопланов возможна не только летом ,но и зимой на ледово-заснеженных поверхностях .</w:t>
      </w:r>
    </w:p>
    <w:p w:rsidR="00EC0442" w:rsidRDefault="00426257">
      <w:pPr>
        <w:spacing w:line="480" w:lineRule="auto"/>
      </w:pPr>
      <w:r>
        <w:t xml:space="preserve">         Речные экранопланы упрощенных модификаций в наибольшей мере</w:t>
      </w:r>
    </w:p>
    <w:p w:rsidR="00EC0442" w:rsidRDefault="00426257">
      <w:pPr>
        <w:spacing w:line="480" w:lineRule="auto"/>
      </w:pPr>
      <w:r>
        <w:t>удовлетворяют условиям их применения , имеют значительно меньший по сравнению с морскими экранопланами диапазон скоростей ( 120-200 км/ч</w:t>
      </w:r>
    </w:p>
    <w:p w:rsidR="00EC0442" w:rsidRDefault="00426257">
      <w:pPr>
        <w:spacing w:line="480" w:lineRule="auto"/>
      </w:pPr>
      <w:r>
        <w:t xml:space="preserve">вместо 320-500 км/ч ) и высот движения ( движение в основном осуществля-ется только в плоскости горизонта с минимальным диапазоном перемещения по высоте ) и правомерно имеют параллельное название - суда на динамической воздушной подушке . </w:t>
      </w:r>
    </w:p>
    <w:p w:rsidR="00EC0442" w:rsidRDefault="00426257">
      <w:pPr>
        <w:spacing w:line="480" w:lineRule="auto"/>
      </w:pPr>
      <w:r>
        <w:t xml:space="preserve">         В отличие от нормальных экранопланов и экранолетов для управления судном на динамической воздушной подушке ( СПДВ ) не требуется </w:t>
      </w:r>
    </w:p>
    <w:p w:rsidR="00EC0442" w:rsidRDefault="00426257">
      <w:pPr>
        <w:spacing w:line="480" w:lineRule="auto"/>
      </w:pPr>
      <w:r>
        <w:t xml:space="preserve">летной подготовки . Такие суда смогут эксплуатировать суда СПК , проше-дшие специальную переподготовку . У СПДВ отсутствует руль высоты , ос-новными органами управления так же , как и у СПК являются ручки упра-вления двигателями для управления скоростью движения и штурвал </w:t>
      </w:r>
    </w:p>
    <w:p w:rsidR="00EC0442" w:rsidRDefault="00426257">
      <w:pPr>
        <w:spacing w:line="480" w:lineRule="auto"/>
      </w:pPr>
      <w:r>
        <w:t>( или педали ) для управления курсом .</w:t>
      </w:r>
    </w:p>
    <w:p w:rsidR="00EC0442" w:rsidRDefault="00426257">
      <w:pPr>
        <w:spacing w:line="480" w:lineRule="auto"/>
      </w:pPr>
      <w:r>
        <w:t xml:space="preserve">         К настоящему времени концепция судна на динамической воздушной </w:t>
      </w:r>
    </w:p>
    <w:p w:rsidR="00EC0442" w:rsidRDefault="00426257">
      <w:pPr>
        <w:spacing w:line="480" w:lineRule="auto"/>
      </w:pPr>
      <w:r>
        <w:t>подушке апробирована на первом практическом образце девятиместного катера “Волга-2” , являющемся прототипом более крупных СВП .</w:t>
      </w:r>
    </w:p>
    <w:p w:rsidR="00EC0442" w:rsidRDefault="00426257">
      <w:pPr>
        <w:spacing w:line="480" w:lineRule="auto"/>
      </w:pPr>
      <w:r>
        <w:t xml:space="preserve">         Таким образом , можно констатировать , что к настоящему времени по</w:t>
      </w:r>
    </w:p>
    <w:p w:rsidR="00EC0442" w:rsidRDefault="00426257">
      <w:pPr>
        <w:spacing w:line="480" w:lineRule="auto"/>
      </w:pPr>
      <w:r>
        <w:t>отечественным разработкам экранопланов имеется научный и техничес-кий задел , построены и испытаны отдельные образцы экранопланов различных модификаций и назначений , а также накоплен опыт эксплуатации , достаточный для принятия решения о серийном строительстве граж-данских экранопланов .</w:t>
      </w:r>
    </w:p>
    <w:p w:rsidR="00EC0442" w:rsidRDefault="00426257">
      <w:pPr>
        <w:spacing w:line="480" w:lineRule="auto"/>
      </w:pPr>
      <w:r>
        <w:t xml:space="preserve">         Исследования , проведенные специализированными институтами ,</w:t>
      </w:r>
    </w:p>
    <w:p w:rsidR="00EC0442" w:rsidRDefault="00426257">
      <w:pPr>
        <w:spacing w:line="480" w:lineRule="auto"/>
      </w:pPr>
      <w:r>
        <w:t>показывают , что ожидаемая высокая производительность экранопланов ,</w:t>
      </w:r>
    </w:p>
    <w:p w:rsidR="00EC0442" w:rsidRDefault="00426257">
      <w:pPr>
        <w:spacing w:line="480" w:lineRule="auto"/>
      </w:pPr>
      <w:r>
        <w:t>обусловливающая их рентабельность , в полной мере отвечает современным требованиям потенциальных заказчиков и тенденциям развития транспортных систем , поэтому коммерческие экранопланы могут быть ре-</w:t>
      </w:r>
    </w:p>
    <w:p w:rsidR="00EC0442" w:rsidRDefault="00426257">
      <w:pPr>
        <w:spacing w:line="480" w:lineRule="auto"/>
      </w:pPr>
      <w:r>
        <w:t>альностью уже в ближайшей перспективе .</w:t>
      </w: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426257">
      <w:pPr>
        <w:spacing w:line="480" w:lineRule="auto"/>
      </w:pPr>
      <w:r>
        <w:t xml:space="preserve">                                                         Литература</w:t>
      </w:r>
    </w:p>
    <w:p w:rsidR="00EC0442" w:rsidRDefault="00426257">
      <w:pPr>
        <w:spacing w:line="480" w:lineRule="auto"/>
      </w:pPr>
      <w:r>
        <w:t xml:space="preserve">         1) “Военный парад” , N5 , 1997</w:t>
      </w:r>
    </w:p>
    <w:p w:rsidR="00EC0442" w:rsidRDefault="00426257">
      <w:pPr>
        <w:spacing w:line="480" w:lineRule="auto"/>
      </w:pPr>
      <w:r>
        <w:t xml:space="preserve">         2) “На стыке двух стихий” , Москва , “Авико пресс” , 1993   </w:t>
      </w:r>
    </w:p>
    <w:p w:rsidR="00EC0442" w:rsidRDefault="00426257">
      <w:pPr>
        <w:spacing w:line="480" w:lineRule="auto"/>
      </w:pPr>
      <w:r>
        <w:t xml:space="preserve">          </w:t>
      </w:r>
    </w:p>
    <w:p w:rsidR="00EC0442" w:rsidRDefault="00426257">
      <w:pPr>
        <w:spacing w:line="480" w:lineRule="auto"/>
      </w:pPr>
      <w:r>
        <w:t xml:space="preserve">                                                           </w:t>
      </w:r>
    </w:p>
    <w:p w:rsidR="00EC0442" w:rsidRDefault="00426257">
      <w:pPr>
        <w:spacing w:line="480" w:lineRule="auto"/>
      </w:pPr>
      <w:r>
        <w:t xml:space="preserve"> </w:t>
      </w:r>
      <w:r>
        <w:br/>
      </w: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426257">
      <w:pPr>
        <w:spacing w:line="480" w:lineRule="auto"/>
      </w:pPr>
      <w:r>
        <w:t xml:space="preserve"> </w:t>
      </w:r>
    </w:p>
    <w:p w:rsidR="00EC0442" w:rsidRDefault="00426257">
      <w:pPr>
        <w:spacing w:line="480" w:lineRule="auto"/>
      </w:pPr>
      <w:r>
        <w:t xml:space="preserve">  </w:t>
      </w: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426257">
      <w:pPr>
        <w:spacing w:line="480" w:lineRule="auto"/>
      </w:pPr>
      <w:r>
        <w:t xml:space="preserve">  </w:t>
      </w:r>
    </w:p>
    <w:p w:rsidR="00EC0442" w:rsidRDefault="00426257">
      <w:pPr>
        <w:spacing w:line="480" w:lineRule="auto"/>
      </w:pPr>
      <w:r>
        <w:t xml:space="preserve">      </w:t>
      </w: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426257">
      <w:pPr>
        <w:spacing w:line="480" w:lineRule="auto"/>
      </w:pPr>
      <w:r>
        <w:t xml:space="preserve">  </w:t>
      </w:r>
    </w:p>
    <w:p w:rsidR="00EC0442" w:rsidRDefault="00426257">
      <w:pPr>
        <w:spacing w:line="480" w:lineRule="auto"/>
      </w:pPr>
      <w:r>
        <w:t xml:space="preserve">          </w:t>
      </w: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426257">
      <w:pPr>
        <w:spacing w:line="480" w:lineRule="auto"/>
      </w:pPr>
      <w:r>
        <w:t xml:space="preserve">           </w:t>
      </w: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</w:p>
    <w:p w:rsidR="00EC0442" w:rsidRDefault="00EC0442">
      <w:pPr>
        <w:spacing w:line="480" w:lineRule="auto"/>
      </w:pPr>
      <w:bookmarkStart w:id="0" w:name="_GoBack"/>
      <w:bookmarkEnd w:id="0"/>
    </w:p>
    <w:sectPr w:rsidR="00EC0442">
      <w:headerReference w:type="even" r:id="rId6"/>
      <w:footerReference w:type="even" r:id="rId7"/>
      <w:footerReference w:type="default" r:id="rId8"/>
      <w:pgSz w:w="11907" w:h="16840" w:code="9"/>
      <w:pgMar w:top="1418" w:right="1418" w:bottom="1134" w:left="851" w:header="720" w:footer="720" w:gutter="56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42" w:rsidRDefault="00426257">
      <w:r>
        <w:separator/>
      </w:r>
    </w:p>
  </w:endnote>
  <w:endnote w:type="continuationSeparator" w:id="0">
    <w:p w:rsidR="00EC0442" w:rsidRDefault="0042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42" w:rsidRDefault="004262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0442" w:rsidRDefault="00EC04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42" w:rsidRDefault="00EC0442">
    <w:pPr>
      <w:pStyle w:val="a3"/>
      <w:framePr w:wrap="around" w:vAnchor="text" w:hAnchor="margin" w:xAlign="right" w:y="1"/>
      <w:rPr>
        <w:rStyle w:val="a4"/>
      </w:rPr>
    </w:pPr>
  </w:p>
  <w:p w:rsidR="00EC0442" w:rsidRDefault="00EC04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42" w:rsidRDefault="00426257">
      <w:r>
        <w:separator/>
      </w:r>
    </w:p>
  </w:footnote>
  <w:footnote w:type="continuationSeparator" w:id="0">
    <w:p w:rsidR="00EC0442" w:rsidRDefault="0042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42" w:rsidRDefault="0042625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0442" w:rsidRDefault="00EC04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257"/>
    <w:rsid w:val="00426257"/>
    <w:rsid w:val="00503A84"/>
    <w:rsid w:val="00E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3E0AC-F2C6-4440-8E69-9F9347B4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5811</Words>
  <Characters>33124</Characters>
  <Application>Microsoft Office Word</Application>
  <DocSecurity>0</DocSecurity>
  <Lines>276</Lines>
  <Paragraphs>77</Paragraphs>
  <ScaleCrop>false</ScaleCrop>
  <Company>diakov.net</Company>
  <LinksUpToDate>false</LinksUpToDate>
  <CharactersWithSpaces>38858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Российское оружие имеет большую и интересную историю , а его разработчики прославили нашу страну на весь мир . В своем реферате я затрону лишь некоторые темы и факты из истории нашего оружия.</dc:title>
  <dc:subject/>
  <dc:creator>dima</dc:creator>
  <cp:keywords/>
  <cp:lastModifiedBy>Irina</cp:lastModifiedBy>
  <cp:revision>2</cp:revision>
  <dcterms:created xsi:type="dcterms:W3CDTF">2014-09-05T15:41:00Z</dcterms:created>
  <dcterms:modified xsi:type="dcterms:W3CDTF">2014-09-05T15:41:00Z</dcterms:modified>
</cp:coreProperties>
</file>