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EB7" w:rsidRPr="00916AA8" w:rsidRDefault="000E7EB7" w:rsidP="000E7EB7">
      <w:pPr>
        <w:spacing w:before="120"/>
        <w:jc w:val="center"/>
        <w:rPr>
          <w:b/>
          <w:bCs/>
          <w:sz w:val="32"/>
          <w:szCs w:val="32"/>
        </w:rPr>
      </w:pPr>
      <w:r w:rsidRPr="00916AA8">
        <w:rPr>
          <w:b/>
          <w:bCs/>
          <w:sz w:val="32"/>
          <w:szCs w:val="32"/>
        </w:rPr>
        <w:t>История виски</w:t>
      </w:r>
    </w:p>
    <w:p w:rsidR="000E7EB7" w:rsidRPr="00916AA8" w:rsidRDefault="000E7EB7" w:rsidP="000E7EB7">
      <w:pPr>
        <w:spacing w:before="120"/>
        <w:ind w:firstLine="567"/>
        <w:jc w:val="both"/>
      </w:pPr>
      <w:r w:rsidRPr="00916AA8">
        <w:t xml:space="preserve">Виски имеет богатую историю, уходящую в глубь веков. Споры о приоритете в его изобретении между ирландцами и шотландцами не утихают до сих пор. "Aque vitae", название спиртного напитка латинских монастырей, превратилось на старокельтском языке шотландцев и ирландцев в "uisque baugh". Последовательные изменения в языке привели к образованию слова "виски". Как и в случае с другими спиртными напитками, именно монастыри были первыми производителями виски. Монахи использовали небольшие простейшие перегонные аппараты. Виски в то время использовалось прежде всего как лекарство. Позднее техника перегонки распространилась за стены монастырей. Шотландский крестьянин, живший за счет скотоводства и возделывающий неплодородную землю, нашел свой интерес в пергонке виски: он мог выгодно продавать его по достаточно высокой цене. </w:t>
      </w:r>
    </w:p>
    <w:p w:rsidR="000E7EB7" w:rsidRPr="00916AA8" w:rsidRDefault="000E7EB7" w:rsidP="000E7EB7">
      <w:pPr>
        <w:spacing w:before="120"/>
        <w:ind w:firstLine="567"/>
        <w:jc w:val="both"/>
      </w:pPr>
      <w:r w:rsidRPr="00916AA8">
        <w:t xml:space="preserve">В XVI и XVII веках производство и потребление этого напитка широко распространилось среди населения Шотландии и Ирландии. </w:t>
      </w:r>
    </w:p>
    <w:p w:rsidR="000E7EB7" w:rsidRPr="00916AA8" w:rsidRDefault="000E7EB7" w:rsidP="000E7EB7">
      <w:pPr>
        <w:spacing w:before="120"/>
        <w:ind w:firstLine="567"/>
        <w:jc w:val="both"/>
      </w:pPr>
      <w:r w:rsidRPr="00916AA8">
        <w:t xml:space="preserve">Однако выдержка виски практиковалась довольно редко. В основном потребители удовлетворялись напитком, только что полученным из перегонного куба. Исходными продуктами для получения виски служили рожь, овес и ячмень. Нередко прибегали к трех, - четырехкратной перегонке одной и той же жидкости, чтобы повысить крепость напитка. </w:t>
      </w:r>
    </w:p>
    <w:p w:rsidR="000E7EB7" w:rsidRPr="00916AA8" w:rsidRDefault="000E7EB7" w:rsidP="000E7EB7">
      <w:pPr>
        <w:spacing w:before="120"/>
        <w:ind w:firstLine="567"/>
        <w:jc w:val="both"/>
      </w:pPr>
      <w:r w:rsidRPr="00916AA8">
        <w:t xml:space="preserve">От самой титулованной знати и до бедного крестьянина - вся Шотландия пристрастилась к виски. Это пугало власти: в 1579 году шотландский парламент разрешил перегонку только дворянству и знати. Однако все тщетно. Крестьяне продолжали заниматься получением вискиподпольно. </w:t>
      </w:r>
    </w:p>
    <w:p w:rsidR="000E7EB7" w:rsidRPr="00916AA8" w:rsidRDefault="000E7EB7" w:rsidP="000E7EB7">
      <w:pPr>
        <w:spacing w:before="120"/>
        <w:ind w:firstLine="567"/>
        <w:jc w:val="both"/>
      </w:pPr>
      <w:r w:rsidRPr="00916AA8">
        <w:t>Не сумев ограничить производство виски, власти пытались извлечь выгоду от его распространения. В 1642 году Карл I ввел монополию на производство напитка. Будучи с 1603 года частью Англии, Шотландия в полной мере испытала на себе последствия этой монополии, так как законы того времени поддерживали крупные перегонные заводы Эдинбурга и Глазго, производившие также бренди и джин, и вели к разорению более мелких предприятий, специализировавшихся на производстве виски.</w:t>
      </w:r>
    </w:p>
    <w:p w:rsidR="000E7EB7" w:rsidRPr="00916AA8" w:rsidRDefault="000E7EB7" w:rsidP="000E7EB7">
      <w:pPr>
        <w:spacing w:before="120"/>
        <w:ind w:firstLine="567"/>
        <w:jc w:val="both"/>
      </w:pPr>
      <w:r w:rsidRPr="00916AA8">
        <w:t xml:space="preserve">Английские власти дали официальное разрешение на производство виски всего восьми перегонными заводами. Но появилось великое множество подпольных винокурен. Подпольное изготовление виски все более перемещалось в деревни, где размещалось в укромных местах, недалеко от источников. </w:t>
      </w:r>
    </w:p>
    <w:p w:rsidR="000E7EB7" w:rsidRPr="00916AA8" w:rsidRDefault="000E7EB7" w:rsidP="000E7EB7">
      <w:pPr>
        <w:spacing w:before="120"/>
        <w:ind w:firstLine="567"/>
        <w:jc w:val="both"/>
      </w:pPr>
      <w:r w:rsidRPr="00916AA8">
        <w:t xml:space="preserve">Лондонская бюрократия посылала в Шотландию специальных чиновников, призванных следить за взиманием налогов и соблюдением законов. Но выкачивать деньги из шотландцев и совать нос в их дела - нелегкая задача. И чиновники быстро стали самыми ненавистными людьми и "козлами отпущения"для народной мести. </w:t>
      </w:r>
    </w:p>
    <w:p w:rsidR="000E7EB7" w:rsidRPr="00916AA8" w:rsidRDefault="000E7EB7" w:rsidP="000E7EB7">
      <w:pPr>
        <w:spacing w:before="120"/>
        <w:ind w:firstLine="567"/>
        <w:jc w:val="both"/>
      </w:pPr>
      <w:r w:rsidRPr="00916AA8">
        <w:t xml:space="preserve">Постепенно увеличивалась разница в качестве виски подпольных винокурен и официальных предприятий, которые зачастую производили большое количество посредственного и недостаточно выдержанного напитка. </w:t>
      </w:r>
    </w:p>
    <w:p w:rsidR="000E7EB7" w:rsidRPr="00916AA8" w:rsidRDefault="000E7EB7" w:rsidP="000E7EB7">
      <w:pPr>
        <w:spacing w:before="120"/>
        <w:ind w:firstLine="567"/>
        <w:jc w:val="both"/>
      </w:pPr>
      <w:r w:rsidRPr="00916AA8">
        <w:t xml:space="preserve">К началу XIX века налоги на виски значительно увеличились, усилился контроль за его изготовлением. Тем не менее популярность и потребление напитка росли, росло и подпольное его производство. Наконец в 1823 году власти вынуждены были узаконить маленькие перегонные заводы, обложив их умеренными налогами. </w:t>
      </w:r>
    </w:p>
    <w:p w:rsidR="000E7EB7" w:rsidRPr="00916AA8" w:rsidRDefault="000E7EB7" w:rsidP="000E7EB7">
      <w:pPr>
        <w:spacing w:before="120"/>
        <w:ind w:firstLine="567"/>
        <w:jc w:val="both"/>
      </w:pPr>
      <w:r w:rsidRPr="00916AA8">
        <w:t xml:space="preserve">В 1830 году ирландец Энес Коффи довел до совершенства конструкцию перегонного аппарата, изобретенного ранее шотландцем Робертом Стейном, что позволило резко повысить производство виски, поставив его на промышленную основу. </w:t>
      </w:r>
    </w:p>
    <w:p w:rsidR="000E7EB7" w:rsidRPr="00916AA8" w:rsidRDefault="000E7EB7" w:rsidP="000E7EB7">
      <w:pPr>
        <w:spacing w:before="120"/>
        <w:jc w:val="center"/>
        <w:rPr>
          <w:b/>
          <w:bCs/>
          <w:sz w:val="28"/>
          <w:szCs w:val="28"/>
        </w:rPr>
      </w:pPr>
      <w:r w:rsidRPr="00916AA8">
        <w:rPr>
          <w:b/>
          <w:bCs/>
          <w:sz w:val="28"/>
          <w:szCs w:val="28"/>
        </w:rPr>
        <w:t>Список литературы</w:t>
      </w:r>
    </w:p>
    <w:p w:rsidR="000E7EB7" w:rsidRPr="00916AA8" w:rsidRDefault="000E7EB7" w:rsidP="000E7EB7">
      <w:pPr>
        <w:spacing w:before="120"/>
        <w:ind w:firstLine="567"/>
        <w:jc w:val="both"/>
      </w:pPr>
      <w:r w:rsidRPr="00916AA8">
        <w:t xml:space="preserve">Ю. Иванов "Крепкоалкогольные напитки".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EB7"/>
    <w:rsid w:val="00051FB8"/>
    <w:rsid w:val="00095BA6"/>
    <w:rsid w:val="000E7EB7"/>
    <w:rsid w:val="00210DB3"/>
    <w:rsid w:val="0031418A"/>
    <w:rsid w:val="00350B15"/>
    <w:rsid w:val="00377A3D"/>
    <w:rsid w:val="0052086C"/>
    <w:rsid w:val="005A2562"/>
    <w:rsid w:val="00755964"/>
    <w:rsid w:val="008C19D7"/>
    <w:rsid w:val="00916AA8"/>
    <w:rsid w:val="00A44D32"/>
    <w:rsid w:val="00AA7E0C"/>
    <w:rsid w:val="00E12572"/>
    <w:rsid w:val="00F1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C544FB-5BD5-42DA-A801-12BA73F4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EB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7E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2891</Characters>
  <Application>Microsoft Office Word</Application>
  <DocSecurity>0</DocSecurity>
  <Lines>24</Lines>
  <Paragraphs>6</Paragraphs>
  <ScaleCrop>false</ScaleCrop>
  <Company>Home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виски</dc:title>
  <dc:subject/>
  <dc:creator>Alena</dc:creator>
  <cp:keywords/>
  <dc:description/>
  <cp:lastModifiedBy>admin</cp:lastModifiedBy>
  <cp:revision>2</cp:revision>
  <dcterms:created xsi:type="dcterms:W3CDTF">2014-02-19T12:17:00Z</dcterms:created>
  <dcterms:modified xsi:type="dcterms:W3CDTF">2014-02-19T12:17:00Z</dcterms:modified>
</cp:coreProperties>
</file>