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14" w:rsidRPr="00EC45FF" w:rsidRDefault="00D10A14" w:rsidP="00EC45FF">
      <w:pPr>
        <w:pStyle w:val="aff0"/>
      </w:pPr>
      <w:r w:rsidRPr="00EC45FF">
        <w:t>Федеральное агентство по образованию</w:t>
      </w:r>
    </w:p>
    <w:p w:rsidR="00EC45FF" w:rsidRPr="00EC45FF" w:rsidRDefault="00D10A14" w:rsidP="00EC45FF">
      <w:pPr>
        <w:pStyle w:val="aff0"/>
      </w:pPr>
      <w:r w:rsidRPr="00EC45FF">
        <w:t>Санкт-Петербургский государственный архитектурно-строительный университет</w:t>
      </w: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Pr="00EC45FF" w:rsidRDefault="00D10A14" w:rsidP="00EC45FF">
      <w:pPr>
        <w:pStyle w:val="aff0"/>
      </w:pPr>
      <w:r w:rsidRPr="00EC45FF">
        <w:t>Кафедра истории</w:t>
      </w:r>
    </w:p>
    <w:p w:rsidR="00EC45FF" w:rsidRPr="00EC45FF" w:rsidRDefault="00D10A14" w:rsidP="00EC45FF">
      <w:pPr>
        <w:pStyle w:val="aff0"/>
      </w:pPr>
      <w:r w:rsidRPr="00EC45FF">
        <w:t>Дисциплина</w:t>
      </w:r>
      <w:r w:rsidR="00EC45FF" w:rsidRPr="00EC45FF">
        <w:t xml:space="preserve">: </w:t>
      </w:r>
      <w:r w:rsidRPr="00EC45FF">
        <w:t>Отечественная история</w:t>
      </w:r>
    </w:p>
    <w:p w:rsidR="00EC45FF" w:rsidRPr="00EC45FF" w:rsidRDefault="00D10A14" w:rsidP="00EC45FF">
      <w:pPr>
        <w:pStyle w:val="aff0"/>
      </w:pPr>
      <w:r w:rsidRPr="00EC45FF">
        <w:t>Реферат</w:t>
      </w:r>
    </w:p>
    <w:p w:rsidR="00EC45FF" w:rsidRDefault="00D10A14" w:rsidP="00EC45FF">
      <w:pPr>
        <w:pStyle w:val="aff0"/>
      </w:pPr>
      <w:r w:rsidRPr="00EC45FF">
        <w:t>И</w:t>
      </w:r>
      <w:r w:rsidR="00EC45FF">
        <w:t xml:space="preserve">.В. </w:t>
      </w:r>
      <w:r w:rsidRPr="00EC45FF">
        <w:t>Сталин и его окружение</w:t>
      </w:r>
      <w:r w:rsidR="00EC45FF" w:rsidRPr="00EC45FF">
        <w:t xml:space="preserve">: </w:t>
      </w:r>
      <w:r w:rsidRPr="00EC45FF">
        <w:t>Молотов, Маленков, Берия и др</w:t>
      </w:r>
      <w:r w:rsidR="00EC45FF" w:rsidRPr="00EC45FF">
        <w:t>.</w:t>
      </w: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D10A14" w:rsidRPr="00EC45FF" w:rsidRDefault="00D10A14" w:rsidP="00EC45FF">
      <w:pPr>
        <w:pStyle w:val="aff0"/>
        <w:jc w:val="left"/>
      </w:pPr>
      <w:r w:rsidRPr="00EC45FF">
        <w:t>Студентка группы 2-А-</w:t>
      </w:r>
      <w:r w:rsidRPr="00EC45FF">
        <w:rPr>
          <w:lang w:val="en-US"/>
        </w:rPr>
        <w:t>II</w:t>
      </w:r>
    </w:p>
    <w:p w:rsidR="00D10A14" w:rsidRPr="00EC45FF" w:rsidRDefault="00D10A14" w:rsidP="00EC45FF">
      <w:pPr>
        <w:pStyle w:val="aff0"/>
        <w:jc w:val="left"/>
      </w:pPr>
      <w:r w:rsidRPr="00EC45FF">
        <w:t>Д</w:t>
      </w:r>
      <w:r w:rsidR="00EC45FF">
        <w:t xml:space="preserve">.П. </w:t>
      </w:r>
      <w:r w:rsidRPr="00EC45FF">
        <w:t>Чуприкова</w:t>
      </w:r>
    </w:p>
    <w:p w:rsidR="00D10A14" w:rsidRPr="00EC45FF" w:rsidRDefault="00D10A14" w:rsidP="00EC45FF">
      <w:pPr>
        <w:pStyle w:val="aff0"/>
        <w:jc w:val="left"/>
      </w:pPr>
      <w:r w:rsidRPr="00EC45FF">
        <w:t>Руководитель</w:t>
      </w:r>
    </w:p>
    <w:p w:rsidR="00D10A14" w:rsidRPr="00EC45FF" w:rsidRDefault="00D10A14" w:rsidP="00EC45FF">
      <w:pPr>
        <w:pStyle w:val="aff0"/>
        <w:jc w:val="left"/>
      </w:pPr>
      <w:r w:rsidRPr="00EC45FF">
        <w:t>канд</w:t>
      </w:r>
      <w:r w:rsidR="00EC45FF" w:rsidRPr="00EC45FF">
        <w:t xml:space="preserve">. </w:t>
      </w:r>
      <w:r w:rsidRPr="00EC45FF">
        <w:t>ист</w:t>
      </w:r>
      <w:r w:rsidR="00EC45FF" w:rsidRPr="00EC45FF">
        <w:t xml:space="preserve">. </w:t>
      </w:r>
      <w:r w:rsidRPr="00EC45FF">
        <w:t>наук, доцент</w:t>
      </w:r>
    </w:p>
    <w:p w:rsidR="00EC45FF" w:rsidRDefault="00D10A14" w:rsidP="00EC45FF">
      <w:pPr>
        <w:pStyle w:val="aff0"/>
        <w:jc w:val="left"/>
      </w:pPr>
      <w:r w:rsidRPr="00EC45FF">
        <w:t>В</w:t>
      </w:r>
      <w:r w:rsidR="00EC45FF">
        <w:t xml:space="preserve">.Ю. </w:t>
      </w:r>
      <w:r w:rsidRPr="00EC45FF">
        <w:t>Жуков</w:t>
      </w: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EC45FF" w:rsidRDefault="00EC45FF" w:rsidP="00EC45FF">
      <w:pPr>
        <w:pStyle w:val="aff0"/>
      </w:pPr>
    </w:p>
    <w:p w:rsidR="003E47A0" w:rsidRPr="00EC45FF" w:rsidRDefault="00D10A14" w:rsidP="00EC45FF">
      <w:pPr>
        <w:pStyle w:val="aff0"/>
      </w:pPr>
      <w:r w:rsidRPr="00EC45FF">
        <w:t>Санкт-Петербург</w:t>
      </w:r>
      <w:r w:rsidR="00EC45FF">
        <w:t xml:space="preserve"> </w:t>
      </w:r>
      <w:r w:rsidRPr="00EC45FF">
        <w:t>2008</w:t>
      </w:r>
    </w:p>
    <w:p w:rsidR="00EC45FF" w:rsidRDefault="003E47A0" w:rsidP="00EC45FF">
      <w:pPr>
        <w:pStyle w:val="af8"/>
      </w:pPr>
      <w:r w:rsidRPr="00EC45FF">
        <w:br w:type="page"/>
      </w:r>
      <w:r w:rsidR="00EC45FF">
        <w:t>Оглавление</w:t>
      </w:r>
    </w:p>
    <w:p w:rsidR="00EC45FF" w:rsidRDefault="00EC45FF" w:rsidP="00EC45FF">
      <w:pPr>
        <w:pStyle w:val="af8"/>
      </w:pP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Введение</w:t>
      </w: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1. Юность и начало революционной деятельности</w:t>
      </w: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2. Приход к власти</w:t>
      </w: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4. Эпоха Сталина</w:t>
      </w: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Заключение</w:t>
      </w:r>
    </w:p>
    <w:p w:rsidR="003E5972" w:rsidRDefault="003E5972">
      <w:pPr>
        <w:pStyle w:val="22"/>
        <w:rPr>
          <w:smallCaps w:val="0"/>
          <w:noProof/>
          <w:sz w:val="24"/>
          <w:szCs w:val="24"/>
        </w:rPr>
      </w:pPr>
      <w:r w:rsidRPr="00D77F01">
        <w:rPr>
          <w:rStyle w:val="ad"/>
          <w:noProof/>
        </w:rPr>
        <w:t>Список использованной литературы</w:t>
      </w:r>
    </w:p>
    <w:p w:rsidR="00EC45FF" w:rsidRDefault="00EC45FF" w:rsidP="00EC45FF">
      <w:pPr>
        <w:pStyle w:val="af8"/>
      </w:pPr>
    </w:p>
    <w:p w:rsidR="00EC45FF" w:rsidRDefault="00177BC9" w:rsidP="003E5972">
      <w:pPr>
        <w:pStyle w:val="2"/>
      </w:pPr>
      <w:r w:rsidRPr="00EC45FF">
        <w:br w:type="page"/>
      </w:r>
      <w:bookmarkStart w:id="0" w:name="_Toc243660061"/>
      <w:r w:rsidR="00EC45FF">
        <w:t>Введение</w:t>
      </w:r>
      <w:bookmarkEnd w:id="0"/>
    </w:p>
    <w:p w:rsidR="00EC45FF" w:rsidRDefault="00EC45FF" w:rsidP="003E5972"/>
    <w:p w:rsidR="00EC45FF" w:rsidRDefault="0047238C" w:rsidP="003E5972">
      <w:r w:rsidRPr="00EC45FF">
        <w:t>Иосиф Виссарионович Сталин является политическим долгожителем, одним из</w:t>
      </w:r>
      <w:r w:rsidR="00EC45FF">
        <w:t xml:space="preserve"> "</w:t>
      </w:r>
      <w:r w:rsidRPr="00EC45FF">
        <w:t>рекордсменов</w:t>
      </w:r>
      <w:r w:rsidR="00EC45FF">
        <w:t xml:space="preserve">" </w:t>
      </w:r>
      <w:r w:rsidRPr="00EC45FF">
        <w:t>пребывания у власти</w:t>
      </w:r>
      <w:r w:rsidR="00EC45FF">
        <w:t>.</w:t>
      </w:r>
      <w:r w:rsidR="00E17031">
        <w:t xml:space="preserve"> </w:t>
      </w:r>
      <w:r w:rsidR="00EC45FF">
        <w:t>3</w:t>
      </w:r>
      <w:r w:rsidRPr="00EC45FF">
        <w:t>1 год</w:t>
      </w:r>
      <w:r w:rsidR="00EC45FF">
        <w:t xml:space="preserve"> (</w:t>
      </w:r>
      <w:r w:rsidRPr="00EC45FF">
        <w:t>с апреля 1922 г</w:t>
      </w:r>
      <w:r w:rsidR="00EC45FF" w:rsidRPr="00EC45FF">
        <w:t xml:space="preserve">. </w:t>
      </w:r>
      <w:r w:rsidRPr="00EC45FF">
        <w:t>по март 1953 г</w:t>
      </w:r>
      <w:r w:rsidR="00EC45FF" w:rsidRPr="00EC45FF">
        <w:t xml:space="preserve">) </w:t>
      </w:r>
      <w:r w:rsidRPr="00EC45FF">
        <w:t>Сталин был официальным партийным лидером нашей страны</w:t>
      </w:r>
      <w:r w:rsidR="00EC45FF" w:rsidRPr="00EC45FF">
        <w:t xml:space="preserve">. </w:t>
      </w:r>
      <w:r w:rsidRPr="00EC45FF">
        <w:t>Причем положение партийного лидера было приравнено к статусу лидера национального</w:t>
      </w:r>
      <w:r w:rsidR="00EC45FF" w:rsidRPr="00EC45FF">
        <w:t xml:space="preserve">. </w:t>
      </w:r>
      <w:r w:rsidRPr="00EC45FF">
        <w:t xml:space="preserve">И едва ли найдется в мировой истории </w:t>
      </w:r>
      <w:r w:rsidR="00E65591" w:rsidRPr="00EC45FF">
        <w:t>правитель, которого бы в такой степени возвеличивали и осыпали проклятиями, любили и ненавидели</w:t>
      </w:r>
      <w:r w:rsidR="00EC45FF" w:rsidRPr="00EC45FF">
        <w:t xml:space="preserve">. </w:t>
      </w:r>
      <w:r w:rsidR="00E65591" w:rsidRPr="00EC45FF">
        <w:t>Фигура, во всех отношениях, противоречивая</w:t>
      </w:r>
      <w:r w:rsidR="00EC45FF" w:rsidRPr="00EC45FF">
        <w:t xml:space="preserve">. </w:t>
      </w:r>
      <w:r w:rsidR="00E65591" w:rsidRPr="00EC45FF">
        <w:t xml:space="preserve">Но тем интереснее было читать материалы о нем, о его политической карьере, о его окружении, о той, эпохе, которую принято называть сталинизмом </w:t>
      </w:r>
      <w:r w:rsidR="00EC45FF">
        <w:t>-</w:t>
      </w:r>
      <w:r w:rsidR="00E65591" w:rsidRPr="00EC45FF">
        <w:t xml:space="preserve"> производное от</w:t>
      </w:r>
      <w:r w:rsidR="00EC45FF">
        <w:t xml:space="preserve"> "</w:t>
      </w:r>
      <w:r w:rsidR="00E65591" w:rsidRPr="00EC45FF">
        <w:t>Сталин</w:t>
      </w:r>
      <w:r w:rsidR="00EC45FF">
        <w:t xml:space="preserve">" </w:t>
      </w:r>
      <w:r w:rsidR="00E65591" w:rsidRPr="00EC45FF">
        <w:t>и</w:t>
      </w:r>
      <w:r w:rsidR="00EC45FF">
        <w:t xml:space="preserve"> "</w:t>
      </w:r>
      <w:r w:rsidR="00E65591" w:rsidRPr="00EC45FF">
        <w:t>марксизм-лени</w:t>
      </w:r>
      <w:r w:rsidR="00EC45FF">
        <w:t>ни</w:t>
      </w:r>
      <w:r w:rsidR="00E65591" w:rsidRPr="00EC45FF">
        <w:t>зм</w:t>
      </w:r>
      <w:r w:rsidR="00EC45FF">
        <w:t>".</w:t>
      </w:r>
    </w:p>
    <w:p w:rsidR="00EC45FF" w:rsidRDefault="002F3CE7" w:rsidP="003E5972">
      <w:pPr>
        <w:pStyle w:val="2"/>
      </w:pPr>
      <w:r w:rsidRPr="00EC45FF">
        <w:br w:type="page"/>
      </w:r>
      <w:bookmarkStart w:id="1" w:name="_Toc243660062"/>
      <w:r w:rsidR="00750464" w:rsidRPr="00EC45FF">
        <w:t>1</w:t>
      </w:r>
      <w:r w:rsidR="00EC45FF" w:rsidRPr="00EC45FF">
        <w:t xml:space="preserve">. </w:t>
      </w:r>
      <w:r w:rsidR="00EC45FF">
        <w:t>Ю</w:t>
      </w:r>
      <w:r w:rsidR="00EC45FF" w:rsidRPr="00EC45FF">
        <w:t>ность и начало революционной деятельности</w:t>
      </w:r>
      <w:bookmarkEnd w:id="1"/>
    </w:p>
    <w:p w:rsidR="00EC45FF" w:rsidRDefault="00EC45FF" w:rsidP="003E5972"/>
    <w:p w:rsidR="00EC45FF" w:rsidRDefault="00275C3D" w:rsidP="003E5972">
      <w:r w:rsidRPr="00EC45FF">
        <w:t>Иосиф Виссарионович Сталин</w:t>
      </w:r>
      <w:r w:rsidR="00EC45FF">
        <w:t xml:space="preserve"> (</w:t>
      </w:r>
      <w:r w:rsidRPr="00EC45FF">
        <w:t>Джугашвили</w:t>
      </w:r>
      <w:r w:rsidR="00EC45FF" w:rsidRPr="00EC45FF">
        <w:t xml:space="preserve">) </w:t>
      </w:r>
      <w:r w:rsidRPr="00EC45FF">
        <w:t>родился 21</w:t>
      </w:r>
      <w:r w:rsidR="00EC45FF">
        <w:t xml:space="preserve"> (</w:t>
      </w:r>
      <w:r w:rsidR="00A87780" w:rsidRPr="00EC45FF">
        <w:t>9 по ст</w:t>
      </w:r>
      <w:r w:rsidR="00EC45FF" w:rsidRPr="00EC45FF">
        <w:t xml:space="preserve">. </w:t>
      </w:r>
      <w:r w:rsidR="00A87780" w:rsidRPr="00EC45FF">
        <w:t>ст</w:t>
      </w:r>
      <w:r w:rsidR="003E5972">
        <w:t>.</w:t>
      </w:r>
      <w:r w:rsidR="00EC45FF" w:rsidRPr="00EC45FF">
        <w:t xml:space="preserve">) </w:t>
      </w:r>
      <w:r w:rsidRPr="00EC45FF">
        <w:t>декабря 1879 года в гр</w:t>
      </w:r>
      <w:r w:rsidR="00625C31" w:rsidRPr="00EC45FF">
        <w:t>узинском городке Гори</w:t>
      </w:r>
      <w:r w:rsidR="00EC45FF" w:rsidRPr="00EC45FF">
        <w:t xml:space="preserve">. </w:t>
      </w:r>
      <w:r w:rsidR="00625C31" w:rsidRPr="00EC45FF">
        <w:t>Его отец</w:t>
      </w:r>
      <w:r w:rsidR="00EC45FF" w:rsidRPr="00EC45FF">
        <w:t xml:space="preserve"> </w:t>
      </w:r>
      <w:r w:rsidRPr="00EC45FF">
        <w:t xml:space="preserve">Виссарион Николаевич, </w:t>
      </w:r>
      <w:r w:rsidR="00625C31" w:rsidRPr="00EC45FF">
        <w:t>был сапожником, м</w:t>
      </w:r>
      <w:r w:rsidRPr="00EC45FF">
        <w:t xml:space="preserve">ать </w:t>
      </w:r>
      <w:r w:rsidR="00EC45FF">
        <w:t>-</w:t>
      </w:r>
      <w:r w:rsidRPr="00EC45FF">
        <w:t xml:space="preserve"> Екатерина Георгиевна</w:t>
      </w:r>
      <w:r w:rsidR="00101EFB" w:rsidRPr="00EC45FF">
        <w:t>,</w:t>
      </w:r>
      <w:r w:rsidR="00625C31" w:rsidRPr="00EC45FF">
        <w:t xml:space="preserve"> простая грузинка</w:t>
      </w:r>
      <w:r w:rsidR="00EC45FF" w:rsidRPr="00EC45FF">
        <w:t xml:space="preserve">. </w:t>
      </w:r>
      <w:r w:rsidR="00797BD0" w:rsidRPr="00EC45FF">
        <w:t xml:space="preserve">Семья жила достаточно бедно, отец часто </w:t>
      </w:r>
      <w:r w:rsidR="006C624C" w:rsidRPr="00EC45FF">
        <w:t>п</w:t>
      </w:r>
      <w:r w:rsidR="00797BD0" w:rsidRPr="00EC45FF">
        <w:t xml:space="preserve">ил и </w:t>
      </w:r>
      <w:r w:rsidR="00101EFB" w:rsidRPr="00EC45FF">
        <w:t>нередко</w:t>
      </w:r>
      <w:r w:rsidR="00797BD0" w:rsidRPr="00EC45FF">
        <w:t xml:space="preserve"> поколачивал </w:t>
      </w:r>
      <w:r w:rsidR="006C624C" w:rsidRPr="00EC45FF">
        <w:t>жену и сына</w:t>
      </w:r>
      <w:r w:rsidR="00EC45FF" w:rsidRPr="00EC45FF">
        <w:t xml:space="preserve">. </w:t>
      </w:r>
      <w:r w:rsidRPr="00EC45FF">
        <w:t xml:space="preserve">Настоящая </w:t>
      </w:r>
      <w:r w:rsidR="0026456E" w:rsidRPr="00EC45FF">
        <w:t xml:space="preserve">же </w:t>
      </w:r>
      <w:r w:rsidRPr="00EC45FF">
        <w:t>дата рождения указанная в метрической книге Успенской соборной церкви г</w:t>
      </w:r>
      <w:r w:rsidR="00EC45FF" w:rsidRPr="00EC45FF">
        <w:t xml:space="preserve">. </w:t>
      </w:r>
      <w:r w:rsidRPr="00EC45FF">
        <w:t>Гори за 1878 г</w:t>
      </w:r>
      <w:r w:rsidR="00EC45FF">
        <w:t>.:</w:t>
      </w:r>
      <w:r w:rsidR="00EC45FF" w:rsidRPr="00EC45FF">
        <w:t xml:space="preserve"> </w:t>
      </w:r>
      <w:r w:rsidRPr="00EC45FF">
        <w:t>6 декабря</w:t>
      </w:r>
      <w:r w:rsidR="00EC45FF">
        <w:t xml:space="preserve"> (</w:t>
      </w:r>
      <w:r w:rsidRPr="00EC45FF">
        <w:t>по ст</w:t>
      </w:r>
      <w:r w:rsidR="00EC45FF" w:rsidRPr="00EC45FF">
        <w:t xml:space="preserve">. </w:t>
      </w:r>
      <w:r w:rsidRPr="00EC45FF">
        <w:t>ст</w:t>
      </w:r>
      <w:r w:rsidR="003E5972">
        <w:t>.</w:t>
      </w:r>
      <w:r w:rsidR="00EC45FF" w:rsidRPr="00EC45FF">
        <w:t xml:space="preserve">) </w:t>
      </w:r>
      <w:r w:rsidRPr="00EC45FF">
        <w:t>1878 г</w:t>
      </w:r>
      <w:r w:rsidR="00EC45FF" w:rsidRPr="00EC45FF">
        <w:t xml:space="preserve">. </w:t>
      </w:r>
      <w:r w:rsidR="00A87780" w:rsidRPr="00EC45FF">
        <w:t>В 1888 г</w:t>
      </w:r>
      <w:r w:rsidR="00EC45FF" w:rsidRPr="00EC45FF">
        <w:t xml:space="preserve">. </w:t>
      </w:r>
      <w:r w:rsidR="00A87780" w:rsidRPr="00EC45FF">
        <w:t>Иосиф Виссарионович поступил в Горийское духовное училище</w:t>
      </w:r>
      <w:r w:rsidR="00EC45FF" w:rsidRPr="00EC45FF">
        <w:t xml:space="preserve">. </w:t>
      </w:r>
      <w:r w:rsidR="00A87780" w:rsidRPr="00EC45FF">
        <w:t>Учился прилежно и, в 1894 г</w:t>
      </w:r>
      <w:r w:rsidR="00EC45FF">
        <w:t>.,</w:t>
      </w:r>
      <w:r w:rsidR="00A87780" w:rsidRPr="00EC45FF">
        <w:t xml:space="preserve"> блестяще окончив его, поступил в 1 класс Тифлисской духовной семинарии</w:t>
      </w:r>
      <w:r w:rsidR="00EC45FF" w:rsidRPr="00EC45FF">
        <w:t>.</w:t>
      </w:r>
    </w:p>
    <w:p w:rsidR="00EC45FF" w:rsidRDefault="00227FF7" w:rsidP="003E5972">
      <w:r w:rsidRPr="00EC45FF">
        <w:t>В то время многие русские революционеры, которым было запрещено жить в столице, выбирали для жительства благодатный Тифлис</w:t>
      </w:r>
      <w:r w:rsidR="00EC45FF" w:rsidRPr="00EC45FF">
        <w:t xml:space="preserve">. </w:t>
      </w:r>
      <w:r w:rsidR="00745A1F" w:rsidRPr="00EC45FF">
        <w:t xml:space="preserve">Среди </w:t>
      </w:r>
      <w:r w:rsidR="00003028" w:rsidRPr="00EC45FF">
        <w:t>общественных прос</w:t>
      </w:r>
      <w:r w:rsidR="00FC0524" w:rsidRPr="00EC45FF">
        <w:t>ветителей</w:t>
      </w:r>
      <w:r w:rsidR="00745A1F" w:rsidRPr="00EC45FF">
        <w:t xml:space="preserve"> в их кругах тогда выде</w:t>
      </w:r>
      <w:r w:rsidR="00003028" w:rsidRPr="00EC45FF">
        <w:t>ля</w:t>
      </w:r>
      <w:r w:rsidR="00745A1F" w:rsidRPr="00EC45FF">
        <w:t>лись несколько человек</w:t>
      </w:r>
      <w:r w:rsidR="00EC45FF" w:rsidRPr="00EC45FF">
        <w:t xml:space="preserve">. </w:t>
      </w:r>
      <w:r w:rsidR="00745A1F" w:rsidRPr="00EC45FF">
        <w:t>Петр Ткачев публицист, один из главных</w:t>
      </w:r>
      <w:r w:rsidR="00EC45FF">
        <w:t xml:space="preserve"> "</w:t>
      </w:r>
      <w:r w:rsidR="00745A1F" w:rsidRPr="00EC45FF">
        <w:t>властителей дум</w:t>
      </w:r>
      <w:r w:rsidR="00EC45FF">
        <w:t xml:space="preserve">" </w:t>
      </w:r>
      <w:r w:rsidR="00745A1F" w:rsidRPr="00EC45FF">
        <w:t xml:space="preserve">русского народничества, говорил, что революция </w:t>
      </w:r>
      <w:r w:rsidR="00EC45FF">
        <w:t>-</w:t>
      </w:r>
      <w:r w:rsidR="00745A1F" w:rsidRPr="00EC45FF">
        <w:t xml:space="preserve"> дело узкого круга людей, ее успех может быть результатом удавшегося заговора революционеров-вождей</w:t>
      </w:r>
      <w:r w:rsidR="00EC45FF" w:rsidRPr="00EC45FF">
        <w:t xml:space="preserve">. </w:t>
      </w:r>
      <w:r w:rsidR="00745A1F" w:rsidRPr="00EC45FF">
        <w:t>Они должны захватить власть и уже потом преобразовать привыкшее к рабской покорности русское</w:t>
      </w:r>
      <w:r w:rsidR="001A1EE8" w:rsidRPr="00EC45FF">
        <w:t xml:space="preserve"> общество, на всех порах начать</w:t>
      </w:r>
      <w:r w:rsidR="00745A1F" w:rsidRPr="00EC45FF">
        <w:t xml:space="preserve"> обращать русский народ в социализм</w:t>
      </w:r>
      <w:r w:rsidR="00EC45FF" w:rsidRPr="00EC45FF">
        <w:t xml:space="preserve">. </w:t>
      </w:r>
      <w:r w:rsidR="00CC02DC" w:rsidRPr="00EC45FF">
        <w:t>Но во</w:t>
      </w:r>
      <w:r w:rsidR="00FB4E7D" w:rsidRPr="00EC45FF">
        <w:t xml:space="preserve"> имя </w:t>
      </w:r>
      <w:r w:rsidR="004B434C" w:rsidRPr="00EC45FF">
        <w:t>светлого будущего предполагалось истребить большинство</w:t>
      </w:r>
      <w:r w:rsidR="00BF1A91" w:rsidRPr="00EC45FF">
        <w:t xml:space="preserve"> населения</w:t>
      </w:r>
      <w:r w:rsidR="00085586" w:rsidRPr="00EC45FF">
        <w:t>, которое по неразвитости будет мешать идти в рай социализма</w:t>
      </w:r>
      <w:r w:rsidR="00EC45FF" w:rsidRPr="00EC45FF">
        <w:t xml:space="preserve">. </w:t>
      </w:r>
      <w:r w:rsidR="00594CE4" w:rsidRPr="00EC45FF">
        <w:t>Также, с</w:t>
      </w:r>
      <w:r w:rsidR="00085586" w:rsidRPr="00EC45FF">
        <w:t xml:space="preserve">реди столпов революционного народничества был Михаил Бакунин </w:t>
      </w:r>
      <w:r w:rsidR="00EC45FF">
        <w:t>-</w:t>
      </w:r>
      <w:r w:rsidR="00085586" w:rsidRPr="00EC45FF">
        <w:t xml:space="preserve"> отец русского анархизма</w:t>
      </w:r>
      <w:r w:rsidR="00EC45FF" w:rsidRPr="00EC45FF">
        <w:t xml:space="preserve">. </w:t>
      </w:r>
      <w:r w:rsidR="00085586" w:rsidRPr="00EC45FF">
        <w:t>Его идеи легли в основу знаменитого</w:t>
      </w:r>
      <w:r w:rsidR="00EC45FF">
        <w:t xml:space="preserve"> "</w:t>
      </w:r>
      <w:r w:rsidR="00085586" w:rsidRPr="00EC45FF">
        <w:t>Катехизиса революционера</w:t>
      </w:r>
      <w:r w:rsidR="00EC45FF">
        <w:t xml:space="preserve">", </w:t>
      </w:r>
      <w:r w:rsidR="00085586" w:rsidRPr="00EC45FF">
        <w:t>написанного Сергеем Нечаевым</w:t>
      </w:r>
      <w:r w:rsidR="00EC45FF" w:rsidRPr="00EC45FF">
        <w:t>.</w:t>
      </w:r>
    </w:p>
    <w:p w:rsidR="00EC45FF" w:rsidRDefault="00595787" w:rsidP="003E5972">
      <w:r w:rsidRPr="00EC45FF">
        <w:t>Многие</w:t>
      </w:r>
      <w:r w:rsidR="0040603B" w:rsidRPr="00EC45FF">
        <w:t xml:space="preserve"> революционеры часто встречались с умными семинарскими мальчиками</w:t>
      </w:r>
      <w:r w:rsidR="00EC45FF" w:rsidRPr="00EC45FF">
        <w:t xml:space="preserve">. </w:t>
      </w:r>
      <w:r w:rsidR="00B9085D" w:rsidRPr="00EC45FF">
        <w:t>Так, вышеописанные революционные мысли дошл</w:t>
      </w:r>
      <w:r w:rsidR="00A10AAF" w:rsidRPr="00EC45FF">
        <w:t>и до Иосифа Виссарионовича</w:t>
      </w:r>
      <w:r w:rsidR="00EC45FF" w:rsidRPr="00EC45FF">
        <w:t xml:space="preserve">. </w:t>
      </w:r>
      <w:r w:rsidR="00A10AAF" w:rsidRPr="00EC45FF">
        <w:t>О</w:t>
      </w:r>
      <w:r w:rsidR="00B9085D" w:rsidRPr="00EC45FF">
        <w:t>т революционеров он получил</w:t>
      </w:r>
      <w:r w:rsidR="00EC45FF">
        <w:t xml:space="preserve"> "</w:t>
      </w:r>
      <w:r w:rsidR="00B9085D" w:rsidRPr="00EC45FF">
        <w:t>Катехизис</w:t>
      </w:r>
      <w:r w:rsidR="00EC45FF">
        <w:t xml:space="preserve">" </w:t>
      </w:r>
      <w:r w:rsidR="00B9085D" w:rsidRPr="00EC45FF">
        <w:t>и принялся за изучение нового материала</w:t>
      </w:r>
      <w:r w:rsidR="00EC45FF" w:rsidRPr="00EC45FF">
        <w:t>.</w:t>
      </w:r>
    </w:p>
    <w:p w:rsidR="00EC45FF" w:rsidRDefault="00B9085D" w:rsidP="003E5972">
      <w:r w:rsidRPr="00EC45FF">
        <w:t>Затем умами революционеров</w:t>
      </w:r>
      <w:r w:rsidR="00A73D8A" w:rsidRPr="00EC45FF">
        <w:t xml:space="preserve"> завладел марксизм, который так</w:t>
      </w:r>
      <w:r w:rsidRPr="00EC45FF">
        <w:t>же легко проник в духовную семинарию</w:t>
      </w:r>
      <w:r w:rsidR="00EC45FF" w:rsidRPr="00EC45FF">
        <w:t xml:space="preserve">. </w:t>
      </w:r>
      <w:r w:rsidRPr="00EC45FF">
        <w:t>Иосиф Виссарионович стал постоянным слушателем всех марксистских диспутов</w:t>
      </w:r>
      <w:r w:rsidR="00EC45FF" w:rsidRPr="00EC45FF">
        <w:t xml:space="preserve">. </w:t>
      </w:r>
      <w:r w:rsidRPr="00EC45FF">
        <w:t>И все заманчивее звучало для гордого, нищего мальчика великое обещание революции</w:t>
      </w:r>
      <w:r w:rsidR="00EC45FF" w:rsidRPr="00EC45FF">
        <w:t>:</w:t>
      </w:r>
      <w:r w:rsidR="00EC45FF">
        <w:t xml:space="preserve"> "</w:t>
      </w:r>
      <w:r w:rsidRPr="00EC45FF">
        <w:t>Кто был ничем, тот станет всем</w:t>
      </w:r>
      <w:r w:rsidR="00EC45FF">
        <w:t xml:space="preserve">". </w:t>
      </w:r>
      <w:r w:rsidRPr="00EC45FF">
        <w:t>В 1898 г</w:t>
      </w:r>
      <w:r w:rsidR="00EC45FF" w:rsidRPr="00EC45FF">
        <w:t xml:space="preserve">. </w:t>
      </w:r>
      <w:r w:rsidRPr="00EC45FF">
        <w:t>имя Иосифа Виссарионовича Джугашвили стало одним из главных в журнале проступков учеников</w:t>
      </w:r>
      <w:r w:rsidR="00EC45FF" w:rsidRPr="00EC45FF">
        <w:t xml:space="preserve">. </w:t>
      </w:r>
      <w:r w:rsidRPr="00EC45FF">
        <w:t>К тому моменту он решил для себя, что тратить время на учебу</w:t>
      </w:r>
      <w:r w:rsidR="00EC45FF" w:rsidRPr="00EC45FF">
        <w:t xml:space="preserve"> </w:t>
      </w:r>
      <w:r w:rsidRPr="00EC45FF">
        <w:t>значит тратить его попусту</w:t>
      </w:r>
      <w:r w:rsidR="00EC45FF" w:rsidRPr="00EC45FF">
        <w:t xml:space="preserve">. </w:t>
      </w:r>
      <w:r w:rsidRPr="00EC45FF">
        <w:t xml:space="preserve">Семинария тогда делилась на его </w:t>
      </w:r>
      <w:r w:rsidR="00C13B12" w:rsidRPr="00EC45FF">
        <w:t>друзей</w:t>
      </w:r>
      <w:r w:rsidRPr="00EC45FF">
        <w:t xml:space="preserve"> и врагов</w:t>
      </w:r>
      <w:r w:rsidR="00EC45FF" w:rsidRPr="00EC45FF">
        <w:t xml:space="preserve">. </w:t>
      </w:r>
      <w:r w:rsidR="00C13B12" w:rsidRPr="00EC45FF">
        <w:t>В 1899 г</w:t>
      </w:r>
      <w:r w:rsidR="00EC45FF" w:rsidRPr="00EC45FF">
        <w:t xml:space="preserve">. </w:t>
      </w:r>
      <w:r w:rsidR="00C13B12" w:rsidRPr="00EC45FF">
        <w:t>вследствие неявки И</w:t>
      </w:r>
      <w:r w:rsidR="0048286B" w:rsidRPr="00EC45FF">
        <w:t>осифа Виссарионовича на экзамен</w:t>
      </w:r>
      <w:r w:rsidR="00C13B12" w:rsidRPr="00EC45FF">
        <w:t xml:space="preserve"> как апофеоза всех его выходок, он был исключен из семинарии</w:t>
      </w:r>
      <w:r w:rsidR="00EC45FF" w:rsidRPr="00EC45FF">
        <w:t>.</w:t>
      </w:r>
    </w:p>
    <w:p w:rsidR="00EC45FF" w:rsidRDefault="009128E4" w:rsidP="003E5972">
      <w:r w:rsidRPr="00EC45FF">
        <w:t>Приехав в центр и вступив в ряды революционеров, Сталин в основном писал агитационные статьи или статьи, восхваляющие Ленина и Партию</w:t>
      </w:r>
      <w:r w:rsidR="00EC45FF" w:rsidRPr="00EC45FF">
        <w:t xml:space="preserve">. </w:t>
      </w:r>
      <w:r w:rsidRPr="00EC45FF">
        <w:t>Стоит отметить, что псевдоним</w:t>
      </w:r>
      <w:r w:rsidR="004B0216" w:rsidRPr="00EC45FF">
        <w:t>ом</w:t>
      </w:r>
      <w:r w:rsidR="00EC45FF">
        <w:t xml:space="preserve"> "</w:t>
      </w:r>
      <w:r w:rsidRPr="00EC45FF">
        <w:t>Сталин</w:t>
      </w:r>
      <w:r w:rsidR="00EC45FF">
        <w:t xml:space="preserve">" </w:t>
      </w:r>
      <w:r w:rsidR="004B0216" w:rsidRPr="00EC45FF">
        <w:t>Иосиф Виссарионович подписался под статьей о светлом будущем пролетариата</w:t>
      </w:r>
      <w:r w:rsidR="00EC45FF" w:rsidRPr="00EC45FF">
        <w:t>.</w:t>
      </w:r>
      <w:r w:rsidR="00EC45FF">
        <w:t xml:space="preserve"> "</w:t>
      </w:r>
      <w:r w:rsidR="007917D7" w:rsidRPr="00EC45FF">
        <w:t>Сталин</w:t>
      </w:r>
      <w:r w:rsidR="00EC45FF">
        <w:t xml:space="preserve">", </w:t>
      </w:r>
      <w:r w:rsidR="007917D7" w:rsidRPr="00EC45FF">
        <w:t>человек из стали</w:t>
      </w:r>
      <w:r w:rsidR="00EC45FF" w:rsidRPr="00EC45FF">
        <w:t>.</w:t>
      </w:r>
      <w:r w:rsidR="00EC45FF">
        <w:t xml:space="preserve"> "</w:t>
      </w:r>
      <w:r w:rsidR="007917D7" w:rsidRPr="00EC45FF">
        <w:t>Сталин</w:t>
      </w:r>
      <w:r w:rsidR="00EC45FF">
        <w:t xml:space="preserve">" </w:t>
      </w:r>
      <w:r w:rsidR="007917D7" w:rsidRPr="00EC45FF">
        <w:t>на манер</w:t>
      </w:r>
      <w:r w:rsidR="00EC45FF">
        <w:t xml:space="preserve"> "</w:t>
      </w:r>
      <w:r w:rsidR="007917D7" w:rsidRPr="00EC45FF">
        <w:t>Ленин</w:t>
      </w:r>
      <w:r w:rsidR="00EC45FF">
        <w:t>".</w:t>
      </w:r>
    </w:p>
    <w:p w:rsidR="00EC45FF" w:rsidRDefault="0052144D" w:rsidP="003E5972">
      <w:r w:rsidRPr="00EC45FF">
        <w:t>В тот период он пережил 7 ссылок, 6 из которых заканчивал бегством</w:t>
      </w:r>
      <w:r w:rsidR="00EC45FF" w:rsidRPr="00EC45FF">
        <w:t xml:space="preserve">. </w:t>
      </w:r>
      <w:r w:rsidRPr="00EC45FF">
        <w:t>Так вот, в период очередной ссылки, заканчивающийся в 1917 г</w:t>
      </w:r>
      <w:r w:rsidR="00EC45FF" w:rsidRPr="00EC45FF">
        <w:t xml:space="preserve">. </w:t>
      </w:r>
      <w:r w:rsidRPr="00EC45FF">
        <w:t>он многое понял, переосмыслил все свою предыдущую деятельность</w:t>
      </w:r>
      <w:r w:rsidR="00EC45FF" w:rsidRPr="00EC45FF">
        <w:t xml:space="preserve">. </w:t>
      </w:r>
      <w:r w:rsidR="008963C3" w:rsidRPr="00EC45FF">
        <w:t>Понял он, что партия не сильно ценит и может обойтись и без него</w:t>
      </w:r>
      <w:r w:rsidR="00EC45FF" w:rsidRPr="00EC45FF">
        <w:t xml:space="preserve">. </w:t>
      </w:r>
      <w:r w:rsidR="00E8495E" w:rsidRPr="00EC45FF">
        <w:t xml:space="preserve">У него была полная </w:t>
      </w:r>
      <w:r w:rsidR="00433851" w:rsidRPr="00EC45FF">
        <w:t>апатия</w:t>
      </w:r>
      <w:r w:rsidR="00EC45FF" w:rsidRPr="00EC45FF">
        <w:t xml:space="preserve">: </w:t>
      </w:r>
      <w:r w:rsidR="00E8495E" w:rsidRPr="00EC45FF">
        <w:t>он не ел, не убирал свою комнату</w:t>
      </w:r>
      <w:r w:rsidR="000331F9" w:rsidRPr="00EC45FF">
        <w:t xml:space="preserve"> к концу ссылки</w:t>
      </w:r>
      <w:r w:rsidR="00EC45FF" w:rsidRPr="00EC45FF">
        <w:t xml:space="preserve">. </w:t>
      </w:r>
      <w:r w:rsidR="000331F9" w:rsidRPr="00EC45FF">
        <w:t>Безусловно, в тот период он очень сильно изменился и к тому моменту, как он вернулся в Петроград, он был абсолютно новым человеком</w:t>
      </w:r>
      <w:r w:rsidR="00EC45FF" w:rsidRPr="00EC45FF">
        <w:t xml:space="preserve">. </w:t>
      </w:r>
      <w:r w:rsidR="000331F9" w:rsidRPr="00EC45FF">
        <w:t>Да, он все так же казался тихим, несколько неуверенным в себе, как и до этой ссылки</w:t>
      </w:r>
      <w:r w:rsidR="00EC45FF" w:rsidRPr="00EC45FF">
        <w:t xml:space="preserve">. </w:t>
      </w:r>
      <w:r w:rsidR="000331F9" w:rsidRPr="00EC45FF">
        <w:t>Однако это всего лишь иллюзия</w:t>
      </w:r>
      <w:r w:rsidR="00EC45FF" w:rsidRPr="00EC45FF">
        <w:t xml:space="preserve">. </w:t>
      </w:r>
      <w:r w:rsidR="000331F9" w:rsidRPr="00EC45FF">
        <w:t xml:space="preserve">Он испробовал </w:t>
      </w:r>
      <w:r w:rsidR="007B42FA" w:rsidRPr="00EC45FF">
        <w:t>многих людей в качестве</w:t>
      </w:r>
      <w:r w:rsidR="000331F9" w:rsidRPr="00EC45FF">
        <w:t xml:space="preserve"> наставников, пока его собственное видение революции и власти не оформилос</w:t>
      </w:r>
      <w:r w:rsidR="009B4DA6" w:rsidRPr="00EC45FF">
        <w:t>ь</w:t>
      </w:r>
      <w:r w:rsidR="00EC45FF" w:rsidRPr="00EC45FF">
        <w:t>.</w:t>
      </w:r>
      <w:r w:rsidR="00EC45FF">
        <w:t xml:space="preserve"> "</w:t>
      </w:r>
      <w:r w:rsidR="009B4DA6" w:rsidRPr="00EC45FF">
        <w:t>Учимся понемногу, учимся</w:t>
      </w:r>
      <w:r w:rsidR="00EC45FF">
        <w:t xml:space="preserve">", </w:t>
      </w:r>
      <w:r w:rsidR="000331F9" w:rsidRPr="00EC45FF">
        <w:t>говорил он в те годы</w:t>
      </w:r>
      <w:r w:rsidR="00EC45FF" w:rsidRPr="00EC45FF">
        <w:t>.</w:t>
      </w:r>
    </w:p>
    <w:p w:rsidR="00EC45FF" w:rsidRDefault="002F3CE7" w:rsidP="003E5972">
      <w:pPr>
        <w:pStyle w:val="2"/>
      </w:pPr>
      <w:r w:rsidRPr="00EC45FF">
        <w:br w:type="page"/>
      </w:r>
      <w:bookmarkStart w:id="2" w:name="_Toc243660063"/>
      <w:r w:rsidR="008151DB" w:rsidRPr="00EC45FF">
        <w:t>2</w:t>
      </w:r>
      <w:r w:rsidR="00EC45FF" w:rsidRPr="00EC45FF">
        <w:t xml:space="preserve">. </w:t>
      </w:r>
      <w:r w:rsidR="003E5972">
        <w:t>П</w:t>
      </w:r>
      <w:r w:rsidR="003E5972" w:rsidRPr="00EC45FF">
        <w:t>риход к власти</w:t>
      </w:r>
      <w:bookmarkEnd w:id="2"/>
    </w:p>
    <w:p w:rsidR="003E5972" w:rsidRDefault="003E5972" w:rsidP="003E5972"/>
    <w:p w:rsidR="00EC45FF" w:rsidRDefault="008151DB" w:rsidP="003E5972">
      <w:r w:rsidRPr="00EC45FF">
        <w:t>В 1921 г</w:t>
      </w:r>
      <w:r w:rsidR="00EC45FF" w:rsidRPr="00EC45FF">
        <w:t xml:space="preserve">. </w:t>
      </w:r>
      <w:r w:rsidRPr="00EC45FF">
        <w:t>у Владимира Ильича Ленина случился первый инсульт</w:t>
      </w:r>
      <w:r w:rsidR="00EC45FF" w:rsidRPr="00EC45FF">
        <w:t xml:space="preserve">. </w:t>
      </w:r>
      <w:r w:rsidR="00130E29" w:rsidRPr="00EC45FF">
        <w:t xml:space="preserve">На время длительной болезни власть перешла к коллективному органу </w:t>
      </w:r>
      <w:r w:rsidR="00EC45FF">
        <w:t>-</w:t>
      </w:r>
      <w:r w:rsidR="00130E29" w:rsidRPr="00EC45FF">
        <w:t xml:space="preserve"> Политбюро, в состав которого вошли В</w:t>
      </w:r>
      <w:r w:rsidR="00EC45FF">
        <w:t xml:space="preserve">.И. </w:t>
      </w:r>
      <w:r w:rsidR="00130E29" w:rsidRPr="00EC45FF">
        <w:t>Ленин, Л</w:t>
      </w:r>
      <w:r w:rsidR="00EC45FF">
        <w:t xml:space="preserve">.Д. </w:t>
      </w:r>
      <w:r w:rsidR="00130E29" w:rsidRPr="00EC45FF">
        <w:t xml:space="preserve">Троцкий, </w:t>
      </w:r>
      <w:r w:rsidR="00444A0F" w:rsidRPr="00EC45FF">
        <w:t>Л</w:t>
      </w:r>
      <w:r w:rsidR="00EC45FF">
        <w:t xml:space="preserve">.Б. </w:t>
      </w:r>
      <w:r w:rsidR="00444A0F" w:rsidRPr="00EC45FF">
        <w:t>Каменев, Г</w:t>
      </w:r>
      <w:r w:rsidR="00EC45FF">
        <w:t xml:space="preserve">.Е. </w:t>
      </w:r>
      <w:r w:rsidR="00444A0F" w:rsidRPr="00EC45FF">
        <w:t>Зиновьев, И</w:t>
      </w:r>
      <w:r w:rsidR="00EC45FF">
        <w:t xml:space="preserve">.В. </w:t>
      </w:r>
      <w:r w:rsidR="00444A0F" w:rsidRPr="00EC45FF">
        <w:t>Сталин, А</w:t>
      </w:r>
      <w:r w:rsidR="00EC45FF">
        <w:t xml:space="preserve">.И. </w:t>
      </w:r>
      <w:r w:rsidR="00444A0F" w:rsidRPr="00EC45FF">
        <w:t>Рыков и М</w:t>
      </w:r>
      <w:r w:rsidR="00EC45FF">
        <w:t xml:space="preserve">.П. </w:t>
      </w:r>
      <w:r w:rsidR="00444A0F" w:rsidRPr="00EC45FF">
        <w:t>Томский</w:t>
      </w:r>
      <w:r w:rsidR="00EC45FF" w:rsidRPr="00EC45FF">
        <w:t xml:space="preserve">. </w:t>
      </w:r>
      <w:r w:rsidR="00444A0F" w:rsidRPr="00EC45FF">
        <w:t>Секретариатом ЦК, созданным в конце 1921 г</w:t>
      </w:r>
      <w:r w:rsidR="00EC45FF" w:rsidRPr="00EC45FF">
        <w:t xml:space="preserve">. </w:t>
      </w:r>
      <w:r w:rsidR="00444A0F" w:rsidRPr="00EC45FF">
        <w:t>для ведения партийной работы стал руководить Сталин</w:t>
      </w:r>
      <w:r w:rsidR="00EC45FF" w:rsidRPr="00EC45FF">
        <w:t xml:space="preserve">. </w:t>
      </w:r>
      <w:r w:rsidR="0043664F" w:rsidRPr="00EC45FF">
        <w:t>В состав секретариата входили генеральный секретарь Сталин и два секретаря В</w:t>
      </w:r>
      <w:r w:rsidR="00EC45FF">
        <w:t xml:space="preserve">.В. </w:t>
      </w:r>
      <w:r w:rsidR="0043664F" w:rsidRPr="00EC45FF">
        <w:t>Куйбышев и В</w:t>
      </w:r>
      <w:r w:rsidR="00EC45FF">
        <w:t xml:space="preserve">.М. </w:t>
      </w:r>
      <w:r w:rsidR="0043664F" w:rsidRPr="00EC45FF">
        <w:t>Молотов</w:t>
      </w:r>
      <w:r w:rsidR="00EC45FF" w:rsidRPr="00EC45FF">
        <w:t xml:space="preserve">. </w:t>
      </w:r>
      <w:r w:rsidR="0043664F" w:rsidRPr="00EC45FF">
        <w:t>Есть мнение, что именно с этого плацдарма Сталин начал борьбу за власть уже с весны-лета 1922 г</w:t>
      </w:r>
      <w:r w:rsidR="00EC45FF">
        <w:t>.,</w:t>
      </w:r>
      <w:r w:rsidR="0043664F" w:rsidRPr="00EC45FF">
        <w:t xml:space="preserve"> когда стало ясно, что Ленин уже не жилец</w:t>
      </w:r>
      <w:r w:rsidR="00EC45FF">
        <w:t>.2</w:t>
      </w:r>
      <w:r w:rsidR="0043664F" w:rsidRPr="00EC45FF">
        <w:t>7 мая 1922 г</w:t>
      </w:r>
      <w:r w:rsidR="00EC45FF" w:rsidRPr="00EC45FF">
        <w:t xml:space="preserve">. </w:t>
      </w:r>
      <w:r w:rsidR="0043664F" w:rsidRPr="00EC45FF">
        <w:t>Ленина первый раз парализовало и Сталин</w:t>
      </w:r>
      <w:r w:rsidR="001A5DFF" w:rsidRPr="00EC45FF">
        <w:t>, посетивший его 30 мая, взял под контроль все, что происходило в Горках</w:t>
      </w:r>
      <w:r w:rsidR="00EC45FF" w:rsidRPr="00EC45FF">
        <w:t xml:space="preserve">. </w:t>
      </w:r>
      <w:r w:rsidR="001A5DFF" w:rsidRPr="00EC45FF">
        <w:t>Фактически, он изолировал его от внешнего мира, держал в неведении относительно мно</w:t>
      </w:r>
      <w:r w:rsidR="007D185C" w:rsidRPr="00EC45FF">
        <w:t>гих дел, происходящих в партии</w:t>
      </w:r>
      <w:r w:rsidR="00EC45FF" w:rsidRPr="00EC45FF">
        <w:t>.</w:t>
      </w:r>
    </w:p>
    <w:p w:rsidR="00EC45FF" w:rsidRDefault="001A5DFF" w:rsidP="003E5972">
      <w:r w:rsidRPr="00EC45FF">
        <w:t>Основную борьбу за власть вели Сталин и Троцки</w:t>
      </w:r>
      <w:r w:rsidR="00E57D62" w:rsidRPr="00EC45FF">
        <w:t>й</w:t>
      </w:r>
      <w:r w:rsidR="00EC45FF" w:rsidRPr="00EC45FF">
        <w:t xml:space="preserve">. </w:t>
      </w:r>
      <w:r w:rsidR="00E57D62" w:rsidRPr="00EC45FF">
        <w:t>Они были абсолютно разными по воспитанию, по образованию, люди, но абсолютно одинаково рвались к власти</w:t>
      </w:r>
      <w:r w:rsidR="00EC45FF" w:rsidRPr="00EC45FF">
        <w:t xml:space="preserve">. </w:t>
      </w:r>
      <w:r w:rsidR="00E57D62" w:rsidRPr="00EC45FF">
        <w:t>На стороне Троцкого были</w:t>
      </w:r>
      <w:r w:rsidR="00FC40FF" w:rsidRPr="00EC45FF">
        <w:t xml:space="preserve"> его заслуги удачливого победителя в гражданской войне, опытного руководителя, яркого оратора</w:t>
      </w:r>
      <w:r w:rsidR="00EC45FF" w:rsidRPr="00EC45FF">
        <w:t xml:space="preserve">. </w:t>
      </w:r>
      <w:r w:rsidR="00FC40FF" w:rsidRPr="00EC45FF">
        <w:t xml:space="preserve">Зато на стороне Сталина </w:t>
      </w:r>
      <w:r w:rsidR="00EC45FF">
        <w:t>-</w:t>
      </w:r>
      <w:r w:rsidR="00FC40FF" w:rsidRPr="00EC45FF">
        <w:t xml:space="preserve"> находились почти все члены политбюро, а главное, он обладал феноменальным даром тонкого интригана</w:t>
      </w:r>
      <w:r w:rsidR="00EC45FF" w:rsidRPr="00EC45FF">
        <w:t xml:space="preserve">. </w:t>
      </w:r>
      <w:r w:rsidR="006823AB" w:rsidRPr="00EC45FF">
        <w:t>Троцкий самовлюблен, позиционировал себя как единственного достойного трона вождя</w:t>
      </w:r>
      <w:r w:rsidR="00EC45FF" w:rsidRPr="00EC45FF">
        <w:t xml:space="preserve">. </w:t>
      </w:r>
      <w:r w:rsidR="006823AB" w:rsidRPr="00EC45FF">
        <w:t>Он ни в грош не ставил своих коллег по политбюро и не скрывал этого</w:t>
      </w:r>
      <w:r w:rsidR="00EC45FF" w:rsidRPr="00EC45FF">
        <w:t xml:space="preserve">. </w:t>
      </w:r>
      <w:r w:rsidR="002225E0" w:rsidRPr="00EC45FF">
        <w:t>Кстати, с большинством из них к тому времени капризный и авторитарный, он испортил отношения</w:t>
      </w:r>
      <w:r w:rsidR="00EC45FF" w:rsidRPr="00EC45FF">
        <w:t xml:space="preserve">. </w:t>
      </w:r>
      <w:r w:rsidR="002225E0" w:rsidRPr="00EC45FF">
        <w:t>Его боялись</w:t>
      </w:r>
      <w:r w:rsidR="00EC45FF" w:rsidRPr="00EC45FF">
        <w:t xml:space="preserve">. </w:t>
      </w:r>
      <w:r w:rsidR="002225E0" w:rsidRPr="00EC45FF">
        <w:t xml:space="preserve">Зато Сталина </w:t>
      </w:r>
      <w:r w:rsidR="00EC45FF">
        <w:t>-</w:t>
      </w:r>
      <w:r w:rsidR="002225E0" w:rsidRPr="00EC45FF">
        <w:t xml:space="preserve"> нет</w:t>
      </w:r>
      <w:r w:rsidR="00EC45FF" w:rsidRPr="00EC45FF">
        <w:t xml:space="preserve">. </w:t>
      </w:r>
      <w:r w:rsidR="002225E0" w:rsidRPr="00EC45FF">
        <w:t>Он не имел политического веса, хотя и был</w:t>
      </w:r>
      <w:r w:rsidR="00EC45FF">
        <w:t xml:space="preserve"> "</w:t>
      </w:r>
      <w:r w:rsidR="002225E0" w:rsidRPr="00EC45FF">
        <w:t>генсеком</w:t>
      </w:r>
      <w:r w:rsidR="00EC45FF">
        <w:t xml:space="preserve">", </w:t>
      </w:r>
      <w:r w:rsidR="002225E0" w:rsidRPr="00EC45FF">
        <w:t>но при полноценном политбюро это ничего не значило</w:t>
      </w:r>
      <w:r w:rsidR="00EC45FF" w:rsidRPr="00EC45FF">
        <w:t xml:space="preserve">. </w:t>
      </w:r>
      <w:r w:rsidR="002225E0" w:rsidRPr="00EC45FF">
        <w:t>Он казался им всем серым, и вовсе не претендующим на власть, возможно даже немного глуповатым</w:t>
      </w:r>
      <w:r w:rsidR="00EC45FF" w:rsidRPr="00EC45FF">
        <w:t xml:space="preserve">. </w:t>
      </w:r>
      <w:r w:rsidR="0055311B" w:rsidRPr="00EC45FF">
        <w:t>Присущие Сталину грубость, злопамятность, упрямство,</w:t>
      </w:r>
      <w:r w:rsidR="00556D01" w:rsidRPr="00EC45FF">
        <w:t xml:space="preserve"> твердость казались очень кстати в борьбе с Троцким и другими врагами</w:t>
      </w:r>
      <w:r w:rsidR="00EC45FF" w:rsidRPr="00EC45FF">
        <w:t>.</w:t>
      </w:r>
    </w:p>
    <w:p w:rsidR="00EC45FF" w:rsidRDefault="00556D01" w:rsidP="003E5972">
      <w:r w:rsidRPr="00EC45FF">
        <w:t>21 января 1924 г</w:t>
      </w:r>
      <w:r w:rsidR="00EC45FF" w:rsidRPr="00EC45FF">
        <w:t xml:space="preserve">. </w:t>
      </w:r>
      <w:r w:rsidRPr="00EC45FF">
        <w:t>Ленин умер</w:t>
      </w:r>
      <w:r w:rsidR="00EC45FF" w:rsidRPr="00EC45FF">
        <w:t xml:space="preserve">. </w:t>
      </w:r>
      <w:r w:rsidRPr="00EC45FF">
        <w:t>Вопреки воли его вдовы ему устроили грандиозн</w:t>
      </w:r>
      <w:r w:rsidR="008C4AAB" w:rsidRPr="00EC45FF">
        <w:t>ые похороны, построили мавзолей, в котором в открытом гробу положили</w:t>
      </w:r>
      <w:r w:rsidR="00EC45FF">
        <w:t xml:space="preserve"> "</w:t>
      </w:r>
      <w:r w:rsidR="008C4AAB" w:rsidRPr="00EC45FF">
        <w:t>мощи</w:t>
      </w:r>
      <w:r w:rsidR="00EC45FF">
        <w:t xml:space="preserve">" </w:t>
      </w:r>
      <w:r w:rsidR="008C4AAB" w:rsidRPr="00EC45FF">
        <w:t>нового политического святого</w:t>
      </w:r>
      <w:r w:rsidR="00EC45FF" w:rsidRPr="00EC45FF">
        <w:t xml:space="preserve">. </w:t>
      </w:r>
      <w:r w:rsidR="008C4AAB" w:rsidRPr="00EC45FF">
        <w:t>Священное</w:t>
      </w:r>
      <w:r w:rsidR="009B1C7D" w:rsidRPr="00EC45FF">
        <w:t xml:space="preserve"> имя Ленина, творческое наследие гениального сверхчеловека, дальновидного, мудрого, непререкаемого и всегда правого вождя стали опорой всей идеологии сталинизма, ширмой для Сталина</w:t>
      </w:r>
      <w:r w:rsidR="00EC45FF" w:rsidRPr="00EC45FF">
        <w:t>.</w:t>
      </w:r>
    </w:p>
    <w:p w:rsidR="00EC45FF" w:rsidRDefault="00FC1AB2" w:rsidP="003E5972">
      <w:r w:rsidRPr="00EC45FF">
        <w:t>Союз Сталина с Каменевым и Зиновьевым, заключенный во время внутрипартийной борьбы на протяжении двух последних лет жизни Ленина, распался сразу же после ослабления позиций Троцкого</w:t>
      </w:r>
      <w:r w:rsidR="00EC45FF" w:rsidRPr="00EC45FF">
        <w:t xml:space="preserve">. </w:t>
      </w:r>
      <w:r w:rsidRPr="00EC45FF">
        <w:t>С 1925 г</w:t>
      </w:r>
      <w:r w:rsidR="00EC45FF" w:rsidRPr="00EC45FF">
        <w:t xml:space="preserve">. </w:t>
      </w:r>
      <w:r w:rsidRPr="00EC45FF">
        <w:t>борьба за власть развернулась между Сталиным и</w:t>
      </w:r>
      <w:r w:rsidR="00EC45FF">
        <w:t xml:space="preserve"> "</w:t>
      </w:r>
      <w:r w:rsidRPr="00EC45FF">
        <w:t>новой оппозицией</w:t>
      </w:r>
      <w:r w:rsidR="00EC45FF">
        <w:t xml:space="preserve">", </w:t>
      </w:r>
      <w:r w:rsidRPr="00EC45FF">
        <w:t>возглавляемой Каменевым и Зиновьевым</w:t>
      </w:r>
      <w:r w:rsidR="00EC45FF" w:rsidRPr="00EC45FF">
        <w:t xml:space="preserve">. </w:t>
      </w:r>
      <w:r w:rsidRPr="00EC45FF">
        <w:t xml:space="preserve">На </w:t>
      </w:r>
      <w:r w:rsidR="000221C2" w:rsidRPr="00EC45FF">
        <w:rPr>
          <w:lang w:val="en-US"/>
        </w:rPr>
        <w:t>XIV</w:t>
      </w:r>
      <w:r w:rsidR="009C17D8" w:rsidRPr="00EC45FF">
        <w:t xml:space="preserve"> съезде ВКП</w:t>
      </w:r>
      <w:r w:rsidR="00EC45FF">
        <w:t xml:space="preserve"> (</w:t>
      </w:r>
      <w:r w:rsidR="009C17D8" w:rsidRPr="00EC45FF">
        <w:t>б</w:t>
      </w:r>
      <w:r w:rsidR="00EC45FF" w:rsidRPr="00EC45FF">
        <w:t xml:space="preserve">) </w:t>
      </w:r>
      <w:r w:rsidR="009C17D8" w:rsidRPr="00EC45FF">
        <w:t>в декабре 1925 г</w:t>
      </w:r>
      <w:r w:rsidR="00EC45FF" w:rsidRPr="00EC45FF">
        <w:t xml:space="preserve">. </w:t>
      </w:r>
      <w:r w:rsidR="009C17D8" w:rsidRPr="00EC45FF">
        <w:t xml:space="preserve">Каменев и Зиновьев проиграли дискуссию со Сталиным </w:t>
      </w:r>
      <w:r w:rsidR="00EC45FF">
        <w:t>-</w:t>
      </w:r>
      <w:r w:rsidR="009C17D8" w:rsidRPr="00EC45FF">
        <w:t xml:space="preserve"> за них проголосовали 65 человек, а за Сталина 559</w:t>
      </w:r>
      <w:r w:rsidR="00EC45FF" w:rsidRPr="00EC45FF">
        <w:t xml:space="preserve">. </w:t>
      </w:r>
      <w:r w:rsidR="000221C2" w:rsidRPr="00EC45FF">
        <w:t xml:space="preserve">Объединившись с Троцким на </w:t>
      </w:r>
      <w:r w:rsidR="000221C2" w:rsidRPr="00EC45FF">
        <w:rPr>
          <w:lang w:val="en-US"/>
        </w:rPr>
        <w:t>XV</w:t>
      </w:r>
      <w:r w:rsidR="000221C2" w:rsidRPr="00EC45FF">
        <w:t xml:space="preserve"> съезде в 1927 г</w:t>
      </w:r>
      <w:r w:rsidR="00EC45FF" w:rsidRPr="00EC45FF">
        <w:t xml:space="preserve">. </w:t>
      </w:r>
      <w:r w:rsidR="000221C2" w:rsidRPr="00EC45FF">
        <w:t>они снова проиграли</w:t>
      </w:r>
      <w:r w:rsidR="00EC45FF" w:rsidRPr="00EC45FF">
        <w:t xml:space="preserve">. </w:t>
      </w:r>
      <w:r w:rsidR="000221C2" w:rsidRPr="00EC45FF">
        <w:t>Сталин же и его сторонники добились полной победы, исключив из партии оппозиционеров, боровшихся против</w:t>
      </w:r>
      <w:r w:rsidR="00EC45FF">
        <w:t xml:space="preserve"> "</w:t>
      </w:r>
      <w:r w:rsidR="000221C2" w:rsidRPr="00EC45FF">
        <w:t>генеральной ленинской линии</w:t>
      </w:r>
      <w:r w:rsidR="00EC45FF">
        <w:t>".</w:t>
      </w:r>
    </w:p>
    <w:p w:rsidR="00EC45FF" w:rsidRDefault="003140CE" w:rsidP="003E5972">
      <w:r w:rsidRPr="00EC45FF">
        <w:t>В партийных интригах Сталин оказался изобретательнее, беспринципнее оппонентов</w:t>
      </w:r>
      <w:r w:rsidR="00EC45FF" w:rsidRPr="00EC45FF">
        <w:t xml:space="preserve">. </w:t>
      </w:r>
      <w:r w:rsidRPr="00EC45FF">
        <w:t>Выиграть дискусс</w:t>
      </w:r>
      <w:r w:rsidR="0055077F" w:rsidRPr="00EC45FF">
        <w:t>ию</w:t>
      </w:r>
      <w:r w:rsidRPr="00EC45FF">
        <w:t xml:space="preserve"> у него было невозможно </w:t>
      </w:r>
      <w:r w:rsidR="00EC45FF">
        <w:t>-</w:t>
      </w:r>
      <w:r w:rsidRPr="00EC45FF">
        <w:t xml:space="preserve"> он цеплялся за каждое сказанное противником слово, ловко навешивая на оппонента ярлыки</w:t>
      </w:r>
      <w:r w:rsidR="00EC45FF" w:rsidRPr="00EC45FF">
        <w:t xml:space="preserve">. </w:t>
      </w:r>
      <w:r w:rsidRPr="00EC45FF">
        <w:t xml:space="preserve">При этом </w:t>
      </w:r>
      <w:r w:rsidR="00213ED3" w:rsidRPr="00EC45FF">
        <w:t>Сталин не был догматиком, фанатично верующим в силу марксизма</w:t>
      </w:r>
      <w:r w:rsidR="00EC45FF">
        <w:t xml:space="preserve"> (</w:t>
      </w:r>
      <w:r w:rsidR="00213ED3" w:rsidRPr="00EC45FF">
        <w:t>в отличие от Троцкого</w:t>
      </w:r>
      <w:r w:rsidR="00EC45FF" w:rsidRPr="00EC45FF">
        <w:t>).</w:t>
      </w:r>
    </w:p>
    <w:p w:rsidR="003E5972" w:rsidRPr="003E5972" w:rsidRDefault="003E5972" w:rsidP="003E5972"/>
    <w:p w:rsidR="00EC45FF" w:rsidRDefault="00F559B4" w:rsidP="003E5972">
      <w:pPr>
        <w:pStyle w:val="2"/>
      </w:pPr>
      <w:bookmarkStart w:id="3" w:name="_Toc243660064"/>
      <w:r w:rsidRPr="00EC45FF">
        <w:t>4</w:t>
      </w:r>
      <w:r w:rsidR="00EC45FF" w:rsidRPr="00EC45FF">
        <w:t xml:space="preserve">. </w:t>
      </w:r>
      <w:r w:rsidR="003E5972">
        <w:t>Эпоха С</w:t>
      </w:r>
      <w:r w:rsidR="003E5972" w:rsidRPr="00EC45FF">
        <w:t>талина</w:t>
      </w:r>
      <w:bookmarkEnd w:id="3"/>
    </w:p>
    <w:p w:rsidR="003E5972" w:rsidRDefault="003E5972" w:rsidP="003E5972"/>
    <w:p w:rsidR="00EC45FF" w:rsidRDefault="0080304B" w:rsidP="003E5972">
      <w:r w:rsidRPr="00EC45FF">
        <w:t>В 1926 г</w:t>
      </w:r>
      <w:r w:rsidR="00EC45FF" w:rsidRPr="00EC45FF">
        <w:t xml:space="preserve">. </w:t>
      </w:r>
      <w:r w:rsidRPr="00EC45FF">
        <w:t xml:space="preserve">на </w:t>
      </w:r>
      <w:r w:rsidRPr="00EC45FF">
        <w:rPr>
          <w:lang w:val="en-US"/>
        </w:rPr>
        <w:t>XV</w:t>
      </w:r>
      <w:r w:rsidRPr="00EC45FF">
        <w:t xml:space="preserve"> съезде ВКП</w:t>
      </w:r>
      <w:r w:rsidR="00EC45FF">
        <w:t xml:space="preserve"> (</w:t>
      </w:r>
      <w:r w:rsidRPr="00EC45FF">
        <w:t>б</w:t>
      </w:r>
      <w:r w:rsidR="00EC45FF" w:rsidRPr="00EC45FF">
        <w:t xml:space="preserve">) </w:t>
      </w:r>
      <w:r w:rsidRPr="00EC45FF">
        <w:t>было принято решение об индустриализации страны</w:t>
      </w:r>
      <w:r w:rsidR="00EC45FF" w:rsidRPr="00EC45FF">
        <w:t xml:space="preserve">. </w:t>
      </w:r>
      <w:r w:rsidRPr="00EC45FF">
        <w:t>С точки зрения Сталина индустриализация на основе НЭПа была невозможна и рыночная экономика для СССР непригодна</w:t>
      </w:r>
      <w:r w:rsidR="00EC45FF" w:rsidRPr="00EC45FF">
        <w:t xml:space="preserve">. </w:t>
      </w:r>
      <w:r w:rsidRPr="00EC45FF">
        <w:t>Необходимо усиление государственно-административной системы, которая сможет сама</w:t>
      </w:r>
      <w:r w:rsidR="00F559B4" w:rsidRPr="00EC45FF">
        <w:t xml:space="preserve"> разработать и реализовать план быстрейшей индустриализации</w:t>
      </w:r>
      <w:r w:rsidR="00EC45FF" w:rsidRPr="00EC45FF">
        <w:t xml:space="preserve">. </w:t>
      </w:r>
      <w:r w:rsidR="00F559B4" w:rsidRPr="00EC45FF">
        <w:t>Наконец, он считал, что первый этап экономической политики необходимо начать с преобразования деревни</w:t>
      </w:r>
      <w:r w:rsidR="00EC45FF" w:rsidRPr="00EC45FF">
        <w:t xml:space="preserve">. </w:t>
      </w:r>
      <w:r w:rsidR="00F559B4" w:rsidRPr="00EC45FF">
        <w:t>Все, кто возражал Сталину и спорил</w:t>
      </w:r>
      <w:r w:rsidR="001275F6" w:rsidRPr="00EC45FF">
        <w:t xml:space="preserve"> с ним, были названы сторонниками</w:t>
      </w:r>
      <w:r w:rsidR="00EC45FF">
        <w:t xml:space="preserve"> "</w:t>
      </w:r>
      <w:r w:rsidR="001275F6" w:rsidRPr="00EC45FF">
        <w:t>правого уклона</w:t>
      </w:r>
      <w:r w:rsidR="00EC45FF">
        <w:t xml:space="preserve">" </w:t>
      </w:r>
      <w:r w:rsidR="001275F6" w:rsidRPr="00EC45FF">
        <w:t>и поплатились за это жизнью</w:t>
      </w:r>
      <w:r w:rsidR="00EC45FF" w:rsidRPr="00EC45FF">
        <w:t xml:space="preserve">. </w:t>
      </w:r>
      <w:r w:rsidR="00B04C91" w:rsidRPr="00EC45FF">
        <w:t>В 1929 г</w:t>
      </w:r>
      <w:r w:rsidR="00EC45FF" w:rsidRPr="00EC45FF">
        <w:t xml:space="preserve">. </w:t>
      </w:r>
      <w:r w:rsidR="00B04C91" w:rsidRPr="00EC45FF">
        <w:t>был разработан пятилетний план развития страны</w:t>
      </w:r>
      <w:r w:rsidR="00EC45FF" w:rsidRPr="00EC45FF">
        <w:t xml:space="preserve">. </w:t>
      </w:r>
      <w:r w:rsidR="00B04C91" w:rsidRPr="00EC45FF">
        <w:t>Появились лозунги</w:t>
      </w:r>
      <w:r w:rsidR="00EC45FF" w:rsidRPr="00EC45FF">
        <w:t>:</w:t>
      </w:r>
      <w:r w:rsidR="00EC45FF">
        <w:t xml:space="preserve"> "</w:t>
      </w:r>
      <w:r w:rsidR="00B04C91" w:rsidRPr="00EC45FF">
        <w:t>Темпы решают все</w:t>
      </w:r>
      <w:r w:rsidR="00EC45FF">
        <w:t>!", "</w:t>
      </w:r>
      <w:r w:rsidR="00D07496" w:rsidRPr="00EC45FF">
        <w:t>Нет таких крепостей, которые бы мы не взяли</w:t>
      </w:r>
      <w:r w:rsidR="00EC45FF">
        <w:t xml:space="preserve">" </w:t>
      </w:r>
      <w:r w:rsidR="00D07496" w:rsidRPr="00EC45FF">
        <w:t>и</w:t>
      </w:r>
      <w:r w:rsidR="00EC45FF">
        <w:t xml:space="preserve"> "</w:t>
      </w:r>
      <w:r w:rsidR="00D07496" w:rsidRPr="00EC45FF">
        <w:t xml:space="preserve">Пять </w:t>
      </w:r>
      <w:r w:rsidR="00EC45FF">
        <w:t>-</w:t>
      </w:r>
      <w:r w:rsidR="00D07496" w:rsidRPr="00EC45FF">
        <w:t xml:space="preserve"> в четыре</w:t>
      </w:r>
      <w:r w:rsidR="00EC45FF">
        <w:t xml:space="preserve">!", </w:t>
      </w:r>
      <w:r w:rsidR="00D07496" w:rsidRPr="00EC45FF">
        <w:t>который по сути стал призывом к усилению темпов работы граждан</w:t>
      </w:r>
      <w:r w:rsidR="00EC45FF" w:rsidRPr="00EC45FF">
        <w:t xml:space="preserve">. </w:t>
      </w:r>
      <w:r w:rsidR="00D07496" w:rsidRPr="00EC45FF">
        <w:t>В том же 1929 г</w:t>
      </w:r>
      <w:r w:rsidR="00EC45FF" w:rsidRPr="00EC45FF">
        <w:t xml:space="preserve">. </w:t>
      </w:r>
      <w:r w:rsidR="00D07496" w:rsidRPr="00EC45FF">
        <w:t>началась коллективизация земледелия</w:t>
      </w:r>
      <w:r w:rsidR="00EC45FF" w:rsidRPr="00EC45FF">
        <w:t xml:space="preserve">. </w:t>
      </w:r>
      <w:r w:rsidR="00D07496" w:rsidRPr="00EC45FF">
        <w:t>В результате ее проведения</w:t>
      </w:r>
      <w:r w:rsidR="00EC45FF">
        <w:t xml:space="preserve"> "</w:t>
      </w:r>
      <w:r w:rsidR="00D07496" w:rsidRPr="00EC45FF">
        <w:t>кулаков</w:t>
      </w:r>
      <w:r w:rsidR="00EC45FF">
        <w:t xml:space="preserve">" </w:t>
      </w:r>
      <w:r w:rsidR="00D07496" w:rsidRPr="00EC45FF">
        <w:t>уничтожили как класс</w:t>
      </w:r>
      <w:r w:rsidR="00EC45FF" w:rsidRPr="00EC45FF">
        <w:t xml:space="preserve">. </w:t>
      </w:r>
      <w:r w:rsidR="00D07496" w:rsidRPr="00EC45FF">
        <w:t>У крестьян отбирали личный инвентарь, скот и все это отправлялось в колхозы</w:t>
      </w:r>
      <w:r w:rsidR="00EC45FF" w:rsidRPr="00EC45FF">
        <w:t xml:space="preserve">. </w:t>
      </w:r>
      <w:r w:rsidR="009C5CAD" w:rsidRPr="00EC45FF">
        <w:t>Самих же людей от</w:t>
      </w:r>
      <w:r w:rsidR="00E729DF" w:rsidRPr="00EC45FF">
        <w:t>п</w:t>
      </w:r>
      <w:r w:rsidR="009C5CAD" w:rsidRPr="00EC45FF">
        <w:t>равляли в отдаленные районы</w:t>
      </w:r>
      <w:r w:rsidR="00EC45FF" w:rsidRPr="00EC45FF">
        <w:t xml:space="preserve">. </w:t>
      </w:r>
      <w:r w:rsidR="009C5CAD" w:rsidRPr="00EC45FF">
        <w:t>В общей сложности, в период коллективизации погибло около 3,5 миллионов человек</w:t>
      </w:r>
      <w:r w:rsidR="00EC45FF" w:rsidRPr="00EC45FF">
        <w:t xml:space="preserve">. </w:t>
      </w:r>
      <w:r w:rsidR="00291A35" w:rsidRPr="00EC45FF">
        <w:t>В 1931-1932 годах у</w:t>
      </w:r>
      <w:r w:rsidR="009C5CAD" w:rsidRPr="00EC45FF">
        <w:t xml:space="preserve"> оставшихся отобрали все зерно, </w:t>
      </w:r>
      <w:r w:rsidR="00EC45FF">
        <w:t>т.к</w:t>
      </w:r>
      <w:r w:rsidR="00EC45FF" w:rsidRPr="00EC45FF">
        <w:t xml:space="preserve"> </w:t>
      </w:r>
      <w:r w:rsidR="009C5CAD" w:rsidRPr="00EC45FF">
        <w:t>производить его было попросту некому</w:t>
      </w:r>
      <w:r w:rsidR="00EC45FF" w:rsidRPr="00EC45FF">
        <w:t xml:space="preserve">. </w:t>
      </w:r>
      <w:r w:rsidR="00291A35" w:rsidRPr="00EC45FF">
        <w:t>В тот момент товарищ Молотов Вячеслав Михайлович часто выезжал в качестве чрезвычайно уполномоченного во время подобных хлебозаготовок, проводя многочисленные репрессии</w:t>
      </w:r>
      <w:r w:rsidR="00EC45FF" w:rsidRPr="00EC45FF">
        <w:t xml:space="preserve">. </w:t>
      </w:r>
      <w:r w:rsidR="009C5CAD" w:rsidRPr="00EC45FF">
        <w:t>Но даже это не спасло страну от голода 1933 года</w:t>
      </w:r>
      <w:r w:rsidR="00EC45FF" w:rsidRPr="00EC45FF">
        <w:t xml:space="preserve">. </w:t>
      </w:r>
      <w:r w:rsidR="00EB5C6D" w:rsidRPr="00EC45FF">
        <w:t>Именно Молотов несет личную ответственность за голод на Украине, унесший миллионы жизней</w:t>
      </w:r>
      <w:r w:rsidR="00EC45FF" w:rsidRPr="00EC45FF">
        <w:t xml:space="preserve">. </w:t>
      </w:r>
      <w:r w:rsidR="007A2A65" w:rsidRPr="00EC45FF">
        <w:t xml:space="preserve">В </w:t>
      </w:r>
      <w:r w:rsidR="0058486F" w:rsidRPr="00EC45FF">
        <w:t xml:space="preserve">тот же </w:t>
      </w:r>
      <w:r w:rsidR="007A2A65" w:rsidRPr="00EC45FF">
        <w:t>1929 г</w:t>
      </w:r>
      <w:r w:rsidR="00EC45FF" w:rsidRPr="00EC45FF">
        <w:t xml:space="preserve">. </w:t>
      </w:r>
      <w:r w:rsidR="00EA5EE7" w:rsidRPr="00EC45FF">
        <w:t>прошло</w:t>
      </w:r>
      <w:r w:rsidR="007A2A65" w:rsidRPr="00EC45FF">
        <w:t xml:space="preserve"> необычайно пышное празднование пятидесятилетия Иосифа Виссарионовича</w:t>
      </w:r>
      <w:r w:rsidR="00EC45FF" w:rsidRPr="00EC45FF">
        <w:t xml:space="preserve">. </w:t>
      </w:r>
      <w:r w:rsidR="00EA5EE7" w:rsidRPr="00EC45FF">
        <w:t>Именно это событие является н</w:t>
      </w:r>
      <w:r w:rsidR="006650DD" w:rsidRPr="00EC45FF">
        <w:t>ачалом культа личности Сталина</w:t>
      </w:r>
      <w:r w:rsidR="00EC45FF" w:rsidRPr="00EC45FF">
        <w:t>.</w:t>
      </w:r>
    </w:p>
    <w:p w:rsidR="00EC45FF" w:rsidRDefault="006650DD" w:rsidP="003E5972">
      <w:r w:rsidRPr="00EC45FF">
        <w:t>К середине 30х годов начался так называемый</w:t>
      </w:r>
      <w:r w:rsidR="00EC45FF">
        <w:t xml:space="preserve"> "</w:t>
      </w:r>
      <w:r w:rsidRPr="00EC45FF">
        <w:t>Большой террор</w:t>
      </w:r>
      <w:r w:rsidR="00EC45FF">
        <w:t xml:space="preserve">". </w:t>
      </w:r>
      <w:r w:rsidRPr="00EC45FF">
        <w:t xml:space="preserve">Сталин проводил массовую чистку кадров </w:t>
      </w:r>
      <w:r w:rsidR="00EC45FF">
        <w:t>-</w:t>
      </w:r>
      <w:r w:rsidRPr="00EC45FF">
        <w:t xml:space="preserve"> избавлялся от старых врагов, заменяя их новыми,</w:t>
      </w:r>
      <w:r w:rsidR="00EC45FF">
        <w:t xml:space="preserve"> "</w:t>
      </w:r>
      <w:r w:rsidRPr="00EC45FF">
        <w:t>своими</w:t>
      </w:r>
      <w:r w:rsidR="00EC45FF">
        <w:t xml:space="preserve">" </w:t>
      </w:r>
      <w:r w:rsidRPr="00EC45FF">
        <w:t>людьми, да и просто проводил политику запугивания населения</w:t>
      </w:r>
      <w:r w:rsidR="00EC45FF" w:rsidRPr="00EC45FF">
        <w:t xml:space="preserve">. </w:t>
      </w:r>
      <w:r w:rsidRPr="00EC45FF">
        <w:t xml:space="preserve">Простые граждане жили в постоянном </w:t>
      </w:r>
      <w:r w:rsidR="009F5726" w:rsidRPr="00EC45FF">
        <w:t>страхе, почти на грани истерии, ведь любой донос мог положить конец всему</w:t>
      </w:r>
      <w:r w:rsidR="00EC45FF" w:rsidRPr="00EC45FF">
        <w:t xml:space="preserve">. </w:t>
      </w:r>
      <w:r w:rsidR="009F5726" w:rsidRPr="00EC45FF">
        <w:t xml:space="preserve">Статьи у обвиняемых были политические, большинство репрессированных </w:t>
      </w:r>
      <w:r w:rsidR="00BF66C8" w:rsidRPr="00EC45FF">
        <w:t xml:space="preserve">были </w:t>
      </w:r>
      <w:r w:rsidR="009F5726" w:rsidRPr="00EC45FF">
        <w:t xml:space="preserve">приговорены к расстрелу, другие </w:t>
      </w:r>
      <w:r w:rsidR="008C7043" w:rsidRPr="00EC45FF">
        <w:t>отправлены в систему ГУЛАГ, основанной в 1930 г</w:t>
      </w:r>
      <w:r w:rsidR="00EC45FF" w:rsidRPr="00EC45FF">
        <w:t xml:space="preserve">. </w:t>
      </w:r>
      <w:r w:rsidR="000535C8" w:rsidRPr="00EC45FF">
        <w:t>Николай Ежов, управляющий НКВД</w:t>
      </w:r>
      <w:r w:rsidR="0018081D" w:rsidRPr="00EC45FF">
        <w:t>,</w:t>
      </w:r>
      <w:r w:rsidR="000535C8" w:rsidRPr="00EC45FF">
        <w:t xml:space="preserve"> своей железной рукой, не дрогнув, уничтожил не мало </w:t>
      </w:r>
      <w:r w:rsidR="005B4DBB" w:rsidRPr="00EC45FF">
        <w:t>людей лично</w:t>
      </w:r>
      <w:r w:rsidR="00EC45FF" w:rsidRPr="00EC45FF">
        <w:t xml:space="preserve">. </w:t>
      </w:r>
      <w:r w:rsidR="005B4DBB" w:rsidRPr="00EC45FF">
        <w:t>В самый разгар репрессий в 1937 г</w:t>
      </w:r>
      <w:r w:rsidR="00EC45FF" w:rsidRPr="00EC45FF">
        <w:t xml:space="preserve">. </w:t>
      </w:r>
      <w:r w:rsidR="005B4DBB" w:rsidRPr="00EC45FF">
        <w:t>он работал буквально не покладая рук</w:t>
      </w:r>
      <w:r w:rsidR="00EC45FF" w:rsidRPr="00EC45FF">
        <w:t xml:space="preserve">. </w:t>
      </w:r>
      <w:r w:rsidR="005B4DBB" w:rsidRPr="00EC45FF">
        <w:t>Конечно, он был весьма полезным человеком для Сталина</w:t>
      </w:r>
      <w:r w:rsidR="00EC45FF" w:rsidRPr="00EC45FF">
        <w:t xml:space="preserve">. </w:t>
      </w:r>
      <w:r w:rsidR="005B4DBB" w:rsidRPr="00EC45FF">
        <w:t xml:space="preserve">Тот заменил им предыдущего руководителя НКВД </w:t>
      </w:r>
      <w:r w:rsidR="00EC45FF">
        <w:t>-</w:t>
      </w:r>
      <w:r w:rsidR="005B4DBB" w:rsidRPr="00EC45FF">
        <w:t xml:space="preserve"> Генриха Ягоду</w:t>
      </w:r>
      <w:r w:rsidR="00EC45FF" w:rsidRPr="00EC45FF">
        <w:t xml:space="preserve">. </w:t>
      </w:r>
      <w:r w:rsidR="005B4DBB" w:rsidRPr="00EC45FF">
        <w:t>Естественно, Ежов в ходе своей деятельности уничтожил многие кадры, работавшие с Ягодой, в том числе и чекистские</w:t>
      </w:r>
      <w:r w:rsidR="00EC45FF" w:rsidRPr="00EC45FF">
        <w:t xml:space="preserve">. </w:t>
      </w:r>
      <w:r w:rsidR="005B4DBB" w:rsidRPr="00EC45FF">
        <w:t>Затем Сталину, так старательно оберегавшему свою власть, стало необходимо убрать тех, кто выдвинулся при Ежове</w:t>
      </w:r>
      <w:r w:rsidR="00EC45FF" w:rsidRPr="00EC45FF">
        <w:t xml:space="preserve">. </w:t>
      </w:r>
      <w:r w:rsidR="005B4DBB" w:rsidRPr="00EC45FF">
        <w:t>В 1938 г</w:t>
      </w:r>
      <w:r w:rsidR="00EC45FF" w:rsidRPr="00EC45FF">
        <w:t xml:space="preserve">. </w:t>
      </w:r>
      <w:r w:rsidR="005B4DBB" w:rsidRPr="00EC45FF">
        <w:t>он заменен Лаврентием Павловичем Берией</w:t>
      </w:r>
      <w:r w:rsidR="00EC45FF" w:rsidRPr="00EC45FF">
        <w:t xml:space="preserve">. </w:t>
      </w:r>
      <w:r w:rsidR="00470F59" w:rsidRPr="00EC45FF">
        <w:t>Берия провел чистку НКВД, уничтожив старые кадры, посадив на их место своих людей, начал пересмотры некоторых старых</w:t>
      </w:r>
      <w:r w:rsidR="00EC45FF">
        <w:t xml:space="preserve"> "</w:t>
      </w:r>
      <w:r w:rsidR="00470F59" w:rsidRPr="00EC45FF">
        <w:t>дел</w:t>
      </w:r>
      <w:r w:rsidR="00EC45FF">
        <w:t xml:space="preserve">" </w:t>
      </w:r>
      <w:r w:rsidR="00470F59" w:rsidRPr="00EC45FF">
        <w:t>и ненадолго немного облегчил режим в лагерях</w:t>
      </w:r>
      <w:r w:rsidR="00EC45FF" w:rsidRPr="00EC45FF">
        <w:t>.</w:t>
      </w:r>
    </w:p>
    <w:p w:rsidR="00EC45FF" w:rsidRDefault="00931BBA" w:rsidP="003E5972">
      <w:r w:rsidRPr="00EC45FF">
        <w:t>23 августа</w:t>
      </w:r>
      <w:r w:rsidR="00CE4BC7" w:rsidRPr="00EC45FF">
        <w:t xml:space="preserve"> 1939 г</w:t>
      </w:r>
      <w:r w:rsidR="00EC45FF" w:rsidRPr="00EC45FF">
        <w:t xml:space="preserve">. </w:t>
      </w:r>
      <w:r w:rsidRPr="00EC45FF">
        <w:t>советский и германский министры иностранных дел Молотов и Риббентроп подписали пакт о ненападении и секрет</w:t>
      </w:r>
      <w:r w:rsidR="00512403" w:rsidRPr="00EC45FF">
        <w:t>ный протокол, согласно которому Германия предоставляла СССР</w:t>
      </w:r>
      <w:r w:rsidR="00EC45FF">
        <w:t xml:space="preserve"> "</w:t>
      </w:r>
      <w:r w:rsidR="00512403" w:rsidRPr="00EC45FF">
        <w:t>свободу действий</w:t>
      </w:r>
      <w:r w:rsidR="00EC45FF">
        <w:t xml:space="preserve">" </w:t>
      </w:r>
      <w:r w:rsidR="00512403" w:rsidRPr="00EC45FF">
        <w:t>в его зоне влияния</w:t>
      </w:r>
      <w:r w:rsidR="00EC45FF">
        <w:t xml:space="preserve"> (</w:t>
      </w:r>
      <w:r w:rsidR="00512403" w:rsidRPr="00EC45FF">
        <w:t>в Литве, Латвии, Эстонии, Финляндии, а также в восточной части Польши и Бессарабии</w:t>
      </w:r>
      <w:r w:rsidR="00EC45FF" w:rsidRPr="00EC45FF">
        <w:t xml:space="preserve">). </w:t>
      </w:r>
      <w:r w:rsidR="005206A2" w:rsidRPr="00EC45FF">
        <w:t>Несмотря на это и всяческие дружеские жесты Сталина Гитлеру 22 июня 1941 г</w:t>
      </w:r>
      <w:r w:rsidR="00EC45FF" w:rsidRPr="00EC45FF">
        <w:t xml:space="preserve">. </w:t>
      </w:r>
      <w:r w:rsidR="005206A2" w:rsidRPr="00EC45FF">
        <w:t>Германия напала на СССР</w:t>
      </w:r>
      <w:r w:rsidR="00EC45FF" w:rsidRPr="00EC45FF">
        <w:t xml:space="preserve">. </w:t>
      </w:r>
      <w:r w:rsidR="00965587" w:rsidRPr="00EC45FF">
        <w:t>Нет смысла описывать в</w:t>
      </w:r>
      <w:r w:rsidR="00961D4D" w:rsidRPr="00EC45FF">
        <w:t>се ужасы той войны</w:t>
      </w:r>
      <w:r w:rsidR="00EC45FF" w:rsidRPr="00EC45FF">
        <w:t xml:space="preserve">. </w:t>
      </w:r>
      <w:r w:rsidR="00961D4D" w:rsidRPr="00EC45FF">
        <w:t>Все мы знаем</w:t>
      </w:r>
      <w:r w:rsidR="00965587" w:rsidRPr="00EC45FF">
        <w:t xml:space="preserve"> о ней практически с детства</w:t>
      </w:r>
      <w:r w:rsidR="00EC45FF" w:rsidRPr="00EC45FF">
        <w:t xml:space="preserve">. </w:t>
      </w:r>
      <w:r w:rsidR="00965587" w:rsidRPr="00EC45FF">
        <w:t>Основные моменты это конечно же блокада Ленинграда, Московская битва, Ржевская битва, битва под Сталинградом, затем битва под Курском, битва за Берлин</w:t>
      </w:r>
      <w:r w:rsidR="00EC45FF">
        <w:t>.8</w:t>
      </w:r>
      <w:r w:rsidR="00270D6B" w:rsidRPr="00EC45FF">
        <w:t xml:space="preserve"> мая 1945 г</w:t>
      </w:r>
      <w:r w:rsidR="00EC45FF" w:rsidRPr="00EC45FF">
        <w:t xml:space="preserve">. </w:t>
      </w:r>
      <w:r w:rsidR="00270D6B" w:rsidRPr="00EC45FF">
        <w:t>война завершилась безоговорочной капитуляцией вооружённых сил Германии</w:t>
      </w:r>
      <w:r w:rsidR="00EC45FF" w:rsidRPr="00EC45FF">
        <w:t xml:space="preserve">. </w:t>
      </w:r>
      <w:r w:rsidR="00270D6B" w:rsidRPr="00EC45FF">
        <w:t>После победы над фашистской Германией СССР превратил</w:t>
      </w:r>
      <w:r w:rsidR="00E441E4" w:rsidRPr="00EC45FF">
        <w:t>ся</w:t>
      </w:r>
      <w:r w:rsidR="00270D6B" w:rsidRPr="00EC45FF">
        <w:t xml:space="preserve"> в од</w:t>
      </w:r>
      <w:r w:rsidR="00E441E4" w:rsidRPr="00EC45FF">
        <w:t>ну</w:t>
      </w:r>
      <w:r w:rsidR="00270D6B" w:rsidRPr="00EC45FF">
        <w:t xml:space="preserve"> из великих</w:t>
      </w:r>
      <w:r w:rsidR="00E441E4" w:rsidRPr="00EC45FF">
        <w:t xml:space="preserve"> держав</w:t>
      </w:r>
      <w:r w:rsidR="00EC45FF" w:rsidRPr="00EC45FF">
        <w:t>,</w:t>
      </w:r>
      <w:r w:rsidR="00E441E4" w:rsidRPr="00EC45FF">
        <w:t xml:space="preserve"> а Сталин </w:t>
      </w:r>
      <w:r w:rsidR="00EC45FF">
        <w:t>-</w:t>
      </w:r>
      <w:r w:rsidR="00E441E4" w:rsidRPr="00EC45FF">
        <w:t xml:space="preserve"> в лидера</w:t>
      </w:r>
      <w:r w:rsidR="00EC45FF">
        <w:t xml:space="preserve"> "</w:t>
      </w:r>
      <w:r w:rsidR="00E441E4" w:rsidRPr="00EC45FF">
        <w:t>коммунистической части</w:t>
      </w:r>
      <w:r w:rsidR="00EC45FF">
        <w:t xml:space="preserve">" </w:t>
      </w:r>
      <w:r w:rsidR="00E441E4" w:rsidRPr="00EC45FF">
        <w:t xml:space="preserve">мира, включавшего </w:t>
      </w:r>
      <w:r w:rsidR="00055118" w:rsidRPr="00EC45FF">
        <w:t>теперь страны Восточной Европы и части Азии</w:t>
      </w:r>
      <w:r w:rsidR="00EC45FF">
        <w:t xml:space="preserve"> (</w:t>
      </w:r>
      <w:r w:rsidR="00055118" w:rsidRPr="00EC45FF">
        <w:t>в 1949 г</w:t>
      </w:r>
      <w:r w:rsidR="00EC45FF" w:rsidRPr="00EC45FF">
        <w:t xml:space="preserve">. </w:t>
      </w:r>
      <w:r w:rsidR="00055118" w:rsidRPr="00EC45FF">
        <w:t>в Китае, Северной Корее и во Вьетнаме победили коммунисты</w:t>
      </w:r>
      <w:r w:rsidR="00EC45FF" w:rsidRPr="00EC45FF">
        <w:t xml:space="preserve">). </w:t>
      </w:r>
      <w:r w:rsidR="00055118" w:rsidRPr="00EC45FF">
        <w:t>СССР пользовался колоссальной популярностью во всем мире, являясь</w:t>
      </w:r>
      <w:r w:rsidR="00EC45FF">
        <w:t xml:space="preserve"> "</w:t>
      </w:r>
      <w:r w:rsidR="00055118" w:rsidRPr="00EC45FF">
        <w:t>старшим братом</w:t>
      </w:r>
      <w:r w:rsidR="00EC45FF">
        <w:t xml:space="preserve">", </w:t>
      </w:r>
      <w:r w:rsidR="00055118" w:rsidRPr="00EC45FF">
        <w:t>образцом д</w:t>
      </w:r>
      <w:r w:rsidR="00A0452D" w:rsidRPr="00EC45FF">
        <w:t>ля подражания многих государств, где победили левые и коммунисты</w:t>
      </w:r>
      <w:r w:rsidR="00EC45FF" w:rsidRPr="00EC45FF">
        <w:t xml:space="preserve">. </w:t>
      </w:r>
      <w:r w:rsidR="00A0452D" w:rsidRPr="00EC45FF">
        <w:t>Сталин всерьез рассчитывал на установление коммунистического строя в</w:t>
      </w:r>
      <w:r w:rsidR="00EC45FF">
        <w:t xml:space="preserve"> "</w:t>
      </w:r>
      <w:r w:rsidR="00A0452D" w:rsidRPr="00EC45FF">
        <w:t>старой Европе</w:t>
      </w:r>
      <w:r w:rsidR="00EC45FF">
        <w:t xml:space="preserve">" </w:t>
      </w:r>
      <w:r w:rsidR="00A0452D" w:rsidRPr="00EC45FF">
        <w:t xml:space="preserve">легальным путем </w:t>
      </w:r>
      <w:r w:rsidR="00EC45FF">
        <w:t>-</w:t>
      </w:r>
      <w:r w:rsidR="00A0452D" w:rsidRPr="00EC45FF">
        <w:t xml:space="preserve"> посредством выборов</w:t>
      </w:r>
      <w:r w:rsidR="00EC45FF" w:rsidRPr="00EC45FF">
        <w:t xml:space="preserve">. </w:t>
      </w:r>
      <w:r w:rsidR="00CF362B" w:rsidRPr="00EC45FF">
        <w:t>Простых же людей победа в войне воодушевила</w:t>
      </w:r>
      <w:r w:rsidR="00EC45FF" w:rsidRPr="00EC45FF">
        <w:t xml:space="preserve">. </w:t>
      </w:r>
      <w:r w:rsidR="00CF362B" w:rsidRPr="00EC45FF">
        <w:t>Многим казалось, что</w:t>
      </w:r>
      <w:r w:rsidR="0088258C" w:rsidRPr="00EC45FF">
        <w:t>,</w:t>
      </w:r>
      <w:r w:rsidR="00CF362B" w:rsidRPr="00EC45FF">
        <w:t xml:space="preserve"> идя навстречу желаниям общества, власти непременно проведут либеральные экономические реформы, но тщетны были эти надежды</w:t>
      </w:r>
      <w:r w:rsidR="00EC45FF" w:rsidRPr="00EC45FF">
        <w:t xml:space="preserve">. </w:t>
      </w:r>
      <w:r w:rsidR="00FF31B1" w:rsidRPr="00EC45FF">
        <w:t>Долгое время сохранялся суровый дух военного времени</w:t>
      </w:r>
      <w:r w:rsidR="00EC45FF" w:rsidRPr="00EC45FF">
        <w:t xml:space="preserve">. </w:t>
      </w:r>
      <w:r w:rsidR="00FF31B1" w:rsidRPr="00EC45FF">
        <w:t>ГУЛАГ продолжал функционировать, как и до войны</w:t>
      </w:r>
      <w:r w:rsidR="00EC45FF" w:rsidRPr="00EC45FF">
        <w:t>.</w:t>
      </w:r>
    </w:p>
    <w:p w:rsidR="00EC45FF" w:rsidRDefault="000B508B" w:rsidP="003E5972">
      <w:r w:rsidRPr="00EC45FF">
        <w:t>21 дек</w:t>
      </w:r>
      <w:r w:rsidR="007A5E7D" w:rsidRPr="00EC45FF">
        <w:t>абря 194</w:t>
      </w:r>
      <w:r w:rsidRPr="00EC45FF">
        <w:t>9 г</w:t>
      </w:r>
      <w:r w:rsidR="00EC45FF" w:rsidRPr="00EC45FF">
        <w:t xml:space="preserve">. </w:t>
      </w:r>
      <w:r w:rsidRPr="00EC45FF">
        <w:t>страна пышно праздновала семидесятилетний юбилей Сталина</w:t>
      </w:r>
      <w:r w:rsidR="00EC45FF" w:rsidRPr="00EC45FF">
        <w:t xml:space="preserve">. </w:t>
      </w:r>
      <w:r w:rsidRPr="00EC45FF">
        <w:t>Подобного пышного мероприятия СССР</w:t>
      </w:r>
      <w:r w:rsidR="007A5E7D" w:rsidRPr="00EC45FF">
        <w:t xml:space="preserve"> еще не знал</w:t>
      </w:r>
      <w:r w:rsidR="00EC45FF" w:rsidRPr="00EC45FF">
        <w:t xml:space="preserve">. </w:t>
      </w:r>
      <w:r w:rsidR="007A5E7D" w:rsidRPr="00EC45FF">
        <w:t>Подарков Иосифу Виссарионовичу было столько, что в здании закрытого Музея Изобразительных Искусств им</w:t>
      </w:r>
      <w:r w:rsidR="00EC45FF">
        <w:t xml:space="preserve">.А.С. </w:t>
      </w:r>
      <w:r w:rsidR="007A5E7D" w:rsidRPr="00EC45FF">
        <w:t>Пушкина был создан</w:t>
      </w:r>
      <w:r w:rsidR="00EC45FF">
        <w:t xml:space="preserve"> "</w:t>
      </w:r>
      <w:r w:rsidR="007A5E7D" w:rsidRPr="00EC45FF">
        <w:t>Музей подарков Сталину</w:t>
      </w:r>
      <w:r w:rsidR="00EC45FF">
        <w:t>".</w:t>
      </w:r>
    </w:p>
    <w:p w:rsidR="00EC45FF" w:rsidRDefault="00D54B86" w:rsidP="003E5972">
      <w:r w:rsidRPr="00EC45FF">
        <w:t>В последние годы жизни Сталина, когда он начал стремительно стареть, за спиной вождя началась скрытая, но упорная борьба за власть</w:t>
      </w:r>
      <w:r w:rsidR="00EC45FF" w:rsidRPr="00EC45FF">
        <w:t xml:space="preserve">. </w:t>
      </w:r>
      <w:r w:rsidR="00ED6EA5" w:rsidRPr="00EC45FF">
        <w:t>Впрочем, даже в 1952-1953 годах он</w:t>
      </w:r>
      <w:r w:rsidR="005A4E27" w:rsidRPr="00EC45FF">
        <w:t>,</w:t>
      </w:r>
      <w:r w:rsidR="00ED6EA5" w:rsidRPr="00EC45FF">
        <w:t xml:space="preserve"> несмотря на ожесточенную борьбу группировок, претендующих на власть, крепко держал власть в своих руках</w:t>
      </w:r>
      <w:r w:rsidR="005A4E27" w:rsidRPr="00EC45FF">
        <w:t xml:space="preserve"> и даже начал операцию по изменению состава правящих соратников, </w:t>
      </w:r>
      <w:r w:rsidR="00EC45FF">
        <w:t>т.е.</w:t>
      </w:r>
      <w:r w:rsidR="00EC45FF" w:rsidRPr="00EC45FF">
        <w:t xml:space="preserve"> </w:t>
      </w:r>
      <w:r w:rsidR="005A4E27" w:rsidRPr="00EC45FF">
        <w:t>репрессии</w:t>
      </w:r>
      <w:r w:rsidR="00EC45FF" w:rsidRPr="00EC45FF">
        <w:t xml:space="preserve">. </w:t>
      </w:r>
      <w:r w:rsidR="0001375F" w:rsidRPr="00EC45FF">
        <w:t>Однако ничего кардинально поменять он не успел</w:t>
      </w:r>
      <w:r w:rsidR="00EC45FF" w:rsidRPr="00EC45FF">
        <w:t xml:space="preserve">. </w:t>
      </w:r>
      <w:r w:rsidR="00547C46" w:rsidRPr="00EC45FF">
        <w:t xml:space="preserve">Ночью </w:t>
      </w:r>
      <w:r w:rsidR="0001375F" w:rsidRPr="00EC45FF">
        <w:t>2 марта 1953 г</w:t>
      </w:r>
      <w:r w:rsidR="00EC45FF" w:rsidRPr="00EC45FF">
        <w:t xml:space="preserve">. </w:t>
      </w:r>
      <w:r w:rsidR="0001375F" w:rsidRPr="00EC45FF">
        <w:t>Сталина, лежащего на полу в малой столовой Ближней дачи</w:t>
      </w:r>
      <w:r w:rsidR="00EC45FF">
        <w:t xml:space="preserve"> (</w:t>
      </w:r>
      <w:r w:rsidR="0001375F" w:rsidRPr="00EC45FF">
        <w:t>одна из резиденций Сталина</w:t>
      </w:r>
      <w:r w:rsidR="00EC45FF" w:rsidRPr="00EC45FF">
        <w:t>),</w:t>
      </w:r>
      <w:r w:rsidR="0001375F" w:rsidRPr="00EC45FF">
        <w:t xml:space="preserve"> обнаружил сотрудник охраны Лозгачёв</w:t>
      </w:r>
      <w:r w:rsidR="00EC45FF" w:rsidRPr="00EC45FF">
        <w:t xml:space="preserve">. </w:t>
      </w:r>
      <w:r w:rsidR="00547C46" w:rsidRPr="00EC45FF">
        <w:t>Утром 2 марта на Ближнюю дачу прибыли врачи и диагностировали паралич правой стороны тела</w:t>
      </w:r>
      <w:r w:rsidR="00EC45FF">
        <w:t>.5</w:t>
      </w:r>
      <w:r w:rsidR="00547C46" w:rsidRPr="00EC45FF">
        <w:t xml:space="preserve"> марта в 21 час 50 минут пациент умер</w:t>
      </w:r>
      <w:r w:rsidR="00EC45FF" w:rsidRPr="00EC45FF">
        <w:t xml:space="preserve">. </w:t>
      </w:r>
      <w:r w:rsidR="00547C46" w:rsidRPr="00EC45FF">
        <w:t>О смерти Сталина было объявлено 5 марта 1953 года</w:t>
      </w:r>
      <w:r w:rsidR="00EC45FF" w:rsidRPr="00EC45FF">
        <w:t xml:space="preserve">. </w:t>
      </w:r>
      <w:r w:rsidR="00547C46" w:rsidRPr="00EC45FF">
        <w:t>Согласно медицинскому заключению, смерть наступила в результате кровоизлияния в мозг</w:t>
      </w:r>
      <w:r w:rsidR="00EC45FF" w:rsidRPr="00EC45FF">
        <w:t xml:space="preserve">. </w:t>
      </w:r>
      <w:r w:rsidR="00640BDC" w:rsidRPr="00EC45FF">
        <w:t>Существуют многочисленные теории заговора, предполагающие неестественность смерти и причастность к ней окружения Сталина</w:t>
      </w:r>
      <w:r w:rsidR="00EC45FF" w:rsidRPr="00EC45FF">
        <w:t xml:space="preserve">. </w:t>
      </w:r>
      <w:r w:rsidR="00640BDC" w:rsidRPr="00EC45FF">
        <w:t>По одной</w:t>
      </w:r>
      <w:r w:rsidR="00EC45FF">
        <w:t xml:space="preserve"> (</w:t>
      </w:r>
      <w:r w:rsidR="00640BDC" w:rsidRPr="00EC45FF">
        <w:t>Радзинский</w:t>
      </w:r>
      <w:r w:rsidR="00EC45FF" w:rsidRPr="00EC45FF">
        <w:t>),</w:t>
      </w:r>
      <w:r w:rsidR="00640BDC" w:rsidRPr="00EC45FF">
        <w:t xml:space="preserve"> Лаврентий Берия, Н</w:t>
      </w:r>
      <w:r w:rsidR="00EC45FF">
        <w:t xml:space="preserve">.С. </w:t>
      </w:r>
      <w:r w:rsidR="00640BDC" w:rsidRPr="00EC45FF">
        <w:t>Хрущёв и Г</w:t>
      </w:r>
      <w:r w:rsidR="00EC45FF">
        <w:t xml:space="preserve">.М. </w:t>
      </w:r>
      <w:r w:rsidR="00640BDC" w:rsidRPr="00EC45FF">
        <w:t>Маленков способствовали его смерти, не оказав помощи</w:t>
      </w:r>
      <w:r w:rsidR="00EC45FF" w:rsidRPr="00EC45FF">
        <w:t xml:space="preserve">. </w:t>
      </w:r>
      <w:r w:rsidR="00640BDC" w:rsidRPr="00EC45FF">
        <w:t>По другой, Сталин был отравлен его ближайшим сподвижником Берией</w:t>
      </w:r>
      <w:r w:rsidR="00EC45FF" w:rsidRPr="00EC45FF">
        <w:t xml:space="preserve">. </w:t>
      </w:r>
      <w:r w:rsidR="00640BDC" w:rsidRPr="00EC45FF">
        <w:t>Есть также версия, что в действительности вождь умер за несколько дней до 5 марта</w:t>
      </w:r>
      <w:r w:rsidR="00EC45FF" w:rsidRPr="00EC45FF">
        <w:t xml:space="preserve">. </w:t>
      </w:r>
      <w:r w:rsidR="007C691B" w:rsidRPr="00EC45FF">
        <w:t>На похоронах Сталина 9 марта 1953 из-за огромного количества людей, желающих проститься со Сталиным, возникла давка</w:t>
      </w:r>
      <w:r w:rsidR="00EC45FF" w:rsidRPr="00EC45FF">
        <w:t xml:space="preserve">. </w:t>
      </w:r>
      <w:r w:rsidR="007C691B" w:rsidRPr="00EC45FF">
        <w:t>Точное количество жертв до сих пор неизвестно, хотя оценивается как значительное</w:t>
      </w:r>
      <w:r w:rsidR="00EC45FF" w:rsidRPr="00EC45FF">
        <w:t xml:space="preserve">. </w:t>
      </w:r>
      <w:r w:rsidR="007C691B" w:rsidRPr="00EC45FF">
        <w:t>Забальзамированное тело Сталина было помещено на всеобщее обозрение в Мавзолей Ленина, который в 1953</w:t>
      </w:r>
      <w:r w:rsidR="00EC45FF" w:rsidRPr="00EC45FF">
        <w:t>-</w:t>
      </w:r>
      <w:r w:rsidR="007C691B" w:rsidRPr="00EC45FF">
        <w:t>1961 именовался</w:t>
      </w:r>
      <w:r w:rsidR="00EC45FF">
        <w:t xml:space="preserve"> "</w:t>
      </w:r>
      <w:r w:rsidR="007C691B" w:rsidRPr="00EC45FF">
        <w:t>Мавзолей В</w:t>
      </w:r>
      <w:r w:rsidR="00EC45FF">
        <w:t xml:space="preserve">.И. </w:t>
      </w:r>
      <w:r w:rsidR="007C691B" w:rsidRPr="00EC45FF">
        <w:t>Ленина и И</w:t>
      </w:r>
      <w:r w:rsidR="00EC45FF">
        <w:t xml:space="preserve">.В. </w:t>
      </w:r>
      <w:r w:rsidR="007C691B" w:rsidRPr="00EC45FF">
        <w:t>Сталина</w:t>
      </w:r>
      <w:r w:rsidR="00EC45FF">
        <w:t>".3</w:t>
      </w:r>
      <w:r w:rsidR="007C691B" w:rsidRPr="00EC45FF">
        <w:t>0 октября 1961 XXII съезд КПСС постановил, что</w:t>
      </w:r>
      <w:r w:rsidR="00EC45FF">
        <w:t xml:space="preserve"> "</w:t>
      </w:r>
      <w:r w:rsidR="007C691B" w:rsidRPr="00EC45FF">
        <w:t>серьёзные нарушения Сталиным ленинских заветов…делают невозможным оставление гроба с его телом в Мавзолее</w:t>
      </w:r>
      <w:r w:rsidR="00EC45FF">
        <w:t xml:space="preserve">". </w:t>
      </w:r>
      <w:r w:rsidR="007C691B" w:rsidRPr="00EC45FF">
        <w:t>В ночь с 31 октября на 1 ноября 1961 тело Сталина было вынесено из Мавзолея и погребено в могиле у Кремлёвской стены</w:t>
      </w:r>
      <w:r w:rsidR="00EC45FF" w:rsidRPr="00EC45FF">
        <w:t xml:space="preserve">. </w:t>
      </w:r>
      <w:r w:rsidR="007C691B" w:rsidRPr="00EC45FF">
        <w:t>Впоследствии на могиле был открыт памятник</w:t>
      </w:r>
      <w:r w:rsidR="00EC45FF" w:rsidRPr="00EC45FF">
        <w:t xml:space="preserve"> </w:t>
      </w:r>
      <w:r w:rsidR="007C691B" w:rsidRPr="00EC45FF">
        <w:t>бюст работы Н</w:t>
      </w:r>
      <w:r w:rsidR="00EC45FF">
        <w:t xml:space="preserve">.В. </w:t>
      </w:r>
      <w:r w:rsidR="007C691B" w:rsidRPr="00EC45FF">
        <w:t>Томского</w:t>
      </w:r>
      <w:r w:rsidR="00EC45FF" w:rsidRPr="00EC45FF">
        <w:t>.</w:t>
      </w:r>
    </w:p>
    <w:p w:rsidR="00EC45FF" w:rsidRDefault="007D1A5B" w:rsidP="003E5972">
      <w:pPr>
        <w:pStyle w:val="2"/>
      </w:pPr>
      <w:r w:rsidRPr="00EC45FF">
        <w:br w:type="page"/>
      </w:r>
      <w:bookmarkStart w:id="4" w:name="_Toc243660065"/>
      <w:r w:rsidR="00EC45FF">
        <w:t>Заключение</w:t>
      </w:r>
      <w:bookmarkEnd w:id="4"/>
    </w:p>
    <w:p w:rsidR="003E5972" w:rsidRDefault="003E5972" w:rsidP="003E5972"/>
    <w:p w:rsidR="00EC45FF" w:rsidRDefault="00596944" w:rsidP="003E5972">
      <w:r w:rsidRPr="00EC45FF">
        <w:t xml:space="preserve">Подводя итоги правления Сталина, </w:t>
      </w:r>
      <w:r w:rsidR="004A763B" w:rsidRPr="00EC45FF">
        <w:t>могу</w:t>
      </w:r>
      <w:r w:rsidRPr="00EC45FF">
        <w:t xml:space="preserve"> сказать, что это было время, до предела насыщенное попытками радикального переустройства основ жизни на гигантских просторах страны, раскинувшейся на двух континентах</w:t>
      </w:r>
      <w:r w:rsidR="00EC45FF" w:rsidRPr="00EC45FF">
        <w:t xml:space="preserve">. </w:t>
      </w:r>
      <w:r w:rsidRPr="00EC45FF">
        <w:t>Время, наполненное, казалось бы, несовместимыми между собой событиями</w:t>
      </w:r>
      <w:r w:rsidR="00EC45FF" w:rsidRPr="00EC45FF">
        <w:t xml:space="preserve">: </w:t>
      </w:r>
      <w:r w:rsidRPr="00EC45FF">
        <w:t xml:space="preserve">НЭП, индустриализация, драматизм коллективизации, ужасы голода, жестокость политических репрессий, культурный аспект общественной жизни, радость побед и рекордов, </w:t>
      </w:r>
      <w:r w:rsidR="006026D3" w:rsidRPr="00EC45FF">
        <w:t>победа в Великой Отечественной в</w:t>
      </w:r>
      <w:r w:rsidRPr="00EC45FF">
        <w:t>ойне, восстановление экономики после нее, начало превращения страны в сверхдержаву</w:t>
      </w:r>
      <w:r w:rsidR="00EC45FF" w:rsidRPr="00EC45FF">
        <w:t>.</w:t>
      </w:r>
    </w:p>
    <w:p w:rsidR="00EC45FF" w:rsidRDefault="00596944" w:rsidP="003E5972">
      <w:r w:rsidRPr="00EC45FF">
        <w:t>Иосиф Виссарионович является одной из самых значительны</w:t>
      </w:r>
      <w:r w:rsidR="001A6643" w:rsidRPr="00EC45FF">
        <w:t>х фигур в истории человечества</w:t>
      </w:r>
      <w:r w:rsidR="00EC45FF" w:rsidRPr="00EC45FF">
        <w:t xml:space="preserve">. </w:t>
      </w:r>
      <w:r w:rsidR="001A6643" w:rsidRPr="00EC45FF">
        <w:t xml:space="preserve">Все действия Сталина, будучи чистой политикой, предпринимались, тем не менее, в стиле эксцентричном, </w:t>
      </w:r>
      <w:r w:rsidR="00CD1614" w:rsidRPr="00EC45FF">
        <w:t>но с сознательной опорой на бюрократический аппарат, порожденный советской властью, во всех его проявлениях</w:t>
      </w:r>
      <w:r w:rsidR="00EC45FF" w:rsidRPr="00EC45FF">
        <w:t xml:space="preserve">. </w:t>
      </w:r>
      <w:r w:rsidR="00CD1614" w:rsidRPr="00EC45FF">
        <w:t>Сталин</w:t>
      </w:r>
      <w:r w:rsidR="001A6643" w:rsidRPr="00EC45FF">
        <w:t xml:space="preserve"> не мог бы преуспеть ни в одном другом правительстве ни тогда, ни сейчас</w:t>
      </w:r>
      <w:r w:rsidR="00EC45FF" w:rsidRPr="00EC45FF">
        <w:t xml:space="preserve">. </w:t>
      </w:r>
      <w:r w:rsidR="001A6643" w:rsidRPr="00EC45FF">
        <w:t xml:space="preserve">Но в революционном правительстве России, окруженный людьми жестокими и беспринципными, Сталин сумел стать самым беспринципным и самым жестоким, сумел удержать власть над великой страной </w:t>
      </w:r>
      <w:r w:rsidR="00FB68B5" w:rsidRPr="00EC45FF">
        <w:t>в своих руках в течение 31 года</w:t>
      </w:r>
      <w:r w:rsidR="00EC45FF" w:rsidRPr="00EC45FF">
        <w:t>.</w:t>
      </w:r>
    </w:p>
    <w:p w:rsidR="00EC45FF" w:rsidRDefault="00FB68B5" w:rsidP="003E5972">
      <w:pPr>
        <w:pStyle w:val="2"/>
      </w:pPr>
      <w:r w:rsidRPr="00EC45FF">
        <w:br w:type="page"/>
      </w:r>
      <w:bookmarkStart w:id="5" w:name="_Toc243660066"/>
      <w:r w:rsidR="00EC45FF">
        <w:t>Список использованной литературы</w:t>
      </w:r>
      <w:bookmarkEnd w:id="5"/>
    </w:p>
    <w:p w:rsidR="003E5972" w:rsidRDefault="003E5972" w:rsidP="003E5972">
      <w:pPr>
        <w:rPr>
          <w:i/>
          <w:iCs/>
        </w:rPr>
      </w:pPr>
    </w:p>
    <w:p w:rsidR="00EC45FF" w:rsidRDefault="00511231" w:rsidP="003E5972">
      <w:pPr>
        <w:pStyle w:val="a1"/>
        <w:tabs>
          <w:tab w:val="left" w:pos="420"/>
        </w:tabs>
      </w:pPr>
      <w:r w:rsidRPr="00EC45FF">
        <w:rPr>
          <w:i/>
          <w:iCs/>
        </w:rPr>
        <w:t>Анисимов</w:t>
      </w:r>
      <w:r w:rsidR="001B2BA3" w:rsidRPr="00EC45FF">
        <w:rPr>
          <w:i/>
          <w:iCs/>
        </w:rPr>
        <w:t xml:space="preserve"> Е</w:t>
      </w:r>
      <w:r w:rsidR="00EC45FF">
        <w:rPr>
          <w:i/>
          <w:iCs/>
        </w:rPr>
        <w:t xml:space="preserve">.В. </w:t>
      </w:r>
      <w:r w:rsidR="001B2BA3" w:rsidRPr="00EC45FF">
        <w:t>История России от Рюрика до Путина</w:t>
      </w:r>
      <w:r w:rsidR="00EC45FF" w:rsidRPr="00EC45FF">
        <w:t xml:space="preserve">: </w:t>
      </w:r>
      <w:r w:rsidR="001B2BA3" w:rsidRPr="00EC45FF">
        <w:t>Люди</w:t>
      </w:r>
      <w:r w:rsidR="00EC45FF" w:rsidRPr="00EC45FF">
        <w:t xml:space="preserve">. </w:t>
      </w:r>
      <w:r w:rsidR="001B2BA3" w:rsidRPr="00EC45FF">
        <w:t>События</w:t>
      </w:r>
      <w:r w:rsidR="00EC45FF" w:rsidRPr="00EC45FF">
        <w:t xml:space="preserve">. </w:t>
      </w:r>
      <w:r w:rsidR="001B2BA3" w:rsidRPr="00EC45FF">
        <w:t>Даты</w:t>
      </w:r>
      <w:r w:rsidR="00EC45FF" w:rsidRPr="00EC45FF">
        <w:t xml:space="preserve">. </w:t>
      </w:r>
      <w:r w:rsidR="001B2BA3" w:rsidRPr="00EC45FF">
        <w:t>СПб</w:t>
      </w:r>
      <w:r w:rsidR="00EC45FF">
        <w:t>.:</w:t>
      </w:r>
      <w:r w:rsidR="00EC45FF" w:rsidRPr="00EC45FF">
        <w:t xml:space="preserve"> </w:t>
      </w:r>
      <w:r w:rsidR="001B2BA3" w:rsidRPr="00EC45FF">
        <w:t>Питер, 2007</w:t>
      </w:r>
      <w:r w:rsidR="00EC45FF">
        <w:t>.5</w:t>
      </w:r>
      <w:r w:rsidR="001B2BA3" w:rsidRPr="00EC45FF">
        <w:t>88 с</w:t>
      </w:r>
      <w:r w:rsidR="00EC45FF" w:rsidRPr="00EC45FF">
        <w:t>.</w:t>
      </w:r>
    </w:p>
    <w:p w:rsidR="00EC45FF" w:rsidRDefault="00511231" w:rsidP="003E5972">
      <w:pPr>
        <w:pStyle w:val="a1"/>
        <w:tabs>
          <w:tab w:val="left" w:pos="420"/>
        </w:tabs>
      </w:pPr>
      <w:r w:rsidRPr="00EC45FF">
        <w:rPr>
          <w:i/>
          <w:iCs/>
        </w:rPr>
        <w:t>Радзинский</w:t>
      </w:r>
      <w:r w:rsidR="001B2BA3" w:rsidRPr="00EC45FF">
        <w:rPr>
          <w:i/>
          <w:iCs/>
        </w:rPr>
        <w:t xml:space="preserve"> Э</w:t>
      </w:r>
      <w:r w:rsidR="00EC45FF">
        <w:rPr>
          <w:i/>
          <w:iCs/>
        </w:rPr>
        <w:t xml:space="preserve">.С. </w:t>
      </w:r>
      <w:r w:rsidR="001B2BA3" w:rsidRPr="00EC45FF">
        <w:t>Сталин</w:t>
      </w:r>
      <w:r w:rsidR="00EC45FF" w:rsidRPr="00EC45FF">
        <w:t xml:space="preserve">. </w:t>
      </w:r>
      <w:r w:rsidR="001B2BA3" w:rsidRPr="00EC45FF">
        <w:t>М</w:t>
      </w:r>
      <w:r w:rsidR="00EC45FF">
        <w:t>.:</w:t>
      </w:r>
      <w:r w:rsidR="00EC45FF" w:rsidRPr="00EC45FF">
        <w:t xml:space="preserve"> </w:t>
      </w:r>
      <w:r w:rsidR="001B2BA3" w:rsidRPr="00EC45FF">
        <w:t>Аст Москва, 2007</w:t>
      </w:r>
      <w:r w:rsidR="00EC45FF">
        <w:t>.7</w:t>
      </w:r>
      <w:r w:rsidR="001B2BA3" w:rsidRPr="00EC45FF">
        <w:t>50 с</w:t>
      </w:r>
      <w:r w:rsidR="00EC45FF" w:rsidRPr="00EC45FF">
        <w:t>.</w:t>
      </w:r>
    </w:p>
    <w:p w:rsidR="00EC45FF" w:rsidRDefault="00511231" w:rsidP="003E5972">
      <w:pPr>
        <w:pStyle w:val="a1"/>
        <w:tabs>
          <w:tab w:val="left" w:pos="420"/>
        </w:tabs>
      </w:pPr>
      <w:r w:rsidRPr="00EC45FF">
        <w:rPr>
          <w:i/>
          <w:iCs/>
        </w:rPr>
        <w:t>Данцев</w:t>
      </w:r>
      <w:r w:rsidR="001B2BA3" w:rsidRPr="00EC45FF">
        <w:rPr>
          <w:i/>
          <w:iCs/>
        </w:rPr>
        <w:t xml:space="preserve"> А</w:t>
      </w:r>
      <w:r w:rsidR="00EC45FF">
        <w:rPr>
          <w:i/>
          <w:iCs/>
        </w:rPr>
        <w:t xml:space="preserve">.А. </w:t>
      </w:r>
      <w:r w:rsidR="001B2BA3" w:rsidRPr="00EC45FF">
        <w:t>Правители России</w:t>
      </w:r>
      <w:r w:rsidR="00EC45FF" w:rsidRPr="00EC45FF">
        <w:t xml:space="preserve">. </w:t>
      </w:r>
      <w:r w:rsidR="001B2BA3" w:rsidRPr="00EC45FF">
        <w:rPr>
          <w:lang w:val="en-US"/>
        </w:rPr>
        <w:t>XX</w:t>
      </w:r>
      <w:r w:rsidR="001B2BA3" w:rsidRPr="00EC45FF">
        <w:t xml:space="preserve"> век</w:t>
      </w:r>
      <w:r w:rsidR="00EC45FF" w:rsidRPr="00EC45FF">
        <w:t xml:space="preserve">. </w:t>
      </w:r>
      <w:r w:rsidR="002F2FF4" w:rsidRPr="00EC45FF">
        <w:t>Серия</w:t>
      </w:r>
      <w:r w:rsidR="00EC45FF">
        <w:t xml:space="preserve"> "</w:t>
      </w:r>
      <w:r w:rsidR="002F2FF4" w:rsidRPr="00EC45FF">
        <w:t>Исторические силуэты</w:t>
      </w:r>
      <w:r w:rsidR="00EC45FF">
        <w:t xml:space="preserve">". </w:t>
      </w:r>
      <w:r w:rsidR="002F2FF4" w:rsidRPr="00EC45FF">
        <w:t>Ростов-на-Дону</w:t>
      </w:r>
      <w:r w:rsidR="00EC45FF" w:rsidRPr="00EC45FF">
        <w:t xml:space="preserve">: </w:t>
      </w:r>
      <w:r w:rsidR="002F2FF4" w:rsidRPr="00EC45FF">
        <w:t>Феникс, 2000</w:t>
      </w:r>
      <w:r w:rsidR="00EC45FF">
        <w:t>.5</w:t>
      </w:r>
      <w:r w:rsidR="002F2FF4" w:rsidRPr="00EC45FF">
        <w:t>12 с</w:t>
      </w:r>
      <w:r w:rsidR="00EC45FF" w:rsidRPr="00EC45FF">
        <w:t>.</w:t>
      </w:r>
    </w:p>
    <w:p w:rsidR="00EC45FF" w:rsidRDefault="00511231" w:rsidP="003E5972">
      <w:pPr>
        <w:pStyle w:val="a1"/>
        <w:tabs>
          <w:tab w:val="left" w:pos="420"/>
        </w:tabs>
      </w:pPr>
      <w:r w:rsidRPr="00EC45FF">
        <w:rPr>
          <w:i/>
          <w:iCs/>
        </w:rPr>
        <w:t>Монтефиоре</w:t>
      </w:r>
      <w:r w:rsidR="008540BB" w:rsidRPr="00EC45FF">
        <w:rPr>
          <w:i/>
          <w:iCs/>
        </w:rPr>
        <w:t xml:space="preserve"> Симон Себаг </w:t>
      </w:r>
      <w:r w:rsidR="008540BB" w:rsidRPr="00EC45FF">
        <w:t>Сталин</w:t>
      </w:r>
      <w:r w:rsidR="00EC45FF" w:rsidRPr="00EC45FF">
        <w:t xml:space="preserve">: </w:t>
      </w:r>
      <w:r w:rsidR="008540BB" w:rsidRPr="00EC45FF">
        <w:t>двор Красного монарха</w:t>
      </w:r>
      <w:r w:rsidR="00EC45FF" w:rsidRPr="00EC45FF">
        <w:t xml:space="preserve">. </w:t>
      </w:r>
      <w:r w:rsidR="008540BB" w:rsidRPr="00EC45FF">
        <w:t>М</w:t>
      </w:r>
      <w:r w:rsidR="00EC45FF">
        <w:t>.:</w:t>
      </w:r>
      <w:r w:rsidR="00EC45FF" w:rsidRPr="00EC45FF">
        <w:t xml:space="preserve"> </w:t>
      </w:r>
      <w:r w:rsidR="008540BB" w:rsidRPr="00EC45FF">
        <w:t>Олма-Пресс, 2005</w:t>
      </w:r>
      <w:r w:rsidR="00EC45FF">
        <w:t>.7</w:t>
      </w:r>
      <w:r w:rsidR="008540BB" w:rsidRPr="00EC45FF">
        <w:t>67 с</w:t>
      </w:r>
      <w:r w:rsidR="00EC45FF" w:rsidRPr="00EC45FF">
        <w:t>.</w:t>
      </w:r>
    </w:p>
    <w:p w:rsidR="00511231" w:rsidRPr="00EC45FF" w:rsidRDefault="00EC45FF" w:rsidP="003E5972">
      <w:pPr>
        <w:pStyle w:val="a1"/>
        <w:tabs>
          <w:tab w:val="left" w:pos="420"/>
        </w:tabs>
      </w:pPr>
      <w:r>
        <w:t>http://www.</w:t>
      </w:r>
      <w:r w:rsidR="00511231" w:rsidRPr="00EC45FF">
        <w:t>hrono</w:t>
      </w:r>
      <w:r>
        <w:t>.ru</w:t>
      </w:r>
      <w:r w:rsidR="00511231" w:rsidRPr="00EC45FF">
        <w:t>/</w:t>
      </w:r>
      <w:bookmarkStart w:id="6" w:name="_GoBack"/>
      <w:bookmarkEnd w:id="6"/>
    </w:p>
    <w:sectPr w:rsidR="00511231" w:rsidRPr="00EC45FF" w:rsidSect="00EC45F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83" w:rsidRDefault="009A2D83" w:rsidP="003E5972">
      <w:r>
        <w:separator/>
      </w:r>
    </w:p>
  </w:endnote>
  <w:endnote w:type="continuationSeparator" w:id="0">
    <w:p w:rsidR="009A2D83" w:rsidRDefault="009A2D83" w:rsidP="003E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2" w:rsidRDefault="003E5972" w:rsidP="003E5972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83" w:rsidRDefault="009A2D83" w:rsidP="003E5972">
      <w:r>
        <w:separator/>
      </w:r>
    </w:p>
  </w:footnote>
  <w:footnote w:type="continuationSeparator" w:id="0">
    <w:p w:rsidR="009A2D83" w:rsidRDefault="009A2D83" w:rsidP="003E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FF" w:rsidRDefault="00D77F01" w:rsidP="003E5972">
    <w:pPr>
      <w:pStyle w:val="a6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4326E"/>
    <w:multiLevelType w:val="hybridMultilevel"/>
    <w:tmpl w:val="267E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91D28"/>
    <w:multiLevelType w:val="hybridMultilevel"/>
    <w:tmpl w:val="B5783D60"/>
    <w:lvl w:ilvl="0" w:tplc="8946B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7F1C53"/>
    <w:multiLevelType w:val="hybridMultilevel"/>
    <w:tmpl w:val="A7A8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A14"/>
    <w:rsid w:val="00003028"/>
    <w:rsid w:val="0000556C"/>
    <w:rsid w:val="0001375F"/>
    <w:rsid w:val="000221C2"/>
    <w:rsid w:val="0003056C"/>
    <w:rsid w:val="000331F9"/>
    <w:rsid w:val="000535C8"/>
    <w:rsid w:val="00055118"/>
    <w:rsid w:val="00085586"/>
    <w:rsid w:val="000B508B"/>
    <w:rsid w:val="00101EFB"/>
    <w:rsid w:val="001275F6"/>
    <w:rsid w:val="00130E29"/>
    <w:rsid w:val="001330FB"/>
    <w:rsid w:val="00177BC9"/>
    <w:rsid w:val="0018081D"/>
    <w:rsid w:val="001A1EE8"/>
    <w:rsid w:val="001A5DFF"/>
    <w:rsid w:val="001A6643"/>
    <w:rsid w:val="001B2BA3"/>
    <w:rsid w:val="00213ED3"/>
    <w:rsid w:val="002225E0"/>
    <w:rsid w:val="00227FF7"/>
    <w:rsid w:val="0026456E"/>
    <w:rsid w:val="00270D6B"/>
    <w:rsid w:val="00275C3D"/>
    <w:rsid w:val="00291A35"/>
    <w:rsid w:val="002C0704"/>
    <w:rsid w:val="002F2FF4"/>
    <w:rsid w:val="002F3CE7"/>
    <w:rsid w:val="003140CE"/>
    <w:rsid w:val="00397870"/>
    <w:rsid w:val="003E47A0"/>
    <w:rsid w:val="003E5972"/>
    <w:rsid w:val="0040603B"/>
    <w:rsid w:val="00425A20"/>
    <w:rsid w:val="00433851"/>
    <w:rsid w:val="0043664F"/>
    <w:rsid w:val="00444A0F"/>
    <w:rsid w:val="00462EF2"/>
    <w:rsid w:val="00470F59"/>
    <w:rsid w:val="0047238C"/>
    <w:rsid w:val="0048286B"/>
    <w:rsid w:val="004A763B"/>
    <w:rsid w:val="004B0216"/>
    <w:rsid w:val="004B434C"/>
    <w:rsid w:val="00511231"/>
    <w:rsid w:val="00512403"/>
    <w:rsid w:val="005206A2"/>
    <w:rsid w:val="0052144D"/>
    <w:rsid w:val="00547C46"/>
    <w:rsid w:val="0055077F"/>
    <w:rsid w:val="0055311B"/>
    <w:rsid w:val="00556D01"/>
    <w:rsid w:val="0058102C"/>
    <w:rsid w:val="0058486F"/>
    <w:rsid w:val="00594CE4"/>
    <w:rsid w:val="00595787"/>
    <w:rsid w:val="00596944"/>
    <w:rsid w:val="005A4E27"/>
    <w:rsid w:val="005B4DBB"/>
    <w:rsid w:val="006026D3"/>
    <w:rsid w:val="00625C31"/>
    <w:rsid w:val="00640BDC"/>
    <w:rsid w:val="00645683"/>
    <w:rsid w:val="006650DD"/>
    <w:rsid w:val="006823AB"/>
    <w:rsid w:val="006B106B"/>
    <w:rsid w:val="006C53EF"/>
    <w:rsid w:val="006C624C"/>
    <w:rsid w:val="006E0D9A"/>
    <w:rsid w:val="006F66E6"/>
    <w:rsid w:val="006F7D9F"/>
    <w:rsid w:val="00715D88"/>
    <w:rsid w:val="00745A1F"/>
    <w:rsid w:val="00750464"/>
    <w:rsid w:val="00775320"/>
    <w:rsid w:val="007917D7"/>
    <w:rsid w:val="00797BD0"/>
    <w:rsid w:val="007A2A65"/>
    <w:rsid w:val="007A5E7D"/>
    <w:rsid w:val="007B42FA"/>
    <w:rsid w:val="007C62FE"/>
    <w:rsid w:val="007C691B"/>
    <w:rsid w:val="007D185C"/>
    <w:rsid w:val="007D1A5B"/>
    <w:rsid w:val="0080304B"/>
    <w:rsid w:val="008067DD"/>
    <w:rsid w:val="008151DB"/>
    <w:rsid w:val="00816265"/>
    <w:rsid w:val="008540BB"/>
    <w:rsid w:val="0088258C"/>
    <w:rsid w:val="008963C3"/>
    <w:rsid w:val="008C4AAB"/>
    <w:rsid w:val="008C7043"/>
    <w:rsid w:val="009128E4"/>
    <w:rsid w:val="00931BBA"/>
    <w:rsid w:val="00961D4D"/>
    <w:rsid w:val="00965587"/>
    <w:rsid w:val="00977A31"/>
    <w:rsid w:val="0099204C"/>
    <w:rsid w:val="009A2D83"/>
    <w:rsid w:val="009B1C7D"/>
    <w:rsid w:val="009B4DA6"/>
    <w:rsid w:val="009C17D8"/>
    <w:rsid w:val="009C5CAD"/>
    <w:rsid w:val="009D076E"/>
    <w:rsid w:val="009F5726"/>
    <w:rsid w:val="009F695D"/>
    <w:rsid w:val="00A0452D"/>
    <w:rsid w:val="00A10AAF"/>
    <w:rsid w:val="00A3026A"/>
    <w:rsid w:val="00A73D8A"/>
    <w:rsid w:val="00A87780"/>
    <w:rsid w:val="00AC67C9"/>
    <w:rsid w:val="00B04C91"/>
    <w:rsid w:val="00B1169B"/>
    <w:rsid w:val="00B71756"/>
    <w:rsid w:val="00B9085D"/>
    <w:rsid w:val="00BF1A91"/>
    <w:rsid w:val="00BF66C8"/>
    <w:rsid w:val="00C13B12"/>
    <w:rsid w:val="00C8013C"/>
    <w:rsid w:val="00CC02DC"/>
    <w:rsid w:val="00CD1614"/>
    <w:rsid w:val="00CE3A06"/>
    <w:rsid w:val="00CE4BC7"/>
    <w:rsid w:val="00CF362B"/>
    <w:rsid w:val="00D01079"/>
    <w:rsid w:val="00D07496"/>
    <w:rsid w:val="00D10A14"/>
    <w:rsid w:val="00D54B86"/>
    <w:rsid w:val="00D723A5"/>
    <w:rsid w:val="00D77F01"/>
    <w:rsid w:val="00DC47C5"/>
    <w:rsid w:val="00DE534C"/>
    <w:rsid w:val="00E17031"/>
    <w:rsid w:val="00E441E4"/>
    <w:rsid w:val="00E57D62"/>
    <w:rsid w:val="00E612D2"/>
    <w:rsid w:val="00E65591"/>
    <w:rsid w:val="00E729DF"/>
    <w:rsid w:val="00E8495E"/>
    <w:rsid w:val="00EA5EE7"/>
    <w:rsid w:val="00EB5C6D"/>
    <w:rsid w:val="00EC45FF"/>
    <w:rsid w:val="00ED6EA5"/>
    <w:rsid w:val="00F559B4"/>
    <w:rsid w:val="00FB2055"/>
    <w:rsid w:val="00FB2A50"/>
    <w:rsid w:val="00FB4E7D"/>
    <w:rsid w:val="00FB68B5"/>
    <w:rsid w:val="00FC0524"/>
    <w:rsid w:val="00FC1AB2"/>
    <w:rsid w:val="00FC40FF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B50D39-95CC-45DA-B992-76EE9FA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C45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45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45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C45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45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45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45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45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45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C45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C45FF"/>
    <w:rPr>
      <w:vertAlign w:val="superscript"/>
    </w:rPr>
  </w:style>
  <w:style w:type="character" w:styleId="aa">
    <w:name w:val="page number"/>
    <w:uiPriority w:val="99"/>
    <w:rsid w:val="00EC45FF"/>
  </w:style>
  <w:style w:type="table" w:styleId="-1">
    <w:name w:val="Table Web 1"/>
    <w:basedOn w:val="a4"/>
    <w:uiPriority w:val="99"/>
    <w:rsid w:val="00EC45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EC45FF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C45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C45F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EC45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C45F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C45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C45F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C45F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C45F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C45F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C45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45FF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EC45FF"/>
    <w:rPr>
      <w:sz w:val="28"/>
      <w:szCs w:val="28"/>
    </w:rPr>
  </w:style>
  <w:style w:type="paragraph" w:styleId="af6">
    <w:name w:val="Normal (Web)"/>
    <w:basedOn w:val="a2"/>
    <w:uiPriority w:val="99"/>
    <w:rsid w:val="00EC45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C45F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C45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45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45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45FF"/>
    <w:pPr>
      <w:ind w:left="958"/>
    </w:pPr>
  </w:style>
  <w:style w:type="paragraph" w:styleId="23">
    <w:name w:val="Body Text Indent 2"/>
    <w:basedOn w:val="a2"/>
    <w:link w:val="24"/>
    <w:uiPriority w:val="99"/>
    <w:rsid w:val="00EC45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45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C45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C45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45FF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45F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45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45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45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45FF"/>
    <w:rPr>
      <w:i/>
      <w:iCs/>
    </w:rPr>
  </w:style>
  <w:style w:type="paragraph" w:customStyle="1" w:styleId="af9">
    <w:name w:val="ТАБЛИЦА"/>
    <w:next w:val="a2"/>
    <w:autoRedefine/>
    <w:uiPriority w:val="99"/>
    <w:rsid w:val="00EC45F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C45F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C45FF"/>
  </w:style>
  <w:style w:type="table" w:customStyle="1" w:styleId="15">
    <w:name w:val="Стиль таблицы1"/>
    <w:uiPriority w:val="99"/>
    <w:rsid w:val="00EC45F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C45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C45F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C45F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C45F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C45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Даша</dc:creator>
  <cp:keywords/>
  <dc:description/>
  <cp:lastModifiedBy>admin</cp:lastModifiedBy>
  <cp:revision>2</cp:revision>
  <cp:lastPrinted>2008-12-11T22:57:00Z</cp:lastPrinted>
  <dcterms:created xsi:type="dcterms:W3CDTF">2014-03-08T19:49:00Z</dcterms:created>
  <dcterms:modified xsi:type="dcterms:W3CDTF">2014-03-08T19:49:00Z</dcterms:modified>
</cp:coreProperties>
</file>