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E7" w:rsidRDefault="00D51C1D">
      <w:pPr>
        <w:pStyle w:val="a4"/>
      </w:pPr>
      <w:r>
        <w:rPr>
          <w:noProof/>
          <w:snapToGrid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-27.9pt;margin-top:14.95pt;width:568.9pt;height:705.3pt;z-index:-251674624" o:allowincell="f">
            <v:imagedata r:id="rId5" o:title=""/>
          </v:shape>
        </w:pict>
      </w:r>
      <w:r w:rsidR="00E42EF6">
        <w:t>Московский Технический Университет Связи и Информатики</w:t>
      </w: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E42EF6">
      <w:pPr>
        <w:pStyle w:val="2"/>
        <w:rPr>
          <w:sz w:val="52"/>
        </w:rPr>
      </w:pPr>
      <w:r>
        <w:rPr>
          <w:sz w:val="52"/>
        </w:rPr>
        <w:t>Кафедра Радиотехнических Систем</w:t>
      </w: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E42EF6">
      <w:pPr>
        <w:pStyle w:val="3"/>
        <w:rPr>
          <w:sz w:val="40"/>
        </w:rPr>
      </w:pPr>
      <w:r>
        <w:rPr>
          <w:sz w:val="40"/>
        </w:rPr>
        <w:t xml:space="preserve">реферат по </w:t>
      </w:r>
    </w:p>
    <w:p w:rsidR="003633E7" w:rsidRDefault="00E42EF6">
      <w:pPr>
        <w:pStyle w:val="3"/>
        <w:rPr>
          <w:sz w:val="56"/>
        </w:rPr>
      </w:pPr>
      <w:r>
        <w:rPr>
          <w:sz w:val="56"/>
        </w:rPr>
        <w:t>избыточным кодам</w:t>
      </w: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snapToGrid w:val="0"/>
          <w:sz w:val="28"/>
        </w:rPr>
      </w:pPr>
    </w:p>
    <w:p w:rsidR="003633E7" w:rsidRDefault="003633E7">
      <w:pPr>
        <w:spacing w:line="200" w:lineRule="atLeast"/>
        <w:jc w:val="right"/>
        <w:rPr>
          <w:snapToGrid w:val="0"/>
          <w:sz w:val="28"/>
        </w:rPr>
      </w:pPr>
    </w:p>
    <w:p w:rsidR="003633E7" w:rsidRDefault="00E42EF6">
      <w:pPr>
        <w:spacing w:line="200" w:lineRule="atLeast"/>
        <w:jc w:val="right"/>
        <w:rPr>
          <w:snapToGrid w:val="0"/>
          <w:sz w:val="28"/>
        </w:rPr>
      </w:pPr>
      <w:r>
        <w:rPr>
          <w:snapToGrid w:val="0"/>
          <w:sz w:val="28"/>
        </w:rPr>
        <w:t>Преподаватель: Смердова Н. Е.</w:t>
      </w:r>
    </w:p>
    <w:p w:rsidR="003633E7" w:rsidRDefault="00E42EF6">
      <w:pPr>
        <w:spacing w:line="200" w:lineRule="atLeast"/>
        <w:jc w:val="right"/>
        <w:rPr>
          <w:snapToGrid w:val="0"/>
          <w:sz w:val="28"/>
        </w:rPr>
      </w:pPr>
      <w:r>
        <w:rPr>
          <w:snapToGrid w:val="0"/>
          <w:sz w:val="28"/>
        </w:rPr>
        <w:t>Группа: РТ 9505</w:t>
      </w:r>
    </w:p>
    <w:p w:rsidR="003633E7" w:rsidRDefault="00E42EF6">
      <w:pPr>
        <w:spacing w:line="200" w:lineRule="atLeast"/>
        <w:jc w:val="right"/>
        <w:rPr>
          <w:snapToGrid w:val="0"/>
          <w:sz w:val="28"/>
        </w:rPr>
      </w:pPr>
      <w:r>
        <w:rPr>
          <w:snapToGrid w:val="0"/>
          <w:sz w:val="28"/>
        </w:rPr>
        <w:t>Студент: Матвеев А. Н.</w:t>
      </w:r>
    </w:p>
    <w:p w:rsidR="003633E7" w:rsidRDefault="00E42EF6">
      <w:pPr>
        <w:spacing w:line="200" w:lineRule="atLeast"/>
        <w:jc w:val="right"/>
        <w:rPr>
          <w:snapToGrid w:val="0"/>
          <w:sz w:val="28"/>
        </w:rPr>
      </w:pPr>
      <w:r>
        <w:rPr>
          <w:snapToGrid w:val="0"/>
          <w:sz w:val="28"/>
        </w:rPr>
        <w:t>Дата сдачи:</w:t>
      </w:r>
      <w:r>
        <w:rPr>
          <w:snapToGrid w:val="0"/>
          <w:sz w:val="28"/>
        </w:rPr>
        <w:tab/>
        <w:t xml:space="preserve"> Май 1999 года.</w:t>
      </w:r>
    </w:p>
    <w:p w:rsidR="003633E7" w:rsidRDefault="003633E7">
      <w:pPr>
        <w:spacing w:line="200" w:lineRule="atLeast"/>
        <w:jc w:val="right"/>
        <w:rPr>
          <w:snapToGrid w:val="0"/>
          <w:sz w:val="28"/>
        </w:rPr>
      </w:pPr>
    </w:p>
    <w:p w:rsidR="003633E7" w:rsidRDefault="003633E7">
      <w:pPr>
        <w:spacing w:line="200" w:lineRule="atLeast"/>
        <w:jc w:val="right"/>
        <w:rPr>
          <w:snapToGrid w:val="0"/>
          <w:sz w:val="28"/>
        </w:rPr>
      </w:pPr>
    </w:p>
    <w:p w:rsidR="003633E7" w:rsidRDefault="003633E7">
      <w:pPr>
        <w:spacing w:line="200" w:lineRule="atLeast"/>
        <w:rPr>
          <w:snapToGrid w:val="0"/>
          <w:sz w:val="28"/>
        </w:rPr>
      </w:pPr>
    </w:p>
    <w:p w:rsidR="003633E7" w:rsidRDefault="003633E7">
      <w:pPr>
        <w:spacing w:line="200" w:lineRule="atLeast"/>
        <w:jc w:val="center"/>
        <w:rPr>
          <w:i/>
          <w:snapToGrid w:val="0"/>
          <w:sz w:val="28"/>
        </w:rPr>
      </w:pPr>
    </w:p>
    <w:p w:rsidR="003633E7" w:rsidRDefault="00E42EF6">
      <w:pPr>
        <w:spacing w:line="200" w:lineRule="atLeast"/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>Москва, 1999 г.</w:t>
      </w:r>
    </w:p>
    <w:p w:rsidR="003633E7" w:rsidRDefault="00E42EF6">
      <w:pPr>
        <w:spacing w:line="200" w:lineRule="atLeast"/>
        <w:ind w:left="1440" w:firstLine="720"/>
        <w:rPr>
          <w:snapToGrid w:val="0"/>
          <w:sz w:val="28"/>
        </w:rPr>
      </w:pPr>
      <w:r>
        <w:rPr>
          <w:snapToGrid w:val="0"/>
          <w:sz w:val="28"/>
        </w:rPr>
        <w:lastRenderedPageBreak/>
        <w:t>Вступление.</w:t>
      </w:r>
    </w:p>
    <w:p w:rsidR="003633E7" w:rsidRDefault="003633E7">
      <w:pPr>
        <w:spacing w:line="200" w:lineRule="atLeast"/>
        <w:jc w:val="both"/>
        <w:rPr>
          <w:snapToGrid w:val="0"/>
          <w:sz w:val="28"/>
        </w:rPr>
      </w:pPr>
    </w:p>
    <w:p w:rsidR="003633E7" w:rsidRDefault="00E42EF6">
      <w:pPr>
        <w:spacing w:line="20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>Известно, что каналы, по которым передается информация, практически никогда не бывают идеальными (каналами без помех). В них почти всегда присутствуют помехи. Отличие лишь в уровне помех и их спектральном составе. Помехи в каналах образуются по различным причинам, но результат воздействия их на передаваемую информацию всегда один – информация теряется (искажается).</w:t>
      </w:r>
    </w:p>
    <w:p w:rsidR="003633E7" w:rsidRDefault="00E42EF6">
      <w:pPr>
        <w:spacing w:line="20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>Для предотвращения потерь информации в канале были придуманы избыточные коды (коды с избыточностью). Преимущество избыточного кода в том, что при приеме его с искажением (количество искаженных символов зависит от степени избыточности и структуры кода) информация может быть восстановлена на приемнике.</w:t>
      </w:r>
    </w:p>
    <w:p w:rsidR="003633E7" w:rsidRDefault="00E42EF6">
      <w:pPr>
        <w:spacing w:line="20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Существуют избыточные коды с обнаружением (они только обнаруживают ошибку) и коды с исправлением (эти коды обнаруживают место ошибки и исправляют ее).</w:t>
      </w:r>
    </w:p>
    <w:p w:rsidR="003633E7" w:rsidRDefault="00E42EF6">
      <w:pPr>
        <w:spacing w:line="20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Для различных помех в канале существуют различные по своей структуре и избыточности коды. Обычно избыточность кодов находится в пределах 10…60% или чуть больше. Избыточность 1/4  (25%) применяется при записи информации на лазерные диски и в системах цифрового спутникового ТВ.</w:t>
      </w:r>
    </w:p>
    <w:p w:rsidR="003633E7" w:rsidRDefault="003633E7">
      <w:pPr>
        <w:spacing w:line="200" w:lineRule="atLeast"/>
        <w:jc w:val="both"/>
        <w:rPr>
          <w:snapToGrid w:val="0"/>
          <w:sz w:val="28"/>
        </w:rPr>
      </w:pPr>
    </w:p>
    <w:p w:rsidR="003633E7" w:rsidRDefault="00E42EF6">
      <w:pPr>
        <w:spacing w:line="200" w:lineRule="atLeast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Классификация кодов.</w:t>
      </w:r>
    </w:p>
    <w:p w:rsidR="003633E7" w:rsidRDefault="003633E7">
      <w:pPr>
        <w:spacing w:line="200" w:lineRule="atLeast"/>
        <w:ind w:firstLine="720"/>
        <w:jc w:val="both"/>
        <w:rPr>
          <w:snapToGrid w:val="0"/>
          <w:sz w:val="28"/>
        </w:rPr>
      </w:pPr>
    </w:p>
    <w:p w:rsidR="003633E7" w:rsidRDefault="00E42EF6">
      <w:pPr>
        <w:spacing w:line="20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Известно большое число помехоустойчивых кодов, которые классифицируются по различным признакам. По</w:t>
      </w:r>
      <w:r>
        <w:rPr>
          <w:snapToGrid w:val="0"/>
          <w:sz w:val="28"/>
        </w:rPr>
        <w:softHyphen/>
        <w:t>мехоустойчивые коды можно разделить на два больших класса: блочные и непрерывные. При блочном кодировании последова</w:t>
      </w:r>
      <w:r>
        <w:rPr>
          <w:snapToGrid w:val="0"/>
          <w:sz w:val="28"/>
        </w:rPr>
        <w:softHyphen/>
        <w:t>тельность элементарных сообщений источника разбивается на от</w:t>
      </w:r>
      <w:r>
        <w:rPr>
          <w:snapToGrid w:val="0"/>
          <w:sz w:val="28"/>
        </w:rPr>
        <w:softHyphen/>
        <w:t>резки и каждому отрезку ставится в соответствие определенная последовательность (блок) кодовых символов, называемая обыч</w:t>
      </w:r>
      <w:r>
        <w:rPr>
          <w:snapToGrid w:val="0"/>
          <w:sz w:val="28"/>
        </w:rPr>
        <w:softHyphen/>
        <w:t>но кодовой комбинацией. Множество всех кодовых комбинаций, возможных при данном способе блочного кодирования, и есть блочный код.</w:t>
      </w:r>
    </w:p>
    <w:p w:rsidR="003633E7" w:rsidRDefault="00E42EF6">
      <w:pPr>
        <w:spacing w:line="20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Длина блока может быть как постоянной, так и переменной. Различают равномерные и неравномерные блоч</w:t>
      </w:r>
      <w:r>
        <w:rPr>
          <w:snapToGrid w:val="0"/>
          <w:sz w:val="28"/>
        </w:rPr>
        <w:softHyphen/>
        <w:t>ные коды. Помехоустойчивые коды являются, как правило, рав</w:t>
      </w:r>
      <w:r>
        <w:rPr>
          <w:snapToGrid w:val="0"/>
          <w:sz w:val="28"/>
        </w:rPr>
        <w:softHyphen/>
        <w:t>номерными.</w:t>
      </w:r>
    </w:p>
    <w:p w:rsidR="003633E7" w:rsidRDefault="00E42EF6">
      <w:pPr>
        <w:spacing w:line="20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Блочные коды бывают разделимыми и неразделимыми. К разделимым относятся коды, в которых символы по их назначению могут быть разделены на информационные символы, несущие ин</w:t>
      </w:r>
      <w:r>
        <w:rPr>
          <w:snapToGrid w:val="0"/>
          <w:sz w:val="28"/>
        </w:rPr>
        <w:softHyphen/>
        <w:t>формацию о сообщениях и проверочные. Такие коды обознача</w:t>
      </w:r>
      <w:r>
        <w:rPr>
          <w:snapToGrid w:val="0"/>
          <w:sz w:val="28"/>
        </w:rPr>
        <w:softHyphen/>
        <w:t>ются как (</w:t>
      </w:r>
      <w:r>
        <w:rPr>
          <w:i/>
          <w:snapToGrid w:val="0"/>
          <w:sz w:val="28"/>
          <w:lang w:val="en-US"/>
        </w:rPr>
        <w:t>n</w:t>
      </w:r>
      <w:r>
        <w:rPr>
          <w:i/>
          <w:snapToGrid w:val="0"/>
          <w:sz w:val="28"/>
        </w:rPr>
        <w:t xml:space="preserve">, 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 xml:space="preserve">), где </w:t>
      </w:r>
      <w:r>
        <w:rPr>
          <w:i/>
          <w:snapToGrid w:val="0"/>
          <w:sz w:val="28"/>
          <w:lang w:val="en-US"/>
        </w:rPr>
        <w:t>n</w:t>
      </w:r>
      <w:r>
        <w:rPr>
          <w:snapToGrid w:val="0"/>
          <w:sz w:val="28"/>
        </w:rPr>
        <w:t xml:space="preserve">- длина кода, 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>- число информационных символов. Число комбинаций в коде не превышает 2</w:t>
      </w:r>
      <w:r>
        <w:rPr>
          <w:i/>
          <w:snapToGrid w:val="0"/>
          <w:sz w:val="28"/>
        </w:rPr>
        <w:t>^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>. К нераздели</w:t>
      </w:r>
      <w:r>
        <w:rPr>
          <w:snapToGrid w:val="0"/>
          <w:sz w:val="28"/>
        </w:rPr>
        <w:softHyphen/>
        <w:t>мым относятся коды, символы которых нельзя разделить по их назначению на информационные и проверочные.</w:t>
      </w:r>
    </w:p>
    <w:p w:rsidR="003633E7" w:rsidRDefault="00E42EF6">
      <w:pPr>
        <w:spacing w:line="20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Коды с постоянным весом характеризуются тем, что их кодо</w:t>
      </w:r>
      <w:r>
        <w:rPr>
          <w:snapToGrid w:val="0"/>
          <w:sz w:val="28"/>
        </w:rPr>
        <w:softHyphen/>
        <w:t>вые комбинации содержат одинаковое число единиц: Примером такого кода является код “3 из 7”, в котором каждая кодовая комбинация содержит три единицы и четыре нуля (стандартных телеграфный код № 3).</w:t>
      </w:r>
    </w:p>
    <w:p w:rsidR="003633E7" w:rsidRDefault="00D51C1D">
      <w:pPr>
        <w:spacing w:line="200" w:lineRule="atLeast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26" type="#_x0000_t75" style="position:absolute;left:0;text-align:left;margin-left:94.5pt;margin-top:130.3pt;width:321pt;height:19pt;z-index:251642880" o:allowincell="f">
            <v:imagedata r:id="rId6" o:title=""/>
            <w10:wrap type="topAndBottom"/>
          </v:shape>
          <o:OLEObject Type="Embed" ProgID="Equation.3" ShapeID="_x0000_s1026" DrawAspect="Content" ObjectID="_1453467920" r:id="rId7"/>
        </w:object>
      </w:r>
      <w:r w:rsidR="00E42EF6">
        <w:rPr>
          <w:snapToGrid w:val="0"/>
          <w:sz w:val="28"/>
        </w:rPr>
        <w:t xml:space="preserve">Коды с постоянным весом позволяют обнаружить все ошибки кратности </w:t>
      </w:r>
      <w:r w:rsidR="00E42EF6">
        <w:rPr>
          <w:i/>
          <w:snapToGrid w:val="0"/>
          <w:sz w:val="28"/>
          <w:lang w:val="en-US"/>
        </w:rPr>
        <w:t>q</w:t>
      </w:r>
      <w:r w:rsidR="00E42EF6">
        <w:rPr>
          <w:i/>
          <w:snapToGrid w:val="0"/>
          <w:sz w:val="28"/>
        </w:rPr>
        <w:t>=1,...,</w:t>
      </w:r>
      <w:r w:rsidR="00E42EF6">
        <w:rPr>
          <w:i/>
          <w:snapToGrid w:val="0"/>
          <w:sz w:val="28"/>
          <w:lang w:val="en-US"/>
        </w:rPr>
        <w:t>n</w:t>
      </w:r>
      <w:r w:rsidR="00E42EF6">
        <w:rPr>
          <w:snapToGrid w:val="0"/>
          <w:sz w:val="28"/>
        </w:rPr>
        <w:t xml:space="preserve"> за исключением случаев, когда число еди</w:t>
      </w:r>
      <w:r w:rsidR="00E42EF6">
        <w:rPr>
          <w:snapToGrid w:val="0"/>
          <w:sz w:val="28"/>
        </w:rPr>
        <w:softHyphen/>
        <w:t>ниц, перешедших в нули, равно числу нулей, перешедших в еди</w:t>
      </w:r>
      <w:r w:rsidR="00E42EF6">
        <w:rPr>
          <w:snapToGrid w:val="0"/>
          <w:sz w:val="28"/>
        </w:rPr>
        <w:softHyphen/>
        <w:t>ницы. В полностью асимметричных каналах, в ко</w:t>
      </w:r>
      <w:r w:rsidR="00E42EF6">
        <w:rPr>
          <w:snapToGrid w:val="0"/>
          <w:sz w:val="28"/>
        </w:rPr>
        <w:softHyphen/>
        <w:t>торых имеет место только один вид ошибок (преобразование ну</w:t>
      </w:r>
      <w:r w:rsidR="00E42EF6">
        <w:rPr>
          <w:snapToGrid w:val="0"/>
          <w:sz w:val="28"/>
        </w:rPr>
        <w:softHyphen/>
        <w:t>лей в единицы или единиц в нули), такой код дозволяет обнару</w:t>
      </w:r>
      <w:r w:rsidR="00E42EF6">
        <w:rPr>
          <w:snapToGrid w:val="0"/>
          <w:sz w:val="28"/>
        </w:rPr>
        <w:softHyphen/>
        <w:t>жить все ошибки. В симметричных каналах вероятность необна</w:t>
      </w:r>
      <w:r w:rsidR="00E42EF6">
        <w:rPr>
          <w:snapToGrid w:val="0"/>
          <w:sz w:val="28"/>
        </w:rPr>
        <w:softHyphen/>
        <w:t>руженной ошибки можно определить как вероятность одновременного искажения одной единицы и одного нуля:</w:t>
      </w:r>
    </w:p>
    <w:p w:rsidR="003633E7" w:rsidRDefault="003633E7">
      <w:pPr>
        <w:spacing w:line="200" w:lineRule="atLeast"/>
        <w:ind w:firstLine="720"/>
        <w:jc w:val="both"/>
        <w:rPr>
          <w:snapToGrid w:val="0"/>
          <w:sz w:val="28"/>
        </w:rPr>
      </w:pPr>
    </w:p>
    <w:p w:rsidR="003633E7" w:rsidRDefault="00E42EF6">
      <w:pPr>
        <w:spacing w:line="20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где </w:t>
      </w:r>
      <w:r>
        <w:rPr>
          <w:i/>
          <w:snapToGrid w:val="0"/>
          <w:sz w:val="28"/>
          <w:lang w:val="en-US"/>
        </w:rPr>
        <w:t>P</w:t>
      </w:r>
      <w:r>
        <w:rPr>
          <w:i/>
          <w:snapToGrid w:val="0"/>
          <w:sz w:val="22"/>
        </w:rPr>
        <w:t>ош</w:t>
      </w:r>
      <w:r>
        <w:rPr>
          <w:snapToGrid w:val="0"/>
          <w:sz w:val="28"/>
        </w:rPr>
        <w:t xml:space="preserve"> вероятность искажения символа.</w:t>
      </w:r>
    </w:p>
    <w:p w:rsidR="003633E7" w:rsidRDefault="00E42EF6">
      <w:pPr>
        <w:spacing w:line="220" w:lineRule="atLeast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Среди разделимых кодов различают линейные и нелинейные. К линейным относятся коды, в которых поразрядная сумма по модулю 2 любых двух кодовых слов также является кодовым словом. Линейный код называется систематическим, если первые 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 xml:space="preserve"> символов его любой кодовой комбинации являются информаци</w:t>
      </w:r>
      <w:r>
        <w:rPr>
          <w:snapToGrid w:val="0"/>
          <w:sz w:val="28"/>
        </w:rPr>
        <w:softHyphen/>
        <w:t>онными, остальные (</w:t>
      </w:r>
      <w:r>
        <w:rPr>
          <w:i/>
          <w:snapToGrid w:val="0"/>
          <w:sz w:val="28"/>
          <w:lang w:val="en-US"/>
        </w:rPr>
        <w:t>n</w:t>
      </w:r>
      <w:r>
        <w:rPr>
          <w:i/>
          <w:snapToGrid w:val="0"/>
          <w:sz w:val="28"/>
        </w:rPr>
        <w:t xml:space="preserve">- 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>) символов — проверочными.</w:t>
      </w:r>
    </w:p>
    <w:p w:rsidR="003633E7" w:rsidRDefault="00D51C1D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27" type="#_x0000_t75" style="position:absolute;left:0;text-align:left;margin-left:180.9pt;margin-top:98.65pt;width:2in;height:19pt;z-index:251643904" o:allowincell="f">
            <v:imagedata r:id="rId8" o:title=""/>
            <w10:wrap type="topAndBottom"/>
          </v:shape>
          <o:OLEObject Type="Embed" ProgID="Equation.3" ShapeID="_x0000_s1027" DrawAspect="Content" ObjectID="_1453467921" r:id="rId9"/>
        </w:object>
      </w:r>
      <w:r w:rsidR="00E42EF6">
        <w:rPr>
          <w:snapToGrid w:val="0"/>
          <w:sz w:val="28"/>
        </w:rPr>
        <w:t>Среди линейных систематических кодов наиболее простой код (</w:t>
      </w:r>
      <w:r w:rsidR="00E42EF6">
        <w:rPr>
          <w:i/>
          <w:snapToGrid w:val="0"/>
          <w:sz w:val="28"/>
          <w:lang w:val="en-US"/>
        </w:rPr>
        <w:t>n</w:t>
      </w:r>
      <w:r w:rsidR="00E42EF6">
        <w:rPr>
          <w:i/>
          <w:snapToGrid w:val="0"/>
          <w:sz w:val="28"/>
        </w:rPr>
        <w:t>,</w:t>
      </w:r>
      <w:r w:rsidR="00E42EF6">
        <w:rPr>
          <w:snapToGrid w:val="0"/>
          <w:sz w:val="28"/>
        </w:rPr>
        <w:t xml:space="preserve"> </w:t>
      </w:r>
      <w:r w:rsidR="00E42EF6">
        <w:rPr>
          <w:i/>
          <w:snapToGrid w:val="0"/>
          <w:sz w:val="28"/>
          <w:lang w:val="en-US"/>
        </w:rPr>
        <w:t>n</w:t>
      </w:r>
      <w:r w:rsidR="00E42EF6">
        <w:rPr>
          <w:i/>
          <w:snapToGrid w:val="0"/>
          <w:sz w:val="28"/>
        </w:rPr>
        <w:t>-</w:t>
      </w:r>
      <w:r w:rsidR="00E42EF6">
        <w:rPr>
          <w:i/>
          <w:snapToGrid w:val="0"/>
          <w:sz w:val="28"/>
          <w:lang w:val="en-US"/>
        </w:rPr>
        <w:t>k</w:t>
      </w:r>
      <w:r w:rsidR="00E42EF6">
        <w:rPr>
          <w:snapToGrid w:val="0"/>
          <w:sz w:val="28"/>
        </w:rPr>
        <w:t>), содержащий один проверочный символ, ко</w:t>
      </w:r>
      <w:r w:rsidR="00E42EF6">
        <w:rPr>
          <w:snapToGrid w:val="0"/>
          <w:sz w:val="28"/>
        </w:rPr>
        <w:softHyphen/>
        <w:t>торый равен сумме по модулю 2 всех информационных символов. Этот код, называемый кодом с проверкой на четность, позволяет обнаружить все сочетания ошибок нечетной кратности. Вероятность необнаруженной ошибки в первом приближении можно определить как вероятность искажения двух символов:</w:t>
      </w:r>
    </w:p>
    <w:p w:rsidR="003633E7" w:rsidRDefault="00E42EF6">
      <w:pPr>
        <w:spacing w:before="60" w:line="20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ab/>
        <w:t>Подклассом линейных кодов являются циклические коды. Они характеризуются тем, что все наборы, образованные циклической перестановкой любой кодовой комбинации, являются также кодо</w:t>
      </w:r>
      <w:r>
        <w:rPr>
          <w:snapToGrid w:val="0"/>
          <w:sz w:val="28"/>
        </w:rPr>
        <w:softHyphen/>
        <w:t>выми комбинациями. Это свойство позволяет в значительной сте</w:t>
      </w:r>
      <w:r>
        <w:rPr>
          <w:snapToGrid w:val="0"/>
          <w:sz w:val="28"/>
        </w:rPr>
        <w:softHyphen/>
        <w:t>пени упростить кодирующее и декодирующее устройства, особен</w:t>
      </w:r>
      <w:r>
        <w:rPr>
          <w:snapToGrid w:val="0"/>
          <w:sz w:val="28"/>
        </w:rPr>
        <w:softHyphen/>
        <w:t>но при обнаружении ошибок и исправлении одиночной ошибки. Примерами циклических кодов являются коды Хэмминга, коды Боуза - Чоудхури - Хоквингема (БЧХ — коды) и др.</w:t>
      </w:r>
    </w:p>
    <w:p w:rsidR="003633E7" w:rsidRDefault="00E42EF6">
      <w:pPr>
        <w:spacing w:before="60" w:line="20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Примером нелинейного кода является код Бергера, у которо</w:t>
      </w:r>
      <w:r>
        <w:rPr>
          <w:snapToGrid w:val="0"/>
          <w:sz w:val="28"/>
        </w:rPr>
        <w:softHyphen/>
        <w:t>го проверочные символы представляют двоичную запись числа единиц в последовательности информационных символов. Напри</w:t>
      </w:r>
      <w:r>
        <w:rPr>
          <w:snapToGrid w:val="0"/>
          <w:sz w:val="28"/>
        </w:rPr>
        <w:softHyphen/>
        <w:t xml:space="preserve">мер, таким является код: 00000; 00101; 01001; </w:t>
      </w:r>
      <w:r>
        <w:rPr>
          <w:snapToGrid w:val="0"/>
          <w:sz w:val="28"/>
          <w:lang w:val="en-US"/>
        </w:rPr>
        <w:t>O</w:t>
      </w:r>
      <w:r>
        <w:rPr>
          <w:snapToGrid w:val="0"/>
          <w:sz w:val="28"/>
        </w:rPr>
        <w:t>111</w:t>
      </w:r>
      <w:r>
        <w:rPr>
          <w:snapToGrid w:val="0"/>
          <w:sz w:val="28"/>
          <w:lang w:val="en-US"/>
        </w:rPr>
        <w:t>O</w:t>
      </w:r>
      <w:r>
        <w:rPr>
          <w:snapToGrid w:val="0"/>
          <w:sz w:val="28"/>
        </w:rPr>
        <w:t>; 10001; 10110; 11010; 11111. Коды Бергера применяются в асиммет</w:t>
      </w:r>
      <w:r>
        <w:rPr>
          <w:snapToGrid w:val="0"/>
          <w:sz w:val="28"/>
        </w:rPr>
        <w:softHyphen/>
        <w:t>ричных каналах. В симметричных каналах они обнаруживают все одиночные ошибки и некоторую часть многократных.</w:t>
      </w:r>
    </w:p>
    <w:p w:rsidR="003633E7" w:rsidRDefault="00E42EF6">
      <w:pPr>
        <w:spacing w:before="60" w:line="20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Непрерывные коды характеризуются тем, что операции коди</w:t>
      </w:r>
      <w:r>
        <w:rPr>
          <w:snapToGrid w:val="0"/>
          <w:sz w:val="28"/>
        </w:rPr>
        <w:softHyphen/>
        <w:t>рования и декодирования производятся над непрерывной последо</w:t>
      </w:r>
      <w:r>
        <w:rPr>
          <w:snapToGrid w:val="0"/>
          <w:sz w:val="28"/>
        </w:rPr>
        <w:softHyphen/>
        <w:t>вательностью символов без разбиения ее на блоки. Среди непре</w:t>
      </w:r>
      <w:r>
        <w:rPr>
          <w:snapToGrid w:val="0"/>
          <w:sz w:val="28"/>
        </w:rPr>
        <w:softHyphen/>
        <w:t>рывных наиболее применимы сверточные коды.</w:t>
      </w:r>
    </w:p>
    <w:p w:rsidR="003633E7" w:rsidRDefault="00E42EF6">
      <w:pPr>
        <w:spacing w:before="60" w:line="20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Как известно различают каналы с независимыми и группирующимися ошибками. Соответственно помехоустойчивые коды можно разбить на два класса: исправляющие независимые ошибки и исправляющие пакеты ошибок. Далее будут рассматриваться в основном коды, исправляющие независимые ошибки. Это объясняется тем, что хотя для исправления пакетов ошибок раз</w:t>
      </w:r>
      <w:r>
        <w:rPr>
          <w:snapToGrid w:val="0"/>
          <w:sz w:val="28"/>
        </w:rPr>
        <w:softHyphen/>
        <w:t>работано много эффективных кодов, на практике целесообразнее использовать коды, исправляющие независимые ошибки вместе с устройством перемежения символов или декорреляции ошибок. При этом символы кодовой комбинации не передаются друг за другом, перемешиваются с символами других кодовых комбинаций. Ес</w:t>
      </w:r>
      <w:r>
        <w:rPr>
          <w:snapToGrid w:val="0"/>
          <w:sz w:val="28"/>
        </w:rPr>
        <w:softHyphen/>
        <w:t>ли интервал между символами, принадлежащими одной кодовой комбинации, сделать больше чем “память” канала, то ошибки в пределах кодовой комбинации можно считать независимыми, что и позволяет использовать коды, исправляющие независимые ошибки.</w:t>
      </w:r>
    </w:p>
    <w:p w:rsidR="003633E7" w:rsidRDefault="003633E7">
      <w:pPr>
        <w:spacing w:before="60" w:line="200" w:lineRule="atLeast"/>
        <w:ind w:firstLine="720"/>
        <w:jc w:val="both"/>
        <w:rPr>
          <w:snapToGrid w:val="0"/>
          <w:sz w:val="28"/>
        </w:rPr>
      </w:pPr>
    </w:p>
    <w:p w:rsidR="003633E7" w:rsidRDefault="00E42EF6">
      <w:pPr>
        <w:spacing w:line="260" w:lineRule="atLeast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Блочные коды. Построение кодеков.</w:t>
      </w:r>
    </w:p>
    <w:p w:rsidR="003633E7" w:rsidRDefault="003633E7">
      <w:pPr>
        <w:spacing w:line="180" w:lineRule="atLeast"/>
        <w:jc w:val="both"/>
        <w:rPr>
          <w:snapToGrid w:val="0"/>
          <w:sz w:val="28"/>
        </w:rPr>
      </w:pPr>
    </w:p>
    <w:p w:rsidR="003633E7" w:rsidRDefault="00E42EF6">
      <w:pPr>
        <w:spacing w:line="18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Линейные коды.</w:t>
      </w:r>
    </w:p>
    <w:p w:rsidR="003633E7" w:rsidRDefault="003633E7">
      <w:pPr>
        <w:spacing w:line="180" w:lineRule="atLeast"/>
        <w:ind w:firstLine="720"/>
        <w:jc w:val="both"/>
        <w:rPr>
          <w:snapToGrid w:val="0"/>
          <w:sz w:val="28"/>
        </w:rPr>
      </w:pPr>
    </w:p>
    <w:p w:rsidR="003633E7" w:rsidRDefault="00E42EF6">
      <w:pPr>
        <w:spacing w:line="18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Из определения следует, что любой линейный код </w:t>
      </w:r>
      <w:r>
        <w:rPr>
          <w:i/>
          <w:snapToGrid w:val="0"/>
          <w:sz w:val="28"/>
        </w:rPr>
        <w:t xml:space="preserve">(п, </w:t>
      </w:r>
      <w:r>
        <w:rPr>
          <w:i/>
          <w:snapToGrid w:val="0"/>
          <w:sz w:val="28"/>
          <w:lang w:val="en-US"/>
        </w:rPr>
        <w:t>k</w:t>
      </w:r>
      <w:r>
        <w:rPr>
          <w:i/>
          <w:snapToGrid w:val="0"/>
          <w:sz w:val="28"/>
        </w:rPr>
        <w:t>)</w:t>
      </w:r>
      <w:r>
        <w:rPr>
          <w:snapToGrid w:val="0"/>
          <w:sz w:val="28"/>
        </w:rPr>
        <w:t xml:space="preserve"> мож</w:t>
      </w:r>
      <w:r>
        <w:rPr>
          <w:snapToGrid w:val="0"/>
          <w:sz w:val="28"/>
        </w:rPr>
        <w:softHyphen/>
        <w:t xml:space="preserve">но получить из </w:t>
      </w:r>
      <w:r>
        <w:rPr>
          <w:i/>
          <w:snapToGrid w:val="0"/>
          <w:sz w:val="28"/>
        </w:rPr>
        <w:t>k</w:t>
      </w:r>
      <w:r>
        <w:rPr>
          <w:snapToGrid w:val="0"/>
          <w:sz w:val="28"/>
        </w:rPr>
        <w:t xml:space="preserve"> линейно независимых кодовых комбинаций пу</w:t>
      </w:r>
      <w:r>
        <w:rPr>
          <w:snapToGrid w:val="0"/>
          <w:sz w:val="28"/>
        </w:rPr>
        <w:softHyphen/>
        <w:t>тем их посимвольного суммирования по модулю 2 в различных сочетаниях. Исходные линейно независимые кодовые комбина</w:t>
      </w:r>
      <w:r>
        <w:rPr>
          <w:snapToGrid w:val="0"/>
          <w:sz w:val="28"/>
        </w:rPr>
        <w:softHyphen/>
        <w:t>ции называются базисными.</w:t>
      </w:r>
    </w:p>
    <w:p w:rsidR="003633E7" w:rsidRDefault="00E42EF6">
      <w:pPr>
        <w:spacing w:line="180" w:lineRule="atLeast"/>
        <w:ind w:firstLine="720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 xml:space="preserve">Представим базисные кодовые комбинации в виде матрицы размерностью </w:t>
      </w:r>
      <w:r>
        <w:rPr>
          <w:i/>
          <w:snapToGrid w:val="0"/>
          <w:sz w:val="28"/>
          <w:lang w:val="en-US"/>
        </w:rPr>
        <w:t>n</w:t>
      </w:r>
      <w:r>
        <w:rPr>
          <w:snapToGrid w:val="0"/>
          <w:sz w:val="28"/>
          <w:lang w:val="en-US"/>
        </w:rPr>
        <w:t>X</w:t>
      </w:r>
      <w:r>
        <w:rPr>
          <w:i/>
          <w:snapToGrid w:val="0"/>
          <w:sz w:val="28"/>
          <w:lang w:val="en-US"/>
        </w:rPr>
        <w:t>k</w:t>
      </w:r>
    </w:p>
    <w:p w:rsidR="003633E7" w:rsidRDefault="00E42EF6">
      <w:pPr>
        <w:spacing w:line="180" w:lineRule="atLeast"/>
        <w:ind w:left="79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(7.7)</w:t>
      </w:r>
    </w:p>
    <w:p w:rsidR="003633E7" w:rsidRDefault="00D51C1D">
      <w:pPr>
        <w:spacing w:line="220" w:lineRule="atLeast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28" type="#_x0000_t75" style="position:absolute;left:0;text-align:left;margin-left:8.1pt;margin-top:10.95pt;width:88pt;height:74pt;z-index:251644928" o:allowincell="f">
            <v:imagedata r:id="rId10" o:title=""/>
            <w10:wrap type="topAndBottom"/>
          </v:shape>
          <o:OLEObject Type="Embed" ProgID="Equation.3" ShapeID="_x0000_s1028" DrawAspect="Content" ObjectID="_1453467922" r:id="rId11"/>
        </w:object>
      </w:r>
    </w:p>
    <w:p w:rsidR="003633E7" w:rsidRDefault="00E42EF6">
      <w:pPr>
        <w:spacing w:line="22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>В теории кодирования она называется порождающей. Тогда про</w:t>
      </w:r>
      <w:r>
        <w:rPr>
          <w:snapToGrid w:val="0"/>
          <w:sz w:val="28"/>
        </w:rPr>
        <w:softHyphen/>
        <w:t xml:space="preserve">цесс кодирования заключается в выполнении операции: </w:t>
      </w:r>
      <w:r>
        <w:rPr>
          <w:b/>
          <w:snapToGrid w:val="0"/>
          <w:sz w:val="28"/>
          <w:lang w:val="en-US"/>
        </w:rPr>
        <w:t>B</w:t>
      </w:r>
      <w:r>
        <w:rPr>
          <w:b/>
          <w:snapToGrid w:val="0"/>
          <w:sz w:val="28"/>
        </w:rPr>
        <w:t>=</w:t>
      </w:r>
      <w:r>
        <w:rPr>
          <w:b/>
          <w:snapToGrid w:val="0"/>
          <w:sz w:val="28"/>
          <w:lang w:val="en-US"/>
        </w:rPr>
        <w:t>AG</w:t>
      </w:r>
      <w:r>
        <w:rPr>
          <w:snapToGrid w:val="0"/>
          <w:sz w:val="28"/>
        </w:rPr>
        <w:t>,</w:t>
      </w:r>
    </w:p>
    <w:p w:rsidR="003633E7" w:rsidRDefault="00E42EF6">
      <w:pPr>
        <w:spacing w:line="22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>где А</w:t>
      </w:r>
      <w:r>
        <w:rPr>
          <w:i/>
          <w:snapToGrid w:val="0"/>
          <w:sz w:val="28"/>
        </w:rPr>
        <w:t xml:space="preserve">- </w:t>
      </w:r>
      <w:r>
        <w:rPr>
          <w:snapToGrid w:val="0"/>
          <w:sz w:val="28"/>
        </w:rPr>
        <w:t xml:space="preserve">вектор размерностью </w:t>
      </w:r>
      <w:r>
        <w:rPr>
          <w:i/>
          <w:snapToGrid w:val="0"/>
          <w:sz w:val="28"/>
        </w:rPr>
        <w:t>k,</w:t>
      </w:r>
      <w:r>
        <w:rPr>
          <w:snapToGrid w:val="0"/>
          <w:sz w:val="28"/>
        </w:rPr>
        <w:t xml:space="preserve"> соответствующий сообщению, В- вектор размерностью </w:t>
      </w:r>
      <w:r>
        <w:rPr>
          <w:i/>
          <w:snapToGrid w:val="0"/>
          <w:sz w:val="28"/>
        </w:rPr>
        <w:t>п,</w:t>
      </w:r>
      <w:r>
        <w:rPr>
          <w:snapToGrid w:val="0"/>
          <w:sz w:val="28"/>
        </w:rPr>
        <w:t xml:space="preserve"> соответствующий кодовой комби</w:t>
      </w:r>
      <w:r>
        <w:rPr>
          <w:snapToGrid w:val="0"/>
          <w:sz w:val="28"/>
        </w:rPr>
        <w:softHyphen/>
        <w:t>нации.</w:t>
      </w:r>
    </w:p>
    <w:p w:rsidR="003633E7" w:rsidRDefault="00D51C1D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29" type="#_x0000_t75" style="position:absolute;left:0;text-align:left;margin-left:440.1pt;margin-top:83.1pt;width:27pt;height:16pt;z-index:251645952" o:allowincell="f">
            <v:imagedata r:id="rId12" o:title=""/>
            <w10:wrap type="topAndBottom"/>
          </v:shape>
          <o:OLEObject Type="Embed" ProgID="Equation.3" ShapeID="_x0000_s1029" DrawAspect="Content" ObjectID="_1453467923" r:id="rId13"/>
        </w:object>
      </w:r>
      <w:r w:rsidR="00E42EF6">
        <w:rPr>
          <w:snapToGrid w:val="0"/>
          <w:sz w:val="28"/>
        </w:rPr>
        <w:t>Таким образом, порождающая матрица (7.7) содержит всю не</w:t>
      </w:r>
      <w:r w:rsidR="00E42EF6">
        <w:rPr>
          <w:snapToGrid w:val="0"/>
          <w:sz w:val="28"/>
        </w:rPr>
        <w:softHyphen/>
        <w:t>обходимую для кодирования информацию. Она должна хранить</w:t>
      </w:r>
      <w:r w:rsidR="00E42EF6">
        <w:rPr>
          <w:snapToGrid w:val="0"/>
          <w:sz w:val="28"/>
        </w:rPr>
        <w:softHyphen/>
        <w:t xml:space="preserve">ся в памяти кодирующего устройства. Для двоичного кода объем памяти равен </w:t>
      </w:r>
      <w:r w:rsidR="00E42EF6">
        <w:rPr>
          <w:i/>
          <w:snapToGrid w:val="0"/>
          <w:sz w:val="28"/>
          <w:lang w:val="en-US"/>
        </w:rPr>
        <w:t>k</w:t>
      </w:r>
      <w:r w:rsidR="00E42EF6">
        <w:rPr>
          <w:snapToGrid w:val="0"/>
          <w:sz w:val="28"/>
          <w:lang w:val="en-US"/>
        </w:rPr>
        <w:t>X</w:t>
      </w:r>
      <w:r w:rsidR="00E42EF6">
        <w:rPr>
          <w:i/>
          <w:snapToGrid w:val="0"/>
          <w:sz w:val="28"/>
          <w:lang w:val="en-US"/>
        </w:rPr>
        <w:t>n</w:t>
      </w:r>
      <w:r w:rsidR="00E42EF6">
        <w:rPr>
          <w:snapToGrid w:val="0"/>
          <w:sz w:val="28"/>
        </w:rPr>
        <w:t xml:space="preserve"> двоичных символов. При табличном задании кода кодирующее устройство должно запоминать  </w:t>
      </w:r>
      <w:r>
        <w:object w:dxaOrig="1440" w:dyaOrig="1440">
          <v:shape id="_x0000_s1030" type="#_x0000_t75" style="position:absolute;left:0;text-align:left;margin-left:0;margin-top:0;width:27pt;height:16pt;z-index:251646976;mso-position-horizontal-relative:text;mso-position-vertical-relative:text" o:allowincell="f">
            <v:imagedata r:id="rId14" o:title=""/>
            <w10:wrap type="topAndBottom"/>
          </v:shape>
          <o:OLEObject Type="Embed" ProgID="Equation.3" ShapeID="_x0000_s1030" DrawAspect="Content" ObjectID="_1453467924" r:id="rId15"/>
        </w:object>
      </w:r>
    </w:p>
    <w:p w:rsidR="003633E7" w:rsidRDefault="00E42EF6">
      <w:pPr>
        <w:spacing w:line="22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>двоичных символов.</w:t>
      </w:r>
    </w:p>
    <w:p w:rsidR="003633E7" w:rsidRDefault="00E42EF6">
      <w:pPr>
        <w:pStyle w:val="a3"/>
      </w:pPr>
      <w:r>
        <w:t>Две порождающие матрицы, которые отличаются друг от дру</w:t>
      </w:r>
      <w:r>
        <w:softHyphen/>
        <w:t>га только порядком расположения столбцов, задают коды, ко</w:t>
      </w:r>
      <w:r>
        <w:softHyphen/>
        <w:t>торые имеют одинаковые расстояния Хэмминга между соответствующими кодовыми комбинациями, а следовательно, одинако</w:t>
      </w:r>
      <w:r>
        <w:softHyphen/>
        <w:t>вые корректирующие способности. Такие коды называются экви</w:t>
      </w:r>
      <w:r>
        <w:softHyphen/>
        <w:t>валентными.</w:t>
      </w:r>
    </w:p>
    <w:p w:rsidR="003633E7" w:rsidRDefault="00D51C1D">
      <w:pPr>
        <w:pStyle w:val="a3"/>
      </w:pPr>
      <w:r>
        <w:rPr>
          <w:noProof/>
        </w:rPr>
        <w:object w:dxaOrig="1440" w:dyaOrig="1440">
          <v:shape id="_x0000_s1031" type="#_x0000_t75" style="position:absolute;left:0;text-align:left;margin-left:332.1pt;margin-top:53pt;width:157.95pt;height:74pt;z-index:251648000" o:allowincell="f">
            <v:imagedata r:id="rId16" o:title=""/>
            <w10:wrap type="topAndBottom"/>
          </v:shape>
          <o:OLEObject Type="Embed" ProgID="Equation.3" ShapeID="_x0000_s1031" DrawAspect="Content" ObjectID="_1453467925" r:id="rId17"/>
        </w:object>
      </w:r>
      <w:r w:rsidR="00E42EF6">
        <w:t>В качестве базисных комбинаций часто выбирают кодовые комбинации, содержащие по одной единице среди информационных символов. При этом порождающую матрицу удается записать в канонической форме</w:t>
      </w:r>
      <w:r w:rsidR="00E42EF6">
        <w:tab/>
      </w:r>
      <w:r w:rsidR="00E42EF6">
        <w:tab/>
      </w:r>
      <w:r w:rsidR="00E42EF6">
        <w:tab/>
        <w:t>(7.8)</w:t>
      </w:r>
    </w:p>
    <w:p w:rsidR="003633E7" w:rsidRDefault="003633E7">
      <w:pPr>
        <w:spacing w:line="220" w:lineRule="atLeast"/>
        <w:jc w:val="both"/>
        <w:rPr>
          <w:snapToGrid w:val="0"/>
          <w:sz w:val="28"/>
        </w:rPr>
      </w:pPr>
    </w:p>
    <w:p w:rsidR="003633E7" w:rsidRDefault="00E42EF6">
      <w:pPr>
        <w:spacing w:line="22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где </w:t>
      </w:r>
      <w:r>
        <w:rPr>
          <w:i/>
          <w:snapToGrid w:val="0"/>
          <w:sz w:val="28"/>
          <w:lang w:val="en-US"/>
        </w:rPr>
        <w:t>I</w:t>
      </w:r>
      <w:r>
        <w:rPr>
          <w:snapToGrid w:val="0"/>
          <w:sz w:val="28"/>
        </w:rPr>
        <w:t xml:space="preserve">- единичная 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  <w:lang w:val="en-US"/>
        </w:rPr>
        <w:t>X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 xml:space="preserve"> подматрица, </w:t>
      </w:r>
      <w:r>
        <w:rPr>
          <w:i/>
          <w:snapToGrid w:val="0"/>
          <w:sz w:val="28"/>
          <w:lang w:val="en-US"/>
        </w:rPr>
        <w:t>P</w:t>
      </w:r>
      <w:r>
        <w:rPr>
          <w:snapToGrid w:val="0"/>
          <w:sz w:val="28"/>
        </w:rPr>
        <w:t>-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  <w:lang w:val="en-US"/>
        </w:rPr>
        <w:t>X</w:t>
      </w:r>
      <w:r>
        <w:rPr>
          <w:i/>
          <w:snapToGrid w:val="0"/>
          <w:sz w:val="28"/>
        </w:rPr>
        <w:t>(</w:t>
      </w:r>
      <w:r>
        <w:rPr>
          <w:i/>
          <w:snapToGrid w:val="0"/>
          <w:sz w:val="28"/>
          <w:lang w:val="en-US"/>
        </w:rPr>
        <w:t>n</w:t>
      </w:r>
      <w:r>
        <w:rPr>
          <w:i/>
          <w:snapToGrid w:val="0"/>
          <w:sz w:val="28"/>
        </w:rPr>
        <w:t>-</w:t>
      </w:r>
      <w:r>
        <w:rPr>
          <w:i/>
          <w:snapToGrid w:val="0"/>
          <w:sz w:val="28"/>
          <w:lang w:val="en-US"/>
        </w:rPr>
        <w:t>k</w:t>
      </w:r>
      <w:r>
        <w:rPr>
          <w:i/>
          <w:snapToGrid w:val="0"/>
          <w:sz w:val="28"/>
        </w:rPr>
        <w:t xml:space="preserve">)- </w:t>
      </w:r>
      <w:r>
        <w:rPr>
          <w:snapToGrid w:val="0"/>
          <w:sz w:val="28"/>
        </w:rPr>
        <w:t>подматрица проверочных символов, определяющая свойства кода. Матрица задает систематический код. Можно показать, что для лю</w:t>
      </w:r>
      <w:r>
        <w:rPr>
          <w:snapToGrid w:val="0"/>
          <w:sz w:val="28"/>
        </w:rPr>
        <w:softHyphen/>
        <w:t>бого линейного кода существует эквивалентный систематический код.</w:t>
      </w:r>
    </w:p>
    <w:p w:rsidR="003633E7" w:rsidRDefault="00D51C1D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32" type="#_x0000_t75" style="position:absolute;left:0;text-align:left;margin-left:447.3pt;margin-top:54.3pt;width:47pt;height:16pt;z-index:251649024" o:allowincell="f">
            <v:imagedata r:id="rId18" o:title=""/>
            <w10:wrap type="topAndBottom"/>
          </v:shape>
          <o:OLEObject Type="Embed" ProgID="Equation.3" ShapeID="_x0000_s1032" DrawAspect="Content" ObjectID="_1453467926" r:id="rId19"/>
        </w:object>
      </w:r>
      <w:r w:rsidR="00E42EF6">
        <w:rPr>
          <w:snapToGrid w:val="0"/>
          <w:sz w:val="28"/>
        </w:rPr>
        <w:t xml:space="preserve">Линейный </w:t>
      </w:r>
      <w:r w:rsidR="00E42EF6">
        <w:rPr>
          <w:i/>
          <w:snapToGrid w:val="0"/>
          <w:sz w:val="28"/>
        </w:rPr>
        <w:t>(п, k)</w:t>
      </w:r>
      <w:r w:rsidR="00E42EF6">
        <w:rPr>
          <w:snapToGrid w:val="0"/>
          <w:sz w:val="28"/>
        </w:rPr>
        <w:t xml:space="preserve"> код может быть задан про</w:t>
      </w:r>
      <w:r w:rsidR="00E42EF6">
        <w:rPr>
          <w:snapToGrid w:val="0"/>
          <w:sz w:val="28"/>
        </w:rPr>
        <w:softHyphen/>
        <w:t xml:space="preserve">верочной матрицей Н размерности </w:t>
      </w:r>
      <w:r w:rsidR="00E42EF6">
        <w:rPr>
          <w:i/>
          <w:snapToGrid w:val="0"/>
          <w:sz w:val="28"/>
        </w:rPr>
        <w:t>(</w:t>
      </w:r>
      <w:r w:rsidR="00E42EF6">
        <w:rPr>
          <w:i/>
          <w:snapToGrid w:val="0"/>
          <w:sz w:val="28"/>
          <w:lang w:val="en-US"/>
        </w:rPr>
        <w:t>r</w:t>
      </w:r>
      <w:r w:rsidR="00E42EF6">
        <w:rPr>
          <w:snapToGrid w:val="0"/>
          <w:sz w:val="28"/>
        </w:rPr>
        <w:t>Х</w:t>
      </w:r>
      <w:r w:rsidR="00E42EF6">
        <w:rPr>
          <w:i/>
          <w:snapToGrid w:val="0"/>
          <w:sz w:val="28"/>
        </w:rPr>
        <w:t>п).</w:t>
      </w:r>
      <w:r w:rsidR="00E42EF6">
        <w:rPr>
          <w:snapToGrid w:val="0"/>
          <w:sz w:val="28"/>
        </w:rPr>
        <w:t xml:space="preserve"> При этом комбинация </w:t>
      </w:r>
      <w:r w:rsidR="00E42EF6">
        <w:rPr>
          <w:i/>
          <w:snapToGrid w:val="0"/>
          <w:sz w:val="28"/>
        </w:rPr>
        <w:t>В</w:t>
      </w:r>
      <w:r w:rsidR="00E42EF6">
        <w:rPr>
          <w:snapToGrid w:val="0"/>
          <w:sz w:val="28"/>
        </w:rPr>
        <w:t xml:space="preserve"> принадлежит коду только в том случае, если вектор В ортого</w:t>
      </w:r>
      <w:r w:rsidR="00E42EF6">
        <w:rPr>
          <w:snapToGrid w:val="0"/>
          <w:sz w:val="28"/>
        </w:rPr>
        <w:softHyphen/>
        <w:t>нален всем строкам матрицы Н, т. е. если выполняется равенство</w:t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  <w:t>(7.9)</w:t>
      </w:r>
    </w:p>
    <w:p w:rsidR="003633E7" w:rsidRDefault="003633E7">
      <w:pPr>
        <w:spacing w:line="200" w:lineRule="atLeast"/>
        <w:jc w:val="both"/>
        <w:rPr>
          <w:snapToGrid w:val="0"/>
          <w:sz w:val="28"/>
        </w:rPr>
      </w:pPr>
    </w:p>
    <w:p w:rsidR="003633E7" w:rsidRDefault="00D51C1D">
      <w:pPr>
        <w:spacing w:line="220" w:lineRule="atLeast"/>
        <w:ind w:left="320" w:hanging="320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35" type="#_x0000_t75" style="position:absolute;left:0;text-align:left;margin-left:303.3pt;margin-top:39.35pt;width:57.6pt;height:19.2pt;z-index:251650048" o:allowincell="f">
            <v:imagedata r:id="rId20" o:title=""/>
            <w10:wrap type="topAndBottom"/>
          </v:shape>
          <o:OLEObject Type="Embed" ProgID="Equation.3" ShapeID="_x0000_s1035" DrawAspect="Content" ObjectID="_1453467927" r:id="rId21"/>
        </w:object>
      </w:r>
      <w:r w:rsidR="00E42EF6">
        <w:rPr>
          <w:snapToGrid w:val="0"/>
          <w:sz w:val="28"/>
        </w:rPr>
        <w:t>где т—символ транспонирования матрицы. Так как это равенство справедливо для любой кодовой комбинации, то</w:t>
      </w:r>
    </w:p>
    <w:p w:rsidR="003633E7" w:rsidRDefault="003633E7">
      <w:pPr>
        <w:spacing w:line="220" w:lineRule="atLeast"/>
        <w:ind w:left="320" w:hanging="320"/>
        <w:jc w:val="both"/>
        <w:rPr>
          <w:snapToGrid w:val="0"/>
          <w:sz w:val="28"/>
        </w:rPr>
      </w:pPr>
    </w:p>
    <w:p w:rsidR="003633E7" w:rsidRDefault="00D51C1D">
      <w:pPr>
        <w:spacing w:line="320" w:lineRule="atLeast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36" type="#_x0000_t75" style="position:absolute;left:0;text-align:left;margin-left:188.1pt;margin-top:29.5pt;width:204.95pt;height:74pt;z-index:251651072" o:allowincell="f">
            <v:imagedata r:id="rId22" o:title=""/>
            <w10:wrap type="topAndBottom"/>
          </v:shape>
          <o:OLEObject Type="Embed" ProgID="Equation.3" ShapeID="_x0000_s1036" DrawAspect="Content" ObjectID="_1453467928" r:id="rId23"/>
        </w:object>
      </w:r>
      <w:r w:rsidR="00E42EF6">
        <w:rPr>
          <w:snapToGrid w:val="0"/>
          <w:sz w:val="28"/>
        </w:rPr>
        <w:t>Каноническая форма матрицы Н имеет вид</w:t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  <w:t>(7.10)</w:t>
      </w:r>
    </w:p>
    <w:p w:rsidR="003633E7" w:rsidRDefault="003633E7">
      <w:pPr>
        <w:spacing w:line="200" w:lineRule="atLeast"/>
        <w:jc w:val="both"/>
        <w:rPr>
          <w:snapToGrid w:val="0"/>
          <w:sz w:val="28"/>
        </w:rPr>
      </w:pPr>
    </w:p>
    <w:p w:rsidR="003633E7" w:rsidRDefault="00E42EF6">
      <w:pPr>
        <w:spacing w:line="20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где </w:t>
      </w:r>
      <w:r>
        <w:rPr>
          <w:i/>
          <w:snapToGrid w:val="0"/>
          <w:sz w:val="28"/>
          <w:lang w:val="en-US"/>
        </w:rPr>
        <w:t>P</w:t>
      </w:r>
      <w:r>
        <w:rPr>
          <w:snapToGrid w:val="0"/>
          <w:sz w:val="28"/>
        </w:rPr>
        <w:t xml:space="preserve"> - подматрица, столбцами которой служат строки подмат</w:t>
      </w:r>
      <w:r>
        <w:rPr>
          <w:snapToGrid w:val="0"/>
          <w:sz w:val="28"/>
        </w:rPr>
        <w:softHyphen/>
        <w:t xml:space="preserve">рицы </w:t>
      </w:r>
      <w:r>
        <w:rPr>
          <w:i/>
          <w:snapToGrid w:val="0"/>
          <w:sz w:val="28"/>
        </w:rPr>
        <w:t>Р</w:t>
      </w:r>
      <w:r>
        <w:rPr>
          <w:snapToGrid w:val="0"/>
          <w:sz w:val="28"/>
        </w:rPr>
        <w:t xml:space="preserve"> (7.8), </w:t>
      </w:r>
      <w:r>
        <w:rPr>
          <w:snapToGrid w:val="0"/>
          <w:sz w:val="28"/>
          <w:lang w:val="en-US"/>
        </w:rPr>
        <w:t>I</w:t>
      </w:r>
      <w:r>
        <w:rPr>
          <w:snapToGrid w:val="0"/>
          <w:sz w:val="28"/>
        </w:rPr>
        <w:t xml:space="preserve">-единичная </w:t>
      </w:r>
      <w:r>
        <w:rPr>
          <w:i/>
          <w:snapToGrid w:val="0"/>
          <w:sz w:val="28"/>
          <w:lang w:val="en-US"/>
        </w:rPr>
        <w:t>r</w:t>
      </w:r>
      <w:r>
        <w:rPr>
          <w:snapToGrid w:val="0"/>
          <w:sz w:val="28"/>
          <w:lang w:val="en-US"/>
        </w:rPr>
        <w:t>X</w:t>
      </w:r>
      <w:r>
        <w:rPr>
          <w:i/>
          <w:snapToGrid w:val="0"/>
          <w:sz w:val="28"/>
          <w:lang w:val="en-US"/>
        </w:rPr>
        <w:t>r</w:t>
      </w:r>
      <w:r>
        <w:rPr>
          <w:snapToGrid w:val="0"/>
          <w:sz w:val="28"/>
        </w:rPr>
        <w:t xml:space="preserve"> подматрица. Подставляя (7.10) в (7.9), можно получать </w:t>
      </w:r>
      <w:r>
        <w:rPr>
          <w:i/>
          <w:snapToGrid w:val="0"/>
          <w:sz w:val="28"/>
        </w:rPr>
        <w:t>п—k</w:t>
      </w:r>
      <w:r>
        <w:rPr>
          <w:snapToGrid w:val="0"/>
          <w:sz w:val="28"/>
        </w:rPr>
        <w:t xml:space="preserve"> уравнений вида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(7.11)</w:t>
      </w:r>
    </w:p>
    <w:p w:rsidR="003633E7" w:rsidRDefault="00D51C1D">
      <w:pPr>
        <w:spacing w:line="220" w:lineRule="atLeast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37" type="#_x0000_t75" style="position:absolute;left:0;text-align:left;margin-left:.9pt;margin-top:14.5pt;width:189pt;height:34pt;z-index:251652096" o:allowincell="f">
            <v:imagedata r:id="rId24" o:title=""/>
            <w10:wrap type="topAndBottom"/>
          </v:shape>
          <o:OLEObject Type="Embed" ProgID="Equation.3" ShapeID="_x0000_s1037" DrawAspect="Content" ObjectID="_1453467929" r:id="rId25"/>
        </w:object>
      </w:r>
      <w:r w:rsidR="00E42EF6">
        <w:rPr>
          <w:snapToGrid w:val="0"/>
          <w:sz w:val="28"/>
        </w:rPr>
        <w:t>которые называются уравнениями проверки. Из (7.11) следует, что проверочные символы кодовых комбинаций линейного кода образуются различными линейными комбинациями информаци</w:t>
      </w:r>
      <w:r w:rsidR="00E42EF6">
        <w:rPr>
          <w:snapToGrid w:val="0"/>
          <w:sz w:val="28"/>
        </w:rPr>
        <w:softHyphen/>
        <w:t xml:space="preserve">онных символов. Единицы в любой </w:t>
      </w:r>
      <w:r w:rsidR="00E42EF6">
        <w:rPr>
          <w:i/>
          <w:snapToGrid w:val="0"/>
          <w:sz w:val="28"/>
        </w:rPr>
        <w:t>j</w:t>
      </w:r>
      <w:r w:rsidR="00E42EF6">
        <w:rPr>
          <w:snapToGrid w:val="0"/>
          <w:sz w:val="28"/>
        </w:rPr>
        <w:t xml:space="preserve">-й строке подматрицы Р, входящей в проверочную матрицу (7.10), указывают, какие информационные символы участвуют в формировании </w:t>
      </w:r>
      <w:r w:rsidR="00E42EF6">
        <w:rPr>
          <w:i/>
          <w:snapToGrid w:val="0"/>
          <w:sz w:val="28"/>
        </w:rPr>
        <w:t>j</w:t>
      </w:r>
      <w:r w:rsidR="00E42EF6">
        <w:rPr>
          <w:snapToGrid w:val="0"/>
          <w:sz w:val="28"/>
        </w:rPr>
        <w:t>-го провероч</w:t>
      </w:r>
      <w:r w:rsidR="00E42EF6">
        <w:rPr>
          <w:snapToGrid w:val="0"/>
          <w:sz w:val="28"/>
        </w:rPr>
        <w:softHyphen/>
        <w:t>ного символа.</w:t>
      </w: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Очевидно, что линейный </w:t>
      </w:r>
      <w:r>
        <w:rPr>
          <w:i/>
          <w:snapToGrid w:val="0"/>
          <w:sz w:val="28"/>
        </w:rPr>
        <w:t>(п, k)</w:t>
      </w:r>
      <w:r>
        <w:rPr>
          <w:snapToGrid w:val="0"/>
          <w:sz w:val="28"/>
        </w:rPr>
        <w:t xml:space="preserve"> код можно построить, исполь</w:t>
      </w:r>
      <w:r>
        <w:rPr>
          <w:snapToGrid w:val="0"/>
          <w:sz w:val="28"/>
        </w:rPr>
        <w:softHyphen/>
        <w:t xml:space="preserve">зуя уравнения проверки (7.11). При этом первые </w:t>
      </w:r>
      <w:r>
        <w:rPr>
          <w:i/>
          <w:snapToGrid w:val="0"/>
          <w:sz w:val="28"/>
        </w:rPr>
        <w:t>k</w:t>
      </w:r>
      <w:r>
        <w:rPr>
          <w:snapToGrid w:val="0"/>
          <w:sz w:val="28"/>
        </w:rPr>
        <w:t xml:space="preserve"> символов ко</w:t>
      </w:r>
      <w:r>
        <w:rPr>
          <w:snapToGrid w:val="0"/>
          <w:sz w:val="28"/>
        </w:rPr>
        <w:softHyphen/>
        <w:t xml:space="preserve">довой комбинации информационные, а остальные </w:t>
      </w:r>
      <w:r>
        <w:rPr>
          <w:i/>
          <w:snapToGrid w:val="0"/>
          <w:sz w:val="28"/>
        </w:rPr>
        <w:t>п-k</w:t>
      </w:r>
      <w:r>
        <w:rPr>
          <w:snapToGrid w:val="0"/>
          <w:sz w:val="28"/>
        </w:rPr>
        <w:t xml:space="preserve"> симво</w:t>
      </w:r>
      <w:r>
        <w:rPr>
          <w:snapToGrid w:val="0"/>
          <w:sz w:val="28"/>
        </w:rPr>
        <w:softHyphen/>
        <w:t>лов - проверочные, образуемые в соответствии с (7.11).</w:t>
      </w: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D51C1D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_x0000_s1049" type="#_x0000_t75" style="position:absolute;left:0;text-align:left;margin-left:72.9pt;margin-top:2.1pt;width:395.35pt;height:219pt;z-index:251660288" o:allowincell="f">
            <v:imagedata r:id="rId26" o:title=""/>
          </v:shape>
        </w:pict>
      </w: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 помощью проверочной матрицы сравнительно легко можно построить код с заданным кодовым расстоянием. Это построение основано на следующей теореме: </w:t>
      </w:r>
      <w:r>
        <w:rPr>
          <w:i/>
          <w:snapToGrid w:val="0"/>
          <w:sz w:val="28"/>
        </w:rPr>
        <w:t>кодовое расстояние линей</w:t>
      </w:r>
      <w:r>
        <w:rPr>
          <w:i/>
          <w:snapToGrid w:val="0"/>
          <w:sz w:val="28"/>
        </w:rPr>
        <w:softHyphen/>
        <w:t xml:space="preserve">ного (п, k) кода равно </w:t>
      </w:r>
      <w:r>
        <w:rPr>
          <w:i/>
          <w:snapToGrid w:val="0"/>
          <w:sz w:val="28"/>
          <w:lang w:val="en-US"/>
        </w:rPr>
        <w:t>d</w:t>
      </w:r>
      <w:r>
        <w:rPr>
          <w:i/>
          <w:snapToGrid w:val="0"/>
          <w:sz w:val="28"/>
        </w:rPr>
        <w:t xml:space="preserve"> тогда и только тогда, когда любые </w:t>
      </w:r>
      <w:r>
        <w:rPr>
          <w:i/>
          <w:snapToGrid w:val="0"/>
          <w:sz w:val="28"/>
          <w:lang w:val="en-US"/>
        </w:rPr>
        <w:t>d</w:t>
      </w:r>
      <w:r>
        <w:rPr>
          <w:i/>
          <w:snapToGrid w:val="0"/>
          <w:sz w:val="28"/>
        </w:rPr>
        <w:t>-1 столбцов проверочной матрицы этого кода линейно независимы, но некоторые d столбцов проверочной матрицы линейно зависимы.</w:t>
      </w: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Заметим, что строки проверочной матрицы линейно независи</w:t>
      </w:r>
      <w:r>
        <w:rPr>
          <w:snapToGrid w:val="0"/>
          <w:sz w:val="28"/>
        </w:rPr>
        <w:softHyphen/>
        <w:t>мые. Поэтому проверочную матрицу можно использовать в ка</w:t>
      </w:r>
      <w:r>
        <w:rPr>
          <w:snapToGrid w:val="0"/>
          <w:sz w:val="28"/>
        </w:rPr>
        <w:softHyphen/>
        <w:t>честве порождающей для некоторого другого линейного кода (</w:t>
      </w:r>
      <w:r>
        <w:rPr>
          <w:i/>
          <w:snapToGrid w:val="0"/>
          <w:sz w:val="28"/>
        </w:rPr>
        <w:t>п,</w:t>
      </w: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>п-k</w:t>
      </w:r>
      <w:r>
        <w:rPr>
          <w:snapToGrid w:val="0"/>
          <w:sz w:val="28"/>
        </w:rPr>
        <w:t>), называемого двойственным.</w:t>
      </w:r>
    </w:p>
    <w:p w:rsidR="003633E7" w:rsidRDefault="00E42EF6">
      <w:pPr>
        <w:pStyle w:val="20"/>
        <w:ind w:firstLine="720"/>
      </w:pPr>
      <w:r>
        <w:t>Кодирующее устройство для линейного (</w:t>
      </w:r>
      <w:r>
        <w:rPr>
          <w:i/>
        </w:rPr>
        <w:t>п,k</w:t>
      </w:r>
      <w:r>
        <w:t xml:space="preserve">) кода (рис. на предыдущей стр.) состоит из </w:t>
      </w:r>
      <w:r>
        <w:rPr>
          <w:i/>
          <w:lang w:val="en-US"/>
        </w:rPr>
        <w:t>k</w:t>
      </w:r>
      <w:r>
        <w:t xml:space="preserve">-разрядного сдвигающего регистра и </w:t>
      </w:r>
      <w:r>
        <w:rPr>
          <w:i/>
          <w:lang w:val="en-US"/>
        </w:rPr>
        <w:t>r</w:t>
      </w:r>
      <w:r>
        <w:rPr>
          <w:i/>
        </w:rPr>
        <w:t>=п-k</w:t>
      </w:r>
      <w:r>
        <w:t xml:space="preserve"> бло</w:t>
      </w:r>
      <w:r>
        <w:softHyphen/>
        <w:t>ков сумматоров по модулю 2. Информационные символы одно</w:t>
      </w:r>
      <w:r>
        <w:softHyphen/>
        <w:t xml:space="preserve">временно поступают на вход регистра и на выход кодирующего устройства через коммутатор К. С поступлением </w:t>
      </w:r>
      <w:r>
        <w:rPr>
          <w:i/>
        </w:rPr>
        <w:t>k</w:t>
      </w:r>
      <w:r>
        <w:t>-го информаци</w:t>
      </w:r>
      <w:r>
        <w:softHyphen/>
        <w:t>онного символа на выходах блоков сумматоров в соответствии с уравнениями (7.11) формируются проверочные символы, которые затем последовательно поступают на выход кодера. Процесс декодирования сводится к выполнению операции</w:t>
      </w:r>
    </w:p>
    <w:p w:rsidR="003633E7" w:rsidRDefault="00D51C1D">
      <w:pPr>
        <w:spacing w:line="320" w:lineRule="atLeast"/>
        <w:ind w:firstLine="320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38" type="#_x0000_t75" style="position:absolute;left:0;text-align:left;margin-left:447.3pt;margin-top:5.45pt;width:55pt;height:17pt;z-index:251653120" o:allowincell="f">
            <v:imagedata r:id="rId27" o:title=""/>
            <w10:wrap type="topAndBottom"/>
          </v:shape>
          <o:OLEObject Type="Embed" ProgID="Equation.3" ShapeID="_x0000_s1038" DrawAspect="Content" ObjectID="_1453467930" r:id="rId28"/>
        </w:object>
      </w:r>
      <w:r w:rsidR="00E42EF6">
        <w:rPr>
          <w:snapToGrid w:val="0"/>
          <w:sz w:val="28"/>
        </w:rPr>
        <w:t xml:space="preserve">, где </w:t>
      </w:r>
      <w:r w:rsidR="00E42EF6">
        <w:rPr>
          <w:i/>
          <w:snapToGrid w:val="0"/>
          <w:sz w:val="28"/>
          <w:lang w:val="en-US"/>
        </w:rPr>
        <w:t>S</w:t>
      </w:r>
      <w:r w:rsidR="00E42EF6">
        <w:rPr>
          <w:snapToGrid w:val="0"/>
          <w:sz w:val="28"/>
        </w:rPr>
        <w:t xml:space="preserve"> — вектор размерностью </w:t>
      </w:r>
      <w:r w:rsidR="00E42EF6">
        <w:rPr>
          <w:i/>
          <w:snapToGrid w:val="0"/>
          <w:sz w:val="28"/>
        </w:rPr>
        <w:t>(п-k)</w:t>
      </w:r>
      <w:r w:rsidR="00E42EF6">
        <w:rPr>
          <w:snapToGrid w:val="0"/>
          <w:sz w:val="28"/>
        </w:rPr>
        <w:t xml:space="preserve">, называемый синдромом, </w:t>
      </w:r>
      <w:r w:rsidR="00E42EF6">
        <w:rPr>
          <w:i/>
          <w:snapToGrid w:val="0"/>
          <w:sz w:val="28"/>
        </w:rPr>
        <w:t>В</w:t>
      </w:r>
      <w:r w:rsidR="00E42EF6">
        <w:rPr>
          <w:snapToGrid w:val="0"/>
          <w:sz w:val="28"/>
        </w:rPr>
        <w:t>- вектор принятой кодовой комбинации.</w:t>
      </w:r>
    </w:p>
    <w:p w:rsidR="003633E7" w:rsidRDefault="00D51C1D">
      <w:pPr>
        <w:spacing w:line="320" w:lineRule="atLeast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39" type="#_x0000_t75" style="position:absolute;left:0;text-align:left;margin-left:425.7pt;margin-top:51.6pt;width:75pt;height:16pt;z-index:251654144" o:allowincell="f">
            <v:imagedata r:id="rId29" o:title=""/>
            <w10:wrap type="topAndBottom"/>
          </v:shape>
          <o:OLEObject Type="Embed" ProgID="Equation.3" ShapeID="_x0000_s1039" DrawAspect="Content" ObjectID="_1453467931" r:id="rId30"/>
        </w:object>
      </w:r>
      <w:r w:rsidR="00E42EF6">
        <w:rPr>
          <w:snapToGrid w:val="0"/>
          <w:sz w:val="28"/>
        </w:rPr>
        <w:t xml:space="preserve">Если принятая комбинация </w:t>
      </w:r>
      <w:r w:rsidR="00E42EF6">
        <w:rPr>
          <w:i/>
          <w:snapToGrid w:val="0"/>
          <w:sz w:val="28"/>
        </w:rPr>
        <w:t>В</w:t>
      </w:r>
      <w:r w:rsidR="00E42EF6">
        <w:rPr>
          <w:snapToGrid w:val="0"/>
          <w:sz w:val="28"/>
        </w:rPr>
        <w:t xml:space="preserve"> совпадает с одной из разрешенных В (это имеет место тогда, когда либо ошибки в принятых символах отсутствуют, либо из-за действия помех одна разрешенная кодовая комбинация переходит в другую), то</w:t>
      </w:r>
    </w:p>
    <w:p w:rsidR="003633E7" w:rsidRDefault="00D51C1D">
      <w:pPr>
        <w:spacing w:line="200" w:lineRule="atLeast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42" type="#_x0000_t75" style="position:absolute;left:0;text-align:left;margin-left:346.5pt;margin-top:53.7pt;width:155pt;height:18pt;z-index:251655168" o:allowincell="f">
            <v:imagedata r:id="rId31" o:title=""/>
            <w10:wrap type="topAndBottom"/>
          </v:shape>
          <o:OLEObject Type="Embed" ProgID="Equation.3" ShapeID="_x0000_s1042" DrawAspect="Content" ObjectID="_1453467932" r:id="rId32"/>
        </w:object>
      </w:r>
      <w:r w:rsidR="00E42EF6">
        <w:rPr>
          <w:snapToGrid w:val="0"/>
          <w:sz w:val="28"/>
        </w:rPr>
        <w:t xml:space="preserve">В противном случае </w:t>
      </w:r>
      <w:r w:rsidR="00E42EF6">
        <w:rPr>
          <w:snapToGrid w:val="0"/>
          <w:sz w:val="28"/>
          <w:lang w:val="en-US"/>
        </w:rPr>
        <w:t>S</w:t>
      </w:r>
      <w:r w:rsidR="00E42EF6">
        <w:rPr>
          <w:snapToGrid w:val="0"/>
          <w:sz w:val="28"/>
        </w:rPr>
        <w:t>≠</w:t>
      </w:r>
      <w:r w:rsidR="00E42EF6">
        <w:rPr>
          <w:snapToGrid w:val="0"/>
          <w:sz w:val="28"/>
          <w:lang w:val="en-US"/>
        </w:rPr>
        <w:t>O</w:t>
      </w:r>
      <w:r w:rsidR="00E42EF6">
        <w:rPr>
          <w:snapToGrid w:val="0"/>
          <w:sz w:val="28"/>
        </w:rPr>
        <w:t xml:space="preserve">, причем вид синдрома зависит только от вектора ошибок </w:t>
      </w:r>
      <w:r w:rsidR="00E42EF6">
        <w:rPr>
          <w:i/>
          <w:snapToGrid w:val="0"/>
          <w:sz w:val="28"/>
        </w:rPr>
        <w:t>е</w:t>
      </w:r>
      <w:r w:rsidR="00E42EF6">
        <w:rPr>
          <w:snapToGrid w:val="0"/>
          <w:sz w:val="28"/>
        </w:rPr>
        <w:t>. Действительно,</w:t>
      </w:r>
    </w:p>
    <w:p w:rsidR="003633E7" w:rsidRDefault="00E42EF6">
      <w:pPr>
        <w:spacing w:line="22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>где В- вектор, соответствующий передаваемой кодовой комби</w:t>
      </w:r>
      <w:r>
        <w:rPr>
          <w:snapToGrid w:val="0"/>
          <w:sz w:val="28"/>
        </w:rPr>
        <w:softHyphen/>
        <w:t xml:space="preserve">нации. При </w:t>
      </w:r>
      <w:r>
        <w:rPr>
          <w:snapToGrid w:val="0"/>
          <w:sz w:val="28"/>
          <w:lang w:val="en-US"/>
        </w:rPr>
        <w:t>S</w:t>
      </w:r>
      <w:r>
        <w:rPr>
          <w:snapToGrid w:val="0"/>
          <w:sz w:val="28"/>
        </w:rPr>
        <w:t>=0 декодер принимает решение об отсутствии оши</w:t>
      </w:r>
      <w:r>
        <w:rPr>
          <w:snapToGrid w:val="0"/>
          <w:sz w:val="28"/>
        </w:rPr>
        <w:softHyphen/>
        <w:t xml:space="preserve">бок, а при </w:t>
      </w:r>
      <w:r>
        <w:rPr>
          <w:snapToGrid w:val="0"/>
          <w:sz w:val="28"/>
          <w:lang w:val="en-US"/>
        </w:rPr>
        <w:t>S</w:t>
      </w:r>
      <w:r>
        <w:rPr>
          <w:snapToGrid w:val="0"/>
          <w:sz w:val="28"/>
        </w:rPr>
        <w:t>≠</w:t>
      </w:r>
      <w:r>
        <w:rPr>
          <w:snapToGrid w:val="0"/>
          <w:sz w:val="28"/>
          <w:lang w:val="en-US"/>
        </w:rPr>
        <w:t>O</w:t>
      </w:r>
      <w:r>
        <w:rPr>
          <w:snapToGrid w:val="0"/>
          <w:sz w:val="28"/>
        </w:rPr>
        <w:t xml:space="preserve"> - о наличии ошибок. По конкретному виду синдрома можно в пределах кор</w:t>
      </w:r>
      <w:r>
        <w:rPr>
          <w:snapToGrid w:val="0"/>
          <w:sz w:val="28"/>
        </w:rPr>
        <w:softHyphen/>
        <w:t>ректирующей способности кода указать на ошибочные символы и их исправить.</w:t>
      </w: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Декодер линейного кода (рис. на следующей стр.) состоит из 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 xml:space="preserve">- разрядного сдвигающего регистра, </w:t>
      </w:r>
      <w:r>
        <w:rPr>
          <w:i/>
          <w:snapToGrid w:val="0"/>
          <w:sz w:val="28"/>
        </w:rPr>
        <w:t>(п-k)</w:t>
      </w:r>
      <w:r>
        <w:rPr>
          <w:snapToGrid w:val="0"/>
          <w:sz w:val="28"/>
        </w:rPr>
        <w:t xml:space="preserve"> блоков сумматоров по модулю 2, схе</w:t>
      </w:r>
      <w:r>
        <w:rPr>
          <w:snapToGrid w:val="0"/>
          <w:sz w:val="28"/>
        </w:rPr>
        <w:softHyphen/>
        <w:t>мы сравнения, анализатора ошибок и корректора. Регистр слу</w:t>
      </w:r>
      <w:r>
        <w:rPr>
          <w:snapToGrid w:val="0"/>
          <w:sz w:val="28"/>
        </w:rPr>
        <w:softHyphen/>
        <w:t>жит для запоминания информационных символов принятой кодо</w:t>
      </w:r>
      <w:r>
        <w:rPr>
          <w:snapToGrid w:val="0"/>
          <w:sz w:val="28"/>
        </w:rPr>
        <w:softHyphen/>
        <w:t>вой последовательности, из которых в блоках сумматоров формируются проверочные символы. Анализатор ошибок по конкретно</w:t>
      </w:r>
      <w:r>
        <w:rPr>
          <w:snapToGrid w:val="0"/>
          <w:sz w:val="28"/>
        </w:rPr>
        <w:softHyphen/>
        <w:t>му виду синдрома, получаемого в результате сравнения формиру</w:t>
      </w:r>
      <w:r>
        <w:rPr>
          <w:snapToGrid w:val="0"/>
          <w:sz w:val="28"/>
        </w:rPr>
        <w:softHyphen/>
        <w:t>емых на приемной стороне и принятых проверочных символов, оп</w:t>
      </w:r>
      <w:r>
        <w:rPr>
          <w:snapToGrid w:val="0"/>
          <w:sz w:val="28"/>
        </w:rPr>
        <w:softHyphen/>
        <w:t>ределяет места ошибочных символов. Исправление информацион</w:t>
      </w:r>
      <w:r>
        <w:rPr>
          <w:snapToGrid w:val="0"/>
          <w:sz w:val="28"/>
        </w:rPr>
        <w:softHyphen/>
        <w:t>ных символов производится в корректоре. Заметим, что в общем случае при декодировании линейного кода с исправлением ошибок в памяти декодера должна храниться таблица соответствий между синдромами и векторами ошибок. С приходом каждой кодовой комбина</w:t>
      </w:r>
      <w:r>
        <w:rPr>
          <w:snapToGrid w:val="0"/>
          <w:sz w:val="28"/>
        </w:rPr>
        <w:softHyphen/>
        <w:t>ции декодер должен перебрать всю таблицу. При небольших зна</w:t>
      </w:r>
      <w:r>
        <w:rPr>
          <w:snapToGrid w:val="0"/>
          <w:sz w:val="28"/>
        </w:rPr>
        <w:softHyphen/>
        <w:t xml:space="preserve">чениях </w:t>
      </w:r>
      <w:r>
        <w:rPr>
          <w:i/>
          <w:snapToGrid w:val="0"/>
          <w:sz w:val="28"/>
        </w:rPr>
        <w:t>(п-k)</w:t>
      </w:r>
      <w:r>
        <w:rPr>
          <w:snapToGrid w:val="0"/>
          <w:sz w:val="28"/>
        </w:rPr>
        <w:t xml:space="preserve"> эта операция не вызывает затруднений. Однако для высокоэффективных кодов длиной </w:t>
      </w:r>
      <w:r>
        <w:rPr>
          <w:i/>
          <w:snapToGrid w:val="0"/>
          <w:sz w:val="28"/>
        </w:rPr>
        <w:t>п</w:t>
      </w:r>
      <w:r>
        <w:rPr>
          <w:snapToGrid w:val="0"/>
          <w:sz w:val="28"/>
        </w:rPr>
        <w:t xml:space="preserve">, равной нескольким десяткам, разность </w:t>
      </w:r>
      <w:r>
        <w:rPr>
          <w:i/>
          <w:snapToGrid w:val="0"/>
          <w:sz w:val="28"/>
        </w:rPr>
        <w:t>(п-k)</w:t>
      </w:r>
      <w:r>
        <w:rPr>
          <w:snapToGrid w:val="0"/>
          <w:sz w:val="28"/>
        </w:rPr>
        <w:t xml:space="preserve"> принимает такие значения, что перебор таблицы оказывается практически невозможным. Например, для кода (63, 51), имеющего кодовое расстояние </w:t>
      </w:r>
      <w:r>
        <w:rPr>
          <w:i/>
          <w:snapToGrid w:val="0"/>
          <w:sz w:val="28"/>
          <w:lang w:val="en-US"/>
        </w:rPr>
        <w:t>d</w:t>
      </w:r>
      <w:r>
        <w:rPr>
          <w:i/>
          <w:snapToGrid w:val="0"/>
          <w:sz w:val="28"/>
        </w:rPr>
        <w:t>=5</w:t>
      </w:r>
      <w:r>
        <w:rPr>
          <w:snapToGrid w:val="0"/>
          <w:sz w:val="28"/>
        </w:rPr>
        <w:t>, таблица состоит из 2^12 = 4096 строк.</w:t>
      </w: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D51C1D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_x0000_s1050" type="#_x0000_t75" style="position:absolute;left:0;text-align:left;margin-left:8.1pt;margin-top:.55pt;width:496.8pt;height:300.1pt;z-index:251661312" o:allowincell="f">
            <v:imagedata r:id="rId33" o:title=""/>
          </v:shape>
        </w:pict>
      </w: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Задача заключается в выборе наилучшего (с позиции то</w:t>
      </w:r>
      <w:r>
        <w:rPr>
          <w:snapToGrid w:val="0"/>
          <w:sz w:val="28"/>
        </w:rPr>
        <w:softHyphen/>
        <w:t>го или иного критерия) кода. Следует заметить, что до сих пор общие методы синтеза оптимальных линейных кодов не разра</w:t>
      </w:r>
      <w:r>
        <w:rPr>
          <w:snapToGrid w:val="0"/>
          <w:sz w:val="28"/>
        </w:rPr>
        <w:softHyphen/>
        <w:t>ботаны.</w:t>
      </w: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180" w:lineRule="atLeast"/>
        <w:jc w:val="both"/>
        <w:rPr>
          <w:snapToGrid w:val="0"/>
          <w:sz w:val="28"/>
        </w:rPr>
      </w:pPr>
    </w:p>
    <w:p w:rsidR="003633E7" w:rsidRDefault="00E42EF6">
      <w:pPr>
        <w:spacing w:line="180" w:lineRule="atLeast"/>
        <w:ind w:left="144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Циклические коды.</w:t>
      </w:r>
    </w:p>
    <w:p w:rsidR="003633E7" w:rsidRDefault="003633E7">
      <w:pPr>
        <w:spacing w:line="180" w:lineRule="atLeast"/>
        <w:ind w:firstLine="720"/>
        <w:jc w:val="both"/>
        <w:rPr>
          <w:snapToGrid w:val="0"/>
          <w:sz w:val="28"/>
        </w:rPr>
      </w:pPr>
    </w:p>
    <w:p w:rsidR="003633E7" w:rsidRDefault="00E42EF6">
      <w:pPr>
        <w:spacing w:line="18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Циклические коды относятся к классу линейных системати</w:t>
      </w:r>
      <w:r>
        <w:rPr>
          <w:snapToGrid w:val="0"/>
          <w:sz w:val="28"/>
        </w:rPr>
        <w:softHyphen/>
        <w:t>ческих. Поэтому для их построения в принципе достаточно знать порождающую матрицу.</w:t>
      </w:r>
    </w:p>
    <w:p w:rsidR="003633E7" w:rsidRDefault="00E42EF6">
      <w:pPr>
        <w:spacing w:line="18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Можно указать другой способ построения циклических кодов, основанный на представлении кодовых комбинаций многочлена</w:t>
      </w:r>
      <w:r>
        <w:rPr>
          <w:snapToGrid w:val="0"/>
          <w:sz w:val="28"/>
        </w:rPr>
        <w:softHyphen/>
        <w:t xml:space="preserve">ми </w:t>
      </w:r>
      <w:r>
        <w:rPr>
          <w:i/>
          <w:snapToGrid w:val="0"/>
          <w:sz w:val="28"/>
          <w:lang w:val="en-US"/>
        </w:rPr>
        <w:t>b</w:t>
      </w:r>
      <w:r>
        <w:rPr>
          <w:i/>
          <w:snapToGrid w:val="0"/>
        </w:rPr>
        <w:t>(х)</w:t>
      </w:r>
      <w:r>
        <w:rPr>
          <w:snapToGrid w:val="0"/>
          <w:sz w:val="28"/>
        </w:rPr>
        <w:t xml:space="preserve"> вида:</w:t>
      </w:r>
    </w:p>
    <w:p w:rsidR="003633E7" w:rsidRDefault="00D51C1D">
      <w:pPr>
        <w:spacing w:line="220" w:lineRule="atLeast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54" type="#_x0000_t75" style="position:absolute;left:0;text-align:left;margin-left:310.5pt;margin-top:4.75pt;width:203pt;height:19pt;z-index:251664384" o:allowincell="f">
            <v:imagedata r:id="rId34" o:title=""/>
            <w10:wrap type="topAndBottom"/>
          </v:shape>
          <o:OLEObject Type="Embed" ProgID="Equation.3" ShapeID="_x0000_s1054" DrawAspect="Content" ObjectID="_1453467933" r:id="rId35"/>
        </w:object>
      </w:r>
      <w:r w:rsidR="00E42EF6">
        <w:rPr>
          <w:snapToGrid w:val="0"/>
          <w:sz w:val="28"/>
        </w:rPr>
        <w:t xml:space="preserve">где </w:t>
      </w:r>
      <w:r w:rsidR="00E42EF6">
        <w:rPr>
          <w:snapToGrid w:val="0"/>
          <w:sz w:val="28"/>
          <w:lang w:val="en-US"/>
        </w:rPr>
        <w:t>b</w:t>
      </w:r>
      <w:r w:rsidR="00E42EF6">
        <w:rPr>
          <w:snapToGrid w:val="0"/>
          <w:lang w:val="en-US"/>
        </w:rPr>
        <w:t>n</w:t>
      </w:r>
      <w:r w:rsidR="00E42EF6">
        <w:rPr>
          <w:snapToGrid w:val="0"/>
        </w:rPr>
        <w:t>-1</w:t>
      </w:r>
      <w:r w:rsidR="00E42EF6">
        <w:rPr>
          <w:snapToGrid w:val="0"/>
          <w:sz w:val="28"/>
          <w:lang w:val="en-US"/>
        </w:rPr>
        <w:t>b</w:t>
      </w:r>
      <w:r w:rsidR="00E42EF6">
        <w:rPr>
          <w:snapToGrid w:val="0"/>
          <w:lang w:val="en-US"/>
        </w:rPr>
        <w:t>n</w:t>
      </w:r>
      <w:r w:rsidR="00E42EF6">
        <w:rPr>
          <w:snapToGrid w:val="0"/>
        </w:rPr>
        <w:t>-2</w:t>
      </w:r>
      <w:r w:rsidR="00E42EF6">
        <w:rPr>
          <w:snapToGrid w:val="0"/>
          <w:sz w:val="28"/>
        </w:rPr>
        <w:t>...</w:t>
      </w:r>
      <w:r w:rsidR="00E42EF6">
        <w:rPr>
          <w:snapToGrid w:val="0"/>
          <w:sz w:val="28"/>
          <w:lang w:val="en-US"/>
        </w:rPr>
        <w:t>b</w:t>
      </w:r>
      <w:r w:rsidR="00E42EF6">
        <w:rPr>
          <w:snapToGrid w:val="0"/>
          <w:lang w:val="en-US"/>
        </w:rPr>
        <w:t>o</w:t>
      </w:r>
      <w:r w:rsidR="00E42EF6">
        <w:rPr>
          <w:snapToGrid w:val="0"/>
          <w:sz w:val="28"/>
        </w:rPr>
        <w:t xml:space="preserve"> - кодовая комбинация. Над данными много</w:t>
      </w:r>
      <w:r w:rsidR="00E42EF6">
        <w:rPr>
          <w:snapToGrid w:val="0"/>
          <w:sz w:val="28"/>
        </w:rPr>
        <w:softHyphen/>
        <w:t>членами можно производить все алгебраические действия с уче</w:t>
      </w:r>
      <w:r w:rsidR="00E42EF6">
        <w:rPr>
          <w:snapToGrid w:val="0"/>
          <w:sz w:val="28"/>
        </w:rPr>
        <w:softHyphen/>
        <w:t>том того, что сложение здесь осуществляется по модулю 2.</w:t>
      </w: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Каждый циклический код </w:t>
      </w:r>
      <w:r>
        <w:rPr>
          <w:i/>
          <w:snapToGrid w:val="0"/>
          <w:sz w:val="28"/>
        </w:rPr>
        <w:t>(</w:t>
      </w:r>
      <w:r>
        <w:rPr>
          <w:i/>
          <w:snapToGrid w:val="0"/>
          <w:sz w:val="28"/>
          <w:lang w:val="en-US"/>
        </w:rPr>
        <w:t>n</w:t>
      </w:r>
      <w:r>
        <w:rPr>
          <w:i/>
          <w:snapToGrid w:val="0"/>
          <w:sz w:val="28"/>
        </w:rPr>
        <w:t xml:space="preserve">, </w:t>
      </w:r>
      <w:r>
        <w:rPr>
          <w:i/>
          <w:snapToGrid w:val="0"/>
          <w:sz w:val="28"/>
          <w:lang w:val="en-US"/>
        </w:rPr>
        <w:t>k</w:t>
      </w:r>
      <w:r>
        <w:rPr>
          <w:i/>
          <w:snapToGrid w:val="0"/>
          <w:sz w:val="28"/>
        </w:rPr>
        <w:t>)</w:t>
      </w:r>
      <w:r>
        <w:rPr>
          <w:snapToGrid w:val="0"/>
          <w:sz w:val="28"/>
        </w:rPr>
        <w:t xml:space="preserve"> характеризуется так назы</w:t>
      </w:r>
      <w:r>
        <w:rPr>
          <w:snapToGrid w:val="0"/>
          <w:sz w:val="28"/>
        </w:rPr>
        <w:softHyphen/>
        <w:t>ваемым порождающим многочленом. Им может быть любой мно</w:t>
      </w:r>
      <w:r>
        <w:rPr>
          <w:snapToGrid w:val="0"/>
          <w:sz w:val="28"/>
        </w:rPr>
        <w:softHyphen/>
        <w:t xml:space="preserve">гочлен </w:t>
      </w:r>
      <w:r>
        <w:rPr>
          <w:i/>
          <w:snapToGrid w:val="0"/>
          <w:sz w:val="28"/>
        </w:rPr>
        <w:t>р</w:t>
      </w:r>
      <w:r>
        <w:rPr>
          <w:i/>
          <w:snapToGrid w:val="0"/>
        </w:rPr>
        <w:t>(х)</w:t>
      </w:r>
      <w:r>
        <w:rPr>
          <w:snapToGrid w:val="0"/>
          <w:sz w:val="28"/>
        </w:rPr>
        <w:t xml:space="preserve"> степени </w:t>
      </w:r>
      <w:r>
        <w:rPr>
          <w:i/>
          <w:snapToGrid w:val="0"/>
          <w:sz w:val="28"/>
          <w:lang w:val="en-US"/>
        </w:rPr>
        <w:t>n</w:t>
      </w:r>
      <w:r>
        <w:rPr>
          <w:i/>
          <w:snapToGrid w:val="0"/>
          <w:sz w:val="28"/>
        </w:rPr>
        <w:t>-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 xml:space="preserve">. Циклические коды характеризуются тем, что многочлены </w:t>
      </w:r>
      <w:r>
        <w:rPr>
          <w:i/>
          <w:snapToGrid w:val="0"/>
          <w:sz w:val="28"/>
        </w:rPr>
        <w:t>b</w:t>
      </w:r>
      <w:r>
        <w:rPr>
          <w:i/>
          <w:snapToGrid w:val="0"/>
        </w:rPr>
        <w:t>(x)</w:t>
      </w:r>
      <w:r>
        <w:rPr>
          <w:snapToGrid w:val="0"/>
          <w:sz w:val="28"/>
        </w:rPr>
        <w:t xml:space="preserve"> кодовых комбинаций делятся без остатка на </w:t>
      </w:r>
      <w:r>
        <w:rPr>
          <w:i/>
          <w:snapToGrid w:val="0"/>
          <w:sz w:val="28"/>
        </w:rPr>
        <w:t>р</w:t>
      </w:r>
      <w:r>
        <w:rPr>
          <w:i/>
          <w:snapToGrid w:val="0"/>
        </w:rPr>
        <w:t>(х)</w:t>
      </w:r>
      <w:r>
        <w:rPr>
          <w:snapToGrid w:val="0"/>
          <w:sz w:val="28"/>
        </w:rPr>
        <w:t xml:space="preserve">. Поэтому процесс кодирования сводится к отысканию многочлена </w:t>
      </w:r>
      <w:r>
        <w:rPr>
          <w:i/>
          <w:snapToGrid w:val="0"/>
          <w:sz w:val="28"/>
        </w:rPr>
        <w:t>b</w:t>
      </w:r>
      <w:r>
        <w:rPr>
          <w:i/>
          <w:snapToGrid w:val="0"/>
        </w:rPr>
        <w:t>(x)</w:t>
      </w:r>
      <w:r>
        <w:rPr>
          <w:snapToGrid w:val="0"/>
          <w:sz w:val="28"/>
        </w:rPr>
        <w:t xml:space="preserve"> по известным многочленам </w:t>
      </w:r>
      <w:r>
        <w:rPr>
          <w:i/>
          <w:snapToGrid w:val="0"/>
          <w:sz w:val="28"/>
          <w:lang w:val="en-US"/>
        </w:rPr>
        <w:t>a</w:t>
      </w:r>
      <w:r>
        <w:rPr>
          <w:i/>
          <w:snapToGrid w:val="0"/>
        </w:rPr>
        <w:t>(х)</w:t>
      </w:r>
      <w:r>
        <w:rPr>
          <w:snapToGrid w:val="0"/>
          <w:sz w:val="28"/>
        </w:rPr>
        <w:t xml:space="preserve"> а </w:t>
      </w:r>
      <w:r>
        <w:rPr>
          <w:i/>
          <w:snapToGrid w:val="0"/>
          <w:sz w:val="28"/>
        </w:rPr>
        <w:t>р</w:t>
      </w:r>
      <w:r>
        <w:rPr>
          <w:i/>
          <w:snapToGrid w:val="0"/>
        </w:rPr>
        <w:t>(х)</w:t>
      </w:r>
      <w:r>
        <w:rPr>
          <w:snapToGrid w:val="0"/>
          <w:sz w:val="28"/>
        </w:rPr>
        <w:t xml:space="preserve">, делящегося на </w:t>
      </w:r>
      <w:r>
        <w:rPr>
          <w:i/>
          <w:snapToGrid w:val="0"/>
          <w:sz w:val="28"/>
        </w:rPr>
        <w:t>р</w:t>
      </w:r>
      <w:r>
        <w:rPr>
          <w:i/>
          <w:snapToGrid w:val="0"/>
        </w:rPr>
        <w:t>(х)</w:t>
      </w:r>
      <w:r>
        <w:rPr>
          <w:snapToGrid w:val="0"/>
          <w:sz w:val="28"/>
        </w:rPr>
        <w:t xml:space="preserve">, где </w:t>
      </w:r>
      <w:r>
        <w:rPr>
          <w:i/>
          <w:snapToGrid w:val="0"/>
          <w:sz w:val="28"/>
          <w:lang w:val="en-US"/>
        </w:rPr>
        <w:t>a</w:t>
      </w:r>
      <w:r>
        <w:rPr>
          <w:i/>
          <w:snapToGrid w:val="0"/>
        </w:rPr>
        <w:t xml:space="preserve">(х)- </w:t>
      </w:r>
      <w:r>
        <w:rPr>
          <w:snapToGrid w:val="0"/>
          <w:sz w:val="28"/>
        </w:rPr>
        <w:t xml:space="preserve">многочлен степени </w:t>
      </w:r>
      <w:r>
        <w:rPr>
          <w:i/>
          <w:snapToGrid w:val="0"/>
          <w:sz w:val="28"/>
        </w:rPr>
        <w:t>k-1</w:t>
      </w:r>
      <w:r>
        <w:rPr>
          <w:snapToGrid w:val="0"/>
          <w:sz w:val="28"/>
        </w:rPr>
        <w:t>, соответствующий информацион</w:t>
      </w:r>
      <w:r>
        <w:rPr>
          <w:snapToGrid w:val="0"/>
          <w:sz w:val="28"/>
        </w:rPr>
        <w:softHyphen/>
        <w:t>ной последовательности символов.</w:t>
      </w:r>
    </w:p>
    <w:p w:rsidR="003633E7" w:rsidRDefault="00D51C1D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55" type="#_x0000_t75" style="position:absolute;left:0;text-align:left;margin-left:216.9pt;margin-top:64.8pt;width:28.8pt;height:20.05pt;z-index:251665408" o:allowincell="f">
            <v:imagedata r:id="rId36" o:title=""/>
            <w10:wrap type="topAndBottom"/>
          </v:shape>
          <o:OLEObject Type="Embed" ProgID="Equation.3" ShapeID="_x0000_s1055" DrawAspect="Content" ObjectID="_1453467934" r:id="rId37"/>
        </w:object>
      </w:r>
      <w:r w:rsidR="00E42EF6">
        <w:rPr>
          <w:snapToGrid w:val="0"/>
          <w:sz w:val="28"/>
        </w:rPr>
        <w:t xml:space="preserve">Очевидно, что в качестве многочлена </w:t>
      </w:r>
      <w:r w:rsidR="00E42EF6">
        <w:rPr>
          <w:i/>
          <w:snapToGrid w:val="0"/>
          <w:sz w:val="28"/>
        </w:rPr>
        <w:t>b</w:t>
      </w:r>
      <w:r w:rsidR="00E42EF6">
        <w:rPr>
          <w:i/>
          <w:snapToGrid w:val="0"/>
        </w:rPr>
        <w:t>(x)</w:t>
      </w:r>
      <w:r w:rsidR="00E42EF6">
        <w:rPr>
          <w:snapToGrid w:val="0"/>
          <w:sz w:val="28"/>
        </w:rPr>
        <w:t xml:space="preserve"> можно использо</w:t>
      </w:r>
      <w:r w:rsidR="00E42EF6">
        <w:rPr>
          <w:snapToGrid w:val="0"/>
          <w:sz w:val="28"/>
        </w:rPr>
        <w:softHyphen/>
        <w:t xml:space="preserve">вать произведение </w:t>
      </w:r>
      <w:r w:rsidR="00E42EF6">
        <w:rPr>
          <w:i/>
          <w:snapToGrid w:val="0"/>
          <w:sz w:val="28"/>
          <w:lang w:val="en-US"/>
        </w:rPr>
        <w:t>a</w:t>
      </w:r>
      <w:r w:rsidR="00E42EF6">
        <w:rPr>
          <w:i/>
          <w:snapToGrid w:val="0"/>
        </w:rPr>
        <w:t>(х)</w:t>
      </w:r>
      <w:r w:rsidR="00E42EF6">
        <w:rPr>
          <w:i/>
          <w:snapToGrid w:val="0"/>
          <w:sz w:val="28"/>
        </w:rPr>
        <w:t>р</w:t>
      </w:r>
      <w:r w:rsidR="00E42EF6">
        <w:rPr>
          <w:i/>
          <w:snapToGrid w:val="0"/>
        </w:rPr>
        <w:t>(х)</w:t>
      </w:r>
      <w:r w:rsidR="00E42EF6">
        <w:rPr>
          <w:snapToGrid w:val="0"/>
          <w:sz w:val="28"/>
        </w:rPr>
        <w:t>. Однако при этом информационные и проверочные символы оказываются перемешанными, что затруд</w:t>
      </w:r>
      <w:r w:rsidR="00E42EF6">
        <w:rPr>
          <w:snapToGrid w:val="0"/>
          <w:sz w:val="28"/>
        </w:rPr>
        <w:softHyphen/>
        <w:t xml:space="preserve">няет процесс декодирования. Поэтому на практике в основном применяется следующий метод нахождения многочлена </w:t>
      </w:r>
      <w:r w:rsidR="00E42EF6">
        <w:rPr>
          <w:i/>
          <w:snapToGrid w:val="0"/>
          <w:sz w:val="28"/>
        </w:rPr>
        <w:t>b</w:t>
      </w:r>
      <w:r w:rsidR="00E42EF6">
        <w:rPr>
          <w:i/>
          <w:snapToGrid w:val="0"/>
        </w:rPr>
        <w:t>(x)</w:t>
      </w:r>
      <w:r w:rsidR="00E42EF6">
        <w:rPr>
          <w:snapToGrid w:val="0"/>
          <w:sz w:val="28"/>
        </w:rPr>
        <w:t>.</w:t>
      </w:r>
    </w:p>
    <w:p w:rsidR="003633E7" w:rsidRDefault="00D51C1D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56" type="#_x0000_t75" style="position:absolute;left:0;text-align:left;margin-left:137.7pt;margin-top:58pt;width:141pt;height:18pt;z-index:251666432" o:allowincell="f">
            <v:imagedata r:id="rId38" o:title=""/>
            <w10:wrap type="topAndBottom"/>
          </v:shape>
          <o:OLEObject Type="Embed" ProgID="Equation.3" ShapeID="_x0000_s1056" DrawAspect="Content" ObjectID="_1453467935" r:id="rId39"/>
        </w:object>
      </w:r>
      <w:r w:rsidR="00E42EF6">
        <w:rPr>
          <w:snapToGrid w:val="0"/>
          <w:sz w:val="28"/>
        </w:rPr>
        <w:t xml:space="preserve">Умножим многочлен а(х) на   </w:t>
      </w:r>
      <w:r w:rsidR="00E42EF6">
        <w:rPr>
          <w:snapToGrid w:val="0"/>
          <w:sz w:val="28"/>
        </w:rPr>
        <w:tab/>
        <w:t xml:space="preserve">и полученное произведение разделим на </w:t>
      </w:r>
      <w:r w:rsidR="00E42EF6">
        <w:rPr>
          <w:i/>
          <w:snapToGrid w:val="0"/>
          <w:sz w:val="28"/>
        </w:rPr>
        <w:t>р</w:t>
      </w:r>
      <w:r w:rsidR="00E42EF6">
        <w:rPr>
          <w:i/>
          <w:snapToGrid w:val="0"/>
        </w:rPr>
        <w:t>(х)</w:t>
      </w:r>
      <w:r w:rsidR="00E42EF6">
        <w:rPr>
          <w:snapToGrid w:val="0"/>
          <w:sz w:val="28"/>
        </w:rPr>
        <w:t>. Пусть</w:t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  <w:t>(7.12)</w:t>
      </w: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где </w:t>
      </w:r>
      <w:r>
        <w:rPr>
          <w:i/>
          <w:snapToGrid w:val="0"/>
          <w:sz w:val="28"/>
          <w:lang w:val="en-US"/>
        </w:rPr>
        <w:t>m</w:t>
      </w:r>
      <w:r>
        <w:rPr>
          <w:i/>
          <w:snapToGrid w:val="0"/>
        </w:rPr>
        <w:t>(х)</w:t>
      </w:r>
      <w:r>
        <w:rPr>
          <w:snapToGrid w:val="0"/>
          <w:sz w:val="28"/>
        </w:rPr>
        <w:t xml:space="preserve">- частное, а </w:t>
      </w:r>
      <w:r>
        <w:rPr>
          <w:i/>
          <w:snapToGrid w:val="0"/>
          <w:sz w:val="28"/>
        </w:rPr>
        <w:t>с</w:t>
      </w:r>
      <w:r>
        <w:rPr>
          <w:i/>
          <w:snapToGrid w:val="0"/>
        </w:rPr>
        <w:t>(х)</w:t>
      </w:r>
      <w:r>
        <w:rPr>
          <w:snapToGrid w:val="0"/>
          <w:sz w:val="28"/>
        </w:rPr>
        <w:t>- остаток. Так как операции сумми</w:t>
      </w:r>
      <w:r>
        <w:rPr>
          <w:snapToGrid w:val="0"/>
          <w:sz w:val="28"/>
        </w:rPr>
        <w:softHyphen/>
        <w:t>рования и вычитания по модулю 2 совпадают, то выражение (7.12) перепишем в виде: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(7.13)</w:t>
      </w:r>
    </w:p>
    <w:p w:rsidR="003633E7" w:rsidRDefault="00D51C1D">
      <w:pPr>
        <w:spacing w:line="200" w:lineRule="atLeast"/>
        <w:ind w:left="8640" w:firstLine="720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57" type="#_x0000_t75" style="position:absolute;left:0;text-align:left;margin-left:137.7pt;margin-top:7.4pt;width:141pt;height:18pt;z-index:251667456" o:allowincell="f">
            <v:imagedata r:id="rId40" o:title=""/>
            <w10:wrap type="topAndBottom"/>
          </v:shape>
          <o:OLEObject Type="Embed" ProgID="Equation.3" ShapeID="_x0000_s1057" DrawAspect="Content" ObjectID="_1453467936" r:id="rId41"/>
        </w:object>
      </w:r>
    </w:p>
    <w:p w:rsidR="003633E7" w:rsidRDefault="00D51C1D">
      <w:pPr>
        <w:spacing w:before="60" w:line="200" w:lineRule="atLeast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59" type="#_x0000_t75" style="position:absolute;left:0;text-align:left;margin-left:130.5pt;margin-top:73.9pt;width:44pt;height:18pt;z-index:251669504" o:allowincell="f">
            <v:imagedata r:id="rId42" o:title=""/>
            <w10:wrap type="topAndBottom"/>
          </v:shape>
          <o:OLEObject Type="Embed" ProgID="Equation.3" ShapeID="_x0000_s1059" DrawAspect="Content" ObjectID="_1453467937" r:id="rId43"/>
        </w:object>
      </w:r>
      <w:r>
        <w:rPr>
          <w:noProof/>
          <w:sz w:val="28"/>
        </w:rPr>
        <w:object w:dxaOrig="1440" w:dyaOrig="1440">
          <v:shape id="_x0000_s1058" type="#_x0000_t75" style="position:absolute;left:0;text-align:left;margin-left:216.9pt;margin-top:9.1pt;width:78.95pt;height:18pt;z-index:251668480" o:allowincell="f">
            <v:imagedata r:id="rId44" o:title=""/>
            <w10:wrap type="topAndBottom"/>
          </v:shape>
          <o:OLEObject Type="Embed" ProgID="Equation.3" ShapeID="_x0000_s1058" DrawAspect="Content" ObjectID="_1453467938" r:id="rId45"/>
        </w:object>
      </w:r>
      <w:r w:rsidR="00E42EF6">
        <w:rPr>
          <w:snapToGrid w:val="0"/>
          <w:sz w:val="28"/>
        </w:rPr>
        <w:t xml:space="preserve">Из (7.13) следует, что многочлен </w:t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</w:r>
      <w:r w:rsidR="00E42EF6">
        <w:rPr>
          <w:snapToGrid w:val="0"/>
          <w:sz w:val="28"/>
        </w:rPr>
        <w:tab/>
        <w:t xml:space="preserve">делится на </w:t>
      </w:r>
      <w:r w:rsidR="00E42EF6">
        <w:rPr>
          <w:i/>
          <w:snapToGrid w:val="0"/>
          <w:sz w:val="28"/>
        </w:rPr>
        <w:t>р</w:t>
      </w:r>
      <w:r w:rsidR="00E42EF6">
        <w:rPr>
          <w:i/>
          <w:snapToGrid w:val="0"/>
        </w:rPr>
        <w:t>(х)</w:t>
      </w:r>
      <w:r w:rsidR="00E42EF6">
        <w:rPr>
          <w:snapToGrid w:val="0"/>
          <w:sz w:val="28"/>
        </w:rPr>
        <w:t xml:space="preserve"> и, следовательно, является искомым.</w:t>
      </w:r>
    </w:p>
    <w:p w:rsidR="003633E7" w:rsidRDefault="00E42EF6">
      <w:pPr>
        <w:spacing w:line="22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Многочлен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имеет следующую структуру: первые </w:t>
      </w:r>
      <w:r>
        <w:rPr>
          <w:i/>
          <w:snapToGrid w:val="0"/>
          <w:sz w:val="28"/>
          <w:lang w:val="en-US"/>
        </w:rPr>
        <w:t>n</w:t>
      </w:r>
      <w:r>
        <w:rPr>
          <w:i/>
          <w:snapToGrid w:val="0"/>
          <w:sz w:val="28"/>
        </w:rPr>
        <w:t>-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 xml:space="preserve"> членов низшего порядка равны нулю, а коэффициенты осталь</w:t>
      </w:r>
      <w:r>
        <w:rPr>
          <w:snapToGrid w:val="0"/>
          <w:sz w:val="28"/>
        </w:rPr>
        <w:softHyphen/>
        <w:t>ных совпадают с соответствующими коэффициентами информа</w:t>
      </w:r>
      <w:r>
        <w:rPr>
          <w:snapToGrid w:val="0"/>
          <w:sz w:val="28"/>
        </w:rPr>
        <w:softHyphen/>
        <w:t xml:space="preserve">ционного многочлена </w:t>
      </w:r>
      <w:r>
        <w:rPr>
          <w:i/>
          <w:snapToGrid w:val="0"/>
          <w:sz w:val="28"/>
        </w:rPr>
        <w:t>а</w:t>
      </w:r>
      <w:r>
        <w:rPr>
          <w:i/>
          <w:snapToGrid w:val="0"/>
        </w:rPr>
        <w:t>(х)</w:t>
      </w:r>
      <w:r>
        <w:rPr>
          <w:snapToGrid w:val="0"/>
          <w:sz w:val="28"/>
        </w:rPr>
        <w:t xml:space="preserve">. Многочлен </w:t>
      </w:r>
      <w:r>
        <w:rPr>
          <w:i/>
          <w:snapToGrid w:val="0"/>
          <w:sz w:val="28"/>
        </w:rPr>
        <w:t>с</w:t>
      </w:r>
      <w:r>
        <w:rPr>
          <w:i/>
          <w:snapToGrid w:val="0"/>
        </w:rPr>
        <w:t>(х)</w:t>
      </w:r>
      <w:r>
        <w:rPr>
          <w:snapToGrid w:val="0"/>
          <w:sz w:val="28"/>
        </w:rPr>
        <w:t xml:space="preserve"> имеет степень мень</w:t>
      </w:r>
      <w:r>
        <w:rPr>
          <w:snapToGrid w:val="0"/>
          <w:sz w:val="28"/>
        </w:rPr>
        <w:softHyphen/>
        <w:t xml:space="preserve">ше </w:t>
      </w:r>
      <w:r>
        <w:rPr>
          <w:i/>
          <w:snapToGrid w:val="0"/>
          <w:sz w:val="28"/>
          <w:lang w:val="en-US"/>
        </w:rPr>
        <w:t>n</w:t>
      </w:r>
      <w:r>
        <w:rPr>
          <w:i/>
          <w:snapToGrid w:val="0"/>
          <w:sz w:val="28"/>
        </w:rPr>
        <w:t>-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 xml:space="preserve">. Таким образом, в найденном многочлене </w:t>
      </w:r>
      <w:r>
        <w:rPr>
          <w:i/>
          <w:snapToGrid w:val="0"/>
          <w:sz w:val="28"/>
        </w:rPr>
        <w:t>b</w:t>
      </w:r>
      <w:r>
        <w:rPr>
          <w:i/>
          <w:snapToGrid w:val="0"/>
        </w:rPr>
        <w:t>(x)</w:t>
      </w:r>
      <w:r>
        <w:rPr>
          <w:snapToGrid w:val="0"/>
          <w:sz w:val="28"/>
        </w:rPr>
        <w:t xml:space="preserve"> коэффициенты при </w:t>
      </w:r>
      <w:r>
        <w:rPr>
          <w:i/>
          <w:snapToGrid w:val="0"/>
          <w:sz w:val="28"/>
        </w:rPr>
        <w:t>х</w:t>
      </w:r>
      <w:r>
        <w:rPr>
          <w:snapToGrid w:val="0"/>
          <w:sz w:val="28"/>
        </w:rPr>
        <w:t xml:space="preserve"> в степени </w:t>
      </w:r>
      <w:r>
        <w:rPr>
          <w:i/>
          <w:snapToGrid w:val="0"/>
          <w:sz w:val="28"/>
          <w:lang w:val="en-US"/>
        </w:rPr>
        <w:t>n</w:t>
      </w:r>
      <w:r>
        <w:rPr>
          <w:i/>
          <w:snapToGrid w:val="0"/>
          <w:sz w:val="28"/>
        </w:rPr>
        <w:t>-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 xml:space="preserve"> и выше совпадают с информацион</w:t>
      </w:r>
      <w:r>
        <w:rPr>
          <w:snapToGrid w:val="0"/>
          <w:sz w:val="28"/>
        </w:rPr>
        <w:softHyphen/>
        <w:t>ными символами, а коэффициенты при остальных членах, опре</w:t>
      </w:r>
      <w:r>
        <w:rPr>
          <w:snapToGrid w:val="0"/>
          <w:sz w:val="28"/>
        </w:rPr>
        <w:softHyphen/>
        <w:t xml:space="preserve">деляемых многочленом </w:t>
      </w:r>
      <w:r>
        <w:rPr>
          <w:i/>
          <w:snapToGrid w:val="0"/>
          <w:sz w:val="28"/>
        </w:rPr>
        <w:t>с</w:t>
      </w:r>
      <w:r>
        <w:rPr>
          <w:i/>
          <w:snapToGrid w:val="0"/>
        </w:rPr>
        <w:t>(х)</w:t>
      </w:r>
      <w:r>
        <w:rPr>
          <w:snapToGrid w:val="0"/>
          <w:sz w:val="28"/>
        </w:rPr>
        <w:t>, совпадают с проверочными сим</w:t>
      </w:r>
      <w:r>
        <w:rPr>
          <w:snapToGrid w:val="0"/>
          <w:sz w:val="28"/>
        </w:rPr>
        <w:softHyphen/>
        <w:t>волами. На основе приведенных схем умножения и деления многочле</w:t>
      </w:r>
      <w:r>
        <w:rPr>
          <w:snapToGrid w:val="0"/>
          <w:sz w:val="28"/>
        </w:rPr>
        <w:softHyphen/>
        <w:t>нов и строятся кодирующие устройства для циклических кодов.</w:t>
      </w:r>
    </w:p>
    <w:p w:rsidR="003633E7" w:rsidRDefault="00D51C1D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_x0000_s1063" type="#_x0000_t75" style="position:absolute;left:0;text-align:left;margin-left:-6.3pt;margin-top:9.45pt;width:518.4pt;height:390.55pt;z-index:251671552" o:allowincell="f">
            <v:imagedata r:id="rId46" o:title="codes43"/>
            <w10:wrap type="topAndBottom"/>
          </v:shape>
        </w:pict>
      </w: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качестве примера приведена схема кодера  и декодера для кода (см. рис.) с порождающим многочленом:</w:t>
      </w:r>
    </w:p>
    <w:p w:rsidR="003633E7" w:rsidRDefault="00D51C1D">
      <w:pPr>
        <w:spacing w:line="220" w:lineRule="atLeast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62" type="#_x0000_t75" style="position:absolute;left:0;text-align:left;margin-left:418.5pt;margin-top:2.65pt;width:81pt;height:18pt;z-index:251670528" o:allowincell="f">
            <v:imagedata r:id="rId47" o:title=""/>
            <w10:wrap type="topAndBottom"/>
          </v:shape>
          <o:OLEObject Type="Embed" ProgID="Equation.3" ShapeID="_x0000_s1062" DrawAspect="Content" ObjectID="_1453467939" r:id="rId48"/>
        </w:object>
      </w:r>
      <w:r w:rsidR="00E42EF6">
        <w:rPr>
          <w:snapToGrid w:val="0"/>
          <w:sz w:val="28"/>
        </w:rPr>
        <w:t xml:space="preserve">Код имеет кодовое расстояние </w:t>
      </w:r>
      <w:r w:rsidR="00E42EF6">
        <w:rPr>
          <w:i/>
          <w:snapToGrid w:val="0"/>
          <w:sz w:val="28"/>
          <w:lang w:val="en-US"/>
        </w:rPr>
        <w:t>d</w:t>
      </w:r>
      <w:r w:rsidR="00E42EF6">
        <w:rPr>
          <w:i/>
          <w:snapToGrid w:val="0"/>
          <w:sz w:val="28"/>
        </w:rPr>
        <w:t>=3,</w:t>
      </w:r>
      <w:r w:rsidR="00E42EF6">
        <w:rPr>
          <w:snapToGrid w:val="0"/>
          <w:sz w:val="28"/>
        </w:rPr>
        <w:t xml:space="preserve"> что позволяет ему исправ</w:t>
      </w:r>
      <w:r w:rsidR="00E42EF6">
        <w:rPr>
          <w:snapToGrid w:val="0"/>
          <w:sz w:val="28"/>
        </w:rPr>
        <w:softHyphen/>
        <w:t>лять все однократные ошибки.</w:t>
      </w: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Принятая кодовая комбинация одновременно поступает в бу</w:t>
      </w:r>
      <w:r>
        <w:rPr>
          <w:snapToGrid w:val="0"/>
          <w:sz w:val="28"/>
        </w:rPr>
        <w:softHyphen/>
        <w:t>ферный регистр сдвига, служащий для запоминания кодовой ком</w:t>
      </w:r>
      <w:r>
        <w:rPr>
          <w:snapToGrid w:val="0"/>
          <w:sz w:val="28"/>
        </w:rPr>
        <w:softHyphen/>
        <w:t xml:space="preserve">бинации и для ее циклического сдвига, и на устройство деления на многочлен </w:t>
      </w:r>
      <w:r>
        <w:rPr>
          <w:i/>
          <w:snapToGrid w:val="0"/>
          <w:sz w:val="28"/>
        </w:rPr>
        <w:t>р</w:t>
      </w:r>
      <w:r>
        <w:rPr>
          <w:i/>
          <w:snapToGrid w:val="0"/>
        </w:rPr>
        <w:t>(х)</w:t>
      </w:r>
      <w:r>
        <w:rPr>
          <w:snapToGrid w:val="0"/>
          <w:sz w:val="28"/>
        </w:rPr>
        <w:t xml:space="preserve"> для вычисления синдрома. В исходном состоянии ключ находится в положении </w:t>
      </w:r>
      <w:r>
        <w:rPr>
          <w:i/>
          <w:snapToGrid w:val="0"/>
          <w:sz w:val="28"/>
        </w:rPr>
        <w:t>1.</w:t>
      </w:r>
      <w:r>
        <w:rPr>
          <w:snapToGrid w:val="0"/>
          <w:sz w:val="28"/>
        </w:rPr>
        <w:t xml:space="preserve"> После семи тактов буферный ре</w:t>
      </w:r>
      <w:r>
        <w:rPr>
          <w:snapToGrid w:val="0"/>
          <w:sz w:val="28"/>
        </w:rPr>
        <w:softHyphen/>
        <w:t xml:space="preserve">гистр оказывается загруженным, а в регистре устройства деления будет вычислен синдром. Если вес синдрома больше единицы, то декодер начинает производить циклические сдвиги комбинации в буферном регистре при отсутствии новой комбинации на входе и одновременно вычислять их синдромы </w:t>
      </w:r>
      <w:r>
        <w:rPr>
          <w:snapToGrid w:val="0"/>
          <w:sz w:val="28"/>
          <w:lang w:val="en-US"/>
        </w:rPr>
        <w:t>s</w:t>
      </w:r>
      <w:r>
        <w:rPr>
          <w:i/>
          <w:snapToGrid w:val="0"/>
        </w:rPr>
        <w:t>(</w:t>
      </w:r>
      <w:r>
        <w:rPr>
          <w:i/>
          <w:snapToGrid w:val="0"/>
          <w:lang w:val="en-US"/>
        </w:rPr>
        <w:t>x</w:t>
      </w:r>
      <w:r>
        <w:rPr>
          <w:i/>
          <w:snapToGrid w:val="0"/>
        </w:rPr>
        <w:t>)</w:t>
      </w:r>
      <w:r>
        <w:rPr>
          <w:snapToGrid w:val="0"/>
          <w:sz w:val="28"/>
          <w:lang w:val="en-US"/>
        </w:rPr>
        <w:t>x</w:t>
      </w:r>
      <w:r>
        <w:rPr>
          <w:i/>
          <w:snapToGrid w:val="0"/>
          <w:lang w:val="en-US"/>
        </w:rPr>
        <w:t>i</w:t>
      </w:r>
      <w:r>
        <w:rPr>
          <w:snapToGrid w:val="0"/>
          <w:sz w:val="28"/>
          <w:lang w:val="en-US"/>
        </w:rPr>
        <w:t>modp</w:t>
      </w:r>
      <w:r>
        <w:rPr>
          <w:i/>
          <w:snapToGrid w:val="0"/>
        </w:rPr>
        <w:t>(</w:t>
      </w:r>
      <w:r>
        <w:rPr>
          <w:i/>
          <w:snapToGrid w:val="0"/>
          <w:lang w:val="en-US"/>
        </w:rPr>
        <w:t>x</w:t>
      </w:r>
      <w:r>
        <w:rPr>
          <w:i/>
          <w:snapToGrid w:val="0"/>
        </w:rPr>
        <w:t>)</w:t>
      </w:r>
      <w:r>
        <w:rPr>
          <w:snapToGrid w:val="0"/>
          <w:sz w:val="28"/>
        </w:rPr>
        <w:t xml:space="preserve"> в устрой</w:t>
      </w:r>
      <w:r>
        <w:rPr>
          <w:snapToGrid w:val="0"/>
          <w:sz w:val="28"/>
        </w:rPr>
        <w:softHyphen/>
        <w:t>стве деления. Если на некотором 1-м шаге вес синдрома окажет</w:t>
      </w:r>
      <w:r>
        <w:rPr>
          <w:snapToGrid w:val="0"/>
          <w:sz w:val="28"/>
        </w:rPr>
        <w:softHyphen/>
        <w:t>ся меньше 2, то ключ переходит в положение 2, обратные связи в регистре деления разрываются. При последующих тактах ошиб</w:t>
      </w:r>
      <w:r>
        <w:rPr>
          <w:snapToGrid w:val="0"/>
          <w:sz w:val="28"/>
        </w:rPr>
        <w:softHyphen/>
        <w:t>ки исправляются путем подачи содержимого регистра деления на вход сумматора по модулю 2, включенного в буферный регистр. После семи тактов работы декодера в автономном режиме ис</w:t>
      </w:r>
      <w:r>
        <w:rPr>
          <w:snapToGrid w:val="0"/>
          <w:sz w:val="28"/>
        </w:rPr>
        <w:softHyphen/>
        <w:t>правленная комбинация в буферном регистре возвращается в ис</w:t>
      </w:r>
      <w:r>
        <w:rPr>
          <w:snapToGrid w:val="0"/>
          <w:sz w:val="28"/>
        </w:rPr>
        <w:softHyphen/>
        <w:t>ходное положение (информационные символы будут занимать старшие разряды).</w:t>
      </w: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Существуют и другие, более универсальные, алгоритмы деко</w:t>
      </w:r>
      <w:r>
        <w:rPr>
          <w:snapToGrid w:val="0"/>
          <w:sz w:val="28"/>
        </w:rPr>
        <w:softHyphen/>
        <w:t>дирования.</w:t>
      </w: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 циклическим кодам относятся коды Хэмминга, которые яв</w:t>
      </w:r>
      <w:r>
        <w:rPr>
          <w:snapToGrid w:val="0"/>
          <w:sz w:val="28"/>
        </w:rPr>
        <w:softHyphen/>
        <w:t xml:space="preserve">ляются примерами немногих известных совершенных кодов. Они имеют кодовое расстояние </w:t>
      </w:r>
      <w:r>
        <w:rPr>
          <w:snapToGrid w:val="0"/>
          <w:sz w:val="28"/>
          <w:lang w:val="en-US"/>
        </w:rPr>
        <w:t>d</w:t>
      </w:r>
      <w:r>
        <w:rPr>
          <w:snapToGrid w:val="0"/>
          <w:sz w:val="28"/>
        </w:rPr>
        <w:t xml:space="preserve">=3 и исправляют все одиночные ошибки. Среди циклических кодов широкое применение нашли коды Боуза- Чоудхури- Хоквингема (БЧХ).  </w:t>
      </w:r>
    </w:p>
    <w:p w:rsidR="003633E7" w:rsidRDefault="003633E7">
      <w:pPr>
        <w:spacing w:line="220" w:lineRule="atLeast"/>
        <w:jc w:val="both"/>
        <w:rPr>
          <w:snapToGrid w:val="0"/>
          <w:sz w:val="28"/>
        </w:rPr>
      </w:pPr>
    </w:p>
    <w:p w:rsidR="003633E7" w:rsidRDefault="00E42EF6">
      <w:pPr>
        <w:spacing w:line="220" w:lineRule="atLeast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Сверточные коды</w:t>
      </w:r>
    </w:p>
    <w:p w:rsidR="003633E7" w:rsidRDefault="003633E7">
      <w:pPr>
        <w:spacing w:line="360" w:lineRule="atLeast"/>
        <w:ind w:firstLine="340"/>
        <w:jc w:val="both"/>
        <w:rPr>
          <w:snapToGrid w:val="0"/>
          <w:sz w:val="28"/>
        </w:rPr>
      </w:pPr>
    </w:p>
    <w:p w:rsidR="003633E7" w:rsidRDefault="00E42EF6">
      <w:pPr>
        <w:spacing w:line="36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Методы описания сверточных кодов.</w:t>
      </w: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Кодер СК содержит регистр памяти для хранения опреде</w:t>
      </w:r>
      <w:r>
        <w:rPr>
          <w:snapToGrid w:val="0"/>
          <w:sz w:val="28"/>
        </w:rPr>
        <w:softHyphen/>
        <w:t xml:space="preserve">ленного числа информационных символов и преобразователь информационной последовательности в кодовую последовательность. Процесс кодирования производится непрерывно. Скорость кода </w:t>
      </w:r>
      <w:r>
        <w:rPr>
          <w:i/>
          <w:snapToGrid w:val="0"/>
          <w:sz w:val="28"/>
          <w:lang w:val="en-US"/>
        </w:rPr>
        <w:t>R</w:t>
      </w:r>
      <w:r>
        <w:rPr>
          <w:i/>
          <w:snapToGrid w:val="0"/>
          <w:sz w:val="28"/>
        </w:rPr>
        <w:t>=</w:t>
      </w:r>
      <w:r>
        <w:rPr>
          <w:i/>
          <w:snapToGrid w:val="0"/>
          <w:sz w:val="28"/>
          <w:lang w:val="en-US"/>
        </w:rPr>
        <w:t>k</w:t>
      </w:r>
      <w:r>
        <w:rPr>
          <w:i/>
          <w:snapToGrid w:val="0"/>
          <w:sz w:val="28"/>
        </w:rPr>
        <w:t>/</w:t>
      </w:r>
      <w:r>
        <w:rPr>
          <w:i/>
          <w:snapToGrid w:val="0"/>
          <w:sz w:val="28"/>
          <w:lang w:val="en-US"/>
        </w:rPr>
        <w:t>n</w:t>
      </w:r>
      <w:r>
        <w:rPr>
          <w:snapToGrid w:val="0"/>
          <w:sz w:val="28"/>
        </w:rPr>
        <w:t xml:space="preserve">, где 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 xml:space="preserve"> - число информационных символов, одновременно поступающих на вход кодера, </w:t>
      </w:r>
      <w:r>
        <w:rPr>
          <w:i/>
          <w:snapToGrid w:val="0"/>
          <w:sz w:val="28"/>
          <w:lang w:val="en-US"/>
        </w:rPr>
        <w:t>n</w:t>
      </w:r>
      <w:r>
        <w:rPr>
          <w:snapToGrid w:val="0"/>
          <w:sz w:val="28"/>
        </w:rPr>
        <w:t xml:space="preserve"> - число соответствующих им символов на выходе кодера. Схема простого кодера показана на рис. 1.1а.</w:t>
      </w:r>
    </w:p>
    <w:p w:rsidR="003633E7" w:rsidRDefault="00D51C1D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_x0000_s1065" type="#_x0000_t75" style="position:absolute;left:0;text-align:left;margin-left:44.1pt;margin-top:9.35pt;width:418.05pt;height:148.9pt;z-index:251672576" o:allowincell="f">
            <v:imagedata r:id="rId49" o:title=""/>
          </v:shape>
        </w:pict>
      </w: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Информационные двоичные символы </w:t>
      </w:r>
      <w:r>
        <w:rPr>
          <w:i/>
          <w:snapToGrid w:val="0"/>
          <w:sz w:val="28"/>
          <w:lang w:val="en-US"/>
        </w:rPr>
        <w:t>u</w:t>
      </w:r>
      <w:r>
        <w:rPr>
          <w:snapToGrid w:val="0"/>
          <w:sz w:val="28"/>
        </w:rPr>
        <w:t xml:space="preserve"> поступают на вход регистра с </w:t>
      </w:r>
      <w:r>
        <w:rPr>
          <w:i/>
          <w:snapToGrid w:val="0"/>
          <w:sz w:val="28"/>
        </w:rPr>
        <w:t>К</w:t>
      </w:r>
      <w:r>
        <w:rPr>
          <w:snapToGrid w:val="0"/>
          <w:sz w:val="28"/>
        </w:rPr>
        <w:t xml:space="preserve"> разрядами. На выходах сумматоров по модулю 2 образуются ко</w:t>
      </w:r>
      <w:r>
        <w:rPr>
          <w:snapToGrid w:val="0"/>
          <w:sz w:val="28"/>
        </w:rPr>
        <w:softHyphen/>
        <w:t xml:space="preserve">довые символы </w:t>
      </w:r>
      <w:r>
        <w:rPr>
          <w:snapToGrid w:val="0"/>
          <w:sz w:val="28"/>
          <w:lang w:val="en-US"/>
        </w:rPr>
        <w:t>a</w:t>
      </w:r>
      <w:r>
        <w:rPr>
          <w:snapToGrid w:val="0"/>
        </w:rPr>
        <w:t>(1)</w:t>
      </w:r>
      <w:r>
        <w:rPr>
          <w:snapToGrid w:val="0"/>
          <w:sz w:val="28"/>
        </w:rPr>
        <w:t xml:space="preserve"> и </w:t>
      </w:r>
      <w:r>
        <w:rPr>
          <w:snapToGrid w:val="0"/>
          <w:sz w:val="28"/>
          <w:lang w:val="en-US"/>
        </w:rPr>
        <w:t>a</w:t>
      </w:r>
      <w:r>
        <w:rPr>
          <w:snapToGrid w:val="0"/>
        </w:rPr>
        <w:t>(2)</w:t>
      </w:r>
      <w:r>
        <w:rPr>
          <w:snapToGrid w:val="0"/>
          <w:sz w:val="28"/>
        </w:rPr>
        <w:t>. Входы сумматоров соединены с определенными разрядами регистра. За время одного ин</w:t>
      </w:r>
      <w:r>
        <w:rPr>
          <w:snapToGrid w:val="0"/>
          <w:sz w:val="28"/>
        </w:rPr>
        <w:softHyphen/>
        <w:t>формационного символа на выходе обра</w:t>
      </w:r>
      <w:r>
        <w:rPr>
          <w:snapToGrid w:val="0"/>
          <w:sz w:val="28"/>
        </w:rPr>
        <w:softHyphen/>
        <w:t>зуются два кодовых символа (</w:t>
      </w:r>
      <w:r>
        <w:rPr>
          <w:i/>
          <w:snapToGrid w:val="0"/>
          <w:sz w:val="28"/>
          <w:lang w:val="en-US"/>
        </w:rPr>
        <w:t>R</w:t>
      </w:r>
      <w:r>
        <w:rPr>
          <w:i/>
          <w:snapToGrid w:val="0"/>
          <w:sz w:val="28"/>
        </w:rPr>
        <w:t>= 1/2</w:t>
      </w:r>
      <w:r>
        <w:rPr>
          <w:snapToGrid w:val="0"/>
          <w:sz w:val="28"/>
        </w:rPr>
        <w:t xml:space="preserve">). Возможно кодирование и с другими скоростями. При скорости 2/3 на вход кодера одновременно поступает </w:t>
      </w:r>
      <w:r>
        <w:rPr>
          <w:i/>
          <w:snapToGrid w:val="0"/>
          <w:sz w:val="28"/>
          <w:lang w:val="en-US"/>
        </w:rPr>
        <w:t>k</w:t>
      </w:r>
      <w:r>
        <w:rPr>
          <w:i/>
          <w:snapToGrid w:val="0"/>
          <w:sz w:val="28"/>
        </w:rPr>
        <w:t>=2</w:t>
      </w:r>
      <w:r>
        <w:rPr>
          <w:snapToGrid w:val="0"/>
          <w:sz w:val="28"/>
        </w:rPr>
        <w:t xml:space="preserve"> информационных символа, на выходе при этом образуется </w:t>
      </w:r>
      <w:r>
        <w:rPr>
          <w:i/>
          <w:snapToGrid w:val="0"/>
          <w:sz w:val="28"/>
          <w:lang w:val="en-US"/>
        </w:rPr>
        <w:t>n</w:t>
      </w:r>
      <w:r>
        <w:rPr>
          <w:i/>
          <w:snapToGrid w:val="0"/>
          <w:sz w:val="28"/>
        </w:rPr>
        <w:t>=3</w:t>
      </w:r>
      <w:r>
        <w:rPr>
          <w:snapToGrid w:val="0"/>
          <w:sz w:val="28"/>
        </w:rPr>
        <w:t xml:space="preserve"> кодовых символа. Схема такого кодера показана на рис. 1.1,6.</w:t>
      </w: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Рассматриваемый код называется сверточным, постольку последователь</w:t>
      </w:r>
      <w:r>
        <w:rPr>
          <w:snapToGrid w:val="0"/>
          <w:sz w:val="28"/>
        </w:rPr>
        <w:softHyphen/>
        <w:t xml:space="preserve">ность кодовых символов а может быть определена как свертка информационных символов </w:t>
      </w:r>
      <w:r>
        <w:rPr>
          <w:i/>
          <w:snapToGrid w:val="0"/>
          <w:sz w:val="28"/>
          <w:lang w:val="en-US"/>
        </w:rPr>
        <w:t>u</w:t>
      </w:r>
      <w:r>
        <w:rPr>
          <w:snapToGrid w:val="0"/>
          <w:sz w:val="28"/>
        </w:rPr>
        <w:t xml:space="preserve"> с импульсным откликом кодера. На рис. 1.2 показано прохожде</w:t>
      </w:r>
      <w:r>
        <w:rPr>
          <w:snapToGrid w:val="0"/>
          <w:sz w:val="28"/>
        </w:rPr>
        <w:softHyphen/>
        <w:t xml:space="preserve">ние единичной последовательности </w:t>
      </w:r>
      <w:r>
        <w:rPr>
          <w:i/>
          <w:snapToGrid w:val="0"/>
          <w:sz w:val="28"/>
          <w:lang w:val="en-US"/>
        </w:rPr>
        <w:t>u</w:t>
      </w:r>
      <w:r>
        <w:rPr>
          <w:i/>
          <w:snapToGrid w:val="0"/>
          <w:sz w:val="28"/>
        </w:rPr>
        <w:t>=100…</w:t>
      </w:r>
      <w:r>
        <w:rPr>
          <w:snapToGrid w:val="0"/>
          <w:sz w:val="28"/>
        </w:rPr>
        <w:t xml:space="preserve"> через кодер.</w:t>
      </w: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Символы </w:t>
      </w:r>
      <w:r>
        <w:rPr>
          <w:snapToGrid w:val="0"/>
          <w:sz w:val="28"/>
          <w:lang w:val="en-US"/>
        </w:rPr>
        <w:t>a</w:t>
      </w:r>
      <w:r>
        <w:rPr>
          <w:snapToGrid w:val="0"/>
        </w:rPr>
        <w:t>(1)</w:t>
      </w:r>
      <w:r>
        <w:rPr>
          <w:snapToGrid w:val="0"/>
          <w:sz w:val="28"/>
        </w:rPr>
        <w:t xml:space="preserve"> и </w:t>
      </w:r>
      <w:r>
        <w:rPr>
          <w:snapToGrid w:val="0"/>
          <w:sz w:val="28"/>
          <w:lang w:val="en-US"/>
        </w:rPr>
        <w:t>a</w:t>
      </w:r>
      <w:r>
        <w:rPr>
          <w:snapToGrid w:val="0"/>
        </w:rPr>
        <w:t>(2)</w:t>
      </w:r>
      <w:r>
        <w:rPr>
          <w:snapToGrid w:val="0"/>
          <w:sz w:val="28"/>
        </w:rPr>
        <w:t xml:space="preserve"> на его выходе образуют импульсный отк</w:t>
      </w:r>
      <w:r>
        <w:rPr>
          <w:snapToGrid w:val="0"/>
          <w:sz w:val="28"/>
        </w:rPr>
        <w:softHyphen/>
        <w:t xml:space="preserve">лик </w:t>
      </w:r>
      <w:r>
        <w:rPr>
          <w:snapToGrid w:val="0"/>
          <w:sz w:val="28"/>
          <w:lang w:val="en-US"/>
        </w:rPr>
        <w:t>h</w:t>
      </w:r>
      <w:r>
        <w:rPr>
          <w:snapToGrid w:val="0"/>
          <w:sz w:val="28"/>
        </w:rPr>
        <w:t>= 00111011 00... Таким образом, если на входе кодера действует произвольная информационная последователь</w:t>
      </w:r>
      <w:r>
        <w:rPr>
          <w:snapToGrid w:val="0"/>
          <w:sz w:val="28"/>
        </w:rPr>
        <w:softHyphen/>
        <w:t>ность и, то последовательность на его выходе есть сумма по модулю 2 всех импульсных откликов, обусловленных действием смещенных во времени символов 1. Сверточный кодер, как автомат с конечным числом состоя</w:t>
      </w:r>
      <w:r>
        <w:rPr>
          <w:snapToGrid w:val="0"/>
          <w:sz w:val="28"/>
        </w:rPr>
        <w:softHyphen/>
        <w:t>ний, может быть описан диаг</w:t>
      </w:r>
      <w:r>
        <w:rPr>
          <w:snapToGrid w:val="0"/>
          <w:sz w:val="28"/>
        </w:rPr>
        <w:softHyphen/>
        <w:t>раммой состояний. Диаграмма представляет собой направлен</w:t>
      </w:r>
      <w:r>
        <w:rPr>
          <w:snapToGrid w:val="0"/>
          <w:sz w:val="28"/>
        </w:rPr>
        <w:softHyphen/>
        <w:t>ный граф и описывает все воз</w:t>
      </w:r>
      <w:r>
        <w:rPr>
          <w:snapToGrid w:val="0"/>
          <w:sz w:val="28"/>
        </w:rPr>
        <w:softHyphen/>
        <w:t>можные переходы кодера из од</w:t>
      </w:r>
      <w:r>
        <w:rPr>
          <w:snapToGrid w:val="0"/>
          <w:sz w:val="28"/>
        </w:rPr>
        <w:softHyphen/>
        <w:t>ного состояния в другое, а так</w:t>
      </w:r>
      <w:r>
        <w:rPr>
          <w:snapToGrid w:val="0"/>
          <w:sz w:val="28"/>
        </w:rPr>
        <w:softHyphen/>
        <w:t>же содержит символы выходов кодера, которые сопровожда</w:t>
      </w:r>
      <w:r>
        <w:rPr>
          <w:snapToGrid w:val="0"/>
          <w:sz w:val="28"/>
        </w:rPr>
        <w:softHyphen/>
        <w:t xml:space="preserve">ют эти переходы. </w:t>
      </w:r>
    </w:p>
    <w:p w:rsidR="003633E7" w:rsidRDefault="00D51C1D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_x0000_s1066" type="#_x0000_t75" style="position:absolute;left:0;text-align:left;margin-left:.9pt;margin-top:2.65pt;width:496.8pt;height:118.9pt;z-index:251673600" o:allowincell="f">
            <v:imagedata r:id="rId50" o:title=""/>
          </v:shape>
        </w:pict>
      </w: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3633E7">
      <w:pPr>
        <w:spacing w:line="220" w:lineRule="atLeast"/>
        <w:ind w:firstLine="720"/>
        <w:jc w:val="both"/>
        <w:rPr>
          <w:snapToGrid w:val="0"/>
          <w:sz w:val="28"/>
        </w:rPr>
      </w:pP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Первоначально кодер находится в состоянии 00, и поступление на его вход информационного символа </w:t>
      </w:r>
      <w:r>
        <w:rPr>
          <w:i/>
          <w:snapToGrid w:val="0"/>
          <w:sz w:val="28"/>
          <w:lang w:val="en-US"/>
        </w:rPr>
        <w:t>u</w:t>
      </w:r>
      <w:r>
        <w:rPr>
          <w:i/>
          <w:snapToGrid w:val="0"/>
          <w:sz w:val="28"/>
        </w:rPr>
        <w:t>=0</w:t>
      </w:r>
      <w:r>
        <w:rPr>
          <w:snapToGrid w:val="0"/>
          <w:sz w:val="28"/>
        </w:rPr>
        <w:t xml:space="preserve"> перевозят его также в состояние 00. При этом на выходе кодера будут символы </w:t>
      </w:r>
      <w:r>
        <w:rPr>
          <w:snapToGrid w:val="0"/>
          <w:sz w:val="28"/>
          <w:lang w:val="en-US"/>
        </w:rPr>
        <w:t>a</w:t>
      </w:r>
      <w:r>
        <w:rPr>
          <w:snapToGrid w:val="0"/>
        </w:rPr>
        <w:t>(1)</w:t>
      </w:r>
      <w:r>
        <w:rPr>
          <w:snapToGrid w:val="0"/>
          <w:sz w:val="28"/>
          <w:lang w:val="en-US"/>
        </w:rPr>
        <w:t>a</w:t>
      </w:r>
      <w:r>
        <w:rPr>
          <w:snapToGrid w:val="0"/>
        </w:rPr>
        <w:t>(2)</w:t>
      </w:r>
      <w:r>
        <w:rPr>
          <w:snapToGrid w:val="0"/>
          <w:sz w:val="28"/>
        </w:rPr>
        <w:t>=00. На диаграмме этот переход обозна</w:t>
      </w:r>
      <w:r>
        <w:rPr>
          <w:snapToGrid w:val="0"/>
          <w:sz w:val="28"/>
        </w:rPr>
        <w:softHyphen/>
        <w:t xml:space="preserve">чается петлей 00, выходящей из состояния 00 и вновь возвращающейся в это состояние. Далее, при поступлении символа </w:t>
      </w:r>
      <w:r>
        <w:rPr>
          <w:i/>
          <w:snapToGrid w:val="0"/>
          <w:sz w:val="28"/>
          <w:lang w:val="en-US"/>
        </w:rPr>
        <w:t>u</w:t>
      </w:r>
      <w:r>
        <w:rPr>
          <w:i/>
          <w:snapToGrid w:val="0"/>
          <w:sz w:val="28"/>
        </w:rPr>
        <w:t>=1</w:t>
      </w:r>
      <w:r>
        <w:rPr>
          <w:snapToGrid w:val="0"/>
          <w:sz w:val="28"/>
        </w:rPr>
        <w:t xml:space="preserve"> кодер переходит в состояние 10, при этом, на выходе будут символы </w:t>
      </w:r>
      <w:r>
        <w:rPr>
          <w:snapToGrid w:val="0"/>
          <w:sz w:val="28"/>
          <w:lang w:val="en-US"/>
        </w:rPr>
        <w:t>a</w:t>
      </w:r>
      <w:r>
        <w:rPr>
          <w:snapToGrid w:val="0"/>
        </w:rPr>
        <w:t>(1)</w:t>
      </w:r>
      <w:r>
        <w:rPr>
          <w:snapToGrid w:val="0"/>
          <w:sz w:val="28"/>
          <w:lang w:val="en-US"/>
        </w:rPr>
        <w:t>a</w:t>
      </w:r>
      <w:r>
        <w:rPr>
          <w:snapToGrid w:val="0"/>
        </w:rPr>
        <w:t>(2)</w:t>
      </w:r>
      <w:r>
        <w:rPr>
          <w:snapToGrid w:val="0"/>
          <w:sz w:val="28"/>
        </w:rPr>
        <w:t>=11. Этот переход из состояния 00 в состояние 10 обозначается пунктирной линией. Далее воз</w:t>
      </w:r>
      <w:r>
        <w:rPr>
          <w:snapToGrid w:val="0"/>
          <w:sz w:val="28"/>
        </w:rPr>
        <w:softHyphen/>
        <w:t>можно поступление на вход кодера информационных симво</w:t>
      </w:r>
      <w:r>
        <w:rPr>
          <w:snapToGrid w:val="0"/>
          <w:sz w:val="28"/>
        </w:rPr>
        <w:softHyphen/>
        <w:t>лов 0 либо 1. При этом кодер переходит в состояние 01 либо 11, а символы на выходе будут 10 либо 01 соответствен</w:t>
      </w:r>
      <w:r>
        <w:rPr>
          <w:snapToGrid w:val="0"/>
          <w:sz w:val="28"/>
        </w:rPr>
        <w:softHyphen/>
        <w:t>но. Процесс построения диаграммы заканчивается когда бу</w:t>
      </w:r>
      <w:r>
        <w:rPr>
          <w:snapToGrid w:val="0"/>
          <w:sz w:val="28"/>
        </w:rPr>
        <w:softHyphen/>
        <w:t>дут просмотрены все возможные переходы из одного состоя</w:t>
      </w:r>
      <w:r>
        <w:rPr>
          <w:snapToGrid w:val="0"/>
          <w:sz w:val="28"/>
        </w:rPr>
        <w:softHyphen/>
        <w:t xml:space="preserve">ния во все остальные. </w:t>
      </w: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Решетчатая диаграмма является разверткой диаграммы состояний во времени. На решетке состояния показаны узлами, а пе</w:t>
      </w:r>
      <w:r>
        <w:rPr>
          <w:snapToGrid w:val="0"/>
          <w:sz w:val="28"/>
        </w:rPr>
        <w:softHyphen/>
        <w:t>реходы соединяющими их линиями. После каждого пере</w:t>
      </w:r>
      <w:r>
        <w:rPr>
          <w:snapToGrid w:val="0"/>
          <w:sz w:val="28"/>
        </w:rPr>
        <w:softHyphen/>
        <w:t>хода из одного состояния в другое происходит смещение на один шаг вправо. Решетчатая диаграмма дает наглядное представление всех разрешенных путей, по которым может продвигаться кодер при кодировании. Каждой информацион</w:t>
      </w:r>
      <w:r>
        <w:rPr>
          <w:snapToGrid w:val="0"/>
          <w:sz w:val="28"/>
        </w:rPr>
        <w:softHyphen/>
        <w:t>ной последовательности на входе кодера соответствует един</w:t>
      </w:r>
      <w:r>
        <w:rPr>
          <w:snapToGrid w:val="0"/>
          <w:sz w:val="28"/>
        </w:rPr>
        <w:softHyphen/>
        <w:t xml:space="preserve">ственный путь по решетке. Построение решетки производится на основе диаграммы состояний. Исходное состояние </w:t>
      </w:r>
      <w:r>
        <w:rPr>
          <w:snapToGrid w:val="0"/>
          <w:sz w:val="28"/>
          <w:lang w:val="en-US"/>
        </w:rPr>
        <w:t>S</w:t>
      </w:r>
      <w:r>
        <w:rPr>
          <w:snapToGrid w:val="0"/>
        </w:rPr>
        <w:t>(1)</w:t>
      </w:r>
      <w:r>
        <w:rPr>
          <w:snapToGrid w:val="0"/>
          <w:sz w:val="28"/>
          <w:lang w:val="en-US"/>
        </w:rPr>
        <w:t>S</w:t>
      </w:r>
      <w:r>
        <w:rPr>
          <w:snapToGrid w:val="0"/>
        </w:rPr>
        <w:t>(2)</w:t>
      </w:r>
      <w:r>
        <w:rPr>
          <w:snapToGrid w:val="0"/>
          <w:sz w:val="28"/>
        </w:rPr>
        <w:t xml:space="preserve">=0. С поступлением очередного символа </w:t>
      </w:r>
      <w:r>
        <w:rPr>
          <w:i/>
          <w:snapToGrid w:val="0"/>
          <w:sz w:val="28"/>
          <w:lang w:val="en-US"/>
        </w:rPr>
        <w:t>u</w:t>
      </w:r>
      <w:r>
        <w:rPr>
          <w:i/>
          <w:snapToGrid w:val="0"/>
          <w:sz w:val="28"/>
        </w:rPr>
        <w:t>=0</w:t>
      </w:r>
      <w:r>
        <w:rPr>
          <w:snapToGrid w:val="0"/>
          <w:sz w:val="28"/>
        </w:rPr>
        <w:t xml:space="preserve"> либо </w:t>
      </w:r>
      <w:r>
        <w:rPr>
          <w:i/>
          <w:snapToGrid w:val="0"/>
          <w:sz w:val="28"/>
        </w:rPr>
        <w:t>1</w:t>
      </w:r>
      <w:r>
        <w:rPr>
          <w:snapToGrid w:val="0"/>
          <w:sz w:val="28"/>
        </w:rPr>
        <w:t xml:space="preserve"> воз</w:t>
      </w:r>
      <w:r>
        <w:rPr>
          <w:snapToGrid w:val="0"/>
          <w:sz w:val="28"/>
        </w:rPr>
        <w:softHyphen/>
        <w:t>можны переходы в состояния 00 либо 10, обозначаемые вет</w:t>
      </w:r>
      <w:r>
        <w:rPr>
          <w:snapToGrid w:val="0"/>
          <w:sz w:val="28"/>
        </w:rPr>
        <w:softHyphen/>
        <w:t>вями 00 и 11. Процесс следует продолжить, причем через три шага очередной фрагмент, решетки будет повторяться. Пунктиром показан путь 11100001..., соответствующий по</w:t>
      </w:r>
      <w:r>
        <w:rPr>
          <w:snapToGrid w:val="0"/>
          <w:sz w:val="28"/>
        </w:rPr>
        <w:softHyphen/>
        <w:t>ступлению на вход кодера информационной последовательности 1011...</w:t>
      </w:r>
    </w:p>
    <w:p w:rsidR="003633E7" w:rsidRDefault="00D51C1D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45" type="#_x0000_t75" style="position:absolute;left:0;text-align:left;margin-left:288.9pt;margin-top:33.35pt;width:211.95pt;height:42pt;z-index:251656192" o:allowincell="f">
            <v:imagedata r:id="rId51" o:title=""/>
            <w10:wrap type="topAndBottom"/>
          </v:shape>
          <o:OLEObject Type="Embed" ProgID="Equation.3" ShapeID="_x0000_s1045" DrawAspect="Content" ObjectID="_1453467940" r:id="rId52"/>
        </w:object>
      </w:r>
      <w:r w:rsidR="00E42EF6">
        <w:rPr>
          <w:snapToGrid w:val="0"/>
          <w:sz w:val="28"/>
        </w:rPr>
        <w:t>Для описания кодера последовательности символов на его входе и выходе представляют с использованием оператора  задержки:</w:t>
      </w:r>
    </w:p>
    <w:p w:rsidR="003633E7" w:rsidRDefault="00E42EF6">
      <w:pPr>
        <w:spacing w:line="22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Здесь индексы в скобках обозначают: </w:t>
      </w:r>
      <w:r>
        <w:rPr>
          <w:i/>
          <w:snapToGrid w:val="0"/>
          <w:sz w:val="28"/>
          <w:lang w:val="en-US"/>
        </w:rPr>
        <w:t>i</w:t>
      </w:r>
      <w:r>
        <w:rPr>
          <w:snapToGrid w:val="0"/>
          <w:sz w:val="28"/>
        </w:rPr>
        <w:t>- номер входа коде</w:t>
      </w:r>
      <w:r>
        <w:rPr>
          <w:snapToGrid w:val="0"/>
          <w:sz w:val="28"/>
        </w:rPr>
        <w:softHyphen/>
        <w:t xml:space="preserve">ра, </w:t>
      </w:r>
      <w:r>
        <w:rPr>
          <w:i/>
          <w:snapToGrid w:val="0"/>
          <w:sz w:val="28"/>
        </w:rPr>
        <w:t xml:space="preserve">1≤ </w:t>
      </w:r>
      <w:r>
        <w:rPr>
          <w:i/>
          <w:snapToGrid w:val="0"/>
          <w:sz w:val="28"/>
          <w:lang w:val="en-US"/>
        </w:rPr>
        <w:t>j</w:t>
      </w:r>
      <w:r>
        <w:rPr>
          <w:i/>
          <w:snapToGrid w:val="0"/>
          <w:sz w:val="28"/>
        </w:rPr>
        <w:t xml:space="preserve">≤ </w:t>
      </w:r>
      <w:r>
        <w:rPr>
          <w:i/>
          <w:snapToGrid w:val="0"/>
          <w:sz w:val="28"/>
          <w:lang w:val="en-US"/>
        </w:rPr>
        <w:t>n</w:t>
      </w:r>
      <w:r>
        <w:rPr>
          <w:snapToGrid w:val="0"/>
          <w:sz w:val="28"/>
        </w:rPr>
        <w:t xml:space="preserve">, </w:t>
      </w:r>
      <w:r>
        <w:rPr>
          <w:i/>
          <w:snapToGrid w:val="0"/>
          <w:sz w:val="28"/>
          <w:lang w:val="en-US"/>
        </w:rPr>
        <w:t>j</w:t>
      </w:r>
      <w:r>
        <w:rPr>
          <w:snapToGrid w:val="0"/>
          <w:sz w:val="28"/>
        </w:rPr>
        <w:t xml:space="preserve">- номер выхода кодера, </w:t>
      </w:r>
      <w:r>
        <w:rPr>
          <w:i/>
          <w:snapToGrid w:val="0"/>
          <w:sz w:val="28"/>
        </w:rPr>
        <w:t>1≤</w:t>
      </w:r>
      <w:r>
        <w:rPr>
          <w:i/>
          <w:snapToGrid w:val="0"/>
          <w:sz w:val="28"/>
          <w:lang w:val="en-US"/>
        </w:rPr>
        <w:t>i</w:t>
      </w:r>
      <w:r>
        <w:rPr>
          <w:i/>
          <w:snapToGrid w:val="0"/>
          <w:sz w:val="28"/>
        </w:rPr>
        <w:t xml:space="preserve">≤ </w:t>
      </w:r>
      <w:r>
        <w:rPr>
          <w:i/>
          <w:snapToGrid w:val="0"/>
          <w:sz w:val="28"/>
          <w:lang w:val="en-US"/>
        </w:rPr>
        <w:t>k</w:t>
      </w:r>
      <w:r>
        <w:rPr>
          <w:snapToGrid w:val="0"/>
          <w:sz w:val="28"/>
        </w:rPr>
        <w:t>. Индексы без скобок (0, 1, 2, ...) обозначают дискретные моменты времени.</w:t>
      </w:r>
    </w:p>
    <w:p w:rsidR="003633E7" w:rsidRDefault="00D51C1D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46" type="#_x0000_t75" style="position:absolute;left:0;text-align:left;margin-left:267.3pt;margin-top:53.7pt;width:161pt;height:18pt;z-index:251657216" o:allowincell="f">
            <v:imagedata r:id="rId53" o:title=""/>
            <w10:wrap type="topAndBottom"/>
          </v:shape>
          <o:OLEObject Type="Embed" ProgID="Equation.3" ShapeID="_x0000_s1046" DrawAspect="Content" ObjectID="_1453467941" r:id="rId54"/>
        </w:object>
      </w:r>
      <w:r w:rsidR="00E42EF6">
        <w:rPr>
          <w:snapToGrid w:val="0"/>
          <w:sz w:val="28"/>
        </w:rPr>
        <w:t>Процесс кодирования может быть представлен как умножение многочлена входной информационной последователь</w:t>
      </w:r>
      <w:r w:rsidR="00E42EF6">
        <w:rPr>
          <w:snapToGrid w:val="0"/>
          <w:sz w:val="28"/>
        </w:rPr>
        <w:softHyphen/>
        <w:t xml:space="preserve">ности </w:t>
      </w:r>
      <w:r w:rsidR="00E42EF6">
        <w:rPr>
          <w:i/>
          <w:snapToGrid w:val="0"/>
          <w:sz w:val="28"/>
          <w:lang w:val="en-US"/>
        </w:rPr>
        <w:t>u</w:t>
      </w:r>
      <w:r w:rsidR="00E42EF6">
        <w:rPr>
          <w:i/>
          <w:snapToGrid w:val="0"/>
          <w:sz w:val="28"/>
        </w:rPr>
        <w:t>(</w:t>
      </w:r>
      <w:r w:rsidR="00E42EF6">
        <w:rPr>
          <w:i/>
          <w:snapToGrid w:val="0"/>
          <w:sz w:val="28"/>
          <w:lang w:val="en-US"/>
        </w:rPr>
        <w:t>D</w:t>
      </w:r>
      <w:r w:rsidR="00E42EF6">
        <w:rPr>
          <w:i/>
          <w:snapToGrid w:val="0"/>
          <w:sz w:val="28"/>
        </w:rPr>
        <w:t>)</w:t>
      </w:r>
      <w:r w:rsidR="00E42EF6">
        <w:rPr>
          <w:snapToGrid w:val="0"/>
          <w:sz w:val="28"/>
        </w:rPr>
        <w:t xml:space="preserve"> на порождающие многочлены кода </w:t>
      </w:r>
      <w:r w:rsidR="00E42EF6">
        <w:rPr>
          <w:smallCaps/>
          <w:snapToGrid w:val="0"/>
          <w:sz w:val="28"/>
          <w:lang w:val="en-US"/>
        </w:rPr>
        <w:t>G</w:t>
      </w:r>
      <w:r w:rsidR="00E42EF6">
        <w:rPr>
          <w:smallCaps/>
          <w:snapToGrid w:val="0"/>
          <w:sz w:val="28"/>
        </w:rPr>
        <w:t>(</w:t>
      </w:r>
      <w:r w:rsidR="00E42EF6">
        <w:rPr>
          <w:smallCaps/>
          <w:snapToGrid w:val="0"/>
          <w:sz w:val="28"/>
          <w:lang w:val="en-US"/>
        </w:rPr>
        <w:t>j</w:t>
      </w:r>
      <w:r w:rsidR="00E42EF6">
        <w:rPr>
          <w:smallCaps/>
          <w:snapToGrid w:val="0"/>
          <w:sz w:val="28"/>
        </w:rPr>
        <w:t>)(</w:t>
      </w:r>
      <w:r w:rsidR="00E42EF6">
        <w:rPr>
          <w:smallCaps/>
          <w:snapToGrid w:val="0"/>
          <w:sz w:val="28"/>
          <w:lang w:val="en-US"/>
        </w:rPr>
        <w:t>D</w:t>
      </w:r>
      <w:r w:rsidR="00E42EF6">
        <w:rPr>
          <w:smallCaps/>
          <w:snapToGrid w:val="0"/>
          <w:sz w:val="28"/>
        </w:rPr>
        <w:t xml:space="preserve">), </w:t>
      </w:r>
      <w:r w:rsidR="00E42EF6">
        <w:rPr>
          <w:snapToGrid w:val="0"/>
          <w:sz w:val="28"/>
        </w:rPr>
        <w:t>кото</w:t>
      </w:r>
      <w:r w:rsidR="00E42EF6">
        <w:rPr>
          <w:snapToGrid w:val="0"/>
          <w:sz w:val="28"/>
        </w:rPr>
        <w:softHyphen/>
        <w:t>рые описывают связи ячеек регистра кодера с его выходами   (1.1):</w:t>
      </w: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</w:p>
    <w:p w:rsidR="003633E7" w:rsidRDefault="00D51C1D">
      <w:pPr>
        <w:pStyle w:val="1"/>
      </w:pPr>
      <w:r>
        <w:rPr>
          <w:noProof/>
        </w:rPr>
        <w:object w:dxaOrig="1440" w:dyaOrig="1440">
          <v:shape id="_x0000_s1047" type="#_x0000_t75" style="position:absolute;left:0;text-align:left;margin-left:267.3pt;margin-top:16.3pt;width:226pt;height:19pt;z-index:251658240" o:allowincell="f">
            <v:imagedata r:id="rId55" o:title=""/>
            <w10:wrap type="topAndBottom"/>
          </v:shape>
          <o:OLEObject Type="Embed" ProgID="Equation.3" ShapeID="_x0000_s1047" DrawAspect="Content" ObjectID="_1453467942" r:id="rId56"/>
        </w:object>
      </w:r>
      <w:r w:rsidR="00E42EF6">
        <w:t>Порождающий многочлен представим в виде ряда</w:t>
      </w:r>
      <w:r w:rsidR="00E42EF6">
        <w:tab/>
      </w:r>
      <w:r w:rsidR="00E42EF6">
        <w:tab/>
      </w:r>
      <w:r w:rsidR="00E42EF6">
        <w:tab/>
      </w:r>
      <w:r w:rsidR="00E42EF6">
        <w:tab/>
      </w:r>
      <w:r w:rsidR="00E42EF6">
        <w:tab/>
        <w:t>(1.2):</w:t>
      </w:r>
    </w:p>
    <w:p w:rsidR="003633E7" w:rsidRDefault="00E42EF6">
      <w:pPr>
        <w:spacing w:line="20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>СК можно также задавать порождающей матрицей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(1.3):</w:t>
      </w:r>
    </w:p>
    <w:p w:rsidR="003633E7" w:rsidRDefault="00D51C1D">
      <w:pPr>
        <w:spacing w:before="60" w:line="200" w:lineRule="atLeast"/>
        <w:ind w:firstLine="300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48" type="#_x0000_t75" style="position:absolute;left:0;text-align:left;margin-left:.9pt;margin-top:8.1pt;width:136pt;height:74pt;z-index:251659264" o:allowincell="f">
            <v:imagedata r:id="rId57" o:title=""/>
            <w10:wrap type="topAndBottom"/>
          </v:shape>
          <o:OLEObject Type="Embed" ProgID="Equation.3" ShapeID="_x0000_s1048" DrawAspect="Content" ObjectID="_1453467943" r:id="rId58"/>
        </w:object>
      </w:r>
      <w:r w:rsidR="00E42EF6">
        <w:rPr>
          <w:snapToGrid w:val="0"/>
          <w:sz w:val="28"/>
        </w:rPr>
        <w:tab/>
        <w:t>Порождающая матрица состоит из сдвигов базисной по</w:t>
      </w:r>
      <w:r w:rsidR="00E42EF6">
        <w:rPr>
          <w:snapToGrid w:val="0"/>
          <w:sz w:val="28"/>
        </w:rPr>
        <w:softHyphen/>
        <w:t>рождающей матрицы (верхняя строка матрицы О), которая, в свею очередь, состоит из элементар</w:t>
      </w:r>
      <w:r w:rsidR="00E42EF6">
        <w:rPr>
          <w:snapToGrid w:val="0"/>
          <w:sz w:val="28"/>
        </w:rPr>
        <w:softHyphen/>
        <w:t xml:space="preserve">ных матриц </w:t>
      </w:r>
      <w:r w:rsidR="00E42EF6">
        <w:rPr>
          <w:i/>
          <w:snapToGrid w:val="0"/>
          <w:sz w:val="28"/>
          <w:lang w:val="en-US"/>
        </w:rPr>
        <w:t>G</w:t>
      </w:r>
      <w:r w:rsidR="00E42EF6">
        <w:rPr>
          <w:i/>
          <w:snapToGrid w:val="0"/>
          <w:sz w:val="24"/>
          <w:lang w:val="en-US"/>
        </w:rPr>
        <w:t>i</w:t>
      </w:r>
      <w:r w:rsidR="00E42EF6">
        <w:rPr>
          <w:snapToGrid w:val="0"/>
          <w:sz w:val="28"/>
        </w:rPr>
        <w:t xml:space="preserve">, </w:t>
      </w:r>
      <w:r w:rsidR="00E42EF6">
        <w:rPr>
          <w:i/>
          <w:snapToGrid w:val="0"/>
          <w:sz w:val="28"/>
        </w:rPr>
        <w:t>0≤</w:t>
      </w:r>
      <w:r w:rsidR="00E42EF6">
        <w:rPr>
          <w:i/>
          <w:snapToGrid w:val="0"/>
          <w:sz w:val="28"/>
          <w:lang w:val="en-US"/>
        </w:rPr>
        <w:t>i</w:t>
      </w:r>
      <w:r w:rsidR="00E42EF6">
        <w:rPr>
          <w:i/>
          <w:snapToGrid w:val="0"/>
          <w:sz w:val="28"/>
        </w:rPr>
        <w:t>≤</w:t>
      </w:r>
      <w:r w:rsidR="00E42EF6">
        <w:rPr>
          <w:i/>
          <w:snapToGrid w:val="0"/>
          <w:sz w:val="28"/>
          <w:lang w:val="en-US"/>
        </w:rPr>
        <w:t>k</w:t>
      </w:r>
      <w:r w:rsidR="00E42EF6">
        <w:rPr>
          <w:i/>
          <w:snapToGrid w:val="0"/>
          <w:sz w:val="28"/>
        </w:rPr>
        <w:t>-1</w:t>
      </w:r>
      <w:r w:rsidR="00E42EF6">
        <w:rPr>
          <w:snapToGrid w:val="0"/>
          <w:sz w:val="28"/>
        </w:rPr>
        <w:t xml:space="preserve">, содержащих </w:t>
      </w:r>
      <w:r w:rsidR="00E42EF6">
        <w:rPr>
          <w:i/>
          <w:snapToGrid w:val="0"/>
          <w:sz w:val="28"/>
          <w:lang w:val="en-US"/>
        </w:rPr>
        <w:t>k</w:t>
      </w:r>
      <w:r w:rsidR="00E42EF6">
        <w:rPr>
          <w:snapToGrid w:val="0"/>
          <w:sz w:val="28"/>
        </w:rPr>
        <w:t xml:space="preserve"> строк и </w:t>
      </w:r>
      <w:r w:rsidR="00E42EF6">
        <w:rPr>
          <w:i/>
          <w:snapToGrid w:val="0"/>
          <w:sz w:val="28"/>
          <w:lang w:val="en-US"/>
        </w:rPr>
        <w:t>n</w:t>
      </w:r>
      <w:r w:rsidR="00E42EF6">
        <w:rPr>
          <w:snapToGrid w:val="0"/>
          <w:sz w:val="28"/>
        </w:rPr>
        <w:t xml:space="preserve"> столб</w:t>
      </w:r>
      <w:r w:rsidR="00E42EF6">
        <w:rPr>
          <w:snapToGrid w:val="0"/>
          <w:sz w:val="28"/>
        </w:rPr>
        <w:softHyphen/>
        <w:t>цов. Элементами этих матриц двоичных кодов являются сим</w:t>
      </w:r>
      <w:r w:rsidR="00E42EF6">
        <w:rPr>
          <w:snapToGrid w:val="0"/>
          <w:sz w:val="28"/>
        </w:rPr>
        <w:softHyphen/>
        <w:t>волы 0 и 1.</w:t>
      </w:r>
    </w:p>
    <w:p w:rsidR="003633E7" w:rsidRDefault="00E42EF6">
      <w:pPr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>Как при использовании блоковых кодов, процесс кодирования может быть  представлен в матричной форме:</w:t>
      </w:r>
      <w:r>
        <w:rPr>
          <w:snapToGrid w:val="0"/>
          <w:sz w:val="28"/>
        </w:rPr>
        <w:tab/>
      </w:r>
      <w:r>
        <w:rPr>
          <w:i/>
          <w:snapToGrid w:val="0"/>
          <w:sz w:val="28"/>
          <w:lang w:val="en-US"/>
        </w:rPr>
        <w:t>A</w:t>
      </w:r>
      <w:r>
        <w:rPr>
          <w:i/>
          <w:snapToGrid w:val="0"/>
          <w:sz w:val="28"/>
        </w:rPr>
        <w:t>=</w:t>
      </w:r>
      <w:r>
        <w:rPr>
          <w:i/>
          <w:snapToGrid w:val="0"/>
          <w:sz w:val="28"/>
          <w:lang w:val="en-US"/>
        </w:rPr>
        <w:t>UG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(1.4)</w:t>
      </w:r>
    </w:p>
    <w:p w:rsidR="003633E7" w:rsidRDefault="00E42EF6">
      <w:pPr>
        <w:spacing w:before="60" w:line="20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,где </w:t>
      </w:r>
      <w:r>
        <w:rPr>
          <w:i/>
          <w:snapToGrid w:val="0"/>
          <w:sz w:val="28"/>
          <w:lang w:val="en-US"/>
        </w:rPr>
        <w:t>U</w:t>
      </w:r>
      <w:r>
        <w:rPr>
          <w:snapToGrid w:val="0"/>
          <w:sz w:val="28"/>
        </w:rPr>
        <w:t xml:space="preserve">- полубесконечная матрица входных информационных символов, </w:t>
      </w:r>
      <w:r>
        <w:rPr>
          <w:i/>
          <w:snapToGrid w:val="0"/>
          <w:sz w:val="28"/>
        </w:rPr>
        <w:t>А</w:t>
      </w:r>
      <w:r>
        <w:rPr>
          <w:snapToGrid w:val="0"/>
          <w:sz w:val="28"/>
        </w:rPr>
        <w:t>- полубесконечная матрица символов на выходе кодера.</w:t>
      </w:r>
    </w:p>
    <w:p w:rsidR="003633E7" w:rsidRDefault="003633E7">
      <w:pPr>
        <w:spacing w:line="360" w:lineRule="atLeast"/>
        <w:jc w:val="both"/>
        <w:rPr>
          <w:snapToGrid w:val="0"/>
          <w:sz w:val="28"/>
        </w:rPr>
      </w:pPr>
    </w:p>
    <w:p w:rsidR="003633E7" w:rsidRDefault="00E42EF6">
      <w:pPr>
        <w:spacing w:line="360" w:lineRule="atLeast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Декодирование сверточных кодов. </w:t>
      </w:r>
    </w:p>
    <w:p w:rsidR="003633E7" w:rsidRDefault="003633E7">
      <w:pPr>
        <w:spacing w:line="360" w:lineRule="atLeast"/>
        <w:jc w:val="both"/>
        <w:rPr>
          <w:snapToGrid w:val="0"/>
          <w:sz w:val="28"/>
        </w:rPr>
      </w:pP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Алгебраические методы декодирования основаны на ис</w:t>
      </w:r>
      <w:r>
        <w:rPr>
          <w:snapToGrid w:val="0"/>
          <w:sz w:val="28"/>
        </w:rPr>
        <w:softHyphen/>
        <w:t>пользовании алгебраических свойств кодовых последователь</w:t>
      </w:r>
      <w:r>
        <w:rPr>
          <w:snapToGrid w:val="0"/>
          <w:sz w:val="28"/>
        </w:rPr>
        <w:softHyphen/>
        <w:t>ностей. В ряде случаев эти методы приводят к простым реа</w:t>
      </w:r>
      <w:r>
        <w:rPr>
          <w:snapToGrid w:val="0"/>
          <w:sz w:val="28"/>
        </w:rPr>
        <w:softHyphen/>
        <w:t>лизациям кодека. Такие алгоритмы являются неоптимальными, так как используемые алгебраические процедуры декодирования предназначены для исправления конкретных (и не всех) конфигураций ошибок в канале. Алгебраические методы отождествляют с поэлементным приемом последо</w:t>
      </w:r>
      <w:r>
        <w:rPr>
          <w:snapToGrid w:val="0"/>
          <w:sz w:val="28"/>
        </w:rPr>
        <w:softHyphen/>
        <w:t>вательностей, который для кодов с избыточностью, как известно, дает худшие результаты, чем прием в целом.</w:t>
      </w:r>
    </w:p>
    <w:p w:rsidR="003633E7" w:rsidRDefault="00E42EF6">
      <w:pPr>
        <w:spacing w:line="22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Вероятностные методы декодирования значительно ближе к оптимальному приему в целом, так как в этом случае де</w:t>
      </w:r>
      <w:r>
        <w:rPr>
          <w:snapToGrid w:val="0"/>
          <w:sz w:val="28"/>
        </w:rPr>
        <w:softHyphen/>
        <w:t>кодер оперирует с величинами, пропорциональными вероят</w:t>
      </w:r>
      <w:r>
        <w:rPr>
          <w:snapToGrid w:val="0"/>
          <w:sz w:val="28"/>
        </w:rPr>
        <w:softHyphen/>
        <w:t>ностям, оценивает и сравнивает вероятности различных ги</w:t>
      </w:r>
      <w:r>
        <w:rPr>
          <w:snapToGrid w:val="0"/>
          <w:sz w:val="28"/>
        </w:rPr>
        <w:softHyphen/>
        <w:t>потез и на этой основе выносит решения о передаваемых сим</w:t>
      </w:r>
      <w:r>
        <w:rPr>
          <w:snapToGrid w:val="0"/>
          <w:sz w:val="28"/>
        </w:rPr>
        <w:softHyphen/>
        <w:t>волах.</w:t>
      </w:r>
    </w:p>
    <w:p w:rsidR="003633E7" w:rsidRDefault="003633E7">
      <w:pPr>
        <w:spacing w:line="180" w:lineRule="atLeast"/>
        <w:rPr>
          <w:b/>
          <w:snapToGrid w:val="0"/>
          <w:sz w:val="28"/>
        </w:rPr>
      </w:pPr>
    </w:p>
    <w:p w:rsidR="003633E7" w:rsidRDefault="00E42EF6">
      <w:pPr>
        <w:spacing w:line="180" w:lineRule="atLeast"/>
        <w:ind w:left="7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Пороговое декодирование.</w:t>
      </w:r>
    </w:p>
    <w:p w:rsidR="003633E7" w:rsidRDefault="003633E7">
      <w:pPr>
        <w:spacing w:line="180" w:lineRule="atLeast"/>
        <w:jc w:val="both"/>
        <w:rPr>
          <w:snapToGrid w:val="0"/>
          <w:sz w:val="28"/>
        </w:rPr>
      </w:pPr>
    </w:p>
    <w:p w:rsidR="003633E7" w:rsidRDefault="00E42EF6">
      <w:pPr>
        <w:spacing w:line="180" w:lineRule="atLeas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Вероятностные методы декодирования достаточно сложны в реализации, хотя и обеспечивают высокую помехоустойчи</w:t>
      </w:r>
      <w:r>
        <w:rPr>
          <w:snapToGrid w:val="0"/>
          <w:sz w:val="28"/>
        </w:rPr>
        <w:softHyphen/>
        <w:t>вость. Наряду с ними широко применяют более простые ал</w:t>
      </w:r>
      <w:r>
        <w:rPr>
          <w:snapToGrid w:val="0"/>
          <w:sz w:val="28"/>
        </w:rPr>
        <w:softHyphen/>
        <w:t>горитмы. Для этой цели используют класс СК, допускающих пороговое декодирование.</w:t>
      </w:r>
    </w:p>
    <w:p w:rsidR="003633E7" w:rsidRDefault="00D51C1D">
      <w:pPr>
        <w:spacing w:line="200" w:lineRule="atLeast"/>
        <w:ind w:firstLine="380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 id="_x0000_s1051" type="#_x0000_t75" style="position:absolute;left:0;text-align:left;margin-left:303.3pt;margin-top:22.55pt;width:211.95pt;height:18pt;z-index:251662336" o:allowincell="f">
            <v:imagedata r:id="rId59" o:title=""/>
            <w10:wrap type="topAndBottom"/>
          </v:shape>
          <o:OLEObject Type="Embed" ProgID="Equation.3" ShapeID="_x0000_s1051" DrawAspect="Content" ObjectID="_1453467944" r:id="rId60"/>
        </w:object>
      </w:r>
      <w:r w:rsidR="00E42EF6">
        <w:rPr>
          <w:snapToGrid w:val="0"/>
          <w:sz w:val="28"/>
        </w:rPr>
        <w:t>Рассмотрим систематический код со скоростью 1/2 и мно</w:t>
      </w:r>
      <w:r w:rsidR="00E42EF6">
        <w:rPr>
          <w:snapToGrid w:val="0"/>
          <w:sz w:val="28"/>
        </w:rPr>
        <w:softHyphen/>
        <w:t xml:space="preserve">гочленами: </w:t>
      </w:r>
    </w:p>
    <w:p w:rsidR="003633E7" w:rsidRDefault="00E42EF6">
      <w:pPr>
        <w:spacing w:line="200" w:lineRule="atLeast"/>
        <w:ind w:firstLine="68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Схема кодека на рисунке. Моделью двоичного канала являются сумматоры по </w:t>
      </w:r>
    </w:p>
    <w:p w:rsidR="003633E7" w:rsidRDefault="00E42EF6">
      <w:pPr>
        <w:spacing w:line="20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>модулю 2, на входы которых, кроме кодовых последовательностей а</w:t>
      </w:r>
      <w:r>
        <w:rPr>
          <w:snapToGrid w:val="0"/>
        </w:rPr>
        <w:t>(1)</w:t>
      </w:r>
      <w:r>
        <w:rPr>
          <w:snapToGrid w:val="0"/>
          <w:sz w:val="28"/>
        </w:rPr>
        <w:t xml:space="preserve"> и а</w:t>
      </w:r>
      <w:r>
        <w:rPr>
          <w:snapToGrid w:val="0"/>
        </w:rPr>
        <w:t>(2)</w:t>
      </w:r>
      <w:r>
        <w:rPr>
          <w:snapToGrid w:val="0"/>
          <w:sz w:val="28"/>
        </w:rPr>
        <w:t>, поступают ошибки е</w:t>
      </w:r>
      <w:r>
        <w:rPr>
          <w:snapToGrid w:val="0"/>
        </w:rPr>
        <w:t>(1)</w:t>
      </w:r>
      <w:r>
        <w:rPr>
          <w:snapToGrid w:val="0"/>
          <w:sz w:val="28"/>
        </w:rPr>
        <w:t xml:space="preserve"> и е</w:t>
      </w:r>
      <w:r>
        <w:rPr>
          <w:snapToGrid w:val="0"/>
        </w:rPr>
        <w:t xml:space="preserve">(2). </w:t>
      </w:r>
      <w:r>
        <w:rPr>
          <w:snapToGrid w:val="0"/>
          <w:sz w:val="28"/>
        </w:rPr>
        <w:t>Декодер содержит аналог кодера, в котором принятым символам  формируется копия проверочной последовательности. В формирователе синдрома (сумматоре по моду</w:t>
      </w:r>
      <w:r>
        <w:rPr>
          <w:snapToGrid w:val="0"/>
          <w:sz w:val="28"/>
        </w:rPr>
        <w:softHyphen/>
        <w:t xml:space="preserve">лю 2) образуется последовательность синдромов, которая поступает на вход синдромного регистра. Наборам ошибок соответствуют определенные конфигурации синдромов последовательности </w:t>
      </w:r>
      <w:r>
        <w:rPr>
          <w:i/>
          <w:snapToGrid w:val="0"/>
          <w:sz w:val="28"/>
          <w:lang w:val="en-US"/>
        </w:rPr>
        <w:t>S</w:t>
      </w:r>
      <w:r>
        <w:rPr>
          <w:snapToGrid w:val="0"/>
          <w:sz w:val="28"/>
        </w:rPr>
        <w:t>. Если количество ненулевых синдромов превышает определенный порог, на выходе порогового элемента появляется символ коррекции, который в корректоре исполь</w:t>
      </w:r>
      <w:r>
        <w:rPr>
          <w:snapToGrid w:val="0"/>
          <w:sz w:val="28"/>
        </w:rPr>
        <w:softHyphen/>
        <w:t>зуется для исправления ошибки в информационном символе.</w:t>
      </w:r>
    </w:p>
    <w:p w:rsidR="003633E7" w:rsidRDefault="003633E7">
      <w:pPr>
        <w:spacing w:line="200" w:lineRule="atLeast"/>
        <w:ind w:firstLine="680"/>
        <w:jc w:val="both"/>
        <w:rPr>
          <w:snapToGrid w:val="0"/>
          <w:sz w:val="28"/>
        </w:rPr>
      </w:pPr>
    </w:p>
    <w:p w:rsidR="003633E7" w:rsidRDefault="00D51C1D">
      <w:pPr>
        <w:spacing w:line="200" w:lineRule="atLeast"/>
        <w:ind w:firstLine="680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_x0000_s1052" type="#_x0000_t75" style="position:absolute;left:0;text-align:left;margin-left:8.1pt;margin-top:-6.65pt;width:511.2pt;height:259.6pt;z-index:251663360" o:allowincell="f">
            <v:imagedata r:id="rId61" o:title=""/>
          </v:shape>
        </w:pict>
      </w:r>
    </w:p>
    <w:p w:rsidR="003633E7" w:rsidRDefault="003633E7">
      <w:pPr>
        <w:spacing w:line="200" w:lineRule="atLeast"/>
        <w:ind w:firstLine="680"/>
        <w:jc w:val="both"/>
        <w:rPr>
          <w:snapToGrid w:val="0"/>
          <w:sz w:val="28"/>
        </w:rPr>
      </w:pPr>
    </w:p>
    <w:p w:rsidR="003633E7" w:rsidRDefault="003633E7">
      <w:pPr>
        <w:spacing w:line="200" w:lineRule="atLeast"/>
        <w:ind w:firstLine="680"/>
        <w:jc w:val="both"/>
        <w:rPr>
          <w:snapToGrid w:val="0"/>
          <w:sz w:val="28"/>
        </w:rPr>
      </w:pPr>
    </w:p>
    <w:p w:rsidR="003633E7" w:rsidRDefault="003633E7">
      <w:pPr>
        <w:spacing w:line="200" w:lineRule="atLeast"/>
        <w:ind w:firstLine="680"/>
        <w:jc w:val="both"/>
        <w:rPr>
          <w:snapToGrid w:val="0"/>
          <w:sz w:val="28"/>
        </w:rPr>
      </w:pPr>
    </w:p>
    <w:p w:rsidR="003633E7" w:rsidRDefault="003633E7">
      <w:pPr>
        <w:spacing w:line="200" w:lineRule="atLeast"/>
        <w:ind w:firstLine="680"/>
        <w:jc w:val="both"/>
        <w:rPr>
          <w:snapToGrid w:val="0"/>
          <w:sz w:val="28"/>
        </w:rPr>
      </w:pPr>
    </w:p>
    <w:p w:rsidR="003633E7" w:rsidRDefault="003633E7">
      <w:pPr>
        <w:spacing w:line="200" w:lineRule="atLeast"/>
        <w:ind w:firstLine="680"/>
        <w:jc w:val="both"/>
        <w:rPr>
          <w:snapToGrid w:val="0"/>
          <w:sz w:val="28"/>
        </w:rPr>
      </w:pPr>
    </w:p>
    <w:p w:rsidR="003633E7" w:rsidRDefault="003633E7">
      <w:pPr>
        <w:spacing w:line="200" w:lineRule="atLeast"/>
        <w:ind w:firstLine="680"/>
        <w:jc w:val="both"/>
        <w:rPr>
          <w:snapToGrid w:val="0"/>
          <w:sz w:val="28"/>
        </w:rPr>
      </w:pPr>
    </w:p>
    <w:p w:rsidR="003633E7" w:rsidRDefault="003633E7">
      <w:pPr>
        <w:spacing w:line="200" w:lineRule="atLeast"/>
        <w:ind w:firstLine="680"/>
        <w:jc w:val="both"/>
        <w:rPr>
          <w:snapToGrid w:val="0"/>
          <w:sz w:val="28"/>
        </w:rPr>
      </w:pPr>
    </w:p>
    <w:p w:rsidR="003633E7" w:rsidRDefault="003633E7">
      <w:pPr>
        <w:spacing w:line="200" w:lineRule="atLeast"/>
        <w:ind w:firstLine="680"/>
        <w:jc w:val="both"/>
        <w:rPr>
          <w:snapToGrid w:val="0"/>
          <w:sz w:val="28"/>
        </w:rPr>
      </w:pPr>
    </w:p>
    <w:p w:rsidR="003633E7" w:rsidRDefault="003633E7">
      <w:pPr>
        <w:spacing w:line="200" w:lineRule="atLeast"/>
        <w:ind w:firstLine="680"/>
        <w:jc w:val="both"/>
        <w:rPr>
          <w:snapToGrid w:val="0"/>
          <w:sz w:val="28"/>
        </w:rPr>
      </w:pPr>
    </w:p>
    <w:p w:rsidR="003633E7" w:rsidRDefault="003633E7">
      <w:pPr>
        <w:spacing w:line="200" w:lineRule="atLeast"/>
        <w:ind w:firstLine="680"/>
        <w:jc w:val="both"/>
        <w:rPr>
          <w:snapToGrid w:val="0"/>
          <w:sz w:val="28"/>
        </w:rPr>
      </w:pPr>
    </w:p>
    <w:p w:rsidR="003633E7" w:rsidRDefault="003633E7">
      <w:pPr>
        <w:spacing w:line="200" w:lineRule="atLeast"/>
        <w:ind w:firstLine="680"/>
        <w:jc w:val="both"/>
        <w:rPr>
          <w:snapToGrid w:val="0"/>
          <w:sz w:val="28"/>
        </w:rPr>
      </w:pPr>
    </w:p>
    <w:p w:rsidR="003633E7" w:rsidRDefault="003633E7">
      <w:pPr>
        <w:spacing w:line="200" w:lineRule="atLeast"/>
        <w:jc w:val="both"/>
        <w:rPr>
          <w:snapToGrid w:val="0"/>
          <w:sz w:val="28"/>
        </w:rPr>
      </w:pPr>
    </w:p>
    <w:p w:rsidR="003633E7" w:rsidRDefault="003633E7">
      <w:pPr>
        <w:spacing w:line="200" w:lineRule="atLeast"/>
        <w:jc w:val="both"/>
        <w:rPr>
          <w:snapToGrid w:val="0"/>
          <w:sz w:val="28"/>
        </w:rPr>
      </w:pPr>
    </w:p>
    <w:p w:rsidR="003633E7" w:rsidRDefault="003633E7">
      <w:pPr>
        <w:spacing w:line="200" w:lineRule="atLeast"/>
        <w:jc w:val="both"/>
        <w:rPr>
          <w:snapToGrid w:val="0"/>
          <w:sz w:val="28"/>
        </w:rPr>
      </w:pPr>
    </w:p>
    <w:p w:rsidR="003633E7" w:rsidRDefault="003633E7">
      <w:pPr>
        <w:spacing w:line="200" w:lineRule="atLeast"/>
        <w:jc w:val="both"/>
        <w:rPr>
          <w:snapToGrid w:val="0"/>
          <w:sz w:val="28"/>
        </w:rPr>
      </w:pPr>
    </w:p>
    <w:p w:rsidR="003633E7" w:rsidRDefault="00E42EF6">
      <w:pPr>
        <w:spacing w:line="200" w:lineRule="atLeast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br w:type="page"/>
      </w:r>
      <w:r>
        <w:rPr>
          <w:i/>
          <w:snapToGrid w:val="0"/>
          <w:sz w:val="28"/>
        </w:rPr>
        <w:t>Список использованной литературы:</w:t>
      </w:r>
    </w:p>
    <w:p w:rsidR="003633E7" w:rsidRDefault="003633E7">
      <w:pPr>
        <w:spacing w:line="200" w:lineRule="atLeast"/>
        <w:jc w:val="both"/>
        <w:rPr>
          <w:i/>
          <w:snapToGrid w:val="0"/>
          <w:sz w:val="28"/>
        </w:rPr>
      </w:pPr>
    </w:p>
    <w:p w:rsidR="003633E7" w:rsidRDefault="00E42EF6">
      <w:pPr>
        <w:numPr>
          <w:ilvl w:val="0"/>
          <w:numId w:val="1"/>
        </w:numPr>
        <w:spacing w:line="200" w:lineRule="atLeast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Радиотехнические системы передачи информации, под ред. В. В. Калмыкова</w:t>
      </w:r>
    </w:p>
    <w:p w:rsidR="003633E7" w:rsidRDefault="00E42EF6">
      <w:pPr>
        <w:numPr>
          <w:ilvl w:val="0"/>
          <w:numId w:val="1"/>
        </w:numPr>
        <w:spacing w:line="200" w:lineRule="atLeast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Сверточные коды в системах передачи информации, учебное пособие</w:t>
      </w:r>
      <w:bookmarkStart w:id="0" w:name="_GoBack"/>
      <w:bookmarkEnd w:id="0"/>
    </w:p>
    <w:sectPr w:rsidR="003633E7">
      <w:pgSz w:w="12240" w:h="15840"/>
      <w:pgMar w:top="709" w:right="90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13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EF6"/>
    <w:rsid w:val="003633E7"/>
    <w:rsid w:val="00D51C1D"/>
    <w:rsid w:val="00E4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EFD41A0A-D1F6-41A2-9164-5A3BB25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60" w:lineRule="atLeast"/>
      <w:ind w:left="780" w:hanging="780"/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pPr>
      <w:keepNext/>
      <w:spacing w:line="200" w:lineRule="atLeast"/>
      <w:jc w:val="center"/>
      <w:outlineLvl w:val="1"/>
    </w:pPr>
    <w:rPr>
      <w:snapToGrid w:val="0"/>
      <w:sz w:val="44"/>
    </w:rPr>
  </w:style>
  <w:style w:type="paragraph" w:styleId="3">
    <w:name w:val="heading 3"/>
    <w:basedOn w:val="a"/>
    <w:next w:val="a"/>
    <w:qFormat/>
    <w:pPr>
      <w:keepNext/>
      <w:spacing w:line="200" w:lineRule="atLeast"/>
      <w:jc w:val="center"/>
      <w:outlineLvl w:val="2"/>
    </w:pPr>
    <w:rPr>
      <w:snapToGrid w:val="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20" w:lineRule="atLeast"/>
      <w:ind w:firstLine="720"/>
      <w:jc w:val="both"/>
    </w:pPr>
    <w:rPr>
      <w:snapToGrid w:val="0"/>
      <w:sz w:val="28"/>
    </w:rPr>
  </w:style>
  <w:style w:type="paragraph" w:styleId="20">
    <w:name w:val="Body Text Indent 2"/>
    <w:basedOn w:val="a"/>
    <w:semiHidden/>
    <w:pPr>
      <w:spacing w:line="220" w:lineRule="atLeast"/>
      <w:ind w:firstLine="360"/>
      <w:jc w:val="both"/>
    </w:pPr>
    <w:rPr>
      <w:snapToGrid w:val="0"/>
      <w:sz w:val="28"/>
    </w:rPr>
  </w:style>
  <w:style w:type="paragraph" w:styleId="a4">
    <w:name w:val="Body Text"/>
    <w:basedOn w:val="a"/>
    <w:semiHidden/>
    <w:pPr>
      <w:spacing w:line="200" w:lineRule="atLeast"/>
      <w:jc w:val="center"/>
    </w:pPr>
    <w:rPr>
      <w:snapToGrid w:val="0"/>
      <w:sz w:val="52"/>
    </w:rPr>
  </w:style>
  <w:style w:type="paragraph" w:styleId="30">
    <w:name w:val="Body Text Indent 3"/>
    <w:basedOn w:val="a"/>
    <w:semiHidden/>
    <w:pPr>
      <w:spacing w:before="120" w:line="200" w:lineRule="atLeast"/>
      <w:ind w:firstLine="300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e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50" Type="http://schemas.openxmlformats.org/officeDocument/2006/relationships/image" Target="media/image26.emf"/><Relationship Id="rId55" Type="http://schemas.openxmlformats.org/officeDocument/2006/relationships/image" Target="media/image29.wmf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2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8.wmf"/><Relationship Id="rId58" Type="http://schemas.openxmlformats.org/officeDocument/2006/relationships/oleObject" Target="embeddings/oleObject24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image" Target="media/image25.emf"/><Relationship Id="rId57" Type="http://schemas.openxmlformats.org/officeDocument/2006/relationships/image" Target="media/image30.wmf"/><Relationship Id="rId61" Type="http://schemas.openxmlformats.org/officeDocument/2006/relationships/image" Target="media/image32.e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3.bin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e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Дом</Company>
  <LinksUpToDate>false</LinksUpToDate>
  <CharactersWithSpaces>22678</CharactersWithSpaces>
  <SharedDoc>false</SharedDoc>
  <HLinks>
    <vt:vector size="6" baseType="variant">
      <vt:variant>
        <vt:i4>7077954</vt:i4>
      </vt:variant>
      <vt:variant>
        <vt:i4>-1</vt:i4>
      </vt:variant>
      <vt:variant>
        <vt:i4>1063</vt:i4>
      </vt:variant>
      <vt:variant>
        <vt:i4>1</vt:i4>
      </vt:variant>
      <vt:variant>
        <vt:lpwstr>C:\codes43.WMF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Андрей Матвеев</dc:creator>
  <cp:keywords/>
  <cp:lastModifiedBy>admin</cp:lastModifiedBy>
  <cp:revision>2</cp:revision>
  <dcterms:created xsi:type="dcterms:W3CDTF">2014-02-09T14:18:00Z</dcterms:created>
  <dcterms:modified xsi:type="dcterms:W3CDTF">2014-02-09T14:18:00Z</dcterms:modified>
</cp:coreProperties>
</file>