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AF4" w:rsidRDefault="00156AF4" w:rsidP="00C36E78">
      <w:pPr>
        <w:shd w:val="clear" w:color="auto" w:fill="FFFFFF"/>
        <w:spacing w:before="1061" w:line="360" w:lineRule="auto"/>
        <w:ind w:right="24"/>
        <w:jc w:val="center"/>
        <w:rPr>
          <w:b/>
          <w:bCs/>
          <w:color w:val="000000"/>
          <w:spacing w:val="-2"/>
          <w:sz w:val="28"/>
          <w:szCs w:val="28"/>
        </w:rPr>
      </w:pPr>
    </w:p>
    <w:p w:rsidR="00D24548" w:rsidRPr="00D24548" w:rsidRDefault="00D24548" w:rsidP="00C36E78">
      <w:pPr>
        <w:shd w:val="clear" w:color="auto" w:fill="FFFFFF"/>
        <w:spacing w:before="1061" w:line="360" w:lineRule="auto"/>
        <w:ind w:right="24"/>
        <w:jc w:val="center"/>
        <w:rPr>
          <w:sz w:val="28"/>
          <w:szCs w:val="28"/>
        </w:rPr>
      </w:pPr>
      <w:r w:rsidRPr="00D24548">
        <w:rPr>
          <w:b/>
          <w:bCs/>
          <w:color w:val="000000"/>
          <w:spacing w:val="-2"/>
          <w:sz w:val="28"/>
          <w:szCs w:val="28"/>
        </w:rPr>
        <w:t>Введение</w:t>
      </w:r>
    </w:p>
    <w:p w:rsidR="00D24548" w:rsidRPr="00D24548" w:rsidRDefault="00D24548" w:rsidP="00C36E78">
      <w:pPr>
        <w:shd w:val="clear" w:color="auto" w:fill="FFFFFF"/>
        <w:spacing w:before="662" w:line="360" w:lineRule="auto"/>
        <w:ind w:right="24" w:firstLine="720"/>
        <w:jc w:val="both"/>
        <w:rPr>
          <w:sz w:val="28"/>
          <w:szCs w:val="28"/>
        </w:rPr>
      </w:pPr>
      <w:r w:rsidRPr="00D24548">
        <w:rPr>
          <w:color w:val="000000"/>
          <w:spacing w:val="7"/>
          <w:sz w:val="28"/>
          <w:szCs w:val="28"/>
        </w:rPr>
        <w:t xml:space="preserve">Если покупателя при приобретении товара на рынке интересует, </w:t>
      </w:r>
      <w:r w:rsidRPr="00D24548">
        <w:rPr>
          <w:color w:val="000000"/>
          <w:sz w:val="28"/>
          <w:szCs w:val="28"/>
        </w:rPr>
        <w:t xml:space="preserve">прежде всего, его полезность, то для продавца (производителя) центральное место занимают издержки производства. Поскольку в условиях совершенной </w:t>
      </w:r>
      <w:r w:rsidRPr="00D24548">
        <w:rPr>
          <w:color w:val="000000"/>
          <w:spacing w:val="7"/>
          <w:sz w:val="28"/>
          <w:szCs w:val="28"/>
        </w:rPr>
        <w:t xml:space="preserve">конкуренции производитель практически не может воздействовать на </w:t>
      </w:r>
      <w:r w:rsidRPr="00D24548">
        <w:rPr>
          <w:color w:val="000000"/>
          <w:spacing w:val="1"/>
          <w:sz w:val="28"/>
          <w:szCs w:val="28"/>
        </w:rPr>
        <w:t xml:space="preserve">уровень рыночной цены, постольку именно уровень издержек производства </w:t>
      </w:r>
      <w:r w:rsidRPr="00D24548">
        <w:rPr>
          <w:color w:val="000000"/>
          <w:spacing w:val="13"/>
          <w:sz w:val="28"/>
          <w:szCs w:val="28"/>
        </w:rPr>
        <w:t xml:space="preserve">оказывает определяющее воздействие и на размер прибыли, и на </w:t>
      </w:r>
      <w:r w:rsidRPr="00D24548">
        <w:rPr>
          <w:color w:val="000000"/>
          <w:sz w:val="28"/>
          <w:szCs w:val="28"/>
        </w:rPr>
        <w:t>возможности расширения производства, и на то, останется ли фирма вообще на данном рынке или будет вынуждена покинуть его.</w:t>
      </w:r>
    </w:p>
    <w:p w:rsidR="00D24548" w:rsidRPr="00D24548" w:rsidRDefault="00D24548" w:rsidP="00C36E78">
      <w:pPr>
        <w:shd w:val="clear" w:color="auto" w:fill="FFFFFF"/>
        <w:spacing w:before="5" w:line="360" w:lineRule="auto"/>
        <w:ind w:right="24" w:firstLine="720"/>
        <w:jc w:val="both"/>
        <w:rPr>
          <w:sz w:val="28"/>
          <w:szCs w:val="28"/>
        </w:rPr>
      </w:pPr>
      <w:r w:rsidRPr="00D24548">
        <w:rPr>
          <w:color w:val="000000"/>
          <w:spacing w:val="1"/>
          <w:sz w:val="28"/>
          <w:szCs w:val="28"/>
        </w:rPr>
        <w:t xml:space="preserve">Актуальность темы контрольной работы обусловлена значимостью </w:t>
      </w:r>
      <w:r w:rsidRPr="00D24548">
        <w:rPr>
          <w:color w:val="000000"/>
          <w:sz w:val="28"/>
          <w:szCs w:val="28"/>
        </w:rPr>
        <w:t>прибыли для предприятия. Знание сущности издержек и их формирования позволяют хозяйственному субъекту эффективно руководить предприятием.</w:t>
      </w:r>
    </w:p>
    <w:p w:rsidR="00D24548" w:rsidRPr="00D24548" w:rsidRDefault="00D24548" w:rsidP="00C36E78">
      <w:pPr>
        <w:shd w:val="clear" w:color="auto" w:fill="FFFFFF"/>
        <w:spacing w:line="360" w:lineRule="auto"/>
        <w:ind w:right="24" w:firstLine="720"/>
        <w:jc w:val="both"/>
        <w:rPr>
          <w:sz w:val="28"/>
          <w:szCs w:val="28"/>
        </w:rPr>
      </w:pPr>
      <w:r w:rsidRPr="00D24548">
        <w:rPr>
          <w:color w:val="000000"/>
          <w:spacing w:val="2"/>
          <w:sz w:val="28"/>
          <w:szCs w:val="28"/>
        </w:rPr>
        <w:t xml:space="preserve">Предметом изучения в контрольной работе является процесс и </w:t>
      </w:r>
      <w:r w:rsidRPr="00D24548">
        <w:rPr>
          <w:color w:val="000000"/>
          <w:sz w:val="28"/>
          <w:szCs w:val="28"/>
        </w:rPr>
        <w:t xml:space="preserve">закономерности формирования издержек производства предприятия и его </w:t>
      </w:r>
      <w:r w:rsidRPr="00D24548">
        <w:rPr>
          <w:color w:val="000000"/>
          <w:spacing w:val="-3"/>
          <w:sz w:val="28"/>
          <w:szCs w:val="28"/>
        </w:rPr>
        <w:t>прибыли.</w:t>
      </w:r>
    </w:p>
    <w:p w:rsidR="00D24548" w:rsidRPr="00D24548" w:rsidRDefault="00D24548" w:rsidP="00C36E78">
      <w:pPr>
        <w:spacing w:line="360" w:lineRule="auto"/>
        <w:ind w:right="24" w:firstLine="720"/>
        <w:jc w:val="both"/>
        <w:rPr>
          <w:b/>
          <w:color w:val="000000"/>
          <w:sz w:val="28"/>
          <w:szCs w:val="28"/>
        </w:rPr>
      </w:pPr>
    </w:p>
    <w:p w:rsidR="00D24548" w:rsidRPr="00D24548" w:rsidRDefault="00D24548" w:rsidP="00C36E78">
      <w:pPr>
        <w:spacing w:line="360" w:lineRule="auto"/>
        <w:ind w:right="24" w:firstLine="720"/>
        <w:jc w:val="both"/>
        <w:rPr>
          <w:b/>
          <w:color w:val="000000"/>
          <w:sz w:val="28"/>
          <w:szCs w:val="28"/>
        </w:rPr>
      </w:pPr>
    </w:p>
    <w:p w:rsidR="00D24548" w:rsidRPr="00D24548" w:rsidRDefault="00D24548" w:rsidP="00C36E78">
      <w:pPr>
        <w:spacing w:line="360" w:lineRule="auto"/>
        <w:ind w:right="24" w:firstLine="720"/>
        <w:jc w:val="both"/>
        <w:rPr>
          <w:b/>
          <w:color w:val="000000"/>
          <w:sz w:val="28"/>
          <w:szCs w:val="28"/>
        </w:rPr>
      </w:pPr>
    </w:p>
    <w:p w:rsidR="00D24548" w:rsidRPr="00D24548" w:rsidRDefault="00D24548" w:rsidP="00C36E78">
      <w:pPr>
        <w:spacing w:line="360" w:lineRule="auto"/>
        <w:ind w:right="24" w:firstLine="720"/>
        <w:jc w:val="both"/>
        <w:rPr>
          <w:b/>
          <w:color w:val="000000"/>
          <w:sz w:val="28"/>
          <w:szCs w:val="28"/>
        </w:rPr>
      </w:pPr>
    </w:p>
    <w:p w:rsidR="00D24548" w:rsidRPr="00D24548" w:rsidRDefault="00D24548" w:rsidP="00C36E78">
      <w:pPr>
        <w:spacing w:line="360" w:lineRule="auto"/>
        <w:ind w:right="24" w:firstLine="720"/>
        <w:jc w:val="both"/>
        <w:rPr>
          <w:b/>
          <w:color w:val="000000"/>
          <w:sz w:val="28"/>
          <w:szCs w:val="28"/>
        </w:rPr>
      </w:pPr>
    </w:p>
    <w:p w:rsidR="00D24548" w:rsidRPr="00D24548" w:rsidRDefault="00D24548" w:rsidP="00C36E78">
      <w:pPr>
        <w:spacing w:line="360" w:lineRule="auto"/>
        <w:ind w:right="24" w:firstLine="720"/>
        <w:jc w:val="both"/>
        <w:rPr>
          <w:b/>
          <w:color w:val="000000"/>
          <w:sz w:val="28"/>
          <w:szCs w:val="28"/>
        </w:rPr>
      </w:pPr>
    </w:p>
    <w:p w:rsidR="00D24548" w:rsidRPr="00D24548" w:rsidRDefault="00D24548" w:rsidP="00C36E78">
      <w:pPr>
        <w:spacing w:line="360" w:lineRule="auto"/>
        <w:ind w:right="24" w:firstLine="720"/>
        <w:jc w:val="both"/>
        <w:rPr>
          <w:b/>
          <w:color w:val="000000"/>
          <w:sz w:val="28"/>
          <w:szCs w:val="28"/>
        </w:rPr>
      </w:pPr>
    </w:p>
    <w:p w:rsidR="00D24548" w:rsidRPr="00D24548" w:rsidRDefault="00D24548" w:rsidP="00C36E78">
      <w:pPr>
        <w:spacing w:line="360" w:lineRule="auto"/>
        <w:ind w:right="24" w:firstLine="720"/>
        <w:jc w:val="both"/>
        <w:rPr>
          <w:b/>
          <w:color w:val="000000"/>
          <w:sz w:val="28"/>
          <w:szCs w:val="28"/>
        </w:rPr>
      </w:pPr>
    </w:p>
    <w:p w:rsidR="00D24548" w:rsidRDefault="00D24548" w:rsidP="00C36E78">
      <w:pPr>
        <w:spacing w:line="360" w:lineRule="auto"/>
        <w:ind w:right="24"/>
        <w:jc w:val="both"/>
        <w:rPr>
          <w:b/>
          <w:color w:val="000000"/>
          <w:sz w:val="28"/>
          <w:szCs w:val="28"/>
        </w:rPr>
      </w:pPr>
    </w:p>
    <w:p w:rsidR="00C36E78" w:rsidRDefault="00C36E78" w:rsidP="00C36E78">
      <w:pPr>
        <w:spacing w:line="360" w:lineRule="auto"/>
        <w:ind w:right="24"/>
        <w:jc w:val="both"/>
        <w:rPr>
          <w:b/>
          <w:color w:val="000000"/>
          <w:sz w:val="28"/>
          <w:szCs w:val="28"/>
        </w:rPr>
      </w:pPr>
    </w:p>
    <w:p w:rsidR="00C36E78" w:rsidRDefault="00C36E78" w:rsidP="00C36E78">
      <w:pPr>
        <w:spacing w:line="360" w:lineRule="auto"/>
        <w:ind w:right="24" w:firstLine="720"/>
        <w:jc w:val="center"/>
        <w:rPr>
          <w:b/>
          <w:caps/>
          <w:color w:val="000000"/>
          <w:sz w:val="28"/>
          <w:szCs w:val="28"/>
        </w:rPr>
      </w:pPr>
    </w:p>
    <w:p w:rsidR="00C36E78" w:rsidRDefault="00C36E78" w:rsidP="00C36E78">
      <w:pPr>
        <w:spacing w:line="360" w:lineRule="auto"/>
        <w:ind w:right="24" w:firstLine="720"/>
        <w:jc w:val="center"/>
        <w:rPr>
          <w:b/>
          <w:caps/>
          <w:color w:val="000000"/>
          <w:sz w:val="28"/>
          <w:szCs w:val="28"/>
        </w:rPr>
      </w:pPr>
    </w:p>
    <w:p w:rsidR="00D24548" w:rsidRPr="00D24548" w:rsidRDefault="00D24548" w:rsidP="00C36E78">
      <w:pPr>
        <w:spacing w:line="360" w:lineRule="auto"/>
        <w:ind w:right="24" w:firstLine="720"/>
        <w:jc w:val="center"/>
        <w:rPr>
          <w:b/>
          <w:caps/>
          <w:color w:val="000000"/>
          <w:sz w:val="28"/>
          <w:szCs w:val="28"/>
        </w:rPr>
      </w:pPr>
      <w:r w:rsidRPr="00D24548">
        <w:rPr>
          <w:b/>
          <w:caps/>
          <w:color w:val="000000"/>
          <w:sz w:val="28"/>
          <w:szCs w:val="28"/>
        </w:rPr>
        <w:t>1. Состав, содержание издержек производства</w:t>
      </w:r>
    </w:p>
    <w:p w:rsidR="00D24548" w:rsidRDefault="00D24548" w:rsidP="00C36E78">
      <w:pPr>
        <w:spacing w:line="360" w:lineRule="auto"/>
        <w:ind w:right="24" w:firstLine="720"/>
        <w:jc w:val="both"/>
        <w:rPr>
          <w:b/>
          <w:color w:val="000000"/>
          <w:sz w:val="28"/>
          <w:szCs w:val="28"/>
        </w:rPr>
      </w:pPr>
    </w:p>
    <w:p w:rsidR="00D24548" w:rsidRPr="00D24548" w:rsidRDefault="00D24548" w:rsidP="00C36E78">
      <w:pPr>
        <w:spacing w:line="360" w:lineRule="auto"/>
        <w:ind w:right="24" w:firstLine="720"/>
        <w:jc w:val="both"/>
        <w:rPr>
          <w:b/>
          <w:color w:val="000000"/>
          <w:sz w:val="28"/>
          <w:szCs w:val="28"/>
        </w:rPr>
      </w:pPr>
      <w:r w:rsidRPr="00D24548">
        <w:rPr>
          <w:b/>
          <w:color w:val="000000"/>
          <w:sz w:val="28"/>
          <w:szCs w:val="28"/>
        </w:rPr>
        <w:t>1.1. Сущность и классификация издержек производства</w:t>
      </w:r>
    </w:p>
    <w:p w:rsidR="00D24548" w:rsidRPr="00D24548" w:rsidRDefault="00D24548" w:rsidP="00C36E78">
      <w:pPr>
        <w:spacing w:line="360" w:lineRule="auto"/>
        <w:ind w:right="24" w:firstLine="720"/>
        <w:jc w:val="both"/>
        <w:rPr>
          <w:color w:val="000000"/>
          <w:sz w:val="28"/>
          <w:szCs w:val="28"/>
        </w:rPr>
      </w:pPr>
      <w:r w:rsidRPr="00D24548">
        <w:rPr>
          <w:color w:val="000000"/>
          <w:sz w:val="28"/>
          <w:szCs w:val="28"/>
        </w:rPr>
        <w:t xml:space="preserve">Каждая производственная единица (предприятие) стремится к получению возможно большего дохода от своей деятельности. Главным препятствием к достижению этого является спрос на готовую продукцию и издержки производства. </w:t>
      </w:r>
    </w:p>
    <w:p w:rsidR="00D24548" w:rsidRPr="00D24548" w:rsidRDefault="00D24548" w:rsidP="00C36E78">
      <w:pPr>
        <w:spacing w:line="360" w:lineRule="auto"/>
        <w:ind w:right="24" w:firstLine="720"/>
        <w:jc w:val="both"/>
        <w:rPr>
          <w:color w:val="000000"/>
          <w:sz w:val="28"/>
          <w:szCs w:val="28"/>
        </w:rPr>
      </w:pPr>
      <w:r w:rsidRPr="00D24548">
        <w:rPr>
          <w:color w:val="000000"/>
          <w:sz w:val="28"/>
          <w:szCs w:val="28"/>
        </w:rPr>
        <w:t xml:space="preserve">Издержки — это денежное выражение затрат производственных факторов, необходимых для осуществления предприятием своей производственной и реализационной деятельности. </w:t>
      </w:r>
    </w:p>
    <w:p w:rsidR="008C0596" w:rsidRDefault="00D24548" w:rsidP="00C36E78">
      <w:pPr>
        <w:spacing w:line="360" w:lineRule="auto"/>
        <w:ind w:right="24" w:firstLine="720"/>
        <w:jc w:val="both"/>
        <w:rPr>
          <w:color w:val="000000"/>
          <w:sz w:val="28"/>
          <w:szCs w:val="28"/>
        </w:rPr>
      </w:pPr>
      <w:r w:rsidRPr="00D24548">
        <w:rPr>
          <w:color w:val="000000"/>
          <w:sz w:val="28"/>
          <w:szCs w:val="28"/>
        </w:rPr>
        <w:t xml:space="preserve">Издержки производства представляют собой расходы на производство, которые должны понести организаторы предприятия с целью создания товаров и последующего получения прибыли (затраты на зарплату, сырье и материалы, амортизация средств труда и т.д.). </w:t>
      </w:r>
    </w:p>
    <w:p w:rsidR="008C0596" w:rsidRPr="008C0596" w:rsidRDefault="008C0596" w:rsidP="00C36E78">
      <w:pPr>
        <w:spacing w:line="360" w:lineRule="auto"/>
        <w:ind w:right="24" w:firstLine="720"/>
        <w:jc w:val="both"/>
        <w:rPr>
          <w:color w:val="000000"/>
          <w:sz w:val="28"/>
          <w:szCs w:val="28"/>
        </w:rPr>
      </w:pPr>
      <w:r w:rsidRPr="008C0596">
        <w:rPr>
          <w:color w:val="000000"/>
          <w:sz w:val="28"/>
          <w:szCs w:val="28"/>
        </w:rPr>
        <w:t xml:space="preserve">Они </w:t>
      </w:r>
      <w:r w:rsidRPr="008C0596">
        <w:rPr>
          <w:color w:val="000000"/>
          <w:spacing w:val="-1"/>
          <w:sz w:val="28"/>
          <w:szCs w:val="28"/>
        </w:rPr>
        <w:t>выступают как экономическая категория, которая отражает, во-пер</w:t>
      </w:r>
      <w:r w:rsidRPr="008C0596">
        <w:rPr>
          <w:color w:val="000000"/>
          <w:spacing w:val="-1"/>
          <w:sz w:val="28"/>
          <w:szCs w:val="28"/>
        </w:rPr>
        <w:softHyphen/>
      </w:r>
      <w:r w:rsidRPr="008C0596">
        <w:rPr>
          <w:color w:val="000000"/>
          <w:spacing w:val="-3"/>
          <w:sz w:val="28"/>
          <w:szCs w:val="28"/>
        </w:rPr>
        <w:t>вых, отношения, которые возникают между субъектами внутри пред</w:t>
      </w:r>
      <w:r w:rsidRPr="008C0596">
        <w:rPr>
          <w:color w:val="000000"/>
          <w:spacing w:val="-3"/>
          <w:sz w:val="28"/>
          <w:szCs w:val="28"/>
        </w:rPr>
        <w:softHyphen/>
      </w:r>
      <w:r w:rsidRPr="008C0596">
        <w:rPr>
          <w:color w:val="000000"/>
          <w:spacing w:val="-2"/>
          <w:sz w:val="28"/>
          <w:szCs w:val="28"/>
        </w:rPr>
        <w:t xml:space="preserve">приятия по поводу использования живого и овеществленного труда, </w:t>
      </w:r>
      <w:r w:rsidRPr="008C0596">
        <w:rPr>
          <w:color w:val="000000"/>
          <w:spacing w:val="4"/>
          <w:sz w:val="28"/>
          <w:szCs w:val="28"/>
        </w:rPr>
        <w:t xml:space="preserve">во вторых, это отношения, которые возникают вне предприятия </w:t>
      </w:r>
      <w:r w:rsidRPr="008C0596">
        <w:rPr>
          <w:color w:val="000000"/>
          <w:spacing w:val="1"/>
          <w:sz w:val="28"/>
          <w:szCs w:val="28"/>
        </w:rPr>
        <w:t>между предприятиями-поставщиками материалов, топлива, комп</w:t>
      </w:r>
      <w:r w:rsidRPr="008C0596">
        <w:rPr>
          <w:color w:val="000000"/>
          <w:spacing w:val="1"/>
          <w:sz w:val="28"/>
          <w:szCs w:val="28"/>
        </w:rPr>
        <w:softHyphen/>
      </w:r>
      <w:r w:rsidRPr="008C0596">
        <w:rPr>
          <w:color w:val="000000"/>
          <w:spacing w:val="3"/>
          <w:sz w:val="28"/>
          <w:szCs w:val="28"/>
        </w:rPr>
        <w:t xml:space="preserve">лектующих изделий и предприятиями, которые используют эти </w:t>
      </w:r>
      <w:r w:rsidRPr="008C0596">
        <w:rPr>
          <w:color w:val="000000"/>
          <w:spacing w:val="4"/>
          <w:sz w:val="28"/>
          <w:szCs w:val="28"/>
        </w:rPr>
        <w:t xml:space="preserve">продукты, сырье для производства своей продукции. Издержки </w:t>
      </w:r>
      <w:r w:rsidRPr="008C0596">
        <w:rPr>
          <w:color w:val="000000"/>
          <w:spacing w:val="-1"/>
          <w:sz w:val="28"/>
          <w:szCs w:val="28"/>
        </w:rPr>
        <w:t>всегда принимают количественное выражение, и они рассматрива</w:t>
      </w:r>
      <w:r w:rsidRPr="008C0596">
        <w:rPr>
          <w:color w:val="000000"/>
          <w:spacing w:val="-1"/>
          <w:sz w:val="28"/>
          <w:szCs w:val="28"/>
        </w:rPr>
        <w:softHyphen/>
      </w:r>
      <w:r w:rsidRPr="008C0596">
        <w:rPr>
          <w:color w:val="000000"/>
          <w:spacing w:val="1"/>
          <w:sz w:val="28"/>
          <w:szCs w:val="28"/>
        </w:rPr>
        <w:t>ются через систему натуральных и стоимостных показателей. Из</w:t>
      </w:r>
      <w:r w:rsidRPr="008C0596">
        <w:rPr>
          <w:color w:val="000000"/>
          <w:spacing w:val="1"/>
          <w:sz w:val="28"/>
          <w:szCs w:val="28"/>
        </w:rPr>
        <w:softHyphen/>
      </w:r>
      <w:r w:rsidRPr="008C0596">
        <w:rPr>
          <w:color w:val="000000"/>
          <w:spacing w:val="3"/>
          <w:sz w:val="28"/>
          <w:szCs w:val="28"/>
        </w:rPr>
        <w:t xml:space="preserve">держки предприятия должны быть всегда объектом постоянного </w:t>
      </w:r>
      <w:r w:rsidRPr="008C0596">
        <w:rPr>
          <w:color w:val="000000"/>
          <w:spacing w:val="2"/>
          <w:sz w:val="28"/>
          <w:szCs w:val="28"/>
        </w:rPr>
        <w:t>управления, а это означает, что в этом процессе надо использо</w:t>
      </w:r>
      <w:r w:rsidRPr="008C0596">
        <w:rPr>
          <w:color w:val="000000"/>
          <w:spacing w:val="2"/>
          <w:sz w:val="28"/>
          <w:szCs w:val="28"/>
        </w:rPr>
        <w:softHyphen/>
      </w:r>
      <w:r w:rsidRPr="008C0596">
        <w:rPr>
          <w:color w:val="000000"/>
          <w:spacing w:val="3"/>
          <w:sz w:val="28"/>
          <w:szCs w:val="28"/>
        </w:rPr>
        <w:t>вать требования экономических законов.</w:t>
      </w:r>
    </w:p>
    <w:p w:rsidR="00D24548" w:rsidRPr="00D24548" w:rsidRDefault="00D24548" w:rsidP="00C36E78">
      <w:pPr>
        <w:pStyle w:val="3"/>
        <w:spacing w:line="360" w:lineRule="auto"/>
        <w:ind w:right="24" w:firstLine="720"/>
        <w:jc w:val="both"/>
        <w:rPr>
          <w:b w:val="0"/>
          <w:color w:val="000000"/>
          <w:sz w:val="28"/>
          <w:szCs w:val="28"/>
        </w:rPr>
      </w:pPr>
      <w:r w:rsidRPr="00D24548">
        <w:rPr>
          <w:color w:val="000000"/>
          <w:sz w:val="28"/>
          <w:szCs w:val="28"/>
        </w:rPr>
        <w:t xml:space="preserve">    </w:t>
      </w:r>
      <w:r w:rsidRPr="00D24548">
        <w:rPr>
          <w:b w:val="0"/>
          <w:color w:val="000000"/>
          <w:sz w:val="28"/>
          <w:szCs w:val="28"/>
        </w:rPr>
        <w:t>Издержки могут быть внешними и внутренними. Те выплаты, которые мы платим поставщикам трудовых услуг, сырья, топлива, энергий, транспортных услуг, не относящимся к владельцам данной фирмы,  называются внешними издержками. Однако, кроме того, фирма может использовать свои собственные ресурсы, принадлежащие ей самой. Издержки, связанные с использованием собственного ресурса представляют собой неоплачиваемые или внутренние издержки.</w:t>
      </w:r>
    </w:p>
    <w:p w:rsidR="00420F0A" w:rsidRDefault="009B1C97" w:rsidP="00C36E78">
      <w:pPr>
        <w:spacing w:line="360" w:lineRule="auto"/>
        <w:ind w:right="24" w:firstLine="715"/>
        <w:jc w:val="both"/>
        <w:rPr>
          <w:color w:val="000000"/>
          <w:spacing w:val="5"/>
          <w:sz w:val="28"/>
          <w:szCs w:val="28"/>
        </w:rPr>
      </w:pPr>
      <w:r w:rsidRPr="009B1C97">
        <w:rPr>
          <w:color w:val="000000"/>
          <w:spacing w:val="4"/>
          <w:sz w:val="28"/>
          <w:szCs w:val="28"/>
        </w:rPr>
        <w:t>В экономической науке издержки предприятия рассматрива</w:t>
      </w:r>
      <w:r w:rsidRPr="009B1C97">
        <w:rPr>
          <w:color w:val="000000"/>
          <w:spacing w:val="4"/>
          <w:sz w:val="28"/>
          <w:szCs w:val="28"/>
        </w:rPr>
        <w:softHyphen/>
      </w:r>
      <w:r w:rsidRPr="009B1C97">
        <w:rPr>
          <w:color w:val="000000"/>
          <w:spacing w:val="5"/>
          <w:sz w:val="28"/>
          <w:szCs w:val="28"/>
        </w:rPr>
        <w:t xml:space="preserve">ются как </w:t>
      </w:r>
      <w:r w:rsidRPr="009B1C97">
        <w:rPr>
          <w:b/>
          <w:bCs/>
          <w:color w:val="000000"/>
          <w:spacing w:val="5"/>
          <w:sz w:val="28"/>
          <w:szCs w:val="28"/>
        </w:rPr>
        <w:t xml:space="preserve">издержки упущенных возможностей </w:t>
      </w:r>
      <w:r w:rsidRPr="009B1C97">
        <w:rPr>
          <w:color w:val="000000"/>
          <w:spacing w:val="5"/>
          <w:sz w:val="28"/>
          <w:szCs w:val="28"/>
        </w:rPr>
        <w:t>(альтернатив</w:t>
      </w:r>
      <w:r w:rsidRPr="009B1C97">
        <w:rPr>
          <w:color w:val="000000"/>
          <w:spacing w:val="5"/>
          <w:sz w:val="28"/>
          <w:szCs w:val="28"/>
        </w:rPr>
        <w:softHyphen/>
        <w:t xml:space="preserve">ные издержки) и как </w:t>
      </w:r>
      <w:r w:rsidR="00420F0A" w:rsidRPr="00420F0A">
        <w:rPr>
          <w:b/>
          <w:color w:val="000000"/>
          <w:spacing w:val="5"/>
          <w:sz w:val="28"/>
          <w:szCs w:val="28"/>
        </w:rPr>
        <w:t>бухгалтерские</w:t>
      </w:r>
      <w:r w:rsidR="00420F0A" w:rsidRPr="009B1C97">
        <w:rPr>
          <w:b/>
          <w:bCs/>
          <w:color w:val="000000"/>
          <w:spacing w:val="5"/>
          <w:sz w:val="28"/>
          <w:szCs w:val="28"/>
        </w:rPr>
        <w:t xml:space="preserve"> </w:t>
      </w:r>
      <w:r w:rsidR="00420F0A" w:rsidRPr="00420F0A">
        <w:rPr>
          <w:bCs/>
          <w:color w:val="000000"/>
          <w:spacing w:val="5"/>
          <w:sz w:val="28"/>
          <w:szCs w:val="28"/>
        </w:rPr>
        <w:t>(</w:t>
      </w:r>
      <w:r w:rsidRPr="00420F0A">
        <w:rPr>
          <w:bCs/>
          <w:color w:val="000000"/>
          <w:spacing w:val="5"/>
          <w:sz w:val="28"/>
          <w:szCs w:val="28"/>
        </w:rPr>
        <w:t>явные</w:t>
      </w:r>
      <w:r w:rsidR="00420F0A" w:rsidRPr="00420F0A">
        <w:rPr>
          <w:bCs/>
          <w:color w:val="000000"/>
          <w:spacing w:val="5"/>
          <w:sz w:val="28"/>
          <w:szCs w:val="28"/>
        </w:rPr>
        <w:t>)</w:t>
      </w:r>
      <w:r w:rsidRPr="009B1C97">
        <w:rPr>
          <w:color w:val="000000"/>
          <w:spacing w:val="5"/>
          <w:sz w:val="28"/>
          <w:szCs w:val="28"/>
        </w:rPr>
        <w:t xml:space="preserve"> издержки. </w:t>
      </w:r>
    </w:p>
    <w:p w:rsidR="009B1C97" w:rsidRPr="00420F0A" w:rsidRDefault="00420F0A" w:rsidP="00C36E78">
      <w:pPr>
        <w:spacing w:line="360" w:lineRule="auto"/>
        <w:ind w:right="24" w:firstLine="715"/>
        <w:jc w:val="both"/>
        <w:rPr>
          <w:color w:val="000000"/>
          <w:sz w:val="28"/>
          <w:szCs w:val="28"/>
        </w:rPr>
      </w:pPr>
      <w:r w:rsidRPr="00420F0A">
        <w:rPr>
          <w:b/>
          <w:color w:val="000000"/>
          <w:sz w:val="28"/>
          <w:szCs w:val="28"/>
        </w:rPr>
        <w:t>Бухгалтерские издержки</w:t>
      </w:r>
      <w:r>
        <w:rPr>
          <w:color w:val="000000"/>
          <w:sz w:val="28"/>
          <w:szCs w:val="28"/>
        </w:rPr>
        <w:t xml:space="preserve"> – это денежные выплаты владельцам ресурсов, которые не являются собственниками фирмы.</w:t>
      </w:r>
      <w:r w:rsidR="00755A23">
        <w:rPr>
          <w:color w:val="000000"/>
          <w:sz w:val="28"/>
          <w:szCs w:val="28"/>
        </w:rPr>
        <w:t xml:space="preserve"> </w:t>
      </w:r>
      <w:r w:rsidR="009B1C97" w:rsidRPr="009B1C97">
        <w:rPr>
          <w:color w:val="000000"/>
          <w:spacing w:val="5"/>
          <w:sz w:val="28"/>
          <w:szCs w:val="28"/>
        </w:rPr>
        <w:t>После</w:t>
      </w:r>
      <w:r w:rsidR="009B1C97" w:rsidRPr="009B1C97">
        <w:rPr>
          <w:color w:val="000000"/>
          <w:spacing w:val="5"/>
          <w:sz w:val="28"/>
          <w:szCs w:val="28"/>
        </w:rPr>
        <w:softHyphen/>
      </w:r>
      <w:r w:rsidR="009B1C97" w:rsidRPr="009B1C97">
        <w:rPr>
          <w:color w:val="000000"/>
          <w:sz w:val="28"/>
          <w:szCs w:val="28"/>
        </w:rPr>
        <w:t>дние включают</w:t>
      </w:r>
      <w:r>
        <w:rPr>
          <w:color w:val="000000"/>
          <w:sz w:val="28"/>
          <w:szCs w:val="28"/>
        </w:rPr>
        <w:t xml:space="preserve"> только явные затраты</w:t>
      </w:r>
      <w:r w:rsidR="009B1C97" w:rsidRPr="009B1C97">
        <w:rPr>
          <w:color w:val="000000"/>
          <w:sz w:val="28"/>
          <w:szCs w:val="28"/>
        </w:rPr>
        <w:t>: стоимость сырья, полуфабрикатов, топлива, амор</w:t>
      </w:r>
      <w:r w:rsidR="009B1C97" w:rsidRPr="009B1C97">
        <w:rPr>
          <w:color w:val="000000"/>
          <w:sz w:val="28"/>
          <w:szCs w:val="28"/>
        </w:rPr>
        <w:softHyphen/>
        <w:t xml:space="preserve">тизацию оборудования, заработную плату со всеми начислениями </w:t>
      </w:r>
      <w:r w:rsidR="009B1C97" w:rsidRPr="009B1C97">
        <w:rPr>
          <w:color w:val="000000"/>
          <w:spacing w:val="1"/>
          <w:sz w:val="28"/>
          <w:szCs w:val="28"/>
        </w:rPr>
        <w:t xml:space="preserve">по социальному страхованию, административные расходы. </w:t>
      </w:r>
      <w:r w:rsidR="00755A23" w:rsidRPr="00755A23">
        <w:rPr>
          <w:b/>
          <w:color w:val="000000"/>
          <w:spacing w:val="1"/>
          <w:sz w:val="28"/>
          <w:szCs w:val="28"/>
        </w:rPr>
        <w:t xml:space="preserve">Альтернативные издержки </w:t>
      </w:r>
      <w:r w:rsidR="009B1C97" w:rsidRPr="00755A23">
        <w:rPr>
          <w:b/>
          <w:color w:val="000000"/>
          <w:sz w:val="28"/>
          <w:szCs w:val="28"/>
        </w:rPr>
        <w:t>(издержки упущенных возможностей)</w:t>
      </w:r>
      <w:r w:rsidR="009B1C97" w:rsidRPr="009B1C97">
        <w:rPr>
          <w:color w:val="000000"/>
          <w:sz w:val="28"/>
          <w:szCs w:val="28"/>
        </w:rPr>
        <w:t xml:space="preserve"> — это те </w:t>
      </w:r>
      <w:r w:rsidR="00755A23">
        <w:rPr>
          <w:color w:val="000000"/>
          <w:sz w:val="28"/>
          <w:szCs w:val="28"/>
        </w:rPr>
        <w:t xml:space="preserve">упущенные </w:t>
      </w:r>
      <w:r w:rsidR="009B1C97" w:rsidRPr="009B1C97">
        <w:rPr>
          <w:color w:val="000000"/>
          <w:spacing w:val="1"/>
          <w:sz w:val="28"/>
          <w:szCs w:val="28"/>
        </w:rPr>
        <w:t>доходы</w:t>
      </w:r>
      <w:r w:rsidR="00755A23">
        <w:rPr>
          <w:color w:val="000000"/>
          <w:spacing w:val="1"/>
          <w:sz w:val="28"/>
          <w:szCs w:val="28"/>
        </w:rPr>
        <w:t xml:space="preserve"> (неявные)</w:t>
      </w:r>
      <w:r w:rsidR="009B1C97" w:rsidRPr="009B1C97">
        <w:rPr>
          <w:color w:val="000000"/>
          <w:spacing w:val="1"/>
          <w:sz w:val="28"/>
          <w:szCs w:val="28"/>
        </w:rPr>
        <w:t xml:space="preserve">, </w:t>
      </w:r>
      <w:r w:rsidR="00755A23">
        <w:rPr>
          <w:color w:val="000000"/>
          <w:spacing w:val="1"/>
          <w:sz w:val="28"/>
          <w:szCs w:val="28"/>
        </w:rPr>
        <w:t xml:space="preserve">которые </w:t>
      </w:r>
      <w:r w:rsidR="009B1C97" w:rsidRPr="009B1C97">
        <w:rPr>
          <w:color w:val="000000"/>
          <w:spacing w:val="1"/>
          <w:sz w:val="28"/>
          <w:szCs w:val="28"/>
        </w:rPr>
        <w:t>могли бы быть получены на собственные ресур</w:t>
      </w:r>
      <w:r w:rsidR="009B1C97" w:rsidRPr="009B1C97">
        <w:rPr>
          <w:color w:val="000000"/>
          <w:spacing w:val="1"/>
          <w:sz w:val="28"/>
          <w:szCs w:val="28"/>
        </w:rPr>
        <w:softHyphen/>
      </w:r>
      <w:r w:rsidR="009B1C97" w:rsidRPr="009B1C97">
        <w:rPr>
          <w:color w:val="000000"/>
          <w:spacing w:val="-1"/>
          <w:sz w:val="28"/>
          <w:szCs w:val="28"/>
        </w:rPr>
        <w:t>сы,</w:t>
      </w:r>
      <w:r w:rsidR="00755A23">
        <w:rPr>
          <w:color w:val="000000"/>
          <w:spacing w:val="-1"/>
          <w:sz w:val="28"/>
          <w:szCs w:val="28"/>
        </w:rPr>
        <w:t xml:space="preserve"> при использовании этих ресурсов в лучшем из нереализованных варианте использования. </w:t>
      </w:r>
      <w:r w:rsidR="009B1C97" w:rsidRPr="009B1C97">
        <w:rPr>
          <w:color w:val="000000"/>
          <w:spacing w:val="-1"/>
          <w:sz w:val="28"/>
          <w:szCs w:val="28"/>
        </w:rPr>
        <w:t xml:space="preserve"> </w:t>
      </w:r>
      <w:r w:rsidR="009B1C97" w:rsidRPr="009B1C97">
        <w:rPr>
          <w:color w:val="000000"/>
          <w:spacing w:val="1"/>
          <w:sz w:val="28"/>
          <w:szCs w:val="28"/>
        </w:rPr>
        <w:t>Сюда нужно включить процент на собствен</w:t>
      </w:r>
      <w:r w:rsidR="009B1C97" w:rsidRPr="009B1C97">
        <w:rPr>
          <w:color w:val="000000"/>
          <w:spacing w:val="1"/>
          <w:sz w:val="28"/>
          <w:szCs w:val="28"/>
        </w:rPr>
        <w:softHyphen/>
      </w:r>
      <w:r w:rsidR="009B1C97" w:rsidRPr="009B1C97">
        <w:rPr>
          <w:color w:val="000000"/>
          <w:sz w:val="28"/>
          <w:szCs w:val="28"/>
        </w:rPr>
        <w:t>ный капитал, арендную плату за помещение, плату за менеджерс</w:t>
      </w:r>
      <w:r w:rsidR="009B1C97" w:rsidRPr="009B1C97">
        <w:rPr>
          <w:color w:val="000000"/>
          <w:sz w:val="28"/>
          <w:szCs w:val="28"/>
        </w:rPr>
        <w:softHyphen/>
      </w:r>
      <w:r w:rsidR="009B1C97" w:rsidRPr="009B1C97">
        <w:rPr>
          <w:color w:val="000000"/>
          <w:spacing w:val="3"/>
          <w:sz w:val="28"/>
          <w:szCs w:val="28"/>
        </w:rPr>
        <w:t>кую работу самого предпринимателя.</w:t>
      </w:r>
    </w:p>
    <w:p w:rsidR="00755A23" w:rsidRPr="00755A23" w:rsidRDefault="00755A23" w:rsidP="00C36E78">
      <w:pPr>
        <w:shd w:val="clear" w:color="auto" w:fill="FFFFFF"/>
        <w:spacing w:line="360" w:lineRule="auto"/>
        <w:ind w:right="24" w:firstLine="672"/>
        <w:jc w:val="both"/>
        <w:rPr>
          <w:sz w:val="28"/>
          <w:szCs w:val="28"/>
        </w:rPr>
      </w:pPr>
      <w:r w:rsidRPr="00755A23">
        <w:rPr>
          <w:color w:val="000000"/>
          <w:sz w:val="28"/>
          <w:szCs w:val="28"/>
        </w:rPr>
        <w:t xml:space="preserve">Бухгалтерские издержки плюс неявные издержки — это </w:t>
      </w:r>
      <w:r w:rsidRPr="00755A23">
        <w:rPr>
          <w:b/>
          <w:bCs/>
          <w:color w:val="000000"/>
          <w:sz w:val="28"/>
          <w:szCs w:val="28"/>
        </w:rPr>
        <w:t>эко</w:t>
      </w:r>
      <w:r w:rsidRPr="00755A23">
        <w:rPr>
          <w:b/>
          <w:bCs/>
          <w:color w:val="000000"/>
          <w:sz w:val="28"/>
          <w:szCs w:val="28"/>
        </w:rPr>
        <w:softHyphen/>
      </w:r>
      <w:r w:rsidRPr="00755A23">
        <w:rPr>
          <w:b/>
          <w:bCs/>
          <w:color w:val="000000"/>
          <w:spacing w:val="6"/>
          <w:sz w:val="28"/>
          <w:szCs w:val="28"/>
        </w:rPr>
        <w:t>номические издержки.</w:t>
      </w:r>
    </w:p>
    <w:p w:rsidR="00917603" w:rsidRPr="00593D8E" w:rsidRDefault="00755A23" w:rsidP="00C36E78">
      <w:pPr>
        <w:spacing w:line="360" w:lineRule="auto"/>
        <w:ind w:right="24" w:firstLine="720"/>
        <w:jc w:val="both"/>
        <w:rPr>
          <w:color w:val="000000"/>
          <w:sz w:val="28"/>
          <w:szCs w:val="28"/>
        </w:rPr>
      </w:pPr>
      <w:r>
        <w:rPr>
          <w:color w:val="000000"/>
          <w:sz w:val="28"/>
          <w:szCs w:val="28"/>
        </w:rPr>
        <w:t>Издержки влияют на формирование прибыли,</w:t>
      </w:r>
      <w:r w:rsidR="00F40DC4">
        <w:rPr>
          <w:color w:val="000000"/>
          <w:sz w:val="28"/>
          <w:szCs w:val="28"/>
        </w:rPr>
        <w:t xml:space="preserve"> а </w:t>
      </w:r>
      <w:r>
        <w:rPr>
          <w:color w:val="000000"/>
          <w:sz w:val="28"/>
          <w:szCs w:val="28"/>
        </w:rPr>
        <w:t xml:space="preserve"> т. к. именно прибыль обеспечивает экономическую устойчивость фирмы и ее </w:t>
      </w:r>
      <w:r w:rsidR="00F40DC4">
        <w:rPr>
          <w:color w:val="000000"/>
          <w:sz w:val="28"/>
          <w:szCs w:val="28"/>
        </w:rPr>
        <w:t xml:space="preserve">финансовую независимость необходимо рассмотреть сущность таких понятий как </w:t>
      </w:r>
      <w:r w:rsidR="00F40DC4" w:rsidRPr="00F40DC4">
        <w:rPr>
          <w:b/>
          <w:color w:val="000000"/>
          <w:sz w:val="28"/>
          <w:szCs w:val="28"/>
        </w:rPr>
        <w:t xml:space="preserve">прибыль бухгалтерская </w:t>
      </w:r>
      <w:r w:rsidR="00F40DC4" w:rsidRPr="00F40DC4">
        <w:rPr>
          <w:color w:val="000000"/>
          <w:sz w:val="28"/>
          <w:szCs w:val="28"/>
        </w:rPr>
        <w:t xml:space="preserve">и </w:t>
      </w:r>
      <w:r w:rsidR="00F40DC4" w:rsidRPr="00F40DC4">
        <w:rPr>
          <w:b/>
          <w:color w:val="000000"/>
          <w:sz w:val="28"/>
          <w:szCs w:val="28"/>
        </w:rPr>
        <w:t>экономическая прибыль</w:t>
      </w:r>
      <w:r w:rsidR="00F40DC4">
        <w:rPr>
          <w:b/>
          <w:color w:val="000000"/>
          <w:sz w:val="28"/>
          <w:szCs w:val="28"/>
        </w:rPr>
        <w:t>.</w:t>
      </w:r>
      <w:r w:rsidR="00593D8E">
        <w:rPr>
          <w:b/>
          <w:color w:val="000000"/>
          <w:sz w:val="28"/>
          <w:szCs w:val="28"/>
        </w:rPr>
        <w:t xml:space="preserve"> </w:t>
      </w:r>
    </w:p>
    <w:p w:rsidR="00593D8E" w:rsidRPr="00593D8E" w:rsidRDefault="00F40DC4" w:rsidP="00C36E78">
      <w:pPr>
        <w:widowControl w:val="0"/>
        <w:shd w:val="clear" w:color="auto" w:fill="FFFFFF"/>
        <w:tabs>
          <w:tab w:val="left" w:pos="0"/>
        </w:tabs>
        <w:autoSpaceDE w:val="0"/>
        <w:autoSpaceDN w:val="0"/>
        <w:adjustRightInd w:val="0"/>
        <w:spacing w:line="360" w:lineRule="auto"/>
        <w:ind w:right="24" w:firstLine="720"/>
        <w:jc w:val="both"/>
        <w:rPr>
          <w:color w:val="000000"/>
          <w:sz w:val="28"/>
          <w:szCs w:val="28"/>
        </w:rPr>
      </w:pPr>
      <w:r w:rsidRPr="00593D8E">
        <w:rPr>
          <w:color w:val="000000"/>
          <w:sz w:val="28"/>
          <w:szCs w:val="28"/>
        </w:rPr>
        <w:t xml:space="preserve">Прибыль  формируется путем вычета из выручки издержек производства. </w:t>
      </w:r>
      <w:r w:rsidR="00593D8E" w:rsidRPr="00593D8E">
        <w:rPr>
          <w:b/>
          <w:bCs/>
          <w:color w:val="000000"/>
          <w:spacing w:val="2"/>
          <w:sz w:val="28"/>
          <w:szCs w:val="28"/>
        </w:rPr>
        <w:t>Бухгалтерск</w:t>
      </w:r>
      <w:r w:rsidR="00593D8E">
        <w:rPr>
          <w:b/>
          <w:bCs/>
          <w:color w:val="000000"/>
          <w:spacing w:val="2"/>
          <w:sz w:val="28"/>
          <w:szCs w:val="28"/>
        </w:rPr>
        <w:t xml:space="preserve">ая </w:t>
      </w:r>
      <w:r w:rsidR="00593D8E" w:rsidRPr="00593D8E">
        <w:rPr>
          <w:b/>
          <w:bCs/>
          <w:color w:val="000000"/>
          <w:spacing w:val="2"/>
          <w:sz w:val="28"/>
          <w:szCs w:val="28"/>
        </w:rPr>
        <w:t>п</w:t>
      </w:r>
      <w:r w:rsidR="00593D8E" w:rsidRPr="00593D8E">
        <w:rPr>
          <w:b/>
          <w:color w:val="000000"/>
          <w:spacing w:val="2"/>
          <w:sz w:val="28"/>
          <w:szCs w:val="28"/>
        </w:rPr>
        <w:t>рибыль</w:t>
      </w:r>
      <w:r w:rsidR="00593D8E" w:rsidRPr="00593D8E">
        <w:rPr>
          <w:color w:val="000000"/>
          <w:spacing w:val="2"/>
          <w:sz w:val="28"/>
          <w:szCs w:val="28"/>
        </w:rPr>
        <w:t xml:space="preserve"> есть разница между выручкой от</w:t>
      </w:r>
      <w:r w:rsidR="00593D8E" w:rsidRPr="00593D8E">
        <w:rPr>
          <w:color w:val="000000"/>
          <w:spacing w:val="2"/>
          <w:sz w:val="28"/>
          <w:szCs w:val="28"/>
        </w:rPr>
        <w:br/>
      </w:r>
      <w:r w:rsidR="00593D8E" w:rsidRPr="00593D8E">
        <w:rPr>
          <w:color w:val="000000"/>
          <w:spacing w:val="3"/>
          <w:sz w:val="28"/>
          <w:szCs w:val="28"/>
        </w:rPr>
        <w:t>реализации и</w:t>
      </w:r>
      <w:r w:rsidR="00593D8E">
        <w:rPr>
          <w:color w:val="000000"/>
          <w:spacing w:val="3"/>
          <w:sz w:val="28"/>
          <w:szCs w:val="28"/>
        </w:rPr>
        <w:t xml:space="preserve"> бухгалтерскими</w:t>
      </w:r>
      <w:r w:rsidR="00593D8E" w:rsidRPr="00593D8E">
        <w:rPr>
          <w:color w:val="000000"/>
          <w:spacing w:val="3"/>
          <w:sz w:val="28"/>
          <w:szCs w:val="28"/>
        </w:rPr>
        <w:t xml:space="preserve"> издержками</w:t>
      </w:r>
      <w:r w:rsidR="00593D8E">
        <w:rPr>
          <w:color w:val="000000"/>
          <w:spacing w:val="3"/>
          <w:sz w:val="28"/>
          <w:szCs w:val="28"/>
        </w:rPr>
        <w:t xml:space="preserve"> (явные)</w:t>
      </w:r>
      <w:r w:rsidR="00593D8E" w:rsidRPr="00593D8E">
        <w:rPr>
          <w:color w:val="000000"/>
          <w:spacing w:val="3"/>
          <w:sz w:val="28"/>
          <w:szCs w:val="28"/>
        </w:rPr>
        <w:t>.</w:t>
      </w:r>
      <w:r w:rsidR="00593D8E">
        <w:rPr>
          <w:color w:val="000000"/>
          <w:spacing w:val="3"/>
          <w:sz w:val="28"/>
          <w:szCs w:val="28"/>
        </w:rPr>
        <w:t xml:space="preserve"> </w:t>
      </w:r>
      <w:r w:rsidR="00593D8E">
        <w:rPr>
          <w:b/>
          <w:bCs/>
          <w:color w:val="000000"/>
          <w:spacing w:val="1"/>
          <w:sz w:val="28"/>
          <w:szCs w:val="28"/>
        </w:rPr>
        <w:t>Экономическая</w:t>
      </w:r>
      <w:r w:rsidR="00593D8E" w:rsidRPr="00593D8E">
        <w:rPr>
          <w:b/>
          <w:bCs/>
          <w:color w:val="000000"/>
          <w:spacing w:val="1"/>
          <w:sz w:val="28"/>
          <w:szCs w:val="28"/>
        </w:rPr>
        <w:t xml:space="preserve"> </w:t>
      </w:r>
      <w:r w:rsidR="00593D8E" w:rsidRPr="00593D8E">
        <w:rPr>
          <w:b/>
          <w:color w:val="000000"/>
          <w:spacing w:val="1"/>
          <w:sz w:val="28"/>
          <w:szCs w:val="28"/>
        </w:rPr>
        <w:t>прибыль</w:t>
      </w:r>
      <w:r w:rsidR="00593D8E" w:rsidRPr="00593D8E">
        <w:rPr>
          <w:color w:val="000000"/>
          <w:spacing w:val="1"/>
          <w:sz w:val="28"/>
          <w:szCs w:val="28"/>
        </w:rPr>
        <w:t xml:space="preserve"> есть разница между выручкой от</w:t>
      </w:r>
      <w:r w:rsidR="00593D8E">
        <w:rPr>
          <w:color w:val="000000"/>
          <w:spacing w:val="1"/>
          <w:sz w:val="28"/>
          <w:szCs w:val="28"/>
        </w:rPr>
        <w:t xml:space="preserve"> </w:t>
      </w:r>
      <w:r w:rsidR="00593D8E" w:rsidRPr="00593D8E">
        <w:rPr>
          <w:color w:val="000000"/>
          <w:spacing w:val="2"/>
          <w:sz w:val="28"/>
          <w:szCs w:val="28"/>
        </w:rPr>
        <w:t xml:space="preserve">реализации и </w:t>
      </w:r>
      <w:r w:rsidR="00593D8E">
        <w:rPr>
          <w:color w:val="000000"/>
          <w:spacing w:val="2"/>
          <w:sz w:val="28"/>
          <w:szCs w:val="28"/>
        </w:rPr>
        <w:t>экономическими издержками (явные</w:t>
      </w:r>
      <w:r w:rsidR="00593D8E" w:rsidRPr="00593D8E">
        <w:rPr>
          <w:color w:val="000000"/>
          <w:spacing w:val="2"/>
          <w:sz w:val="28"/>
          <w:szCs w:val="28"/>
        </w:rPr>
        <w:t xml:space="preserve"> плюс </w:t>
      </w:r>
      <w:r w:rsidR="00593D8E">
        <w:rPr>
          <w:color w:val="000000"/>
          <w:spacing w:val="2"/>
          <w:sz w:val="28"/>
          <w:szCs w:val="28"/>
        </w:rPr>
        <w:t>неявные).</w:t>
      </w:r>
    </w:p>
    <w:p w:rsidR="00593D8E" w:rsidRPr="00593D8E" w:rsidRDefault="00593D8E" w:rsidP="00C36E78">
      <w:pPr>
        <w:shd w:val="clear" w:color="auto" w:fill="FFFFFF"/>
        <w:spacing w:line="360" w:lineRule="auto"/>
        <w:ind w:right="24" w:firstLine="720"/>
        <w:jc w:val="both"/>
        <w:rPr>
          <w:sz w:val="28"/>
          <w:szCs w:val="28"/>
        </w:rPr>
      </w:pPr>
      <w:r w:rsidRPr="00593D8E">
        <w:rPr>
          <w:color w:val="000000"/>
          <w:sz w:val="28"/>
          <w:szCs w:val="28"/>
        </w:rPr>
        <w:t xml:space="preserve">Для бухгалтеров прибыль — это то, что остается от общей </w:t>
      </w:r>
      <w:r w:rsidRPr="00593D8E">
        <w:rPr>
          <w:color w:val="000000"/>
          <w:spacing w:val="-1"/>
          <w:sz w:val="28"/>
          <w:szCs w:val="28"/>
        </w:rPr>
        <w:t>выручки фирмы после уплаты отдельными лицами и другими фир</w:t>
      </w:r>
      <w:r w:rsidRPr="00593D8E">
        <w:rPr>
          <w:color w:val="000000"/>
          <w:spacing w:val="-1"/>
          <w:sz w:val="28"/>
          <w:szCs w:val="28"/>
        </w:rPr>
        <w:softHyphen/>
      </w:r>
      <w:r w:rsidRPr="00593D8E">
        <w:rPr>
          <w:color w:val="000000"/>
          <w:spacing w:val="2"/>
          <w:sz w:val="28"/>
          <w:szCs w:val="28"/>
        </w:rPr>
        <w:t xml:space="preserve">мами стоимости материалов, капитала и труда, которые были </w:t>
      </w:r>
      <w:r w:rsidRPr="00593D8E">
        <w:rPr>
          <w:color w:val="000000"/>
          <w:spacing w:val="1"/>
          <w:sz w:val="28"/>
          <w:szCs w:val="28"/>
        </w:rPr>
        <w:t>использованы данной фирмой. Такая трактовка прибыли включа</w:t>
      </w:r>
      <w:r w:rsidRPr="00593D8E">
        <w:rPr>
          <w:color w:val="000000"/>
          <w:spacing w:val="1"/>
          <w:sz w:val="28"/>
          <w:szCs w:val="28"/>
        </w:rPr>
        <w:softHyphen/>
      </w:r>
      <w:r w:rsidRPr="00593D8E">
        <w:rPr>
          <w:color w:val="000000"/>
          <w:sz w:val="28"/>
          <w:szCs w:val="28"/>
        </w:rPr>
        <w:t xml:space="preserve">ет только явные издержки, то есть платежи характеризует эффект </w:t>
      </w:r>
      <w:r w:rsidRPr="00593D8E">
        <w:rPr>
          <w:color w:val="000000"/>
          <w:spacing w:val="1"/>
          <w:sz w:val="28"/>
          <w:szCs w:val="28"/>
        </w:rPr>
        <w:t>от предпринимательской деятельности.</w:t>
      </w:r>
    </w:p>
    <w:p w:rsidR="00593D8E" w:rsidRPr="00593D8E" w:rsidRDefault="00593D8E" w:rsidP="00C36E78">
      <w:pPr>
        <w:shd w:val="clear" w:color="auto" w:fill="FFFFFF"/>
        <w:spacing w:line="360" w:lineRule="auto"/>
        <w:ind w:right="24" w:firstLine="720"/>
        <w:jc w:val="both"/>
        <w:rPr>
          <w:sz w:val="28"/>
          <w:szCs w:val="28"/>
        </w:rPr>
      </w:pPr>
      <w:r w:rsidRPr="00593D8E">
        <w:rPr>
          <w:color w:val="000000"/>
          <w:sz w:val="28"/>
          <w:szCs w:val="28"/>
        </w:rPr>
        <w:t xml:space="preserve">Из бухгалтерской прибыли надо вычесть процент на капитал, </w:t>
      </w:r>
      <w:r w:rsidRPr="00593D8E">
        <w:rPr>
          <w:color w:val="000000"/>
          <w:spacing w:val="-3"/>
          <w:sz w:val="28"/>
          <w:szCs w:val="28"/>
        </w:rPr>
        <w:t xml:space="preserve">установленный в данный момент рынком капиталов, ренту за землю </w:t>
      </w:r>
      <w:r w:rsidRPr="00593D8E">
        <w:rPr>
          <w:color w:val="000000"/>
          <w:spacing w:val="-4"/>
          <w:sz w:val="28"/>
          <w:szCs w:val="28"/>
        </w:rPr>
        <w:t>и помещение, плату за управление. Если в результате такого вычита</w:t>
      </w:r>
      <w:r w:rsidRPr="00593D8E">
        <w:rPr>
          <w:color w:val="000000"/>
          <w:spacing w:val="-4"/>
          <w:sz w:val="28"/>
          <w:szCs w:val="28"/>
        </w:rPr>
        <w:softHyphen/>
      </w:r>
      <w:r w:rsidRPr="00593D8E">
        <w:rPr>
          <w:color w:val="000000"/>
          <w:spacing w:val="1"/>
          <w:sz w:val="28"/>
          <w:szCs w:val="28"/>
        </w:rPr>
        <w:t>ния остается прибыль, то эта прибыль и будет экономической.</w:t>
      </w:r>
    </w:p>
    <w:p w:rsidR="0069588B" w:rsidRDefault="0069588B" w:rsidP="00C36E78">
      <w:pPr>
        <w:spacing w:line="360" w:lineRule="auto"/>
        <w:ind w:right="24" w:firstLine="720"/>
        <w:jc w:val="both"/>
        <w:rPr>
          <w:color w:val="000000"/>
          <w:sz w:val="28"/>
          <w:szCs w:val="28"/>
        </w:rPr>
      </w:pPr>
      <w:r w:rsidRPr="00593D8E">
        <w:rPr>
          <w:color w:val="000000"/>
          <w:sz w:val="28"/>
          <w:szCs w:val="28"/>
        </w:rPr>
        <w:t>Цель фирмы это максимизация экономической прибыли, т.е. более рациональное распределение ресурсов.</w:t>
      </w:r>
      <w:r>
        <w:rPr>
          <w:color w:val="000000"/>
          <w:sz w:val="28"/>
          <w:szCs w:val="28"/>
        </w:rPr>
        <w:t xml:space="preserve"> Если экономическая прибыль положительна - это значит, что фирма выбрала наилучший вариант использования ресурсов. Если экономическая прибыль равна нулю, то можно сделать вывод что альтернативный вариант принес такую же прибыль как реализованный вариант. Фирма получает «нормальную прибыль» и нецелесообразно профиль деятельности. Если же экономическая прибыль отрицательна, то можно сделать вывод, что фирма выбрала нелучший вариант использования ресурсов и необходимо рассмотреть альтернативный вариант и сменить профиль деятельности.</w:t>
      </w:r>
    </w:p>
    <w:p w:rsidR="006C1C5C" w:rsidRPr="00495904" w:rsidRDefault="006C1C5C" w:rsidP="006C1C5C">
      <w:pPr>
        <w:pStyle w:val="20"/>
        <w:spacing w:line="360" w:lineRule="auto"/>
        <w:ind w:left="0" w:firstLine="720"/>
        <w:jc w:val="both"/>
        <w:rPr>
          <w:sz w:val="28"/>
          <w:szCs w:val="28"/>
        </w:rPr>
      </w:pPr>
      <w:r w:rsidRPr="006C1C5C">
        <w:rPr>
          <w:sz w:val="28"/>
          <w:szCs w:val="28"/>
        </w:rPr>
        <w:t xml:space="preserve">Ниже показаны три возможных варианта положения фирмы на рынке. Если линия цены </w:t>
      </w:r>
      <w:r w:rsidRPr="006C1C5C">
        <w:rPr>
          <w:i/>
          <w:iCs/>
          <w:sz w:val="28"/>
          <w:szCs w:val="28"/>
        </w:rPr>
        <w:t>Р</w:t>
      </w:r>
      <w:r w:rsidRPr="006C1C5C">
        <w:rPr>
          <w:sz w:val="28"/>
          <w:szCs w:val="28"/>
        </w:rPr>
        <w:t xml:space="preserve"> лишь касается кривой средних издержек  </w:t>
      </w:r>
      <w:r w:rsidRPr="006C1C5C">
        <w:rPr>
          <w:i/>
          <w:iCs/>
          <w:sz w:val="28"/>
          <w:szCs w:val="28"/>
        </w:rPr>
        <w:t xml:space="preserve">АС </w:t>
      </w:r>
      <w:r w:rsidRPr="006C1C5C">
        <w:rPr>
          <w:sz w:val="28"/>
          <w:szCs w:val="28"/>
        </w:rPr>
        <w:t xml:space="preserve">в минимальной точке </w:t>
      </w:r>
      <w:r w:rsidRPr="006C1C5C">
        <w:rPr>
          <w:i/>
          <w:iCs/>
          <w:sz w:val="28"/>
          <w:szCs w:val="28"/>
        </w:rPr>
        <w:t>М</w:t>
      </w:r>
      <w:r w:rsidRPr="006C1C5C">
        <w:rPr>
          <w:sz w:val="28"/>
          <w:szCs w:val="28"/>
        </w:rPr>
        <w:t>, то фирма в состоянии лишь по</w:t>
      </w:r>
      <w:r>
        <w:rPr>
          <w:sz w:val="28"/>
          <w:szCs w:val="28"/>
        </w:rPr>
        <w:t>крыть свои минимальные издержки</w:t>
      </w:r>
      <w:r w:rsidRPr="006C1C5C">
        <w:rPr>
          <w:sz w:val="28"/>
          <w:szCs w:val="28"/>
        </w:rPr>
        <w:t xml:space="preserve">. Точка </w:t>
      </w:r>
      <w:r w:rsidRPr="006C1C5C">
        <w:rPr>
          <w:i/>
          <w:iCs/>
          <w:sz w:val="28"/>
          <w:szCs w:val="28"/>
        </w:rPr>
        <w:t>М</w:t>
      </w:r>
      <w:r w:rsidRPr="006C1C5C">
        <w:rPr>
          <w:sz w:val="28"/>
          <w:szCs w:val="28"/>
        </w:rPr>
        <w:t xml:space="preserve"> в данном случае является точкой </w:t>
      </w:r>
      <w:r w:rsidRPr="00495904">
        <w:rPr>
          <w:bCs/>
          <w:sz w:val="28"/>
          <w:szCs w:val="28"/>
        </w:rPr>
        <w:t>нулевой прибыли</w:t>
      </w:r>
      <w:r w:rsidRPr="00495904">
        <w:rPr>
          <w:sz w:val="28"/>
          <w:szCs w:val="28"/>
        </w:rPr>
        <w:t xml:space="preserve"> .</w:t>
      </w:r>
    </w:p>
    <w:p w:rsidR="006C1C5C" w:rsidRDefault="006C1C5C" w:rsidP="006C1C5C">
      <w:pPr>
        <w:pStyle w:val="20"/>
        <w:ind w:left="0" w:firstLine="0"/>
        <w:jc w:val="both"/>
      </w:pPr>
      <w:r w:rsidRPr="006C1C5C">
        <w:t xml:space="preserve">      </w:t>
      </w:r>
      <w:r>
        <w:object w:dxaOrig="2805" w:dyaOrig="2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119.25pt" o:ole="">
            <v:imagedata r:id="rId7" o:title=""/>
          </v:shape>
          <o:OLEObject Type="Embed" ProgID="PBrush" ShapeID="_x0000_i1025" DrawAspect="Content" ObjectID="_1458506872" r:id="rId8"/>
        </w:object>
      </w:r>
      <w:r>
        <w:object w:dxaOrig="2895" w:dyaOrig="2520">
          <v:shape id="_x0000_i1026" type="#_x0000_t75" style="width:144.75pt;height:126pt" o:ole="">
            <v:imagedata r:id="rId9" o:title=""/>
          </v:shape>
          <o:OLEObject Type="Embed" ProgID="PBrush" ShapeID="_x0000_i1026" DrawAspect="Content" ObjectID="_1458506873" r:id="rId10"/>
        </w:object>
      </w:r>
      <w:r>
        <w:object w:dxaOrig="2550" w:dyaOrig="2280">
          <v:shape id="_x0000_i1027" type="#_x0000_t75" style="width:127.5pt;height:114pt" o:ole="">
            <v:imagedata r:id="rId11" o:title=""/>
          </v:shape>
          <o:OLEObject Type="Embed" ProgID="PBrush" ShapeID="_x0000_i1027" DrawAspect="Content" ObjectID="_1458506874" r:id="rId12"/>
        </w:object>
      </w:r>
    </w:p>
    <w:p w:rsidR="006C1C5C" w:rsidRDefault="00495904" w:rsidP="00495904">
      <w:pPr>
        <w:spacing w:line="360" w:lineRule="auto"/>
        <w:ind w:right="24" w:firstLine="720"/>
        <w:jc w:val="center"/>
        <w:rPr>
          <w:color w:val="000000"/>
          <w:sz w:val="28"/>
          <w:szCs w:val="28"/>
        </w:rPr>
      </w:pPr>
      <w:r>
        <w:rPr>
          <w:color w:val="000000"/>
          <w:sz w:val="28"/>
          <w:szCs w:val="28"/>
        </w:rPr>
        <w:t>Рис. 1. Положение фирмы на рынке.</w:t>
      </w:r>
    </w:p>
    <w:p w:rsidR="00E67B6F" w:rsidRDefault="00E67B6F" w:rsidP="00C36E78">
      <w:pPr>
        <w:spacing w:line="360" w:lineRule="auto"/>
        <w:ind w:right="24" w:firstLine="720"/>
        <w:jc w:val="both"/>
        <w:rPr>
          <w:b/>
          <w:color w:val="000000"/>
          <w:sz w:val="28"/>
          <w:szCs w:val="28"/>
        </w:rPr>
      </w:pPr>
    </w:p>
    <w:p w:rsidR="00E67B6F" w:rsidRPr="00E67B6F" w:rsidRDefault="00E67B6F" w:rsidP="00C36E78">
      <w:pPr>
        <w:spacing w:line="360" w:lineRule="auto"/>
        <w:ind w:right="24" w:firstLine="720"/>
        <w:jc w:val="both"/>
        <w:rPr>
          <w:b/>
          <w:color w:val="000000"/>
          <w:sz w:val="28"/>
          <w:szCs w:val="28"/>
        </w:rPr>
      </w:pPr>
      <w:r w:rsidRPr="00E67B6F">
        <w:rPr>
          <w:b/>
          <w:color w:val="000000"/>
          <w:sz w:val="28"/>
          <w:szCs w:val="28"/>
        </w:rPr>
        <w:t>1.2 Издержки в краткосрочном периоде.</w:t>
      </w:r>
    </w:p>
    <w:p w:rsidR="00E67B6F" w:rsidRPr="006C1C5C" w:rsidRDefault="00CA53B8" w:rsidP="00C36E78">
      <w:pPr>
        <w:spacing w:line="360" w:lineRule="auto"/>
        <w:ind w:right="24" w:firstLine="720"/>
        <w:jc w:val="both"/>
        <w:rPr>
          <w:color w:val="000000"/>
          <w:sz w:val="28"/>
          <w:szCs w:val="28"/>
        </w:rPr>
      </w:pPr>
      <w:r w:rsidRPr="006C1C5C">
        <w:rPr>
          <w:sz w:val="28"/>
          <w:szCs w:val="28"/>
        </w:rPr>
        <w:t>Другими словами , исходя из анализа видов издержек и их динамики , мы можем провести различие между краткосрочным и долгосрочным периодами функционирования фирмы .</w:t>
      </w:r>
      <w:r w:rsidR="00E67B6F" w:rsidRPr="006C1C5C">
        <w:rPr>
          <w:color w:val="000000"/>
          <w:sz w:val="28"/>
          <w:szCs w:val="28"/>
        </w:rPr>
        <w:t>Поскольку на изменение количества использу</w:t>
      </w:r>
      <w:r w:rsidR="00E67B6F" w:rsidRPr="006C1C5C">
        <w:rPr>
          <w:color w:val="000000"/>
          <w:sz w:val="28"/>
          <w:szCs w:val="28"/>
        </w:rPr>
        <w:softHyphen/>
        <w:t>емых в производственном процессе ресурсов затрачивается разное время, необходимо различать краткосрочный   и   долгосрочный   периоды.</w:t>
      </w:r>
    </w:p>
    <w:p w:rsidR="00E67B6F" w:rsidRPr="006C1C5C" w:rsidRDefault="00E67B6F" w:rsidP="00C36E78">
      <w:pPr>
        <w:spacing w:line="360" w:lineRule="auto"/>
        <w:ind w:right="24" w:firstLine="720"/>
        <w:jc w:val="both"/>
        <w:rPr>
          <w:color w:val="000000"/>
          <w:sz w:val="28"/>
          <w:szCs w:val="28"/>
        </w:rPr>
      </w:pPr>
      <w:r w:rsidRPr="006C1C5C">
        <w:rPr>
          <w:color w:val="000000"/>
          <w:spacing w:val="7"/>
          <w:sz w:val="28"/>
          <w:szCs w:val="28"/>
        </w:rPr>
        <w:t xml:space="preserve">Критерием выделения этих временных периодов </w:t>
      </w:r>
      <w:r w:rsidRPr="006C1C5C">
        <w:rPr>
          <w:color w:val="000000"/>
          <w:sz w:val="28"/>
          <w:szCs w:val="28"/>
        </w:rPr>
        <w:t>является мобильность факторов производства или та скорость, с которой вовлекаемые в производство ресурсы могут менять свой количественный и качественный состав.</w:t>
      </w:r>
    </w:p>
    <w:p w:rsidR="00520D52" w:rsidRPr="006C1C5C" w:rsidRDefault="00E67B6F" w:rsidP="00C36E78">
      <w:pPr>
        <w:shd w:val="clear" w:color="auto" w:fill="FFFFFF"/>
        <w:spacing w:line="360" w:lineRule="auto"/>
        <w:ind w:right="24" w:firstLine="720"/>
        <w:jc w:val="both"/>
        <w:rPr>
          <w:color w:val="000000"/>
          <w:sz w:val="28"/>
          <w:szCs w:val="28"/>
        </w:rPr>
      </w:pPr>
      <w:r w:rsidRPr="006C1C5C">
        <w:rPr>
          <w:color w:val="000000"/>
          <w:spacing w:val="6"/>
          <w:sz w:val="28"/>
          <w:szCs w:val="28"/>
        </w:rPr>
        <w:t xml:space="preserve">Краткосрочный временной период - это временной промежуток, в </w:t>
      </w:r>
      <w:r w:rsidRPr="006C1C5C">
        <w:rPr>
          <w:color w:val="000000"/>
          <w:spacing w:val="7"/>
          <w:sz w:val="28"/>
          <w:szCs w:val="28"/>
        </w:rPr>
        <w:t>течение которого производственные мощности остаются постоянными. В</w:t>
      </w:r>
      <w:r w:rsidR="00520D52" w:rsidRPr="006C1C5C">
        <w:rPr>
          <w:sz w:val="28"/>
          <w:szCs w:val="28"/>
        </w:rPr>
        <w:t xml:space="preserve"> </w:t>
      </w:r>
      <w:r w:rsidR="00520D52" w:rsidRPr="006C1C5C">
        <w:rPr>
          <w:color w:val="000000"/>
          <w:spacing w:val="2"/>
          <w:sz w:val="28"/>
          <w:szCs w:val="28"/>
        </w:rPr>
        <w:t xml:space="preserve">рамках краткосрочного периода объем производства может регулироваться </w:t>
      </w:r>
      <w:r w:rsidR="00520D52" w:rsidRPr="006C1C5C">
        <w:rPr>
          <w:color w:val="000000"/>
          <w:sz w:val="28"/>
          <w:szCs w:val="28"/>
        </w:rPr>
        <w:t>только с помощью изменения объемов переменных факторов производства.</w:t>
      </w:r>
    </w:p>
    <w:p w:rsidR="00CA53B8" w:rsidRPr="0019654C" w:rsidRDefault="00520D52" w:rsidP="00C36E78">
      <w:pPr>
        <w:shd w:val="clear" w:color="auto" w:fill="FFFFFF"/>
        <w:spacing w:line="360" w:lineRule="auto"/>
        <w:ind w:right="24" w:firstLine="720"/>
        <w:jc w:val="both"/>
        <w:rPr>
          <w:sz w:val="28"/>
          <w:szCs w:val="28"/>
        </w:rPr>
      </w:pPr>
      <w:r w:rsidRPr="0019654C">
        <w:rPr>
          <w:color w:val="000000"/>
          <w:spacing w:val="1"/>
          <w:sz w:val="28"/>
          <w:szCs w:val="28"/>
        </w:rPr>
        <w:t>Краткосрочный    период    предполагает    выделение    постоянных    и</w:t>
      </w:r>
      <w:r w:rsidRPr="0019654C">
        <w:rPr>
          <w:sz w:val="28"/>
          <w:szCs w:val="28"/>
        </w:rPr>
        <w:t xml:space="preserve"> </w:t>
      </w:r>
      <w:r w:rsidR="00CA53B8" w:rsidRPr="0019654C">
        <w:rPr>
          <w:color w:val="000000"/>
          <w:spacing w:val="-1"/>
          <w:sz w:val="28"/>
          <w:szCs w:val="28"/>
        </w:rPr>
        <w:t>пере</w:t>
      </w:r>
      <w:r w:rsidRPr="0019654C">
        <w:rPr>
          <w:color w:val="000000"/>
          <w:spacing w:val="-1"/>
          <w:sz w:val="28"/>
          <w:szCs w:val="28"/>
        </w:rPr>
        <w:t>менных издержек.</w:t>
      </w:r>
      <w:r w:rsidR="00CA53B8" w:rsidRPr="0019654C">
        <w:rPr>
          <w:sz w:val="28"/>
          <w:szCs w:val="28"/>
        </w:rPr>
        <w:t xml:space="preserve"> Следует подчеркнуть</w:t>
      </w:r>
      <w:r w:rsidR="0019654C" w:rsidRPr="0019654C">
        <w:rPr>
          <w:sz w:val="28"/>
          <w:szCs w:val="28"/>
        </w:rPr>
        <w:t>,</w:t>
      </w:r>
      <w:r w:rsidR="00CA53B8" w:rsidRPr="0019654C">
        <w:rPr>
          <w:sz w:val="28"/>
          <w:szCs w:val="28"/>
        </w:rPr>
        <w:t xml:space="preserve"> что о разделении издержек на постоянные и переменные можно говорить только применительно к краткосрочному</w:t>
      </w:r>
      <w:r w:rsidR="0019654C">
        <w:rPr>
          <w:sz w:val="28"/>
          <w:szCs w:val="28"/>
        </w:rPr>
        <w:t xml:space="preserve"> периоду функционирования фирмы</w:t>
      </w:r>
      <w:r w:rsidR="00CA53B8" w:rsidRPr="0019654C">
        <w:rPr>
          <w:sz w:val="28"/>
          <w:szCs w:val="28"/>
        </w:rPr>
        <w:t xml:space="preserve">. В </w:t>
      </w:r>
      <w:r w:rsidR="00CA53B8" w:rsidRPr="0019654C">
        <w:rPr>
          <w:bCs/>
          <w:sz w:val="28"/>
          <w:szCs w:val="28"/>
        </w:rPr>
        <w:t>долгосрочном периоде</w:t>
      </w:r>
      <w:r w:rsidR="00CA53B8" w:rsidRPr="0019654C">
        <w:rPr>
          <w:b/>
          <w:bCs/>
          <w:sz w:val="28"/>
          <w:szCs w:val="28"/>
        </w:rPr>
        <w:t xml:space="preserve"> </w:t>
      </w:r>
      <w:r w:rsidR="00CA53B8" w:rsidRPr="0019654C">
        <w:rPr>
          <w:sz w:val="28"/>
          <w:szCs w:val="28"/>
        </w:rPr>
        <w:t xml:space="preserve">все издержки становятся переменными, то есть это достаточно длительный временной интервал для того, чтобы фирма могла изменить свои производственные мощности. </w:t>
      </w:r>
    </w:p>
    <w:p w:rsidR="00520D52" w:rsidRPr="0019654C" w:rsidRDefault="00520D52" w:rsidP="00C36E78">
      <w:pPr>
        <w:spacing w:line="360" w:lineRule="auto"/>
        <w:ind w:right="24" w:firstLine="720"/>
        <w:jc w:val="both"/>
        <w:rPr>
          <w:color w:val="000000"/>
          <w:sz w:val="28"/>
          <w:szCs w:val="28"/>
        </w:rPr>
      </w:pPr>
      <w:r w:rsidRPr="00520D52">
        <w:rPr>
          <w:color w:val="000000"/>
          <w:spacing w:val="1"/>
          <w:sz w:val="28"/>
          <w:szCs w:val="28"/>
        </w:rPr>
        <w:t xml:space="preserve"> </w:t>
      </w:r>
      <w:r w:rsidRPr="00520D52">
        <w:rPr>
          <w:b/>
          <w:color w:val="000000"/>
          <w:spacing w:val="1"/>
          <w:sz w:val="28"/>
          <w:szCs w:val="28"/>
        </w:rPr>
        <w:t>Постоянные издержки</w:t>
      </w:r>
      <w:r>
        <w:rPr>
          <w:color w:val="000000"/>
          <w:spacing w:val="1"/>
          <w:sz w:val="28"/>
          <w:szCs w:val="28"/>
        </w:rPr>
        <w:t xml:space="preserve"> (</w:t>
      </w:r>
      <w:r>
        <w:rPr>
          <w:color w:val="000000"/>
          <w:spacing w:val="1"/>
          <w:sz w:val="28"/>
          <w:szCs w:val="28"/>
          <w:lang w:val="en-US"/>
        </w:rPr>
        <w:t>fixed</w:t>
      </w:r>
      <w:r w:rsidRPr="00520D52">
        <w:rPr>
          <w:color w:val="000000"/>
          <w:spacing w:val="1"/>
          <w:sz w:val="28"/>
          <w:szCs w:val="28"/>
        </w:rPr>
        <w:t xml:space="preserve"> </w:t>
      </w:r>
      <w:r>
        <w:rPr>
          <w:color w:val="000000"/>
          <w:spacing w:val="1"/>
          <w:sz w:val="28"/>
          <w:szCs w:val="28"/>
          <w:lang w:val="en-US"/>
        </w:rPr>
        <w:t>costs</w:t>
      </w:r>
      <w:r>
        <w:rPr>
          <w:color w:val="000000"/>
          <w:spacing w:val="1"/>
          <w:sz w:val="28"/>
          <w:szCs w:val="28"/>
        </w:rPr>
        <w:t xml:space="preserve"> - </w:t>
      </w:r>
      <w:r>
        <w:rPr>
          <w:color w:val="000000"/>
          <w:spacing w:val="1"/>
          <w:sz w:val="28"/>
          <w:szCs w:val="28"/>
          <w:lang w:val="en-US"/>
        </w:rPr>
        <w:t>FC</w:t>
      </w:r>
      <w:r>
        <w:rPr>
          <w:color w:val="000000"/>
          <w:spacing w:val="1"/>
          <w:sz w:val="28"/>
          <w:szCs w:val="28"/>
        </w:rPr>
        <w:t xml:space="preserve">) не изменяются в ответ на изменение объема выпуска продукции. </w:t>
      </w:r>
      <w:r w:rsidR="0019654C" w:rsidRPr="00D24548">
        <w:rPr>
          <w:color w:val="000000"/>
          <w:sz w:val="28"/>
          <w:szCs w:val="28"/>
        </w:rPr>
        <w:t>Постоян</w:t>
      </w:r>
      <w:r w:rsidR="0019654C" w:rsidRPr="00D24548">
        <w:rPr>
          <w:color w:val="000000"/>
          <w:sz w:val="28"/>
          <w:szCs w:val="28"/>
        </w:rPr>
        <w:softHyphen/>
        <w:t>ные издержки связаны с самим существованием производственного оборудования фирмы и должны быть оплачены, даже если фирма ничего не производит. К постоянным издержкам относится оплата обязательств по облига</w:t>
      </w:r>
      <w:r w:rsidR="0019654C" w:rsidRPr="00D24548">
        <w:rPr>
          <w:color w:val="000000"/>
          <w:sz w:val="28"/>
          <w:szCs w:val="28"/>
        </w:rPr>
        <w:softHyphen/>
        <w:t>ционным займам, рентные платежи, часть отчи</w:t>
      </w:r>
      <w:r w:rsidR="0019654C" w:rsidRPr="00D24548">
        <w:rPr>
          <w:color w:val="000000"/>
          <w:sz w:val="28"/>
          <w:szCs w:val="28"/>
        </w:rPr>
        <w:softHyphen/>
        <w:t xml:space="preserve">слений на амортизацию зданий и оборудования, страховые взносы, а также жалованье высшему управленческому персоналу. </w:t>
      </w:r>
      <w:r>
        <w:rPr>
          <w:color w:val="000000"/>
          <w:spacing w:val="1"/>
          <w:sz w:val="28"/>
          <w:szCs w:val="28"/>
        </w:rPr>
        <w:t xml:space="preserve">Зависимость динамики постоянных </w:t>
      </w:r>
      <w:r>
        <w:rPr>
          <w:color w:val="000000"/>
          <w:spacing w:val="2"/>
          <w:sz w:val="28"/>
          <w:szCs w:val="28"/>
        </w:rPr>
        <w:t xml:space="preserve">издержек в ответ на изменение объема выпуска продукции может быть </w:t>
      </w:r>
      <w:r>
        <w:rPr>
          <w:color w:val="000000"/>
          <w:sz w:val="28"/>
          <w:szCs w:val="28"/>
        </w:rPr>
        <w:t>графически предс</w:t>
      </w:r>
      <w:r w:rsidR="00495904">
        <w:rPr>
          <w:color w:val="000000"/>
          <w:sz w:val="28"/>
          <w:szCs w:val="28"/>
        </w:rPr>
        <w:t>тавлена следующим образом (рис.2</w:t>
      </w:r>
      <w:r>
        <w:rPr>
          <w:color w:val="000000"/>
          <w:sz w:val="28"/>
          <w:szCs w:val="28"/>
        </w:rPr>
        <w:t>).</w:t>
      </w:r>
    </w:p>
    <w:p w:rsidR="00520D52" w:rsidRDefault="00520D52" w:rsidP="00C36E78">
      <w:pPr>
        <w:shd w:val="clear" w:color="auto" w:fill="FFFFFF"/>
        <w:spacing w:before="5" w:line="485" w:lineRule="exact"/>
        <w:ind w:right="24" w:firstLine="677"/>
        <w:jc w:val="both"/>
        <w:rPr>
          <w:color w:val="000000"/>
          <w:sz w:val="28"/>
          <w:szCs w:val="28"/>
        </w:rPr>
      </w:pPr>
    </w:p>
    <w:p w:rsidR="00520D52" w:rsidRDefault="00520D52" w:rsidP="00C36E78">
      <w:pPr>
        <w:shd w:val="clear" w:color="auto" w:fill="FFFFFF"/>
        <w:spacing w:before="5" w:line="485" w:lineRule="exact"/>
        <w:ind w:right="24" w:firstLine="677"/>
        <w:jc w:val="both"/>
        <w:rPr>
          <w:color w:val="000000"/>
          <w:sz w:val="28"/>
          <w:szCs w:val="28"/>
        </w:rPr>
      </w:pPr>
    </w:p>
    <w:p w:rsidR="00520D52" w:rsidRDefault="00520D52" w:rsidP="00C36E78">
      <w:pPr>
        <w:shd w:val="clear" w:color="auto" w:fill="FFFFFF"/>
        <w:spacing w:before="5" w:line="485" w:lineRule="exact"/>
        <w:ind w:right="24" w:firstLine="677"/>
        <w:jc w:val="both"/>
        <w:rPr>
          <w:color w:val="000000"/>
          <w:sz w:val="28"/>
          <w:szCs w:val="28"/>
        </w:rPr>
      </w:pPr>
    </w:p>
    <w:p w:rsidR="00520D52" w:rsidRDefault="00520D52" w:rsidP="00C36E78">
      <w:pPr>
        <w:shd w:val="clear" w:color="auto" w:fill="FFFFFF"/>
        <w:spacing w:before="5" w:line="485" w:lineRule="exact"/>
        <w:ind w:right="24" w:firstLine="677"/>
        <w:jc w:val="both"/>
        <w:rPr>
          <w:color w:val="000000"/>
          <w:sz w:val="28"/>
          <w:szCs w:val="28"/>
        </w:rPr>
      </w:pPr>
    </w:p>
    <w:p w:rsidR="00520D52" w:rsidRDefault="00520D52" w:rsidP="00C36E78">
      <w:pPr>
        <w:shd w:val="clear" w:color="auto" w:fill="FFFFFF"/>
        <w:spacing w:before="5" w:line="485" w:lineRule="exact"/>
        <w:ind w:right="24" w:firstLine="677"/>
        <w:jc w:val="both"/>
        <w:rPr>
          <w:color w:val="000000"/>
          <w:sz w:val="28"/>
          <w:szCs w:val="28"/>
        </w:rPr>
      </w:pPr>
    </w:p>
    <w:p w:rsidR="00520D52" w:rsidRDefault="00520D52" w:rsidP="00C36E78">
      <w:pPr>
        <w:shd w:val="clear" w:color="auto" w:fill="FFFFFF"/>
        <w:spacing w:before="5" w:line="485" w:lineRule="exact"/>
        <w:ind w:right="24" w:firstLine="677"/>
        <w:jc w:val="both"/>
        <w:rPr>
          <w:color w:val="000000"/>
          <w:sz w:val="28"/>
          <w:szCs w:val="28"/>
        </w:rPr>
      </w:pPr>
    </w:p>
    <w:p w:rsidR="00520D52" w:rsidRDefault="00520D52" w:rsidP="00C36E78">
      <w:pPr>
        <w:shd w:val="clear" w:color="auto" w:fill="FFFFFF"/>
        <w:spacing w:before="5" w:line="485" w:lineRule="exact"/>
        <w:ind w:right="24" w:firstLine="677"/>
        <w:jc w:val="both"/>
        <w:rPr>
          <w:color w:val="000000"/>
          <w:sz w:val="28"/>
          <w:szCs w:val="28"/>
        </w:rPr>
      </w:pPr>
    </w:p>
    <w:p w:rsidR="00520D52" w:rsidRDefault="00520D52" w:rsidP="00C36E78">
      <w:pPr>
        <w:shd w:val="clear" w:color="auto" w:fill="FFFFFF"/>
        <w:spacing w:before="5" w:line="485" w:lineRule="exact"/>
        <w:ind w:right="24" w:firstLine="677"/>
        <w:jc w:val="both"/>
        <w:rPr>
          <w:color w:val="000000"/>
          <w:sz w:val="28"/>
          <w:szCs w:val="28"/>
        </w:rPr>
      </w:pPr>
    </w:p>
    <w:p w:rsidR="00520D52" w:rsidRDefault="00520D52" w:rsidP="00C36E78">
      <w:pPr>
        <w:shd w:val="clear" w:color="auto" w:fill="FFFFFF"/>
        <w:spacing w:before="5" w:line="485" w:lineRule="exact"/>
        <w:ind w:right="24" w:firstLine="677"/>
        <w:jc w:val="both"/>
        <w:rPr>
          <w:color w:val="000000"/>
          <w:sz w:val="28"/>
          <w:szCs w:val="28"/>
        </w:rPr>
      </w:pPr>
    </w:p>
    <w:p w:rsidR="00520D52" w:rsidRDefault="00520D52" w:rsidP="00C36E78">
      <w:pPr>
        <w:shd w:val="clear" w:color="auto" w:fill="FFFFFF"/>
        <w:spacing w:before="5" w:line="485" w:lineRule="exact"/>
        <w:ind w:right="24" w:firstLine="677"/>
        <w:jc w:val="both"/>
        <w:rPr>
          <w:color w:val="000000"/>
          <w:sz w:val="28"/>
          <w:szCs w:val="28"/>
        </w:rPr>
      </w:pPr>
    </w:p>
    <w:p w:rsidR="00520D52" w:rsidRDefault="00520D52" w:rsidP="00C36E78">
      <w:pPr>
        <w:shd w:val="clear" w:color="auto" w:fill="FFFFFF"/>
        <w:spacing w:before="5" w:line="485" w:lineRule="exact"/>
        <w:ind w:right="24" w:firstLine="677"/>
        <w:jc w:val="both"/>
        <w:rPr>
          <w:color w:val="000000"/>
          <w:sz w:val="28"/>
          <w:szCs w:val="28"/>
        </w:rPr>
      </w:pPr>
    </w:p>
    <w:p w:rsidR="00520D52" w:rsidRDefault="008178B9" w:rsidP="00C36E78">
      <w:pPr>
        <w:shd w:val="clear" w:color="auto" w:fill="FFFFFF"/>
        <w:spacing w:before="5" w:line="485" w:lineRule="exact"/>
        <w:ind w:right="24" w:hanging="43"/>
        <w:jc w:val="both"/>
      </w:pPr>
      <w:r>
        <w:pict>
          <v:group id="_x0000_s1032" editas="canvas" style="width:459pt;height:279pt;mso-position-horizontal-relative:char;mso-position-vertical-relative:line" coordorigin="2279,3490" coordsize="7200,4320">
            <o:lock v:ext="edit" aspectratio="t"/>
            <v:shape id="_x0000_s1031" type="#_x0000_t75" style="position:absolute;left:2279;top:3490;width:7200;height:4320" o:preferrelative="f">
              <v:fill o:detectmouseclick="t"/>
              <v:path o:extrusionok="t" o:connecttype="none"/>
              <o:lock v:ext="edit" text="t"/>
            </v:shape>
            <v:line id="_x0000_s1033" style="position:absolute;flip:y" from="2985,3769" to="2985,6835">
              <v:stroke endarrow="block"/>
            </v:line>
            <v:line id="_x0000_s1034" style="position:absolute" from="2985,6835" to="7926,6835">
              <v:stroke endarrow="block"/>
            </v:line>
            <v:rect id="_x0000_s1035" style="position:absolute;left:2985;top:5859;width:4659;height:976" fillcolor="silver">
              <v:textbox>
                <w:txbxContent>
                  <w:p w:rsidR="00476A27" w:rsidRDefault="00476A27" w:rsidP="00E35AF7">
                    <w:pPr>
                      <w:jc w:val="center"/>
                      <w:rPr>
                        <w:sz w:val="36"/>
                        <w:szCs w:val="36"/>
                        <w:lang w:val="en-US"/>
                      </w:rPr>
                    </w:pPr>
                  </w:p>
                  <w:p w:rsidR="00476A27" w:rsidRPr="00E35AF7" w:rsidRDefault="00476A27" w:rsidP="00E35AF7">
                    <w:pPr>
                      <w:jc w:val="center"/>
                      <w:rPr>
                        <w:sz w:val="36"/>
                        <w:szCs w:val="36"/>
                        <w:lang w:val="en-US"/>
                      </w:rPr>
                    </w:pPr>
                    <w:r w:rsidRPr="00E35AF7">
                      <w:rPr>
                        <w:sz w:val="36"/>
                        <w:szCs w:val="36"/>
                        <w:lang w:val="en-US"/>
                      </w:rPr>
                      <w:t>FC</w:t>
                    </w:r>
                  </w:p>
                </w:txbxContent>
              </v:textbox>
            </v:rect>
            <v:rect id="_x0000_s1036" style="position:absolute;left:3832;top:7113;width:3388;height:418">
              <v:textbox>
                <w:txbxContent>
                  <w:p w:rsidR="00476A27" w:rsidRDefault="00476A27" w:rsidP="00E35AF7">
                    <w:pPr>
                      <w:jc w:val="center"/>
                    </w:pPr>
                    <w:r>
                      <w:t>Объем производства</w:t>
                    </w:r>
                  </w:p>
                </w:txbxContent>
              </v:textbox>
            </v:rect>
            <v:rect id="_x0000_s1037" style="position:absolute;left:2561;top:4047;width:424;height:2788">
              <v:textbox style="layout-flow:vertical;mso-layout-flow-alt:bottom-to-top">
                <w:txbxContent>
                  <w:p w:rsidR="00476A27" w:rsidRDefault="00476A27" w:rsidP="00E35AF7">
                    <w:pPr>
                      <w:jc w:val="center"/>
                    </w:pPr>
                    <w:r>
                      <w:t>Издержки производства</w:t>
                    </w:r>
                  </w:p>
                </w:txbxContent>
              </v:textbox>
            </v:rect>
            <w10:wrap type="none"/>
            <w10:anchorlock/>
          </v:group>
        </w:pict>
      </w:r>
    </w:p>
    <w:p w:rsidR="00520D52" w:rsidRPr="00E35AF7" w:rsidRDefault="00495904" w:rsidP="00C36E78">
      <w:pPr>
        <w:shd w:val="clear" w:color="auto" w:fill="FFFFFF"/>
        <w:spacing w:line="360" w:lineRule="auto"/>
        <w:ind w:right="24" w:firstLine="720"/>
        <w:jc w:val="center"/>
        <w:rPr>
          <w:sz w:val="28"/>
          <w:szCs w:val="28"/>
        </w:rPr>
      </w:pPr>
      <w:r>
        <w:rPr>
          <w:sz w:val="28"/>
          <w:szCs w:val="28"/>
        </w:rPr>
        <w:t>Рис.2</w:t>
      </w:r>
      <w:r w:rsidR="00E35AF7" w:rsidRPr="00E35AF7">
        <w:rPr>
          <w:sz w:val="28"/>
          <w:szCs w:val="28"/>
        </w:rPr>
        <w:t>. Постоянные издержки.</w:t>
      </w:r>
    </w:p>
    <w:p w:rsidR="00E35AF7" w:rsidRPr="0019654C" w:rsidRDefault="00E35AF7" w:rsidP="00C36E78">
      <w:pPr>
        <w:spacing w:line="360" w:lineRule="auto"/>
        <w:ind w:right="24" w:firstLine="720"/>
        <w:jc w:val="both"/>
        <w:rPr>
          <w:color w:val="000000"/>
          <w:sz w:val="28"/>
          <w:szCs w:val="28"/>
        </w:rPr>
      </w:pPr>
      <w:r w:rsidRPr="009A1E1D">
        <w:rPr>
          <w:b/>
          <w:color w:val="000000"/>
          <w:spacing w:val="8"/>
          <w:sz w:val="28"/>
          <w:szCs w:val="28"/>
        </w:rPr>
        <w:t>Переменные издержки</w:t>
      </w:r>
      <w:r>
        <w:rPr>
          <w:color w:val="000000"/>
          <w:spacing w:val="8"/>
          <w:sz w:val="28"/>
          <w:szCs w:val="28"/>
        </w:rPr>
        <w:t xml:space="preserve"> (</w:t>
      </w:r>
      <w:r>
        <w:rPr>
          <w:color w:val="000000"/>
          <w:spacing w:val="8"/>
          <w:sz w:val="28"/>
          <w:szCs w:val="28"/>
          <w:lang w:val="en-US"/>
        </w:rPr>
        <w:t>variable</w:t>
      </w:r>
      <w:r w:rsidRPr="00E35AF7">
        <w:rPr>
          <w:color w:val="000000"/>
          <w:spacing w:val="8"/>
          <w:sz w:val="28"/>
          <w:szCs w:val="28"/>
        </w:rPr>
        <w:t xml:space="preserve"> </w:t>
      </w:r>
      <w:r>
        <w:rPr>
          <w:color w:val="000000"/>
          <w:spacing w:val="8"/>
          <w:sz w:val="28"/>
          <w:szCs w:val="28"/>
          <w:lang w:val="en-US"/>
        </w:rPr>
        <w:t>costs</w:t>
      </w:r>
      <w:r>
        <w:rPr>
          <w:color w:val="000000"/>
          <w:spacing w:val="8"/>
          <w:sz w:val="28"/>
          <w:szCs w:val="28"/>
        </w:rPr>
        <w:t xml:space="preserve"> - </w:t>
      </w:r>
      <w:r>
        <w:rPr>
          <w:color w:val="000000"/>
          <w:spacing w:val="8"/>
          <w:sz w:val="28"/>
          <w:szCs w:val="28"/>
          <w:lang w:val="en-US"/>
        </w:rPr>
        <w:t>VC</w:t>
      </w:r>
      <w:r>
        <w:rPr>
          <w:color w:val="000000"/>
          <w:spacing w:val="8"/>
          <w:sz w:val="28"/>
          <w:szCs w:val="28"/>
        </w:rPr>
        <w:t xml:space="preserve">) представляют собой </w:t>
      </w:r>
      <w:r>
        <w:rPr>
          <w:color w:val="000000"/>
          <w:spacing w:val="5"/>
          <w:sz w:val="28"/>
          <w:szCs w:val="28"/>
        </w:rPr>
        <w:t xml:space="preserve">издержки, которые изменяются в ответ на изменение объема выпуска </w:t>
      </w:r>
      <w:r>
        <w:rPr>
          <w:color w:val="000000"/>
          <w:spacing w:val="-1"/>
          <w:sz w:val="28"/>
          <w:szCs w:val="28"/>
        </w:rPr>
        <w:t>продукции</w:t>
      </w:r>
      <w:r w:rsidR="00CA53B8">
        <w:rPr>
          <w:color w:val="000000"/>
          <w:spacing w:val="-1"/>
          <w:sz w:val="28"/>
          <w:szCs w:val="28"/>
        </w:rPr>
        <w:t xml:space="preserve"> (изменяются прямопропорционально).</w:t>
      </w:r>
      <w:r w:rsidR="0019654C" w:rsidRPr="0019654C">
        <w:rPr>
          <w:color w:val="000000"/>
          <w:sz w:val="28"/>
          <w:szCs w:val="28"/>
        </w:rPr>
        <w:t xml:space="preserve"> </w:t>
      </w:r>
      <w:r w:rsidR="0019654C" w:rsidRPr="00D24548">
        <w:rPr>
          <w:color w:val="000000"/>
          <w:sz w:val="28"/>
          <w:szCs w:val="28"/>
        </w:rPr>
        <w:t xml:space="preserve">К ним относятся затраты на сырье, топливо, энергию, транспортные услуги, большую часть трудовых ресурсов и тому подобные переменные ресурсы. </w:t>
      </w:r>
      <w:r>
        <w:rPr>
          <w:color w:val="000000"/>
          <w:spacing w:val="2"/>
          <w:sz w:val="28"/>
          <w:szCs w:val="28"/>
        </w:rPr>
        <w:t xml:space="preserve">Зависимость изменения переменных издержек в ответ на изменение </w:t>
      </w:r>
      <w:r>
        <w:rPr>
          <w:color w:val="000000"/>
          <w:sz w:val="28"/>
          <w:szCs w:val="28"/>
        </w:rPr>
        <w:t>объема выпуска в графической форме мо</w:t>
      </w:r>
      <w:r w:rsidR="00CA53B8">
        <w:rPr>
          <w:color w:val="000000"/>
          <w:sz w:val="28"/>
          <w:szCs w:val="28"/>
        </w:rPr>
        <w:t xml:space="preserve">жет иметь следующий вид </w:t>
      </w:r>
      <w:r w:rsidR="00495904">
        <w:rPr>
          <w:color w:val="000000"/>
          <w:sz w:val="28"/>
          <w:szCs w:val="28"/>
        </w:rPr>
        <w:t>(рис. 3</w:t>
      </w:r>
      <w:r>
        <w:rPr>
          <w:color w:val="000000"/>
          <w:sz w:val="28"/>
          <w:szCs w:val="28"/>
        </w:rPr>
        <w:t>)</w:t>
      </w:r>
      <w:r w:rsidR="00CA53B8">
        <w:rPr>
          <w:color w:val="000000"/>
          <w:sz w:val="28"/>
          <w:szCs w:val="28"/>
        </w:rPr>
        <w:t>.</w:t>
      </w:r>
    </w:p>
    <w:p w:rsidR="00917603" w:rsidRDefault="008178B9" w:rsidP="00C36E78">
      <w:pPr>
        <w:spacing w:line="360" w:lineRule="auto"/>
        <w:ind w:right="24" w:firstLine="720"/>
        <w:jc w:val="both"/>
        <w:rPr>
          <w:color w:val="000000"/>
          <w:sz w:val="28"/>
          <w:szCs w:val="28"/>
        </w:rPr>
      </w:pPr>
      <w:r>
        <w:rPr>
          <w:color w:val="000000"/>
          <w:sz w:val="28"/>
          <w:szCs w:val="28"/>
        </w:rPr>
      </w:r>
      <w:r>
        <w:rPr>
          <w:color w:val="000000"/>
          <w:sz w:val="28"/>
          <w:szCs w:val="28"/>
        </w:rPr>
        <w:pict>
          <v:group id="_x0000_s1040" editas="canvas" style="width:459pt;height:279pt;mso-position-horizontal-relative:char;mso-position-vertical-relative:line" coordorigin="2279,3490" coordsize="7200,4320">
            <o:lock v:ext="edit" aspectratio="t"/>
            <v:shape id="_x0000_s1041" type="#_x0000_t75" style="position:absolute;left:2279;top:3490;width:7200;height:4320" o:preferrelative="f">
              <v:fill o:detectmouseclick="t"/>
              <v:path o:extrusionok="t" o:connecttype="none"/>
              <o:lock v:ext="edit" text="t"/>
            </v:shape>
            <v:line id="_x0000_s1042" style="position:absolute;flip:y" from="2985,3769" to="2985,6835">
              <v:stroke endarrow="block"/>
            </v:line>
            <v:line id="_x0000_s1043" style="position:absolute" from="2985,6835" to="7926,6835">
              <v:stroke endarrow="block"/>
            </v:line>
            <v:rect id="_x0000_s1045" style="position:absolute;left:3832;top:7113;width:3388;height:418">
              <v:textbox>
                <w:txbxContent>
                  <w:p w:rsidR="00476A27" w:rsidRDefault="00476A27" w:rsidP="00E35AF7">
                    <w:pPr>
                      <w:jc w:val="center"/>
                    </w:pPr>
                    <w:r>
                      <w:t>Объем производства</w:t>
                    </w:r>
                  </w:p>
                </w:txbxContent>
              </v:textbox>
            </v:rect>
            <v:rect id="_x0000_s1046" style="position:absolute;left:2561;top:4047;width:424;height:2788">
              <v:textbox style="layout-flow:vertical;mso-layout-flow-alt:bottom-to-top">
                <w:txbxContent>
                  <w:p w:rsidR="00476A27" w:rsidRDefault="00476A27" w:rsidP="00E35AF7">
                    <w:pPr>
                      <w:jc w:val="center"/>
                    </w:pPr>
                    <w:r>
                      <w:t>Издержки производства</w:t>
                    </w:r>
                  </w:p>
                </w:txbxContent>
              </v:textbox>
            </v:rect>
            <v:shape id="_x0000_s1050" style="position:absolute;left:2985;top:4605;width:4518;height:2230" coordsize="5760,2880" path="m,2880c450,2490,900,2100,1620,1800v720,-300,2010,-420,2700,-720c5010,780,5520,180,5760,e" filled="f">
              <v:path arrowok="t"/>
            </v:shape>
            <v:rect id="_x0000_s1051" style="position:absolute;left:7644;top:4326;width:706;height:418">
              <v:textbox>
                <w:txbxContent>
                  <w:p w:rsidR="00476A27" w:rsidRPr="00082290" w:rsidRDefault="00476A27">
                    <w:pPr>
                      <w:rPr>
                        <w:b/>
                        <w:sz w:val="36"/>
                        <w:szCs w:val="36"/>
                        <w:lang w:val="en-US"/>
                      </w:rPr>
                    </w:pPr>
                    <w:r w:rsidRPr="00082290">
                      <w:rPr>
                        <w:b/>
                        <w:sz w:val="36"/>
                        <w:szCs w:val="36"/>
                        <w:lang w:val="en-US"/>
                      </w:rPr>
                      <w:t>VC</w:t>
                    </w:r>
                  </w:p>
                </w:txbxContent>
              </v:textbox>
            </v:rect>
            <w10:wrap type="none"/>
            <w10:anchorlock/>
          </v:group>
        </w:pict>
      </w:r>
    </w:p>
    <w:p w:rsidR="00917603" w:rsidRDefault="00495904" w:rsidP="00C36E78">
      <w:pPr>
        <w:spacing w:line="360" w:lineRule="auto"/>
        <w:ind w:right="24" w:firstLine="720"/>
        <w:jc w:val="center"/>
        <w:rPr>
          <w:color w:val="000000"/>
          <w:sz w:val="28"/>
          <w:szCs w:val="28"/>
        </w:rPr>
      </w:pPr>
      <w:r>
        <w:rPr>
          <w:color w:val="000000"/>
          <w:sz w:val="28"/>
          <w:szCs w:val="28"/>
        </w:rPr>
        <w:t>Рис.3</w:t>
      </w:r>
      <w:r w:rsidR="00082290">
        <w:rPr>
          <w:color w:val="000000"/>
          <w:sz w:val="28"/>
          <w:szCs w:val="28"/>
        </w:rPr>
        <w:t>. Переменные издержки.</w:t>
      </w:r>
    </w:p>
    <w:p w:rsidR="00917603" w:rsidRDefault="004F26D6" w:rsidP="00C36E78">
      <w:pPr>
        <w:spacing w:line="360" w:lineRule="auto"/>
        <w:ind w:right="24" w:firstLine="720"/>
        <w:jc w:val="both"/>
        <w:rPr>
          <w:color w:val="000000"/>
          <w:sz w:val="28"/>
          <w:szCs w:val="28"/>
        </w:rPr>
      </w:pPr>
      <w:r>
        <w:rPr>
          <w:color w:val="000000"/>
          <w:spacing w:val="6"/>
          <w:sz w:val="28"/>
          <w:szCs w:val="28"/>
        </w:rPr>
        <w:t>Постоянные и переменные издержки в сумме составляют общие (</w:t>
      </w:r>
      <w:r>
        <w:rPr>
          <w:color w:val="000000"/>
          <w:spacing w:val="6"/>
          <w:sz w:val="28"/>
          <w:szCs w:val="28"/>
          <w:lang w:val="en-US"/>
        </w:rPr>
        <w:t>total</w:t>
      </w:r>
      <w:r>
        <w:rPr>
          <w:color w:val="000000"/>
          <w:spacing w:val="6"/>
          <w:sz w:val="28"/>
          <w:szCs w:val="28"/>
        </w:rPr>
        <w:t xml:space="preserve"> </w:t>
      </w:r>
      <w:r>
        <w:rPr>
          <w:color w:val="000000"/>
          <w:spacing w:val="2"/>
          <w:sz w:val="28"/>
          <w:szCs w:val="28"/>
          <w:lang w:val="en-US"/>
        </w:rPr>
        <w:t>costs</w:t>
      </w:r>
      <w:r>
        <w:rPr>
          <w:color w:val="000000"/>
          <w:spacing w:val="2"/>
          <w:sz w:val="28"/>
          <w:szCs w:val="28"/>
        </w:rPr>
        <w:t xml:space="preserve"> - ТС), или валовые, издержки производства.</w:t>
      </w:r>
      <w:r w:rsidR="00CA53B8">
        <w:rPr>
          <w:color w:val="000000"/>
          <w:spacing w:val="2"/>
          <w:sz w:val="28"/>
          <w:szCs w:val="28"/>
        </w:rPr>
        <w:t xml:space="preserve"> </w:t>
      </w:r>
      <w:r w:rsidR="00CA53B8" w:rsidRPr="00CA53B8">
        <w:rPr>
          <w:b/>
          <w:color w:val="000000"/>
          <w:spacing w:val="2"/>
          <w:sz w:val="28"/>
          <w:szCs w:val="28"/>
        </w:rPr>
        <w:t>Общие издержки</w:t>
      </w:r>
      <w:r w:rsidR="00CA53B8">
        <w:rPr>
          <w:color w:val="000000"/>
          <w:spacing w:val="2"/>
          <w:sz w:val="28"/>
          <w:szCs w:val="28"/>
        </w:rPr>
        <w:t xml:space="preserve"> – это издержки по выпуску всего объема производимой продукции.</w:t>
      </w:r>
      <w:r>
        <w:rPr>
          <w:color w:val="000000"/>
          <w:spacing w:val="2"/>
          <w:sz w:val="28"/>
          <w:szCs w:val="28"/>
        </w:rPr>
        <w:t xml:space="preserve"> Графически зависимость </w:t>
      </w:r>
      <w:r>
        <w:rPr>
          <w:color w:val="000000"/>
          <w:spacing w:val="5"/>
          <w:sz w:val="28"/>
          <w:szCs w:val="28"/>
        </w:rPr>
        <w:t xml:space="preserve">общих издержек от динамики выпуска продукции может быть показана </w:t>
      </w:r>
      <w:r>
        <w:rPr>
          <w:color w:val="000000"/>
          <w:spacing w:val="12"/>
          <w:sz w:val="28"/>
          <w:szCs w:val="28"/>
        </w:rPr>
        <w:t xml:space="preserve">путем наложения друг на друга графиков постоянных издержек и </w:t>
      </w:r>
      <w:r w:rsidR="00495904">
        <w:rPr>
          <w:color w:val="000000"/>
          <w:sz w:val="28"/>
          <w:szCs w:val="28"/>
        </w:rPr>
        <w:t>переменных издержек (рис.4</w:t>
      </w:r>
      <w:r>
        <w:rPr>
          <w:color w:val="000000"/>
          <w:sz w:val="28"/>
          <w:szCs w:val="28"/>
        </w:rPr>
        <w:t>).</w:t>
      </w:r>
    </w:p>
    <w:p w:rsidR="00593D8E" w:rsidRDefault="00593D8E" w:rsidP="00C36E78">
      <w:pPr>
        <w:spacing w:line="360" w:lineRule="auto"/>
        <w:ind w:right="24" w:firstLine="720"/>
        <w:jc w:val="both"/>
        <w:rPr>
          <w:color w:val="000000"/>
          <w:sz w:val="28"/>
          <w:szCs w:val="28"/>
        </w:rPr>
      </w:pPr>
    </w:p>
    <w:p w:rsidR="00593D8E" w:rsidRDefault="00593D8E" w:rsidP="00C36E78">
      <w:pPr>
        <w:spacing w:line="360" w:lineRule="auto"/>
        <w:ind w:right="24" w:firstLine="720"/>
        <w:jc w:val="both"/>
        <w:rPr>
          <w:color w:val="000000"/>
          <w:sz w:val="28"/>
          <w:szCs w:val="28"/>
        </w:rPr>
      </w:pPr>
    </w:p>
    <w:p w:rsidR="00593D8E" w:rsidRDefault="00593D8E" w:rsidP="00C36E78">
      <w:pPr>
        <w:spacing w:line="360" w:lineRule="auto"/>
        <w:ind w:right="24" w:firstLine="720"/>
        <w:jc w:val="both"/>
        <w:rPr>
          <w:color w:val="000000"/>
          <w:sz w:val="28"/>
          <w:szCs w:val="28"/>
        </w:rPr>
      </w:pPr>
    </w:p>
    <w:p w:rsidR="00593D8E" w:rsidRDefault="00593D8E" w:rsidP="00C36E78">
      <w:pPr>
        <w:spacing w:line="360" w:lineRule="auto"/>
        <w:ind w:right="24" w:firstLine="720"/>
        <w:jc w:val="both"/>
        <w:rPr>
          <w:color w:val="000000"/>
          <w:sz w:val="28"/>
          <w:szCs w:val="28"/>
        </w:rPr>
      </w:pPr>
    </w:p>
    <w:p w:rsidR="00593D8E" w:rsidRDefault="008178B9" w:rsidP="00C36E78">
      <w:pPr>
        <w:spacing w:line="360" w:lineRule="auto"/>
        <w:ind w:right="24" w:firstLine="720"/>
        <w:jc w:val="both"/>
        <w:rPr>
          <w:color w:val="000000"/>
          <w:sz w:val="28"/>
          <w:szCs w:val="28"/>
        </w:rPr>
      </w:pPr>
      <w:r>
        <w:rPr>
          <w:color w:val="000000"/>
          <w:sz w:val="28"/>
          <w:szCs w:val="28"/>
        </w:rPr>
      </w:r>
      <w:r>
        <w:rPr>
          <w:color w:val="000000"/>
          <w:sz w:val="28"/>
          <w:szCs w:val="28"/>
        </w:rPr>
        <w:pict>
          <v:group id="_x0000_s1052" editas="canvas" style="width:459pt;height:279pt;mso-position-horizontal-relative:char;mso-position-vertical-relative:line" coordorigin="2279,3490" coordsize="7200,4320">
            <o:lock v:ext="edit" aspectratio="t"/>
            <v:shape id="_x0000_s1053" type="#_x0000_t75" style="position:absolute;left:2279;top:3490;width:7200;height:4320" o:preferrelative="f">
              <v:fill o:detectmouseclick="t"/>
              <v:path o:extrusionok="t" o:connecttype="none"/>
              <o:lock v:ext="edit" text="t"/>
            </v:shape>
            <v:line id="_x0000_s1054" style="position:absolute;flip:y" from="2985,3769" to="2985,6835">
              <v:stroke endarrow="block"/>
            </v:line>
            <v:line id="_x0000_s1055" style="position:absolute" from="2985,6835" to="7926,6835">
              <v:stroke endarrow="block"/>
            </v:line>
            <v:rect id="_x0000_s1056" style="position:absolute;left:3832;top:7113;width:3388;height:418">
              <v:textbox style="mso-next-textbox:#_x0000_s1056">
                <w:txbxContent>
                  <w:p w:rsidR="00476A27" w:rsidRDefault="00476A27" w:rsidP="004F26D6">
                    <w:pPr>
                      <w:jc w:val="center"/>
                    </w:pPr>
                    <w:r>
                      <w:t>Объем производства</w:t>
                    </w:r>
                  </w:p>
                </w:txbxContent>
              </v:textbox>
            </v:rect>
            <v:rect id="_x0000_s1057" style="position:absolute;left:2561;top:4047;width:424;height:2788">
              <v:textbox style="layout-flow:vertical;mso-layout-flow-alt:bottom-to-top;mso-next-textbox:#_x0000_s1057">
                <w:txbxContent>
                  <w:p w:rsidR="00476A27" w:rsidRDefault="00476A27" w:rsidP="004F26D6">
                    <w:pPr>
                      <w:jc w:val="center"/>
                    </w:pPr>
                    <w:r>
                      <w:t>Издержки производства</w:t>
                    </w:r>
                  </w:p>
                </w:txbxContent>
              </v:textbox>
            </v:rect>
            <v:shape id="_x0000_s1058" style="position:absolute;left:2985;top:4605;width:4518;height:2230" coordsize="5760,2880" path="m,2880c450,2490,900,2100,1620,1800v720,-300,2010,-420,2700,-720c5010,780,5520,180,5760,e" filled="f">
              <v:path arrowok="t"/>
            </v:shape>
            <v:rect id="_x0000_s1059" style="position:absolute;left:7644;top:4326;width:706;height:418">
              <v:textbox style="mso-next-textbox:#_x0000_s1059">
                <w:txbxContent>
                  <w:p w:rsidR="00476A27" w:rsidRPr="00082290" w:rsidRDefault="00476A27" w:rsidP="004F26D6">
                    <w:pPr>
                      <w:rPr>
                        <w:b/>
                        <w:sz w:val="36"/>
                        <w:szCs w:val="36"/>
                        <w:lang w:val="en-US"/>
                      </w:rPr>
                    </w:pPr>
                    <w:r w:rsidRPr="00082290">
                      <w:rPr>
                        <w:b/>
                        <w:sz w:val="36"/>
                        <w:szCs w:val="36"/>
                        <w:lang w:val="en-US"/>
                      </w:rPr>
                      <w:t>VC</w:t>
                    </w:r>
                  </w:p>
                </w:txbxContent>
              </v:textbox>
            </v:rect>
            <v:line id="_x0000_s1060" style="position:absolute" from="2985,5998" to="7785,5998"/>
            <v:shape id="_x0000_s1061" style="position:absolute;left:2985;top:3769;width:4519;height:2230;mso-position-horizontal:absolute;mso-position-vertical:absolute" coordsize="5760,2880" path="m,2880c450,2490,900,2100,1620,1800v720,-300,2010,-420,2700,-720c5010,780,5520,180,5760,e" filled="f">
              <v:path arrowok="t"/>
            </v:shape>
            <v:rect id="_x0000_s1062" style="position:absolute;left:8067;top:5859;width:706;height:418">
              <v:textbox style="mso-next-textbox:#_x0000_s1062">
                <w:txbxContent>
                  <w:p w:rsidR="00476A27" w:rsidRPr="004F26D6" w:rsidRDefault="00476A27">
                    <w:pPr>
                      <w:rPr>
                        <w:b/>
                        <w:sz w:val="36"/>
                        <w:szCs w:val="36"/>
                        <w:lang w:val="en-US"/>
                      </w:rPr>
                    </w:pPr>
                    <w:r w:rsidRPr="004F26D6">
                      <w:rPr>
                        <w:b/>
                        <w:sz w:val="36"/>
                        <w:szCs w:val="36"/>
                        <w:lang w:val="en-US"/>
                      </w:rPr>
                      <w:t>FC</w:t>
                    </w:r>
                  </w:p>
                </w:txbxContent>
              </v:textbox>
            </v:rect>
            <v:rect id="_x0000_s1063" style="position:absolute;left:6091;top:3629;width:706;height:418">
              <v:textbox style="mso-next-textbox:#_x0000_s1063">
                <w:txbxContent>
                  <w:p w:rsidR="00476A27" w:rsidRPr="004F26D6" w:rsidRDefault="00476A27">
                    <w:pPr>
                      <w:rPr>
                        <w:b/>
                        <w:sz w:val="36"/>
                        <w:szCs w:val="36"/>
                        <w:lang w:val="en-US"/>
                      </w:rPr>
                    </w:pPr>
                    <w:r w:rsidRPr="004F26D6">
                      <w:rPr>
                        <w:b/>
                        <w:sz w:val="36"/>
                        <w:szCs w:val="36"/>
                        <w:lang w:val="en-US"/>
                      </w:rPr>
                      <w:t>TC</w:t>
                    </w:r>
                  </w:p>
                </w:txbxContent>
              </v:textbox>
            </v:rect>
            <w10:wrap type="none"/>
            <w10:anchorlock/>
          </v:group>
        </w:pict>
      </w:r>
    </w:p>
    <w:p w:rsidR="00593D8E" w:rsidRPr="004F26D6" w:rsidRDefault="00495904" w:rsidP="00C36E78">
      <w:pPr>
        <w:spacing w:line="360" w:lineRule="auto"/>
        <w:ind w:right="24" w:firstLine="720"/>
        <w:jc w:val="center"/>
        <w:rPr>
          <w:color w:val="000000"/>
          <w:sz w:val="28"/>
          <w:szCs w:val="28"/>
        </w:rPr>
      </w:pPr>
      <w:r>
        <w:rPr>
          <w:color w:val="000000"/>
          <w:sz w:val="28"/>
          <w:szCs w:val="28"/>
        </w:rPr>
        <w:t>Рис.4</w:t>
      </w:r>
      <w:r w:rsidR="004F26D6">
        <w:rPr>
          <w:color w:val="000000"/>
          <w:sz w:val="28"/>
          <w:szCs w:val="28"/>
        </w:rPr>
        <w:t>. Постоянные издержки.</w:t>
      </w:r>
    </w:p>
    <w:p w:rsidR="007755EF" w:rsidRDefault="007755EF" w:rsidP="00C36E78">
      <w:pPr>
        <w:shd w:val="clear" w:color="auto" w:fill="FFFFFF"/>
        <w:spacing w:line="442" w:lineRule="exact"/>
        <w:ind w:right="24" w:firstLine="552"/>
        <w:jc w:val="both"/>
        <w:rPr>
          <w:color w:val="000000"/>
          <w:spacing w:val="4"/>
          <w:sz w:val="28"/>
          <w:szCs w:val="28"/>
        </w:rPr>
      </w:pPr>
      <w:r>
        <w:rPr>
          <w:color w:val="000000"/>
          <w:sz w:val="28"/>
          <w:szCs w:val="28"/>
        </w:rPr>
        <w:t>Производителя часто интересует величина не столько общих издержек, сколько средних издержек. Средние издержки (</w:t>
      </w:r>
      <w:r>
        <w:rPr>
          <w:color w:val="000000"/>
          <w:spacing w:val="1"/>
          <w:sz w:val="28"/>
          <w:szCs w:val="28"/>
          <w:lang w:val="en-US"/>
        </w:rPr>
        <w:t>average</w:t>
      </w:r>
      <w:r>
        <w:rPr>
          <w:color w:val="000000"/>
          <w:spacing w:val="1"/>
          <w:sz w:val="28"/>
          <w:szCs w:val="28"/>
        </w:rPr>
        <w:t xml:space="preserve"> </w:t>
      </w:r>
      <w:r>
        <w:rPr>
          <w:color w:val="000000"/>
          <w:spacing w:val="1"/>
          <w:sz w:val="28"/>
          <w:szCs w:val="28"/>
          <w:lang w:val="en-US"/>
        </w:rPr>
        <w:t>costs</w:t>
      </w:r>
      <w:r>
        <w:rPr>
          <w:color w:val="000000"/>
          <w:spacing w:val="1"/>
          <w:sz w:val="28"/>
          <w:szCs w:val="28"/>
        </w:rPr>
        <w:t xml:space="preserve"> - </w:t>
      </w:r>
      <w:r>
        <w:rPr>
          <w:color w:val="000000"/>
          <w:sz w:val="28"/>
          <w:szCs w:val="28"/>
        </w:rPr>
        <w:t>АС) – это издержки</w:t>
      </w:r>
      <w:r>
        <w:rPr>
          <w:color w:val="000000"/>
          <w:spacing w:val="4"/>
          <w:sz w:val="28"/>
          <w:szCs w:val="28"/>
        </w:rPr>
        <w:t xml:space="preserve">, приходящиеся на единицу </w:t>
      </w:r>
      <w:r w:rsidR="00C36E78">
        <w:rPr>
          <w:color w:val="000000"/>
          <w:spacing w:val="4"/>
          <w:sz w:val="28"/>
          <w:szCs w:val="28"/>
        </w:rPr>
        <w:t xml:space="preserve">выпускаемой </w:t>
      </w:r>
      <w:r>
        <w:rPr>
          <w:color w:val="000000"/>
          <w:spacing w:val="4"/>
          <w:sz w:val="28"/>
          <w:szCs w:val="28"/>
        </w:rPr>
        <w:t xml:space="preserve">продукции. </w:t>
      </w:r>
    </w:p>
    <w:p w:rsidR="007755EF" w:rsidRDefault="007755EF" w:rsidP="00C36E78">
      <w:pPr>
        <w:shd w:val="clear" w:color="auto" w:fill="FFFFFF"/>
        <w:spacing w:line="442" w:lineRule="exact"/>
        <w:ind w:right="24" w:firstLine="552"/>
        <w:jc w:val="both"/>
        <w:rPr>
          <w:color w:val="000000"/>
          <w:sz w:val="28"/>
          <w:szCs w:val="28"/>
        </w:rPr>
      </w:pPr>
      <w:r w:rsidRPr="007755EF">
        <w:rPr>
          <w:b/>
          <w:color w:val="000000"/>
          <w:spacing w:val="1"/>
          <w:sz w:val="28"/>
          <w:szCs w:val="28"/>
        </w:rPr>
        <w:t>Средние общие издержки</w:t>
      </w:r>
      <w:r>
        <w:rPr>
          <w:color w:val="000000"/>
          <w:spacing w:val="1"/>
          <w:sz w:val="28"/>
          <w:szCs w:val="28"/>
        </w:rPr>
        <w:t xml:space="preserve"> (</w:t>
      </w:r>
      <w:r>
        <w:rPr>
          <w:color w:val="000000"/>
          <w:spacing w:val="1"/>
          <w:sz w:val="28"/>
          <w:szCs w:val="28"/>
          <w:lang w:val="en-US"/>
        </w:rPr>
        <w:t>average</w:t>
      </w:r>
      <w:r w:rsidRPr="007755EF">
        <w:rPr>
          <w:color w:val="000000"/>
          <w:spacing w:val="1"/>
          <w:sz w:val="28"/>
          <w:szCs w:val="28"/>
        </w:rPr>
        <w:t xml:space="preserve"> </w:t>
      </w:r>
      <w:r>
        <w:rPr>
          <w:color w:val="000000"/>
          <w:spacing w:val="1"/>
          <w:sz w:val="28"/>
          <w:szCs w:val="28"/>
          <w:lang w:val="en-US"/>
        </w:rPr>
        <w:t>total</w:t>
      </w:r>
      <w:r w:rsidRPr="007755EF">
        <w:rPr>
          <w:color w:val="000000"/>
          <w:spacing w:val="1"/>
          <w:sz w:val="28"/>
          <w:szCs w:val="28"/>
        </w:rPr>
        <w:t xml:space="preserve"> </w:t>
      </w:r>
      <w:r>
        <w:rPr>
          <w:color w:val="000000"/>
          <w:spacing w:val="1"/>
          <w:sz w:val="28"/>
          <w:szCs w:val="28"/>
          <w:lang w:val="en-US"/>
        </w:rPr>
        <w:t>costs</w:t>
      </w:r>
      <w:r w:rsidRPr="007755EF">
        <w:rPr>
          <w:color w:val="000000"/>
          <w:spacing w:val="1"/>
          <w:sz w:val="28"/>
          <w:szCs w:val="28"/>
        </w:rPr>
        <w:t xml:space="preserve"> </w:t>
      </w:r>
      <w:r>
        <w:rPr>
          <w:color w:val="000000"/>
          <w:spacing w:val="2"/>
          <w:sz w:val="28"/>
          <w:szCs w:val="28"/>
        </w:rPr>
        <w:t xml:space="preserve">- АТС), или средние издержки равны частному от деления общих издержек </w:t>
      </w:r>
      <w:r w:rsidRPr="007755EF">
        <w:rPr>
          <w:color w:val="000000"/>
          <w:spacing w:val="7"/>
          <w:sz w:val="28"/>
          <w:szCs w:val="28"/>
        </w:rPr>
        <w:t>на объем продукции</w:t>
      </w:r>
      <w:r w:rsidR="00C36E78" w:rsidRPr="00C36E78">
        <w:rPr>
          <w:color w:val="000000"/>
          <w:spacing w:val="2"/>
          <w:sz w:val="28"/>
          <w:szCs w:val="28"/>
        </w:rPr>
        <w:t xml:space="preserve"> (</w:t>
      </w:r>
      <w:r w:rsidR="00C36E78">
        <w:rPr>
          <w:color w:val="000000"/>
          <w:spacing w:val="2"/>
          <w:sz w:val="28"/>
          <w:szCs w:val="28"/>
          <w:lang w:val="en-US"/>
        </w:rPr>
        <w:t>ATC</w:t>
      </w:r>
      <w:r w:rsidR="00C36E78" w:rsidRPr="00C36E78">
        <w:rPr>
          <w:color w:val="000000"/>
          <w:spacing w:val="2"/>
          <w:sz w:val="28"/>
          <w:szCs w:val="28"/>
        </w:rPr>
        <w:t xml:space="preserve"> = </w:t>
      </w:r>
      <w:r w:rsidR="00C36E78">
        <w:rPr>
          <w:color w:val="000000"/>
          <w:spacing w:val="2"/>
          <w:sz w:val="28"/>
          <w:szCs w:val="28"/>
          <w:lang w:val="en-US"/>
        </w:rPr>
        <w:t>TC</w:t>
      </w:r>
      <w:r w:rsidR="00C36E78" w:rsidRPr="00C36E78">
        <w:rPr>
          <w:color w:val="000000"/>
          <w:spacing w:val="2"/>
          <w:sz w:val="28"/>
          <w:szCs w:val="28"/>
        </w:rPr>
        <w:t>/</w:t>
      </w:r>
      <w:r w:rsidR="00C36E78">
        <w:rPr>
          <w:color w:val="000000"/>
          <w:spacing w:val="2"/>
          <w:sz w:val="28"/>
          <w:szCs w:val="28"/>
          <w:lang w:val="en-US"/>
        </w:rPr>
        <w:t>Q</w:t>
      </w:r>
      <w:r w:rsidR="00C36E78" w:rsidRPr="00C36E78">
        <w:rPr>
          <w:color w:val="000000"/>
          <w:spacing w:val="2"/>
          <w:sz w:val="28"/>
          <w:szCs w:val="28"/>
        </w:rPr>
        <w:t>=</w:t>
      </w:r>
      <w:r w:rsidR="00C36E78">
        <w:rPr>
          <w:color w:val="000000"/>
          <w:spacing w:val="2"/>
          <w:sz w:val="28"/>
          <w:szCs w:val="28"/>
          <w:lang w:val="en-US"/>
        </w:rPr>
        <w:t>AFC</w:t>
      </w:r>
      <w:r w:rsidR="00C36E78" w:rsidRPr="00C36E78">
        <w:rPr>
          <w:color w:val="000000"/>
          <w:spacing w:val="2"/>
          <w:sz w:val="28"/>
          <w:szCs w:val="28"/>
        </w:rPr>
        <w:t xml:space="preserve"> + </w:t>
      </w:r>
      <w:r w:rsidR="00C36E78">
        <w:rPr>
          <w:color w:val="000000"/>
          <w:spacing w:val="2"/>
          <w:sz w:val="28"/>
          <w:szCs w:val="28"/>
          <w:lang w:val="en-US"/>
        </w:rPr>
        <w:t>AVC</w:t>
      </w:r>
      <w:r w:rsidR="00C36E78" w:rsidRPr="00C36E78">
        <w:rPr>
          <w:color w:val="000000"/>
          <w:spacing w:val="2"/>
          <w:sz w:val="28"/>
          <w:szCs w:val="28"/>
        </w:rPr>
        <w:t>).</w:t>
      </w:r>
      <w:r>
        <w:rPr>
          <w:color w:val="000000"/>
          <w:spacing w:val="2"/>
          <w:sz w:val="28"/>
          <w:szCs w:val="28"/>
        </w:rPr>
        <w:t xml:space="preserve"> </w:t>
      </w:r>
      <w:r w:rsidRPr="007755EF">
        <w:rPr>
          <w:b/>
          <w:color w:val="000000"/>
          <w:spacing w:val="2"/>
          <w:sz w:val="28"/>
          <w:szCs w:val="28"/>
        </w:rPr>
        <w:t>Средние постоянные издержки</w:t>
      </w:r>
      <w:r>
        <w:rPr>
          <w:color w:val="000000"/>
          <w:spacing w:val="2"/>
          <w:sz w:val="28"/>
          <w:szCs w:val="28"/>
        </w:rPr>
        <w:t xml:space="preserve"> </w:t>
      </w:r>
      <w:r>
        <w:rPr>
          <w:color w:val="000000"/>
          <w:spacing w:val="1"/>
          <w:sz w:val="28"/>
          <w:szCs w:val="28"/>
        </w:rPr>
        <w:t>(</w:t>
      </w:r>
      <w:r>
        <w:rPr>
          <w:color w:val="000000"/>
          <w:spacing w:val="1"/>
          <w:sz w:val="28"/>
          <w:szCs w:val="28"/>
          <w:lang w:val="en-US"/>
        </w:rPr>
        <w:t>average</w:t>
      </w:r>
      <w:r w:rsidRPr="007755EF">
        <w:rPr>
          <w:color w:val="000000"/>
          <w:spacing w:val="1"/>
          <w:sz w:val="28"/>
          <w:szCs w:val="28"/>
        </w:rPr>
        <w:t xml:space="preserve"> </w:t>
      </w:r>
      <w:r>
        <w:rPr>
          <w:color w:val="000000"/>
          <w:spacing w:val="1"/>
          <w:sz w:val="28"/>
          <w:szCs w:val="28"/>
          <w:lang w:val="en-US"/>
        </w:rPr>
        <w:t>fixed</w:t>
      </w:r>
      <w:r w:rsidRPr="007755EF">
        <w:rPr>
          <w:color w:val="000000"/>
          <w:spacing w:val="1"/>
          <w:sz w:val="28"/>
          <w:szCs w:val="28"/>
        </w:rPr>
        <w:t xml:space="preserve"> </w:t>
      </w:r>
      <w:r>
        <w:rPr>
          <w:color w:val="000000"/>
          <w:spacing w:val="1"/>
          <w:sz w:val="28"/>
          <w:szCs w:val="28"/>
          <w:lang w:val="en-US"/>
        </w:rPr>
        <w:t>costs</w:t>
      </w:r>
      <w:r w:rsidRPr="007755EF">
        <w:rPr>
          <w:color w:val="000000"/>
          <w:spacing w:val="1"/>
          <w:sz w:val="28"/>
          <w:szCs w:val="28"/>
        </w:rPr>
        <w:t xml:space="preserve"> </w:t>
      </w:r>
      <w:r>
        <w:rPr>
          <w:color w:val="000000"/>
          <w:spacing w:val="1"/>
          <w:sz w:val="28"/>
          <w:szCs w:val="28"/>
        </w:rPr>
        <w:t xml:space="preserve">- </w:t>
      </w:r>
      <w:r>
        <w:rPr>
          <w:color w:val="000000"/>
          <w:spacing w:val="1"/>
          <w:sz w:val="28"/>
          <w:szCs w:val="28"/>
          <w:lang w:val="en-US"/>
        </w:rPr>
        <w:t>AFC</w:t>
      </w:r>
      <w:r>
        <w:rPr>
          <w:color w:val="000000"/>
          <w:spacing w:val="1"/>
          <w:sz w:val="28"/>
          <w:szCs w:val="28"/>
        </w:rPr>
        <w:t>) определяются делением постоянных издержек на количество произведенной продукции</w:t>
      </w:r>
      <w:r w:rsidR="00C36E78">
        <w:rPr>
          <w:color w:val="000000"/>
          <w:spacing w:val="1"/>
          <w:sz w:val="28"/>
          <w:szCs w:val="28"/>
        </w:rPr>
        <w:t xml:space="preserve"> (</w:t>
      </w:r>
      <w:r w:rsidR="00C36E78">
        <w:rPr>
          <w:color w:val="000000"/>
          <w:spacing w:val="1"/>
          <w:sz w:val="28"/>
          <w:szCs w:val="28"/>
          <w:lang w:val="en-US"/>
        </w:rPr>
        <w:t>AFC</w:t>
      </w:r>
      <w:r w:rsidR="00C36E78" w:rsidRPr="00C36E78">
        <w:rPr>
          <w:color w:val="000000"/>
          <w:spacing w:val="1"/>
          <w:sz w:val="28"/>
          <w:szCs w:val="28"/>
        </w:rPr>
        <w:t>=</w:t>
      </w:r>
      <w:r w:rsidR="00C36E78">
        <w:rPr>
          <w:color w:val="000000"/>
          <w:spacing w:val="1"/>
          <w:sz w:val="28"/>
          <w:szCs w:val="28"/>
          <w:lang w:val="en-US"/>
        </w:rPr>
        <w:t>TFC</w:t>
      </w:r>
      <w:r w:rsidR="00C36E78" w:rsidRPr="00C36E78">
        <w:rPr>
          <w:color w:val="000000"/>
          <w:spacing w:val="1"/>
          <w:sz w:val="28"/>
          <w:szCs w:val="28"/>
        </w:rPr>
        <w:t>/</w:t>
      </w:r>
      <w:r w:rsidR="00C36E78">
        <w:rPr>
          <w:color w:val="000000"/>
          <w:spacing w:val="1"/>
          <w:sz w:val="28"/>
          <w:szCs w:val="28"/>
          <w:lang w:val="en-US"/>
        </w:rPr>
        <w:t>Q</w:t>
      </w:r>
      <w:r w:rsidR="00C36E78" w:rsidRPr="00C36E78">
        <w:rPr>
          <w:color w:val="000000"/>
          <w:spacing w:val="1"/>
          <w:sz w:val="28"/>
          <w:szCs w:val="28"/>
        </w:rPr>
        <w:t>)</w:t>
      </w:r>
      <w:r>
        <w:rPr>
          <w:color w:val="000000"/>
          <w:spacing w:val="1"/>
          <w:sz w:val="28"/>
          <w:szCs w:val="28"/>
        </w:rPr>
        <w:t xml:space="preserve">. </w:t>
      </w:r>
      <w:r w:rsidRPr="007755EF">
        <w:rPr>
          <w:b/>
          <w:color w:val="000000"/>
          <w:spacing w:val="1"/>
          <w:sz w:val="28"/>
          <w:szCs w:val="28"/>
        </w:rPr>
        <w:t>Средние же переменные издержки</w:t>
      </w:r>
      <w:r>
        <w:rPr>
          <w:color w:val="000000"/>
          <w:spacing w:val="1"/>
          <w:sz w:val="28"/>
          <w:szCs w:val="28"/>
        </w:rPr>
        <w:t xml:space="preserve"> </w:t>
      </w:r>
      <w:r>
        <w:rPr>
          <w:color w:val="000000"/>
          <w:spacing w:val="6"/>
          <w:sz w:val="28"/>
          <w:szCs w:val="28"/>
        </w:rPr>
        <w:t>(</w:t>
      </w:r>
      <w:r>
        <w:rPr>
          <w:color w:val="000000"/>
          <w:spacing w:val="6"/>
          <w:sz w:val="28"/>
          <w:szCs w:val="28"/>
          <w:lang w:val="en-US"/>
        </w:rPr>
        <w:t>average</w:t>
      </w:r>
      <w:r w:rsidRPr="007755EF">
        <w:rPr>
          <w:color w:val="000000"/>
          <w:spacing w:val="6"/>
          <w:sz w:val="28"/>
          <w:szCs w:val="28"/>
        </w:rPr>
        <w:t xml:space="preserve"> </w:t>
      </w:r>
      <w:r>
        <w:rPr>
          <w:color w:val="000000"/>
          <w:spacing w:val="6"/>
          <w:sz w:val="28"/>
          <w:szCs w:val="28"/>
          <w:lang w:val="en-US"/>
        </w:rPr>
        <w:t>variable</w:t>
      </w:r>
      <w:r w:rsidRPr="007755EF">
        <w:rPr>
          <w:color w:val="000000"/>
          <w:spacing w:val="6"/>
          <w:sz w:val="28"/>
          <w:szCs w:val="28"/>
        </w:rPr>
        <w:t xml:space="preserve"> </w:t>
      </w:r>
      <w:r>
        <w:rPr>
          <w:color w:val="000000"/>
          <w:spacing w:val="6"/>
          <w:sz w:val="28"/>
          <w:szCs w:val="28"/>
          <w:lang w:val="en-US"/>
        </w:rPr>
        <w:t>costs</w:t>
      </w:r>
      <w:r>
        <w:rPr>
          <w:color w:val="000000"/>
          <w:spacing w:val="6"/>
          <w:sz w:val="28"/>
          <w:szCs w:val="28"/>
        </w:rPr>
        <w:t xml:space="preserve"> -</w:t>
      </w:r>
      <w:r>
        <w:rPr>
          <w:color w:val="000000"/>
          <w:spacing w:val="6"/>
          <w:sz w:val="28"/>
          <w:szCs w:val="28"/>
          <w:lang w:val="en-US"/>
        </w:rPr>
        <w:t>AVC</w:t>
      </w:r>
      <w:r>
        <w:rPr>
          <w:color w:val="000000"/>
          <w:spacing w:val="6"/>
          <w:sz w:val="28"/>
          <w:szCs w:val="28"/>
        </w:rPr>
        <w:t xml:space="preserve">) можно найти путем деления переменных </w:t>
      </w:r>
      <w:r>
        <w:rPr>
          <w:color w:val="000000"/>
          <w:sz w:val="28"/>
          <w:szCs w:val="28"/>
        </w:rPr>
        <w:t>издержек на количество произведенной продукции</w:t>
      </w:r>
      <w:r w:rsidR="00C36E78" w:rsidRPr="00C36E78">
        <w:rPr>
          <w:color w:val="000000"/>
          <w:sz w:val="28"/>
          <w:szCs w:val="28"/>
        </w:rPr>
        <w:t xml:space="preserve"> (</w:t>
      </w:r>
      <w:r w:rsidR="00C36E78">
        <w:rPr>
          <w:color w:val="000000"/>
          <w:sz w:val="28"/>
          <w:szCs w:val="28"/>
          <w:lang w:val="en-US"/>
        </w:rPr>
        <w:t>AVC</w:t>
      </w:r>
      <w:r w:rsidR="00C36E78" w:rsidRPr="00C36E78">
        <w:rPr>
          <w:color w:val="000000"/>
          <w:sz w:val="28"/>
          <w:szCs w:val="28"/>
        </w:rPr>
        <w:t>=</w:t>
      </w:r>
      <w:r w:rsidR="00C36E78">
        <w:rPr>
          <w:color w:val="000000"/>
          <w:sz w:val="28"/>
          <w:szCs w:val="28"/>
          <w:lang w:val="en-US"/>
        </w:rPr>
        <w:t>TVC</w:t>
      </w:r>
      <w:r w:rsidR="00C36E78" w:rsidRPr="00C36E78">
        <w:rPr>
          <w:color w:val="000000"/>
          <w:sz w:val="28"/>
          <w:szCs w:val="28"/>
        </w:rPr>
        <w:t>/</w:t>
      </w:r>
      <w:r w:rsidR="00C36E78">
        <w:rPr>
          <w:color w:val="000000"/>
          <w:sz w:val="28"/>
          <w:szCs w:val="28"/>
          <w:lang w:val="en-US"/>
        </w:rPr>
        <w:t>Q</w:t>
      </w:r>
      <w:r w:rsidR="00C36E78" w:rsidRPr="00C36E78">
        <w:rPr>
          <w:color w:val="000000"/>
          <w:sz w:val="28"/>
          <w:szCs w:val="28"/>
        </w:rPr>
        <w:t>)</w:t>
      </w:r>
      <w:r>
        <w:rPr>
          <w:color w:val="000000"/>
          <w:sz w:val="28"/>
          <w:szCs w:val="28"/>
        </w:rPr>
        <w:t>.</w:t>
      </w:r>
    </w:p>
    <w:p w:rsidR="00813FC9" w:rsidRPr="001347F1" w:rsidRDefault="00813FC9" w:rsidP="00C36E78">
      <w:pPr>
        <w:shd w:val="clear" w:color="auto" w:fill="FFFFFF"/>
        <w:spacing w:line="360" w:lineRule="auto"/>
        <w:ind w:right="24" w:firstLine="720"/>
        <w:jc w:val="both"/>
        <w:rPr>
          <w:sz w:val="28"/>
          <w:szCs w:val="28"/>
        </w:rPr>
      </w:pPr>
      <w:r w:rsidRPr="00813FC9">
        <w:rPr>
          <w:color w:val="000000"/>
          <w:spacing w:val="7"/>
          <w:sz w:val="28"/>
          <w:szCs w:val="28"/>
        </w:rPr>
        <w:t>По</w:t>
      </w:r>
      <w:r w:rsidRPr="00813FC9">
        <w:rPr>
          <w:color w:val="000000"/>
          <w:spacing w:val="7"/>
          <w:sz w:val="28"/>
          <w:szCs w:val="28"/>
        </w:rPr>
        <w:softHyphen/>
      </w:r>
      <w:r w:rsidRPr="00813FC9">
        <w:rPr>
          <w:color w:val="000000"/>
          <w:spacing w:val="5"/>
          <w:sz w:val="28"/>
          <w:szCs w:val="28"/>
        </w:rPr>
        <w:t>скольку сумма постоянных издержек постоянна, то средние по</w:t>
      </w:r>
      <w:r w:rsidRPr="00813FC9">
        <w:rPr>
          <w:color w:val="000000"/>
          <w:spacing w:val="5"/>
          <w:sz w:val="28"/>
          <w:szCs w:val="28"/>
        </w:rPr>
        <w:softHyphen/>
      </w:r>
      <w:r w:rsidRPr="00813FC9">
        <w:rPr>
          <w:color w:val="000000"/>
          <w:spacing w:val="6"/>
          <w:sz w:val="28"/>
          <w:szCs w:val="28"/>
        </w:rPr>
        <w:t xml:space="preserve">стоянные издержки уменьшаются с ростом объема продукции. </w:t>
      </w:r>
      <w:r w:rsidRPr="00813FC9">
        <w:rPr>
          <w:color w:val="000000"/>
          <w:spacing w:val="2"/>
          <w:sz w:val="28"/>
          <w:szCs w:val="28"/>
        </w:rPr>
        <w:t>Когда выпускаются малое число единиц продукции, на них пада</w:t>
      </w:r>
      <w:r w:rsidRPr="00813FC9">
        <w:rPr>
          <w:color w:val="000000"/>
          <w:spacing w:val="2"/>
          <w:sz w:val="28"/>
          <w:szCs w:val="28"/>
        </w:rPr>
        <w:softHyphen/>
      </w:r>
      <w:r w:rsidRPr="00813FC9">
        <w:rPr>
          <w:color w:val="000000"/>
          <w:spacing w:val="6"/>
          <w:sz w:val="28"/>
          <w:szCs w:val="28"/>
        </w:rPr>
        <w:t xml:space="preserve">ет вся тяжесть постоянных издержек. При увеличении объема </w:t>
      </w:r>
      <w:r w:rsidRPr="00813FC9">
        <w:rPr>
          <w:color w:val="000000"/>
          <w:spacing w:val="4"/>
          <w:sz w:val="28"/>
          <w:szCs w:val="28"/>
        </w:rPr>
        <w:t>производства средние постоянные издержки снижаются и вели</w:t>
      </w:r>
      <w:r w:rsidRPr="00813FC9">
        <w:rPr>
          <w:color w:val="000000"/>
          <w:spacing w:val="4"/>
          <w:sz w:val="28"/>
          <w:szCs w:val="28"/>
        </w:rPr>
        <w:softHyphen/>
      </w:r>
      <w:r w:rsidRPr="00813FC9">
        <w:rPr>
          <w:color w:val="000000"/>
          <w:spacing w:val="5"/>
          <w:sz w:val="28"/>
          <w:szCs w:val="28"/>
        </w:rPr>
        <w:t>чина их стремится к нулю. Но это происходит лишь до опреде</w:t>
      </w:r>
      <w:r w:rsidRPr="00813FC9">
        <w:rPr>
          <w:color w:val="000000"/>
          <w:spacing w:val="5"/>
          <w:sz w:val="28"/>
          <w:szCs w:val="28"/>
        </w:rPr>
        <w:softHyphen/>
      </w:r>
      <w:r w:rsidRPr="00813FC9">
        <w:rPr>
          <w:color w:val="000000"/>
          <w:spacing w:val="3"/>
          <w:sz w:val="28"/>
          <w:szCs w:val="28"/>
        </w:rPr>
        <w:t>ленного периода, начиная с которого при росте объемов произ</w:t>
      </w:r>
      <w:r w:rsidRPr="00813FC9">
        <w:rPr>
          <w:color w:val="000000"/>
          <w:spacing w:val="3"/>
          <w:sz w:val="28"/>
          <w:szCs w:val="28"/>
        </w:rPr>
        <w:softHyphen/>
      </w:r>
      <w:r w:rsidRPr="00813FC9">
        <w:rPr>
          <w:color w:val="000000"/>
          <w:spacing w:val="8"/>
          <w:sz w:val="28"/>
          <w:szCs w:val="28"/>
        </w:rPr>
        <w:t xml:space="preserve">водства издержки на единицу продукции будут возрастать. В </w:t>
      </w:r>
      <w:r w:rsidRPr="00813FC9">
        <w:rPr>
          <w:color w:val="000000"/>
          <w:sz w:val="28"/>
          <w:szCs w:val="28"/>
        </w:rPr>
        <w:t xml:space="preserve">этой связи говорят о </w:t>
      </w:r>
      <w:r w:rsidRPr="00813FC9">
        <w:rPr>
          <w:b/>
          <w:bCs/>
          <w:color w:val="000000"/>
          <w:sz w:val="28"/>
          <w:szCs w:val="28"/>
        </w:rPr>
        <w:t xml:space="preserve">предельных издержках </w:t>
      </w:r>
      <w:r w:rsidR="00B32A27" w:rsidRPr="00C36E78">
        <w:rPr>
          <w:bCs/>
          <w:color w:val="000000"/>
          <w:sz w:val="28"/>
          <w:szCs w:val="28"/>
        </w:rPr>
        <w:t>(</w:t>
      </w:r>
      <w:r w:rsidR="00B32A27" w:rsidRPr="00C36E78">
        <w:rPr>
          <w:bCs/>
          <w:color w:val="000000"/>
          <w:sz w:val="28"/>
          <w:szCs w:val="28"/>
          <w:lang w:val="en-US"/>
        </w:rPr>
        <w:t>ma</w:t>
      </w:r>
      <w:r w:rsidR="00C36E78" w:rsidRPr="00C36E78">
        <w:rPr>
          <w:bCs/>
          <w:color w:val="000000"/>
          <w:sz w:val="28"/>
          <w:szCs w:val="28"/>
          <w:lang w:val="en-US"/>
        </w:rPr>
        <w:t>rginal</w:t>
      </w:r>
      <w:r w:rsidR="00C36E78" w:rsidRPr="00C36E78">
        <w:rPr>
          <w:bCs/>
          <w:color w:val="000000"/>
          <w:sz w:val="28"/>
          <w:szCs w:val="28"/>
        </w:rPr>
        <w:t xml:space="preserve"> </w:t>
      </w:r>
      <w:r w:rsidR="00C36E78" w:rsidRPr="00C36E78">
        <w:rPr>
          <w:bCs/>
          <w:color w:val="000000"/>
          <w:sz w:val="28"/>
          <w:szCs w:val="28"/>
          <w:lang w:val="en-US"/>
        </w:rPr>
        <w:t>cost</w:t>
      </w:r>
      <w:r w:rsidR="00C36E78" w:rsidRPr="00C36E78">
        <w:rPr>
          <w:bCs/>
          <w:color w:val="000000"/>
          <w:sz w:val="28"/>
          <w:szCs w:val="28"/>
        </w:rPr>
        <w:t xml:space="preserve"> - </w:t>
      </w:r>
      <w:r w:rsidR="00C36E78" w:rsidRPr="00C36E78">
        <w:rPr>
          <w:bCs/>
          <w:color w:val="000000"/>
          <w:sz w:val="28"/>
          <w:szCs w:val="28"/>
          <w:lang w:val="en-US"/>
        </w:rPr>
        <w:t>MC</w:t>
      </w:r>
      <w:r w:rsidR="00C36E78" w:rsidRPr="00C36E78">
        <w:rPr>
          <w:bCs/>
          <w:color w:val="000000"/>
          <w:sz w:val="28"/>
          <w:szCs w:val="28"/>
        </w:rPr>
        <w:t>)</w:t>
      </w:r>
      <w:r w:rsidRPr="00813FC9">
        <w:rPr>
          <w:color w:val="000000"/>
          <w:sz w:val="28"/>
          <w:szCs w:val="28"/>
        </w:rPr>
        <w:t>— дополнитель</w:t>
      </w:r>
      <w:r w:rsidRPr="00813FC9">
        <w:rPr>
          <w:color w:val="000000"/>
          <w:sz w:val="28"/>
          <w:szCs w:val="28"/>
        </w:rPr>
        <w:softHyphen/>
      </w:r>
      <w:r w:rsidRPr="00813FC9">
        <w:rPr>
          <w:color w:val="000000"/>
          <w:spacing w:val="3"/>
          <w:sz w:val="28"/>
          <w:szCs w:val="28"/>
        </w:rPr>
        <w:t>ные издержки, необходимые для производства дополнительной единицы продукции</w:t>
      </w:r>
      <w:r w:rsidR="001347F1">
        <w:rPr>
          <w:color w:val="000000"/>
          <w:spacing w:val="3"/>
          <w:sz w:val="28"/>
          <w:szCs w:val="28"/>
        </w:rPr>
        <w:t xml:space="preserve"> (</w:t>
      </w:r>
      <w:r w:rsidR="001347F1">
        <w:rPr>
          <w:color w:val="000000"/>
          <w:spacing w:val="3"/>
          <w:sz w:val="28"/>
          <w:szCs w:val="28"/>
          <w:lang w:val="en-US"/>
        </w:rPr>
        <w:t>MC</w:t>
      </w:r>
      <w:r w:rsidR="001347F1" w:rsidRPr="001347F1">
        <w:rPr>
          <w:color w:val="000000"/>
          <w:spacing w:val="3"/>
          <w:sz w:val="28"/>
          <w:szCs w:val="28"/>
        </w:rPr>
        <w:t xml:space="preserve"> = </w:t>
      </w:r>
      <w:r w:rsidR="001347F1">
        <w:rPr>
          <w:color w:val="000000"/>
          <w:spacing w:val="3"/>
          <w:sz w:val="28"/>
          <w:szCs w:val="28"/>
        </w:rPr>
        <w:t>∆</w:t>
      </w:r>
      <w:r w:rsidR="001347F1">
        <w:rPr>
          <w:color w:val="000000"/>
          <w:spacing w:val="3"/>
          <w:sz w:val="28"/>
          <w:szCs w:val="28"/>
          <w:lang w:val="en-US"/>
        </w:rPr>
        <w:t>TC</w:t>
      </w:r>
      <w:r w:rsidR="001347F1" w:rsidRPr="001347F1">
        <w:rPr>
          <w:color w:val="000000"/>
          <w:spacing w:val="3"/>
          <w:sz w:val="28"/>
          <w:szCs w:val="28"/>
        </w:rPr>
        <w:t>/</w:t>
      </w:r>
      <w:r w:rsidR="001347F1">
        <w:rPr>
          <w:color w:val="000000"/>
          <w:spacing w:val="3"/>
          <w:sz w:val="28"/>
          <w:szCs w:val="28"/>
        </w:rPr>
        <w:t>∆</w:t>
      </w:r>
      <w:r w:rsidR="001347F1">
        <w:rPr>
          <w:color w:val="000000"/>
          <w:spacing w:val="3"/>
          <w:sz w:val="28"/>
          <w:szCs w:val="28"/>
          <w:lang w:val="en-US"/>
        </w:rPr>
        <w:t>Q</w:t>
      </w:r>
      <w:r w:rsidR="001347F1" w:rsidRPr="001347F1">
        <w:rPr>
          <w:color w:val="000000"/>
          <w:spacing w:val="3"/>
          <w:sz w:val="28"/>
          <w:szCs w:val="28"/>
        </w:rPr>
        <w:t>)</w:t>
      </w:r>
      <w:r w:rsidR="001347F1">
        <w:rPr>
          <w:color w:val="000000"/>
          <w:spacing w:val="3"/>
          <w:sz w:val="28"/>
          <w:szCs w:val="28"/>
        </w:rPr>
        <w:t>.</w:t>
      </w:r>
    </w:p>
    <w:p w:rsidR="00C36E78" w:rsidRPr="001347F1" w:rsidRDefault="00C36E78" w:rsidP="00C36E78">
      <w:pPr>
        <w:shd w:val="clear" w:color="auto" w:fill="FFFFFF"/>
        <w:spacing w:line="442" w:lineRule="exact"/>
        <w:ind w:right="24" w:firstLine="614"/>
        <w:jc w:val="both"/>
        <w:rPr>
          <w:color w:val="000000"/>
          <w:spacing w:val="9"/>
          <w:sz w:val="28"/>
          <w:szCs w:val="28"/>
        </w:rPr>
      </w:pPr>
    </w:p>
    <w:p w:rsidR="00C36E78" w:rsidRPr="00C36E78" w:rsidRDefault="00C36E78" w:rsidP="00C36E78">
      <w:pPr>
        <w:shd w:val="clear" w:color="auto" w:fill="FFFFFF"/>
        <w:spacing w:line="442" w:lineRule="exact"/>
        <w:ind w:right="24" w:firstLine="614"/>
        <w:jc w:val="center"/>
        <w:rPr>
          <w:b/>
          <w:caps/>
          <w:color w:val="000000"/>
          <w:spacing w:val="9"/>
          <w:sz w:val="28"/>
          <w:szCs w:val="28"/>
        </w:rPr>
      </w:pPr>
      <w:r w:rsidRPr="00C36E78">
        <w:rPr>
          <w:b/>
          <w:caps/>
          <w:color w:val="000000"/>
          <w:spacing w:val="9"/>
          <w:sz w:val="28"/>
          <w:szCs w:val="28"/>
        </w:rPr>
        <w:t>2. Динамика издержек производства в краткосрочном периоде.</w:t>
      </w:r>
    </w:p>
    <w:p w:rsidR="00C36E78" w:rsidRPr="00662EE0" w:rsidRDefault="00C36E78" w:rsidP="00662EE0">
      <w:pPr>
        <w:shd w:val="clear" w:color="auto" w:fill="FFFFFF"/>
        <w:spacing w:line="360" w:lineRule="auto"/>
        <w:ind w:right="24" w:firstLine="720"/>
        <w:jc w:val="both"/>
        <w:rPr>
          <w:color w:val="000000"/>
          <w:spacing w:val="9"/>
          <w:sz w:val="28"/>
          <w:szCs w:val="28"/>
        </w:rPr>
      </w:pPr>
    </w:p>
    <w:p w:rsidR="00662EE0" w:rsidRPr="00662EE0" w:rsidRDefault="00C3371D" w:rsidP="00662EE0">
      <w:pPr>
        <w:shd w:val="clear" w:color="auto" w:fill="FFFFFF"/>
        <w:spacing w:line="360" w:lineRule="auto"/>
        <w:ind w:right="5" w:firstLine="696"/>
        <w:jc w:val="both"/>
        <w:rPr>
          <w:sz w:val="28"/>
          <w:szCs w:val="28"/>
        </w:rPr>
      </w:pPr>
      <w:r w:rsidRPr="00662EE0">
        <w:rPr>
          <w:sz w:val="28"/>
          <w:szCs w:val="28"/>
        </w:rPr>
        <w:t xml:space="preserve">Средние издержки  имеют особое значение для понимания рыночного равновесия, поскольку предприниматель стремится их минимализировать. Сначала средние издержки всегда высокие. Это связано с тем, что большие постоянные издержки распределяются на незначительный объем продукции. По мере роста производства постоянные издержки приходятся на все большее число единиц продукции, и средние издержки быстро падают, доходя до минимума в точке </w:t>
      </w:r>
      <w:r w:rsidRPr="00662EE0">
        <w:rPr>
          <w:i/>
          <w:iCs/>
          <w:sz w:val="28"/>
          <w:szCs w:val="28"/>
        </w:rPr>
        <w:t>М.</w:t>
      </w:r>
      <w:r w:rsidRPr="00662EE0">
        <w:rPr>
          <w:sz w:val="28"/>
          <w:szCs w:val="28"/>
        </w:rPr>
        <w:t xml:space="preserve"> По мере роста объема производства основное влияние на величину средних издержек начинают оказывать не постоянные, а переменные издержки. Поэтому вследствие закона убывающей доходности кривая начинает идти вверх</w:t>
      </w:r>
      <w:r w:rsidR="00662EE0" w:rsidRPr="00662EE0">
        <w:rPr>
          <w:sz w:val="28"/>
          <w:szCs w:val="28"/>
        </w:rPr>
        <w:t>.</w:t>
      </w:r>
      <w:r w:rsidRPr="00662EE0">
        <w:rPr>
          <w:sz w:val="28"/>
          <w:szCs w:val="28"/>
        </w:rPr>
        <w:t xml:space="preserve"> </w:t>
      </w:r>
      <w:r w:rsidR="00662EE0" w:rsidRPr="00662EE0">
        <w:rPr>
          <w:b/>
          <w:color w:val="000000"/>
          <w:spacing w:val="-2"/>
          <w:sz w:val="28"/>
          <w:szCs w:val="28"/>
        </w:rPr>
        <w:t>Закон  убывающей   производительности</w:t>
      </w:r>
      <w:r w:rsidR="00662EE0" w:rsidRPr="00662EE0">
        <w:rPr>
          <w:color w:val="000000"/>
          <w:spacing w:val="-2"/>
          <w:sz w:val="28"/>
          <w:szCs w:val="28"/>
        </w:rPr>
        <w:t xml:space="preserve">   отражает   связь   увеличения</w:t>
      </w:r>
      <w:r w:rsidR="00662EE0" w:rsidRPr="00662EE0">
        <w:rPr>
          <w:sz w:val="28"/>
          <w:szCs w:val="28"/>
        </w:rPr>
        <w:t xml:space="preserve"> </w:t>
      </w:r>
      <w:r w:rsidR="00662EE0" w:rsidRPr="00662EE0">
        <w:rPr>
          <w:color w:val="000000"/>
          <w:spacing w:val="1"/>
          <w:sz w:val="28"/>
          <w:szCs w:val="28"/>
        </w:rPr>
        <w:t xml:space="preserve">производства и затрат переменного фактора при неизменности всех других </w:t>
      </w:r>
      <w:r w:rsidR="00662EE0" w:rsidRPr="00662EE0">
        <w:rPr>
          <w:color w:val="000000"/>
          <w:sz w:val="28"/>
          <w:szCs w:val="28"/>
        </w:rPr>
        <w:t xml:space="preserve">факторов. Согласно этому закону увеличение производства, достигаемое при </w:t>
      </w:r>
      <w:r w:rsidR="00662EE0" w:rsidRPr="00662EE0">
        <w:rPr>
          <w:color w:val="000000"/>
          <w:spacing w:val="2"/>
          <w:sz w:val="28"/>
          <w:szCs w:val="28"/>
        </w:rPr>
        <w:t>равномерном приросте переменного фактора по достижении определенного</w:t>
      </w:r>
      <w:r w:rsidR="00662EE0" w:rsidRPr="00662EE0">
        <w:rPr>
          <w:color w:val="000000"/>
          <w:spacing w:val="4"/>
          <w:sz w:val="28"/>
          <w:szCs w:val="28"/>
        </w:rPr>
        <w:t xml:space="preserve"> уровня, будет снижаться по мере роста соотношения между переменным </w:t>
      </w:r>
      <w:r w:rsidR="00662EE0" w:rsidRPr="00662EE0">
        <w:rPr>
          <w:color w:val="000000"/>
          <w:spacing w:val="1"/>
          <w:sz w:val="28"/>
          <w:szCs w:val="28"/>
        </w:rPr>
        <w:t>постоянным факторами.</w:t>
      </w:r>
    </w:p>
    <w:p w:rsidR="00C3371D" w:rsidRPr="00662EE0" w:rsidRDefault="00C3371D" w:rsidP="00662EE0">
      <w:pPr>
        <w:pStyle w:val="20"/>
        <w:spacing w:line="360" w:lineRule="auto"/>
        <w:ind w:left="0" w:right="24" w:firstLine="720"/>
        <w:jc w:val="both"/>
        <w:rPr>
          <w:sz w:val="28"/>
          <w:szCs w:val="28"/>
        </w:rPr>
      </w:pPr>
      <w:r w:rsidRPr="00662EE0">
        <w:rPr>
          <w:sz w:val="28"/>
          <w:szCs w:val="28"/>
        </w:rPr>
        <w:t xml:space="preserve">Следует обратить внимание, что кривая средних издержек  непосредственно зависит от кривых средних постоянных издержек </w:t>
      </w:r>
      <w:r w:rsidRPr="00662EE0">
        <w:rPr>
          <w:i/>
          <w:iCs/>
          <w:sz w:val="28"/>
          <w:szCs w:val="28"/>
        </w:rPr>
        <w:t>А</w:t>
      </w:r>
      <w:r w:rsidRPr="00662EE0">
        <w:rPr>
          <w:i/>
          <w:iCs/>
          <w:sz w:val="28"/>
          <w:szCs w:val="28"/>
          <w:lang w:val="en-US"/>
        </w:rPr>
        <w:t>FC</w:t>
      </w:r>
      <w:r w:rsidRPr="00662EE0">
        <w:rPr>
          <w:sz w:val="28"/>
          <w:szCs w:val="28"/>
        </w:rPr>
        <w:t xml:space="preserve"> и средних переменных издержек </w:t>
      </w:r>
      <w:r w:rsidRPr="00662EE0">
        <w:rPr>
          <w:i/>
          <w:iCs/>
          <w:sz w:val="28"/>
          <w:szCs w:val="28"/>
        </w:rPr>
        <w:t>А</w:t>
      </w:r>
      <w:r w:rsidRPr="00662EE0">
        <w:rPr>
          <w:i/>
          <w:iCs/>
          <w:sz w:val="28"/>
          <w:szCs w:val="28"/>
          <w:lang w:val="en-US"/>
        </w:rPr>
        <w:t>VC</w:t>
      </w:r>
      <w:r w:rsidRPr="00662EE0">
        <w:rPr>
          <w:sz w:val="28"/>
          <w:szCs w:val="28"/>
        </w:rPr>
        <w:t xml:space="preserve"> . Постоянные издержки остаются неизменными на протяжении краткосрочного периода</w:t>
      </w:r>
      <w:r w:rsidR="00662EE0" w:rsidRPr="00662EE0">
        <w:rPr>
          <w:sz w:val="28"/>
          <w:szCs w:val="28"/>
        </w:rPr>
        <w:t>,</w:t>
      </w:r>
      <w:r w:rsidRPr="00662EE0">
        <w:rPr>
          <w:sz w:val="28"/>
          <w:szCs w:val="28"/>
        </w:rPr>
        <w:t xml:space="preserve"> поэтому по мере увеличения количества произведенной продукции  величина средних постоянных издержек убывает</w:t>
      </w:r>
      <w:r w:rsidR="00662EE0" w:rsidRPr="00662EE0">
        <w:rPr>
          <w:sz w:val="28"/>
          <w:szCs w:val="28"/>
        </w:rPr>
        <w:t>.</w:t>
      </w:r>
      <w:r w:rsidRPr="00662EE0">
        <w:rPr>
          <w:sz w:val="28"/>
          <w:szCs w:val="28"/>
        </w:rPr>
        <w:t xml:space="preserve"> Что касается средних переменных издержек</w:t>
      </w:r>
      <w:r w:rsidR="00662EE0" w:rsidRPr="00662EE0">
        <w:rPr>
          <w:sz w:val="28"/>
          <w:szCs w:val="28"/>
        </w:rPr>
        <w:t>,</w:t>
      </w:r>
      <w:r w:rsidRPr="00662EE0">
        <w:rPr>
          <w:sz w:val="28"/>
          <w:szCs w:val="28"/>
        </w:rPr>
        <w:t xml:space="preserve"> то они сначала ниже</w:t>
      </w:r>
      <w:r w:rsidR="00662EE0" w:rsidRPr="00662EE0">
        <w:rPr>
          <w:sz w:val="28"/>
          <w:szCs w:val="28"/>
        </w:rPr>
        <w:t>,</w:t>
      </w:r>
      <w:r w:rsidRPr="00662EE0">
        <w:rPr>
          <w:sz w:val="28"/>
          <w:szCs w:val="28"/>
        </w:rPr>
        <w:t xml:space="preserve"> чем средние постоянные издержки</w:t>
      </w:r>
      <w:r w:rsidR="00662EE0" w:rsidRPr="00662EE0">
        <w:rPr>
          <w:sz w:val="28"/>
          <w:szCs w:val="28"/>
        </w:rPr>
        <w:t>,</w:t>
      </w:r>
      <w:r w:rsidRPr="00662EE0">
        <w:rPr>
          <w:sz w:val="28"/>
          <w:szCs w:val="28"/>
        </w:rPr>
        <w:t xml:space="preserve"> но затем начинают возрастать</w:t>
      </w:r>
      <w:r w:rsidR="003F63D8" w:rsidRPr="00662EE0">
        <w:rPr>
          <w:sz w:val="28"/>
          <w:szCs w:val="28"/>
        </w:rPr>
        <w:t>,</w:t>
      </w:r>
      <w:r w:rsidRPr="00662EE0">
        <w:rPr>
          <w:sz w:val="28"/>
          <w:szCs w:val="28"/>
        </w:rPr>
        <w:t xml:space="preserve"> приближаясь к средним валовым издержкам</w:t>
      </w:r>
      <w:r w:rsidR="003F63D8" w:rsidRPr="00662EE0">
        <w:rPr>
          <w:sz w:val="28"/>
          <w:szCs w:val="28"/>
        </w:rPr>
        <w:t>.</w:t>
      </w:r>
      <w:r w:rsidRPr="00662EE0">
        <w:rPr>
          <w:sz w:val="28"/>
          <w:szCs w:val="28"/>
        </w:rPr>
        <w:t xml:space="preserve"> Поскольку </w:t>
      </w:r>
      <w:r w:rsidRPr="00662EE0">
        <w:rPr>
          <w:i/>
          <w:iCs/>
          <w:sz w:val="28"/>
          <w:szCs w:val="28"/>
        </w:rPr>
        <w:t xml:space="preserve">ТС = </w:t>
      </w:r>
      <w:r w:rsidRPr="00662EE0">
        <w:rPr>
          <w:i/>
          <w:iCs/>
          <w:sz w:val="28"/>
          <w:szCs w:val="28"/>
          <w:lang w:val="en-US"/>
        </w:rPr>
        <w:t>FC</w:t>
      </w:r>
      <w:r w:rsidRPr="00662EE0">
        <w:rPr>
          <w:i/>
          <w:iCs/>
          <w:sz w:val="28"/>
          <w:szCs w:val="28"/>
        </w:rPr>
        <w:t>+</w:t>
      </w:r>
      <w:r w:rsidRPr="00662EE0">
        <w:rPr>
          <w:i/>
          <w:iCs/>
          <w:sz w:val="28"/>
          <w:szCs w:val="28"/>
          <w:lang w:val="en-US"/>
        </w:rPr>
        <w:t>VC</w:t>
      </w:r>
      <w:r w:rsidRPr="00662EE0">
        <w:rPr>
          <w:sz w:val="28"/>
          <w:szCs w:val="28"/>
        </w:rPr>
        <w:t xml:space="preserve"> , то</w:t>
      </w:r>
      <w:r w:rsidR="003F63D8" w:rsidRPr="00662EE0">
        <w:rPr>
          <w:sz w:val="28"/>
          <w:szCs w:val="28"/>
        </w:rPr>
        <w:t>,</w:t>
      </w:r>
      <w:r w:rsidRPr="00662EE0">
        <w:rPr>
          <w:sz w:val="28"/>
          <w:szCs w:val="28"/>
        </w:rPr>
        <w:t xml:space="preserve"> разделив обе части этого уравнения на </w:t>
      </w:r>
      <w:r w:rsidRPr="00662EE0">
        <w:rPr>
          <w:i/>
          <w:iCs/>
          <w:sz w:val="28"/>
          <w:szCs w:val="28"/>
          <w:lang w:val="en-US"/>
        </w:rPr>
        <w:t>Q</w:t>
      </w:r>
      <w:r w:rsidRPr="00662EE0">
        <w:rPr>
          <w:sz w:val="28"/>
          <w:szCs w:val="28"/>
        </w:rPr>
        <w:t xml:space="preserve"> , получаем</w:t>
      </w:r>
      <w:r w:rsidR="003F63D8" w:rsidRPr="00662EE0">
        <w:rPr>
          <w:sz w:val="28"/>
          <w:szCs w:val="28"/>
        </w:rPr>
        <w:t>:</w:t>
      </w:r>
      <w:r w:rsidRPr="00662EE0">
        <w:rPr>
          <w:sz w:val="28"/>
          <w:szCs w:val="28"/>
        </w:rPr>
        <w:t xml:space="preserve"> </w:t>
      </w:r>
      <w:r w:rsidRPr="00662EE0">
        <w:rPr>
          <w:i/>
          <w:iCs/>
          <w:sz w:val="28"/>
          <w:szCs w:val="28"/>
        </w:rPr>
        <w:t xml:space="preserve">АС = </w:t>
      </w:r>
      <w:r w:rsidRPr="00662EE0">
        <w:rPr>
          <w:i/>
          <w:iCs/>
          <w:sz w:val="28"/>
          <w:szCs w:val="28"/>
          <w:lang w:val="en-US"/>
        </w:rPr>
        <w:t>AFC</w:t>
      </w:r>
      <w:r w:rsidRPr="00662EE0">
        <w:rPr>
          <w:i/>
          <w:iCs/>
          <w:sz w:val="28"/>
          <w:szCs w:val="28"/>
        </w:rPr>
        <w:t>+</w:t>
      </w:r>
      <w:r w:rsidRPr="00662EE0">
        <w:rPr>
          <w:i/>
          <w:iCs/>
          <w:sz w:val="28"/>
          <w:szCs w:val="28"/>
          <w:lang w:val="en-US"/>
        </w:rPr>
        <w:t>AVC</w:t>
      </w:r>
      <w:r w:rsidRPr="00662EE0">
        <w:rPr>
          <w:sz w:val="28"/>
          <w:szCs w:val="28"/>
        </w:rPr>
        <w:t>. Другими словами</w:t>
      </w:r>
      <w:r w:rsidR="003F63D8" w:rsidRPr="00662EE0">
        <w:rPr>
          <w:sz w:val="28"/>
          <w:szCs w:val="28"/>
        </w:rPr>
        <w:t>,</w:t>
      </w:r>
      <w:r w:rsidRPr="00662EE0">
        <w:rPr>
          <w:sz w:val="28"/>
          <w:szCs w:val="28"/>
        </w:rPr>
        <w:t xml:space="preserve"> кривую </w:t>
      </w:r>
      <w:r w:rsidRPr="00662EE0">
        <w:rPr>
          <w:i/>
          <w:iCs/>
          <w:sz w:val="28"/>
          <w:szCs w:val="28"/>
        </w:rPr>
        <w:t>АС</w:t>
      </w:r>
      <w:r w:rsidR="00662EE0">
        <w:rPr>
          <w:sz w:val="28"/>
          <w:szCs w:val="28"/>
        </w:rPr>
        <w:t xml:space="preserve"> можно получить</w:t>
      </w:r>
      <w:r w:rsidRPr="00662EE0">
        <w:rPr>
          <w:sz w:val="28"/>
          <w:szCs w:val="28"/>
        </w:rPr>
        <w:t xml:space="preserve">, если суммировать кривые </w:t>
      </w:r>
      <w:r w:rsidRPr="00662EE0">
        <w:rPr>
          <w:i/>
          <w:iCs/>
          <w:sz w:val="28"/>
          <w:szCs w:val="28"/>
          <w:lang w:val="en-US"/>
        </w:rPr>
        <w:t>AFC</w:t>
      </w:r>
      <w:r w:rsidRPr="00662EE0">
        <w:rPr>
          <w:sz w:val="28"/>
          <w:szCs w:val="28"/>
        </w:rPr>
        <w:t xml:space="preserve"> и </w:t>
      </w:r>
      <w:r w:rsidRPr="00662EE0">
        <w:rPr>
          <w:i/>
          <w:iCs/>
          <w:sz w:val="28"/>
          <w:szCs w:val="28"/>
          <w:lang w:val="en-US"/>
        </w:rPr>
        <w:t>AVC</w:t>
      </w:r>
      <w:r w:rsidRPr="00662EE0">
        <w:rPr>
          <w:sz w:val="28"/>
          <w:szCs w:val="28"/>
        </w:rPr>
        <w:t xml:space="preserve"> .</w:t>
      </w:r>
    </w:p>
    <w:p w:rsidR="00662EE0" w:rsidRPr="00662EE0" w:rsidRDefault="00C3371D" w:rsidP="00662EE0">
      <w:pPr>
        <w:shd w:val="clear" w:color="auto" w:fill="FFFFFF"/>
        <w:spacing w:line="360" w:lineRule="auto"/>
        <w:ind w:right="24" w:firstLine="614"/>
        <w:jc w:val="both"/>
        <w:rPr>
          <w:color w:val="000000"/>
          <w:sz w:val="28"/>
          <w:szCs w:val="28"/>
        </w:rPr>
      </w:pPr>
      <w:r w:rsidRPr="00662EE0">
        <w:rPr>
          <w:sz w:val="28"/>
          <w:szCs w:val="28"/>
        </w:rPr>
        <w:t>Кривая средних издержек имеет большое значение для предпринимателя</w:t>
      </w:r>
      <w:r w:rsidR="00662EE0" w:rsidRPr="00662EE0">
        <w:rPr>
          <w:sz w:val="28"/>
          <w:szCs w:val="28"/>
        </w:rPr>
        <w:t>,</w:t>
      </w:r>
      <w:r w:rsidRPr="00662EE0">
        <w:rPr>
          <w:sz w:val="28"/>
          <w:szCs w:val="28"/>
        </w:rPr>
        <w:t xml:space="preserve"> поскольку позволяет определить</w:t>
      </w:r>
      <w:r w:rsidR="00662EE0" w:rsidRPr="00662EE0">
        <w:rPr>
          <w:sz w:val="28"/>
          <w:szCs w:val="28"/>
        </w:rPr>
        <w:t>,</w:t>
      </w:r>
      <w:r w:rsidRPr="00662EE0">
        <w:rPr>
          <w:sz w:val="28"/>
          <w:szCs w:val="28"/>
        </w:rPr>
        <w:t xml:space="preserve"> при каком объеме производства издержки на единицу продукции будут минимальными</w:t>
      </w:r>
      <w:r w:rsidR="00662EE0">
        <w:rPr>
          <w:sz w:val="28"/>
          <w:szCs w:val="28"/>
        </w:rPr>
        <w:t>.</w:t>
      </w:r>
      <w:r w:rsidR="00662EE0" w:rsidRPr="00662EE0">
        <w:rPr>
          <w:color w:val="000000"/>
          <w:spacing w:val="11"/>
          <w:sz w:val="28"/>
          <w:szCs w:val="28"/>
        </w:rPr>
        <w:t xml:space="preserve"> </w:t>
      </w:r>
      <w:r w:rsidR="00662EE0">
        <w:rPr>
          <w:color w:val="000000"/>
          <w:spacing w:val="11"/>
          <w:sz w:val="28"/>
          <w:szCs w:val="28"/>
        </w:rPr>
        <w:t xml:space="preserve">Наглядно особенности изменения средних издержек в </w:t>
      </w:r>
      <w:r w:rsidR="00662EE0">
        <w:rPr>
          <w:color w:val="000000"/>
          <w:spacing w:val="5"/>
          <w:sz w:val="28"/>
          <w:szCs w:val="28"/>
        </w:rPr>
        <w:t xml:space="preserve">зависимости от количества произведенной продукции в краткосрочный </w:t>
      </w:r>
      <w:r w:rsidR="00662EE0">
        <w:rPr>
          <w:color w:val="000000"/>
          <w:sz w:val="28"/>
          <w:szCs w:val="28"/>
        </w:rPr>
        <w:t>период можно показать на следующем графике (рис.</w:t>
      </w:r>
      <w:r w:rsidR="00495904">
        <w:rPr>
          <w:color w:val="000000"/>
          <w:sz w:val="28"/>
          <w:szCs w:val="28"/>
        </w:rPr>
        <w:t>5</w:t>
      </w:r>
      <w:r w:rsidR="00662EE0">
        <w:rPr>
          <w:color w:val="000000"/>
          <w:sz w:val="28"/>
          <w:szCs w:val="28"/>
        </w:rPr>
        <w:t>).</w:t>
      </w:r>
    </w:p>
    <w:p w:rsidR="00662EE0" w:rsidRDefault="00662EE0" w:rsidP="00662EE0">
      <w:pPr>
        <w:shd w:val="clear" w:color="auto" w:fill="FFFFFF"/>
        <w:spacing w:line="360" w:lineRule="auto"/>
        <w:ind w:right="24" w:firstLine="720"/>
        <w:jc w:val="both"/>
        <w:rPr>
          <w:sz w:val="28"/>
          <w:szCs w:val="28"/>
        </w:rPr>
      </w:pPr>
    </w:p>
    <w:p w:rsidR="00662EE0" w:rsidRDefault="008178B9" w:rsidP="00662EE0">
      <w:pPr>
        <w:shd w:val="clear" w:color="auto" w:fill="FFFFFF"/>
        <w:spacing w:line="360" w:lineRule="auto"/>
        <w:ind w:right="24" w:firstLine="720"/>
        <w:jc w:val="both"/>
        <w:rPr>
          <w:sz w:val="28"/>
          <w:szCs w:val="28"/>
        </w:rPr>
      </w:pPr>
      <w:r>
        <w:rPr>
          <w:noProof/>
          <w:sz w:val="28"/>
          <w:szCs w:val="28"/>
        </w:rPr>
        <w:object w:dxaOrig="1440" w:dyaOrig="1440">
          <v:shape id="_x0000_s1218" type="#_x0000_t75" style="position:absolute;left:0;text-align:left;margin-left:0;margin-top:0;width:306pt;height:183.05pt;z-index:251642368;mso-position-horizontal:left;mso-position-vertical:top;mso-position-vertical-relative:line" o:allowoverlap="f">
            <v:imagedata r:id="rId13" o:title=""/>
            <w10:wrap type="square"/>
          </v:shape>
          <o:OLEObject Type="Embed" ProgID="PBrush" ShapeID="_x0000_s1218" DrawAspect="Content" ObjectID="_1458506875" r:id="rId14"/>
        </w:object>
      </w:r>
    </w:p>
    <w:p w:rsidR="00662EE0" w:rsidRDefault="00662EE0" w:rsidP="00662EE0">
      <w:pPr>
        <w:shd w:val="clear" w:color="auto" w:fill="FFFFFF"/>
        <w:spacing w:line="360" w:lineRule="auto"/>
        <w:ind w:right="24" w:firstLine="720"/>
        <w:jc w:val="both"/>
        <w:rPr>
          <w:sz w:val="28"/>
          <w:szCs w:val="28"/>
        </w:rPr>
      </w:pPr>
    </w:p>
    <w:p w:rsidR="00662EE0" w:rsidRDefault="00662EE0" w:rsidP="00662EE0">
      <w:pPr>
        <w:shd w:val="clear" w:color="auto" w:fill="FFFFFF"/>
        <w:spacing w:line="360" w:lineRule="auto"/>
        <w:ind w:right="24" w:firstLine="720"/>
        <w:jc w:val="both"/>
        <w:rPr>
          <w:sz w:val="28"/>
          <w:szCs w:val="28"/>
        </w:rPr>
      </w:pPr>
    </w:p>
    <w:p w:rsidR="00662EE0" w:rsidRDefault="00662EE0" w:rsidP="00662EE0">
      <w:pPr>
        <w:shd w:val="clear" w:color="auto" w:fill="FFFFFF"/>
        <w:spacing w:line="360" w:lineRule="auto"/>
        <w:ind w:right="24" w:firstLine="720"/>
        <w:jc w:val="both"/>
        <w:rPr>
          <w:sz w:val="28"/>
          <w:szCs w:val="28"/>
        </w:rPr>
      </w:pPr>
    </w:p>
    <w:p w:rsidR="00662EE0" w:rsidRDefault="00662EE0" w:rsidP="00662EE0">
      <w:pPr>
        <w:shd w:val="clear" w:color="auto" w:fill="FFFFFF"/>
        <w:spacing w:line="360" w:lineRule="auto"/>
        <w:ind w:right="24" w:firstLine="720"/>
        <w:jc w:val="both"/>
        <w:rPr>
          <w:sz w:val="28"/>
          <w:szCs w:val="28"/>
        </w:rPr>
      </w:pPr>
    </w:p>
    <w:p w:rsidR="00662EE0" w:rsidRDefault="00662EE0" w:rsidP="00662EE0">
      <w:pPr>
        <w:shd w:val="clear" w:color="auto" w:fill="FFFFFF"/>
        <w:spacing w:line="360" w:lineRule="auto"/>
        <w:ind w:right="24" w:firstLine="720"/>
        <w:jc w:val="both"/>
        <w:rPr>
          <w:sz w:val="28"/>
          <w:szCs w:val="28"/>
        </w:rPr>
      </w:pPr>
    </w:p>
    <w:p w:rsidR="00662EE0" w:rsidRDefault="00662EE0" w:rsidP="00662EE0">
      <w:pPr>
        <w:shd w:val="clear" w:color="auto" w:fill="FFFFFF"/>
        <w:spacing w:line="360" w:lineRule="auto"/>
        <w:ind w:right="24" w:firstLine="720"/>
        <w:jc w:val="both"/>
        <w:rPr>
          <w:sz w:val="28"/>
          <w:szCs w:val="28"/>
        </w:rPr>
      </w:pPr>
    </w:p>
    <w:p w:rsidR="00662EE0" w:rsidRDefault="00662EE0" w:rsidP="00662EE0">
      <w:pPr>
        <w:shd w:val="clear" w:color="auto" w:fill="FFFFFF"/>
        <w:spacing w:line="360" w:lineRule="auto"/>
        <w:ind w:right="24" w:firstLine="720"/>
        <w:jc w:val="both"/>
        <w:rPr>
          <w:sz w:val="28"/>
          <w:szCs w:val="28"/>
        </w:rPr>
      </w:pPr>
    </w:p>
    <w:p w:rsidR="00662EE0" w:rsidRPr="00DB3471" w:rsidRDefault="00495904" w:rsidP="00662EE0">
      <w:pPr>
        <w:shd w:val="clear" w:color="auto" w:fill="FFFFFF"/>
        <w:spacing w:line="442" w:lineRule="exact"/>
        <w:ind w:right="24" w:firstLine="614"/>
        <w:jc w:val="both"/>
        <w:rPr>
          <w:sz w:val="28"/>
          <w:szCs w:val="28"/>
        </w:rPr>
      </w:pPr>
      <w:r>
        <w:rPr>
          <w:sz w:val="28"/>
          <w:szCs w:val="28"/>
        </w:rPr>
        <w:t>Рис.5</w:t>
      </w:r>
      <w:r w:rsidR="00662EE0" w:rsidRPr="00DB3471">
        <w:rPr>
          <w:sz w:val="28"/>
          <w:szCs w:val="28"/>
        </w:rPr>
        <w:t>. Изменение средних издержек в краткосрочном периоде.</w:t>
      </w:r>
    </w:p>
    <w:p w:rsidR="00DB3471" w:rsidRDefault="00DB3471" w:rsidP="00DB3471">
      <w:pPr>
        <w:shd w:val="clear" w:color="auto" w:fill="FFFFFF"/>
        <w:spacing w:line="442" w:lineRule="exact"/>
        <w:ind w:right="24"/>
        <w:jc w:val="both"/>
      </w:pPr>
    </w:p>
    <w:p w:rsidR="00367A21" w:rsidRPr="00367A21" w:rsidRDefault="00F678CD" w:rsidP="00367A21">
      <w:pPr>
        <w:shd w:val="clear" w:color="auto" w:fill="FFFFFF"/>
        <w:spacing w:before="14" w:line="360" w:lineRule="auto"/>
        <w:ind w:right="62" w:firstLine="720"/>
        <w:jc w:val="both"/>
        <w:rPr>
          <w:sz w:val="28"/>
          <w:szCs w:val="28"/>
        </w:rPr>
      </w:pPr>
      <w:r w:rsidRPr="00367A21">
        <w:rPr>
          <w:color w:val="000000"/>
          <w:sz w:val="28"/>
          <w:szCs w:val="28"/>
        </w:rPr>
        <w:t xml:space="preserve">Подобно изменениям средних общих и средних переменных издержек </w:t>
      </w:r>
      <w:r w:rsidRPr="00367A21">
        <w:rPr>
          <w:color w:val="000000"/>
          <w:spacing w:val="2"/>
          <w:sz w:val="28"/>
          <w:szCs w:val="28"/>
        </w:rPr>
        <w:t xml:space="preserve">происходят в краткосрочный период изменения и предельных издержек </w:t>
      </w:r>
      <w:r w:rsidRPr="00367A21">
        <w:rPr>
          <w:color w:val="000000"/>
          <w:spacing w:val="-1"/>
          <w:sz w:val="28"/>
          <w:szCs w:val="28"/>
        </w:rPr>
        <w:t>(</w:t>
      </w:r>
      <w:r w:rsidRPr="00367A21">
        <w:rPr>
          <w:color w:val="000000"/>
          <w:spacing w:val="-1"/>
          <w:sz w:val="28"/>
          <w:szCs w:val="28"/>
          <w:lang w:val="en-US"/>
        </w:rPr>
        <w:t>marginal</w:t>
      </w:r>
      <w:r w:rsidRPr="00367A21">
        <w:rPr>
          <w:color w:val="000000"/>
          <w:spacing w:val="-1"/>
          <w:sz w:val="28"/>
          <w:szCs w:val="28"/>
        </w:rPr>
        <w:t xml:space="preserve"> </w:t>
      </w:r>
      <w:r w:rsidRPr="00367A21">
        <w:rPr>
          <w:color w:val="000000"/>
          <w:spacing w:val="-1"/>
          <w:sz w:val="28"/>
          <w:szCs w:val="28"/>
          <w:lang w:val="en-US"/>
        </w:rPr>
        <w:t>costs</w:t>
      </w:r>
      <w:r w:rsidRPr="00367A21">
        <w:rPr>
          <w:color w:val="000000"/>
          <w:spacing w:val="-1"/>
          <w:sz w:val="28"/>
          <w:szCs w:val="28"/>
        </w:rPr>
        <w:t xml:space="preserve"> - МС).</w:t>
      </w:r>
    </w:p>
    <w:p w:rsidR="00DB3471" w:rsidRPr="00367A21" w:rsidRDefault="00F678CD" w:rsidP="00367A21">
      <w:pPr>
        <w:shd w:val="clear" w:color="auto" w:fill="FFFFFF"/>
        <w:spacing w:before="14" w:line="360" w:lineRule="auto"/>
        <w:ind w:right="62" w:firstLine="720"/>
        <w:jc w:val="both"/>
        <w:rPr>
          <w:sz w:val="28"/>
          <w:szCs w:val="28"/>
        </w:rPr>
      </w:pPr>
      <w:r w:rsidRPr="00367A21">
        <w:rPr>
          <w:color w:val="000000"/>
          <w:sz w:val="28"/>
          <w:szCs w:val="28"/>
        </w:rPr>
        <w:t xml:space="preserve">По мере увеличения количества производимой продукции предельные издержки, аналогично средним общим и средним переменным издержкам, </w:t>
      </w:r>
      <w:r w:rsidRPr="00367A21">
        <w:rPr>
          <w:color w:val="000000"/>
          <w:spacing w:val="13"/>
          <w:sz w:val="28"/>
          <w:szCs w:val="28"/>
        </w:rPr>
        <w:t xml:space="preserve">сначала имеют тенденцию к снижению и только по достижении </w:t>
      </w:r>
      <w:r w:rsidRPr="00367A21">
        <w:rPr>
          <w:color w:val="000000"/>
          <w:spacing w:val="1"/>
          <w:sz w:val="28"/>
          <w:szCs w:val="28"/>
        </w:rPr>
        <w:t xml:space="preserve">определенного уровня объема производства начинают возрастать. При этом стадия возрастания предельных издержек имеет более ярко выраженный </w:t>
      </w:r>
      <w:r w:rsidRPr="00367A21">
        <w:rPr>
          <w:color w:val="000000"/>
          <w:spacing w:val="7"/>
          <w:sz w:val="28"/>
          <w:szCs w:val="28"/>
        </w:rPr>
        <w:t xml:space="preserve">характер и более высокие темпы роста, чем средние общие, средние </w:t>
      </w:r>
      <w:r w:rsidRPr="00367A21">
        <w:rPr>
          <w:color w:val="000000"/>
          <w:spacing w:val="5"/>
          <w:sz w:val="28"/>
          <w:szCs w:val="28"/>
        </w:rPr>
        <w:t xml:space="preserve">постоянные и средние переменные издержки. Графически изменение </w:t>
      </w:r>
      <w:r w:rsidRPr="00367A21">
        <w:rPr>
          <w:color w:val="000000"/>
          <w:spacing w:val="1"/>
          <w:sz w:val="28"/>
          <w:szCs w:val="28"/>
        </w:rPr>
        <w:t>предельных издержек в ответ на изменение выпуска продукции может быть представлено в следующем виде (рис.</w:t>
      </w:r>
      <w:r w:rsidR="00495904">
        <w:rPr>
          <w:color w:val="000000"/>
          <w:spacing w:val="1"/>
          <w:sz w:val="28"/>
          <w:szCs w:val="28"/>
        </w:rPr>
        <w:t>6</w:t>
      </w:r>
      <w:r w:rsidRPr="00367A21">
        <w:rPr>
          <w:color w:val="000000"/>
          <w:spacing w:val="1"/>
          <w:sz w:val="28"/>
          <w:szCs w:val="28"/>
        </w:rPr>
        <w:t>).</w:t>
      </w:r>
    </w:p>
    <w:p w:rsidR="00DB3471" w:rsidRDefault="008178B9" w:rsidP="00DB3471">
      <w:r>
        <w:pict>
          <v:group id="_x0000_s1155" editas="canvas" style="width:459pt;height:243pt;mso-position-horizontal-relative:char;mso-position-vertical-relative:line" coordorigin="2279,3769" coordsize="7200,3762">
            <o:lock v:ext="edit" aspectratio="t"/>
            <v:shape id="_x0000_s1156" type="#_x0000_t75" style="position:absolute;left:2279;top:3769;width:7200;height:3762" o:preferrelative="f">
              <v:fill o:detectmouseclick="t"/>
              <v:path o:extrusionok="t" o:connecttype="none"/>
              <o:lock v:ext="edit" text="t"/>
            </v:shape>
            <v:line id="_x0000_s1157" style="position:absolute;flip:y" from="2985,3769" to="2985,6835">
              <v:stroke endarrow="block"/>
            </v:line>
            <v:line id="_x0000_s1158" style="position:absolute" from="2985,6835" to="7926,6835">
              <v:stroke endarrow="block"/>
            </v:line>
            <v:rect id="_x0000_s1159" style="position:absolute;left:3832;top:7113;width:3388;height:418">
              <v:textbox>
                <w:txbxContent>
                  <w:p w:rsidR="00476A27" w:rsidRDefault="00476A27" w:rsidP="00F678CD">
                    <w:pPr>
                      <w:jc w:val="center"/>
                    </w:pPr>
                    <w:r>
                      <w:t>Объем производства</w:t>
                    </w:r>
                  </w:p>
                </w:txbxContent>
              </v:textbox>
            </v:rect>
            <v:rect id="_x0000_s1160" style="position:absolute;left:2561;top:4047;width:424;height:2789">
              <v:textbox style="layout-flow:vertical;mso-layout-flow-alt:bottom-to-top">
                <w:txbxContent>
                  <w:p w:rsidR="00476A27" w:rsidRDefault="00476A27" w:rsidP="00F678CD">
                    <w:pPr>
                      <w:jc w:val="center"/>
                    </w:pPr>
                    <w:r>
                      <w:t>Издержки производства</w:t>
                    </w:r>
                  </w:p>
                </w:txbxContent>
              </v:textbox>
            </v:rect>
            <v:rect id="_x0000_s1204" style="position:absolute;left:7503;top:4466;width:847;height:418">
              <v:textbox>
                <w:txbxContent>
                  <w:p w:rsidR="00476A27" w:rsidRPr="00F678CD" w:rsidRDefault="00476A27" w:rsidP="00F678CD">
                    <w:pPr>
                      <w:jc w:val="center"/>
                      <w:rPr>
                        <w:b/>
                      </w:rPr>
                    </w:pPr>
                    <w:r w:rsidRPr="00F678CD">
                      <w:rPr>
                        <w:b/>
                      </w:rPr>
                      <w:t>МС</w:t>
                    </w: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10" type="#_x0000_t19" style="position:absolute;left:3321;top:4187;width:4041;height:1811;flip:y" coordsize="28092,21600" adj="-7044503,,6492" path="wr-15108,,28092,43200,,999,28092,21600nfewr-15108,,28092,43200,,999,28092,21600l6492,21600nsxe">
              <v:path o:connectlocs="0,999;28092,21600;6492,21600"/>
            </v:shape>
            <w10:wrap type="none"/>
            <w10:anchorlock/>
          </v:group>
        </w:pict>
      </w:r>
    </w:p>
    <w:p w:rsidR="00DB3471" w:rsidRPr="00DB3471" w:rsidRDefault="00DB3471" w:rsidP="00DB3471"/>
    <w:p w:rsidR="00DB3471" w:rsidRPr="000C0C4C" w:rsidRDefault="00495904" w:rsidP="000C0C4C">
      <w:pPr>
        <w:shd w:val="clear" w:color="auto" w:fill="FFFFFF"/>
        <w:ind w:right="24"/>
        <w:jc w:val="center"/>
        <w:rPr>
          <w:i/>
          <w:iCs/>
          <w:color w:val="000000"/>
          <w:spacing w:val="1"/>
          <w:sz w:val="28"/>
          <w:szCs w:val="28"/>
        </w:rPr>
      </w:pPr>
      <w:r>
        <w:rPr>
          <w:iCs/>
          <w:color w:val="000000"/>
          <w:spacing w:val="1"/>
          <w:sz w:val="28"/>
          <w:szCs w:val="28"/>
        </w:rPr>
        <w:t>Рис. 6</w:t>
      </w:r>
      <w:r w:rsidR="000C0C4C" w:rsidRPr="000C0C4C">
        <w:rPr>
          <w:iCs/>
          <w:color w:val="000000"/>
          <w:spacing w:val="1"/>
          <w:sz w:val="28"/>
          <w:szCs w:val="28"/>
        </w:rPr>
        <w:t>. Изменения предельных издержек.</w:t>
      </w:r>
    </w:p>
    <w:p w:rsidR="00F678CD" w:rsidRDefault="00F678CD" w:rsidP="00F678CD">
      <w:pPr>
        <w:shd w:val="clear" w:color="auto" w:fill="FFFFFF"/>
        <w:ind w:right="24"/>
        <w:rPr>
          <w:i/>
          <w:iCs/>
          <w:color w:val="000000"/>
          <w:spacing w:val="1"/>
        </w:rPr>
      </w:pPr>
    </w:p>
    <w:p w:rsidR="001347F1" w:rsidRDefault="001347F1" w:rsidP="001347F1">
      <w:pPr>
        <w:shd w:val="clear" w:color="auto" w:fill="FFFFFF"/>
        <w:spacing w:line="485" w:lineRule="exact"/>
        <w:ind w:left="24" w:right="5" w:firstLine="696"/>
        <w:jc w:val="both"/>
      </w:pPr>
      <w:r>
        <w:rPr>
          <w:color w:val="000000"/>
          <w:spacing w:val="1"/>
          <w:sz w:val="28"/>
          <w:szCs w:val="28"/>
        </w:rPr>
        <w:t xml:space="preserve">Нетрудно заметить, что все изменения в краткосрочном временном </w:t>
      </w:r>
      <w:r>
        <w:rPr>
          <w:color w:val="000000"/>
          <w:spacing w:val="11"/>
          <w:sz w:val="28"/>
          <w:szCs w:val="28"/>
        </w:rPr>
        <w:t xml:space="preserve">интервале связаны с переменными затратами или с издержками, </w:t>
      </w:r>
      <w:r>
        <w:rPr>
          <w:color w:val="000000"/>
          <w:spacing w:val="1"/>
          <w:sz w:val="28"/>
          <w:szCs w:val="28"/>
        </w:rPr>
        <w:t>определяемыми заработной платой, топливом и материалами.</w:t>
      </w:r>
    </w:p>
    <w:p w:rsidR="001347F1" w:rsidRDefault="001347F1" w:rsidP="001347F1">
      <w:pPr>
        <w:shd w:val="clear" w:color="auto" w:fill="FFFFFF"/>
        <w:spacing w:line="485" w:lineRule="exact"/>
        <w:ind w:left="24" w:right="5" w:firstLine="696"/>
        <w:jc w:val="both"/>
      </w:pPr>
      <w:r>
        <w:rPr>
          <w:color w:val="000000"/>
          <w:spacing w:val="9"/>
          <w:sz w:val="28"/>
          <w:szCs w:val="28"/>
        </w:rPr>
        <w:t xml:space="preserve">Реакция выпуска продукции на изменение переменных затрат </w:t>
      </w:r>
      <w:r>
        <w:rPr>
          <w:color w:val="000000"/>
          <w:spacing w:val="1"/>
          <w:sz w:val="28"/>
          <w:szCs w:val="28"/>
        </w:rPr>
        <w:t>определяется законом убывающей производительности.</w:t>
      </w:r>
    </w:p>
    <w:p w:rsidR="003F63D8" w:rsidRDefault="003F63D8" w:rsidP="003F63D8">
      <w:pPr>
        <w:shd w:val="clear" w:color="auto" w:fill="FFFFFF"/>
        <w:spacing w:before="10" w:line="480" w:lineRule="exact"/>
        <w:ind w:right="24" w:firstLine="614"/>
        <w:jc w:val="both"/>
      </w:pPr>
      <w:r>
        <w:rPr>
          <w:color w:val="000000"/>
          <w:spacing w:val="-1"/>
          <w:sz w:val="28"/>
          <w:szCs w:val="28"/>
        </w:rPr>
        <w:t xml:space="preserve">Можно встретить самые разные формы определения закона убывающей </w:t>
      </w:r>
      <w:r>
        <w:rPr>
          <w:color w:val="000000"/>
          <w:spacing w:val="2"/>
          <w:sz w:val="28"/>
          <w:szCs w:val="28"/>
        </w:rPr>
        <w:t xml:space="preserve">производительности. Иногда этот закон называют законом убывающей </w:t>
      </w:r>
      <w:r>
        <w:rPr>
          <w:color w:val="000000"/>
          <w:spacing w:val="10"/>
          <w:sz w:val="28"/>
          <w:szCs w:val="28"/>
        </w:rPr>
        <w:t xml:space="preserve">предельной производительности, законом убывающего предельного </w:t>
      </w:r>
      <w:r>
        <w:rPr>
          <w:color w:val="000000"/>
          <w:spacing w:val="1"/>
          <w:sz w:val="28"/>
          <w:szCs w:val="28"/>
        </w:rPr>
        <w:t xml:space="preserve">продукта или законом убывающей отдачи. Это связано с тем, что закон </w:t>
      </w:r>
      <w:r>
        <w:rPr>
          <w:color w:val="000000"/>
          <w:spacing w:val="3"/>
          <w:sz w:val="28"/>
          <w:szCs w:val="28"/>
        </w:rPr>
        <w:t xml:space="preserve">убывающей производительности отражает то, как изменяется добавочный, </w:t>
      </w:r>
      <w:r>
        <w:rPr>
          <w:color w:val="000000"/>
          <w:spacing w:val="2"/>
          <w:sz w:val="28"/>
          <w:szCs w:val="28"/>
        </w:rPr>
        <w:t xml:space="preserve">или предельный, продукт по мере увеличения переменного фактора и </w:t>
      </w:r>
      <w:r>
        <w:rPr>
          <w:color w:val="000000"/>
          <w:spacing w:val="-1"/>
          <w:sz w:val="28"/>
          <w:szCs w:val="28"/>
        </w:rPr>
        <w:t xml:space="preserve">неизменности всех других. Иногда же закон убывающей производительности </w:t>
      </w:r>
      <w:r>
        <w:rPr>
          <w:color w:val="000000"/>
          <w:spacing w:val="1"/>
          <w:sz w:val="28"/>
          <w:szCs w:val="28"/>
        </w:rPr>
        <w:t xml:space="preserve">называется и законом переменных пропорций или законом изменяющихся </w:t>
      </w:r>
      <w:r>
        <w:rPr>
          <w:color w:val="000000"/>
          <w:spacing w:val="5"/>
          <w:sz w:val="28"/>
          <w:szCs w:val="28"/>
        </w:rPr>
        <w:t xml:space="preserve">пропорций. В этом случае подчеркивается, что закон убывающей </w:t>
      </w:r>
      <w:r>
        <w:rPr>
          <w:color w:val="000000"/>
          <w:sz w:val="28"/>
          <w:szCs w:val="28"/>
        </w:rPr>
        <w:t xml:space="preserve">производительности отражает и то, как изменяется производство продукции, </w:t>
      </w:r>
      <w:r>
        <w:rPr>
          <w:color w:val="000000"/>
          <w:spacing w:val="3"/>
          <w:sz w:val="28"/>
          <w:szCs w:val="28"/>
        </w:rPr>
        <w:t xml:space="preserve">когда соотношение между переменными и постоянными факторами в </w:t>
      </w:r>
      <w:r>
        <w:rPr>
          <w:color w:val="000000"/>
          <w:spacing w:val="1"/>
          <w:sz w:val="28"/>
          <w:szCs w:val="28"/>
        </w:rPr>
        <w:t>производстве изменяется.</w:t>
      </w:r>
    </w:p>
    <w:p w:rsidR="00367A21" w:rsidRDefault="00367A21" w:rsidP="00367A21">
      <w:pPr>
        <w:shd w:val="clear" w:color="auto" w:fill="FFFFFF"/>
        <w:spacing w:before="10" w:line="485" w:lineRule="exact"/>
        <w:ind w:right="43" w:firstLine="619"/>
        <w:jc w:val="both"/>
        <w:rPr>
          <w:color w:val="000000"/>
          <w:spacing w:val="-1"/>
          <w:sz w:val="28"/>
          <w:szCs w:val="28"/>
        </w:rPr>
      </w:pPr>
      <w:r>
        <w:rPr>
          <w:color w:val="000000"/>
          <w:sz w:val="28"/>
          <w:szCs w:val="28"/>
        </w:rPr>
        <w:t xml:space="preserve">Закон убывающей производительности применим ко всем известным </w:t>
      </w:r>
      <w:r>
        <w:rPr>
          <w:color w:val="000000"/>
          <w:spacing w:val="1"/>
          <w:sz w:val="28"/>
          <w:szCs w:val="28"/>
        </w:rPr>
        <w:t xml:space="preserve">производственным процессам в всем переменным затратам. Обеспечение же </w:t>
      </w:r>
      <w:r>
        <w:rPr>
          <w:color w:val="000000"/>
          <w:sz w:val="28"/>
          <w:szCs w:val="28"/>
        </w:rPr>
        <w:t xml:space="preserve">этих затрат, как известно, определяют переменные издержки производства, </w:t>
      </w:r>
      <w:r>
        <w:rPr>
          <w:color w:val="000000"/>
          <w:spacing w:val="1"/>
          <w:sz w:val="28"/>
          <w:szCs w:val="28"/>
        </w:rPr>
        <w:t xml:space="preserve">которые тесно связаны с другими видами издержек в рамках короткого </w:t>
      </w:r>
      <w:r>
        <w:rPr>
          <w:color w:val="000000"/>
          <w:spacing w:val="12"/>
          <w:sz w:val="28"/>
          <w:szCs w:val="28"/>
        </w:rPr>
        <w:t xml:space="preserve">промежутка времени. Эта взаимосвязь усиливает действие закона </w:t>
      </w:r>
      <w:r>
        <w:rPr>
          <w:color w:val="000000"/>
          <w:spacing w:val="3"/>
          <w:sz w:val="28"/>
          <w:szCs w:val="28"/>
        </w:rPr>
        <w:t xml:space="preserve">убывающей производительности, как на предельные издержки, так и на </w:t>
      </w:r>
      <w:r>
        <w:rPr>
          <w:color w:val="000000"/>
          <w:spacing w:val="-1"/>
          <w:sz w:val="28"/>
          <w:szCs w:val="28"/>
        </w:rPr>
        <w:t>средние издержки производства.</w:t>
      </w:r>
    </w:p>
    <w:p w:rsidR="00495904" w:rsidRDefault="00495904" w:rsidP="00495904">
      <w:pPr>
        <w:shd w:val="clear" w:color="auto" w:fill="FFFFFF"/>
        <w:spacing w:before="10" w:line="485" w:lineRule="exact"/>
        <w:ind w:right="43"/>
        <w:jc w:val="both"/>
        <w:rPr>
          <w:color w:val="000000"/>
          <w:spacing w:val="-1"/>
          <w:sz w:val="28"/>
          <w:szCs w:val="28"/>
        </w:rPr>
      </w:pPr>
    </w:p>
    <w:p w:rsidR="00495904" w:rsidRDefault="00495904" w:rsidP="00367A21">
      <w:pPr>
        <w:shd w:val="clear" w:color="auto" w:fill="FFFFFF"/>
        <w:spacing w:before="10" w:line="485" w:lineRule="exact"/>
        <w:ind w:right="43" w:firstLine="619"/>
        <w:jc w:val="both"/>
        <w:rPr>
          <w:color w:val="000000"/>
          <w:spacing w:val="-1"/>
          <w:sz w:val="28"/>
          <w:szCs w:val="28"/>
        </w:rPr>
      </w:pPr>
    </w:p>
    <w:p w:rsidR="00495904" w:rsidRDefault="00495904" w:rsidP="00367A21">
      <w:pPr>
        <w:shd w:val="clear" w:color="auto" w:fill="FFFFFF"/>
        <w:spacing w:before="10" w:line="485" w:lineRule="exact"/>
        <w:ind w:right="43" w:firstLine="619"/>
        <w:jc w:val="both"/>
        <w:rPr>
          <w:color w:val="000000"/>
          <w:spacing w:val="-1"/>
          <w:sz w:val="28"/>
          <w:szCs w:val="28"/>
        </w:rPr>
      </w:pPr>
    </w:p>
    <w:p w:rsidR="00495904" w:rsidRDefault="00495904" w:rsidP="00367A21">
      <w:pPr>
        <w:shd w:val="clear" w:color="auto" w:fill="FFFFFF"/>
        <w:spacing w:before="10" w:line="485" w:lineRule="exact"/>
        <w:ind w:right="43" w:firstLine="619"/>
        <w:jc w:val="both"/>
        <w:rPr>
          <w:color w:val="000000"/>
          <w:spacing w:val="-1"/>
          <w:sz w:val="28"/>
          <w:szCs w:val="28"/>
        </w:rPr>
      </w:pPr>
    </w:p>
    <w:p w:rsidR="00495904" w:rsidRDefault="00495904" w:rsidP="00367A21">
      <w:pPr>
        <w:shd w:val="clear" w:color="auto" w:fill="FFFFFF"/>
        <w:spacing w:before="10" w:line="485" w:lineRule="exact"/>
        <w:ind w:right="43" w:firstLine="619"/>
        <w:jc w:val="both"/>
        <w:rPr>
          <w:color w:val="000000"/>
          <w:spacing w:val="-1"/>
          <w:sz w:val="28"/>
          <w:szCs w:val="28"/>
        </w:rPr>
      </w:pPr>
    </w:p>
    <w:p w:rsidR="00495904" w:rsidRDefault="00495904" w:rsidP="00367A21">
      <w:pPr>
        <w:shd w:val="clear" w:color="auto" w:fill="FFFFFF"/>
        <w:spacing w:before="10" w:line="485" w:lineRule="exact"/>
        <w:ind w:right="43" w:firstLine="619"/>
        <w:jc w:val="both"/>
        <w:rPr>
          <w:color w:val="000000"/>
          <w:spacing w:val="-1"/>
          <w:sz w:val="28"/>
          <w:szCs w:val="28"/>
        </w:rPr>
      </w:pPr>
    </w:p>
    <w:p w:rsidR="00495904" w:rsidRDefault="00495904" w:rsidP="00367A21">
      <w:pPr>
        <w:shd w:val="clear" w:color="auto" w:fill="FFFFFF"/>
        <w:spacing w:before="10" w:line="485" w:lineRule="exact"/>
        <w:ind w:right="43" w:firstLine="619"/>
        <w:jc w:val="both"/>
        <w:rPr>
          <w:color w:val="000000"/>
          <w:spacing w:val="-1"/>
          <w:sz w:val="28"/>
          <w:szCs w:val="28"/>
        </w:rPr>
      </w:pPr>
    </w:p>
    <w:p w:rsidR="00495904" w:rsidRDefault="00495904" w:rsidP="00367A21">
      <w:pPr>
        <w:shd w:val="clear" w:color="auto" w:fill="FFFFFF"/>
        <w:spacing w:before="10" w:line="485" w:lineRule="exact"/>
        <w:ind w:right="43" w:firstLine="619"/>
        <w:jc w:val="both"/>
        <w:rPr>
          <w:color w:val="000000"/>
          <w:spacing w:val="-1"/>
          <w:sz w:val="28"/>
          <w:szCs w:val="28"/>
        </w:rPr>
      </w:pPr>
    </w:p>
    <w:p w:rsidR="00495904" w:rsidRDefault="00495904" w:rsidP="00367A21">
      <w:pPr>
        <w:shd w:val="clear" w:color="auto" w:fill="FFFFFF"/>
        <w:spacing w:before="10" w:line="485" w:lineRule="exact"/>
        <w:ind w:right="43" w:firstLine="619"/>
        <w:jc w:val="both"/>
        <w:rPr>
          <w:color w:val="000000"/>
          <w:spacing w:val="-1"/>
          <w:sz w:val="28"/>
          <w:szCs w:val="28"/>
        </w:rPr>
      </w:pPr>
    </w:p>
    <w:p w:rsidR="00495904" w:rsidRDefault="00495904" w:rsidP="00367A21">
      <w:pPr>
        <w:shd w:val="clear" w:color="auto" w:fill="FFFFFF"/>
        <w:spacing w:before="10" w:line="485" w:lineRule="exact"/>
        <w:ind w:right="43" w:firstLine="619"/>
        <w:jc w:val="both"/>
        <w:rPr>
          <w:color w:val="000000"/>
          <w:spacing w:val="-1"/>
          <w:sz w:val="28"/>
          <w:szCs w:val="28"/>
        </w:rPr>
      </w:pPr>
    </w:p>
    <w:p w:rsidR="00495904" w:rsidRDefault="008178B9" w:rsidP="00367A21">
      <w:pPr>
        <w:shd w:val="clear" w:color="auto" w:fill="FFFFFF"/>
        <w:spacing w:before="10" w:line="485" w:lineRule="exact"/>
        <w:ind w:right="43" w:firstLine="619"/>
        <w:jc w:val="both"/>
        <w:rPr>
          <w:color w:val="000000"/>
          <w:spacing w:val="-1"/>
          <w:sz w:val="28"/>
          <w:szCs w:val="28"/>
        </w:rPr>
      </w:pPr>
      <w:r>
        <w:rPr>
          <w:color w:val="000000"/>
          <w:spacing w:val="-1"/>
          <w:sz w:val="28"/>
          <w:szCs w:val="28"/>
        </w:rPr>
      </w:r>
      <w:r>
        <w:rPr>
          <w:color w:val="000000"/>
          <w:spacing w:val="-1"/>
          <w:sz w:val="28"/>
          <w:szCs w:val="28"/>
        </w:rPr>
        <w:pict>
          <v:group id="_x0000_s1231" editas="canvas" style="width:459pt;height:243pt;mso-position-horizontal-relative:char;mso-position-vertical-relative:line" coordorigin="2279,3769" coordsize="7200,3762">
            <o:lock v:ext="edit" aspectratio="t"/>
            <v:shape id="_x0000_s1232" type="#_x0000_t75" style="position:absolute;left:2279;top:3769;width:7200;height:3762" o:preferrelative="f">
              <v:fill o:detectmouseclick="t"/>
              <v:path o:extrusionok="t" o:connecttype="none"/>
              <o:lock v:ext="edit" text="t"/>
            </v:shape>
            <v:line id="_x0000_s1233" style="position:absolute;flip:y" from="2985,3769" to="2985,6835">
              <v:stroke endarrow="block"/>
            </v:line>
            <v:line id="_x0000_s1234" style="position:absolute" from="2985,6835" to="7926,6835">
              <v:stroke endarrow="block"/>
            </v:line>
            <v:rect id="_x0000_s1235" style="position:absolute;left:3832;top:7113;width:3388;height:418">
              <v:textbox>
                <w:txbxContent>
                  <w:p w:rsidR="00476A27" w:rsidRDefault="00476A27" w:rsidP="00495904">
                    <w:pPr>
                      <w:jc w:val="center"/>
                    </w:pPr>
                    <w:r>
                      <w:t>Объем производства</w:t>
                    </w:r>
                  </w:p>
                </w:txbxContent>
              </v:textbox>
            </v:rect>
            <v:rect id="_x0000_s1236" style="position:absolute;left:2561;top:4047;width:424;height:2789">
              <v:textbox style="layout-flow:vertical;mso-layout-flow-alt:bottom-to-top">
                <w:txbxContent>
                  <w:p w:rsidR="00476A27" w:rsidRDefault="00476A27" w:rsidP="00495904">
                    <w:pPr>
                      <w:jc w:val="center"/>
                    </w:pPr>
                    <w:r>
                      <w:t>Издержки производства</w:t>
                    </w:r>
                  </w:p>
                </w:txbxContent>
              </v:textbox>
            </v:rect>
            <v:shape id="_x0000_s1239" style="position:absolute;left:3126;top:5998;width:4518;height:697" coordsize="5400,900" path="m,c360,285,720,570,1620,720v900,150,3150,150,3780,180e" filled="f">
              <v:path arrowok="t"/>
            </v:shape>
            <v:shape id="_x0000_s1241" style="position:absolute;left:3267;top:5441;width:4518;height:999" coordsize="5760,1290" path="m,180c690,735,1380,1290,2340,1260,3300,1230,5190,210,5760,e" filled="f">
              <v:path arrowok="t"/>
            </v:shape>
            <v:shape id="_x0000_s1242" style="position:absolute;left:3408;top:4187;width:3953;height:1811" coordsize="5040,2340" path="m,c105,615,210,1230,540,1620v330,390,690,720,1440,720c2730,2340,4530,1740,5040,1620e" filled="f">
              <v:path arrowok="t"/>
            </v:shape>
            <v:shape id="_x0000_s1243" style="position:absolute;left:3126;top:4048;width:3388;height:2763" coordsize="4320,3570" path="m,2880v375,345,750,690,1260,360c1770,2910,2550,1440,3060,900,3570,360,4110,150,4320,e" filled="f">
              <v:path arrowok="t"/>
            </v:shape>
            <v:rect id="_x0000_s1245" style="position:absolute;left:7361;top:6138;width:847;height:418">
              <v:textbox>
                <w:txbxContent>
                  <w:p w:rsidR="00476A27" w:rsidRPr="001F37D3" w:rsidRDefault="00476A27" w:rsidP="001F37D3">
                    <w:pPr>
                      <w:jc w:val="center"/>
                      <w:rPr>
                        <w:b/>
                        <w:lang w:val="en-US"/>
                      </w:rPr>
                    </w:pPr>
                    <w:r w:rsidRPr="001F37D3">
                      <w:rPr>
                        <w:b/>
                        <w:lang w:val="en-US"/>
                      </w:rPr>
                      <w:t>AFC</w:t>
                    </w:r>
                  </w:p>
                </w:txbxContent>
              </v:textbox>
            </v:rect>
            <v:rect id="_x0000_s1246" style="position:absolute;left:8067;top:5302;width:847;height:418">
              <v:textbox>
                <w:txbxContent>
                  <w:p w:rsidR="00476A27" w:rsidRPr="001F37D3" w:rsidRDefault="00476A27" w:rsidP="001F37D3">
                    <w:pPr>
                      <w:jc w:val="center"/>
                      <w:rPr>
                        <w:b/>
                        <w:lang w:val="en-US"/>
                      </w:rPr>
                    </w:pPr>
                    <w:r w:rsidRPr="001F37D3">
                      <w:rPr>
                        <w:b/>
                        <w:lang w:val="en-US"/>
                      </w:rPr>
                      <w:t>AVC</w:t>
                    </w:r>
                  </w:p>
                </w:txbxContent>
              </v:textbox>
            </v:rect>
            <v:rect id="_x0000_s1247" style="position:absolute;left:6797;top:4744;width:847;height:418">
              <v:textbox>
                <w:txbxContent>
                  <w:p w:rsidR="00476A27" w:rsidRPr="001F37D3" w:rsidRDefault="00476A27" w:rsidP="001F37D3">
                    <w:pPr>
                      <w:jc w:val="center"/>
                      <w:rPr>
                        <w:b/>
                        <w:lang w:val="en-US"/>
                      </w:rPr>
                    </w:pPr>
                    <w:r w:rsidRPr="001F37D3">
                      <w:rPr>
                        <w:b/>
                        <w:lang w:val="en-US"/>
                      </w:rPr>
                      <w:t>ATC</w:t>
                    </w:r>
                  </w:p>
                </w:txbxContent>
              </v:textbox>
            </v:rect>
            <v:rect id="_x0000_s1248" style="position:absolute;left:6797;top:3908;width:847;height:418">
              <v:textbox>
                <w:txbxContent>
                  <w:p w:rsidR="00476A27" w:rsidRPr="001F37D3" w:rsidRDefault="00476A27" w:rsidP="001F37D3">
                    <w:pPr>
                      <w:jc w:val="center"/>
                      <w:rPr>
                        <w:b/>
                        <w:lang w:val="en-US"/>
                      </w:rPr>
                    </w:pPr>
                    <w:r w:rsidRPr="001F37D3">
                      <w:rPr>
                        <w:b/>
                        <w:lang w:val="en-US"/>
                      </w:rPr>
                      <w:t>MC</w:t>
                    </w:r>
                  </w:p>
                </w:txbxContent>
              </v:textbox>
            </v:rect>
            <w10:wrap type="none"/>
            <w10:anchorlock/>
          </v:group>
        </w:pict>
      </w:r>
    </w:p>
    <w:p w:rsidR="00495904" w:rsidRPr="00605317" w:rsidRDefault="00605317" w:rsidP="00605317">
      <w:pPr>
        <w:shd w:val="clear" w:color="auto" w:fill="FFFFFF"/>
        <w:spacing w:before="10" w:line="485" w:lineRule="exact"/>
        <w:ind w:right="43"/>
        <w:jc w:val="center"/>
        <w:rPr>
          <w:color w:val="000000"/>
          <w:spacing w:val="-1"/>
          <w:sz w:val="28"/>
          <w:szCs w:val="28"/>
        </w:rPr>
      </w:pPr>
      <w:r>
        <w:rPr>
          <w:color w:val="000000"/>
          <w:spacing w:val="-1"/>
          <w:sz w:val="28"/>
          <w:szCs w:val="28"/>
        </w:rPr>
        <w:t>Рис.7. Средние издержки</w:t>
      </w:r>
    </w:p>
    <w:p w:rsidR="006C1C5C" w:rsidRPr="006C1C5C" w:rsidRDefault="006C1C5C" w:rsidP="001F37D3">
      <w:pPr>
        <w:shd w:val="clear" w:color="auto" w:fill="FFFFFF"/>
        <w:spacing w:line="480" w:lineRule="exact"/>
        <w:ind w:right="29" w:firstLine="720"/>
        <w:jc w:val="both"/>
        <w:rPr>
          <w:sz w:val="28"/>
          <w:szCs w:val="28"/>
        </w:rPr>
      </w:pPr>
      <w:r w:rsidRPr="006C1C5C">
        <w:rPr>
          <w:iCs/>
          <w:color w:val="000000"/>
          <w:spacing w:val="1"/>
          <w:sz w:val="28"/>
          <w:szCs w:val="28"/>
        </w:rPr>
        <w:t>Рассматривая семейство кривых издержек производства для краткосрочного периода, нельзя не выделить не только</w:t>
      </w:r>
      <w:r w:rsidRPr="006C1C5C">
        <w:rPr>
          <w:color w:val="000000"/>
          <w:spacing w:val="-1"/>
          <w:sz w:val="28"/>
          <w:szCs w:val="28"/>
        </w:rPr>
        <w:t xml:space="preserve"> особенности соотношения между кривыми средних издержек, но и межд</w:t>
      </w:r>
      <w:r>
        <w:rPr>
          <w:color w:val="000000"/>
          <w:spacing w:val="-1"/>
          <w:sz w:val="28"/>
          <w:szCs w:val="28"/>
        </w:rPr>
        <w:t>у</w:t>
      </w:r>
      <w:r w:rsidRPr="006C1C5C">
        <w:rPr>
          <w:color w:val="000000"/>
          <w:spacing w:val="-1"/>
          <w:sz w:val="28"/>
          <w:szCs w:val="28"/>
        </w:rPr>
        <w:t xml:space="preserve"> </w:t>
      </w:r>
      <w:r w:rsidRPr="006C1C5C">
        <w:rPr>
          <w:color w:val="000000"/>
          <w:spacing w:val="2"/>
          <w:sz w:val="28"/>
          <w:szCs w:val="28"/>
        </w:rPr>
        <w:t xml:space="preserve">кривыми предельных и средних издержек производства. Следует заметить, </w:t>
      </w:r>
      <w:r w:rsidRPr="006C1C5C">
        <w:rPr>
          <w:color w:val="000000"/>
          <w:spacing w:val="1"/>
          <w:sz w:val="28"/>
          <w:szCs w:val="28"/>
        </w:rPr>
        <w:t xml:space="preserve">что кривая предельных издержек пересекает кривую средних переменных </w:t>
      </w:r>
      <w:r w:rsidRPr="006C1C5C">
        <w:rPr>
          <w:color w:val="000000"/>
          <w:sz w:val="28"/>
          <w:szCs w:val="28"/>
        </w:rPr>
        <w:t xml:space="preserve">издержек и кривую средних общих издержек в их низших точках. На кривую </w:t>
      </w:r>
      <w:r w:rsidRPr="006C1C5C">
        <w:rPr>
          <w:color w:val="000000"/>
          <w:spacing w:val="4"/>
          <w:sz w:val="28"/>
          <w:szCs w:val="28"/>
        </w:rPr>
        <w:t xml:space="preserve">предельных вздержек, как и на кривые средних переменных издержек и </w:t>
      </w:r>
      <w:r w:rsidRPr="006C1C5C">
        <w:rPr>
          <w:color w:val="000000"/>
          <w:spacing w:val="1"/>
          <w:sz w:val="28"/>
          <w:szCs w:val="28"/>
        </w:rPr>
        <w:t>средних общих издержек, распространяется правило предельных и средних.</w:t>
      </w:r>
    </w:p>
    <w:p w:rsidR="006C1C5C" w:rsidRPr="006C1C5C" w:rsidRDefault="006C1C5C" w:rsidP="006C1C5C">
      <w:pPr>
        <w:shd w:val="clear" w:color="auto" w:fill="FFFFFF"/>
        <w:spacing w:line="480" w:lineRule="exact"/>
        <w:ind w:right="5" w:firstLine="710"/>
        <w:jc w:val="both"/>
        <w:rPr>
          <w:sz w:val="28"/>
          <w:szCs w:val="28"/>
        </w:rPr>
      </w:pPr>
      <w:r w:rsidRPr="006C1C5C">
        <w:rPr>
          <w:color w:val="000000"/>
          <w:spacing w:val="6"/>
          <w:sz w:val="28"/>
          <w:szCs w:val="28"/>
        </w:rPr>
        <w:t xml:space="preserve">Согласно этому правилу предельные издержки должны равняться </w:t>
      </w:r>
      <w:r w:rsidRPr="006C1C5C">
        <w:rPr>
          <w:color w:val="000000"/>
          <w:spacing w:val="10"/>
          <w:sz w:val="28"/>
          <w:szCs w:val="28"/>
        </w:rPr>
        <w:t xml:space="preserve">средним издержкам в том случае, когда величина средних издержек </w:t>
      </w:r>
      <w:r w:rsidRPr="006C1C5C">
        <w:rPr>
          <w:color w:val="000000"/>
          <w:spacing w:val="1"/>
          <w:sz w:val="28"/>
          <w:szCs w:val="28"/>
        </w:rPr>
        <w:t xml:space="preserve">достигает своего минимума. Если предельные издержки по своей величине ниже средних издержек производства, то кривая средних издержек должна </w:t>
      </w:r>
      <w:r w:rsidRPr="006C1C5C">
        <w:rPr>
          <w:color w:val="000000"/>
          <w:sz w:val="28"/>
          <w:szCs w:val="28"/>
        </w:rPr>
        <w:t xml:space="preserve">идти вниз. Если же предельные издержки выше средних издержек, то кривая </w:t>
      </w:r>
      <w:r w:rsidRPr="006C1C5C">
        <w:rPr>
          <w:color w:val="000000"/>
          <w:spacing w:val="5"/>
          <w:sz w:val="28"/>
          <w:szCs w:val="28"/>
        </w:rPr>
        <w:t xml:space="preserve">средних издержек должна идти вверх. Это объясняется тем, что, пока </w:t>
      </w:r>
      <w:r w:rsidRPr="006C1C5C">
        <w:rPr>
          <w:color w:val="000000"/>
          <w:sz w:val="28"/>
          <w:szCs w:val="28"/>
        </w:rPr>
        <w:t xml:space="preserve">добавочная, или предельная, величина, присоединяемая к сумме издержек, </w:t>
      </w:r>
      <w:r w:rsidRPr="006C1C5C">
        <w:rPr>
          <w:color w:val="000000"/>
          <w:spacing w:val="4"/>
          <w:sz w:val="28"/>
          <w:szCs w:val="28"/>
        </w:rPr>
        <w:t xml:space="preserve">остается меньше средней величины этих издержек, показатель средних </w:t>
      </w:r>
      <w:r w:rsidRPr="006C1C5C">
        <w:rPr>
          <w:color w:val="000000"/>
          <w:spacing w:val="1"/>
          <w:sz w:val="28"/>
          <w:szCs w:val="28"/>
        </w:rPr>
        <w:t xml:space="preserve">издержек с необходимостью уменьшается. И наоборот, когда предельная </w:t>
      </w:r>
      <w:r w:rsidRPr="006C1C5C">
        <w:rPr>
          <w:color w:val="000000"/>
          <w:spacing w:val="3"/>
          <w:sz w:val="28"/>
          <w:szCs w:val="28"/>
        </w:rPr>
        <w:t xml:space="preserve">величина, присоединяемая к сумме издержек, оказывается больше этих </w:t>
      </w:r>
      <w:r w:rsidRPr="006C1C5C">
        <w:rPr>
          <w:color w:val="000000"/>
          <w:spacing w:val="1"/>
          <w:sz w:val="28"/>
          <w:szCs w:val="28"/>
        </w:rPr>
        <w:t>издержек, средние издержки должны расти.</w:t>
      </w:r>
    </w:p>
    <w:p w:rsidR="006C1C5C" w:rsidRPr="006C1C5C" w:rsidRDefault="006C1C5C" w:rsidP="006C1C5C">
      <w:pPr>
        <w:shd w:val="clear" w:color="auto" w:fill="FFFFFF"/>
        <w:spacing w:line="480" w:lineRule="exact"/>
        <w:ind w:left="29" w:right="5" w:firstLine="710"/>
        <w:jc w:val="both"/>
        <w:rPr>
          <w:sz w:val="28"/>
          <w:szCs w:val="28"/>
        </w:rPr>
      </w:pPr>
      <w:r w:rsidRPr="006C1C5C">
        <w:rPr>
          <w:color w:val="000000"/>
          <w:spacing w:val="1"/>
          <w:sz w:val="28"/>
          <w:szCs w:val="28"/>
        </w:rPr>
        <w:t xml:space="preserve">Подобное соотношение предельных и средних издержек предполагает, </w:t>
      </w:r>
      <w:r w:rsidRPr="006C1C5C">
        <w:rPr>
          <w:color w:val="000000"/>
          <w:sz w:val="28"/>
          <w:szCs w:val="28"/>
        </w:rPr>
        <w:t xml:space="preserve">что если предельные издержки по своей величине ниже средних переменных </w:t>
      </w:r>
      <w:r w:rsidRPr="006C1C5C">
        <w:rPr>
          <w:color w:val="000000"/>
          <w:spacing w:val="1"/>
          <w:sz w:val="28"/>
          <w:szCs w:val="28"/>
        </w:rPr>
        <w:t xml:space="preserve">издержек, то кривая средних переменных издержек имеет отрицательный </w:t>
      </w:r>
      <w:r w:rsidRPr="006C1C5C">
        <w:rPr>
          <w:color w:val="000000"/>
          <w:spacing w:val="-1"/>
          <w:sz w:val="28"/>
          <w:szCs w:val="28"/>
        </w:rPr>
        <w:t xml:space="preserve">наклон. Когда же предельные издержки выше средних переменных издержек, </w:t>
      </w:r>
      <w:r w:rsidRPr="006C1C5C">
        <w:rPr>
          <w:color w:val="000000"/>
          <w:spacing w:val="1"/>
          <w:sz w:val="28"/>
          <w:szCs w:val="28"/>
        </w:rPr>
        <w:t>то кривая средних переменных издержек имеет положительный наклон.</w:t>
      </w:r>
    </w:p>
    <w:p w:rsidR="006C1C5C" w:rsidRPr="006C1C5C" w:rsidRDefault="006C1C5C" w:rsidP="006C1C5C">
      <w:pPr>
        <w:shd w:val="clear" w:color="auto" w:fill="FFFFFF"/>
        <w:spacing w:line="509" w:lineRule="exact"/>
        <w:ind w:left="43" w:firstLine="710"/>
        <w:jc w:val="both"/>
        <w:rPr>
          <w:sz w:val="28"/>
          <w:szCs w:val="28"/>
        </w:rPr>
      </w:pPr>
      <w:r w:rsidRPr="006C1C5C">
        <w:rPr>
          <w:color w:val="000000"/>
          <w:spacing w:val="10"/>
          <w:sz w:val="28"/>
          <w:szCs w:val="28"/>
        </w:rPr>
        <w:t xml:space="preserve">То же самое происходит и с кривой средних общих издержек </w:t>
      </w:r>
      <w:r w:rsidRPr="006C1C5C">
        <w:rPr>
          <w:color w:val="000000"/>
          <w:spacing w:val="-1"/>
          <w:sz w:val="28"/>
          <w:szCs w:val="28"/>
        </w:rPr>
        <w:t>производства.</w:t>
      </w:r>
    </w:p>
    <w:p w:rsidR="006C1C5C" w:rsidRPr="006C1C5C" w:rsidRDefault="006C1C5C" w:rsidP="006C1C5C">
      <w:pPr>
        <w:shd w:val="clear" w:color="auto" w:fill="FFFFFF"/>
        <w:spacing w:line="485" w:lineRule="exact"/>
        <w:ind w:left="38" w:right="5" w:firstLine="710"/>
        <w:jc w:val="both"/>
        <w:rPr>
          <w:sz w:val="28"/>
          <w:szCs w:val="28"/>
        </w:rPr>
      </w:pPr>
      <w:r w:rsidRPr="006C1C5C">
        <w:rPr>
          <w:color w:val="000000"/>
          <w:spacing w:val="-2"/>
          <w:sz w:val="28"/>
          <w:szCs w:val="28"/>
        </w:rPr>
        <w:t xml:space="preserve">Однако подобная зависимость не существует между кривой предельных </w:t>
      </w:r>
      <w:r w:rsidRPr="006C1C5C">
        <w:rPr>
          <w:color w:val="000000"/>
          <w:spacing w:val="8"/>
          <w:sz w:val="28"/>
          <w:szCs w:val="28"/>
        </w:rPr>
        <w:t xml:space="preserve">издержек и кривой средних постоянных издержек. Эти две кривые не </w:t>
      </w:r>
      <w:r w:rsidRPr="006C1C5C">
        <w:rPr>
          <w:color w:val="000000"/>
          <w:sz w:val="28"/>
          <w:szCs w:val="28"/>
        </w:rPr>
        <w:t xml:space="preserve">связаны друг с другом. Предельные издержки отражают изменения, которые </w:t>
      </w:r>
      <w:r w:rsidRPr="006C1C5C">
        <w:rPr>
          <w:color w:val="000000"/>
          <w:spacing w:val="2"/>
          <w:sz w:val="28"/>
          <w:szCs w:val="28"/>
        </w:rPr>
        <w:t xml:space="preserve">вызываются колебаниями в объеме производства, тогда как постоянные </w:t>
      </w:r>
      <w:r w:rsidRPr="006C1C5C">
        <w:rPr>
          <w:color w:val="000000"/>
          <w:spacing w:val="1"/>
          <w:sz w:val="28"/>
          <w:szCs w:val="28"/>
        </w:rPr>
        <w:t>издержки, как известно, независимы от объема производства.</w:t>
      </w:r>
    </w:p>
    <w:p w:rsidR="00F678CD" w:rsidRPr="00367A21" w:rsidRDefault="00F678CD" w:rsidP="00F678CD">
      <w:pPr>
        <w:shd w:val="clear" w:color="auto" w:fill="FFFFFF"/>
        <w:ind w:right="24"/>
        <w:rPr>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Pr="00F678CD" w:rsidRDefault="00F678CD" w:rsidP="00F678CD">
      <w:pPr>
        <w:shd w:val="clear" w:color="auto" w:fill="FFFFFF"/>
        <w:ind w:right="24"/>
        <w:rPr>
          <w:iCs/>
          <w:color w:val="000000"/>
          <w:spacing w:val="1"/>
        </w:rPr>
      </w:pPr>
    </w:p>
    <w:p w:rsidR="00F678CD" w:rsidRDefault="00F678CD" w:rsidP="00F678CD">
      <w:pPr>
        <w:shd w:val="clear" w:color="auto" w:fill="FFFFFF"/>
        <w:ind w:right="24"/>
        <w:rPr>
          <w:i/>
          <w:iCs/>
          <w:color w:val="000000"/>
          <w:spacing w:val="1"/>
        </w:rPr>
      </w:pPr>
    </w:p>
    <w:p w:rsidR="00510453" w:rsidRPr="00510453" w:rsidRDefault="00510453" w:rsidP="001F37D3">
      <w:pPr>
        <w:pStyle w:val="8"/>
        <w:jc w:val="center"/>
        <w:rPr>
          <w:b/>
          <w:bCs/>
          <w:sz w:val="28"/>
          <w:szCs w:val="28"/>
        </w:rPr>
      </w:pPr>
      <w:r w:rsidRPr="00510453">
        <w:rPr>
          <w:b/>
          <w:bCs/>
          <w:sz w:val="28"/>
          <w:szCs w:val="28"/>
        </w:rPr>
        <w:t>Задание к теме 10</w:t>
      </w:r>
    </w:p>
    <w:p w:rsidR="00510453" w:rsidRPr="00510453" w:rsidRDefault="00510453" w:rsidP="00510453">
      <w:pPr>
        <w:jc w:val="both"/>
        <w:rPr>
          <w:sz w:val="28"/>
          <w:szCs w:val="28"/>
        </w:rPr>
      </w:pPr>
      <w:r w:rsidRPr="00510453">
        <w:rPr>
          <w:sz w:val="28"/>
          <w:szCs w:val="28"/>
        </w:rPr>
        <w:t xml:space="preserve">1. Постоянные издержки фирмы – это:  </w:t>
      </w:r>
    </w:p>
    <w:p w:rsidR="00510453" w:rsidRPr="00510453" w:rsidRDefault="00510453" w:rsidP="00510453">
      <w:pPr>
        <w:jc w:val="both"/>
        <w:rPr>
          <w:sz w:val="28"/>
          <w:szCs w:val="28"/>
        </w:rPr>
      </w:pPr>
      <w:r w:rsidRPr="00510453">
        <w:rPr>
          <w:sz w:val="28"/>
          <w:szCs w:val="28"/>
        </w:rPr>
        <w:t>а) затраты на ресурсы по ценам, действовавшим в момент их приобретения;</w:t>
      </w:r>
    </w:p>
    <w:p w:rsidR="00510453" w:rsidRPr="00510453" w:rsidRDefault="00510453" w:rsidP="00510453">
      <w:pPr>
        <w:jc w:val="both"/>
        <w:rPr>
          <w:sz w:val="28"/>
          <w:szCs w:val="28"/>
        </w:rPr>
      </w:pPr>
      <w:r w:rsidRPr="00510453">
        <w:rPr>
          <w:sz w:val="28"/>
          <w:szCs w:val="28"/>
        </w:rPr>
        <w:t xml:space="preserve">б) минимальные издержки производства любого объема продукции при наиболее благоприятных условиях производства;   </w:t>
      </w:r>
    </w:p>
    <w:p w:rsidR="00510453" w:rsidRPr="00A71DA1" w:rsidRDefault="00510453" w:rsidP="00510453">
      <w:pPr>
        <w:pStyle w:val="30"/>
        <w:ind w:left="0"/>
        <w:jc w:val="both"/>
        <w:rPr>
          <w:b/>
          <w:sz w:val="28"/>
          <w:szCs w:val="28"/>
        </w:rPr>
      </w:pPr>
      <w:r w:rsidRPr="00A71DA1">
        <w:rPr>
          <w:b/>
          <w:sz w:val="28"/>
          <w:szCs w:val="28"/>
        </w:rPr>
        <w:t>в) издержки, которые несет фирма даже в том случае, если продукция не производится;</w:t>
      </w:r>
    </w:p>
    <w:p w:rsidR="00510453" w:rsidRPr="00510453" w:rsidRDefault="00510453" w:rsidP="00510453">
      <w:pPr>
        <w:jc w:val="both"/>
        <w:rPr>
          <w:sz w:val="28"/>
          <w:szCs w:val="28"/>
        </w:rPr>
      </w:pPr>
      <w:r w:rsidRPr="00510453">
        <w:rPr>
          <w:sz w:val="28"/>
          <w:szCs w:val="28"/>
        </w:rPr>
        <w:t>г) неявные издержки;</w:t>
      </w:r>
    </w:p>
    <w:p w:rsidR="00510453" w:rsidRPr="00510453" w:rsidRDefault="00510453" w:rsidP="00510453">
      <w:pPr>
        <w:jc w:val="both"/>
        <w:rPr>
          <w:sz w:val="28"/>
          <w:szCs w:val="28"/>
        </w:rPr>
      </w:pPr>
      <w:r w:rsidRPr="00510453">
        <w:rPr>
          <w:sz w:val="28"/>
          <w:szCs w:val="28"/>
        </w:rPr>
        <w:t>д) ни один из ответов не является верным.</w:t>
      </w:r>
    </w:p>
    <w:p w:rsidR="00510453" w:rsidRPr="00510453" w:rsidRDefault="00510453" w:rsidP="00510453">
      <w:pPr>
        <w:tabs>
          <w:tab w:val="left" w:pos="284"/>
        </w:tabs>
        <w:jc w:val="both"/>
        <w:rPr>
          <w:sz w:val="28"/>
          <w:szCs w:val="28"/>
        </w:rPr>
      </w:pPr>
      <w:r w:rsidRPr="00510453">
        <w:rPr>
          <w:spacing w:val="-20"/>
          <w:sz w:val="28"/>
          <w:szCs w:val="28"/>
        </w:rPr>
        <w:t>2. Какое из следующих утверждений, относящихся к кривой</w:t>
      </w:r>
      <w:r w:rsidRPr="00510453">
        <w:rPr>
          <w:sz w:val="28"/>
          <w:szCs w:val="28"/>
        </w:rPr>
        <w:t xml:space="preserve"> краткосрочных предельных издержек, является неверным:</w:t>
      </w:r>
    </w:p>
    <w:p w:rsidR="00510453" w:rsidRPr="00510453" w:rsidRDefault="00510453" w:rsidP="00510453">
      <w:pPr>
        <w:tabs>
          <w:tab w:val="left" w:pos="284"/>
        </w:tabs>
        <w:jc w:val="both"/>
        <w:rPr>
          <w:sz w:val="28"/>
          <w:szCs w:val="28"/>
        </w:rPr>
      </w:pPr>
      <w:r w:rsidRPr="00510453">
        <w:rPr>
          <w:spacing w:val="-20"/>
          <w:sz w:val="28"/>
          <w:szCs w:val="28"/>
        </w:rPr>
        <w:t>а) предельные издержки равны средним издержкам, когда средние</w:t>
      </w:r>
      <w:r w:rsidRPr="00510453">
        <w:rPr>
          <w:sz w:val="28"/>
          <w:szCs w:val="28"/>
        </w:rPr>
        <w:t xml:space="preserve"> издержки принимают минимальное значение;</w:t>
      </w:r>
    </w:p>
    <w:p w:rsidR="00510453" w:rsidRPr="00510453" w:rsidRDefault="00510453" w:rsidP="00510453">
      <w:pPr>
        <w:tabs>
          <w:tab w:val="left" w:pos="284"/>
        </w:tabs>
        <w:jc w:val="both"/>
        <w:rPr>
          <w:sz w:val="28"/>
          <w:szCs w:val="28"/>
        </w:rPr>
      </w:pPr>
      <w:r w:rsidRPr="00510453">
        <w:rPr>
          <w:spacing w:val="-20"/>
          <w:sz w:val="28"/>
          <w:szCs w:val="28"/>
        </w:rPr>
        <w:t>б)  когда средние издержки сокращаются, предельные издержки</w:t>
      </w:r>
      <w:r w:rsidRPr="00510453">
        <w:rPr>
          <w:sz w:val="28"/>
          <w:szCs w:val="28"/>
        </w:rPr>
        <w:t xml:space="preserve"> оказываются меньше средних издержек;</w:t>
      </w:r>
    </w:p>
    <w:p w:rsidR="00510453" w:rsidRPr="00510453" w:rsidRDefault="00510453" w:rsidP="00510453">
      <w:pPr>
        <w:jc w:val="both"/>
        <w:rPr>
          <w:sz w:val="28"/>
          <w:szCs w:val="28"/>
        </w:rPr>
      </w:pPr>
      <w:r w:rsidRPr="00510453">
        <w:rPr>
          <w:sz w:val="28"/>
          <w:szCs w:val="28"/>
        </w:rPr>
        <w:t>в) на величину предельных издержек не влияет изменение цен на факторы производства;</w:t>
      </w:r>
    </w:p>
    <w:p w:rsidR="00510453" w:rsidRPr="00A71DA1" w:rsidRDefault="00510453" w:rsidP="00510453">
      <w:pPr>
        <w:jc w:val="both"/>
        <w:rPr>
          <w:b/>
          <w:sz w:val="28"/>
          <w:szCs w:val="28"/>
        </w:rPr>
      </w:pPr>
      <w:r w:rsidRPr="00A71DA1">
        <w:rPr>
          <w:b/>
          <w:sz w:val="28"/>
          <w:szCs w:val="28"/>
        </w:rPr>
        <w:t>г) предельные издержки не зависят от постоянных издержек.</w:t>
      </w:r>
    </w:p>
    <w:p w:rsidR="00510453" w:rsidRPr="00510453" w:rsidRDefault="00510453" w:rsidP="00510453">
      <w:pPr>
        <w:jc w:val="both"/>
        <w:rPr>
          <w:sz w:val="28"/>
          <w:szCs w:val="28"/>
        </w:rPr>
      </w:pPr>
      <w:r w:rsidRPr="00510453">
        <w:rPr>
          <w:sz w:val="28"/>
          <w:szCs w:val="28"/>
        </w:rPr>
        <w:t>3. Если АУС падают с ростом объема производства, то:</w:t>
      </w:r>
    </w:p>
    <w:p w:rsidR="00510453" w:rsidRPr="00A71DA1" w:rsidRDefault="00510453" w:rsidP="00510453">
      <w:pPr>
        <w:jc w:val="both"/>
        <w:rPr>
          <w:b/>
          <w:sz w:val="28"/>
          <w:szCs w:val="28"/>
        </w:rPr>
      </w:pPr>
      <w:r w:rsidRPr="00A71DA1">
        <w:rPr>
          <w:b/>
          <w:sz w:val="28"/>
          <w:szCs w:val="28"/>
        </w:rPr>
        <w:t>а) МС также должны падать;</w:t>
      </w:r>
    </w:p>
    <w:p w:rsidR="00510453" w:rsidRPr="00510453" w:rsidRDefault="00510453" w:rsidP="00510453">
      <w:pPr>
        <w:jc w:val="both"/>
        <w:rPr>
          <w:sz w:val="28"/>
          <w:szCs w:val="28"/>
        </w:rPr>
      </w:pPr>
      <w:r w:rsidRPr="00510453">
        <w:rPr>
          <w:sz w:val="28"/>
          <w:szCs w:val="28"/>
        </w:rPr>
        <w:t>б) АС также должны падать;</w:t>
      </w:r>
    </w:p>
    <w:p w:rsidR="00510453" w:rsidRPr="00510453" w:rsidRDefault="00510453" w:rsidP="00510453">
      <w:pPr>
        <w:jc w:val="both"/>
        <w:rPr>
          <w:sz w:val="28"/>
          <w:szCs w:val="28"/>
        </w:rPr>
      </w:pPr>
      <w:r w:rsidRPr="00510453">
        <w:rPr>
          <w:sz w:val="28"/>
          <w:szCs w:val="28"/>
        </w:rPr>
        <w:t>в) ТС также должны быть меньше, чем АVС;</w:t>
      </w:r>
    </w:p>
    <w:p w:rsidR="00510453" w:rsidRPr="00510453" w:rsidRDefault="00510453" w:rsidP="00510453">
      <w:pPr>
        <w:jc w:val="both"/>
        <w:rPr>
          <w:sz w:val="28"/>
          <w:szCs w:val="28"/>
        </w:rPr>
      </w:pPr>
      <w:r w:rsidRPr="00510453">
        <w:rPr>
          <w:sz w:val="28"/>
          <w:szCs w:val="28"/>
        </w:rPr>
        <w:t>г) АТС должны быть меньше, чем АVС;</w:t>
      </w:r>
    </w:p>
    <w:p w:rsidR="00510453" w:rsidRPr="00510453" w:rsidRDefault="00510453" w:rsidP="00510453">
      <w:pPr>
        <w:jc w:val="both"/>
        <w:rPr>
          <w:sz w:val="28"/>
          <w:szCs w:val="28"/>
        </w:rPr>
      </w:pPr>
      <w:r w:rsidRPr="00510453">
        <w:rPr>
          <w:sz w:val="28"/>
          <w:szCs w:val="28"/>
        </w:rPr>
        <w:t xml:space="preserve">д) МС должны быть меньше, чем АVС.  </w:t>
      </w:r>
    </w:p>
    <w:p w:rsidR="00510453" w:rsidRPr="00510453" w:rsidRDefault="00510453" w:rsidP="00510453">
      <w:pPr>
        <w:jc w:val="both"/>
        <w:rPr>
          <w:sz w:val="28"/>
          <w:szCs w:val="28"/>
        </w:rPr>
      </w:pPr>
      <w:r w:rsidRPr="00510453">
        <w:rPr>
          <w:sz w:val="28"/>
          <w:szCs w:val="28"/>
        </w:rPr>
        <w:t xml:space="preserve">4. Если кривые предельных и средних затрат (издержек) имеют общую точку, то это значит, что они:   </w:t>
      </w:r>
    </w:p>
    <w:p w:rsidR="00510453" w:rsidRPr="00510453" w:rsidRDefault="00510453" w:rsidP="00510453">
      <w:pPr>
        <w:jc w:val="both"/>
        <w:rPr>
          <w:sz w:val="28"/>
          <w:szCs w:val="28"/>
        </w:rPr>
      </w:pPr>
      <w:r w:rsidRPr="00510453">
        <w:rPr>
          <w:sz w:val="28"/>
          <w:szCs w:val="28"/>
        </w:rPr>
        <w:t>а) пересекаются в точке минимума предельных затрат;</w:t>
      </w:r>
    </w:p>
    <w:p w:rsidR="00510453" w:rsidRPr="00A71DA1" w:rsidRDefault="00510453" w:rsidP="00510453">
      <w:pPr>
        <w:jc w:val="both"/>
        <w:rPr>
          <w:b/>
          <w:sz w:val="28"/>
          <w:szCs w:val="28"/>
        </w:rPr>
      </w:pPr>
      <w:r w:rsidRPr="00A71DA1">
        <w:rPr>
          <w:b/>
          <w:sz w:val="28"/>
          <w:szCs w:val="28"/>
        </w:rPr>
        <w:t xml:space="preserve">б) пересекаются в точке минимума средних затрат; </w:t>
      </w:r>
    </w:p>
    <w:p w:rsidR="00510453" w:rsidRPr="00510453" w:rsidRDefault="00510453" w:rsidP="00510453">
      <w:pPr>
        <w:jc w:val="both"/>
        <w:rPr>
          <w:sz w:val="28"/>
          <w:szCs w:val="28"/>
        </w:rPr>
      </w:pPr>
      <w:r w:rsidRPr="00510453">
        <w:rPr>
          <w:sz w:val="28"/>
          <w:szCs w:val="28"/>
        </w:rPr>
        <w:t>в) пересекаются в точке максимума предельных затрат;</w:t>
      </w:r>
    </w:p>
    <w:p w:rsidR="00510453" w:rsidRPr="00510453" w:rsidRDefault="00510453" w:rsidP="00510453">
      <w:pPr>
        <w:jc w:val="both"/>
        <w:rPr>
          <w:sz w:val="28"/>
          <w:szCs w:val="28"/>
        </w:rPr>
      </w:pPr>
      <w:r w:rsidRPr="00510453">
        <w:rPr>
          <w:sz w:val="28"/>
          <w:szCs w:val="28"/>
        </w:rPr>
        <w:t xml:space="preserve">г) касаются, но не пересекаются.           </w:t>
      </w:r>
    </w:p>
    <w:p w:rsidR="00510453" w:rsidRPr="00510453" w:rsidRDefault="00510453" w:rsidP="00510453">
      <w:pPr>
        <w:jc w:val="both"/>
        <w:rPr>
          <w:sz w:val="28"/>
          <w:szCs w:val="28"/>
        </w:rPr>
      </w:pPr>
      <w:r w:rsidRPr="00510453">
        <w:rPr>
          <w:sz w:val="28"/>
          <w:szCs w:val="28"/>
        </w:rPr>
        <w:t>5. Экономическая прибыль фирмы представляет собой общую выручку за вычетом:</w:t>
      </w:r>
    </w:p>
    <w:p w:rsidR="00510453" w:rsidRPr="00510453" w:rsidRDefault="00510453" w:rsidP="00510453">
      <w:pPr>
        <w:jc w:val="both"/>
        <w:rPr>
          <w:sz w:val="28"/>
          <w:szCs w:val="28"/>
        </w:rPr>
      </w:pPr>
      <w:r w:rsidRPr="00510453">
        <w:rPr>
          <w:sz w:val="28"/>
          <w:szCs w:val="28"/>
        </w:rPr>
        <w:t>а) внутренних издержек;</w:t>
      </w:r>
    </w:p>
    <w:p w:rsidR="00510453" w:rsidRPr="00510453" w:rsidRDefault="00510453" w:rsidP="00510453">
      <w:pPr>
        <w:jc w:val="both"/>
        <w:rPr>
          <w:sz w:val="28"/>
          <w:szCs w:val="28"/>
        </w:rPr>
      </w:pPr>
      <w:r w:rsidRPr="00510453">
        <w:rPr>
          <w:sz w:val="28"/>
          <w:szCs w:val="28"/>
        </w:rPr>
        <w:t>б) косвенных явных издержек;</w:t>
      </w:r>
    </w:p>
    <w:p w:rsidR="00510453" w:rsidRPr="00A71DA1" w:rsidRDefault="00510453" w:rsidP="00510453">
      <w:pPr>
        <w:jc w:val="both"/>
        <w:rPr>
          <w:b/>
          <w:sz w:val="28"/>
          <w:szCs w:val="28"/>
        </w:rPr>
      </w:pPr>
      <w:r w:rsidRPr="00A71DA1">
        <w:rPr>
          <w:b/>
          <w:sz w:val="28"/>
          <w:szCs w:val="28"/>
        </w:rPr>
        <w:t>в) экономических издержек;</w:t>
      </w:r>
    </w:p>
    <w:p w:rsidR="00510453" w:rsidRPr="00510453" w:rsidRDefault="00510453" w:rsidP="00510453">
      <w:pPr>
        <w:jc w:val="both"/>
        <w:rPr>
          <w:sz w:val="28"/>
          <w:szCs w:val="28"/>
        </w:rPr>
      </w:pPr>
      <w:r w:rsidRPr="00510453">
        <w:rPr>
          <w:sz w:val="28"/>
          <w:szCs w:val="28"/>
        </w:rPr>
        <w:t xml:space="preserve">г) бухгалтерских издержек; </w:t>
      </w:r>
    </w:p>
    <w:p w:rsidR="00510453" w:rsidRPr="00510453" w:rsidRDefault="00510453" w:rsidP="00510453">
      <w:pPr>
        <w:jc w:val="both"/>
        <w:rPr>
          <w:sz w:val="28"/>
          <w:szCs w:val="28"/>
        </w:rPr>
      </w:pPr>
      <w:r w:rsidRPr="00510453">
        <w:rPr>
          <w:sz w:val="28"/>
          <w:szCs w:val="28"/>
        </w:rPr>
        <w:t>д) прямых явных издержек.</w:t>
      </w:r>
    </w:p>
    <w:p w:rsidR="00510453" w:rsidRPr="00510453" w:rsidRDefault="00510453" w:rsidP="00F678CD">
      <w:pPr>
        <w:shd w:val="clear" w:color="auto" w:fill="FFFFFF"/>
        <w:ind w:right="24"/>
        <w:rPr>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Pr="001F37D3" w:rsidRDefault="00F678CD" w:rsidP="00F678CD">
      <w:pPr>
        <w:shd w:val="clear" w:color="auto" w:fill="FFFFFF"/>
        <w:ind w:right="24"/>
        <w:rPr>
          <w:i/>
          <w:iCs/>
          <w:color w:val="000000"/>
          <w:spacing w:val="1"/>
          <w:lang w:val="en-US"/>
        </w:rPr>
      </w:pPr>
    </w:p>
    <w:p w:rsidR="00F678CD" w:rsidRDefault="00F678CD" w:rsidP="00F678CD">
      <w:pPr>
        <w:shd w:val="clear" w:color="auto" w:fill="FFFFFF"/>
        <w:ind w:right="24"/>
        <w:rPr>
          <w:i/>
          <w:iCs/>
          <w:color w:val="000000"/>
          <w:spacing w:val="1"/>
        </w:rPr>
      </w:pPr>
    </w:p>
    <w:p w:rsidR="00495904" w:rsidRDefault="00495904" w:rsidP="00495904">
      <w:pPr>
        <w:shd w:val="clear" w:color="auto" w:fill="FFFFFF"/>
        <w:ind w:right="14"/>
        <w:jc w:val="center"/>
        <w:rPr>
          <w:b/>
          <w:bCs/>
          <w:color w:val="000000"/>
          <w:spacing w:val="-4"/>
          <w:sz w:val="28"/>
          <w:szCs w:val="28"/>
        </w:rPr>
      </w:pPr>
      <w:r>
        <w:rPr>
          <w:b/>
          <w:bCs/>
          <w:color w:val="000000"/>
          <w:spacing w:val="-4"/>
          <w:sz w:val="28"/>
          <w:szCs w:val="28"/>
        </w:rPr>
        <w:t>Заключение</w:t>
      </w:r>
    </w:p>
    <w:p w:rsidR="00495904" w:rsidRDefault="00495904" w:rsidP="00495904">
      <w:pPr>
        <w:shd w:val="clear" w:color="auto" w:fill="FFFFFF"/>
        <w:ind w:right="14"/>
        <w:jc w:val="center"/>
      </w:pPr>
    </w:p>
    <w:p w:rsidR="00495904" w:rsidRDefault="00495904" w:rsidP="00495904">
      <w:pPr>
        <w:shd w:val="clear" w:color="auto" w:fill="FFFFFF"/>
        <w:spacing w:line="360" w:lineRule="auto"/>
        <w:ind w:right="14" w:firstLine="720"/>
        <w:jc w:val="both"/>
      </w:pPr>
      <w:r>
        <w:rPr>
          <w:color w:val="000000"/>
          <w:sz w:val="28"/>
          <w:szCs w:val="28"/>
        </w:rPr>
        <w:t xml:space="preserve">Издержки производства предприятия представляют собой результат </w:t>
      </w:r>
      <w:r>
        <w:rPr>
          <w:color w:val="000000"/>
          <w:spacing w:val="1"/>
          <w:sz w:val="28"/>
          <w:szCs w:val="28"/>
        </w:rPr>
        <w:t xml:space="preserve">воспроизводственного процесса и отражают денежные затраты предприятия </w:t>
      </w:r>
      <w:r>
        <w:rPr>
          <w:color w:val="000000"/>
          <w:spacing w:val="11"/>
          <w:sz w:val="28"/>
          <w:szCs w:val="28"/>
        </w:rPr>
        <w:t xml:space="preserve">на потребленные в производстве средства производства и выплату </w:t>
      </w:r>
      <w:r>
        <w:rPr>
          <w:color w:val="000000"/>
          <w:spacing w:val="1"/>
          <w:sz w:val="28"/>
          <w:szCs w:val="28"/>
        </w:rPr>
        <w:t>заработной платы.</w:t>
      </w:r>
    </w:p>
    <w:p w:rsidR="00495904" w:rsidRDefault="00495904" w:rsidP="00495904">
      <w:pPr>
        <w:shd w:val="clear" w:color="auto" w:fill="FFFFFF"/>
        <w:spacing w:before="10" w:line="480" w:lineRule="exact"/>
        <w:ind w:right="29" w:firstLine="706"/>
        <w:jc w:val="both"/>
      </w:pPr>
      <w:r>
        <w:rPr>
          <w:color w:val="000000"/>
          <w:spacing w:val="2"/>
          <w:sz w:val="28"/>
          <w:szCs w:val="28"/>
        </w:rPr>
        <w:t xml:space="preserve">Экономическое понимание издержек производства основывается на </w:t>
      </w:r>
      <w:r>
        <w:rPr>
          <w:color w:val="000000"/>
          <w:sz w:val="28"/>
          <w:szCs w:val="28"/>
        </w:rPr>
        <w:t xml:space="preserve">факте редкости ресурсов и возможности их альтернативного использования. </w:t>
      </w:r>
      <w:r>
        <w:rPr>
          <w:color w:val="000000"/>
          <w:spacing w:val="3"/>
          <w:sz w:val="28"/>
          <w:szCs w:val="28"/>
        </w:rPr>
        <w:t xml:space="preserve">Экономические издержки любого ресурса, выбранного для производства </w:t>
      </w:r>
      <w:r>
        <w:rPr>
          <w:color w:val="000000"/>
          <w:spacing w:val="1"/>
          <w:sz w:val="28"/>
          <w:szCs w:val="28"/>
        </w:rPr>
        <w:t xml:space="preserve">товара, равны его стоимости при наилучшем из всех возможных вариантов </w:t>
      </w:r>
      <w:r>
        <w:rPr>
          <w:color w:val="000000"/>
          <w:sz w:val="28"/>
          <w:szCs w:val="28"/>
        </w:rPr>
        <w:t>использования.</w:t>
      </w:r>
    </w:p>
    <w:p w:rsidR="00495904" w:rsidRDefault="00495904" w:rsidP="00495904">
      <w:pPr>
        <w:shd w:val="clear" w:color="auto" w:fill="FFFFFF"/>
        <w:spacing w:line="480" w:lineRule="exact"/>
        <w:ind w:left="14" w:right="19" w:firstLine="706"/>
        <w:jc w:val="both"/>
      </w:pPr>
      <w:r>
        <w:rPr>
          <w:color w:val="000000"/>
          <w:sz w:val="28"/>
          <w:szCs w:val="28"/>
        </w:rPr>
        <w:t xml:space="preserve">Прибыль занимает одно из важных мест в общей системе стоимостных </w:t>
      </w:r>
      <w:r>
        <w:rPr>
          <w:color w:val="000000"/>
          <w:spacing w:val="1"/>
          <w:sz w:val="28"/>
          <w:szCs w:val="28"/>
        </w:rPr>
        <w:t>инструментов рыночной экономики. Она обеспечивает экономическую устойчивость фирмы, гарантирует полноту ее финансовой независимости.</w:t>
      </w:r>
    </w:p>
    <w:p w:rsidR="00495904" w:rsidRDefault="00495904" w:rsidP="00495904">
      <w:pPr>
        <w:shd w:val="clear" w:color="auto" w:fill="FFFFFF"/>
        <w:spacing w:before="10" w:line="480" w:lineRule="exact"/>
        <w:ind w:left="24" w:firstLine="710"/>
        <w:jc w:val="both"/>
      </w:pPr>
      <w:r>
        <w:rPr>
          <w:color w:val="000000"/>
          <w:sz w:val="28"/>
          <w:szCs w:val="28"/>
        </w:rPr>
        <w:t xml:space="preserve">В условиях рынка прибыль предопределяет решение что, как и в каких размерах производить. Поэтому каждого производителя товаров и услуг </w:t>
      </w:r>
      <w:r>
        <w:rPr>
          <w:color w:val="000000"/>
          <w:spacing w:val="3"/>
          <w:sz w:val="28"/>
          <w:szCs w:val="28"/>
        </w:rPr>
        <w:t xml:space="preserve">интересует вопрос: при каком количестве производимого (реализуемого) </w:t>
      </w:r>
      <w:r>
        <w:rPr>
          <w:color w:val="000000"/>
          <w:sz w:val="28"/>
          <w:szCs w:val="28"/>
        </w:rPr>
        <w:t>товара и при какой цене на него можно получить максимальную прибыль.</w:t>
      </w:r>
    </w:p>
    <w:p w:rsidR="00F678CD" w:rsidRPr="00495904" w:rsidRDefault="00F678CD" w:rsidP="00F678CD">
      <w:pPr>
        <w:shd w:val="clear" w:color="auto" w:fill="FFFFFF"/>
        <w:ind w:right="24"/>
        <w:rPr>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8178B9" w:rsidP="00F678CD">
      <w:pPr>
        <w:shd w:val="clear" w:color="auto" w:fill="FFFFFF"/>
        <w:ind w:right="24"/>
        <w:rPr>
          <w:i/>
          <w:iCs/>
          <w:color w:val="000000"/>
          <w:spacing w:val="1"/>
        </w:rPr>
      </w:pPr>
      <w:r>
        <w:rPr>
          <w:i/>
          <w:iCs/>
          <w:noProof/>
          <w:color w:val="000000"/>
          <w:spacing w:val="1"/>
        </w:rPr>
        <w:pict>
          <v:rect id="_x0000_s1251" style="position:absolute;margin-left:2in;margin-top:13.2pt;width:189pt;height:27pt;z-index:251643392">
            <v:textbox style="mso-next-textbox:#_x0000_s1251">
              <w:txbxContent>
                <w:p w:rsidR="00476A27" w:rsidRPr="00476A27" w:rsidRDefault="00476A27" w:rsidP="00476A27">
                  <w:pPr>
                    <w:jc w:val="center"/>
                    <w:rPr>
                      <w:b/>
                      <w:sz w:val="28"/>
                      <w:szCs w:val="28"/>
                    </w:rPr>
                  </w:pPr>
                  <w:r w:rsidRPr="00476A27">
                    <w:rPr>
                      <w:b/>
                      <w:sz w:val="28"/>
                      <w:szCs w:val="28"/>
                    </w:rPr>
                    <w:t>Издержки</w:t>
                  </w:r>
                </w:p>
              </w:txbxContent>
            </v:textbox>
          </v:rect>
        </w:pict>
      </w:r>
    </w:p>
    <w:p w:rsidR="00F678CD" w:rsidRDefault="00F678CD" w:rsidP="00F678CD">
      <w:pPr>
        <w:shd w:val="clear" w:color="auto" w:fill="FFFFFF"/>
        <w:ind w:right="24"/>
        <w:rPr>
          <w:i/>
          <w:iCs/>
          <w:color w:val="000000"/>
          <w:spacing w:val="1"/>
        </w:rPr>
      </w:pPr>
    </w:p>
    <w:p w:rsidR="00F678CD" w:rsidRDefault="008178B9" w:rsidP="00F678CD">
      <w:pPr>
        <w:shd w:val="clear" w:color="auto" w:fill="FFFFFF"/>
        <w:ind w:right="24"/>
        <w:rPr>
          <w:i/>
          <w:iCs/>
          <w:color w:val="000000"/>
          <w:spacing w:val="1"/>
        </w:rPr>
      </w:pPr>
      <w:r>
        <w:rPr>
          <w:i/>
          <w:iCs/>
          <w:noProof/>
          <w:color w:val="000000"/>
          <w:spacing w:val="1"/>
        </w:rPr>
        <w:pict>
          <v:line id="_x0000_s1265" style="position:absolute;z-index:251654656" from="189pt,12.6pt" to="189pt,30.6pt"/>
        </w:pict>
      </w:r>
      <w:r>
        <w:rPr>
          <w:i/>
          <w:iCs/>
          <w:noProof/>
          <w:color w:val="000000"/>
          <w:spacing w:val="1"/>
        </w:rPr>
        <w:pict>
          <v:line id="_x0000_s1263" style="position:absolute;z-index:251653632" from="4in,12.6pt" to="4in,30.6pt"/>
        </w:pict>
      </w:r>
    </w:p>
    <w:p w:rsidR="00F678CD" w:rsidRDefault="00F678CD" w:rsidP="00F678CD">
      <w:pPr>
        <w:shd w:val="clear" w:color="auto" w:fill="FFFFFF"/>
        <w:ind w:right="24"/>
        <w:rPr>
          <w:i/>
          <w:iCs/>
          <w:color w:val="000000"/>
          <w:spacing w:val="1"/>
        </w:rPr>
      </w:pPr>
    </w:p>
    <w:p w:rsidR="00F678CD" w:rsidRDefault="008178B9" w:rsidP="00F678CD">
      <w:pPr>
        <w:shd w:val="clear" w:color="auto" w:fill="FFFFFF"/>
        <w:ind w:right="24"/>
        <w:rPr>
          <w:i/>
          <w:iCs/>
          <w:color w:val="000000"/>
          <w:spacing w:val="1"/>
        </w:rPr>
      </w:pPr>
      <w:r>
        <w:rPr>
          <w:i/>
          <w:iCs/>
          <w:noProof/>
          <w:color w:val="000000"/>
          <w:spacing w:val="1"/>
        </w:rPr>
        <w:pict>
          <v:rect id="_x0000_s1253" style="position:absolute;margin-left:18pt;margin-top:3pt;width:189pt;height:24.3pt;z-index:251645440">
            <v:textbox style="mso-next-textbox:#_x0000_s1253">
              <w:txbxContent>
                <w:p w:rsidR="00476A27" w:rsidRPr="00476A27" w:rsidRDefault="00476A27" w:rsidP="00476A27">
                  <w:pPr>
                    <w:jc w:val="center"/>
                    <w:rPr>
                      <w:b/>
                    </w:rPr>
                  </w:pPr>
                  <w:r w:rsidRPr="00476A27">
                    <w:rPr>
                      <w:b/>
                    </w:rPr>
                    <w:t>Альтернативные (неявные)</w:t>
                  </w:r>
                </w:p>
              </w:txbxContent>
            </v:textbox>
          </v:rect>
        </w:pict>
      </w:r>
      <w:r>
        <w:rPr>
          <w:i/>
          <w:iCs/>
          <w:noProof/>
          <w:color w:val="000000"/>
          <w:spacing w:val="1"/>
        </w:rPr>
        <w:pict>
          <v:rect id="_x0000_s1252" style="position:absolute;margin-left:279pt;margin-top:3pt;width:189pt;height:24.3pt;z-index:251644416">
            <v:textbox style="mso-next-textbox:#_x0000_s1252">
              <w:txbxContent>
                <w:p w:rsidR="00476A27" w:rsidRPr="00476A27" w:rsidRDefault="00476A27" w:rsidP="00476A27">
                  <w:pPr>
                    <w:jc w:val="center"/>
                    <w:rPr>
                      <w:b/>
                    </w:rPr>
                  </w:pPr>
                  <w:r w:rsidRPr="00476A27">
                    <w:rPr>
                      <w:b/>
                    </w:rPr>
                    <w:t>Бухгалтерские (явные)</w:t>
                  </w:r>
                </w:p>
              </w:txbxContent>
            </v:textbox>
          </v:rect>
        </w:pict>
      </w:r>
    </w:p>
    <w:p w:rsidR="00F678CD" w:rsidRDefault="00F678CD" w:rsidP="00F678CD">
      <w:pPr>
        <w:shd w:val="clear" w:color="auto" w:fill="FFFFFF"/>
        <w:ind w:right="24"/>
        <w:rPr>
          <w:i/>
          <w:iCs/>
          <w:color w:val="000000"/>
          <w:spacing w:val="1"/>
        </w:rPr>
      </w:pPr>
    </w:p>
    <w:p w:rsidR="00F678CD" w:rsidRDefault="008178B9" w:rsidP="00F678CD">
      <w:pPr>
        <w:shd w:val="clear" w:color="auto" w:fill="FFFFFF"/>
        <w:ind w:right="24"/>
        <w:rPr>
          <w:i/>
          <w:iCs/>
          <w:color w:val="000000"/>
          <w:spacing w:val="1"/>
        </w:rPr>
      </w:pPr>
      <w:r>
        <w:rPr>
          <w:i/>
          <w:iCs/>
          <w:noProof/>
          <w:color w:val="000000"/>
          <w:spacing w:val="1"/>
        </w:rPr>
        <w:pict>
          <v:line id="_x0000_s1260" style="position:absolute;flip:x;z-index:251652608" from="279pt,2.4pt" to="315pt,20.4pt">
            <v:stroke endarrow="block"/>
          </v:line>
        </w:pict>
      </w:r>
      <w:r>
        <w:rPr>
          <w:i/>
          <w:iCs/>
          <w:noProof/>
          <w:color w:val="000000"/>
          <w:spacing w:val="1"/>
        </w:rPr>
        <w:pict>
          <v:line id="_x0000_s1259" style="position:absolute;z-index:251651584" from="162pt,2.4pt" to="198pt,20.4pt">
            <v:stroke endarrow="block"/>
          </v:line>
        </w:pict>
      </w:r>
    </w:p>
    <w:p w:rsidR="00F678CD" w:rsidRDefault="008178B9" w:rsidP="00F678CD">
      <w:pPr>
        <w:shd w:val="clear" w:color="auto" w:fill="FFFFFF"/>
        <w:ind w:right="24"/>
        <w:rPr>
          <w:i/>
          <w:iCs/>
          <w:color w:val="000000"/>
          <w:spacing w:val="1"/>
        </w:rPr>
      </w:pPr>
      <w:r>
        <w:rPr>
          <w:i/>
          <w:iCs/>
          <w:noProof/>
          <w:color w:val="000000"/>
          <w:spacing w:val="1"/>
        </w:rPr>
        <w:pict>
          <v:rect id="_x0000_s1254" style="position:absolute;margin-left:2in;margin-top:6.6pt;width:189pt;height:24.3pt;z-index:251646464">
            <v:textbox style="mso-next-textbox:#_x0000_s1254">
              <w:txbxContent>
                <w:p w:rsidR="00476A27" w:rsidRPr="00476A27" w:rsidRDefault="00476A27" w:rsidP="00476A27">
                  <w:pPr>
                    <w:jc w:val="center"/>
                    <w:rPr>
                      <w:b/>
                    </w:rPr>
                  </w:pPr>
                  <w:r w:rsidRPr="00476A27">
                    <w:rPr>
                      <w:b/>
                    </w:rPr>
                    <w:t>Экономические издержки</w:t>
                  </w:r>
                </w:p>
              </w:txbxContent>
            </v:textbox>
          </v:rect>
        </w:pict>
      </w: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8178B9" w:rsidP="00F678CD">
      <w:pPr>
        <w:shd w:val="clear" w:color="auto" w:fill="FFFFFF"/>
        <w:ind w:right="24"/>
        <w:rPr>
          <w:i/>
          <w:iCs/>
          <w:color w:val="000000"/>
          <w:spacing w:val="1"/>
        </w:rPr>
      </w:pPr>
      <w:r>
        <w:rPr>
          <w:i/>
          <w:iCs/>
          <w:noProof/>
          <w:color w:val="000000"/>
          <w:spacing w:val="1"/>
        </w:rPr>
        <w:pict>
          <v:rect id="_x0000_s1255" style="position:absolute;margin-left:135pt;margin-top:5.4pt;width:198pt;height:24.3pt;z-index:251647488">
            <v:textbox style="mso-next-textbox:#_x0000_s1255">
              <w:txbxContent>
                <w:p w:rsidR="00743D0F" w:rsidRPr="00743D0F" w:rsidRDefault="00743D0F" w:rsidP="00743D0F">
                  <w:pPr>
                    <w:jc w:val="center"/>
                    <w:rPr>
                      <w:b/>
                      <w:sz w:val="28"/>
                      <w:szCs w:val="28"/>
                    </w:rPr>
                  </w:pPr>
                  <w:r w:rsidRPr="00743D0F">
                    <w:rPr>
                      <w:b/>
                      <w:sz w:val="28"/>
                      <w:szCs w:val="28"/>
                    </w:rPr>
                    <w:t>Издержки</w:t>
                  </w:r>
                </w:p>
              </w:txbxContent>
            </v:textbox>
          </v:rect>
        </w:pict>
      </w:r>
    </w:p>
    <w:p w:rsidR="00F678CD" w:rsidRDefault="00F678CD" w:rsidP="00F678CD">
      <w:pPr>
        <w:shd w:val="clear" w:color="auto" w:fill="FFFFFF"/>
        <w:ind w:right="24"/>
        <w:rPr>
          <w:i/>
          <w:iCs/>
          <w:color w:val="000000"/>
          <w:spacing w:val="1"/>
        </w:rPr>
      </w:pPr>
    </w:p>
    <w:p w:rsidR="00F678CD" w:rsidRDefault="008178B9" w:rsidP="00F678CD">
      <w:pPr>
        <w:shd w:val="clear" w:color="auto" w:fill="FFFFFF"/>
        <w:ind w:right="24"/>
        <w:rPr>
          <w:i/>
          <w:iCs/>
          <w:color w:val="000000"/>
          <w:spacing w:val="1"/>
        </w:rPr>
      </w:pPr>
      <w:r>
        <w:rPr>
          <w:i/>
          <w:iCs/>
          <w:noProof/>
          <w:color w:val="000000"/>
          <w:spacing w:val="1"/>
        </w:rPr>
        <w:pict>
          <v:line id="_x0000_s1269" style="position:absolute;z-index:251656704" from="234pt,4.8pt" to="234pt,31.8pt"/>
        </w:pict>
      </w:r>
      <w:r>
        <w:rPr>
          <w:i/>
          <w:iCs/>
          <w:noProof/>
          <w:color w:val="000000"/>
          <w:spacing w:val="1"/>
        </w:rPr>
        <w:pict>
          <v:line id="_x0000_s1268" style="position:absolute;z-index:251655680" from="2in,4.8pt" to="2in,31.8pt"/>
        </w:pict>
      </w:r>
      <w:r>
        <w:rPr>
          <w:i/>
          <w:iCs/>
          <w:noProof/>
          <w:color w:val="000000"/>
          <w:spacing w:val="1"/>
        </w:rPr>
        <w:pict>
          <v:line id="_x0000_s1270" style="position:absolute;z-index:251657728" from="324pt,4.8pt" to="324pt,31.8pt"/>
        </w:pict>
      </w:r>
    </w:p>
    <w:p w:rsidR="00F678CD" w:rsidRDefault="00F678CD" w:rsidP="00F678CD">
      <w:pPr>
        <w:shd w:val="clear" w:color="auto" w:fill="FFFFFF"/>
        <w:ind w:right="24"/>
        <w:rPr>
          <w:i/>
          <w:iCs/>
          <w:color w:val="000000"/>
          <w:spacing w:val="1"/>
        </w:rPr>
      </w:pPr>
    </w:p>
    <w:p w:rsidR="00F678CD" w:rsidRDefault="008178B9" w:rsidP="00F678CD">
      <w:pPr>
        <w:shd w:val="clear" w:color="auto" w:fill="FFFFFF"/>
        <w:ind w:right="24"/>
        <w:rPr>
          <w:i/>
          <w:iCs/>
          <w:color w:val="000000"/>
          <w:spacing w:val="1"/>
        </w:rPr>
      </w:pPr>
      <w:r>
        <w:rPr>
          <w:i/>
          <w:iCs/>
          <w:noProof/>
          <w:color w:val="000000"/>
          <w:spacing w:val="1"/>
        </w:rPr>
        <w:pict>
          <v:rect id="_x0000_s1258" style="position:absolute;margin-left:9pt;margin-top:4.2pt;width:2in;height:24.3pt;z-index:251650560">
            <v:textbox style="mso-next-textbox:#_x0000_s1258">
              <w:txbxContent>
                <w:p w:rsidR="00814EDD" w:rsidRPr="00814EDD" w:rsidRDefault="00814EDD" w:rsidP="00814EDD">
                  <w:pPr>
                    <w:jc w:val="center"/>
                    <w:rPr>
                      <w:b/>
                    </w:rPr>
                  </w:pPr>
                  <w:r w:rsidRPr="00814EDD">
                    <w:rPr>
                      <w:b/>
                    </w:rPr>
                    <w:t>Общие</w:t>
                  </w:r>
                  <w:r>
                    <w:rPr>
                      <w:b/>
                    </w:rPr>
                    <w:t xml:space="preserve"> ТС</w:t>
                  </w:r>
                </w:p>
              </w:txbxContent>
            </v:textbox>
          </v:rect>
        </w:pict>
      </w:r>
      <w:r>
        <w:rPr>
          <w:i/>
          <w:iCs/>
          <w:noProof/>
          <w:color w:val="000000"/>
          <w:spacing w:val="1"/>
        </w:rPr>
        <w:pict>
          <v:rect id="_x0000_s1257" style="position:absolute;margin-left:162pt;margin-top:4.2pt;width:2in;height:24.3pt;z-index:251649536">
            <v:textbox style="mso-next-textbox:#_x0000_s1257">
              <w:txbxContent>
                <w:p w:rsidR="00814EDD" w:rsidRPr="00814EDD" w:rsidRDefault="00814EDD" w:rsidP="00814EDD">
                  <w:pPr>
                    <w:jc w:val="center"/>
                    <w:rPr>
                      <w:b/>
                    </w:rPr>
                  </w:pPr>
                  <w:r w:rsidRPr="00814EDD">
                    <w:rPr>
                      <w:b/>
                    </w:rPr>
                    <w:t xml:space="preserve">Средние </w:t>
                  </w:r>
                  <w:r w:rsidRPr="00814EDD">
                    <w:rPr>
                      <w:b/>
                      <w:lang w:val="en-US"/>
                    </w:rPr>
                    <w:t>ATC</w:t>
                  </w:r>
                </w:p>
              </w:txbxContent>
            </v:textbox>
          </v:rect>
        </w:pict>
      </w:r>
      <w:r>
        <w:rPr>
          <w:i/>
          <w:iCs/>
          <w:noProof/>
          <w:color w:val="000000"/>
          <w:spacing w:val="1"/>
        </w:rPr>
        <w:pict>
          <v:rect id="_x0000_s1256" style="position:absolute;margin-left:315pt;margin-top:4.2pt;width:153pt;height:24.3pt;z-index:251648512">
            <v:textbox style="mso-next-textbox:#_x0000_s1256">
              <w:txbxContent>
                <w:p w:rsidR="00814EDD" w:rsidRPr="00814EDD" w:rsidRDefault="00814EDD" w:rsidP="00814EDD">
                  <w:pPr>
                    <w:jc w:val="center"/>
                    <w:rPr>
                      <w:b/>
                    </w:rPr>
                  </w:pPr>
                  <w:r w:rsidRPr="00814EDD">
                    <w:rPr>
                      <w:b/>
                    </w:rPr>
                    <w:t>Предельные МС</w:t>
                  </w:r>
                </w:p>
              </w:txbxContent>
            </v:textbox>
          </v:rect>
        </w:pict>
      </w:r>
    </w:p>
    <w:p w:rsidR="00F678CD" w:rsidRDefault="00F678CD" w:rsidP="00F678CD">
      <w:pPr>
        <w:shd w:val="clear" w:color="auto" w:fill="FFFFFF"/>
        <w:ind w:right="24"/>
        <w:rPr>
          <w:i/>
          <w:iCs/>
          <w:color w:val="000000"/>
          <w:spacing w:val="1"/>
        </w:rPr>
      </w:pPr>
    </w:p>
    <w:p w:rsidR="00F678CD" w:rsidRDefault="008178B9" w:rsidP="00F678CD">
      <w:pPr>
        <w:shd w:val="clear" w:color="auto" w:fill="FFFFFF"/>
        <w:ind w:right="24"/>
        <w:rPr>
          <w:i/>
          <w:iCs/>
          <w:color w:val="000000"/>
          <w:spacing w:val="1"/>
        </w:rPr>
      </w:pPr>
      <w:r>
        <w:rPr>
          <w:i/>
          <w:iCs/>
          <w:noProof/>
          <w:color w:val="000000"/>
          <w:spacing w:val="1"/>
        </w:rPr>
        <w:pict>
          <v:line id="_x0000_s1277" style="position:absolute;z-index:251662848" from="18pt,-.05pt" to="18pt,111.6pt"/>
        </w:pict>
      </w:r>
      <w:r>
        <w:rPr>
          <w:i/>
          <w:iCs/>
          <w:noProof/>
          <w:color w:val="000000"/>
          <w:spacing w:val="1"/>
        </w:rPr>
        <w:pict>
          <v:line id="_x0000_s1278" style="position:absolute;z-index:251663872" from="171pt,3.6pt" to="171pt,111.6pt"/>
        </w:pict>
      </w:r>
    </w:p>
    <w:p w:rsidR="00F678CD" w:rsidRDefault="00F678CD" w:rsidP="00F678CD">
      <w:pPr>
        <w:shd w:val="clear" w:color="auto" w:fill="FFFFFF"/>
        <w:ind w:right="24"/>
        <w:rPr>
          <w:i/>
          <w:iCs/>
          <w:color w:val="000000"/>
          <w:spacing w:val="1"/>
        </w:rPr>
      </w:pPr>
    </w:p>
    <w:p w:rsidR="00F678CD" w:rsidRPr="00814EDD" w:rsidRDefault="008178B9" w:rsidP="00F678CD">
      <w:pPr>
        <w:shd w:val="clear" w:color="auto" w:fill="FFFFFF"/>
        <w:ind w:right="24"/>
        <w:rPr>
          <w:iCs/>
          <w:color w:val="000000"/>
          <w:spacing w:val="1"/>
        </w:rPr>
      </w:pPr>
      <w:r>
        <w:rPr>
          <w:iCs/>
          <w:noProof/>
          <w:color w:val="000000"/>
          <w:spacing w:val="1"/>
        </w:rPr>
        <w:pict>
          <v:rect id="_x0000_s1271" style="position:absolute;margin-left:36pt;margin-top:3pt;width:111pt;height:36pt;z-index:251658752">
            <v:textbox style="mso-next-textbox:#_x0000_s1271">
              <w:txbxContent>
                <w:p w:rsidR="00814EDD" w:rsidRPr="00814EDD" w:rsidRDefault="00814EDD" w:rsidP="00814EDD">
                  <w:pPr>
                    <w:rPr>
                      <w:lang w:val="en-US"/>
                    </w:rPr>
                  </w:pPr>
                  <w:r>
                    <w:t xml:space="preserve">Общие постоянные </w:t>
                  </w:r>
                  <w:r>
                    <w:rPr>
                      <w:lang w:val="en-US"/>
                    </w:rPr>
                    <w:t>TFC</w:t>
                  </w:r>
                </w:p>
              </w:txbxContent>
            </v:textbox>
          </v:rect>
        </w:pict>
      </w:r>
      <w:r>
        <w:rPr>
          <w:i/>
          <w:iCs/>
          <w:noProof/>
          <w:color w:val="000000"/>
          <w:spacing w:val="1"/>
        </w:rPr>
        <w:pict>
          <v:rect id="_x0000_s1274" style="position:absolute;margin-left:180pt;margin-top:3pt;width:120pt;height:36pt;z-index:251661824">
            <v:textbox style="mso-next-textbox:#_x0000_s1274">
              <w:txbxContent>
                <w:p w:rsidR="00814EDD" w:rsidRPr="00814EDD" w:rsidRDefault="00814EDD" w:rsidP="00814EDD">
                  <w:pPr>
                    <w:rPr>
                      <w:lang w:val="en-US"/>
                    </w:rPr>
                  </w:pPr>
                  <w:r>
                    <w:t xml:space="preserve">Средние постоянные </w:t>
                  </w:r>
                  <w:r>
                    <w:rPr>
                      <w:lang w:val="en-US"/>
                    </w:rPr>
                    <w:t>AFC</w:t>
                  </w:r>
                </w:p>
              </w:txbxContent>
            </v:textbox>
          </v:rect>
        </w:pict>
      </w:r>
    </w:p>
    <w:p w:rsidR="00F678CD" w:rsidRDefault="008178B9" w:rsidP="00F678CD">
      <w:pPr>
        <w:shd w:val="clear" w:color="auto" w:fill="FFFFFF"/>
        <w:ind w:right="24"/>
        <w:rPr>
          <w:i/>
          <w:iCs/>
          <w:color w:val="000000"/>
          <w:spacing w:val="1"/>
        </w:rPr>
      </w:pPr>
      <w:r>
        <w:rPr>
          <w:iCs/>
          <w:noProof/>
          <w:color w:val="000000"/>
          <w:spacing w:val="1"/>
        </w:rPr>
        <w:pict>
          <v:line id="_x0000_s1294" style="position:absolute;flip:x y;z-index:251667968" from="18pt,7.2pt" to="36pt,7.75pt"/>
        </w:pict>
      </w:r>
    </w:p>
    <w:p w:rsidR="00F678CD" w:rsidRPr="00814EDD" w:rsidRDefault="00F678CD" w:rsidP="00F678CD">
      <w:pPr>
        <w:shd w:val="clear" w:color="auto" w:fill="FFFFFF"/>
        <w:ind w:right="24"/>
        <w:rPr>
          <w:iCs/>
          <w:color w:val="000000"/>
          <w:spacing w:val="1"/>
        </w:rPr>
      </w:pPr>
    </w:p>
    <w:p w:rsidR="00F678CD" w:rsidRDefault="00F678CD" w:rsidP="00F678CD">
      <w:pPr>
        <w:shd w:val="clear" w:color="auto" w:fill="FFFFFF"/>
        <w:ind w:right="24"/>
        <w:rPr>
          <w:i/>
          <w:iCs/>
          <w:color w:val="000000"/>
          <w:spacing w:val="1"/>
        </w:rPr>
      </w:pPr>
    </w:p>
    <w:p w:rsidR="00F678CD" w:rsidRDefault="008178B9" w:rsidP="00F678CD">
      <w:pPr>
        <w:shd w:val="clear" w:color="auto" w:fill="FFFFFF"/>
        <w:ind w:right="24"/>
        <w:rPr>
          <w:i/>
          <w:iCs/>
          <w:color w:val="000000"/>
          <w:spacing w:val="1"/>
        </w:rPr>
      </w:pPr>
      <w:r>
        <w:rPr>
          <w:i/>
          <w:iCs/>
          <w:noProof/>
          <w:color w:val="000000"/>
          <w:spacing w:val="1"/>
        </w:rPr>
        <w:pict>
          <v:rect id="_x0000_s1272" style="position:absolute;margin-left:36pt;margin-top:1.85pt;width:111pt;height:36pt;z-index:251659776">
            <v:textbox style="mso-next-textbox:#_x0000_s1272">
              <w:txbxContent>
                <w:p w:rsidR="00814EDD" w:rsidRPr="00814EDD" w:rsidRDefault="00814EDD" w:rsidP="00814EDD">
                  <w:r>
                    <w:t xml:space="preserve">Общие переменные </w:t>
                  </w:r>
                  <w:r>
                    <w:rPr>
                      <w:lang w:val="en-US"/>
                    </w:rPr>
                    <w:t>TVC</w:t>
                  </w:r>
                </w:p>
              </w:txbxContent>
            </v:textbox>
          </v:rect>
        </w:pict>
      </w:r>
      <w:r>
        <w:rPr>
          <w:i/>
          <w:iCs/>
          <w:noProof/>
          <w:color w:val="000000"/>
          <w:spacing w:val="1"/>
        </w:rPr>
        <w:pict>
          <v:rect id="_x0000_s1273" style="position:absolute;margin-left:180pt;margin-top:1.85pt;width:120pt;height:36pt;z-index:251660800">
            <v:textbox style="mso-next-textbox:#_x0000_s1273">
              <w:txbxContent>
                <w:p w:rsidR="00814EDD" w:rsidRPr="00814EDD" w:rsidRDefault="00814EDD" w:rsidP="00814EDD">
                  <w:pPr>
                    <w:rPr>
                      <w:lang w:val="en-US"/>
                    </w:rPr>
                  </w:pPr>
                  <w:r>
                    <w:t xml:space="preserve">Средние переменные </w:t>
                  </w:r>
                  <w:r>
                    <w:rPr>
                      <w:lang w:val="en-US"/>
                    </w:rPr>
                    <w:t>AVC</w:t>
                  </w:r>
                </w:p>
              </w:txbxContent>
            </v:textbox>
          </v:rect>
        </w:pict>
      </w:r>
    </w:p>
    <w:p w:rsidR="00F678CD" w:rsidRDefault="00F678CD" w:rsidP="00F678CD">
      <w:pPr>
        <w:shd w:val="clear" w:color="auto" w:fill="FFFFFF"/>
        <w:ind w:right="24"/>
        <w:rPr>
          <w:i/>
          <w:iCs/>
          <w:color w:val="000000"/>
          <w:spacing w:val="1"/>
        </w:rPr>
      </w:pPr>
    </w:p>
    <w:p w:rsidR="00F678CD" w:rsidRDefault="008178B9" w:rsidP="00F678CD">
      <w:pPr>
        <w:shd w:val="clear" w:color="auto" w:fill="FFFFFF"/>
        <w:ind w:right="24"/>
        <w:rPr>
          <w:i/>
          <w:iCs/>
          <w:color w:val="000000"/>
          <w:spacing w:val="1"/>
        </w:rPr>
      </w:pPr>
      <w:r>
        <w:rPr>
          <w:i/>
          <w:iCs/>
          <w:noProof/>
          <w:color w:val="000000"/>
          <w:spacing w:val="1"/>
        </w:rPr>
        <w:pict>
          <v:line id="_x0000_s1293" style="position:absolute;flip:x y;z-index:251666944" from="18pt,1.25pt" to="36pt,1.8pt"/>
        </w:pict>
      </w:r>
    </w:p>
    <w:p w:rsidR="00F678CD" w:rsidRDefault="008178B9" w:rsidP="00F678CD">
      <w:pPr>
        <w:shd w:val="clear" w:color="auto" w:fill="FFFFFF"/>
        <w:ind w:right="24"/>
        <w:rPr>
          <w:i/>
          <w:iCs/>
          <w:color w:val="000000"/>
          <w:spacing w:val="1"/>
        </w:rPr>
      </w:pPr>
      <w:r>
        <w:rPr>
          <w:i/>
          <w:iCs/>
          <w:noProof/>
          <w:color w:val="000000"/>
          <w:spacing w:val="1"/>
        </w:rPr>
        <w:pict>
          <v:line id="_x0000_s1287" style="position:absolute;z-index:251665920" from="171pt,-1in" to="180pt,-1in"/>
        </w:pict>
      </w:r>
    </w:p>
    <w:p w:rsidR="00F678CD" w:rsidRDefault="008178B9" w:rsidP="00F678CD">
      <w:pPr>
        <w:shd w:val="clear" w:color="auto" w:fill="FFFFFF"/>
        <w:ind w:right="24"/>
        <w:rPr>
          <w:i/>
          <w:iCs/>
          <w:color w:val="000000"/>
          <w:spacing w:val="1"/>
        </w:rPr>
      </w:pPr>
      <w:r>
        <w:rPr>
          <w:i/>
          <w:iCs/>
          <w:noProof/>
          <w:color w:val="000000"/>
          <w:spacing w:val="1"/>
        </w:rPr>
        <w:pict>
          <v:line id="_x0000_s1284" style="position:absolute;z-index:251664896" from="171pt,-27pt" to="180pt,-27pt"/>
        </w:pict>
      </w: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rPr>
          <w:i/>
          <w:iCs/>
          <w:color w:val="000000"/>
          <w:spacing w:val="1"/>
        </w:rPr>
      </w:pPr>
    </w:p>
    <w:p w:rsidR="00F678CD" w:rsidRDefault="00F678CD" w:rsidP="00F678CD">
      <w:pPr>
        <w:shd w:val="clear" w:color="auto" w:fill="FFFFFF"/>
        <w:ind w:right="24"/>
      </w:pPr>
    </w:p>
    <w:p w:rsidR="00DB3471" w:rsidRDefault="00DB3471" w:rsidP="00DB3471"/>
    <w:p w:rsidR="00C36E78" w:rsidRPr="00DB3471" w:rsidRDefault="00C36E78" w:rsidP="00DB3471">
      <w:pPr>
        <w:sectPr w:rsidR="00C36E78" w:rsidRPr="00DB3471" w:rsidSect="00367A21">
          <w:footerReference w:type="even" r:id="rId15"/>
          <w:footerReference w:type="default" r:id="rId16"/>
          <w:pgSz w:w="11909" w:h="16834"/>
          <w:pgMar w:top="719" w:right="929" w:bottom="360" w:left="1800" w:header="720" w:footer="720" w:gutter="0"/>
          <w:cols w:space="720"/>
          <w:titlePg/>
        </w:sectPr>
      </w:pPr>
    </w:p>
    <w:p w:rsidR="007755EF" w:rsidRPr="00813FC9" w:rsidRDefault="007755EF" w:rsidP="00C36E78">
      <w:pPr>
        <w:spacing w:line="360" w:lineRule="auto"/>
        <w:ind w:right="24" w:firstLine="720"/>
        <w:jc w:val="both"/>
        <w:rPr>
          <w:color w:val="000000"/>
          <w:sz w:val="28"/>
          <w:szCs w:val="28"/>
        </w:rPr>
      </w:pPr>
    </w:p>
    <w:p w:rsidR="007755EF" w:rsidRDefault="007755EF" w:rsidP="00C36E78">
      <w:pPr>
        <w:spacing w:line="360" w:lineRule="auto"/>
        <w:ind w:right="24" w:firstLine="720"/>
        <w:jc w:val="both"/>
        <w:rPr>
          <w:color w:val="000000"/>
          <w:sz w:val="28"/>
          <w:szCs w:val="28"/>
        </w:rPr>
      </w:pPr>
    </w:p>
    <w:p w:rsidR="00593D8E" w:rsidRDefault="00593D8E" w:rsidP="00C36E78">
      <w:pPr>
        <w:spacing w:line="360" w:lineRule="auto"/>
        <w:ind w:right="24" w:firstLine="720"/>
        <w:jc w:val="both"/>
        <w:rPr>
          <w:color w:val="000000"/>
          <w:sz w:val="28"/>
          <w:szCs w:val="28"/>
        </w:rPr>
      </w:pPr>
    </w:p>
    <w:p w:rsidR="00593D8E" w:rsidRDefault="00593D8E" w:rsidP="00C36E78">
      <w:pPr>
        <w:spacing w:line="360" w:lineRule="auto"/>
        <w:ind w:right="24" w:firstLine="720"/>
        <w:jc w:val="both"/>
        <w:rPr>
          <w:color w:val="000000"/>
          <w:sz w:val="28"/>
          <w:szCs w:val="28"/>
        </w:rPr>
      </w:pPr>
    </w:p>
    <w:p w:rsidR="00593D8E" w:rsidRDefault="00593D8E" w:rsidP="00C36E78">
      <w:pPr>
        <w:spacing w:line="360" w:lineRule="auto"/>
        <w:ind w:right="24" w:firstLine="720"/>
        <w:jc w:val="both"/>
        <w:rPr>
          <w:color w:val="000000"/>
          <w:sz w:val="28"/>
          <w:szCs w:val="28"/>
        </w:rPr>
      </w:pPr>
    </w:p>
    <w:p w:rsidR="00593D8E" w:rsidRDefault="00593D8E" w:rsidP="00C36E78">
      <w:pPr>
        <w:spacing w:line="360" w:lineRule="auto"/>
        <w:ind w:right="24" w:firstLine="720"/>
        <w:jc w:val="both"/>
        <w:rPr>
          <w:color w:val="000000"/>
          <w:sz w:val="28"/>
          <w:szCs w:val="28"/>
        </w:rPr>
      </w:pPr>
    </w:p>
    <w:p w:rsidR="00593D8E" w:rsidRDefault="00593D8E" w:rsidP="00C36E78">
      <w:pPr>
        <w:spacing w:line="360" w:lineRule="auto"/>
        <w:ind w:right="24" w:firstLine="720"/>
        <w:jc w:val="both"/>
        <w:rPr>
          <w:color w:val="000000"/>
          <w:sz w:val="28"/>
          <w:szCs w:val="28"/>
        </w:rPr>
      </w:pPr>
    </w:p>
    <w:p w:rsidR="00593D8E" w:rsidRDefault="00593D8E" w:rsidP="00C36E78">
      <w:pPr>
        <w:spacing w:line="360" w:lineRule="auto"/>
        <w:ind w:right="24" w:firstLine="720"/>
        <w:jc w:val="both"/>
        <w:rPr>
          <w:color w:val="000000"/>
          <w:sz w:val="28"/>
          <w:szCs w:val="28"/>
        </w:rPr>
      </w:pPr>
    </w:p>
    <w:p w:rsidR="00593D8E" w:rsidRDefault="00593D8E" w:rsidP="00C36E78">
      <w:pPr>
        <w:spacing w:line="360" w:lineRule="auto"/>
        <w:ind w:right="24" w:firstLine="720"/>
        <w:jc w:val="both"/>
        <w:rPr>
          <w:color w:val="000000"/>
          <w:sz w:val="28"/>
          <w:szCs w:val="28"/>
        </w:rPr>
      </w:pPr>
    </w:p>
    <w:p w:rsidR="00593D8E" w:rsidRDefault="00593D8E" w:rsidP="00C36E78">
      <w:pPr>
        <w:spacing w:line="360" w:lineRule="auto"/>
        <w:ind w:right="24" w:firstLine="720"/>
        <w:jc w:val="both"/>
        <w:rPr>
          <w:color w:val="000000"/>
          <w:sz w:val="28"/>
          <w:szCs w:val="28"/>
        </w:rPr>
      </w:pPr>
    </w:p>
    <w:p w:rsidR="00593D8E" w:rsidRDefault="00593D8E" w:rsidP="00C36E78">
      <w:pPr>
        <w:spacing w:line="360" w:lineRule="auto"/>
        <w:ind w:right="24" w:firstLine="720"/>
        <w:jc w:val="both"/>
        <w:rPr>
          <w:color w:val="000000"/>
          <w:sz w:val="28"/>
          <w:szCs w:val="28"/>
        </w:rPr>
      </w:pPr>
    </w:p>
    <w:p w:rsidR="00593D8E" w:rsidRDefault="00593D8E" w:rsidP="00C36E78">
      <w:pPr>
        <w:spacing w:line="360" w:lineRule="auto"/>
        <w:ind w:right="24" w:firstLine="720"/>
        <w:jc w:val="both"/>
        <w:rPr>
          <w:color w:val="000000"/>
          <w:sz w:val="28"/>
          <w:szCs w:val="28"/>
        </w:rPr>
      </w:pPr>
    </w:p>
    <w:p w:rsidR="00593D8E" w:rsidRDefault="00593D8E" w:rsidP="00C36E78">
      <w:pPr>
        <w:spacing w:line="360" w:lineRule="auto"/>
        <w:ind w:right="24" w:firstLine="720"/>
        <w:jc w:val="both"/>
        <w:rPr>
          <w:color w:val="000000"/>
          <w:sz w:val="28"/>
          <w:szCs w:val="28"/>
        </w:rPr>
      </w:pPr>
    </w:p>
    <w:p w:rsidR="00593D8E" w:rsidRDefault="00593D8E" w:rsidP="00C36E78">
      <w:pPr>
        <w:spacing w:line="360" w:lineRule="auto"/>
        <w:ind w:right="24" w:firstLine="720"/>
        <w:jc w:val="both"/>
        <w:rPr>
          <w:color w:val="000000"/>
          <w:sz w:val="28"/>
          <w:szCs w:val="28"/>
        </w:rPr>
      </w:pPr>
    </w:p>
    <w:p w:rsidR="00593D8E" w:rsidRDefault="00593D8E" w:rsidP="00C36E78">
      <w:pPr>
        <w:spacing w:line="360" w:lineRule="auto"/>
        <w:ind w:right="24" w:firstLine="720"/>
        <w:jc w:val="both"/>
        <w:rPr>
          <w:color w:val="000000"/>
          <w:sz w:val="28"/>
          <w:szCs w:val="28"/>
        </w:rPr>
      </w:pPr>
    </w:p>
    <w:p w:rsidR="00593D8E" w:rsidRDefault="00593D8E" w:rsidP="00C36E78">
      <w:pPr>
        <w:spacing w:line="360" w:lineRule="auto"/>
        <w:ind w:right="24" w:firstLine="720"/>
        <w:jc w:val="both"/>
        <w:rPr>
          <w:color w:val="000000"/>
          <w:sz w:val="28"/>
          <w:szCs w:val="28"/>
        </w:rPr>
      </w:pPr>
    </w:p>
    <w:p w:rsidR="00593D8E" w:rsidRDefault="00593D8E" w:rsidP="00C36E78">
      <w:pPr>
        <w:spacing w:line="360" w:lineRule="auto"/>
        <w:ind w:right="24" w:firstLine="720"/>
        <w:jc w:val="both"/>
        <w:rPr>
          <w:color w:val="000000"/>
          <w:sz w:val="28"/>
          <w:szCs w:val="28"/>
        </w:rPr>
      </w:pPr>
    </w:p>
    <w:p w:rsidR="00D24548" w:rsidRPr="00D24548" w:rsidRDefault="00D24548" w:rsidP="00C36E78">
      <w:pPr>
        <w:spacing w:line="360" w:lineRule="auto"/>
        <w:ind w:right="24" w:firstLine="720"/>
        <w:jc w:val="both"/>
        <w:rPr>
          <w:color w:val="000000"/>
          <w:sz w:val="28"/>
          <w:szCs w:val="28"/>
        </w:rPr>
      </w:pPr>
      <w:r w:rsidRPr="00D24548">
        <w:rPr>
          <w:color w:val="000000"/>
          <w:sz w:val="28"/>
          <w:szCs w:val="28"/>
        </w:rPr>
        <w:t xml:space="preserve">     </w:t>
      </w:r>
      <w:bookmarkStart w:id="0" w:name="_GoBack"/>
      <w:bookmarkEnd w:id="0"/>
    </w:p>
    <w:sectPr w:rsidR="00D24548" w:rsidRPr="00D24548" w:rsidSect="00D24548">
      <w:pgSz w:w="11906" w:h="16838"/>
      <w:pgMar w:top="54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A27" w:rsidRDefault="00476A27">
      <w:r>
        <w:separator/>
      </w:r>
    </w:p>
  </w:endnote>
  <w:endnote w:type="continuationSeparator" w:id="0">
    <w:p w:rsidR="00476A27" w:rsidRDefault="0047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A27" w:rsidRDefault="00476A27" w:rsidP="00476A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76A27" w:rsidRDefault="00476A27" w:rsidP="00367A2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A27" w:rsidRDefault="00476A27" w:rsidP="00476A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56AF4">
      <w:rPr>
        <w:rStyle w:val="a4"/>
        <w:noProof/>
      </w:rPr>
      <w:t>2</w:t>
    </w:r>
    <w:r>
      <w:rPr>
        <w:rStyle w:val="a4"/>
      </w:rPr>
      <w:fldChar w:fldCharType="end"/>
    </w:r>
  </w:p>
  <w:p w:rsidR="00476A27" w:rsidRDefault="00476A27" w:rsidP="00367A2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A27" w:rsidRDefault="00476A27">
      <w:r>
        <w:separator/>
      </w:r>
    </w:p>
  </w:footnote>
  <w:footnote w:type="continuationSeparator" w:id="0">
    <w:p w:rsidR="00476A27" w:rsidRDefault="00476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3B6244"/>
    <w:multiLevelType w:val="singleLevel"/>
    <w:tmpl w:val="4296D8BA"/>
    <w:lvl w:ilvl="0">
      <w:start w:val="1"/>
      <w:numFmt w:val="decimal"/>
      <w:lvlText w:val="%1."/>
      <w:legacy w:legacy="1" w:legacySpace="0" w:legacyIndent="206"/>
      <w:lvlJc w:val="left"/>
      <w:pPr>
        <w:ind w:left="900" w:firstLine="0"/>
      </w:pPr>
      <w:rPr>
        <w:rFonts w:ascii="Arial" w:hAnsi="Arial" w:cs="Arial"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548"/>
    <w:rsid w:val="00027BCB"/>
    <w:rsid w:val="00077672"/>
    <w:rsid w:val="00082290"/>
    <w:rsid w:val="000C0C4C"/>
    <w:rsid w:val="001347F1"/>
    <w:rsid w:val="00156AF4"/>
    <w:rsid w:val="0019654C"/>
    <w:rsid w:val="001F37D3"/>
    <w:rsid w:val="00273DC0"/>
    <w:rsid w:val="00367A21"/>
    <w:rsid w:val="003D0603"/>
    <w:rsid w:val="003F63D8"/>
    <w:rsid w:val="00420F0A"/>
    <w:rsid w:val="00476A27"/>
    <w:rsid w:val="00495904"/>
    <w:rsid w:val="004F26D6"/>
    <w:rsid w:val="00510453"/>
    <w:rsid w:val="00520D52"/>
    <w:rsid w:val="00593D8E"/>
    <w:rsid w:val="00605317"/>
    <w:rsid w:val="00662EE0"/>
    <w:rsid w:val="0069588B"/>
    <w:rsid w:val="006C1C5C"/>
    <w:rsid w:val="006D2133"/>
    <w:rsid w:val="00743D0F"/>
    <w:rsid w:val="00755A23"/>
    <w:rsid w:val="007755EF"/>
    <w:rsid w:val="00813FC9"/>
    <w:rsid w:val="00814EDD"/>
    <w:rsid w:val="008178B9"/>
    <w:rsid w:val="008C0596"/>
    <w:rsid w:val="00917603"/>
    <w:rsid w:val="00925A99"/>
    <w:rsid w:val="009A1E1D"/>
    <w:rsid w:val="009B1C97"/>
    <w:rsid w:val="00A71DA1"/>
    <w:rsid w:val="00B32A27"/>
    <w:rsid w:val="00B6623D"/>
    <w:rsid w:val="00C3371D"/>
    <w:rsid w:val="00C36E78"/>
    <w:rsid w:val="00C60551"/>
    <w:rsid w:val="00C9406B"/>
    <w:rsid w:val="00CA53B8"/>
    <w:rsid w:val="00D24548"/>
    <w:rsid w:val="00DB3471"/>
    <w:rsid w:val="00E170B6"/>
    <w:rsid w:val="00E35AF7"/>
    <w:rsid w:val="00E67B6F"/>
    <w:rsid w:val="00F12406"/>
    <w:rsid w:val="00F40DC4"/>
    <w:rsid w:val="00F6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9">
      <o:colormenu v:ext="edit" fillcolor="silver"/>
    </o:shapedefaults>
    <o:shapelayout v:ext="edit">
      <o:idmap v:ext="edit" data="1"/>
      <o:rules v:ext="edit">
        <o:r id="V:Rule1" type="arc" idref="#_x0000_s1210"/>
      </o:rules>
    </o:shapelayout>
  </w:shapeDefaults>
  <w:decimalSymbol w:val=","/>
  <w:listSeparator w:val=";"/>
  <w15:chartTrackingRefBased/>
  <w15:docId w15:val="{EFBFDE43-103B-4863-B8AF-EDDAEFA5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548"/>
    <w:rPr>
      <w:sz w:val="24"/>
      <w:szCs w:val="24"/>
    </w:rPr>
  </w:style>
  <w:style w:type="paragraph" w:styleId="2">
    <w:name w:val="heading 2"/>
    <w:basedOn w:val="a"/>
    <w:next w:val="a"/>
    <w:qFormat/>
    <w:rsid w:val="00D24548"/>
    <w:pPr>
      <w:keepNext/>
      <w:spacing w:before="240" w:after="60"/>
      <w:outlineLvl w:val="1"/>
    </w:pPr>
    <w:rPr>
      <w:rFonts w:ascii="Arial" w:hAnsi="Arial" w:cs="Arial"/>
      <w:b/>
      <w:bCs/>
      <w:i/>
      <w:iCs/>
      <w:sz w:val="28"/>
      <w:szCs w:val="28"/>
    </w:rPr>
  </w:style>
  <w:style w:type="paragraph" w:styleId="3">
    <w:name w:val="heading 3"/>
    <w:basedOn w:val="a"/>
    <w:next w:val="a"/>
    <w:qFormat/>
    <w:rsid w:val="00D24548"/>
    <w:pPr>
      <w:keepNext/>
      <w:outlineLvl w:val="2"/>
    </w:pPr>
    <w:rPr>
      <w:b/>
      <w:bCs/>
      <w:sz w:val="32"/>
    </w:rPr>
  </w:style>
  <w:style w:type="paragraph" w:styleId="8">
    <w:name w:val="heading 8"/>
    <w:basedOn w:val="a"/>
    <w:next w:val="a"/>
    <w:qFormat/>
    <w:rsid w:val="0051045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24548"/>
    <w:pPr>
      <w:autoSpaceDE w:val="0"/>
      <w:autoSpaceDN w:val="0"/>
      <w:adjustRightInd w:val="0"/>
      <w:spacing w:before="160"/>
      <w:jc w:val="center"/>
    </w:pPr>
    <w:rPr>
      <w:rFonts w:ascii="Arial" w:hAnsi="Arial" w:cs="Arial"/>
      <w:sz w:val="18"/>
      <w:szCs w:val="18"/>
    </w:rPr>
  </w:style>
  <w:style w:type="paragraph" w:styleId="20">
    <w:name w:val="Body Text Indent 2"/>
    <w:basedOn w:val="a"/>
    <w:rsid w:val="00C3371D"/>
    <w:pPr>
      <w:ind w:left="480" w:firstLine="240"/>
    </w:pPr>
    <w:rPr>
      <w:sz w:val="20"/>
      <w:szCs w:val="20"/>
    </w:rPr>
  </w:style>
  <w:style w:type="paragraph" w:styleId="a3">
    <w:name w:val="footer"/>
    <w:basedOn w:val="a"/>
    <w:rsid w:val="00367A21"/>
    <w:pPr>
      <w:tabs>
        <w:tab w:val="center" w:pos="4677"/>
        <w:tab w:val="right" w:pos="9355"/>
      </w:tabs>
    </w:pPr>
  </w:style>
  <w:style w:type="character" w:styleId="a4">
    <w:name w:val="page number"/>
    <w:basedOn w:val="a0"/>
    <w:rsid w:val="00367A21"/>
  </w:style>
  <w:style w:type="paragraph" w:styleId="30">
    <w:name w:val="Body Text Indent 3"/>
    <w:basedOn w:val="a"/>
    <w:rsid w:val="00510453"/>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1026">
      <w:bodyDiv w:val="1"/>
      <w:marLeft w:val="0"/>
      <w:marRight w:val="0"/>
      <w:marTop w:val="0"/>
      <w:marBottom w:val="0"/>
      <w:divBdr>
        <w:top w:val="none" w:sz="0" w:space="0" w:color="auto"/>
        <w:left w:val="none" w:sz="0" w:space="0" w:color="auto"/>
        <w:bottom w:val="none" w:sz="0" w:space="0" w:color="auto"/>
        <w:right w:val="none" w:sz="0" w:space="0" w:color="auto"/>
      </w:divBdr>
    </w:div>
    <w:div w:id="352998652">
      <w:bodyDiv w:val="1"/>
      <w:marLeft w:val="0"/>
      <w:marRight w:val="0"/>
      <w:marTop w:val="0"/>
      <w:marBottom w:val="0"/>
      <w:divBdr>
        <w:top w:val="none" w:sz="0" w:space="0" w:color="auto"/>
        <w:left w:val="none" w:sz="0" w:space="0" w:color="auto"/>
        <w:bottom w:val="none" w:sz="0" w:space="0" w:color="auto"/>
        <w:right w:val="none" w:sz="0" w:space="0" w:color="auto"/>
      </w:divBdr>
    </w:div>
    <w:div w:id="400103435">
      <w:bodyDiv w:val="1"/>
      <w:marLeft w:val="0"/>
      <w:marRight w:val="0"/>
      <w:marTop w:val="0"/>
      <w:marBottom w:val="0"/>
      <w:divBdr>
        <w:top w:val="none" w:sz="0" w:space="0" w:color="auto"/>
        <w:left w:val="none" w:sz="0" w:space="0" w:color="auto"/>
        <w:bottom w:val="none" w:sz="0" w:space="0" w:color="auto"/>
        <w:right w:val="none" w:sz="0" w:space="0" w:color="auto"/>
      </w:divBdr>
    </w:div>
    <w:div w:id="444229876">
      <w:bodyDiv w:val="1"/>
      <w:marLeft w:val="0"/>
      <w:marRight w:val="0"/>
      <w:marTop w:val="0"/>
      <w:marBottom w:val="0"/>
      <w:divBdr>
        <w:top w:val="none" w:sz="0" w:space="0" w:color="auto"/>
        <w:left w:val="none" w:sz="0" w:space="0" w:color="auto"/>
        <w:bottom w:val="none" w:sz="0" w:space="0" w:color="auto"/>
        <w:right w:val="none" w:sz="0" w:space="0" w:color="auto"/>
      </w:divBdr>
    </w:div>
    <w:div w:id="479423836">
      <w:bodyDiv w:val="1"/>
      <w:marLeft w:val="0"/>
      <w:marRight w:val="0"/>
      <w:marTop w:val="0"/>
      <w:marBottom w:val="0"/>
      <w:divBdr>
        <w:top w:val="none" w:sz="0" w:space="0" w:color="auto"/>
        <w:left w:val="none" w:sz="0" w:space="0" w:color="auto"/>
        <w:bottom w:val="none" w:sz="0" w:space="0" w:color="auto"/>
        <w:right w:val="none" w:sz="0" w:space="0" w:color="auto"/>
      </w:divBdr>
    </w:div>
    <w:div w:id="551430051">
      <w:bodyDiv w:val="1"/>
      <w:marLeft w:val="0"/>
      <w:marRight w:val="0"/>
      <w:marTop w:val="0"/>
      <w:marBottom w:val="0"/>
      <w:divBdr>
        <w:top w:val="none" w:sz="0" w:space="0" w:color="auto"/>
        <w:left w:val="none" w:sz="0" w:space="0" w:color="auto"/>
        <w:bottom w:val="none" w:sz="0" w:space="0" w:color="auto"/>
        <w:right w:val="none" w:sz="0" w:space="0" w:color="auto"/>
      </w:divBdr>
    </w:div>
    <w:div w:id="562369821">
      <w:bodyDiv w:val="1"/>
      <w:marLeft w:val="0"/>
      <w:marRight w:val="0"/>
      <w:marTop w:val="0"/>
      <w:marBottom w:val="0"/>
      <w:divBdr>
        <w:top w:val="none" w:sz="0" w:space="0" w:color="auto"/>
        <w:left w:val="none" w:sz="0" w:space="0" w:color="auto"/>
        <w:bottom w:val="none" w:sz="0" w:space="0" w:color="auto"/>
        <w:right w:val="none" w:sz="0" w:space="0" w:color="auto"/>
      </w:divBdr>
    </w:div>
    <w:div w:id="689722506">
      <w:bodyDiv w:val="1"/>
      <w:marLeft w:val="0"/>
      <w:marRight w:val="0"/>
      <w:marTop w:val="0"/>
      <w:marBottom w:val="0"/>
      <w:divBdr>
        <w:top w:val="none" w:sz="0" w:space="0" w:color="auto"/>
        <w:left w:val="none" w:sz="0" w:space="0" w:color="auto"/>
        <w:bottom w:val="none" w:sz="0" w:space="0" w:color="auto"/>
        <w:right w:val="none" w:sz="0" w:space="0" w:color="auto"/>
      </w:divBdr>
    </w:div>
    <w:div w:id="734812829">
      <w:bodyDiv w:val="1"/>
      <w:marLeft w:val="0"/>
      <w:marRight w:val="0"/>
      <w:marTop w:val="0"/>
      <w:marBottom w:val="0"/>
      <w:divBdr>
        <w:top w:val="none" w:sz="0" w:space="0" w:color="auto"/>
        <w:left w:val="none" w:sz="0" w:space="0" w:color="auto"/>
        <w:bottom w:val="none" w:sz="0" w:space="0" w:color="auto"/>
        <w:right w:val="none" w:sz="0" w:space="0" w:color="auto"/>
      </w:divBdr>
    </w:div>
    <w:div w:id="773129526">
      <w:bodyDiv w:val="1"/>
      <w:marLeft w:val="0"/>
      <w:marRight w:val="0"/>
      <w:marTop w:val="0"/>
      <w:marBottom w:val="0"/>
      <w:divBdr>
        <w:top w:val="none" w:sz="0" w:space="0" w:color="auto"/>
        <w:left w:val="none" w:sz="0" w:space="0" w:color="auto"/>
        <w:bottom w:val="none" w:sz="0" w:space="0" w:color="auto"/>
        <w:right w:val="none" w:sz="0" w:space="0" w:color="auto"/>
      </w:divBdr>
    </w:div>
    <w:div w:id="856576678">
      <w:bodyDiv w:val="1"/>
      <w:marLeft w:val="0"/>
      <w:marRight w:val="0"/>
      <w:marTop w:val="0"/>
      <w:marBottom w:val="0"/>
      <w:divBdr>
        <w:top w:val="none" w:sz="0" w:space="0" w:color="auto"/>
        <w:left w:val="none" w:sz="0" w:space="0" w:color="auto"/>
        <w:bottom w:val="none" w:sz="0" w:space="0" w:color="auto"/>
        <w:right w:val="none" w:sz="0" w:space="0" w:color="auto"/>
      </w:divBdr>
    </w:div>
    <w:div w:id="859929228">
      <w:bodyDiv w:val="1"/>
      <w:marLeft w:val="0"/>
      <w:marRight w:val="0"/>
      <w:marTop w:val="0"/>
      <w:marBottom w:val="0"/>
      <w:divBdr>
        <w:top w:val="none" w:sz="0" w:space="0" w:color="auto"/>
        <w:left w:val="none" w:sz="0" w:space="0" w:color="auto"/>
        <w:bottom w:val="none" w:sz="0" w:space="0" w:color="auto"/>
        <w:right w:val="none" w:sz="0" w:space="0" w:color="auto"/>
      </w:divBdr>
    </w:div>
    <w:div w:id="1023551044">
      <w:bodyDiv w:val="1"/>
      <w:marLeft w:val="0"/>
      <w:marRight w:val="0"/>
      <w:marTop w:val="0"/>
      <w:marBottom w:val="0"/>
      <w:divBdr>
        <w:top w:val="none" w:sz="0" w:space="0" w:color="auto"/>
        <w:left w:val="none" w:sz="0" w:space="0" w:color="auto"/>
        <w:bottom w:val="none" w:sz="0" w:space="0" w:color="auto"/>
        <w:right w:val="none" w:sz="0" w:space="0" w:color="auto"/>
      </w:divBdr>
    </w:div>
    <w:div w:id="1107190543">
      <w:bodyDiv w:val="1"/>
      <w:marLeft w:val="0"/>
      <w:marRight w:val="0"/>
      <w:marTop w:val="0"/>
      <w:marBottom w:val="0"/>
      <w:divBdr>
        <w:top w:val="none" w:sz="0" w:space="0" w:color="auto"/>
        <w:left w:val="none" w:sz="0" w:space="0" w:color="auto"/>
        <w:bottom w:val="none" w:sz="0" w:space="0" w:color="auto"/>
        <w:right w:val="none" w:sz="0" w:space="0" w:color="auto"/>
      </w:divBdr>
    </w:div>
    <w:div w:id="1111783891">
      <w:bodyDiv w:val="1"/>
      <w:marLeft w:val="0"/>
      <w:marRight w:val="0"/>
      <w:marTop w:val="0"/>
      <w:marBottom w:val="0"/>
      <w:divBdr>
        <w:top w:val="none" w:sz="0" w:space="0" w:color="auto"/>
        <w:left w:val="none" w:sz="0" w:space="0" w:color="auto"/>
        <w:bottom w:val="none" w:sz="0" w:space="0" w:color="auto"/>
        <w:right w:val="none" w:sz="0" w:space="0" w:color="auto"/>
      </w:divBdr>
    </w:div>
    <w:div w:id="1192837274">
      <w:bodyDiv w:val="1"/>
      <w:marLeft w:val="0"/>
      <w:marRight w:val="0"/>
      <w:marTop w:val="0"/>
      <w:marBottom w:val="0"/>
      <w:divBdr>
        <w:top w:val="none" w:sz="0" w:space="0" w:color="auto"/>
        <w:left w:val="none" w:sz="0" w:space="0" w:color="auto"/>
        <w:bottom w:val="none" w:sz="0" w:space="0" w:color="auto"/>
        <w:right w:val="none" w:sz="0" w:space="0" w:color="auto"/>
      </w:divBdr>
    </w:div>
    <w:div w:id="1222711932">
      <w:bodyDiv w:val="1"/>
      <w:marLeft w:val="0"/>
      <w:marRight w:val="0"/>
      <w:marTop w:val="0"/>
      <w:marBottom w:val="0"/>
      <w:divBdr>
        <w:top w:val="none" w:sz="0" w:space="0" w:color="auto"/>
        <w:left w:val="none" w:sz="0" w:space="0" w:color="auto"/>
        <w:bottom w:val="none" w:sz="0" w:space="0" w:color="auto"/>
        <w:right w:val="none" w:sz="0" w:space="0" w:color="auto"/>
      </w:divBdr>
    </w:div>
    <w:div w:id="1295720074">
      <w:bodyDiv w:val="1"/>
      <w:marLeft w:val="0"/>
      <w:marRight w:val="0"/>
      <w:marTop w:val="0"/>
      <w:marBottom w:val="0"/>
      <w:divBdr>
        <w:top w:val="none" w:sz="0" w:space="0" w:color="auto"/>
        <w:left w:val="none" w:sz="0" w:space="0" w:color="auto"/>
        <w:bottom w:val="none" w:sz="0" w:space="0" w:color="auto"/>
        <w:right w:val="none" w:sz="0" w:space="0" w:color="auto"/>
      </w:divBdr>
    </w:div>
    <w:div w:id="1545092194">
      <w:bodyDiv w:val="1"/>
      <w:marLeft w:val="0"/>
      <w:marRight w:val="0"/>
      <w:marTop w:val="0"/>
      <w:marBottom w:val="0"/>
      <w:divBdr>
        <w:top w:val="none" w:sz="0" w:space="0" w:color="auto"/>
        <w:left w:val="none" w:sz="0" w:space="0" w:color="auto"/>
        <w:bottom w:val="none" w:sz="0" w:space="0" w:color="auto"/>
        <w:right w:val="none" w:sz="0" w:space="0" w:color="auto"/>
      </w:divBdr>
    </w:div>
    <w:div w:id="1688360373">
      <w:bodyDiv w:val="1"/>
      <w:marLeft w:val="0"/>
      <w:marRight w:val="0"/>
      <w:marTop w:val="0"/>
      <w:marBottom w:val="0"/>
      <w:divBdr>
        <w:top w:val="none" w:sz="0" w:space="0" w:color="auto"/>
        <w:left w:val="none" w:sz="0" w:space="0" w:color="auto"/>
        <w:bottom w:val="none" w:sz="0" w:space="0" w:color="auto"/>
        <w:right w:val="none" w:sz="0" w:space="0" w:color="auto"/>
      </w:divBdr>
    </w:div>
    <w:div w:id="1711303381">
      <w:bodyDiv w:val="1"/>
      <w:marLeft w:val="0"/>
      <w:marRight w:val="0"/>
      <w:marTop w:val="0"/>
      <w:marBottom w:val="0"/>
      <w:divBdr>
        <w:top w:val="none" w:sz="0" w:space="0" w:color="auto"/>
        <w:left w:val="none" w:sz="0" w:space="0" w:color="auto"/>
        <w:bottom w:val="none" w:sz="0" w:space="0" w:color="auto"/>
        <w:right w:val="none" w:sz="0" w:space="0" w:color="auto"/>
      </w:divBdr>
    </w:div>
    <w:div w:id="1713142713">
      <w:bodyDiv w:val="1"/>
      <w:marLeft w:val="0"/>
      <w:marRight w:val="0"/>
      <w:marTop w:val="0"/>
      <w:marBottom w:val="0"/>
      <w:divBdr>
        <w:top w:val="none" w:sz="0" w:space="0" w:color="auto"/>
        <w:left w:val="none" w:sz="0" w:space="0" w:color="auto"/>
        <w:bottom w:val="none" w:sz="0" w:space="0" w:color="auto"/>
        <w:right w:val="none" w:sz="0" w:space="0" w:color="auto"/>
      </w:divBdr>
    </w:div>
    <w:div w:id="1738093870">
      <w:bodyDiv w:val="1"/>
      <w:marLeft w:val="0"/>
      <w:marRight w:val="0"/>
      <w:marTop w:val="0"/>
      <w:marBottom w:val="0"/>
      <w:divBdr>
        <w:top w:val="none" w:sz="0" w:space="0" w:color="auto"/>
        <w:left w:val="none" w:sz="0" w:space="0" w:color="auto"/>
        <w:bottom w:val="none" w:sz="0" w:space="0" w:color="auto"/>
        <w:right w:val="none" w:sz="0" w:space="0" w:color="auto"/>
      </w:divBdr>
    </w:div>
    <w:div w:id="1750496023">
      <w:bodyDiv w:val="1"/>
      <w:marLeft w:val="0"/>
      <w:marRight w:val="0"/>
      <w:marTop w:val="0"/>
      <w:marBottom w:val="0"/>
      <w:divBdr>
        <w:top w:val="none" w:sz="0" w:space="0" w:color="auto"/>
        <w:left w:val="none" w:sz="0" w:space="0" w:color="auto"/>
        <w:bottom w:val="none" w:sz="0" w:space="0" w:color="auto"/>
        <w:right w:val="none" w:sz="0" w:space="0" w:color="auto"/>
      </w:divBdr>
    </w:div>
    <w:div w:id="2011368350">
      <w:bodyDiv w:val="1"/>
      <w:marLeft w:val="0"/>
      <w:marRight w:val="0"/>
      <w:marTop w:val="0"/>
      <w:marBottom w:val="0"/>
      <w:divBdr>
        <w:top w:val="none" w:sz="0" w:space="0" w:color="auto"/>
        <w:left w:val="none" w:sz="0" w:space="0" w:color="auto"/>
        <w:bottom w:val="none" w:sz="0" w:space="0" w:color="auto"/>
        <w:right w:val="none" w:sz="0" w:space="0" w:color="auto"/>
      </w:divBdr>
    </w:div>
    <w:div w:id="2045982945">
      <w:bodyDiv w:val="1"/>
      <w:marLeft w:val="0"/>
      <w:marRight w:val="0"/>
      <w:marTop w:val="0"/>
      <w:marBottom w:val="0"/>
      <w:divBdr>
        <w:top w:val="none" w:sz="0" w:space="0" w:color="auto"/>
        <w:left w:val="none" w:sz="0" w:space="0" w:color="auto"/>
        <w:bottom w:val="none" w:sz="0" w:space="0" w:color="auto"/>
        <w:right w:val="none" w:sz="0" w:space="0" w:color="auto"/>
      </w:divBdr>
    </w:div>
    <w:div w:id="211100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2859</Words>
  <Characters>16301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Pest</dc:creator>
  <cp:keywords/>
  <dc:description/>
  <cp:lastModifiedBy>admin</cp:lastModifiedBy>
  <cp:revision>2</cp:revision>
  <dcterms:created xsi:type="dcterms:W3CDTF">2014-04-08T21:01:00Z</dcterms:created>
  <dcterms:modified xsi:type="dcterms:W3CDTF">2014-04-08T21:01:00Z</dcterms:modified>
</cp:coreProperties>
</file>