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4B0" w:rsidRPr="002A6B3D" w:rsidRDefault="00E546B7" w:rsidP="002A6B3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A6B3D">
        <w:rPr>
          <w:b/>
          <w:sz w:val="28"/>
          <w:szCs w:val="28"/>
        </w:rPr>
        <w:t>Содержание</w:t>
      </w:r>
    </w:p>
    <w:p w:rsidR="00E546B7" w:rsidRPr="002A6B3D" w:rsidRDefault="00E546B7" w:rsidP="002A6B3D">
      <w:pPr>
        <w:spacing w:line="360" w:lineRule="auto"/>
        <w:ind w:firstLine="709"/>
        <w:jc w:val="both"/>
        <w:rPr>
          <w:sz w:val="28"/>
          <w:szCs w:val="28"/>
        </w:rPr>
      </w:pPr>
    </w:p>
    <w:p w:rsidR="00E546B7" w:rsidRPr="002A6B3D" w:rsidRDefault="00E546B7" w:rsidP="002A6B3D">
      <w:pPr>
        <w:spacing w:line="360" w:lineRule="auto"/>
        <w:jc w:val="both"/>
        <w:rPr>
          <w:sz w:val="28"/>
          <w:szCs w:val="28"/>
        </w:rPr>
      </w:pPr>
      <w:r w:rsidRPr="002A6B3D">
        <w:rPr>
          <w:sz w:val="28"/>
          <w:szCs w:val="28"/>
        </w:rPr>
        <w:t>1.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Изготовление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форм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плоской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офсетной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печати</w:t>
      </w:r>
    </w:p>
    <w:p w:rsidR="00E546B7" w:rsidRPr="002A6B3D" w:rsidRDefault="00E546B7" w:rsidP="002A6B3D">
      <w:pPr>
        <w:spacing w:line="360" w:lineRule="auto"/>
        <w:jc w:val="both"/>
        <w:rPr>
          <w:sz w:val="28"/>
          <w:szCs w:val="28"/>
        </w:rPr>
      </w:pPr>
      <w:r w:rsidRPr="002A6B3D">
        <w:rPr>
          <w:sz w:val="28"/>
          <w:szCs w:val="28"/>
        </w:rPr>
        <w:t>2.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Изготовление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форм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высокой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печати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основе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фотополимерных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композиций</w:t>
      </w:r>
    </w:p>
    <w:p w:rsidR="00E546B7" w:rsidRPr="002A6B3D" w:rsidRDefault="00E546B7" w:rsidP="002A6B3D">
      <w:pPr>
        <w:spacing w:line="360" w:lineRule="auto"/>
        <w:jc w:val="both"/>
        <w:rPr>
          <w:sz w:val="28"/>
          <w:szCs w:val="28"/>
        </w:rPr>
      </w:pPr>
      <w:r w:rsidRPr="002A6B3D">
        <w:rPr>
          <w:sz w:val="28"/>
          <w:szCs w:val="28"/>
        </w:rPr>
        <w:t>3.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Разновидности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печатных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форм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глубокой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печати</w:t>
      </w:r>
    </w:p>
    <w:p w:rsidR="00E546B7" w:rsidRPr="002A6B3D" w:rsidRDefault="00E546B7" w:rsidP="002A6B3D">
      <w:pPr>
        <w:spacing w:line="360" w:lineRule="auto"/>
        <w:jc w:val="both"/>
        <w:rPr>
          <w:sz w:val="28"/>
          <w:szCs w:val="28"/>
        </w:rPr>
      </w:pPr>
      <w:r w:rsidRPr="002A6B3D">
        <w:rPr>
          <w:sz w:val="28"/>
          <w:szCs w:val="28"/>
        </w:rPr>
        <w:t>4.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Изготовление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форм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для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специальных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видов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печати</w:t>
      </w:r>
    </w:p>
    <w:p w:rsidR="00E546B7" w:rsidRPr="002A6B3D" w:rsidRDefault="00E546B7" w:rsidP="002A6B3D">
      <w:pPr>
        <w:spacing w:line="360" w:lineRule="auto"/>
        <w:jc w:val="both"/>
        <w:rPr>
          <w:sz w:val="28"/>
          <w:szCs w:val="28"/>
        </w:rPr>
      </w:pPr>
      <w:r w:rsidRPr="002A6B3D">
        <w:rPr>
          <w:sz w:val="28"/>
          <w:szCs w:val="28"/>
        </w:rPr>
        <w:t>5.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Прямые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способы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изготовления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печатных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форм</w:t>
      </w:r>
    </w:p>
    <w:p w:rsidR="00E546B7" w:rsidRPr="002A6B3D" w:rsidRDefault="00E546B7" w:rsidP="002A6B3D">
      <w:pPr>
        <w:spacing w:line="360" w:lineRule="auto"/>
        <w:jc w:val="both"/>
        <w:rPr>
          <w:sz w:val="28"/>
          <w:szCs w:val="28"/>
        </w:rPr>
      </w:pPr>
      <w:r w:rsidRPr="002A6B3D">
        <w:rPr>
          <w:sz w:val="28"/>
          <w:szCs w:val="28"/>
        </w:rPr>
        <w:t>6.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Влияние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способов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изготовления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печатных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форм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требования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обработке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информации</w:t>
      </w:r>
    </w:p>
    <w:p w:rsidR="00E546B7" w:rsidRPr="002A6B3D" w:rsidRDefault="00E546B7" w:rsidP="002A6B3D">
      <w:pPr>
        <w:spacing w:line="360" w:lineRule="auto"/>
        <w:jc w:val="both"/>
        <w:rPr>
          <w:sz w:val="28"/>
          <w:szCs w:val="28"/>
        </w:rPr>
      </w:pPr>
      <w:r w:rsidRPr="002A6B3D">
        <w:rPr>
          <w:sz w:val="28"/>
          <w:szCs w:val="28"/>
        </w:rPr>
        <w:t>Список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литературы</w:t>
      </w:r>
    </w:p>
    <w:p w:rsidR="00A56E42" w:rsidRPr="002A6B3D" w:rsidRDefault="002A6B3D" w:rsidP="002A6B3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546B7" w:rsidRPr="002A6B3D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E546B7" w:rsidRPr="002A6B3D">
        <w:rPr>
          <w:b/>
          <w:sz w:val="28"/>
          <w:szCs w:val="28"/>
        </w:rPr>
        <w:t>Изготовление</w:t>
      </w:r>
      <w:r>
        <w:rPr>
          <w:b/>
          <w:sz w:val="28"/>
          <w:szCs w:val="28"/>
        </w:rPr>
        <w:t xml:space="preserve"> </w:t>
      </w:r>
      <w:r w:rsidR="00E546B7" w:rsidRPr="002A6B3D">
        <w:rPr>
          <w:b/>
          <w:sz w:val="28"/>
          <w:szCs w:val="28"/>
        </w:rPr>
        <w:t>форм</w:t>
      </w:r>
      <w:r>
        <w:rPr>
          <w:b/>
          <w:sz w:val="28"/>
          <w:szCs w:val="28"/>
        </w:rPr>
        <w:t xml:space="preserve"> </w:t>
      </w:r>
      <w:r w:rsidR="00E546B7" w:rsidRPr="002A6B3D">
        <w:rPr>
          <w:b/>
          <w:sz w:val="28"/>
          <w:szCs w:val="28"/>
        </w:rPr>
        <w:t>плоской</w:t>
      </w:r>
      <w:r>
        <w:rPr>
          <w:b/>
          <w:sz w:val="28"/>
          <w:szCs w:val="28"/>
        </w:rPr>
        <w:t xml:space="preserve"> </w:t>
      </w:r>
      <w:r w:rsidR="00E546B7" w:rsidRPr="002A6B3D">
        <w:rPr>
          <w:b/>
          <w:sz w:val="28"/>
          <w:szCs w:val="28"/>
        </w:rPr>
        <w:t>офсетной</w:t>
      </w:r>
      <w:r>
        <w:rPr>
          <w:b/>
          <w:sz w:val="28"/>
          <w:szCs w:val="28"/>
        </w:rPr>
        <w:t xml:space="preserve"> </w:t>
      </w:r>
      <w:r w:rsidR="00E546B7" w:rsidRPr="002A6B3D">
        <w:rPr>
          <w:b/>
          <w:sz w:val="28"/>
          <w:szCs w:val="28"/>
        </w:rPr>
        <w:t>печати</w:t>
      </w:r>
    </w:p>
    <w:p w:rsidR="002A6B3D" w:rsidRPr="002A6B3D" w:rsidRDefault="002A6B3D" w:rsidP="002A6B3D">
      <w:pPr>
        <w:pStyle w:val="ac"/>
        <w:spacing w:before="0" w:after="0" w:line="360" w:lineRule="auto"/>
        <w:ind w:firstLine="709"/>
        <w:jc w:val="center"/>
        <w:rPr>
          <w:b/>
          <w:sz w:val="28"/>
          <w:szCs w:val="28"/>
        </w:rPr>
      </w:pPr>
    </w:p>
    <w:p w:rsidR="00A56E42" w:rsidRPr="002A6B3D" w:rsidRDefault="00A56E42" w:rsidP="002A6B3D">
      <w:pPr>
        <w:pStyle w:val="ac"/>
        <w:spacing w:before="0" w:after="0" w:line="360" w:lineRule="auto"/>
        <w:ind w:firstLine="709"/>
        <w:jc w:val="both"/>
        <w:rPr>
          <w:sz w:val="28"/>
          <w:szCs w:val="28"/>
        </w:rPr>
      </w:pPr>
      <w:r w:rsidRPr="002A6B3D">
        <w:rPr>
          <w:sz w:val="28"/>
          <w:szCs w:val="28"/>
        </w:rPr>
        <w:t>На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печатной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форме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плоской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офсетной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печати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(рис.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1)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печатающие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пробельные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элементы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находятся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практически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одной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плоскости.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Способ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изготовления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печатных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форм,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осуществляемый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использованием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позитивных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фотоформ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применением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предназначенных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для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такого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способа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позитивно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работающих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формных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пластин,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называется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способом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позитивного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копирования.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этом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копировальный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слой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формных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пластин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обладает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такими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свойствами,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что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процессе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проявления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он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удаляется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засвеченных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участков,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итоге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эти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участки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печатной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формы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становятся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невосприимчивыми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печатной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краске.</w:t>
      </w:r>
      <w:r w:rsidR="002A6B3D">
        <w:rPr>
          <w:sz w:val="28"/>
          <w:szCs w:val="28"/>
        </w:rPr>
        <w:t xml:space="preserve"> </w:t>
      </w:r>
    </w:p>
    <w:p w:rsidR="00A56E42" w:rsidRPr="002A6B3D" w:rsidRDefault="00A56E42" w:rsidP="002A6B3D">
      <w:pPr>
        <w:pStyle w:val="ac"/>
        <w:spacing w:before="0" w:after="0" w:line="360" w:lineRule="auto"/>
        <w:ind w:firstLine="709"/>
        <w:jc w:val="both"/>
        <w:rPr>
          <w:sz w:val="28"/>
          <w:szCs w:val="28"/>
        </w:rPr>
      </w:pPr>
      <w:r w:rsidRPr="002A6B3D">
        <w:rPr>
          <w:sz w:val="28"/>
          <w:szCs w:val="28"/>
        </w:rPr>
        <w:t>Соответственно,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название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способ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негативного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копирования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появилось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результате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того,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что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ходе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изготовления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печатной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формы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используются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негативные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фотоформы.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этом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применяются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формные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пластины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негативным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копировальным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слоем.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ходе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обработки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копировальный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слой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удаляется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всех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участков,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которые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были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достаточно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засвечены.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Воздействие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экспонирующего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излучения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происходит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прозрачных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участках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фотоформы,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соответствующих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печатным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элементам,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воспринимающим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печатную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краску.</w:t>
      </w:r>
      <w:r w:rsidR="002A6B3D">
        <w:rPr>
          <w:sz w:val="28"/>
          <w:szCs w:val="28"/>
        </w:rPr>
        <w:t xml:space="preserve"> </w:t>
      </w:r>
    </w:p>
    <w:p w:rsidR="00A56E42" w:rsidRPr="002A6B3D" w:rsidRDefault="00A56E42" w:rsidP="002A6B3D">
      <w:pPr>
        <w:pStyle w:val="ac"/>
        <w:spacing w:before="0" w:after="0" w:line="360" w:lineRule="auto"/>
        <w:ind w:firstLine="709"/>
        <w:jc w:val="both"/>
        <w:rPr>
          <w:sz w:val="28"/>
          <w:szCs w:val="28"/>
        </w:rPr>
      </w:pPr>
      <w:r w:rsidRPr="002A6B3D">
        <w:rPr>
          <w:sz w:val="28"/>
          <w:szCs w:val="28"/>
        </w:rPr>
        <w:t>Перед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тем,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как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производить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экспонирование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или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копирование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формных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пластин,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каждая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из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которых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предназначена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для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одного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из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однокрасочных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изображений,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пластинах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пробиваются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отверстия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приводки,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что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обеспечивает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точное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размещение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фотоформ/макета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печатного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листа.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Очень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часто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печатной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форме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пробиваются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приводочные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отверстия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предназначенные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для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ее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правильной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установки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печатной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машине.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Эти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отверстия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могут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быть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сделаны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уже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после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проявления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экспонированной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формной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пластины.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традиционном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фоторепродукционном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процессе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форма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плоской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печати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может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быть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изготовлена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экспонированием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проекционной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или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контактной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системе.</w:t>
      </w:r>
      <w:r w:rsidR="002A6B3D">
        <w:rPr>
          <w:sz w:val="28"/>
          <w:szCs w:val="28"/>
        </w:rPr>
        <w:t xml:space="preserve"> </w:t>
      </w:r>
    </w:p>
    <w:p w:rsidR="00A56E42" w:rsidRDefault="00A56E42" w:rsidP="002A6B3D">
      <w:pPr>
        <w:pStyle w:val="ac"/>
        <w:spacing w:before="0" w:after="0" w:line="360" w:lineRule="auto"/>
        <w:ind w:firstLine="709"/>
        <w:jc w:val="both"/>
        <w:rPr>
          <w:sz w:val="28"/>
          <w:szCs w:val="28"/>
        </w:rPr>
      </w:pPr>
      <w:r w:rsidRPr="002A6B3D">
        <w:rPr>
          <w:sz w:val="28"/>
          <w:szCs w:val="28"/>
        </w:rPr>
        <w:t>Проекционные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экспонирующие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системы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(работающие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отражение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или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пропускание)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используются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выпуске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черно-белой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книжной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газетной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продукции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(так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же,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как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трафаретной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печати),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т.е.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продукции,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которой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предъявляются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высокие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требования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отношении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качества.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Проекционная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растровая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система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работает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принципу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эпидиаскопа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(для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оригиналов,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выполненных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непрозрачной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основе)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или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как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диапроектор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(для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оригиналов,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выполненных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</w:t>
      </w:r>
      <w:r w:rsidR="00C057E5" w:rsidRPr="002A6B3D">
        <w:rPr>
          <w:sz w:val="28"/>
          <w:szCs w:val="28"/>
        </w:rPr>
        <w:t>а</w:t>
      </w:r>
      <w:r w:rsidR="002A6B3D">
        <w:rPr>
          <w:sz w:val="28"/>
          <w:szCs w:val="28"/>
        </w:rPr>
        <w:t xml:space="preserve"> </w:t>
      </w:r>
      <w:r w:rsidR="00C057E5" w:rsidRPr="002A6B3D">
        <w:rPr>
          <w:sz w:val="28"/>
          <w:szCs w:val="28"/>
        </w:rPr>
        <w:t>прозрачной</w:t>
      </w:r>
      <w:r w:rsidR="002A6B3D">
        <w:rPr>
          <w:sz w:val="28"/>
          <w:szCs w:val="28"/>
        </w:rPr>
        <w:t xml:space="preserve"> </w:t>
      </w:r>
      <w:r w:rsidR="00C057E5" w:rsidRPr="002A6B3D">
        <w:rPr>
          <w:sz w:val="28"/>
          <w:szCs w:val="28"/>
        </w:rPr>
        <w:t>основе).</w:t>
      </w:r>
      <w:r w:rsidR="002A6B3D">
        <w:rPr>
          <w:sz w:val="28"/>
          <w:szCs w:val="28"/>
        </w:rPr>
        <w:t xml:space="preserve"> </w:t>
      </w:r>
      <w:r w:rsidR="00C057E5" w:rsidRPr="002A6B3D">
        <w:rPr>
          <w:sz w:val="28"/>
          <w:szCs w:val="28"/>
        </w:rPr>
        <w:t>Макет,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фотоформу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полосы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создают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виде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клеевого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монтажа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бумажной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или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прозрачной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основе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(рис.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2).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Фотоформа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сверстанной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полосы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проецируется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формную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пластину.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результате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процессе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экспонирования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печатной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форме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записывается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последовательность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полос,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соответствующая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монтажному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листу.</w:t>
      </w:r>
      <w:r w:rsidR="002A6B3D">
        <w:rPr>
          <w:sz w:val="28"/>
          <w:szCs w:val="28"/>
        </w:rPr>
        <w:t xml:space="preserve"> </w:t>
      </w:r>
    </w:p>
    <w:p w:rsidR="002A6B3D" w:rsidRPr="002A6B3D" w:rsidRDefault="002A6B3D" w:rsidP="002A6B3D">
      <w:pPr>
        <w:pStyle w:val="ac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A56E42" w:rsidRPr="002A6B3D" w:rsidRDefault="00CE0CC0" w:rsidP="002A6B3D">
      <w:pPr>
        <w:pStyle w:val="img"/>
        <w:spacing w:before="0" w:after="0" w:line="360" w:lineRule="auto"/>
        <w:ind w:firstLine="709"/>
        <w:jc w:val="both"/>
        <w:rPr>
          <w:rFonts w:cs="Arial"/>
          <w:sz w:val="28"/>
        </w:rPr>
      </w:pPr>
      <w:r>
        <w:rPr>
          <w:rFonts w:cs="Arial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75pt;height:117.75pt">
            <v:imagedata r:id="rId7" o:title=""/>
          </v:shape>
        </w:pict>
      </w:r>
    </w:p>
    <w:p w:rsidR="00A56E42" w:rsidRPr="002A6B3D" w:rsidRDefault="00A56E42" w:rsidP="002A6B3D">
      <w:pPr>
        <w:pStyle w:val="imgtitle"/>
        <w:spacing w:before="0"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A6B3D">
        <w:rPr>
          <w:rFonts w:ascii="Times New Roman" w:hAnsi="Times New Roman"/>
          <w:color w:val="auto"/>
          <w:sz w:val="28"/>
          <w:szCs w:val="28"/>
        </w:rPr>
        <w:t>Рис.</w:t>
      </w:r>
      <w:r w:rsidR="002A6B3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6B3D">
        <w:rPr>
          <w:rFonts w:ascii="Times New Roman" w:hAnsi="Times New Roman"/>
          <w:color w:val="auto"/>
          <w:sz w:val="28"/>
          <w:szCs w:val="28"/>
        </w:rPr>
        <w:t>2</w:t>
      </w:r>
      <w:r w:rsidR="00C02F09" w:rsidRPr="002A6B3D">
        <w:rPr>
          <w:rFonts w:ascii="Times New Roman" w:hAnsi="Times New Roman"/>
          <w:color w:val="auto"/>
          <w:sz w:val="28"/>
          <w:szCs w:val="28"/>
        </w:rPr>
        <w:t>.</w:t>
      </w:r>
      <w:r w:rsidR="002A6B3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6B3D">
        <w:rPr>
          <w:rFonts w:ascii="Times New Roman" w:hAnsi="Times New Roman"/>
          <w:color w:val="auto"/>
          <w:sz w:val="28"/>
          <w:szCs w:val="28"/>
        </w:rPr>
        <w:t>Микрофотография</w:t>
      </w:r>
      <w:r w:rsidR="002A6B3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6B3D">
        <w:rPr>
          <w:rFonts w:ascii="Times New Roman" w:hAnsi="Times New Roman"/>
          <w:color w:val="auto"/>
          <w:sz w:val="28"/>
          <w:szCs w:val="28"/>
        </w:rPr>
        <w:t>поверхности</w:t>
      </w:r>
      <w:r w:rsidR="002A6B3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6B3D">
        <w:rPr>
          <w:rFonts w:ascii="Times New Roman" w:hAnsi="Times New Roman"/>
          <w:color w:val="auto"/>
          <w:sz w:val="28"/>
          <w:szCs w:val="28"/>
        </w:rPr>
        <w:t>печатной</w:t>
      </w:r>
      <w:r w:rsidR="002A6B3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6B3D">
        <w:rPr>
          <w:rFonts w:ascii="Times New Roman" w:hAnsi="Times New Roman"/>
          <w:color w:val="auto"/>
          <w:sz w:val="28"/>
          <w:szCs w:val="28"/>
        </w:rPr>
        <w:t>формы</w:t>
      </w:r>
      <w:r w:rsidR="002A6B3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6B3D">
        <w:rPr>
          <w:rFonts w:ascii="Times New Roman" w:hAnsi="Times New Roman"/>
          <w:color w:val="auto"/>
          <w:sz w:val="28"/>
          <w:szCs w:val="28"/>
        </w:rPr>
        <w:t>плоской</w:t>
      </w:r>
      <w:r w:rsidR="002A6B3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6B3D">
        <w:rPr>
          <w:rFonts w:ascii="Times New Roman" w:hAnsi="Times New Roman"/>
          <w:color w:val="auto"/>
          <w:sz w:val="28"/>
          <w:szCs w:val="28"/>
        </w:rPr>
        <w:t>офсетной</w:t>
      </w:r>
      <w:r w:rsidR="002A6B3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6B3D">
        <w:rPr>
          <w:rFonts w:ascii="Times New Roman" w:hAnsi="Times New Roman"/>
          <w:color w:val="auto"/>
          <w:sz w:val="28"/>
          <w:szCs w:val="28"/>
        </w:rPr>
        <w:t>печати</w:t>
      </w:r>
    </w:p>
    <w:p w:rsidR="002A6B3D" w:rsidRDefault="002A6B3D" w:rsidP="002A6B3D">
      <w:pPr>
        <w:pStyle w:val="ac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A56E42" w:rsidRPr="002A6B3D" w:rsidRDefault="00A56E42" w:rsidP="002A6B3D">
      <w:pPr>
        <w:pStyle w:val="ac"/>
        <w:spacing w:before="0" w:after="0" w:line="360" w:lineRule="auto"/>
        <w:ind w:firstLine="709"/>
        <w:jc w:val="both"/>
        <w:rPr>
          <w:sz w:val="28"/>
          <w:szCs w:val="28"/>
        </w:rPr>
      </w:pPr>
      <w:r w:rsidRPr="002A6B3D">
        <w:rPr>
          <w:sz w:val="28"/>
          <w:szCs w:val="28"/>
        </w:rPr>
        <w:t>При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работе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копировальномножительной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машине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(stop&amp;045;and&amp;045;repeat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–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остановиться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повторить)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(рис.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3)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можно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обходиться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даже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без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монтажного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листа.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этом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устройстве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контактным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методом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копируются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фотоформы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полос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издания,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установленные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специальной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кассете.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экспонировании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контактнокопировальной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раме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вакуумным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прижимом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(рис.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4)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необходимо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обеспечить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контакт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полноформатного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монтажа,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выполненного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прозрачной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основе,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формной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пластиной.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Монтажная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фотоформа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фиксируется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формной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пластине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посредством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точного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размещения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приводочным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штифтам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укладывается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контактнокопировальную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раму.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Монтаж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формная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пластина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оказываются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между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гибким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резиновым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полотном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стеклянной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пластиной.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Воздух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из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внутреннего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пространства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"сэндвича"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отсасывается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таким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образом,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создается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давление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воздуха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между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полотном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стеклянной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пластиной,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что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обеспечивает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удовлетворительный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контакт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между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копируемым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монтажом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пластиной.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Затем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производится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экспонирование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от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источника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УФ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излучения.</w:t>
      </w:r>
      <w:r w:rsidR="002A6B3D">
        <w:rPr>
          <w:sz w:val="28"/>
          <w:szCs w:val="28"/>
        </w:rPr>
        <w:t xml:space="preserve"> </w:t>
      </w:r>
    </w:p>
    <w:p w:rsidR="00A56E42" w:rsidRDefault="00A56E42" w:rsidP="002A6B3D">
      <w:pPr>
        <w:pStyle w:val="ac"/>
        <w:spacing w:before="0" w:after="0" w:line="360" w:lineRule="auto"/>
        <w:ind w:firstLine="709"/>
        <w:jc w:val="both"/>
        <w:rPr>
          <w:sz w:val="28"/>
          <w:szCs w:val="28"/>
        </w:rPr>
      </w:pPr>
      <w:r w:rsidRPr="002A6B3D">
        <w:rPr>
          <w:sz w:val="28"/>
          <w:szCs w:val="28"/>
        </w:rPr>
        <w:t>Фотохимически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активный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слой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формной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пластины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реагирует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поток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света,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падающий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от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источника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излучения.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Для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получения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хороших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результатов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копирования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формную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пластину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должна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воздействовать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минимально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допустимая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энергия,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приходящаяся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единицу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площади.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Как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изготовлении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фотоформ,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оптимальная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экспозиция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зависит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от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источника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излучения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от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свойств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формного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материала.</w:t>
      </w:r>
      <w:r w:rsidR="002A6B3D">
        <w:rPr>
          <w:sz w:val="28"/>
          <w:szCs w:val="28"/>
        </w:rPr>
        <w:t xml:space="preserve"> </w:t>
      </w:r>
    </w:p>
    <w:p w:rsidR="002A6B3D" w:rsidRPr="002A6B3D" w:rsidRDefault="002A6B3D" w:rsidP="002A6B3D">
      <w:pPr>
        <w:pStyle w:val="ac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A56E42" w:rsidRPr="002A6B3D" w:rsidRDefault="00CE0CC0" w:rsidP="002A6B3D">
      <w:pPr>
        <w:pStyle w:val="img"/>
        <w:spacing w:before="0" w:after="0" w:line="360" w:lineRule="auto"/>
        <w:ind w:firstLine="709"/>
        <w:jc w:val="both"/>
        <w:rPr>
          <w:rFonts w:cs="Arial"/>
          <w:sz w:val="28"/>
        </w:rPr>
      </w:pPr>
      <w:r>
        <w:rPr>
          <w:rFonts w:cs="Arial"/>
          <w:sz w:val="28"/>
        </w:rPr>
        <w:pict>
          <v:shape id="_x0000_i1026" type="#_x0000_t75" style="width:139.5pt;height:100.5pt">
            <v:imagedata r:id="rId8" o:title=""/>
          </v:shape>
        </w:pict>
      </w:r>
    </w:p>
    <w:p w:rsidR="00A56E42" w:rsidRPr="002A6B3D" w:rsidRDefault="00A56E42" w:rsidP="002A6B3D">
      <w:pPr>
        <w:pStyle w:val="imgtitle"/>
        <w:spacing w:before="0"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A6B3D">
        <w:rPr>
          <w:rFonts w:ascii="Times New Roman" w:hAnsi="Times New Roman"/>
          <w:color w:val="auto"/>
          <w:sz w:val="28"/>
          <w:szCs w:val="28"/>
        </w:rPr>
        <w:t>Рис.</w:t>
      </w:r>
      <w:r w:rsidR="002A6B3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6B3D">
        <w:rPr>
          <w:rFonts w:ascii="Times New Roman" w:hAnsi="Times New Roman"/>
          <w:color w:val="auto"/>
          <w:sz w:val="28"/>
          <w:szCs w:val="28"/>
        </w:rPr>
        <w:t>3.</w:t>
      </w:r>
      <w:r w:rsidR="002A6B3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6B3D">
        <w:rPr>
          <w:rFonts w:ascii="Times New Roman" w:hAnsi="Times New Roman"/>
          <w:color w:val="auto"/>
          <w:sz w:val="28"/>
          <w:szCs w:val="28"/>
        </w:rPr>
        <w:t>Система</w:t>
      </w:r>
      <w:r w:rsidR="002A6B3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6B3D">
        <w:rPr>
          <w:rFonts w:ascii="Times New Roman" w:hAnsi="Times New Roman"/>
          <w:color w:val="auto"/>
          <w:sz w:val="28"/>
          <w:szCs w:val="28"/>
        </w:rPr>
        <w:t>проекционного</w:t>
      </w:r>
      <w:r w:rsidR="002A6B3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6B3D">
        <w:rPr>
          <w:rFonts w:ascii="Times New Roman" w:hAnsi="Times New Roman"/>
          <w:color w:val="auto"/>
          <w:sz w:val="28"/>
          <w:szCs w:val="28"/>
        </w:rPr>
        <w:t>копирования</w:t>
      </w:r>
      <w:r w:rsidR="002A6B3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6B3D">
        <w:rPr>
          <w:rFonts w:ascii="Times New Roman" w:hAnsi="Times New Roman"/>
          <w:color w:val="auto"/>
          <w:sz w:val="28"/>
          <w:szCs w:val="28"/>
        </w:rPr>
        <w:t>(технология</w:t>
      </w:r>
      <w:r w:rsidR="002A6B3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6B3D">
        <w:rPr>
          <w:rFonts w:ascii="Times New Roman" w:hAnsi="Times New Roman"/>
          <w:color w:val="auto"/>
          <w:sz w:val="28"/>
          <w:szCs w:val="28"/>
        </w:rPr>
        <w:t>на</w:t>
      </w:r>
      <w:r w:rsidR="002A6B3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6B3D">
        <w:rPr>
          <w:rFonts w:ascii="Times New Roman" w:hAnsi="Times New Roman"/>
          <w:color w:val="auto"/>
          <w:sz w:val="28"/>
          <w:szCs w:val="28"/>
        </w:rPr>
        <w:t>пропускание)</w:t>
      </w:r>
      <w:r w:rsidR="002A6B3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6B3D">
        <w:rPr>
          <w:rFonts w:ascii="Times New Roman" w:hAnsi="Times New Roman"/>
          <w:color w:val="auto"/>
          <w:sz w:val="28"/>
          <w:szCs w:val="28"/>
        </w:rPr>
        <w:t>для</w:t>
      </w:r>
      <w:r w:rsidR="002A6B3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6B3D">
        <w:rPr>
          <w:rFonts w:ascii="Times New Roman" w:hAnsi="Times New Roman"/>
          <w:color w:val="auto"/>
          <w:sz w:val="28"/>
          <w:szCs w:val="28"/>
        </w:rPr>
        <w:t>изготовления</w:t>
      </w:r>
      <w:r w:rsidR="002A6B3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6B3D">
        <w:rPr>
          <w:rFonts w:ascii="Times New Roman" w:hAnsi="Times New Roman"/>
          <w:color w:val="auto"/>
          <w:sz w:val="28"/>
          <w:szCs w:val="28"/>
        </w:rPr>
        <w:t>печатных</w:t>
      </w:r>
      <w:r w:rsidR="002A6B3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6B3D">
        <w:rPr>
          <w:rFonts w:ascii="Times New Roman" w:hAnsi="Times New Roman"/>
          <w:color w:val="auto"/>
          <w:sz w:val="28"/>
          <w:szCs w:val="28"/>
        </w:rPr>
        <w:t>форм</w:t>
      </w:r>
      <w:r w:rsidR="002A6B3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6B3D">
        <w:rPr>
          <w:rFonts w:ascii="Times New Roman" w:hAnsi="Times New Roman"/>
          <w:color w:val="auto"/>
          <w:sz w:val="28"/>
          <w:szCs w:val="28"/>
        </w:rPr>
        <w:t>плоской</w:t>
      </w:r>
      <w:r w:rsidR="002A6B3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6B3D">
        <w:rPr>
          <w:rFonts w:ascii="Times New Roman" w:hAnsi="Times New Roman"/>
          <w:color w:val="auto"/>
          <w:sz w:val="28"/>
          <w:szCs w:val="28"/>
        </w:rPr>
        <w:t>офсетной</w:t>
      </w:r>
      <w:r w:rsidR="002A6B3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6B3D">
        <w:rPr>
          <w:rFonts w:ascii="Times New Roman" w:hAnsi="Times New Roman"/>
          <w:color w:val="auto"/>
          <w:sz w:val="28"/>
          <w:szCs w:val="28"/>
        </w:rPr>
        <w:t>и</w:t>
      </w:r>
      <w:r w:rsidR="002A6B3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6B3D">
        <w:rPr>
          <w:rFonts w:ascii="Times New Roman" w:hAnsi="Times New Roman"/>
          <w:color w:val="auto"/>
          <w:sz w:val="28"/>
          <w:szCs w:val="28"/>
        </w:rPr>
        <w:t>трафаретной</w:t>
      </w:r>
      <w:r w:rsidR="002A6B3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6B3D">
        <w:rPr>
          <w:rFonts w:ascii="Times New Roman" w:hAnsi="Times New Roman"/>
          <w:color w:val="auto"/>
          <w:sz w:val="28"/>
          <w:szCs w:val="28"/>
        </w:rPr>
        <w:t>печати</w:t>
      </w:r>
      <w:r w:rsidR="002A6B3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6B3D">
        <w:rPr>
          <w:rFonts w:ascii="Times New Roman" w:hAnsi="Times New Roman"/>
          <w:color w:val="auto"/>
          <w:sz w:val="28"/>
          <w:szCs w:val="28"/>
        </w:rPr>
        <w:t>(Proditec</w:t>
      </w:r>
      <w:r w:rsidR="002A6B3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6B3D">
        <w:rPr>
          <w:rFonts w:ascii="Times New Roman" w:hAnsi="Times New Roman"/>
          <w:color w:val="auto"/>
          <w:sz w:val="28"/>
          <w:szCs w:val="28"/>
        </w:rPr>
        <w:t>Projectionssysteme)</w:t>
      </w:r>
    </w:p>
    <w:p w:rsidR="00A56E42" w:rsidRPr="002A6B3D" w:rsidRDefault="00A56E42" w:rsidP="002A6B3D">
      <w:pPr>
        <w:pStyle w:val="imgtitle"/>
        <w:spacing w:before="0"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56E42" w:rsidRPr="002A6B3D" w:rsidRDefault="00CE0CC0" w:rsidP="002A6B3D">
      <w:pPr>
        <w:pStyle w:val="img"/>
        <w:spacing w:before="0" w:after="0" w:line="360" w:lineRule="auto"/>
        <w:ind w:firstLine="709"/>
        <w:jc w:val="both"/>
        <w:rPr>
          <w:rFonts w:cs="Arial"/>
          <w:sz w:val="28"/>
        </w:rPr>
      </w:pPr>
      <w:r>
        <w:rPr>
          <w:rFonts w:cs="Arial"/>
          <w:sz w:val="28"/>
        </w:rPr>
        <w:pict>
          <v:shape id="_x0000_i1027" type="#_x0000_t75" style="width:179.25pt;height:105pt">
            <v:imagedata r:id="rId9" o:title=""/>
          </v:shape>
        </w:pict>
      </w:r>
    </w:p>
    <w:p w:rsidR="00A56E42" w:rsidRPr="002A6B3D" w:rsidRDefault="00A56E42" w:rsidP="002A6B3D">
      <w:pPr>
        <w:pStyle w:val="imgtitle"/>
        <w:spacing w:before="0"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A6B3D">
        <w:rPr>
          <w:rFonts w:ascii="Times New Roman" w:hAnsi="Times New Roman"/>
          <w:color w:val="auto"/>
          <w:sz w:val="28"/>
          <w:szCs w:val="28"/>
        </w:rPr>
        <w:t>Рис.</w:t>
      </w:r>
      <w:r w:rsidR="002A6B3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6B3D">
        <w:rPr>
          <w:rFonts w:ascii="Times New Roman" w:hAnsi="Times New Roman"/>
          <w:color w:val="auto"/>
          <w:sz w:val="28"/>
          <w:szCs w:val="28"/>
        </w:rPr>
        <w:t>4.</w:t>
      </w:r>
      <w:r w:rsidR="002A6B3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6B3D">
        <w:rPr>
          <w:rFonts w:ascii="Times New Roman" w:hAnsi="Times New Roman"/>
          <w:color w:val="auto"/>
          <w:sz w:val="28"/>
          <w:szCs w:val="28"/>
        </w:rPr>
        <w:t>Копировально-множительная</w:t>
      </w:r>
      <w:r w:rsidR="002A6B3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6B3D">
        <w:rPr>
          <w:rFonts w:ascii="Times New Roman" w:hAnsi="Times New Roman"/>
          <w:color w:val="auto"/>
          <w:sz w:val="28"/>
          <w:szCs w:val="28"/>
        </w:rPr>
        <w:t>машина</w:t>
      </w:r>
      <w:r w:rsidR="002A6B3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6B3D">
        <w:rPr>
          <w:rFonts w:ascii="Times New Roman" w:hAnsi="Times New Roman"/>
          <w:color w:val="auto"/>
          <w:sz w:val="28"/>
          <w:szCs w:val="28"/>
        </w:rPr>
        <w:t>(стоп</w:t>
      </w:r>
      <w:r w:rsidR="002A6B3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6B3D">
        <w:rPr>
          <w:rFonts w:ascii="Times New Roman" w:hAnsi="Times New Roman"/>
          <w:color w:val="auto"/>
          <w:sz w:val="28"/>
          <w:szCs w:val="28"/>
        </w:rPr>
        <w:t>–</w:t>
      </w:r>
      <w:r w:rsidR="002A6B3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6B3D">
        <w:rPr>
          <w:rFonts w:ascii="Times New Roman" w:hAnsi="Times New Roman"/>
          <w:color w:val="auto"/>
          <w:sz w:val="28"/>
          <w:szCs w:val="28"/>
        </w:rPr>
        <w:t>стартового</w:t>
      </w:r>
      <w:r w:rsidR="002A6B3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6B3D">
        <w:rPr>
          <w:rFonts w:ascii="Times New Roman" w:hAnsi="Times New Roman"/>
          <w:color w:val="auto"/>
          <w:sz w:val="28"/>
          <w:szCs w:val="28"/>
        </w:rPr>
        <w:t>типа)</w:t>
      </w:r>
    </w:p>
    <w:p w:rsidR="002A6B3D" w:rsidRDefault="002A6B3D" w:rsidP="002A6B3D">
      <w:pPr>
        <w:pStyle w:val="ac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A56E42" w:rsidRDefault="00A56E42" w:rsidP="002A6B3D">
      <w:pPr>
        <w:pStyle w:val="ac"/>
        <w:spacing w:before="0" w:after="0" w:line="360" w:lineRule="auto"/>
        <w:ind w:firstLine="709"/>
        <w:jc w:val="both"/>
        <w:rPr>
          <w:sz w:val="28"/>
          <w:szCs w:val="28"/>
        </w:rPr>
      </w:pPr>
      <w:r w:rsidRPr="002A6B3D">
        <w:rPr>
          <w:sz w:val="28"/>
          <w:szCs w:val="28"/>
        </w:rPr>
        <w:t>Излучение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чаще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всего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генерируется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посредством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галогенной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лампы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накаливания.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Пучок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излучения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состоит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из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параллельно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направленной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переменной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диффузной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составляющих.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Диффузнорассеянная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часть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потока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может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быть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значительно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увеличена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посредством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применения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рассеивающей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матовой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пленки.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Это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необходимо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позитивном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копировании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для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того,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чтобы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исключить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запись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печатной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форме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пылинок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обрезных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краев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фотопленки.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Нежелательным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эффектом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является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исчезновение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мелких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деталей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процессе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экспонирования,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когда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излишне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большой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экспозиции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излучение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попадает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под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темные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участки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фотоформы.</w:t>
      </w:r>
      <w:r w:rsidR="002A6B3D">
        <w:rPr>
          <w:sz w:val="28"/>
          <w:szCs w:val="28"/>
        </w:rPr>
        <w:t xml:space="preserve"> </w:t>
      </w:r>
    </w:p>
    <w:p w:rsidR="002A6B3D" w:rsidRPr="002A6B3D" w:rsidRDefault="002A6B3D" w:rsidP="002A6B3D">
      <w:pPr>
        <w:pStyle w:val="ac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A56E42" w:rsidRPr="002A6B3D" w:rsidRDefault="00CE0CC0" w:rsidP="002A6B3D">
      <w:pPr>
        <w:pStyle w:val="img"/>
        <w:spacing w:before="0" w:after="0" w:line="360" w:lineRule="auto"/>
        <w:ind w:firstLine="709"/>
        <w:jc w:val="both"/>
        <w:rPr>
          <w:rFonts w:cs="Arial"/>
          <w:sz w:val="28"/>
        </w:rPr>
      </w:pPr>
      <w:r>
        <w:rPr>
          <w:rFonts w:cs="Arial"/>
          <w:sz w:val="28"/>
        </w:rPr>
        <w:pict>
          <v:shape id="_x0000_i1028" type="#_x0000_t75" style="width:159pt;height:165.75pt">
            <v:imagedata r:id="rId10" o:title=""/>
          </v:shape>
        </w:pict>
      </w:r>
    </w:p>
    <w:p w:rsidR="00A56E42" w:rsidRPr="002A6B3D" w:rsidRDefault="00C02F09" w:rsidP="002A6B3D">
      <w:pPr>
        <w:pStyle w:val="imgtitle"/>
        <w:spacing w:before="0"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A6B3D">
        <w:rPr>
          <w:rFonts w:ascii="Times New Roman" w:hAnsi="Times New Roman"/>
          <w:color w:val="auto"/>
          <w:sz w:val="28"/>
          <w:szCs w:val="28"/>
        </w:rPr>
        <w:t>Рис.</w:t>
      </w:r>
      <w:r w:rsidR="002A6B3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6B3D">
        <w:rPr>
          <w:rFonts w:ascii="Times New Roman" w:hAnsi="Times New Roman"/>
          <w:color w:val="auto"/>
          <w:sz w:val="28"/>
          <w:szCs w:val="28"/>
        </w:rPr>
        <w:t>6.</w:t>
      </w:r>
      <w:r w:rsidR="002A6B3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6E42" w:rsidRPr="002A6B3D">
        <w:rPr>
          <w:rFonts w:ascii="Times New Roman" w:hAnsi="Times New Roman"/>
          <w:color w:val="auto"/>
          <w:sz w:val="28"/>
          <w:szCs w:val="28"/>
        </w:rPr>
        <w:t>Контактно-копировальная</w:t>
      </w:r>
      <w:r w:rsidR="002A6B3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6E42" w:rsidRPr="002A6B3D">
        <w:rPr>
          <w:rFonts w:ascii="Times New Roman" w:hAnsi="Times New Roman"/>
          <w:color w:val="auto"/>
          <w:sz w:val="28"/>
          <w:szCs w:val="28"/>
        </w:rPr>
        <w:t>рама</w:t>
      </w:r>
      <w:r w:rsidR="002A6B3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6E42" w:rsidRPr="002A6B3D">
        <w:rPr>
          <w:rFonts w:ascii="Times New Roman" w:hAnsi="Times New Roman"/>
          <w:color w:val="auto"/>
          <w:sz w:val="28"/>
          <w:szCs w:val="28"/>
        </w:rPr>
        <w:t>с</w:t>
      </w:r>
      <w:r w:rsidR="002A6B3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6E42" w:rsidRPr="002A6B3D">
        <w:rPr>
          <w:rFonts w:ascii="Times New Roman" w:hAnsi="Times New Roman"/>
          <w:color w:val="auto"/>
          <w:sz w:val="28"/>
          <w:szCs w:val="28"/>
        </w:rPr>
        <w:t>устанавливаемым</w:t>
      </w:r>
      <w:r w:rsidR="002A6B3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6E42" w:rsidRPr="002A6B3D">
        <w:rPr>
          <w:rFonts w:ascii="Times New Roman" w:hAnsi="Times New Roman"/>
          <w:color w:val="auto"/>
          <w:sz w:val="28"/>
          <w:szCs w:val="28"/>
        </w:rPr>
        <w:t>матовым</w:t>
      </w:r>
      <w:r w:rsidR="002A6B3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6E42" w:rsidRPr="002A6B3D">
        <w:rPr>
          <w:rFonts w:ascii="Times New Roman" w:hAnsi="Times New Roman"/>
          <w:color w:val="auto"/>
          <w:sz w:val="28"/>
          <w:szCs w:val="28"/>
        </w:rPr>
        <w:t>листом</w:t>
      </w:r>
      <w:r w:rsidR="002A6B3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6E42" w:rsidRPr="002A6B3D">
        <w:rPr>
          <w:rFonts w:ascii="Times New Roman" w:hAnsi="Times New Roman"/>
          <w:color w:val="auto"/>
          <w:sz w:val="28"/>
          <w:szCs w:val="28"/>
        </w:rPr>
        <w:t>(Sack)</w:t>
      </w:r>
    </w:p>
    <w:p w:rsidR="00A56E42" w:rsidRPr="002A6B3D" w:rsidRDefault="00A56E42" w:rsidP="002A6B3D">
      <w:pPr>
        <w:pStyle w:val="ac"/>
        <w:spacing w:before="0" w:after="0" w:line="360" w:lineRule="auto"/>
        <w:ind w:firstLine="709"/>
        <w:jc w:val="both"/>
        <w:rPr>
          <w:sz w:val="28"/>
          <w:szCs w:val="28"/>
        </w:rPr>
      </w:pPr>
      <w:r w:rsidRPr="002A6B3D">
        <w:rPr>
          <w:sz w:val="28"/>
          <w:szCs w:val="28"/>
        </w:rPr>
        <w:t>Проявление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(в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растворах/химическое)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простейшем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случае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выполняется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вручную,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однако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предпочтительнее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его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вести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кювете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или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проявочной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машине.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Перед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тем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как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наносится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защитный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слой,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пластину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проверяют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наличие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ошибок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если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необходимо,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корректируется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вручную.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так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называемой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"минус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корректуре"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нежелательные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печатающие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элементы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удаляются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корректурной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жидкостью,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ручкой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или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кистью.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"Плюс&amp;045;корректура"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является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более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сложной.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Могут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быть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внесены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только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очень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незначительные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изменения,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такие,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как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заполнение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краской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дефектов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или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небольших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участков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плашке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выворотке.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Для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этого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участках,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требующих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корректуры,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сначала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должен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быть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смыт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уже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имеющийся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там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защитный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слой,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затем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эти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места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наносится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корректурный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лак.</w:t>
      </w:r>
      <w:r w:rsidR="002A6B3D">
        <w:rPr>
          <w:sz w:val="28"/>
          <w:szCs w:val="28"/>
        </w:rPr>
        <w:t xml:space="preserve"> </w:t>
      </w:r>
    </w:p>
    <w:p w:rsidR="00A56E42" w:rsidRPr="002A6B3D" w:rsidRDefault="00A56E42" w:rsidP="002A6B3D">
      <w:pPr>
        <w:pStyle w:val="ac"/>
        <w:spacing w:before="0" w:after="0" w:line="360" w:lineRule="auto"/>
        <w:ind w:firstLine="709"/>
        <w:jc w:val="both"/>
        <w:rPr>
          <w:sz w:val="28"/>
          <w:szCs w:val="28"/>
        </w:rPr>
      </w:pPr>
      <w:r w:rsidRPr="002A6B3D">
        <w:rPr>
          <w:sz w:val="28"/>
          <w:szCs w:val="28"/>
        </w:rPr>
        <w:t>Стадии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корректуры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создания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защитного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слоя,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также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стадия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термообработки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составляют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область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процессов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отделки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печатных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форм.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процессе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нанесения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защитного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слоя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(называемого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"гуммированием")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пластина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покрывается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тонким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слоем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гуммиарабика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или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раствора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аналогичного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химического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состава,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которые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придают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пробельным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элементам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устойчивые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гидрофильные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свойства.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Твердость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копировального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слоя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повышается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процессе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термообработки,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чем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достигается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большая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тиражестойкость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печатной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формы.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выборе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оптимальной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экспозиции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должны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быть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учтены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следующие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требования:</w:t>
      </w:r>
    </w:p>
    <w:p w:rsidR="00A56E42" w:rsidRPr="002A6B3D" w:rsidRDefault="00A56E42" w:rsidP="002A6B3D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A6B3D">
        <w:rPr>
          <w:sz w:val="28"/>
          <w:szCs w:val="28"/>
        </w:rPr>
        <w:t>интервал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оптических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плотностей,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типичный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для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данного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печатного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процесса,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должен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быть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воспроизведен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печатной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форме;</w:t>
      </w:r>
      <w:r w:rsidR="002A6B3D">
        <w:rPr>
          <w:sz w:val="28"/>
          <w:szCs w:val="28"/>
        </w:rPr>
        <w:t xml:space="preserve"> </w:t>
      </w:r>
    </w:p>
    <w:p w:rsidR="00A56E42" w:rsidRPr="002A6B3D" w:rsidRDefault="00A56E42" w:rsidP="002A6B3D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A6B3D">
        <w:rPr>
          <w:sz w:val="28"/>
          <w:szCs w:val="28"/>
        </w:rPr>
        <w:t>изменения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передаче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градаций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стадии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перехода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от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фотоформы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печатной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форме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должны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находиться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узком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диапазоне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допусков.</w:t>
      </w:r>
      <w:r w:rsidR="002A6B3D">
        <w:rPr>
          <w:sz w:val="28"/>
          <w:szCs w:val="28"/>
        </w:rPr>
        <w:t xml:space="preserve"> </w:t>
      </w:r>
    </w:p>
    <w:p w:rsidR="00A56E42" w:rsidRPr="002A6B3D" w:rsidRDefault="00A56E42" w:rsidP="002A6B3D">
      <w:pPr>
        <w:pStyle w:val="ac"/>
        <w:spacing w:before="0" w:after="0" w:line="360" w:lineRule="auto"/>
        <w:ind w:firstLine="709"/>
        <w:jc w:val="both"/>
        <w:rPr>
          <w:sz w:val="28"/>
          <w:szCs w:val="28"/>
        </w:rPr>
      </w:pPr>
      <w:r w:rsidRPr="002A6B3D">
        <w:rPr>
          <w:sz w:val="28"/>
          <w:szCs w:val="28"/>
        </w:rPr>
        <w:t>Управление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процессом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копирования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позитивных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печатных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форм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осуществляется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посредством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анализа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микроштрихового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поля,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содержащегося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контрольном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тест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объекте.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Группа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микроштрихов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наименьших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размеров,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воспроизводимых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печатной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форме,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обычно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находится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диапазоне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12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мкм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или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15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мкм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(при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печати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бесконечных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фо</w:t>
      </w:r>
      <w:r w:rsidR="00C057E5" w:rsidRPr="002A6B3D">
        <w:rPr>
          <w:sz w:val="28"/>
          <w:szCs w:val="28"/>
        </w:rPr>
        <w:t>рмуляров</w:t>
      </w:r>
      <w:r w:rsidR="002A6B3D">
        <w:rPr>
          <w:sz w:val="28"/>
          <w:szCs w:val="28"/>
        </w:rPr>
        <w:t xml:space="preserve"> </w:t>
      </w:r>
      <w:r w:rsidR="00C057E5" w:rsidRPr="002A6B3D">
        <w:rPr>
          <w:sz w:val="28"/>
          <w:szCs w:val="28"/>
        </w:rPr>
        <w:t>–</w:t>
      </w:r>
      <w:r w:rsidR="002A6B3D">
        <w:rPr>
          <w:sz w:val="28"/>
          <w:szCs w:val="28"/>
        </w:rPr>
        <w:t xml:space="preserve"> </w:t>
      </w:r>
      <w:r w:rsidR="00C057E5" w:rsidRPr="002A6B3D">
        <w:rPr>
          <w:sz w:val="28"/>
          <w:szCs w:val="28"/>
        </w:rPr>
        <w:t>20</w:t>
      </w:r>
      <w:r w:rsidR="002A6B3D">
        <w:rPr>
          <w:sz w:val="28"/>
          <w:szCs w:val="28"/>
        </w:rPr>
        <w:t xml:space="preserve"> </w:t>
      </w:r>
      <w:r w:rsidR="00C057E5" w:rsidRPr="002A6B3D">
        <w:rPr>
          <w:sz w:val="28"/>
          <w:szCs w:val="28"/>
        </w:rPr>
        <w:t>мкм).</w:t>
      </w:r>
      <w:r w:rsidR="002A6B3D">
        <w:rPr>
          <w:sz w:val="28"/>
          <w:szCs w:val="28"/>
        </w:rPr>
        <w:t xml:space="preserve"> </w:t>
      </w:r>
      <w:r w:rsidR="00C057E5" w:rsidRPr="002A6B3D">
        <w:rPr>
          <w:sz w:val="28"/>
          <w:szCs w:val="28"/>
        </w:rPr>
        <w:t>На</w:t>
      </w:r>
      <w:r w:rsidR="002A6B3D">
        <w:rPr>
          <w:sz w:val="28"/>
          <w:szCs w:val="28"/>
        </w:rPr>
        <w:t xml:space="preserve"> </w:t>
      </w:r>
      <w:r w:rsidR="00C057E5" w:rsidRPr="002A6B3D">
        <w:rPr>
          <w:sz w:val="28"/>
          <w:szCs w:val="28"/>
        </w:rPr>
        <w:t>рис.</w:t>
      </w:r>
      <w:r w:rsidR="002A6B3D">
        <w:rPr>
          <w:sz w:val="28"/>
          <w:szCs w:val="28"/>
        </w:rPr>
        <w:t xml:space="preserve"> </w:t>
      </w:r>
      <w:r w:rsidR="00C057E5" w:rsidRPr="002A6B3D">
        <w:rPr>
          <w:sz w:val="28"/>
          <w:szCs w:val="28"/>
        </w:rPr>
        <w:t>5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прив</w:t>
      </w:r>
      <w:r w:rsidR="00900E2B" w:rsidRPr="002A6B3D">
        <w:rPr>
          <w:sz w:val="28"/>
          <w:szCs w:val="28"/>
        </w:rPr>
        <w:t>еден</w:t>
      </w:r>
      <w:r w:rsidR="002A6B3D">
        <w:rPr>
          <w:sz w:val="28"/>
          <w:szCs w:val="28"/>
        </w:rPr>
        <w:t xml:space="preserve"> </w:t>
      </w:r>
      <w:r w:rsidR="00900E2B" w:rsidRPr="002A6B3D">
        <w:rPr>
          <w:sz w:val="28"/>
          <w:szCs w:val="28"/>
        </w:rPr>
        <w:t>соответствующий</w:t>
      </w:r>
      <w:r w:rsidR="002A6B3D">
        <w:rPr>
          <w:sz w:val="28"/>
          <w:szCs w:val="28"/>
        </w:rPr>
        <w:t xml:space="preserve"> </w:t>
      </w:r>
      <w:r w:rsidR="00900E2B" w:rsidRPr="002A6B3D">
        <w:rPr>
          <w:sz w:val="28"/>
          <w:szCs w:val="28"/>
        </w:rPr>
        <w:t>пример</w:t>
      </w:r>
      <w:r w:rsidR="002A6B3D">
        <w:rPr>
          <w:sz w:val="28"/>
          <w:szCs w:val="28"/>
        </w:rPr>
        <w:t xml:space="preserve"> </w:t>
      </w:r>
      <w:r w:rsidR="00900E2B" w:rsidRPr="002A6B3D">
        <w:rPr>
          <w:sz w:val="28"/>
          <w:szCs w:val="28"/>
        </w:rPr>
        <w:t>[</w:t>
      </w:r>
      <w:r w:rsidRPr="002A6B3D">
        <w:rPr>
          <w:sz w:val="28"/>
          <w:szCs w:val="28"/>
        </w:rPr>
        <w:t>3].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Для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контроля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процесса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негативного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копирования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дополнительно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микроштриховыми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полями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используется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полутоновый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клин.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Более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подробно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спецификации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и/или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стандарты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для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оценки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печатной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формы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представлены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ниже:</w:t>
      </w:r>
    </w:p>
    <w:p w:rsidR="00A56E42" w:rsidRPr="002A6B3D" w:rsidRDefault="00A56E42" w:rsidP="002A6B3D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A6B3D">
        <w:rPr>
          <w:sz w:val="28"/>
          <w:szCs w:val="28"/>
        </w:rPr>
        <w:t>стандартизация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способа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офсетной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пе</w:t>
      </w:r>
      <w:r w:rsidR="00900E2B" w:rsidRPr="002A6B3D">
        <w:rPr>
          <w:sz w:val="28"/>
          <w:szCs w:val="28"/>
        </w:rPr>
        <w:t>чати</w:t>
      </w:r>
      <w:r w:rsidR="002A6B3D">
        <w:rPr>
          <w:sz w:val="28"/>
          <w:szCs w:val="28"/>
        </w:rPr>
        <w:t xml:space="preserve"> </w:t>
      </w:r>
      <w:r w:rsidR="00900E2B" w:rsidRPr="002A6B3D">
        <w:rPr>
          <w:sz w:val="28"/>
          <w:szCs w:val="28"/>
        </w:rPr>
        <w:t>по</w:t>
      </w:r>
      <w:r w:rsidR="002A6B3D">
        <w:rPr>
          <w:sz w:val="28"/>
          <w:szCs w:val="28"/>
        </w:rPr>
        <w:t xml:space="preserve"> </w:t>
      </w:r>
      <w:r w:rsidR="00900E2B" w:rsidRPr="002A6B3D">
        <w:rPr>
          <w:sz w:val="28"/>
          <w:szCs w:val="28"/>
        </w:rPr>
        <w:t>BVD/FOGRA</w:t>
      </w:r>
      <w:r w:rsidR="002A6B3D">
        <w:rPr>
          <w:sz w:val="28"/>
          <w:szCs w:val="28"/>
        </w:rPr>
        <w:t xml:space="preserve"> </w:t>
      </w:r>
      <w:r w:rsidR="00900E2B" w:rsidRPr="002A6B3D">
        <w:rPr>
          <w:sz w:val="28"/>
          <w:szCs w:val="28"/>
        </w:rPr>
        <w:t>(13.2.3),</w:t>
      </w:r>
      <w:r w:rsidR="002A6B3D">
        <w:rPr>
          <w:sz w:val="28"/>
          <w:szCs w:val="28"/>
        </w:rPr>
        <w:t xml:space="preserve"> </w:t>
      </w:r>
      <w:r w:rsidR="00900E2B" w:rsidRPr="002A6B3D">
        <w:rPr>
          <w:sz w:val="28"/>
          <w:szCs w:val="28"/>
        </w:rPr>
        <w:t>[</w:t>
      </w:r>
      <w:r w:rsidRPr="002A6B3D">
        <w:rPr>
          <w:sz w:val="28"/>
          <w:szCs w:val="28"/>
        </w:rPr>
        <w:t>4];</w:t>
      </w:r>
      <w:r w:rsidR="002A6B3D">
        <w:rPr>
          <w:sz w:val="28"/>
          <w:szCs w:val="28"/>
        </w:rPr>
        <w:t xml:space="preserve"> </w:t>
      </w:r>
    </w:p>
    <w:p w:rsidR="00A56E42" w:rsidRPr="002A6B3D" w:rsidRDefault="00A56E42" w:rsidP="002A6B3D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A6B3D">
        <w:rPr>
          <w:sz w:val="28"/>
          <w:szCs w:val="28"/>
        </w:rPr>
        <w:t>стандартизация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мног</w:t>
      </w:r>
      <w:r w:rsidR="00900E2B" w:rsidRPr="002A6B3D">
        <w:rPr>
          <w:sz w:val="28"/>
          <w:szCs w:val="28"/>
        </w:rPr>
        <w:t>окрасочной</w:t>
      </w:r>
      <w:r w:rsidR="002A6B3D">
        <w:rPr>
          <w:sz w:val="28"/>
          <w:szCs w:val="28"/>
        </w:rPr>
        <w:t xml:space="preserve"> </w:t>
      </w:r>
      <w:r w:rsidR="00900E2B" w:rsidRPr="002A6B3D">
        <w:rPr>
          <w:sz w:val="28"/>
          <w:szCs w:val="28"/>
        </w:rPr>
        <w:t>газетной</w:t>
      </w:r>
      <w:r w:rsidR="002A6B3D">
        <w:rPr>
          <w:sz w:val="28"/>
          <w:szCs w:val="28"/>
        </w:rPr>
        <w:t xml:space="preserve"> </w:t>
      </w:r>
      <w:r w:rsidR="00900E2B" w:rsidRPr="002A6B3D">
        <w:rPr>
          <w:sz w:val="28"/>
          <w:szCs w:val="28"/>
        </w:rPr>
        <w:t>печати</w:t>
      </w:r>
      <w:r w:rsidR="002A6B3D">
        <w:rPr>
          <w:sz w:val="28"/>
          <w:szCs w:val="28"/>
        </w:rPr>
        <w:t xml:space="preserve"> </w:t>
      </w:r>
      <w:r w:rsidR="00900E2B" w:rsidRPr="002A6B3D">
        <w:rPr>
          <w:sz w:val="28"/>
          <w:szCs w:val="28"/>
        </w:rPr>
        <w:t>[1</w:t>
      </w:r>
      <w:r w:rsidRPr="002A6B3D">
        <w:rPr>
          <w:sz w:val="28"/>
          <w:szCs w:val="28"/>
        </w:rPr>
        <w:t>];</w:t>
      </w:r>
      <w:r w:rsidR="002A6B3D">
        <w:rPr>
          <w:sz w:val="28"/>
          <w:szCs w:val="28"/>
        </w:rPr>
        <w:t xml:space="preserve"> </w:t>
      </w:r>
    </w:p>
    <w:p w:rsidR="00A56E42" w:rsidRPr="002A6B3D" w:rsidRDefault="00A56E42" w:rsidP="002A6B3D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A6B3D">
        <w:rPr>
          <w:sz w:val="28"/>
          <w:szCs w:val="28"/>
        </w:rPr>
        <w:t>стандартизация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печати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бесконечных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формуляров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(13.2.3),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[</w:t>
      </w:r>
      <w:r w:rsidR="00900E2B" w:rsidRPr="002A6B3D">
        <w:rPr>
          <w:sz w:val="28"/>
          <w:szCs w:val="28"/>
        </w:rPr>
        <w:t>2</w:t>
      </w:r>
      <w:r w:rsidRPr="002A6B3D">
        <w:rPr>
          <w:sz w:val="28"/>
          <w:szCs w:val="28"/>
        </w:rPr>
        <w:t>];</w:t>
      </w:r>
      <w:r w:rsidR="002A6B3D">
        <w:rPr>
          <w:sz w:val="28"/>
          <w:szCs w:val="28"/>
        </w:rPr>
        <w:t xml:space="preserve"> </w:t>
      </w:r>
    </w:p>
    <w:p w:rsidR="00A56E42" w:rsidRPr="002A6B3D" w:rsidRDefault="00A56E42" w:rsidP="002A6B3D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A6B3D">
        <w:rPr>
          <w:sz w:val="28"/>
          <w:szCs w:val="28"/>
        </w:rPr>
        <w:t>ст</w:t>
      </w:r>
      <w:r w:rsidR="00C057E5" w:rsidRPr="002A6B3D">
        <w:rPr>
          <w:sz w:val="28"/>
          <w:szCs w:val="28"/>
        </w:rPr>
        <w:t>андарт</w:t>
      </w:r>
      <w:r w:rsidR="002A6B3D">
        <w:rPr>
          <w:sz w:val="28"/>
          <w:szCs w:val="28"/>
        </w:rPr>
        <w:t xml:space="preserve"> </w:t>
      </w:r>
      <w:r w:rsidR="00C057E5" w:rsidRPr="002A6B3D">
        <w:rPr>
          <w:sz w:val="28"/>
          <w:szCs w:val="28"/>
        </w:rPr>
        <w:t>DIN</w:t>
      </w:r>
      <w:r w:rsidR="002A6B3D">
        <w:rPr>
          <w:sz w:val="28"/>
          <w:szCs w:val="28"/>
        </w:rPr>
        <w:t xml:space="preserve"> </w:t>
      </w:r>
      <w:r w:rsidR="00C057E5" w:rsidRPr="002A6B3D">
        <w:rPr>
          <w:sz w:val="28"/>
          <w:szCs w:val="28"/>
        </w:rPr>
        <w:t>16620,</w:t>
      </w:r>
      <w:r w:rsidR="002A6B3D">
        <w:rPr>
          <w:sz w:val="28"/>
          <w:szCs w:val="28"/>
        </w:rPr>
        <w:t xml:space="preserve"> </w:t>
      </w:r>
      <w:r w:rsidR="00C057E5" w:rsidRPr="002A6B3D">
        <w:rPr>
          <w:sz w:val="28"/>
          <w:szCs w:val="28"/>
        </w:rPr>
        <w:t>часть</w:t>
      </w:r>
      <w:r w:rsidR="002A6B3D">
        <w:rPr>
          <w:sz w:val="28"/>
          <w:szCs w:val="28"/>
        </w:rPr>
        <w:t xml:space="preserve"> </w:t>
      </w:r>
      <w:r w:rsidR="00C057E5" w:rsidRPr="002A6B3D">
        <w:rPr>
          <w:sz w:val="28"/>
          <w:szCs w:val="28"/>
        </w:rPr>
        <w:t>2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или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соответствующий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ему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стандарт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ISO;</w:t>
      </w:r>
      <w:r w:rsidR="002A6B3D">
        <w:rPr>
          <w:sz w:val="28"/>
          <w:szCs w:val="28"/>
        </w:rPr>
        <w:t xml:space="preserve"> </w:t>
      </w:r>
    </w:p>
    <w:p w:rsidR="00A56E42" w:rsidRPr="002A6B3D" w:rsidRDefault="00A56E42" w:rsidP="002A6B3D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A6B3D">
        <w:rPr>
          <w:sz w:val="28"/>
          <w:szCs w:val="28"/>
        </w:rPr>
        <w:t>ISO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12218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-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общий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станда</w:t>
      </w:r>
      <w:r w:rsidR="00C057E5" w:rsidRPr="002A6B3D">
        <w:rPr>
          <w:sz w:val="28"/>
          <w:szCs w:val="28"/>
        </w:rPr>
        <w:t>рт</w:t>
      </w:r>
      <w:r w:rsidR="002A6B3D">
        <w:rPr>
          <w:sz w:val="28"/>
          <w:szCs w:val="28"/>
        </w:rPr>
        <w:t xml:space="preserve"> </w:t>
      </w:r>
      <w:r w:rsidR="00C057E5" w:rsidRPr="002A6B3D">
        <w:rPr>
          <w:sz w:val="28"/>
          <w:szCs w:val="28"/>
        </w:rPr>
        <w:t>офсетной</w:t>
      </w:r>
      <w:r w:rsidR="002A6B3D">
        <w:rPr>
          <w:sz w:val="28"/>
          <w:szCs w:val="28"/>
        </w:rPr>
        <w:t xml:space="preserve"> </w:t>
      </w:r>
      <w:r w:rsidR="00C057E5" w:rsidRPr="002A6B3D">
        <w:rPr>
          <w:sz w:val="28"/>
          <w:szCs w:val="28"/>
        </w:rPr>
        <w:t>печати</w:t>
      </w:r>
      <w:r w:rsidR="00900E2B" w:rsidRPr="002A6B3D">
        <w:rPr>
          <w:sz w:val="28"/>
          <w:szCs w:val="28"/>
        </w:rPr>
        <w:t>,</w:t>
      </w:r>
      <w:r w:rsidR="002A6B3D">
        <w:rPr>
          <w:sz w:val="28"/>
          <w:szCs w:val="28"/>
        </w:rPr>
        <w:t xml:space="preserve"> </w:t>
      </w:r>
      <w:r w:rsidR="00900E2B" w:rsidRPr="002A6B3D">
        <w:rPr>
          <w:sz w:val="28"/>
          <w:szCs w:val="28"/>
        </w:rPr>
        <w:t>[1</w:t>
      </w:r>
      <w:r w:rsidRPr="002A6B3D">
        <w:rPr>
          <w:sz w:val="28"/>
          <w:szCs w:val="28"/>
        </w:rPr>
        <w:t>].</w:t>
      </w:r>
      <w:r w:rsidR="002A6B3D">
        <w:rPr>
          <w:sz w:val="28"/>
          <w:szCs w:val="28"/>
        </w:rPr>
        <w:t xml:space="preserve"> </w:t>
      </w:r>
    </w:p>
    <w:p w:rsidR="00A56E42" w:rsidRPr="002A6B3D" w:rsidRDefault="002A6B3D" w:rsidP="002A6B3D">
      <w:pPr>
        <w:pStyle w:val="ac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Оценка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растровых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величин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печатной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необходимой,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выполнена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копировальной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шкале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FOGRA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считывания</w:t>
      </w:r>
      <w:r>
        <w:rPr>
          <w:sz w:val="28"/>
          <w:szCs w:val="28"/>
        </w:rPr>
        <w:t xml:space="preserve"> </w:t>
      </w:r>
      <w:r w:rsidR="00C057E5" w:rsidRPr="002A6B3D">
        <w:rPr>
          <w:sz w:val="28"/>
          <w:szCs w:val="28"/>
        </w:rPr>
        <w:t>микроштриховых</w:t>
      </w:r>
      <w:r>
        <w:rPr>
          <w:sz w:val="28"/>
          <w:szCs w:val="28"/>
        </w:rPr>
        <w:t xml:space="preserve"> </w:t>
      </w:r>
      <w:r w:rsidR="00C057E5" w:rsidRPr="002A6B3D">
        <w:rPr>
          <w:sz w:val="28"/>
          <w:szCs w:val="28"/>
        </w:rPr>
        <w:t>полей</w:t>
      </w:r>
      <w:r>
        <w:rPr>
          <w:sz w:val="28"/>
          <w:szCs w:val="28"/>
        </w:rPr>
        <w:t xml:space="preserve"> </w:t>
      </w:r>
      <w:r w:rsidR="00C057E5" w:rsidRPr="002A6B3D">
        <w:rPr>
          <w:sz w:val="28"/>
          <w:szCs w:val="28"/>
        </w:rPr>
        <w:t>(рис.</w:t>
      </w:r>
      <w:r>
        <w:rPr>
          <w:sz w:val="28"/>
          <w:szCs w:val="28"/>
        </w:rPr>
        <w:t xml:space="preserve"> </w:t>
      </w:r>
      <w:r w:rsidR="00C057E5" w:rsidRPr="002A6B3D">
        <w:rPr>
          <w:sz w:val="28"/>
          <w:szCs w:val="28"/>
        </w:rPr>
        <w:t>5</w:t>
      </w:r>
      <w:r w:rsidR="00A56E42" w:rsidRPr="002A6B3D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обычных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формных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материалах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диазотипными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копировальными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слоями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воспроизведение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контрольной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шкалы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оценивается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помощью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микроскопических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измерений.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Однако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этот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метод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всегда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применим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использовании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цифровых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технологий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изготовления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печатных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форм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"компьютер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печатная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форма".</w:t>
      </w:r>
      <w:r>
        <w:rPr>
          <w:sz w:val="28"/>
          <w:szCs w:val="28"/>
        </w:rPr>
        <w:t xml:space="preserve"> </w:t>
      </w:r>
    </w:p>
    <w:p w:rsidR="00A56E42" w:rsidRPr="002A6B3D" w:rsidRDefault="00A56E42" w:rsidP="002A6B3D">
      <w:pPr>
        <w:pStyle w:val="ac"/>
        <w:spacing w:before="0" w:after="0" w:line="360" w:lineRule="auto"/>
        <w:ind w:firstLine="709"/>
        <w:jc w:val="both"/>
        <w:rPr>
          <w:sz w:val="28"/>
          <w:szCs w:val="28"/>
        </w:rPr>
      </w:pPr>
      <w:r w:rsidRPr="002A6B3D">
        <w:rPr>
          <w:sz w:val="28"/>
          <w:szCs w:val="28"/>
        </w:rPr>
        <w:t>Вследствие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небольшого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светорассеяния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попадания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экспонирующего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излучения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под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непрозрачные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участки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фотоформы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позитивном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копировании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обнаруживается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уменьшение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размеров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растровых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точек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переходом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от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фотоформы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печатной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форме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наоборот,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негативном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копировании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происходит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увеличение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размеров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растровых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точек.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средних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тонах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размеры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растровых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точек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отклоняются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примерно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3%.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Разница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обычно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учитывается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стадии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доформных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процессов.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Данные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отклонения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внесены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стандарты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процессы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плоской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офсетной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печати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(ISO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12647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часть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2;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раздел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14.4)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газетной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печати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(ISO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12647,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часть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3;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раздел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14.4).</w:t>
      </w:r>
      <w:r w:rsidR="002A6B3D">
        <w:rPr>
          <w:sz w:val="28"/>
          <w:szCs w:val="28"/>
        </w:rPr>
        <w:t xml:space="preserve"> </w:t>
      </w:r>
    </w:p>
    <w:p w:rsidR="00A56E42" w:rsidRDefault="002A6B3D" w:rsidP="002A6B3D">
      <w:pPr>
        <w:pStyle w:val="ac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процессом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экспонирования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изготовлении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печатных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форм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зависит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характеристик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фотоформ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помощью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называемого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"интегратора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излучения"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(известного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"счетчик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тактов").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устройство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автоматически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рассчитывает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экспозицию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произведение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действующей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интенсивности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излучения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экспонирования.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Засветка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прекращается,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достигается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требуемый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уровень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экспозиции.</w:t>
      </w:r>
      <w:r>
        <w:rPr>
          <w:sz w:val="28"/>
          <w:szCs w:val="28"/>
        </w:rPr>
        <w:t xml:space="preserve"> </w:t>
      </w:r>
    </w:p>
    <w:p w:rsidR="002A6B3D" w:rsidRPr="002A6B3D" w:rsidRDefault="002A6B3D" w:rsidP="002A6B3D">
      <w:pPr>
        <w:pStyle w:val="ac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A56E42" w:rsidRPr="002A6B3D" w:rsidRDefault="00CE0CC0" w:rsidP="002A6B3D">
      <w:pPr>
        <w:pStyle w:val="img"/>
        <w:spacing w:before="0" w:after="0" w:line="360" w:lineRule="auto"/>
        <w:jc w:val="both"/>
        <w:rPr>
          <w:rFonts w:cs="Arial"/>
          <w:sz w:val="28"/>
        </w:rPr>
      </w:pPr>
      <w:r>
        <w:rPr>
          <w:rFonts w:cs="Arial"/>
          <w:sz w:val="28"/>
        </w:rPr>
        <w:pict>
          <v:shape id="_x0000_i1029" type="#_x0000_t75" style="width:465pt;height:41.25pt">
            <v:imagedata r:id="rId11" o:title=""/>
          </v:shape>
        </w:pict>
      </w:r>
    </w:p>
    <w:p w:rsidR="00A56E42" w:rsidRPr="002A6B3D" w:rsidRDefault="00C057E5" w:rsidP="002A6B3D">
      <w:pPr>
        <w:pStyle w:val="imgtitle"/>
        <w:spacing w:before="0"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A6B3D">
        <w:rPr>
          <w:rFonts w:ascii="Times New Roman" w:hAnsi="Times New Roman"/>
          <w:color w:val="auto"/>
          <w:sz w:val="28"/>
          <w:szCs w:val="28"/>
        </w:rPr>
        <w:t>Рис.</w:t>
      </w:r>
      <w:r w:rsidR="002A6B3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6B3D">
        <w:rPr>
          <w:rFonts w:ascii="Times New Roman" w:hAnsi="Times New Roman"/>
          <w:color w:val="auto"/>
          <w:sz w:val="28"/>
          <w:szCs w:val="28"/>
        </w:rPr>
        <w:t>5.</w:t>
      </w:r>
      <w:r w:rsidR="002A6B3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6E42" w:rsidRPr="002A6B3D">
        <w:rPr>
          <w:rFonts w:ascii="Times New Roman" w:hAnsi="Times New Roman"/>
          <w:color w:val="auto"/>
          <w:sz w:val="28"/>
          <w:szCs w:val="28"/>
        </w:rPr>
        <w:t>Тест-объект</w:t>
      </w:r>
      <w:r w:rsidR="002A6B3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6E42" w:rsidRPr="002A6B3D">
        <w:rPr>
          <w:rFonts w:ascii="Times New Roman" w:hAnsi="Times New Roman"/>
          <w:color w:val="auto"/>
          <w:sz w:val="28"/>
          <w:szCs w:val="28"/>
        </w:rPr>
        <w:t>для</w:t>
      </w:r>
      <w:r w:rsidR="002A6B3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6E42" w:rsidRPr="002A6B3D">
        <w:rPr>
          <w:rFonts w:ascii="Times New Roman" w:hAnsi="Times New Roman"/>
          <w:color w:val="auto"/>
          <w:sz w:val="28"/>
          <w:szCs w:val="28"/>
        </w:rPr>
        <w:t>контроля</w:t>
      </w:r>
      <w:r w:rsidR="002A6B3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6E42" w:rsidRPr="002A6B3D">
        <w:rPr>
          <w:rFonts w:ascii="Times New Roman" w:hAnsi="Times New Roman"/>
          <w:color w:val="auto"/>
          <w:sz w:val="28"/>
          <w:szCs w:val="28"/>
        </w:rPr>
        <w:t>процесса</w:t>
      </w:r>
      <w:r w:rsidR="002A6B3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6E42" w:rsidRPr="002A6B3D">
        <w:rPr>
          <w:rFonts w:ascii="Times New Roman" w:hAnsi="Times New Roman"/>
          <w:color w:val="auto"/>
          <w:sz w:val="28"/>
          <w:szCs w:val="28"/>
        </w:rPr>
        <w:t>позитивного</w:t>
      </w:r>
      <w:r w:rsidR="002A6B3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6E42" w:rsidRPr="002A6B3D">
        <w:rPr>
          <w:rFonts w:ascii="Times New Roman" w:hAnsi="Times New Roman"/>
          <w:color w:val="auto"/>
          <w:sz w:val="28"/>
          <w:szCs w:val="28"/>
        </w:rPr>
        <w:t>или</w:t>
      </w:r>
      <w:r w:rsidR="002A6B3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6E42" w:rsidRPr="002A6B3D">
        <w:rPr>
          <w:rFonts w:ascii="Times New Roman" w:hAnsi="Times New Roman"/>
          <w:color w:val="auto"/>
          <w:sz w:val="28"/>
          <w:szCs w:val="28"/>
        </w:rPr>
        <w:t>негативного</w:t>
      </w:r>
      <w:r w:rsidR="002A6B3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6E42" w:rsidRPr="002A6B3D">
        <w:rPr>
          <w:rFonts w:ascii="Times New Roman" w:hAnsi="Times New Roman"/>
          <w:color w:val="auto"/>
          <w:sz w:val="28"/>
          <w:szCs w:val="28"/>
        </w:rPr>
        <w:t>копирования</w:t>
      </w:r>
      <w:r w:rsidR="002A6B3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6E42" w:rsidRPr="002A6B3D">
        <w:rPr>
          <w:rFonts w:ascii="Times New Roman" w:hAnsi="Times New Roman"/>
          <w:color w:val="auto"/>
          <w:sz w:val="28"/>
          <w:szCs w:val="28"/>
        </w:rPr>
        <w:t>в</w:t>
      </w:r>
      <w:r w:rsidR="002A6B3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6E42" w:rsidRPr="002A6B3D">
        <w:rPr>
          <w:rFonts w:ascii="Times New Roman" w:hAnsi="Times New Roman"/>
          <w:color w:val="auto"/>
          <w:sz w:val="28"/>
          <w:szCs w:val="28"/>
        </w:rPr>
        <w:t>производстве</w:t>
      </w:r>
      <w:r w:rsidR="002A6B3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6E42" w:rsidRPr="002A6B3D">
        <w:rPr>
          <w:rFonts w:ascii="Times New Roman" w:hAnsi="Times New Roman"/>
          <w:color w:val="auto"/>
          <w:sz w:val="28"/>
          <w:szCs w:val="28"/>
        </w:rPr>
        <w:t>печатных</w:t>
      </w:r>
      <w:r w:rsidR="002A6B3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6E42" w:rsidRPr="002A6B3D">
        <w:rPr>
          <w:rFonts w:ascii="Times New Roman" w:hAnsi="Times New Roman"/>
          <w:color w:val="auto"/>
          <w:sz w:val="28"/>
          <w:szCs w:val="28"/>
        </w:rPr>
        <w:t>форм</w:t>
      </w:r>
      <w:r w:rsidR="002A6B3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6E42" w:rsidRPr="002A6B3D">
        <w:rPr>
          <w:rFonts w:ascii="Times New Roman" w:hAnsi="Times New Roman"/>
          <w:color w:val="auto"/>
          <w:sz w:val="28"/>
          <w:szCs w:val="28"/>
        </w:rPr>
        <w:t>плоской</w:t>
      </w:r>
      <w:r w:rsidR="002A6B3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6E42" w:rsidRPr="002A6B3D">
        <w:rPr>
          <w:rFonts w:ascii="Times New Roman" w:hAnsi="Times New Roman"/>
          <w:color w:val="auto"/>
          <w:sz w:val="28"/>
          <w:szCs w:val="28"/>
        </w:rPr>
        <w:t>офсетной</w:t>
      </w:r>
      <w:r w:rsidR="002A6B3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6E42" w:rsidRPr="002A6B3D">
        <w:rPr>
          <w:rFonts w:ascii="Times New Roman" w:hAnsi="Times New Roman"/>
          <w:color w:val="auto"/>
          <w:sz w:val="28"/>
          <w:szCs w:val="28"/>
        </w:rPr>
        <w:t>печати</w:t>
      </w:r>
      <w:r w:rsidR="002A6B3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6E42" w:rsidRPr="002A6B3D">
        <w:rPr>
          <w:rFonts w:ascii="Times New Roman" w:hAnsi="Times New Roman"/>
          <w:color w:val="auto"/>
          <w:sz w:val="28"/>
          <w:szCs w:val="28"/>
        </w:rPr>
        <w:t>(UGRA/FOGRA)</w:t>
      </w:r>
    </w:p>
    <w:p w:rsidR="002A6B3D" w:rsidRDefault="002A6B3D" w:rsidP="002A6B3D">
      <w:pPr>
        <w:pStyle w:val="ac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A56E42" w:rsidRPr="002A6B3D" w:rsidRDefault="00A56E42" w:rsidP="002A6B3D">
      <w:pPr>
        <w:pStyle w:val="ac"/>
        <w:spacing w:before="0" w:after="0" w:line="360" w:lineRule="auto"/>
        <w:ind w:firstLine="709"/>
        <w:jc w:val="both"/>
        <w:rPr>
          <w:sz w:val="28"/>
          <w:szCs w:val="28"/>
        </w:rPr>
      </w:pPr>
      <w:r w:rsidRPr="002A6B3D">
        <w:rPr>
          <w:sz w:val="28"/>
          <w:szCs w:val="28"/>
        </w:rPr>
        <w:t>В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малоформатном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офсете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используются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специальные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технологии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изготовления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печатных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форм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применением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(в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зависимости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от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требований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качеству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изображения)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специальных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копировальных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слоев.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этом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изображение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оригиналмакета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пленке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или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бумаге,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как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электрографическом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копировальном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устройстве,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переводится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посредством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нанесения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тонера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печатную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форму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(очень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часто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она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изготавливается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материалах,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подобных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бумаге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обладающих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свойствами,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необходимыми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для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изготовления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офсетных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печатных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форм).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Затем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изображение,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сформированное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тонером,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закрепляется.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Печатная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форма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может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использоваться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для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выполнения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простых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печатных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работ,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главным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образом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однокрасочной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репродукции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или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печати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совместно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соспециальными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внетриадными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красками.</w:t>
      </w:r>
    </w:p>
    <w:p w:rsidR="00E546B7" w:rsidRPr="002A6B3D" w:rsidRDefault="002A6B3D" w:rsidP="002A6B3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546B7" w:rsidRPr="002A6B3D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="00E546B7" w:rsidRPr="002A6B3D">
        <w:rPr>
          <w:b/>
          <w:sz w:val="28"/>
          <w:szCs w:val="28"/>
        </w:rPr>
        <w:t>Изготовление</w:t>
      </w:r>
      <w:r>
        <w:rPr>
          <w:b/>
          <w:sz w:val="28"/>
          <w:szCs w:val="28"/>
        </w:rPr>
        <w:t xml:space="preserve"> </w:t>
      </w:r>
      <w:r w:rsidR="00E546B7" w:rsidRPr="002A6B3D">
        <w:rPr>
          <w:b/>
          <w:sz w:val="28"/>
          <w:szCs w:val="28"/>
        </w:rPr>
        <w:t>форм</w:t>
      </w:r>
      <w:r>
        <w:rPr>
          <w:b/>
          <w:sz w:val="28"/>
          <w:szCs w:val="28"/>
        </w:rPr>
        <w:t xml:space="preserve"> </w:t>
      </w:r>
      <w:r w:rsidR="00E546B7" w:rsidRPr="002A6B3D">
        <w:rPr>
          <w:b/>
          <w:sz w:val="28"/>
          <w:szCs w:val="28"/>
        </w:rPr>
        <w:t>высокой</w:t>
      </w:r>
      <w:r>
        <w:rPr>
          <w:b/>
          <w:sz w:val="28"/>
          <w:szCs w:val="28"/>
        </w:rPr>
        <w:t xml:space="preserve"> </w:t>
      </w:r>
      <w:r w:rsidR="00E546B7" w:rsidRPr="002A6B3D">
        <w:rPr>
          <w:b/>
          <w:sz w:val="28"/>
          <w:szCs w:val="28"/>
        </w:rPr>
        <w:t>печати</w:t>
      </w:r>
      <w:r>
        <w:rPr>
          <w:b/>
          <w:sz w:val="28"/>
          <w:szCs w:val="28"/>
        </w:rPr>
        <w:t xml:space="preserve"> </w:t>
      </w:r>
      <w:r w:rsidR="00E546B7" w:rsidRPr="002A6B3D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="00E546B7" w:rsidRPr="002A6B3D">
        <w:rPr>
          <w:b/>
          <w:sz w:val="28"/>
          <w:szCs w:val="28"/>
        </w:rPr>
        <w:t>основе</w:t>
      </w:r>
      <w:r>
        <w:rPr>
          <w:b/>
          <w:sz w:val="28"/>
          <w:szCs w:val="28"/>
        </w:rPr>
        <w:t xml:space="preserve"> </w:t>
      </w:r>
      <w:r w:rsidR="00E546B7" w:rsidRPr="002A6B3D">
        <w:rPr>
          <w:b/>
          <w:sz w:val="28"/>
          <w:szCs w:val="28"/>
        </w:rPr>
        <w:t>фотополимерных</w:t>
      </w:r>
      <w:r>
        <w:rPr>
          <w:b/>
          <w:sz w:val="28"/>
          <w:szCs w:val="28"/>
        </w:rPr>
        <w:t xml:space="preserve"> </w:t>
      </w:r>
      <w:r w:rsidR="00E546B7" w:rsidRPr="002A6B3D">
        <w:rPr>
          <w:b/>
          <w:sz w:val="28"/>
          <w:szCs w:val="28"/>
        </w:rPr>
        <w:t>композиций</w:t>
      </w:r>
    </w:p>
    <w:p w:rsidR="002A6B3D" w:rsidRDefault="002A6B3D" w:rsidP="002A6B3D">
      <w:pPr>
        <w:spacing w:line="360" w:lineRule="auto"/>
        <w:ind w:firstLine="709"/>
        <w:jc w:val="both"/>
        <w:rPr>
          <w:sz w:val="28"/>
          <w:szCs w:val="28"/>
        </w:rPr>
      </w:pPr>
    </w:p>
    <w:p w:rsidR="00A56E42" w:rsidRPr="002A6B3D" w:rsidRDefault="00A56E42" w:rsidP="002A6B3D">
      <w:pPr>
        <w:spacing w:line="360" w:lineRule="auto"/>
        <w:ind w:firstLine="709"/>
        <w:jc w:val="both"/>
        <w:rPr>
          <w:sz w:val="28"/>
          <w:szCs w:val="28"/>
        </w:rPr>
      </w:pPr>
      <w:r w:rsidRPr="002A6B3D">
        <w:rPr>
          <w:sz w:val="28"/>
          <w:szCs w:val="28"/>
        </w:rPr>
        <w:t>Процесс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изготовления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форм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высокой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печати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основе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фотополимеризующихся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пластин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довольно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прост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включает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себя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пять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этапов:</w:t>
      </w:r>
    </w:p>
    <w:p w:rsidR="002A6B3D" w:rsidRDefault="002A6B3D" w:rsidP="002A6B3D">
      <w:pPr>
        <w:spacing w:line="360" w:lineRule="auto"/>
        <w:ind w:firstLine="709"/>
        <w:jc w:val="both"/>
        <w:rPr>
          <w:bCs/>
          <w:sz w:val="28"/>
          <w:szCs w:val="28"/>
        </w:rPr>
      </w:pPr>
      <w:bookmarkStart w:id="0" w:name="02"/>
      <w:bookmarkEnd w:id="0"/>
    </w:p>
    <w:p w:rsidR="00A56E42" w:rsidRPr="002A6B3D" w:rsidRDefault="00A56E42" w:rsidP="002A6B3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2A6B3D">
        <w:rPr>
          <w:b/>
          <w:bCs/>
          <w:sz w:val="28"/>
          <w:szCs w:val="28"/>
        </w:rPr>
        <w:t>1.</w:t>
      </w:r>
      <w:r w:rsidR="002A6B3D">
        <w:rPr>
          <w:b/>
          <w:bCs/>
          <w:sz w:val="28"/>
          <w:szCs w:val="28"/>
        </w:rPr>
        <w:t xml:space="preserve"> </w:t>
      </w:r>
      <w:r w:rsidRPr="002A6B3D">
        <w:rPr>
          <w:b/>
          <w:bCs/>
          <w:sz w:val="28"/>
          <w:szCs w:val="28"/>
        </w:rPr>
        <w:t>Основное</w:t>
      </w:r>
      <w:r w:rsidR="002A6B3D">
        <w:rPr>
          <w:b/>
          <w:bCs/>
          <w:sz w:val="28"/>
          <w:szCs w:val="28"/>
        </w:rPr>
        <w:t xml:space="preserve"> </w:t>
      </w:r>
      <w:r w:rsidRPr="002A6B3D">
        <w:rPr>
          <w:b/>
          <w:bCs/>
          <w:sz w:val="28"/>
          <w:szCs w:val="28"/>
        </w:rPr>
        <w:t>экспонирование</w:t>
      </w:r>
    </w:p>
    <w:p w:rsidR="002A6B3D" w:rsidRDefault="002A6B3D" w:rsidP="002A6B3D">
      <w:pPr>
        <w:spacing w:line="360" w:lineRule="auto"/>
        <w:ind w:firstLine="709"/>
        <w:jc w:val="both"/>
        <w:rPr>
          <w:sz w:val="28"/>
          <w:szCs w:val="28"/>
        </w:rPr>
      </w:pPr>
    </w:p>
    <w:p w:rsidR="00A56E42" w:rsidRPr="002A6B3D" w:rsidRDefault="00A56E42" w:rsidP="002A6B3D">
      <w:pPr>
        <w:spacing w:line="360" w:lineRule="auto"/>
        <w:ind w:firstLine="709"/>
        <w:jc w:val="both"/>
        <w:rPr>
          <w:sz w:val="28"/>
          <w:szCs w:val="28"/>
        </w:rPr>
      </w:pPr>
      <w:r w:rsidRPr="002A6B3D">
        <w:rPr>
          <w:sz w:val="28"/>
          <w:szCs w:val="28"/>
        </w:rPr>
        <w:t>При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экспонировании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происходит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фотополимеризация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рельефа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под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действием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УФ-излучения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(с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диапазоном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длин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волн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от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200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до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400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нм).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Засвеченные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молекулы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полимера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образуют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сетчатую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структуру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становятся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нерастворимыми.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Для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этого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пластину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через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матированный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пленочный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негатив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направляется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УФ-излучение.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Печатающие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элементы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пробелы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возникают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следующим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образом: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там,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где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действует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излучение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(под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прозрачными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участками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негатива),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происходит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реакция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фотополимеризации,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результате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которой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полимер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становится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твердым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нерастворимым.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Там,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где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излучение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действует,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полимер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остается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неполимеризованном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состоянии,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стойком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действию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растворителя.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результате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там,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где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действует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УФ-излучение,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образуются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возвышенные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печатающие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элементы,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где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действует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(то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есть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непрозрачных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участках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негатива)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—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углубленные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пробельные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элементы.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Точное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время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экспонирования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можно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определить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помощью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тестового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экспонирования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через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специальный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негатив.</w:t>
      </w:r>
      <w:r w:rsidR="002A6B3D">
        <w:rPr>
          <w:sz w:val="28"/>
          <w:szCs w:val="28"/>
        </w:rPr>
        <w:t xml:space="preserve"> </w:t>
      </w:r>
    </w:p>
    <w:p w:rsidR="00A56E42" w:rsidRPr="002A6B3D" w:rsidRDefault="00A56E42" w:rsidP="002A6B3D">
      <w:pPr>
        <w:spacing w:line="360" w:lineRule="auto"/>
        <w:ind w:firstLine="709"/>
        <w:jc w:val="both"/>
        <w:rPr>
          <w:sz w:val="28"/>
          <w:szCs w:val="28"/>
        </w:rPr>
      </w:pPr>
      <w:r w:rsidRPr="002A6B3D">
        <w:rPr>
          <w:sz w:val="28"/>
          <w:szCs w:val="28"/>
        </w:rPr>
        <w:t>Для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экспонирования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используются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специальные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копировальные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установки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вакуумным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прижимом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негатива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фотополимерной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пластине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посредством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пленки.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Эти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установки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отличаются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от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офсетных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копировальных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рам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тем,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что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для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прижима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фотоформы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пластине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используется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именно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пленка,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стекло,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как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офсетных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рамах,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поскольку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только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этот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материал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пропускает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УФ-излучение,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необходимое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для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фотополимеризации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пластины.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Для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излучения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используются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УФ-лампы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диапазона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(около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360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нм),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например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лампы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Philips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TL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10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R.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экспонировании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можно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использовать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галогенные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лампы,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тогда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нужно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оснастить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экспонирующую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установку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дополнительными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устройствами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для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рассеивания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света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(например,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рефлекторами)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специальным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светофильтром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для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работы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пластинами,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вымываемыми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водой.</w:t>
      </w:r>
      <w:r w:rsidR="002A6B3D">
        <w:rPr>
          <w:sz w:val="28"/>
          <w:szCs w:val="28"/>
        </w:rPr>
        <w:t xml:space="preserve"> </w:t>
      </w:r>
    </w:p>
    <w:p w:rsidR="00A56E42" w:rsidRPr="002A6B3D" w:rsidRDefault="00A56E42" w:rsidP="002A6B3D">
      <w:pPr>
        <w:spacing w:line="360" w:lineRule="auto"/>
        <w:ind w:firstLine="709"/>
        <w:jc w:val="both"/>
        <w:rPr>
          <w:sz w:val="28"/>
          <w:szCs w:val="28"/>
        </w:rPr>
      </w:pPr>
      <w:r w:rsidRPr="002A6B3D">
        <w:rPr>
          <w:sz w:val="28"/>
          <w:szCs w:val="28"/>
        </w:rPr>
        <w:t>Нужно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сказать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несколько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слов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фотоформе.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Вследствие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того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что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фотополимерные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слои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являются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слоями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негативного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проявления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(то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есть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там,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где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действует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световое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излучение,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уменьшается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растворимость),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качестве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фотоформы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используются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негативы.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ним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предъявляются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следующие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требования: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минимальная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оптическая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плотность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D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непрозрачных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участков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должна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быть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4,0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единицы,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максимальная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оптическая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плотность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D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прозрачных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участков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(вуаль)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—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0,05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единиц.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этом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эмульсионная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сторона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негатива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должна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быть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матированной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для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создания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наиболее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плотного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контакта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между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негативом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пластиной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процессе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экспонирования.</w:t>
      </w:r>
      <w:r w:rsidR="002A6B3D">
        <w:rPr>
          <w:sz w:val="28"/>
          <w:szCs w:val="28"/>
        </w:rPr>
        <w:t xml:space="preserve"> </w:t>
      </w:r>
    </w:p>
    <w:p w:rsidR="00A56E42" w:rsidRPr="002A6B3D" w:rsidRDefault="00A56E42" w:rsidP="002A6B3D">
      <w:pPr>
        <w:spacing w:line="360" w:lineRule="auto"/>
        <w:ind w:firstLine="709"/>
        <w:jc w:val="both"/>
        <w:rPr>
          <w:sz w:val="28"/>
          <w:szCs w:val="28"/>
        </w:rPr>
      </w:pPr>
      <w:r w:rsidRPr="002A6B3D">
        <w:rPr>
          <w:sz w:val="28"/>
          <w:szCs w:val="28"/>
        </w:rPr>
        <w:t>Поскольку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способ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высокой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печати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—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прямой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способ,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изображение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форме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должно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быть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зеркальным.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использовании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фотополимеризующихся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пластин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для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типоофсетной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печати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(для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непрямой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высокой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печати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—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сухого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офсета)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изображение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форме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должно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быть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прямое.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Способ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печати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необходимо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учитывать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выводе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негатива.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Следует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указать,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что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недостаточные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значения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оптических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плотностей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негатива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приводят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полимеризации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пробельных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элементов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уменьшению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рельефа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формы.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Негативы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изготавливаются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специальном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фотовыводном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устройстве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помощи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лазерного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излучения.</w:t>
      </w:r>
    </w:p>
    <w:p w:rsidR="002A6B3D" w:rsidRDefault="002A6B3D" w:rsidP="002A6B3D">
      <w:pPr>
        <w:spacing w:line="360" w:lineRule="auto"/>
        <w:ind w:firstLine="709"/>
        <w:jc w:val="both"/>
        <w:rPr>
          <w:bCs/>
          <w:sz w:val="28"/>
          <w:szCs w:val="28"/>
        </w:rPr>
      </w:pPr>
      <w:bookmarkStart w:id="1" w:name="03"/>
      <w:bookmarkEnd w:id="1"/>
    </w:p>
    <w:p w:rsidR="00A56E42" w:rsidRPr="002A6B3D" w:rsidRDefault="00A56E42" w:rsidP="002A6B3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2A6B3D">
        <w:rPr>
          <w:b/>
          <w:bCs/>
          <w:sz w:val="28"/>
          <w:szCs w:val="28"/>
        </w:rPr>
        <w:t>2.</w:t>
      </w:r>
      <w:r w:rsidR="002A6B3D">
        <w:rPr>
          <w:b/>
          <w:bCs/>
          <w:sz w:val="28"/>
          <w:szCs w:val="28"/>
        </w:rPr>
        <w:t xml:space="preserve"> </w:t>
      </w:r>
      <w:r w:rsidRPr="002A6B3D">
        <w:rPr>
          <w:b/>
          <w:bCs/>
          <w:sz w:val="28"/>
          <w:szCs w:val="28"/>
        </w:rPr>
        <w:t>Вымывание</w:t>
      </w:r>
    </w:p>
    <w:p w:rsidR="002A6B3D" w:rsidRDefault="002A6B3D" w:rsidP="002A6B3D">
      <w:pPr>
        <w:spacing w:line="360" w:lineRule="auto"/>
        <w:ind w:firstLine="709"/>
        <w:jc w:val="both"/>
        <w:rPr>
          <w:sz w:val="28"/>
          <w:szCs w:val="28"/>
        </w:rPr>
      </w:pPr>
    </w:p>
    <w:p w:rsidR="00A56E42" w:rsidRPr="002A6B3D" w:rsidRDefault="00A56E42" w:rsidP="002A6B3D">
      <w:pPr>
        <w:spacing w:line="360" w:lineRule="auto"/>
        <w:ind w:firstLine="709"/>
        <w:jc w:val="both"/>
        <w:rPr>
          <w:sz w:val="28"/>
          <w:szCs w:val="28"/>
        </w:rPr>
      </w:pPr>
      <w:r w:rsidRPr="002A6B3D">
        <w:rPr>
          <w:sz w:val="28"/>
          <w:szCs w:val="28"/>
        </w:rPr>
        <w:t>На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этом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этапе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пластины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удаляются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участки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полимера,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затвердевшие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экспонировании.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Обычно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для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водовымывных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пластин,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если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иное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оговорено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специально,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используется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обыкновенная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водопроводная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вода.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Как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уже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говорилось,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после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вымывания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раствор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можно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сливать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прямо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канализацию,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так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как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нем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нет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твердых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остатков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все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его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составные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части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могут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биологически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разлагаться.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вымывном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растворе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отсутствуют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тяжелые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металлы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или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хлорированные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углеводороды,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содержится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только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углерод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органическом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соединении.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У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спиртовымывных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пластин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полимер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пробельных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участков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удаляется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смесью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спирта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(например,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этилового)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воды.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Насыщенный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раствор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может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быть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очищен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регенерационных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установках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или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утилизирован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как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специальные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отходы,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подлежащие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сожжению.</w:t>
      </w:r>
    </w:p>
    <w:p w:rsidR="00A56E42" w:rsidRPr="002A6B3D" w:rsidRDefault="002A6B3D" w:rsidP="002A6B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Пластины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обоих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типов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вымываются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плоских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устройствах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(вертикального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горизонтального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типов)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распылительными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соплами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системой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удаления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полимера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пробелов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помощью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плюшевых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подушечек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щеток.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Эти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устройства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иметь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систему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термостатирования,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поддерживающую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температуру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уровне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29-30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°С.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Переменными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факторами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этапа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основного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экспонирования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вымывания.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значения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определяются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посредством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специального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тестирования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(как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экспонирования).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Тестирование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целесообразно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выполнять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первом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запуске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производственного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процесса,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получении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новой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партии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пластин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смене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производственных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условий.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вышеуказанных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операций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зависит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главным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образом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типа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толщины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пластин,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состояния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оборудования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производственных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условий.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Определение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продолжительности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вымывания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происходит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экспериментальным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путем,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применения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специальных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тестовых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приспособлений.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Полимер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доложен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удаляться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практически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подложки.</w:t>
      </w:r>
    </w:p>
    <w:p w:rsidR="002A6B3D" w:rsidRDefault="002A6B3D" w:rsidP="002A6B3D">
      <w:pPr>
        <w:spacing w:line="360" w:lineRule="auto"/>
        <w:ind w:firstLine="709"/>
        <w:jc w:val="both"/>
        <w:rPr>
          <w:bCs/>
          <w:sz w:val="28"/>
          <w:szCs w:val="28"/>
        </w:rPr>
      </w:pPr>
      <w:bookmarkStart w:id="2" w:name="04"/>
      <w:bookmarkEnd w:id="2"/>
    </w:p>
    <w:p w:rsidR="00A56E42" w:rsidRPr="002A6B3D" w:rsidRDefault="00A56E42" w:rsidP="002A6B3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2A6B3D">
        <w:rPr>
          <w:b/>
          <w:bCs/>
          <w:sz w:val="28"/>
          <w:szCs w:val="28"/>
        </w:rPr>
        <w:t>3.</w:t>
      </w:r>
      <w:r w:rsidR="002A6B3D">
        <w:rPr>
          <w:b/>
          <w:bCs/>
          <w:sz w:val="28"/>
          <w:szCs w:val="28"/>
        </w:rPr>
        <w:t xml:space="preserve"> </w:t>
      </w:r>
      <w:r w:rsidRPr="002A6B3D">
        <w:rPr>
          <w:b/>
          <w:bCs/>
          <w:sz w:val="28"/>
          <w:szCs w:val="28"/>
        </w:rPr>
        <w:t>Дополнительное</w:t>
      </w:r>
      <w:r w:rsidR="002A6B3D">
        <w:rPr>
          <w:b/>
          <w:bCs/>
          <w:sz w:val="28"/>
          <w:szCs w:val="28"/>
        </w:rPr>
        <w:t xml:space="preserve"> </w:t>
      </w:r>
      <w:r w:rsidRPr="002A6B3D">
        <w:rPr>
          <w:b/>
          <w:bCs/>
          <w:sz w:val="28"/>
          <w:szCs w:val="28"/>
        </w:rPr>
        <w:t>споласкивание</w:t>
      </w:r>
    </w:p>
    <w:p w:rsidR="002A6B3D" w:rsidRDefault="002A6B3D" w:rsidP="002A6B3D">
      <w:pPr>
        <w:spacing w:line="360" w:lineRule="auto"/>
        <w:ind w:firstLine="709"/>
        <w:jc w:val="both"/>
        <w:rPr>
          <w:sz w:val="28"/>
          <w:szCs w:val="28"/>
        </w:rPr>
      </w:pPr>
    </w:p>
    <w:p w:rsidR="00A56E42" w:rsidRPr="002A6B3D" w:rsidRDefault="00A56E42" w:rsidP="002A6B3D">
      <w:pPr>
        <w:spacing w:line="360" w:lineRule="auto"/>
        <w:ind w:firstLine="709"/>
        <w:jc w:val="both"/>
        <w:rPr>
          <w:sz w:val="28"/>
          <w:szCs w:val="28"/>
        </w:rPr>
      </w:pPr>
      <w:r w:rsidRPr="002A6B3D">
        <w:rPr>
          <w:sz w:val="28"/>
          <w:szCs w:val="28"/>
        </w:rPr>
        <w:t>Во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время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этой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операции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поверхность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пластины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очищается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от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остатков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полимера.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Для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этого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используют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свежий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вымывной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раствор.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Остаток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жидкости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пластине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после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споласкивания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нужно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сразу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же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удалить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губкой,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мягкой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влажной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замшей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или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сдуть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сжатым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воздухом.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Ополаскивать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пластину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проще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всего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струей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холодной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водопроводной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воды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равномерно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всей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ее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поверхности.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Продолжительность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споласкивания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весьма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незначительна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—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1-2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мин.</w:t>
      </w:r>
    </w:p>
    <w:p w:rsidR="002A6B3D" w:rsidRDefault="002A6B3D" w:rsidP="002A6B3D">
      <w:pPr>
        <w:spacing w:line="360" w:lineRule="auto"/>
        <w:ind w:firstLine="709"/>
        <w:jc w:val="both"/>
        <w:rPr>
          <w:bCs/>
          <w:sz w:val="28"/>
          <w:szCs w:val="28"/>
        </w:rPr>
      </w:pPr>
      <w:bookmarkStart w:id="3" w:name="05"/>
      <w:bookmarkEnd w:id="3"/>
    </w:p>
    <w:p w:rsidR="00A56E42" w:rsidRPr="002A6B3D" w:rsidRDefault="00A56E42" w:rsidP="002A6B3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2A6B3D">
        <w:rPr>
          <w:b/>
          <w:bCs/>
          <w:sz w:val="28"/>
          <w:szCs w:val="28"/>
        </w:rPr>
        <w:t>4.</w:t>
      </w:r>
      <w:r w:rsidR="002A6B3D">
        <w:rPr>
          <w:b/>
          <w:bCs/>
          <w:sz w:val="28"/>
          <w:szCs w:val="28"/>
        </w:rPr>
        <w:t xml:space="preserve"> </w:t>
      </w:r>
      <w:r w:rsidRPr="002A6B3D">
        <w:rPr>
          <w:b/>
          <w:bCs/>
          <w:sz w:val="28"/>
          <w:szCs w:val="28"/>
        </w:rPr>
        <w:t>Сушка</w:t>
      </w:r>
    </w:p>
    <w:p w:rsidR="002A6B3D" w:rsidRDefault="002A6B3D" w:rsidP="002A6B3D">
      <w:pPr>
        <w:spacing w:line="360" w:lineRule="auto"/>
        <w:ind w:firstLine="709"/>
        <w:jc w:val="both"/>
        <w:rPr>
          <w:sz w:val="28"/>
          <w:szCs w:val="28"/>
        </w:rPr>
      </w:pPr>
    </w:p>
    <w:p w:rsidR="00A56E42" w:rsidRPr="002A6B3D" w:rsidRDefault="00A56E42" w:rsidP="002A6B3D">
      <w:pPr>
        <w:spacing w:line="360" w:lineRule="auto"/>
        <w:ind w:firstLine="709"/>
        <w:jc w:val="both"/>
        <w:rPr>
          <w:sz w:val="28"/>
          <w:szCs w:val="28"/>
        </w:rPr>
      </w:pPr>
      <w:r w:rsidRPr="002A6B3D">
        <w:rPr>
          <w:sz w:val="28"/>
          <w:szCs w:val="28"/>
        </w:rPr>
        <w:t>При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вымывании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пластина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впитывает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растворитель,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который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нужно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удалить,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чтобы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стабилизировать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печатные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свойства,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устранить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набухание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печатающих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элементов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повысить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тиражестойкость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формы.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Сушку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производят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горячим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воздухом.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Время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сушки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зависит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от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типа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пластины,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толщины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рельефа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обычно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составляет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порядка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10-15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мин.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Например,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пластины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Nyloprint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металлических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подложках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(на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стальной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или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алюминиевой)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сушат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температуре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80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°С,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полиэфирной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основе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—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60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°С.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Для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равномерного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просушивания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применяют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аппарат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для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сушки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циркуляционным/свежим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воздухом.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Процесс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сушки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может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происходить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как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горизонтальном,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так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вертикальном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положении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—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зависимости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от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типа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оборудования.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После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сушки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горячим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воздухом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обрабатываемую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пластину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необходимо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выдерживать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течение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2-3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мин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для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охлаждения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до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комнатной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температуры.</w:t>
      </w:r>
    </w:p>
    <w:p w:rsidR="002A6B3D" w:rsidRDefault="002A6B3D" w:rsidP="002A6B3D">
      <w:pPr>
        <w:spacing w:line="360" w:lineRule="auto"/>
        <w:ind w:firstLine="709"/>
        <w:jc w:val="both"/>
        <w:rPr>
          <w:bCs/>
          <w:sz w:val="28"/>
          <w:szCs w:val="28"/>
        </w:rPr>
      </w:pPr>
      <w:bookmarkStart w:id="4" w:name="06"/>
      <w:bookmarkEnd w:id="4"/>
    </w:p>
    <w:p w:rsidR="00A56E42" w:rsidRPr="002A6B3D" w:rsidRDefault="00A56E42" w:rsidP="002A6B3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2A6B3D">
        <w:rPr>
          <w:b/>
          <w:bCs/>
          <w:sz w:val="28"/>
          <w:szCs w:val="28"/>
        </w:rPr>
        <w:t>5.</w:t>
      </w:r>
      <w:r w:rsidR="002A6B3D">
        <w:rPr>
          <w:b/>
          <w:bCs/>
          <w:sz w:val="28"/>
          <w:szCs w:val="28"/>
        </w:rPr>
        <w:t xml:space="preserve"> </w:t>
      </w:r>
      <w:r w:rsidRPr="002A6B3D">
        <w:rPr>
          <w:b/>
          <w:bCs/>
          <w:sz w:val="28"/>
          <w:szCs w:val="28"/>
        </w:rPr>
        <w:t>Дополнительное</w:t>
      </w:r>
      <w:r w:rsidR="002A6B3D">
        <w:rPr>
          <w:b/>
          <w:bCs/>
          <w:sz w:val="28"/>
          <w:szCs w:val="28"/>
        </w:rPr>
        <w:t xml:space="preserve"> </w:t>
      </w:r>
      <w:r w:rsidRPr="002A6B3D">
        <w:rPr>
          <w:b/>
          <w:bCs/>
          <w:sz w:val="28"/>
          <w:szCs w:val="28"/>
        </w:rPr>
        <w:t>экспонирование</w:t>
      </w:r>
    </w:p>
    <w:p w:rsidR="002A6B3D" w:rsidRDefault="002A6B3D" w:rsidP="002A6B3D">
      <w:pPr>
        <w:spacing w:line="360" w:lineRule="auto"/>
        <w:ind w:firstLine="709"/>
        <w:jc w:val="both"/>
        <w:rPr>
          <w:sz w:val="28"/>
          <w:szCs w:val="28"/>
        </w:rPr>
      </w:pPr>
    </w:p>
    <w:p w:rsidR="00A56E42" w:rsidRPr="002A6B3D" w:rsidRDefault="00A56E42" w:rsidP="002A6B3D">
      <w:pPr>
        <w:spacing w:line="360" w:lineRule="auto"/>
        <w:ind w:firstLine="709"/>
        <w:jc w:val="both"/>
        <w:rPr>
          <w:sz w:val="28"/>
          <w:szCs w:val="28"/>
        </w:rPr>
      </w:pPr>
      <w:r w:rsidRPr="002A6B3D">
        <w:rPr>
          <w:sz w:val="28"/>
          <w:szCs w:val="28"/>
        </w:rPr>
        <w:t>На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этом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этапе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происходит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окончательная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полимеризация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рельефа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формы.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процессе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основного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экспонирования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происходит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полной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полимеризации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печатающих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элементов,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около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20-25%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первоначального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количества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мономера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фотополимеризующемся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слое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остается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неполимеризованном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состоянии.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результате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уменьшается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тиражестойкость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ухудшаются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печатно-технических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свойства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фотополимерных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форм.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связи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этим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еще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раз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производят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обработку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формы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УФ-излучением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(диапазона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360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нм),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без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негатива.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Процесс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длится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длится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столько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же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времени,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что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основное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экспонирование.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(На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основании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собственного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опыта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могу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сказать,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что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зависимости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от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характера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воспроизводимого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изображения,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от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особенностей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последующего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печатного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процесса,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также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от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свойств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применяемых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печатных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красок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время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дополнительного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экспонирования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может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варьироваться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пределах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20-25%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от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исходного.)</w:t>
      </w:r>
      <w:r w:rsidR="002A6B3D">
        <w:rPr>
          <w:sz w:val="28"/>
          <w:szCs w:val="28"/>
        </w:rPr>
        <w:t xml:space="preserve"> </w:t>
      </w:r>
    </w:p>
    <w:p w:rsidR="00E546B7" w:rsidRPr="002A6B3D" w:rsidRDefault="00A56E42" w:rsidP="002A6B3D">
      <w:pPr>
        <w:spacing w:line="360" w:lineRule="auto"/>
        <w:ind w:firstLine="709"/>
        <w:jc w:val="both"/>
        <w:rPr>
          <w:sz w:val="28"/>
          <w:szCs w:val="28"/>
        </w:rPr>
      </w:pPr>
      <w:r w:rsidRPr="002A6B3D">
        <w:rPr>
          <w:sz w:val="28"/>
          <w:szCs w:val="28"/>
        </w:rPr>
        <w:t>Чтобы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готовые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печатные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формы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пересохли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стали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хрупкими,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складском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помещении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поддерживают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относительную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влажность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воздуха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менее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60%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температуру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20-22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°С.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Формы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можно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просто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запаковать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светонепроницаемый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пакет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из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пленки.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Они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должны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быть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сухими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очищенными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от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остатков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красок.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Таким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образом,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процесс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изготовления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форм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высокой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печати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основе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фотополимеризующихся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пластин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условии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выполнения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вышеуказанных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условий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требований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довольно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несложный.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этом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благодаря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большим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возможностям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высокой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печати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экономичности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использовании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фотополимерных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форм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можно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достичь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очень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хороших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результатов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как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производстве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этикеток,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так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запечатывании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различной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упаковочной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пластмассовой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металлической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продукции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(в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случае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типоофсетного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варианта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высокой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печати).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Тиражестойкость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фотополимерных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форм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может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составлять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до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миллиона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оттисков.</w:t>
      </w:r>
    </w:p>
    <w:p w:rsidR="00E546B7" w:rsidRPr="002A6B3D" w:rsidRDefault="002A6B3D" w:rsidP="002A6B3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546B7" w:rsidRPr="002A6B3D">
        <w:rPr>
          <w:b/>
          <w:sz w:val="28"/>
          <w:szCs w:val="28"/>
        </w:rPr>
        <w:t>3.</w:t>
      </w:r>
      <w:r w:rsidRPr="002A6B3D">
        <w:rPr>
          <w:b/>
          <w:sz w:val="28"/>
          <w:szCs w:val="28"/>
        </w:rPr>
        <w:t xml:space="preserve"> </w:t>
      </w:r>
      <w:r w:rsidR="00E546B7" w:rsidRPr="002A6B3D">
        <w:rPr>
          <w:b/>
          <w:sz w:val="28"/>
          <w:szCs w:val="28"/>
        </w:rPr>
        <w:t>Разновидности</w:t>
      </w:r>
      <w:r w:rsidRPr="002A6B3D">
        <w:rPr>
          <w:b/>
          <w:sz w:val="28"/>
          <w:szCs w:val="28"/>
        </w:rPr>
        <w:t xml:space="preserve"> </w:t>
      </w:r>
      <w:r w:rsidR="00E546B7" w:rsidRPr="002A6B3D">
        <w:rPr>
          <w:b/>
          <w:sz w:val="28"/>
          <w:szCs w:val="28"/>
        </w:rPr>
        <w:t>печатных</w:t>
      </w:r>
      <w:r w:rsidRPr="002A6B3D">
        <w:rPr>
          <w:b/>
          <w:sz w:val="28"/>
          <w:szCs w:val="28"/>
        </w:rPr>
        <w:t xml:space="preserve"> </w:t>
      </w:r>
      <w:r w:rsidR="00E546B7" w:rsidRPr="002A6B3D">
        <w:rPr>
          <w:b/>
          <w:sz w:val="28"/>
          <w:szCs w:val="28"/>
        </w:rPr>
        <w:t>форм</w:t>
      </w:r>
      <w:r w:rsidRPr="002A6B3D">
        <w:rPr>
          <w:b/>
          <w:sz w:val="28"/>
          <w:szCs w:val="28"/>
        </w:rPr>
        <w:t xml:space="preserve"> </w:t>
      </w:r>
      <w:r w:rsidR="00E546B7" w:rsidRPr="002A6B3D">
        <w:rPr>
          <w:b/>
          <w:sz w:val="28"/>
          <w:szCs w:val="28"/>
        </w:rPr>
        <w:t>глубокой</w:t>
      </w:r>
      <w:r w:rsidRPr="002A6B3D">
        <w:rPr>
          <w:b/>
          <w:sz w:val="28"/>
          <w:szCs w:val="28"/>
        </w:rPr>
        <w:t xml:space="preserve"> </w:t>
      </w:r>
      <w:r w:rsidR="00E546B7" w:rsidRPr="002A6B3D">
        <w:rPr>
          <w:b/>
          <w:sz w:val="28"/>
          <w:szCs w:val="28"/>
        </w:rPr>
        <w:t>печати</w:t>
      </w:r>
    </w:p>
    <w:p w:rsidR="002A6B3D" w:rsidRDefault="002A6B3D" w:rsidP="002A6B3D">
      <w:pPr>
        <w:pStyle w:val="ac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A56E42" w:rsidRPr="002A6B3D" w:rsidRDefault="00A56E42" w:rsidP="002A6B3D">
      <w:pPr>
        <w:pStyle w:val="ac"/>
        <w:spacing w:before="0" w:after="0" w:line="360" w:lineRule="auto"/>
        <w:ind w:firstLine="709"/>
        <w:jc w:val="both"/>
        <w:rPr>
          <w:sz w:val="28"/>
          <w:szCs w:val="28"/>
        </w:rPr>
      </w:pPr>
      <w:r w:rsidRPr="002A6B3D">
        <w:rPr>
          <w:sz w:val="28"/>
          <w:szCs w:val="28"/>
        </w:rPr>
        <w:t>В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глубоко</w:t>
      </w:r>
      <w:r w:rsidR="005364F3" w:rsidRPr="002A6B3D">
        <w:rPr>
          <w:sz w:val="28"/>
          <w:szCs w:val="28"/>
        </w:rPr>
        <w:t>й</w:t>
      </w:r>
      <w:r w:rsidR="002A6B3D">
        <w:rPr>
          <w:sz w:val="28"/>
          <w:szCs w:val="28"/>
        </w:rPr>
        <w:t xml:space="preserve"> </w:t>
      </w:r>
      <w:r w:rsidR="005364F3" w:rsidRPr="002A6B3D">
        <w:rPr>
          <w:sz w:val="28"/>
          <w:szCs w:val="28"/>
        </w:rPr>
        <w:t>печати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печатные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элементы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формы,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так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называемые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"ячейки",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находятся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ниже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плоскости</w:t>
      </w:r>
      <w:r w:rsidR="002A6B3D">
        <w:rPr>
          <w:sz w:val="28"/>
          <w:szCs w:val="28"/>
        </w:rPr>
        <w:t xml:space="preserve"> </w:t>
      </w:r>
      <w:r w:rsidR="005364F3" w:rsidRPr="002A6B3D">
        <w:rPr>
          <w:sz w:val="28"/>
          <w:szCs w:val="28"/>
        </w:rPr>
        <w:t>пробельных</w:t>
      </w:r>
      <w:r w:rsidR="002A6B3D">
        <w:rPr>
          <w:sz w:val="28"/>
          <w:szCs w:val="28"/>
        </w:rPr>
        <w:t xml:space="preserve"> </w:t>
      </w:r>
      <w:r w:rsidR="005364F3" w:rsidRPr="002A6B3D">
        <w:rPr>
          <w:sz w:val="28"/>
          <w:szCs w:val="28"/>
        </w:rPr>
        <w:t>элементов</w:t>
      </w:r>
      <w:r w:rsidR="002A6B3D">
        <w:rPr>
          <w:sz w:val="28"/>
          <w:szCs w:val="28"/>
        </w:rPr>
        <w:t xml:space="preserve"> </w:t>
      </w:r>
      <w:r w:rsidR="005364F3" w:rsidRPr="002A6B3D">
        <w:rPr>
          <w:sz w:val="28"/>
          <w:szCs w:val="28"/>
        </w:rPr>
        <w:t>(рис.</w:t>
      </w:r>
      <w:r w:rsidR="002A6B3D">
        <w:rPr>
          <w:sz w:val="28"/>
          <w:szCs w:val="28"/>
        </w:rPr>
        <w:t xml:space="preserve"> </w:t>
      </w:r>
      <w:r w:rsidR="005364F3" w:rsidRPr="002A6B3D">
        <w:rPr>
          <w:sz w:val="28"/>
          <w:szCs w:val="28"/>
        </w:rPr>
        <w:t>6</w:t>
      </w:r>
      <w:r w:rsidRPr="002A6B3D">
        <w:rPr>
          <w:sz w:val="28"/>
          <w:szCs w:val="28"/>
        </w:rPr>
        <w:t>).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зависимости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от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структуры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ячеек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имеется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три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разновидности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печатных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форм:</w:t>
      </w:r>
    </w:p>
    <w:p w:rsidR="00A56E42" w:rsidRPr="002A6B3D" w:rsidRDefault="00A56E42" w:rsidP="002A6B3D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A6B3D">
        <w:rPr>
          <w:sz w:val="28"/>
          <w:szCs w:val="28"/>
        </w:rPr>
        <w:t>в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традиционной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(обычной)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глубокой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печати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изображение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формном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цилиндре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получают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методом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травления.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Площадь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ячеек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печатающих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элементов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остается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постоянной,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их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глубина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изменяется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соответствии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тоном.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Темным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тонам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соответствуют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глубокие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ячейки,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светлым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–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неуглубленные,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плоские;</w:t>
      </w:r>
      <w:r w:rsidR="002A6B3D">
        <w:rPr>
          <w:sz w:val="28"/>
          <w:szCs w:val="28"/>
        </w:rPr>
        <w:t xml:space="preserve"> </w:t>
      </w:r>
    </w:p>
    <w:p w:rsidR="00A56E42" w:rsidRPr="002A6B3D" w:rsidRDefault="00A56E42" w:rsidP="002A6B3D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A6B3D">
        <w:rPr>
          <w:sz w:val="28"/>
          <w:szCs w:val="28"/>
        </w:rPr>
        <w:t>в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автотипной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глубокой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печати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изменяются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размеры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ячеек,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их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глубина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остается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постоянной.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Передача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градации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обеспечивается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процессе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травления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за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счет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изменения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диаметра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ячейки;</w:t>
      </w:r>
      <w:r w:rsidR="002A6B3D">
        <w:rPr>
          <w:sz w:val="28"/>
          <w:szCs w:val="28"/>
        </w:rPr>
        <w:t xml:space="preserve"> </w:t>
      </w:r>
    </w:p>
    <w:p w:rsidR="00A56E42" w:rsidRDefault="00A56E42" w:rsidP="002A6B3D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A6B3D">
        <w:rPr>
          <w:sz w:val="28"/>
          <w:szCs w:val="28"/>
        </w:rPr>
        <w:t>в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третьем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варианте,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полуавтотипной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глубокой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печати,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изменяется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как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площадь,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так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глубина,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что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достигается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посредством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механического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гравирования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печатающих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элементов.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Отличительной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чертой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данного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способа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является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получение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оттисков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высокого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качества.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Управление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процессом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осуществляется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непосредственно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базе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электронных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данных.</w:t>
      </w:r>
    </w:p>
    <w:p w:rsidR="002A6B3D" w:rsidRPr="002A6B3D" w:rsidRDefault="002A6B3D" w:rsidP="002A6B3D">
      <w:pPr>
        <w:spacing w:line="360" w:lineRule="auto"/>
        <w:ind w:left="709"/>
        <w:jc w:val="both"/>
        <w:rPr>
          <w:sz w:val="28"/>
          <w:szCs w:val="28"/>
        </w:rPr>
      </w:pPr>
    </w:p>
    <w:p w:rsidR="00A56E42" w:rsidRPr="002A6B3D" w:rsidRDefault="00CE0CC0" w:rsidP="002A6B3D">
      <w:pPr>
        <w:pStyle w:val="img"/>
        <w:spacing w:before="0" w:after="0" w:line="360" w:lineRule="auto"/>
        <w:ind w:firstLine="709"/>
        <w:jc w:val="both"/>
        <w:rPr>
          <w:rFonts w:cs="Arial"/>
          <w:sz w:val="28"/>
        </w:rPr>
      </w:pPr>
      <w:r>
        <w:rPr>
          <w:rFonts w:cs="Arial"/>
          <w:sz w:val="28"/>
        </w:rPr>
        <w:pict>
          <v:shape id="_x0000_i1030" type="#_x0000_t75" style="width:226.5pt;height:162pt">
            <v:imagedata r:id="rId12" o:title=""/>
          </v:shape>
        </w:pict>
      </w:r>
    </w:p>
    <w:p w:rsidR="00A56E42" w:rsidRPr="002A6B3D" w:rsidRDefault="005364F3" w:rsidP="002A6B3D">
      <w:pPr>
        <w:pStyle w:val="imgtitle"/>
        <w:spacing w:before="0"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A6B3D">
        <w:rPr>
          <w:rFonts w:ascii="Times New Roman" w:hAnsi="Times New Roman"/>
          <w:color w:val="auto"/>
          <w:sz w:val="28"/>
          <w:szCs w:val="28"/>
        </w:rPr>
        <w:t>Рис.</w:t>
      </w:r>
      <w:r w:rsidR="002A6B3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6B3D">
        <w:rPr>
          <w:rFonts w:ascii="Times New Roman" w:hAnsi="Times New Roman"/>
          <w:color w:val="auto"/>
          <w:sz w:val="28"/>
          <w:szCs w:val="28"/>
        </w:rPr>
        <w:t>6.</w:t>
      </w:r>
      <w:r w:rsidR="002A6B3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6E42" w:rsidRPr="002A6B3D">
        <w:rPr>
          <w:rFonts w:ascii="Times New Roman" w:hAnsi="Times New Roman"/>
          <w:color w:val="auto"/>
          <w:sz w:val="28"/>
          <w:szCs w:val="28"/>
        </w:rPr>
        <w:t>Микрофотография</w:t>
      </w:r>
      <w:r w:rsidR="002A6B3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6E42" w:rsidRPr="002A6B3D">
        <w:rPr>
          <w:rFonts w:ascii="Times New Roman" w:hAnsi="Times New Roman"/>
          <w:color w:val="auto"/>
          <w:sz w:val="28"/>
          <w:szCs w:val="28"/>
        </w:rPr>
        <w:t>печатной</w:t>
      </w:r>
      <w:r w:rsidR="002A6B3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6E42" w:rsidRPr="002A6B3D">
        <w:rPr>
          <w:rFonts w:ascii="Times New Roman" w:hAnsi="Times New Roman"/>
          <w:color w:val="auto"/>
          <w:sz w:val="28"/>
          <w:szCs w:val="28"/>
        </w:rPr>
        <w:t>формы</w:t>
      </w:r>
      <w:r w:rsidR="002A6B3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6E42" w:rsidRPr="002A6B3D">
        <w:rPr>
          <w:rFonts w:ascii="Times New Roman" w:hAnsi="Times New Roman"/>
          <w:color w:val="auto"/>
          <w:sz w:val="28"/>
          <w:szCs w:val="28"/>
        </w:rPr>
        <w:t>глубокой</w:t>
      </w:r>
      <w:r w:rsidR="002A6B3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6E42" w:rsidRPr="002A6B3D">
        <w:rPr>
          <w:rFonts w:ascii="Times New Roman" w:hAnsi="Times New Roman"/>
          <w:color w:val="auto"/>
          <w:sz w:val="28"/>
          <w:szCs w:val="28"/>
        </w:rPr>
        <w:t>печати</w:t>
      </w:r>
    </w:p>
    <w:p w:rsidR="002A6B3D" w:rsidRDefault="002A6B3D" w:rsidP="002A6B3D">
      <w:pPr>
        <w:pStyle w:val="ac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A56E42" w:rsidRPr="002A6B3D" w:rsidRDefault="00A56E42" w:rsidP="002A6B3D">
      <w:pPr>
        <w:pStyle w:val="ac"/>
        <w:spacing w:before="0" w:after="0" w:line="360" w:lineRule="auto"/>
        <w:ind w:firstLine="709"/>
        <w:jc w:val="both"/>
        <w:rPr>
          <w:sz w:val="28"/>
          <w:szCs w:val="28"/>
        </w:rPr>
      </w:pPr>
      <w:r w:rsidRPr="002A6B3D">
        <w:rPr>
          <w:sz w:val="28"/>
          <w:szCs w:val="28"/>
        </w:rPr>
        <w:t>Для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обеспечения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качества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гравирования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осуществляется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как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контроль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толщины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медной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рубашки,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получаемой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электролитическим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осаждением,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так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хромированного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покрытия.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После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гравирования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помощью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микроскопа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определяется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размер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ячеек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соответственно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объем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заполнения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их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краской.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Естественно,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работе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необходимо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использовать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качественный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резец.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Глубокая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автотипия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почти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полностью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вытеснила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процессы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травления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печатных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форм.</w:t>
      </w:r>
    </w:p>
    <w:p w:rsidR="00E546B7" w:rsidRPr="002A6B3D" w:rsidRDefault="002A6B3D" w:rsidP="002A6B3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546B7" w:rsidRPr="002A6B3D">
        <w:rPr>
          <w:b/>
          <w:sz w:val="28"/>
          <w:szCs w:val="28"/>
        </w:rPr>
        <w:t>4.</w:t>
      </w:r>
      <w:r w:rsidRPr="002A6B3D">
        <w:rPr>
          <w:b/>
          <w:sz w:val="28"/>
          <w:szCs w:val="28"/>
        </w:rPr>
        <w:t xml:space="preserve"> </w:t>
      </w:r>
      <w:r w:rsidR="00E546B7" w:rsidRPr="002A6B3D">
        <w:rPr>
          <w:b/>
          <w:sz w:val="28"/>
          <w:szCs w:val="28"/>
        </w:rPr>
        <w:t>Изготовление</w:t>
      </w:r>
      <w:r w:rsidRPr="002A6B3D">
        <w:rPr>
          <w:b/>
          <w:sz w:val="28"/>
          <w:szCs w:val="28"/>
        </w:rPr>
        <w:t xml:space="preserve"> </w:t>
      </w:r>
      <w:r w:rsidR="00E546B7" w:rsidRPr="002A6B3D">
        <w:rPr>
          <w:b/>
          <w:sz w:val="28"/>
          <w:szCs w:val="28"/>
        </w:rPr>
        <w:t>форм</w:t>
      </w:r>
      <w:r w:rsidRPr="002A6B3D">
        <w:rPr>
          <w:b/>
          <w:sz w:val="28"/>
          <w:szCs w:val="28"/>
        </w:rPr>
        <w:t xml:space="preserve"> </w:t>
      </w:r>
      <w:r w:rsidR="00E546B7" w:rsidRPr="002A6B3D">
        <w:rPr>
          <w:b/>
          <w:sz w:val="28"/>
          <w:szCs w:val="28"/>
        </w:rPr>
        <w:t>для</w:t>
      </w:r>
      <w:r w:rsidRPr="002A6B3D">
        <w:rPr>
          <w:b/>
          <w:sz w:val="28"/>
          <w:szCs w:val="28"/>
        </w:rPr>
        <w:t xml:space="preserve"> </w:t>
      </w:r>
      <w:r w:rsidR="00E546B7" w:rsidRPr="002A6B3D">
        <w:rPr>
          <w:b/>
          <w:sz w:val="28"/>
          <w:szCs w:val="28"/>
        </w:rPr>
        <w:t>специальных</w:t>
      </w:r>
      <w:r w:rsidRPr="002A6B3D">
        <w:rPr>
          <w:b/>
          <w:sz w:val="28"/>
          <w:szCs w:val="28"/>
        </w:rPr>
        <w:t xml:space="preserve"> </w:t>
      </w:r>
      <w:r w:rsidR="00E546B7" w:rsidRPr="002A6B3D">
        <w:rPr>
          <w:b/>
          <w:sz w:val="28"/>
          <w:szCs w:val="28"/>
        </w:rPr>
        <w:t>видов</w:t>
      </w:r>
      <w:r w:rsidRPr="002A6B3D">
        <w:rPr>
          <w:b/>
          <w:sz w:val="28"/>
          <w:szCs w:val="28"/>
        </w:rPr>
        <w:t xml:space="preserve"> </w:t>
      </w:r>
      <w:r w:rsidR="00E546B7" w:rsidRPr="002A6B3D">
        <w:rPr>
          <w:b/>
          <w:sz w:val="28"/>
          <w:szCs w:val="28"/>
        </w:rPr>
        <w:t>печати</w:t>
      </w:r>
    </w:p>
    <w:p w:rsidR="002A6B3D" w:rsidRPr="002A6B3D" w:rsidRDefault="002A6B3D" w:rsidP="002A6B3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969F2" w:rsidRPr="002A6B3D" w:rsidRDefault="006969F2" w:rsidP="002A6B3D">
      <w:pPr>
        <w:spacing w:line="360" w:lineRule="auto"/>
        <w:ind w:firstLine="709"/>
        <w:jc w:val="both"/>
        <w:rPr>
          <w:sz w:val="28"/>
          <w:szCs w:val="28"/>
        </w:rPr>
      </w:pPr>
      <w:r w:rsidRPr="002A6B3D">
        <w:rPr>
          <w:bCs/>
          <w:sz w:val="28"/>
          <w:szCs w:val="28"/>
        </w:rPr>
        <w:t>Шелкография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-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метод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печати,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основанный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продавливании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краски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через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трафарет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(печатную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форму).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Оттиск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получается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рельефным.</w:t>
      </w:r>
      <w:r w:rsidR="002A6B3D">
        <w:rPr>
          <w:sz w:val="28"/>
          <w:szCs w:val="28"/>
        </w:rPr>
        <w:t xml:space="preserve"> </w:t>
      </w:r>
    </w:p>
    <w:p w:rsidR="006969F2" w:rsidRPr="002A6B3D" w:rsidRDefault="002A6B3D" w:rsidP="002A6B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69F2" w:rsidRPr="002A6B3D">
        <w:rPr>
          <w:sz w:val="28"/>
          <w:szCs w:val="28"/>
        </w:rPr>
        <w:t>Изображение,</w:t>
      </w:r>
      <w:r>
        <w:rPr>
          <w:sz w:val="28"/>
          <w:szCs w:val="28"/>
        </w:rPr>
        <w:t xml:space="preserve"> </w:t>
      </w:r>
      <w:r w:rsidR="006969F2" w:rsidRPr="002A6B3D">
        <w:rPr>
          <w:sz w:val="28"/>
          <w:szCs w:val="28"/>
        </w:rPr>
        <w:t>нанесенное</w:t>
      </w:r>
      <w:r>
        <w:rPr>
          <w:sz w:val="28"/>
          <w:szCs w:val="28"/>
        </w:rPr>
        <w:t xml:space="preserve"> </w:t>
      </w:r>
      <w:r w:rsidR="006969F2" w:rsidRPr="002A6B3D">
        <w:rPr>
          <w:sz w:val="28"/>
          <w:szCs w:val="28"/>
        </w:rPr>
        <w:t>методом</w:t>
      </w:r>
      <w:r>
        <w:rPr>
          <w:sz w:val="28"/>
          <w:szCs w:val="28"/>
        </w:rPr>
        <w:t xml:space="preserve"> </w:t>
      </w:r>
      <w:r w:rsidR="006969F2" w:rsidRPr="002A6B3D">
        <w:rPr>
          <w:sz w:val="28"/>
          <w:szCs w:val="28"/>
        </w:rPr>
        <w:t>шелкографии,</w:t>
      </w:r>
      <w:r>
        <w:rPr>
          <w:sz w:val="28"/>
          <w:szCs w:val="28"/>
        </w:rPr>
        <w:t xml:space="preserve"> </w:t>
      </w:r>
      <w:r w:rsidR="006969F2" w:rsidRPr="002A6B3D">
        <w:rPr>
          <w:sz w:val="28"/>
          <w:szCs w:val="28"/>
        </w:rPr>
        <w:t>обладает</w:t>
      </w:r>
      <w:r>
        <w:rPr>
          <w:sz w:val="28"/>
          <w:szCs w:val="28"/>
        </w:rPr>
        <w:t xml:space="preserve"> </w:t>
      </w:r>
      <w:r w:rsidR="006969F2" w:rsidRPr="002A6B3D">
        <w:rPr>
          <w:sz w:val="28"/>
          <w:szCs w:val="28"/>
        </w:rPr>
        <w:t>высокой</w:t>
      </w:r>
      <w:r>
        <w:rPr>
          <w:sz w:val="28"/>
          <w:szCs w:val="28"/>
        </w:rPr>
        <w:t xml:space="preserve"> </w:t>
      </w:r>
      <w:r w:rsidR="006969F2" w:rsidRPr="002A6B3D">
        <w:rPr>
          <w:sz w:val="28"/>
          <w:szCs w:val="28"/>
        </w:rPr>
        <w:t>интенсивностью</w:t>
      </w:r>
      <w:r>
        <w:rPr>
          <w:sz w:val="28"/>
          <w:szCs w:val="28"/>
        </w:rPr>
        <w:t xml:space="preserve"> </w:t>
      </w:r>
      <w:r w:rsidR="006969F2" w:rsidRPr="002A6B3D">
        <w:rPr>
          <w:sz w:val="28"/>
          <w:szCs w:val="28"/>
        </w:rPr>
        <w:t>цвета</w:t>
      </w:r>
      <w:r>
        <w:rPr>
          <w:sz w:val="28"/>
          <w:szCs w:val="28"/>
        </w:rPr>
        <w:t xml:space="preserve"> </w:t>
      </w:r>
      <w:r w:rsidR="006969F2" w:rsidRPr="002A6B3D">
        <w:rPr>
          <w:sz w:val="28"/>
          <w:szCs w:val="28"/>
        </w:rPr>
        <w:t>благодаря</w:t>
      </w:r>
      <w:r>
        <w:rPr>
          <w:sz w:val="28"/>
          <w:szCs w:val="28"/>
        </w:rPr>
        <w:t xml:space="preserve"> </w:t>
      </w:r>
      <w:r w:rsidR="006969F2" w:rsidRPr="002A6B3D">
        <w:rPr>
          <w:sz w:val="28"/>
          <w:szCs w:val="28"/>
        </w:rPr>
        <w:t>большой</w:t>
      </w:r>
      <w:r>
        <w:rPr>
          <w:sz w:val="28"/>
          <w:szCs w:val="28"/>
        </w:rPr>
        <w:t xml:space="preserve"> </w:t>
      </w:r>
      <w:r w:rsidR="006969F2" w:rsidRPr="002A6B3D">
        <w:rPr>
          <w:sz w:val="28"/>
          <w:szCs w:val="28"/>
        </w:rPr>
        <w:t>толщине</w:t>
      </w:r>
      <w:r>
        <w:rPr>
          <w:sz w:val="28"/>
          <w:szCs w:val="28"/>
        </w:rPr>
        <w:t xml:space="preserve"> </w:t>
      </w:r>
      <w:r w:rsidR="006969F2" w:rsidRPr="002A6B3D">
        <w:rPr>
          <w:sz w:val="28"/>
          <w:szCs w:val="28"/>
        </w:rPr>
        <w:t>красочного</w:t>
      </w:r>
      <w:r>
        <w:rPr>
          <w:sz w:val="28"/>
          <w:szCs w:val="28"/>
        </w:rPr>
        <w:t xml:space="preserve"> </w:t>
      </w:r>
      <w:r w:rsidR="006969F2" w:rsidRPr="002A6B3D">
        <w:rPr>
          <w:sz w:val="28"/>
          <w:szCs w:val="28"/>
        </w:rPr>
        <w:t>слоя,</w:t>
      </w:r>
      <w:r>
        <w:rPr>
          <w:sz w:val="28"/>
          <w:szCs w:val="28"/>
        </w:rPr>
        <w:t xml:space="preserve"> </w:t>
      </w:r>
      <w:r w:rsidR="006969F2" w:rsidRPr="002A6B3D">
        <w:rPr>
          <w:sz w:val="28"/>
          <w:szCs w:val="28"/>
        </w:rPr>
        <w:t>устойчиво</w:t>
      </w:r>
      <w:r>
        <w:rPr>
          <w:sz w:val="28"/>
          <w:szCs w:val="28"/>
        </w:rPr>
        <w:t xml:space="preserve"> </w:t>
      </w:r>
      <w:r w:rsidR="006969F2" w:rsidRPr="002A6B3D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6969F2" w:rsidRPr="002A6B3D">
        <w:rPr>
          <w:sz w:val="28"/>
          <w:szCs w:val="28"/>
        </w:rPr>
        <w:t>воздействию</w:t>
      </w:r>
      <w:r>
        <w:rPr>
          <w:sz w:val="28"/>
          <w:szCs w:val="28"/>
        </w:rPr>
        <w:t xml:space="preserve"> </w:t>
      </w:r>
      <w:r w:rsidR="006969F2" w:rsidRPr="002A6B3D">
        <w:rPr>
          <w:sz w:val="28"/>
          <w:szCs w:val="28"/>
        </w:rPr>
        <w:t>влаги</w:t>
      </w:r>
      <w:r>
        <w:rPr>
          <w:sz w:val="28"/>
          <w:szCs w:val="28"/>
        </w:rPr>
        <w:t xml:space="preserve"> </w:t>
      </w:r>
      <w:r w:rsidR="006969F2" w:rsidRPr="002A6B3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6969F2" w:rsidRPr="002A6B3D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="006969F2" w:rsidRPr="002A6B3D">
        <w:rPr>
          <w:sz w:val="28"/>
          <w:szCs w:val="28"/>
        </w:rPr>
        <w:t>глянцевую</w:t>
      </w:r>
      <w:r>
        <w:rPr>
          <w:sz w:val="28"/>
          <w:szCs w:val="28"/>
        </w:rPr>
        <w:t xml:space="preserve"> </w:t>
      </w:r>
      <w:r w:rsidR="006969F2" w:rsidRPr="002A6B3D">
        <w:rPr>
          <w:sz w:val="28"/>
          <w:szCs w:val="28"/>
        </w:rPr>
        <w:t>поверхность.</w:t>
      </w:r>
      <w:r>
        <w:rPr>
          <w:sz w:val="28"/>
          <w:szCs w:val="28"/>
        </w:rPr>
        <w:t xml:space="preserve"> </w:t>
      </w:r>
      <w:r w:rsidR="006969F2" w:rsidRPr="002A6B3D">
        <w:rPr>
          <w:sz w:val="28"/>
          <w:szCs w:val="28"/>
        </w:rPr>
        <w:t>Шелкография</w:t>
      </w:r>
      <w:r>
        <w:rPr>
          <w:sz w:val="28"/>
          <w:szCs w:val="28"/>
        </w:rPr>
        <w:t xml:space="preserve"> </w:t>
      </w:r>
      <w:r w:rsidR="006969F2" w:rsidRPr="002A6B3D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="006969F2" w:rsidRPr="002A6B3D">
        <w:rPr>
          <w:sz w:val="28"/>
          <w:szCs w:val="28"/>
        </w:rPr>
        <w:t>используется</w:t>
      </w:r>
      <w:r>
        <w:rPr>
          <w:sz w:val="28"/>
          <w:szCs w:val="28"/>
        </w:rPr>
        <w:t xml:space="preserve"> </w:t>
      </w:r>
      <w:r w:rsidR="006969F2" w:rsidRPr="002A6B3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6969F2" w:rsidRPr="002A6B3D">
        <w:rPr>
          <w:sz w:val="28"/>
          <w:szCs w:val="28"/>
        </w:rPr>
        <w:t>легкой</w:t>
      </w:r>
      <w:r>
        <w:rPr>
          <w:sz w:val="28"/>
          <w:szCs w:val="28"/>
        </w:rPr>
        <w:t xml:space="preserve"> </w:t>
      </w:r>
      <w:r w:rsidR="006969F2" w:rsidRPr="002A6B3D">
        <w:rPr>
          <w:sz w:val="28"/>
          <w:szCs w:val="28"/>
        </w:rPr>
        <w:t>промышленности</w:t>
      </w:r>
      <w:r>
        <w:rPr>
          <w:sz w:val="28"/>
          <w:szCs w:val="28"/>
        </w:rPr>
        <w:t xml:space="preserve"> </w:t>
      </w:r>
      <w:r w:rsidR="006969F2" w:rsidRPr="002A6B3D">
        <w:rPr>
          <w:sz w:val="28"/>
          <w:szCs w:val="28"/>
        </w:rPr>
        <w:t>(печать</w:t>
      </w:r>
      <w:r>
        <w:rPr>
          <w:sz w:val="28"/>
          <w:szCs w:val="28"/>
        </w:rPr>
        <w:t xml:space="preserve"> </w:t>
      </w:r>
      <w:r w:rsidR="006969F2" w:rsidRPr="002A6B3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6969F2" w:rsidRPr="002A6B3D">
        <w:rPr>
          <w:sz w:val="28"/>
          <w:szCs w:val="28"/>
        </w:rPr>
        <w:t>тканях,</w:t>
      </w:r>
      <w:r>
        <w:rPr>
          <w:sz w:val="28"/>
          <w:szCs w:val="28"/>
        </w:rPr>
        <w:t xml:space="preserve"> </w:t>
      </w:r>
      <w:r w:rsidR="006969F2" w:rsidRPr="002A6B3D">
        <w:rPr>
          <w:sz w:val="28"/>
          <w:szCs w:val="28"/>
        </w:rPr>
        <w:t>пластике,</w:t>
      </w:r>
      <w:r>
        <w:rPr>
          <w:sz w:val="28"/>
          <w:szCs w:val="28"/>
        </w:rPr>
        <w:t xml:space="preserve"> </w:t>
      </w:r>
      <w:r w:rsidR="006969F2" w:rsidRPr="002A6B3D">
        <w:rPr>
          <w:sz w:val="28"/>
          <w:szCs w:val="28"/>
        </w:rPr>
        <w:t>дереве,</w:t>
      </w:r>
      <w:r>
        <w:rPr>
          <w:sz w:val="28"/>
          <w:szCs w:val="28"/>
        </w:rPr>
        <w:t xml:space="preserve"> </w:t>
      </w:r>
      <w:r w:rsidR="006969F2" w:rsidRPr="002A6B3D">
        <w:rPr>
          <w:sz w:val="28"/>
          <w:szCs w:val="28"/>
        </w:rPr>
        <w:t>металле</w:t>
      </w:r>
      <w:r>
        <w:rPr>
          <w:sz w:val="28"/>
          <w:szCs w:val="28"/>
        </w:rPr>
        <w:t xml:space="preserve"> </w:t>
      </w:r>
      <w:r w:rsidR="006969F2" w:rsidRPr="002A6B3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6969F2" w:rsidRPr="002A6B3D">
        <w:rPr>
          <w:sz w:val="28"/>
          <w:szCs w:val="28"/>
        </w:rPr>
        <w:t>т.п.).</w:t>
      </w:r>
      <w:r>
        <w:rPr>
          <w:sz w:val="28"/>
          <w:szCs w:val="28"/>
        </w:rPr>
        <w:t xml:space="preserve"> </w:t>
      </w:r>
      <w:r w:rsidR="006969F2" w:rsidRPr="002A6B3D">
        <w:rPr>
          <w:sz w:val="28"/>
          <w:szCs w:val="28"/>
        </w:rPr>
        <w:t>Активно</w:t>
      </w:r>
      <w:r>
        <w:rPr>
          <w:sz w:val="28"/>
          <w:szCs w:val="28"/>
        </w:rPr>
        <w:t xml:space="preserve"> </w:t>
      </w:r>
      <w:r w:rsidR="006969F2" w:rsidRPr="002A6B3D">
        <w:rPr>
          <w:sz w:val="28"/>
          <w:szCs w:val="28"/>
        </w:rPr>
        <w:t>применяется</w:t>
      </w:r>
      <w:r>
        <w:rPr>
          <w:sz w:val="28"/>
          <w:szCs w:val="28"/>
        </w:rPr>
        <w:t xml:space="preserve"> </w:t>
      </w:r>
      <w:r w:rsidR="006969F2" w:rsidRPr="002A6B3D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6969F2" w:rsidRPr="002A6B3D">
        <w:rPr>
          <w:sz w:val="28"/>
          <w:szCs w:val="28"/>
        </w:rPr>
        <w:t>изготовления</w:t>
      </w:r>
      <w:r>
        <w:rPr>
          <w:sz w:val="28"/>
          <w:szCs w:val="28"/>
        </w:rPr>
        <w:t xml:space="preserve"> </w:t>
      </w:r>
      <w:r w:rsidR="006969F2" w:rsidRPr="002A6B3D">
        <w:rPr>
          <w:sz w:val="28"/>
          <w:szCs w:val="28"/>
        </w:rPr>
        <w:t>сувенирной</w:t>
      </w:r>
      <w:r>
        <w:rPr>
          <w:sz w:val="28"/>
          <w:szCs w:val="28"/>
        </w:rPr>
        <w:t xml:space="preserve"> </w:t>
      </w:r>
      <w:r w:rsidR="006969F2" w:rsidRPr="002A6B3D">
        <w:rPr>
          <w:sz w:val="28"/>
          <w:szCs w:val="28"/>
        </w:rPr>
        <w:t>продукции</w:t>
      </w:r>
      <w:r>
        <w:rPr>
          <w:sz w:val="28"/>
          <w:szCs w:val="28"/>
        </w:rPr>
        <w:t xml:space="preserve"> </w:t>
      </w:r>
      <w:r w:rsidR="006969F2" w:rsidRPr="002A6B3D">
        <w:rPr>
          <w:sz w:val="28"/>
          <w:szCs w:val="28"/>
        </w:rPr>
        <w:t>(нанесение</w:t>
      </w:r>
      <w:r>
        <w:rPr>
          <w:sz w:val="28"/>
          <w:szCs w:val="28"/>
        </w:rPr>
        <w:t xml:space="preserve"> </w:t>
      </w:r>
      <w:r w:rsidR="006969F2" w:rsidRPr="002A6B3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6969F2" w:rsidRPr="002A6B3D">
        <w:rPr>
          <w:sz w:val="28"/>
          <w:szCs w:val="28"/>
        </w:rPr>
        <w:t>ручки,</w:t>
      </w:r>
      <w:r>
        <w:rPr>
          <w:sz w:val="28"/>
          <w:szCs w:val="28"/>
        </w:rPr>
        <w:t xml:space="preserve"> </w:t>
      </w:r>
      <w:r w:rsidR="006969F2" w:rsidRPr="002A6B3D">
        <w:rPr>
          <w:sz w:val="28"/>
          <w:szCs w:val="28"/>
        </w:rPr>
        <w:t>зажигалки,</w:t>
      </w:r>
      <w:r>
        <w:rPr>
          <w:sz w:val="28"/>
          <w:szCs w:val="28"/>
        </w:rPr>
        <w:t xml:space="preserve"> </w:t>
      </w:r>
      <w:r w:rsidR="006969F2" w:rsidRPr="002A6B3D">
        <w:rPr>
          <w:sz w:val="28"/>
          <w:szCs w:val="28"/>
        </w:rPr>
        <w:t>брелки,</w:t>
      </w:r>
      <w:r>
        <w:rPr>
          <w:sz w:val="28"/>
          <w:szCs w:val="28"/>
        </w:rPr>
        <w:t xml:space="preserve"> </w:t>
      </w:r>
      <w:r w:rsidR="006969F2" w:rsidRPr="002A6B3D">
        <w:rPr>
          <w:sz w:val="28"/>
          <w:szCs w:val="28"/>
        </w:rPr>
        <w:t>блокноты</w:t>
      </w:r>
      <w:r>
        <w:rPr>
          <w:sz w:val="28"/>
          <w:szCs w:val="28"/>
        </w:rPr>
        <w:t xml:space="preserve"> </w:t>
      </w:r>
      <w:r w:rsidR="006969F2" w:rsidRPr="002A6B3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6969F2" w:rsidRPr="002A6B3D">
        <w:rPr>
          <w:sz w:val="28"/>
          <w:szCs w:val="28"/>
        </w:rPr>
        <w:t>т.п.).</w:t>
      </w:r>
      <w:r>
        <w:rPr>
          <w:sz w:val="28"/>
          <w:szCs w:val="28"/>
        </w:rPr>
        <w:t xml:space="preserve"> </w:t>
      </w:r>
    </w:p>
    <w:p w:rsidR="006969F2" w:rsidRPr="002A6B3D" w:rsidRDefault="006969F2" w:rsidP="002A6B3D">
      <w:pPr>
        <w:spacing w:line="360" w:lineRule="auto"/>
        <w:ind w:firstLine="709"/>
        <w:jc w:val="both"/>
        <w:rPr>
          <w:sz w:val="28"/>
          <w:szCs w:val="28"/>
        </w:rPr>
      </w:pPr>
      <w:r w:rsidRPr="002A6B3D">
        <w:rPr>
          <w:bCs/>
          <w:sz w:val="28"/>
          <w:szCs w:val="28"/>
        </w:rPr>
        <w:t>Тампопечать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-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способ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передачи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изображения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печатной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формы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(клише)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запечатываемую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твердую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поверхность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использованием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тампона.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производстве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рекламных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сувениров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часто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используется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тампопечать.</w:t>
      </w:r>
      <w:r w:rsidR="002A6B3D">
        <w:rPr>
          <w:sz w:val="28"/>
          <w:szCs w:val="28"/>
        </w:rPr>
        <w:t xml:space="preserve"> </w:t>
      </w:r>
    </w:p>
    <w:p w:rsidR="006969F2" w:rsidRPr="002A6B3D" w:rsidRDefault="006969F2" w:rsidP="002A6B3D">
      <w:pPr>
        <w:spacing w:line="360" w:lineRule="auto"/>
        <w:ind w:firstLine="709"/>
        <w:jc w:val="both"/>
        <w:rPr>
          <w:sz w:val="28"/>
          <w:szCs w:val="28"/>
        </w:rPr>
      </w:pPr>
      <w:r w:rsidRPr="002A6B3D">
        <w:rPr>
          <w:sz w:val="28"/>
          <w:szCs w:val="28"/>
        </w:rPr>
        <w:t>Тампонная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печать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позволяет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наносить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изображение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практически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любой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вид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твердой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поверхности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(гладкие,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рефленные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поверхности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невпитывающие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краску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материалы)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-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пластик,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стекло,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дерево,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металл.</w:t>
      </w:r>
      <w:r w:rsidR="002A6B3D">
        <w:rPr>
          <w:sz w:val="28"/>
          <w:szCs w:val="28"/>
        </w:rPr>
        <w:t xml:space="preserve"> </w:t>
      </w:r>
    </w:p>
    <w:p w:rsidR="00E546B7" w:rsidRPr="002A6B3D" w:rsidRDefault="002A6B3D" w:rsidP="002A6B3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546B7" w:rsidRPr="002A6B3D">
        <w:rPr>
          <w:b/>
          <w:sz w:val="28"/>
          <w:szCs w:val="28"/>
        </w:rPr>
        <w:t>5.</w:t>
      </w:r>
      <w:r w:rsidRPr="002A6B3D">
        <w:rPr>
          <w:b/>
          <w:sz w:val="28"/>
          <w:szCs w:val="28"/>
        </w:rPr>
        <w:t xml:space="preserve"> </w:t>
      </w:r>
      <w:r w:rsidR="00E546B7" w:rsidRPr="002A6B3D">
        <w:rPr>
          <w:b/>
          <w:sz w:val="28"/>
          <w:szCs w:val="28"/>
        </w:rPr>
        <w:t>Прямые</w:t>
      </w:r>
      <w:r w:rsidRPr="002A6B3D">
        <w:rPr>
          <w:b/>
          <w:sz w:val="28"/>
          <w:szCs w:val="28"/>
        </w:rPr>
        <w:t xml:space="preserve"> </w:t>
      </w:r>
      <w:r w:rsidR="00E546B7" w:rsidRPr="002A6B3D">
        <w:rPr>
          <w:b/>
          <w:sz w:val="28"/>
          <w:szCs w:val="28"/>
        </w:rPr>
        <w:t>способы</w:t>
      </w:r>
      <w:r w:rsidRPr="002A6B3D">
        <w:rPr>
          <w:b/>
          <w:sz w:val="28"/>
          <w:szCs w:val="28"/>
        </w:rPr>
        <w:t xml:space="preserve"> </w:t>
      </w:r>
      <w:r w:rsidR="00E546B7" w:rsidRPr="002A6B3D">
        <w:rPr>
          <w:b/>
          <w:sz w:val="28"/>
          <w:szCs w:val="28"/>
        </w:rPr>
        <w:t>изготовления</w:t>
      </w:r>
      <w:r w:rsidRPr="002A6B3D">
        <w:rPr>
          <w:b/>
          <w:sz w:val="28"/>
          <w:szCs w:val="28"/>
        </w:rPr>
        <w:t xml:space="preserve"> </w:t>
      </w:r>
      <w:r w:rsidR="00E546B7" w:rsidRPr="002A6B3D">
        <w:rPr>
          <w:b/>
          <w:sz w:val="28"/>
          <w:szCs w:val="28"/>
        </w:rPr>
        <w:t>печатных</w:t>
      </w:r>
      <w:r w:rsidRPr="002A6B3D">
        <w:rPr>
          <w:b/>
          <w:sz w:val="28"/>
          <w:szCs w:val="28"/>
        </w:rPr>
        <w:t xml:space="preserve"> </w:t>
      </w:r>
      <w:r w:rsidR="00E546B7" w:rsidRPr="002A6B3D">
        <w:rPr>
          <w:b/>
          <w:sz w:val="28"/>
          <w:szCs w:val="28"/>
        </w:rPr>
        <w:t>форм</w:t>
      </w:r>
    </w:p>
    <w:p w:rsidR="00E546B7" w:rsidRPr="002A6B3D" w:rsidRDefault="00E546B7" w:rsidP="002A6B3D">
      <w:pPr>
        <w:spacing w:line="360" w:lineRule="auto"/>
        <w:ind w:firstLine="709"/>
        <w:jc w:val="both"/>
        <w:rPr>
          <w:sz w:val="28"/>
          <w:szCs w:val="28"/>
        </w:rPr>
      </w:pPr>
    </w:p>
    <w:p w:rsidR="006969F2" w:rsidRDefault="006969F2" w:rsidP="002A6B3D">
      <w:pPr>
        <w:pStyle w:val="ac"/>
        <w:spacing w:before="0" w:after="0" w:line="360" w:lineRule="auto"/>
        <w:ind w:firstLine="709"/>
        <w:jc w:val="both"/>
        <w:rPr>
          <w:sz w:val="28"/>
          <w:szCs w:val="28"/>
        </w:rPr>
      </w:pPr>
      <w:r w:rsidRPr="002A6B3D">
        <w:rPr>
          <w:sz w:val="28"/>
          <w:szCs w:val="28"/>
        </w:rPr>
        <w:t>В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настоящее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время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печатные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формы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для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трафаретной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печати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изготавливаются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преимущественно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применением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копировального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материала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диазооснове:</w:t>
      </w:r>
    </w:p>
    <w:p w:rsidR="002A6B3D" w:rsidRPr="002A6B3D" w:rsidRDefault="002A6B3D" w:rsidP="002A6B3D">
      <w:pPr>
        <w:pStyle w:val="ac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969F2" w:rsidRPr="002A6B3D" w:rsidRDefault="00CE0CC0" w:rsidP="002A6B3D">
      <w:pPr>
        <w:pStyle w:val="img"/>
        <w:spacing w:before="0" w:after="0" w:line="360" w:lineRule="auto"/>
        <w:ind w:firstLine="709"/>
        <w:jc w:val="both"/>
        <w:rPr>
          <w:rFonts w:cs="Arial"/>
          <w:sz w:val="28"/>
        </w:rPr>
      </w:pPr>
      <w:r>
        <w:rPr>
          <w:rFonts w:cs="Arial"/>
          <w:sz w:val="28"/>
        </w:rPr>
        <w:pict>
          <v:shape id="_x0000_i1031" type="#_x0000_t75" style="width:194.25pt;height:103.5pt">
            <v:imagedata r:id="rId13" o:title=""/>
          </v:shape>
        </w:pict>
      </w:r>
    </w:p>
    <w:p w:rsidR="002A6B3D" w:rsidRDefault="006969F2" w:rsidP="002A6B3D">
      <w:pPr>
        <w:pStyle w:val="imgtitle"/>
        <w:spacing w:before="0"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A6B3D">
        <w:rPr>
          <w:rFonts w:ascii="Times New Roman" w:hAnsi="Times New Roman"/>
          <w:color w:val="auto"/>
          <w:sz w:val="28"/>
          <w:szCs w:val="28"/>
        </w:rPr>
        <w:t>Рис.</w:t>
      </w:r>
      <w:r w:rsidR="002A6B3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6B3D">
        <w:rPr>
          <w:rFonts w:ascii="Times New Roman" w:hAnsi="Times New Roman"/>
          <w:color w:val="auto"/>
          <w:sz w:val="28"/>
          <w:szCs w:val="28"/>
        </w:rPr>
        <w:t>6.</w:t>
      </w:r>
      <w:r w:rsidR="002A6B3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6B3D">
        <w:rPr>
          <w:rFonts w:ascii="Times New Roman" w:hAnsi="Times New Roman"/>
          <w:color w:val="auto"/>
          <w:sz w:val="28"/>
          <w:szCs w:val="28"/>
        </w:rPr>
        <w:t>Снимок</w:t>
      </w:r>
      <w:r w:rsidR="002A6B3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6B3D">
        <w:rPr>
          <w:rFonts w:ascii="Times New Roman" w:hAnsi="Times New Roman"/>
          <w:color w:val="auto"/>
          <w:sz w:val="28"/>
          <w:szCs w:val="28"/>
        </w:rPr>
        <w:t>печатной</w:t>
      </w:r>
      <w:r w:rsidR="002A6B3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6B3D">
        <w:rPr>
          <w:rFonts w:ascii="Times New Roman" w:hAnsi="Times New Roman"/>
          <w:color w:val="auto"/>
          <w:sz w:val="28"/>
          <w:szCs w:val="28"/>
        </w:rPr>
        <w:t>формы</w:t>
      </w:r>
      <w:r w:rsidR="002A6B3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6B3D">
        <w:rPr>
          <w:rFonts w:ascii="Times New Roman" w:hAnsi="Times New Roman"/>
          <w:color w:val="auto"/>
          <w:sz w:val="28"/>
          <w:szCs w:val="28"/>
        </w:rPr>
        <w:t>трафаретной</w:t>
      </w:r>
      <w:r w:rsidR="002A6B3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6B3D">
        <w:rPr>
          <w:rFonts w:ascii="Times New Roman" w:hAnsi="Times New Roman"/>
          <w:color w:val="auto"/>
          <w:sz w:val="28"/>
          <w:szCs w:val="28"/>
        </w:rPr>
        <w:t>печати,</w:t>
      </w:r>
      <w:r w:rsidR="002A6B3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6B3D">
        <w:rPr>
          <w:rFonts w:ascii="Times New Roman" w:hAnsi="Times New Roman"/>
          <w:color w:val="auto"/>
          <w:sz w:val="28"/>
          <w:szCs w:val="28"/>
        </w:rPr>
        <w:t>изготовленной</w:t>
      </w:r>
      <w:r w:rsidR="002A6B3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6B3D">
        <w:rPr>
          <w:rFonts w:ascii="Times New Roman" w:hAnsi="Times New Roman"/>
          <w:color w:val="auto"/>
          <w:sz w:val="28"/>
          <w:szCs w:val="28"/>
        </w:rPr>
        <w:t>фотомеханическим</w:t>
      </w:r>
      <w:r w:rsidR="002A6B3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6B3D">
        <w:rPr>
          <w:rFonts w:ascii="Times New Roman" w:hAnsi="Times New Roman"/>
          <w:color w:val="auto"/>
          <w:sz w:val="28"/>
          <w:szCs w:val="28"/>
        </w:rPr>
        <w:t>способом,</w:t>
      </w:r>
      <w:r w:rsidR="002A6B3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6B3D">
        <w:rPr>
          <w:rFonts w:ascii="Times New Roman" w:hAnsi="Times New Roman"/>
          <w:color w:val="auto"/>
          <w:sz w:val="28"/>
          <w:szCs w:val="28"/>
        </w:rPr>
        <w:t>полученный</w:t>
      </w:r>
      <w:r w:rsidR="002A6B3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6B3D">
        <w:rPr>
          <w:rFonts w:ascii="Times New Roman" w:hAnsi="Times New Roman"/>
          <w:color w:val="auto"/>
          <w:sz w:val="28"/>
          <w:szCs w:val="28"/>
        </w:rPr>
        <w:t>электронным</w:t>
      </w:r>
      <w:r w:rsidR="002A6B3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6B3D">
        <w:rPr>
          <w:rFonts w:ascii="Times New Roman" w:hAnsi="Times New Roman"/>
          <w:color w:val="auto"/>
          <w:sz w:val="28"/>
          <w:szCs w:val="28"/>
        </w:rPr>
        <w:t>микроскопом:</w:t>
      </w:r>
    </w:p>
    <w:p w:rsidR="002A6B3D" w:rsidRDefault="006969F2" w:rsidP="002A6B3D">
      <w:pPr>
        <w:pStyle w:val="imgtitle"/>
        <w:spacing w:before="0"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A6B3D">
        <w:rPr>
          <w:rFonts w:ascii="Times New Roman" w:hAnsi="Times New Roman"/>
          <w:bCs/>
          <w:color w:val="auto"/>
          <w:sz w:val="28"/>
          <w:szCs w:val="28"/>
        </w:rPr>
        <w:t>а</w:t>
      </w:r>
      <w:r w:rsidR="002A6B3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6B3D">
        <w:rPr>
          <w:rFonts w:ascii="Times New Roman" w:hAnsi="Times New Roman"/>
          <w:color w:val="auto"/>
          <w:sz w:val="28"/>
          <w:szCs w:val="28"/>
        </w:rPr>
        <w:t>форма,</w:t>
      </w:r>
      <w:r w:rsidR="002A6B3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6B3D">
        <w:rPr>
          <w:rFonts w:ascii="Times New Roman" w:hAnsi="Times New Roman"/>
          <w:color w:val="auto"/>
          <w:sz w:val="28"/>
          <w:szCs w:val="28"/>
        </w:rPr>
        <w:t>изготовленная</w:t>
      </w:r>
      <w:r w:rsidR="002A6B3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6B3D">
        <w:rPr>
          <w:rFonts w:ascii="Times New Roman" w:hAnsi="Times New Roman"/>
          <w:color w:val="auto"/>
          <w:sz w:val="28"/>
          <w:szCs w:val="28"/>
        </w:rPr>
        <w:t>прямым</w:t>
      </w:r>
      <w:r w:rsidR="002A6B3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6B3D">
        <w:rPr>
          <w:rFonts w:ascii="Times New Roman" w:hAnsi="Times New Roman"/>
          <w:color w:val="auto"/>
          <w:sz w:val="28"/>
          <w:szCs w:val="28"/>
        </w:rPr>
        <w:t>способом;</w:t>
      </w:r>
    </w:p>
    <w:p w:rsidR="006969F2" w:rsidRDefault="006969F2" w:rsidP="002A6B3D">
      <w:pPr>
        <w:pStyle w:val="imgtitle"/>
        <w:spacing w:before="0"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A6B3D">
        <w:rPr>
          <w:rFonts w:ascii="Times New Roman" w:hAnsi="Times New Roman"/>
          <w:bCs/>
          <w:color w:val="auto"/>
          <w:sz w:val="28"/>
          <w:szCs w:val="28"/>
        </w:rPr>
        <w:t>б</w:t>
      </w:r>
      <w:r w:rsidR="002A6B3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6B3D">
        <w:rPr>
          <w:rFonts w:ascii="Times New Roman" w:hAnsi="Times New Roman"/>
          <w:color w:val="auto"/>
          <w:sz w:val="28"/>
          <w:szCs w:val="28"/>
        </w:rPr>
        <w:t>форма,</w:t>
      </w:r>
      <w:r w:rsidR="002A6B3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6B3D">
        <w:rPr>
          <w:rFonts w:ascii="Times New Roman" w:hAnsi="Times New Roman"/>
          <w:color w:val="auto"/>
          <w:sz w:val="28"/>
          <w:szCs w:val="28"/>
        </w:rPr>
        <w:t>изготовленная</w:t>
      </w:r>
      <w:r w:rsidR="002A6B3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6B3D">
        <w:rPr>
          <w:rFonts w:ascii="Times New Roman" w:hAnsi="Times New Roman"/>
          <w:color w:val="auto"/>
          <w:sz w:val="28"/>
          <w:szCs w:val="28"/>
        </w:rPr>
        <w:t>комбинированным</w:t>
      </w:r>
      <w:r w:rsidR="002A6B3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A6B3D">
        <w:rPr>
          <w:rFonts w:ascii="Times New Roman" w:hAnsi="Times New Roman"/>
          <w:color w:val="auto"/>
          <w:sz w:val="28"/>
          <w:szCs w:val="28"/>
        </w:rPr>
        <w:t>способом</w:t>
      </w:r>
    </w:p>
    <w:p w:rsidR="002A6B3D" w:rsidRPr="002A6B3D" w:rsidRDefault="002A6B3D" w:rsidP="002A6B3D">
      <w:pPr>
        <w:pStyle w:val="imgtitle"/>
        <w:spacing w:before="0"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969F2" w:rsidRPr="002A6B3D" w:rsidRDefault="006969F2" w:rsidP="002A6B3D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A6B3D">
        <w:rPr>
          <w:sz w:val="28"/>
          <w:szCs w:val="28"/>
        </w:rPr>
        <w:t>прямой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способ.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Для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него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применяют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материал,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затвердевающий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под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действием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УФ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излучения.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Материал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наносится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сетку,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устанавливаемую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вертикально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или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под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небольшим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углом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наклона.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Для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достижения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высокого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качества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большой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толщины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красочного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слоя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печати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копировальный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слой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для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шаблонов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может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наноситься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сетку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многократно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промежуточными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сушками.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Слои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наносятся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как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печатной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стороны,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так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стороны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ракеля.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Чем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мельче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заметна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структура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сетки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поверхности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формы,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тем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лучше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результаты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печати.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Причина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заключается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том,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что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печатном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процессе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форма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должна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лежать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ровно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запечатываемом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материале,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чтобы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возникало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никаких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зазоров,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которые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могла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бы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проникнуть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краска.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Равномерный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прижим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копировании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также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улучшает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качество,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так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как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этом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можно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избежать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нерезкости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неточности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передаче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печатной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информации.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После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копирования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незадубленные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участки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вымываются.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Прямой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способ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изготовления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удовлетворяет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всем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требованиям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качест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венной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печати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поэтому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находит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наибольшее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применение.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рис.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6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показан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фрагмент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поверхности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печатной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формы;</w:t>
      </w:r>
      <w:r w:rsidR="002A6B3D">
        <w:rPr>
          <w:sz w:val="28"/>
          <w:szCs w:val="28"/>
        </w:rPr>
        <w:t xml:space="preserve"> </w:t>
      </w:r>
    </w:p>
    <w:p w:rsidR="006969F2" w:rsidRPr="002A6B3D" w:rsidRDefault="006969F2" w:rsidP="002A6B3D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A6B3D">
        <w:rPr>
          <w:sz w:val="28"/>
          <w:szCs w:val="28"/>
        </w:rPr>
        <w:t>непрямые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способы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используются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высоких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требованиях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точности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толщины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слоя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краски,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например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нанесении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проводящей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пасты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элементы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солнечной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батареи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или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запечатке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панелей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определёнными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толщинами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красочного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слоя.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Фотослой,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находящийся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пленкеносителе,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предназначенной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для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точно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определённой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толщины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слоя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краски,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экспонируется,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проявляется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только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затем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переносится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сетку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(приклеивается,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прикатывается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пр.);</w:t>
      </w:r>
      <w:r w:rsidR="002A6B3D">
        <w:rPr>
          <w:sz w:val="28"/>
          <w:szCs w:val="28"/>
        </w:rPr>
        <w:t xml:space="preserve"> </w:t>
      </w:r>
    </w:p>
    <w:p w:rsidR="006969F2" w:rsidRPr="002A6B3D" w:rsidRDefault="006969F2" w:rsidP="002A6B3D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A6B3D">
        <w:rPr>
          <w:sz w:val="28"/>
          <w:szCs w:val="28"/>
        </w:rPr>
        <w:t>комбинированный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способ.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Фотоматериал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носителем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плёнке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переносится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сначала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трафаретную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сетку,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затем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экспонируется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проявляется.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Этот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вид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печатной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формы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имеет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высокую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точность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формировании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печатных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элементов.</w:t>
      </w:r>
    </w:p>
    <w:p w:rsidR="00E546B7" w:rsidRPr="002A6B3D" w:rsidRDefault="002A6B3D" w:rsidP="002A6B3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546B7" w:rsidRPr="002A6B3D">
        <w:rPr>
          <w:b/>
          <w:sz w:val="28"/>
          <w:szCs w:val="28"/>
        </w:rPr>
        <w:t>6.</w:t>
      </w:r>
      <w:r w:rsidRPr="002A6B3D">
        <w:rPr>
          <w:b/>
          <w:sz w:val="28"/>
          <w:szCs w:val="28"/>
        </w:rPr>
        <w:t xml:space="preserve"> </w:t>
      </w:r>
      <w:r w:rsidR="00E546B7" w:rsidRPr="002A6B3D">
        <w:rPr>
          <w:b/>
          <w:sz w:val="28"/>
          <w:szCs w:val="28"/>
        </w:rPr>
        <w:t>Влияние</w:t>
      </w:r>
      <w:r w:rsidRPr="002A6B3D">
        <w:rPr>
          <w:b/>
          <w:sz w:val="28"/>
          <w:szCs w:val="28"/>
        </w:rPr>
        <w:t xml:space="preserve"> </w:t>
      </w:r>
      <w:r w:rsidR="00E546B7" w:rsidRPr="002A6B3D">
        <w:rPr>
          <w:b/>
          <w:sz w:val="28"/>
          <w:szCs w:val="28"/>
        </w:rPr>
        <w:t>способов</w:t>
      </w:r>
      <w:r w:rsidRPr="002A6B3D">
        <w:rPr>
          <w:b/>
          <w:sz w:val="28"/>
          <w:szCs w:val="28"/>
        </w:rPr>
        <w:t xml:space="preserve"> </w:t>
      </w:r>
      <w:r w:rsidR="00E546B7" w:rsidRPr="002A6B3D">
        <w:rPr>
          <w:b/>
          <w:sz w:val="28"/>
          <w:szCs w:val="28"/>
        </w:rPr>
        <w:t>изготовления</w:t>
      </w:r>
      <w:r w:rsidRPr="002A6B3D">
        <w:rPr>
          <w:b/>
          <w:sz w:val="28"/>
          <w:szCs w:val="28"/>
        </w:rPr>
        <w:t xml:space="preserve"> </w:t>
      </w:r>
      <w:r w:rsidR="00E546B7" w:rsidRPr="002A6B3D">
        <w:rPr>
          <w:b/>
          <w:sz w:val="28"/>
          <w:szCs w:val="28"/>
        </w:rPr>
        <w:t>печатных</w:t>
      </w:r>
      <w:r w:rsidRPr="002A6B3D">
        <w:rPr>
          <w:b/>
          <w:sz w:val="28"/>
          <w:szCs w:val="28"/>
        </w:rPr>
        <w:t xml:space="preserve"> </w:t>
      </w:r>
      <w:r w:rsidR="00E546B7" w:rsidRPr="002A6B3D">
        <w:rPr>
          <w:b/>
          <w:sz w:val="28"/>
          <w:szCs w:val="28"/>
        </w:rPr>
        <w:t>форм</w:t>
      </w:r>
      <w:r w:rsidRPr="002A6B3D">
        <w:rPr>
          <w:b/>
          <w:sz w:val="28"/>
          <w:szCs w:val="28"/>
        </w:rPr>
        <w:t xml:space="preserve"> </w:t>
      </w:r>
      <w:r w:rsidR="00E546B7" w:rsidRPr="002A6B3D">
        <w:rPr>
          <w:b/>
          <w:sz w:val="28"/>
          <w:szCs w:val="28"/>
        </w:rPr>
        <w:t>на</w:t>
      </w:r>
      <w:r w:rsidRPr="002A6B3D">
        <w:rPr>
          <w:b/>
          <w:sz w:val="28"/>
          <w:szCs w:val="28"/>
        </w:rPr>
        <w:t xml:space="preserve"> </w:t>
      </w:r>
      <w:r w:rsidR="00E546B7" w:rsidRPr="002A6B3D">
        <w:rPr>
          <w:b/>
          <w:sz w:val="28"/>
          <w:szCs w:val="28"/>
        </w:rPr>
        <w:t>требования</w:t>
      </w:r>
      <w:r w:rsidRPr="002A6B3D">
        <w:rPr>
          <w:b/>
          <w:sz w:val="28"/>
          <w:szCs w:val="28"/>
        </w:rPr>
        <w:t xml:space="preserve"> </w:t>
      </w:r>
      <w:r w:rsidR="00E546B7" w:rsidRPr="002A6B3D">
        <w:rPr>
          <w:b/>
          <w:sz w:val="28"/>
          <w:szCs w:val="28"/>
        </w:rPr>
        <w:t>к</w:t>
      </w:r>
      <w:r w:rsidRPr="002A6B3D">
        <w:rPr>
          <w:b/>
          <w:sz w:val="28"/>
          <w:szCs w:val="28"/>
        </w:rPr>
        <w:t xml:space="preserve"> </w:t>
      </w:r>
      <w:r w:rsidR="00E546B7" w:rsidRPr="002A6B3D">
        <w:rPr>
          <w:b/>
          <w:sz w:val="28"/>
          <w:szCs w:val="28"/>
        </w:rPr>
        <w:t>обработке</w:t>
      </w:r>
      <w:r w:rsidRPr="002A6B3D">
        <w:rPr>
          <w:b/>
          <w:sz w:val="28"/>
          <w:szCs w:val="28"/>
        </w:rPr>
        <w:t xml:space="preserve"> </w:t>
      </w:r>
      <w:r w:rsidR="00E546B7" w:rsidRPr="002A6B3D">
        <w:rPr>
          <w:b/>
          <w:sz w:val="28"/>
          <w:szCs w:val="28"/>
        </w:rPr>
        <w:t>информации</w:t>
      </w:r>
    </w:p>
    <w:p w:rsidR="002A6B3D" w:rsidRDefault="002A6B3D" w:rsidP="002A6B3D">
      <w:pPr>
        <w:spacing w:line="360" w:lineRule="auto"/>
        <w:ind w:firstLine="709"/>
        <w:jc w:val="both"/>
        <w:rPr>
          <w:sz w:val="28"/>
          <w:szCs w:val="28"/>
        </w:rPr>
      </w:pPr>
    </w:p>
    <w:p w:rsidR="006E1FDA" w:rsidRPr="002A6B3D" w:rsidRDefault="006E1FDA" w:rsidP="002A6B3D">
      <w:pPr>
        <w:spacing w:line="360" w:lineRule="auto"/>
        <w:ind w:firstLine="709"/>
        <w:jc w:val="both"/>
        <w:rPr>
          <w:sz w:val="28"/>
          <w:szCs w:val="28"/>
        </w:rPr>
      </w:pPr>
      <w:r w:rsidRPr="002A6B3D">
        <w:rPr>
          <w:sz w:val="28"/>
          <w:szCs w:val="28"/>
        </w:rPr>
        <w:t>На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данный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момент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самое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большее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распространение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получил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офсетный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способ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печати.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Менее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распространена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флексография.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Уже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редко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встречаеться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высокая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печать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прародительница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флексографии.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узком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спектре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рынка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полиграф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услуг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расположена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трафаретная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печать.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как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экзотика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смотриться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глубокая,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представленная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нашем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городе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всего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лишь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одной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типографией.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Также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много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разновидностей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шелкографии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единичные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станки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тампопечати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сухого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офсета.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Поэтому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моей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контрольной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рассказывается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лишь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самых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распространённых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способах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печати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способах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изготовления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ним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печатных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форм.</w:t>
      </w:r>
    </w:p>
    <w:p w:rsidR="00E546B7" w:rsidRPr="002A6B3D" w:rsidRDefault="002A6B3D" w:rsidP="002A6B3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546B7" w:rsidRPr="002A6B3D">
        <w:rPr>
          <w:b/>
          <w:sz w:val="28"/>
          <w:szCs w:val="28"/>
        </w:rPr>
        <w:t>Список</w:t>
      </w:r>
      <w:r w:rsidRPr="002A6B3D">
        <w:rPr>
          <w:b/>
          <w:sz w:val="28"/>
          <w:szCs w:val="28"/>
        </w:rPr>
        <w:t xml:space="preserve"> </w:t>
      </w:r>
      <w:r w:rsidR="00E546B7" w:rsidRPr="002A6B3D">
        <w:rPr>
          <w:b/>
          <w:sz w:val="28"/>
          <w:szCs w:val="28"/>
        </w:rPr>
        <w:t>литературы</w:t>
      </w:r>
    </w:p>
    <w:p w:rsidR="00E546B7" w:rsidRPr="002A6B3D" w:rsidRDefault="00E546B7" w:rsidP="002A6B3D">
      <w:pPr>
        <w:spacing w:line="360" w:lineRule="auto"/>
        <w:ind w:firstLine="709"/>
        <w:jc w:val="both"/>
        <w:rPr>
          <w:sz w:val="28"/>
          <w:szCs w:val="28"/>
        </w:rPr>
      </w:pPr>
    </w:p>
    <w:p w:rsidR="00A56E42" w:rsidRPr="002A6B3D" w:rsidRDefault="00A56E42" w:rsidP="002A6B3D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A6B3D">
        <w:rPr>
          <w:sz w:val="28"/>
          <w:szCs w:val="28"/>
        </w:rPr>
        <w:t>Раскин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А.Н.,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Ромейков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И.В.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др.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Технология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печатных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процессов.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Учебник.</w:t>
      </w:r>
      <w:r w:rsidR="002A6B3D">
        <w:rPr>
          <w:sz w:val="28"/>
          <w:szCs w:val="28"/>
        </w:rPr>
        <w:t xml:space="preserve"> </w:t>
      </w:r>
      <w:r w:rsidR="006F7D31" w:rsidRPr="002A6B3D">
        <w:rPr>
          <w:sz w:val="28"/>
          <w:szCs w:val="28"/>
        </w:rPr>
        <w:t>-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М.: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Кни</w:t>
      </w:r>
      <w:r w:rsidR="006F7D31" w:rsidRPr="002A6B3D">
        <w:rPr>
          <w:sz w:val="28"/>
          <w:szCs w:val="28"/>
        </w:rPr>
        <w:t>га,</w:t>
      </w:r>
      <w:r w:rsidR="002A6B3D">
        <w:rPr>
          <w:sz w:val="28"/>
          <w:szCs w:val="28"/>
        </w:rPr>
        <w:t xml:space="preserve"> </w:t>
      </w:r>
      <w:r w:rsidR="006F7D31" w:rsidRPr="002A6B3D">
        <w:rPr>
          <w:sz w:val="28"/>
          <w:szCs w:val="28"/>
        </w:rPr>
        <w:t>2005</w:t>
      </w:r>
      <w:r w:rsidRPr="002A6B3D">
        <w:rPr>
          <w:sz w:val="28"/>
          <w:szCs w:val="28"/>
        </w:rPr>
        <w:t>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432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с.</w:t>
      </w:r>
    </w:p>
    <w:p w:rsidR="00A56E42" w:rsidRPr="002A6B3D" w:rsidRDefault="00A56E42" w:rsidP="002A6B3D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A6B3D">
        <w:rPr>
          <w:sz w:val="28"/>
          <w:szCs w:val="28"/>
        </w:rPr>
        <w:t>Пиккок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Дж.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Издательское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дело: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от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замысла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до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упаковки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шаг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за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шагом.</w:t>
      </w:r>
      <w:r w:rsidR="002A6B3D">
        <w:rPr>
          <w:sz w:val="28"/>
          <w:szCs w:val="28"/>
        </w:rPr>
        <w:t xml:space="preserve"> </w:t>
      </w:r>
      <w:r w:rsidR="006F7D31" w:rsidRPr="002A6B3D">
        <w:rPr>
          <w:sz w:val="28"/>
          <w:szCs w:val="28"/>
        </w:rPr>
        <w:t>-</w:t>
      </w:r>
      <w:r w:rsidR="002A6B3D">
        <w:rPr>
          <w:sz w:val="28"/>
          <w:szCs w:val="28"/>
        </w:rPr>
        <w:t xml:space="preserve"> </w:t>
      </w:r>
      <w:r w:rsidR="006F7D31" w:rsidRPr="002A6B3D">
        <w:rPr>
          <w:sz w:val="28"/>
          <w:szCs w:val="28"/>
        </w:rPr>
        <w:t>М.:</w:t>
      </w:r>
      <w:r w:rsidR="002A6B3D">
        <w:rPr>
          <w:sz w:val="28"/>
          <w:szCs w:val="28"/>
        </w:rPr>
        <w:t xml:space="preserve"> </w:t>
      </w:r>
      <w:r w:rsidR="006F7D31" w:rsidRPr="002A6B3D">
        <w:rPr>
          <w:sz w:val="28"/>
          <w:szCs w:val="28"/>
        </w:rPr>
        <w:t>Эком,</w:t>
      </w:r>
      <w:r w:rsidR="002A6B3D">
        <w:rPr>
          <w:sz w:val="28"/>
          <w:szCs w:val="28"/>
        </w:rPr>
        <w:t xml:space="preserve"> </w:t>
      </w:r>
      <w:r w:rsidR="006F7D31" w:rsidRPr="002A6B3D">
        <w:rPr>
          <w:sz w:val="28"/>
          <w:szCs w:val="28"/>
        </w:rPr>
        <w:t>200</w:t>
      </w:r>
      <w:r w:rsidRPr="002A6B3D">
        <w:rPr>
          <w:sz w:val="28"/>
          <w:szCs w:val="28"/>
        </w:rPr>
        <w:t>8,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400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с.</w:t>
      </w:r>
    </w:p>
    <w:p w:rsidR="00A56E42" w:rsidRPr="002A6B3D" w:rsidRDefault="00A56E42" w:rsidP="002A6B3D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A6B3D">
        <w:rPr>
          <w:sz w:val="28"/>
          <w:szCs w:val="28"/>
        </w:rPr>
        <w:t>Технология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изгото</w:t>
      </w:r>
      <w:r w:rsidR="006F7D31" w:rsidRPr="002A6B3D">
        <w:rPr>
          <w:sz w:val="28"/>
          <w:szCs w:val="28"/>
        </w:rPr>
        <w:t>вления</w:t>
      </w:r>
      <w:r w:rsidR="002A6B3D">
        <w:rPr>
          <w:sz w:val="28"/>
          <w:szCs w:val="28"/>
        </w:rPr>
        <w:t xml:space="preserve"> </w:t>
      </w:r>
      <w:r w:rsidR="006F7D31" w:rsidRPr="002A6B3D">
        <w:rPr>
          <w:sz w:val="28"/>
          <w:szCs w:val="28"/>
        </w:rPr>
        <w:t>печатных</w:t>
      </w:r>
      <w:r w:rsidR="002A6B3D">
        <w:rPr>
          <w:sz w:val="28"/>
          <w:szCs w:val="28"/>
        </w:rPr>
        <w:t xml:space="preserve"> </w:t>
      </w:r>
      <w:r w:rsidR="006F7D31" w:rsidRPr="002A6B3D">
        <w:rPr>
          <w:sz w:val="28"/>
          <w:szCs w:val="28"/>
        </w:rPr>
        <w:t>форм.</w:t>
      </w:r>
      <w:r w:rsidR="002A6B3D">
        <w:rPr>
          <w:sz w:val="28"/>
          <w:szCs w:val="28"/>
        </w:rPr>
        <w:t xml:space="preserve"> </w:t>
      </w:r>
      <w:r w:rsidR="006F7D31" w:rsidRPr="002A6B3D">
        <w:rPr>
          <w:sz w:val="28"/>
          <w:szCs w:val="28"/>
        </w:rPr>
        <w:t>Учебник/</w:t>
      </w:r>
      <w:r w:rsidRPr="002A6B3D">
        <w:rPr>
          <w:sz w:val="28"/>
          <w:szCs w:val="28"/>
        </w:rPr>
        <w:t>Под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ред.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В.И.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Шеберстова.</w:t>
      </w:r>
      <w:r w:rsidR="002A6B3D">
        <w:rPr>
          <w:sz w:val="28"/>
          <w:szCs w:val="28"/>
        </w:rPr>
        <w:t xml:space="preserve"> </w:t>
      </w:r>
      <w:r w:rsidR="006F7D31" w:rsidRPr="002A6B3D">
        <w:rPr>
          <w:sz w:val="28"/>
          <w:szCs w:val="28"/>
        </w:rPr>
        <w:t>-</w:t>
      </w:r>
      <w:r w:rsidR="002A6B3D">
        <w:rPr>
          <w:sz w:val="28"/>
          <w:szCs w:val="28"/>
        </w:rPr>
        <w:t xml:space="preserve"> </w:t>
      </w:r>
      <w:r w:rsidR="006F7D31" w:rsidRPr="002A6B3D">
        <w:rPr>
          <w:sz w:val="28"/>
          <w:szCs w:val="28"/>
        </w:rPr>
        <w:t>М.:</w:t>
      </w:r>
      <w:r w:rsidR="002A6B3D">
        <w:rPr>
          <w:sz w:val="28"/>
          <w:szCs w:val="28"/>
        </w:rPr>
        <w:t xml:space="preserve"> </w:t>
      </w:r>
      <w:r w:rsidR="006F7D31" w:rsidRPr="002A6B3D">
        <w:rPr>
          <w:sz w:val="28"/>
          <w:szCs w:val="28"/>
        </w:rPr>
        <w:t>Книга,</w:t>
      </w:r>
      <w:r w:rsidR="002A6B3D">
        <w:rPr>
          <w:sz w:val="28"/>
          <w:szCs w:val="28"/>
        </w:rPr>
        <w:t xml:space="preserve"> </w:t>
      </w:r>
      <w:r w:rsidR="006F7D31" w:rsidRPr="002A6B3D">
        <w:rPr>
          <w:sz w:val="28"/>
          <w:szCs w:val="28"/>
        </w:rPr>
        <w:t>2007</w:t>
      </w:r>
      <w:r w:rsidRPr="002A6B3D">
        <w:rPr>
          <w:sz w:val="28"/>
          <w:szCs w:val="28"/>
        </w:rPr>
        <w:t>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224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с.</w:t>
      </w:r>
    </w:p>
    <w:p w:rsidR="00A56E42" w:rsidRPr="002A6B3D" w:rsidRDefault="002A6B3D" w:rsidP="002A6B3D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Полянский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Н.Н.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Основы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полиграфического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производства.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Учебник.</w:t>
      </w:r>
      <w:r>
        <w:rPr>
          <w:sz w:val="28"/>
          <w:szCs w:val="28"/>
        </w:rPr>
        <w:t xml:space="preserve"> </w:t>
      </w:r>
      <w:r w:rsidR="006F7D31" w:rsidRPr="002A6B3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6F7D31" w:rsidRPr="002A6B3D">
        <w:rPr>
          <w:sz w:val="28"/>
          <w:szCs w:val="28"/>
        </w:rPr>
        <w:t>М.:</w:t>
      </w:r>
      <w:r>
        <w:rPr>
          <w:sz w:val="28"/>
          <w:szCs w:val="28"/>
        </w:rPr>
        <w:t xml:space="preserve"> </w:t>
      </w:r>
      <w:r w:rsidR="006F7D31" w:rsidRPr="002A6B3D">
        <w:rPr>
          <w:sz w:val="28"/>
          <w:szCs w:val="28"/>
        </w:rPr>
        <w:t>Книга,</w:t>
      </w:r>
      <w:r>
        <w:rPr>
          <w:sz w:val="28"/>
          <w:szCs w:val="28"/>
        </w:rPr>
        <w:t xml:space="preserve"> </w:t>
      </w:r>
      <w:r w:rsidR="006F7D31" w:rsidRPr="002A6B3D">
        <w:rPr>
          <w:sz w:val="28"/>
          <w:szCs w:val="28"/>
        </w:rPr>
        <w:t>2007</w:t>
      </w:r>
      <w:r w:rsidR="00A56E42" w:rsidRPr="002A6B3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352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с.</w:t>
      </w:r>
    </w:p>
    <w:p w:rsidR="00A56E42" w:rsidRPr="002A6B3D" w:rsidRDefault="00A56E42" w:rsidP="002A6B3D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A6B3D">
        <w:rPr>
          <w:sz w:val="28"/>
          <w:szCs w:val="28"/>
        </w:rPr>
        <w:t>Стефанов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С.И.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Путеводитель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в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мире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полиграфии.</w:t>
      </w:r>
      <w:r w:rsidR="002A6B3D">
        <w:rPr>
          <w:sz w:val="28"/>
          <w:szCs w:val="28"/>
        </w:rPr>
        <w:t xml:space="preserve"> </w:t>
      </w:r>
      <w:r w:rsidR="006F7D31" w:rsidRPr="002A6B3D">
        <w:rPr>
          <w:sz w:val="28"/>
          <w:szCs w:val="28"/>
        </w:rPr>
        <w:t>-</w:t>
      </w:r>
      <w:r w:rsidR="002A6B3D">
        <w:rPr>
          <w:sz w:val="28"/>
          <w:szCs w:val="28"/>
        </w:rPr>
        <w:t xml:space="preserve"> </w:t>
      </w:r>
      <w:r w:rsidR="00C813F5" w:rsidRPr="002A6B3D">
        <w:rPr>
          <w:sz w:val="28"/>
          <w:szCs w:val="28"/>
        </w:rPr>
        <w:t>М</w:t>
      </w:r>
      <w:r w:rsidR="006F7D31" w:rsidRPr="002A6B3D">
        <w:rPr>
          <w:sz w:val="28"/>
          <w:szCs w:val="28"/>
        </w:rPr>
        <w:t>,</w:t>
      </w:r>
      <w:r w:rsidR="002A6B3D">
        <w:rPr>
          <w:sz w:val="28"/>
          <w:szCs w:val="28"/>
        </w:rPr>
        <w:t xml:space="preserve"> </w:t>
      </w:r>
      <w:r w:rsidR="006F7D31" w:rsidRPr="002A6B3D">
        <w:rPr>
          <w:sz w:val="28"/>
          <w:szCs w:val="28"/>
        </w:rPr>
        <w:t>200</w:t>
      </w:r>
      <w:r w:rsidR="00C813F5" w:rsidRPr="002A6B3D">
        <w:rPr>
          <w:sz w:val="28"/>
          <w:szCs w:val="28"/>
        </w:rPr>
        <w:t>8,</w:t>
      </w:r>
      <w:r w:rsidR="002A6B3D">
        <w:rPr>
          <w:sz w:val="28"/>
          <w:szCs w:val="28"/>
        </w:rPr>
        <w:t xml:space="preserve"> </w:t>
      </w:r>
      <w:r w:rsidR="00C813F5" w:rsidRPr="002A6B3D">
        <w:rPr>
          <w:sz w:val="28"/>
          <w:szCs w:val="28"/>
        </w:rPr>
        <w:t>320</w:t>
      </w:r>
      <w:r w:rsidRPr="002A6B3D">
        <w:rPr>
          <w:sz w:val="28"/>
          <w:szCs w:val="28"/>
        </w:rPr>
        <w:t>с.</w:t>
      </w:r>
    </w:p>
    <w:p w:rsidR="00A56E42" w:rsidRPr="002A6B3D" w:rsidRDefault="00A56E42" w:rsidP="002A6B3D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A6B3D">
        <w:rPr>
          <w:sz w:val="28"/>
          <w:szCs w:val="28"/>
        </w:rPr>
        <w:t>Никанчикова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Е.А.,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Попова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А.П.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Технология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полиграфического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производства.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Изготовление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печатных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форм.</w:t>
      </w:r>
      <w:r w:rsidR="002A6B3D">
        <w:rPr>
          <w:sz w:val="28"/>
          <w:szCs w:val="28"/>
        </w:rPr>
        <w:t xml:space="preserve"> </w:t>
      </w:r>
      <w:r w:rsidR="006F7D31" w:rsidRPr="002A6B3D">
        <w:rPr>
          <w:sz w:val="28"/>
          <w:szCs w:val="28"/>
        </w:rPr>
        <w:t>-</w:t>
      </w:r>
      <w:r w:rsidR="002A6B3D">
        <w:rPr>
          <w:sz w:val="28"/>
          <w:szCs w:val="28"/>
        </w:rPr>
        <w:t xml:space="preserve"> </w:t>
      </w:r>
      <w:r w:rsidR="006F7D31" w:rsidRPr="002A6B3D">
        <w:rPr>
          <w:sz w:val="28"/>
          <w:szCs w:val="28"/>
        </w:rPr>
        <w:t>М.:</w:t>
      </w:r>
      <w:r w:rsidR="002A6B3D">
        <w:rPr>
          <w:sz w:val="28"/>
          <w:szCs w:val="28"/>
        </w:rPr>
        <w:t xml:space="preserve"> </w:t>
      </w:r>
      <w:r w:rsidR="006F7D31" w:rsidRPr="002A6B3D">
        <w:rPr>
          <w:sz w:val="28"/>
          <w:szCs w:val="28"/>
        </w:rPr>
        <w:t>Книга,</w:t>
      </w:r>
      <w:r w:rsidR="002A6B3D">
        <w:rPr>
          <w:sz w:val="28"/>
          <w:szCs w:val="28"/>
        </w:rPr>
        <w:t xml:space="preserve"> </w:t>
      </w:r>
      <w:r w:rsidR="006F7D31" w:rsidRPr="002A6B3D">
        <w:rPr>
          <w:sz w:val="28"/>
          <w:szCs w:val="28"/>
        </w:rPr>
        <w:t>200</w:t>
      </w:r>
      <w:r w:rsidRPr="002A6B3D">
        <w:rPr>
          <w:sz w:val="28"/>
          <w:szCs w:val="28"/>
        </w:rPr>
        <w:t>8,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368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с.</w:t>
      </w:r>
    </w:p>
    <w:p w:rsidR="00A56E42" w:rsidRPr="002A6B3D" w:rsidRDefault="00A56E42" w:rsidP="002A6B3D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A6B3D">
        <w:rPr>
          <w:sz w:val="28"/>
          <w:szCs w:val="28"/>
        </w:rPr>
        <w:t>Никанчикова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Е.А.,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Попова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А.П.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Технология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полиграфического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производства.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Часть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2.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Печатные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процессы.</w:t>
      </w:r>
      <w:r w:rsidR="002A6B3D">
        <w:rPr>
          <w:sz w:val="28"/>
          <w:szCs w:val="28"/>
        </w:rPr>
        <w:t xml:space="preserve"> </w:t>
      </w:r>
      <w:r w:rsidR="006F7D31" w:rsidRPr="002A6B3D">
        <w:rPr>
          <w:sz w:val="28"/>
          <w:szCs w:val="28"/>
        </w:rPr>
        <w:t>-</w:t>
      </w:r>
      <w:r w:rsidR="002A6B3D">
        <w:rPr>
          <w:sz w:val="28"/>
          <w:szCs w:val="28"/>
        </w:rPr>
        <w:t xml:space="preserve"> </w:t>
      </w:r>
      <w:r w:rsidR="006F7D31" w:rsidRPr="002A6B3D">
        <w:rPr>
          <w:sz w:val="28"/>
          <w:szCs w:val="28"/>
        </w:rPr>
        <w:t>М.:</w:t>
      </w:r>
      <w:r w:rsidR="002A6B3D">
        <w:rPr>
          <w:sz w:val="28"/>
          <w:szCs w:val="28"/>
        </w:rPr>
        <w:t xml:space="preserve"> </w:t>
      </w:r>
      <w:r w:rsidR="006F7D31" w:rsidRPr="002A6B3D">
        <w:rPr>
          <w:sz w:val="28"/>
          <w:szCs w:val="28"/>
        </w:rPr>
        <w:t>Книга,</w:t>
      </w:r>
      <w:r w:rsidR="002A6B3D">
        <w:rPr>
          <w:sz w:val="28"/>
          <w:szCs w:val="28"/>
        </w:rPr>
        <w:t xml:space="preserve"> </w:t>
      </w:r>
      <w:r w:rsidR="006F7D31" w:rsidRPr="002A6B3D">
        <w:rPr>
          <w:sz w:val="28"/>
          <w:szCs w:val="28"/>
        </w:rPr>
        <w:t>2007</w:t>
      </w:r>
      <w:r w:rsidRPr="002A6B3D">
        <w:rPr>
          <w:sz w:val="28"/>
          <w:szCs w:val="28"/>
        </w:rPr>
        <w:t>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288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с.</w:t>
      </w:r>
    </w:p>
    <w:p w:rsidR="00A56E42" w:rsidRPr="002A6B3D" w:rsidRDefault="00A56E42" w:rsidP="002A6B3D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A6B3D">
        <w:rPr>
          <w:sz w:val="28"/>
          <w:szCs w:val="28"/>
        </w:rPr>
        <w:t>Основы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обработки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изобразительной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информации.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Лабораторный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практикум.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/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Под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ред.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Андреева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Ю.С.</w:t>
      </w:r>
      <w:r w:rsidR="002A6B3D">
        <w:rPr>
          <w:sz w:val="28"/>
          <w:szCs w:val="28"/>
        </w:rPr>
        <w:t xml:space="preserve"> </w:t>
      </w:r>
      <w:r w:rsidR="006F7D31" w:rsidRPr="002A6B3D">
        <w:rPr>
          <w:sz w:val="28"/>
          <w:szCs w:val="28"/>
        </w:rPr>
        <w:t>-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М.: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Из</w:t>
      </w:r>
      <w:r w:rsidR="006F7D31" w:rsidRPr="002A6B3D">
        <w:rPr>
          <w:sz w:val="28"/>
          <w:szCs w:val="28"/>
        </w:rPr>
        <w:t>дательство</w:t>
      </w:r>
      <w:r w:rsidR="002A6B3D">
        <w:rPr>
          <w:sz w:val="28"/>
          <w:szCs w:val="28"/>
        </w:rPr>
        <w:t xml:space="preserve"> </w:t>
      </w:r>
      <w:r w:rsidR="006F7D31" w:rsidRPr="002A6B3D">
        <w:rPr>
          <w:sz w:val="28"/>
          <w:szCs w:val="28"/>
        </w:rPr>
        <w:t>МГАП</w:t>
      </w:r>
      <w:r w:rsidR="002A6B3D">
        <w:rPr>
          <w:sz w:val="28"/>
          <w:szCs w:val="28"/>
        </w:rPr>
        <w:t xml:space="preserve"> </w:t>
      </w:r>
      <w:r w:rsidR="006F7D31" w:rsidRPr="002A6B3D">
        <w:rPr>
          <w:sz w:val="28"/>
          <w:szCs w:val="28"/>
        </w:rPr>
        <w:t>«Мир</w:t>
      </w:r>
      <w:r w:rsidR="002A6B3D">
        <w:rPr>
          <w:sz w:val="28"/>
          <w:szCs w:val="28"/>
        </w:rPr>
        <w:t xml:space="preserve"> </w:t>
      </w:r>
      <w:r w:rsidR="006F7D31" w:rsidRPr="002A6B3D">
        <w:rPr>
          <w:sz w:val="28"/>
          <w:szCs w:val="28"/>
        </w:rPr>
        <w:t>книги»,</w:t>
      </w:r>
      <w:r w:rsidR="002A6B3D">
        <w:rPr>
          <w:sz w:val="28"/>
          <w:szCs w:val="28"/>
        </w:rPr>
        <w:t xml:space="preserve"> </w:t>
      </w:r>
      <w:r w:rsidR="006F7D31" w:rsidRPr="002A6B3D">
        <w:rPr>
          <w:sz w:val="28"/>
          <w:szCs w:val="28"/>
        </w:rPr>
        <w:t>200</w:t>
      </w:r>
      <w:r w:rsidRPr="002A6B3D">
        <w:rPr>
          <w:sz w:val="28"/>
          <w:szCs w:val="28"/>
        </w:rPr>
        <w:t>7,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88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с.</w:t>
      </w:r>
    </w:p>
    <w:p w:rsidR="00A56E42" w:rsidRPr="002A6B3D" w:rsidRDefault="00A56E42" w:rsidP="002A6B3D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A6B3D">
        <w:rPr>
          <w:sz w:val="28"/>
          <w:szCs w:val="28"/>
        </w:rPr>
        <w:t>Такчук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Ю.Н.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Оборудование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допечатных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процессов.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Конспект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лекций.</w:t>
      </w:r>
      <w:r w:rsidR="002A6B3D">
        <w:rPr>
          <w:sz w:val="28"/>
          <w:szCs w:val="28"/>
        </w:rPr>
        <w:t xml:space="preserve"> </w:t>
      </w:r>
      <w:r w:rsidR="006F7D31" w:rsidRPr="002A6B3D">
        <w:rPr>
          <w:sz w:val="28"/>
          <w:szCs w:val="28"/>
        </w:rPr>
        <w:t>-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М.: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Издательст</w:t>
      </w:r>
      <w:r w:rsidR="006F7D31" w:rsidRPr="002A6B3D">
        <w:rPr>
          <w:sz w:val="28"/>
          <w:szCs w:val="28"/>
        </w:rPr>
        <w:t>во</w:t>
      </w:r>
      <w:r w:rsidR="002A6B3D">
        <w:rPr>
          <w:sz w:val="28"/>
          <w:szCs w:val="28"/>
        </w:rPr>
        <w:t xml:space="preserve"> </w:t>
      </w:r>
      <w:r w:rsidR="006F7D31" w:rsidRPr="002A6B3D">
        <w:rPr>
          <w:sz w:val="28"/>
          <w:szCs w:val="28"/>
        </w:rPr>
        <w:t>МГУП,</w:t>
      </w:r>
      <w:r w:rsidR="002A6B3D">
        <w:rPr>
          <w:sz w:val="28"/>
          <w:szCs w:val="28"/>
        </w:rPr>
        <w:t xml:space="preserve"> </w:t>
      </w:r>
      <w:r w:rsidR="006F7D31" w:rsidRPr="002A6B3D">
        <w:rPr>
          <w:sz w:val="28"/>
          <w:szCs w:val="28"/>
        </w:rPr>
        <w:t>2007</w:t>
      </w:r>
      <w:r w:rsidRPr="002A6B3D">
        <w:rPr>
          <w:sz w:val="28"/>
          <w:szCs w:val="28"/>
        </w:rPr>
        <w:t>,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108</w:t>
      </w:r>
      <w:r w:rsidR="002A6B3D">
        <w:rPr>
          <w:sz w:val="28"/>
          <w:szCs w:val="28"/>
        </w:rPr>
        <w:t xml:space="preserve"> </w:t>
      </w:r>
      <w:r w:rsidRPr="002A6B3D">
        <w:rPr>
          <w:sz w:val="28"/>
          <w:szCs w:val="28"/>
        </w:rPr>
        <w:t>с.</w:t>
      </w:r>
    </w:p>
    <w:p w:rsidR="00A56E42" w:rsidRPr="002A6B3D" w:rsidRDefault="002A6B3D" w:rsidP="002A6B3D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Дегтярь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Е.,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Никулищина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Е.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Это</w:t>
      </w:r>
      <w:r w:rsidR="006F7D31" w:rsidRPr="002A6B3D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6F7D31" w:rsidRPr="002A6B3D">
        <w:rPr>
          <w:sz w:val="28"/>
          <w:szCs w:val="28"/>
        </w:rPr>
        <w:t>цветной</w:t>
      </w:r>
      <w:r>
        <w:rPr>
          <w:sz w:val="28"/>
          <w:szCs w:val="28"/>
        </w:rPr>
        <w:t xml:space="preserve"> </w:t>
      </w:r>
      <w:r w:rsidR="006F7D31" w:rsidRPr="002A6B3D">
        <w:rPr>
          <w:sz w:val="28"/>
          <w:szCs w:val="28"/>
        </w:rPr>
        <w:t>мир</w:t>
      </w:r>
      <w:r>
        <w:rPr>
          <w:sz w:val="28"/>
          <w:szCs w:val="28"/>
        </w:rPr>
        <w:t xml:space="preserve"> </w:t>
      </w:r>
      <w:r w:rsidR="006F7D31" w:rsidRPr="002A6B3D">
        <w:rPr>
          <w:sz w:val="28"/>
          <w:szCs w:val="28"/>
        </w:rPr>
        <w:t>требует</w:t>
      </w:r>
      <w:r>
        <w:rPr>
          <w:sz w:val="28"/>
          <w:szCs w:val="28"/>
        </w:rPr>
        <w:t xml:space="preserve"> </w:t>
      </w:r>
      <w:r w:rsidR="006F7D31" w:rsidRPr="002A6B3D">
        <w:rPr>
          <w:sz w:val="28"/>
          <w:szCs w:val="28"/>
        </w:rPr>
        <w:t>контроля.//Журн.</w:t>
      </w:r>
      <w:r>
        <w:rPr>
          <w:sz w:val="28"/>
          <w:szCs w:val="28"/>
        </w:rPr>
        <w:t xml:space="preserve"> </w:t>
      </w:r>
      <w:r w:rsidR="006F7D31" w:rsidRPr="002A6B3D">
        <w:rPr>
          <w:sz w:val="28"/>
          <w:szCs w:val="28"/>
        </w:rPr>
        <w:t>«Полиграфия»,</w:t>
      </w:r>
      <w:r>
        <w:rPr>
          <w:sz w:val="28"/>
          <w:szCs w:val="28"/>
        </w:rPr>
        <w:t xml:space="preserve"> </w:t>
      </w:r>
      <w:r w:rsidR="006F7D31" w:rsidRPr="002A6B3D">
        <w:rPr>
          <w:sz w:val="28"/>
          <w:szCs w:val="28"/>
        </w:rPr>
        <w:t>2008</w:t>
      </w:r>
      <w:r w:rsidR="00A56E42" w:rsidRPr="002A6B3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№5.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108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109.</w:t>
      </w:r>
    </w:p>
    <w:p w:rsidR="00A56E42" w:rsidRPr="002A6B3D" w:rsidRDefault="002A6B3D" w:rsidP="002A6B3D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Леонардо-Сайс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Будущее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отечественным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производ</w:t>
      </w:r>
      <w:r w:rsidR="006F7D31" w:rsidRPr="002A6B3D">
        <w:rPr>
          <w:sz w:val="28"/>
          <w:szCs w:val="28"/>
        </w:rPr>
        <w:t>ителем.//Журн.</w:t>
      </w:r>
      <w:r>
        <w:rPr>
          <w:sz w:val="28"/>
          <w:szCs w:val="28"/>
        </w:rPr>
        <w:t xml:space="preserve"> </w:t>
      </w:r>
      <w:r w:rsidR="006F7D31" w:rsidRPr="002A6B3D">
        <w:rPr>
          <w:sz w:val="28"/>
          <w:szCs w:val="28"/>
        </w:rPr>
        <w:t>«Полиграфия»,</w:t>
      </w:r>
      <w:r>
        <w:rPr>
          <w:sz w:val="28"/>
          <w:szCs w:val="28"/>
        </w:rPr>
        <w:t xml:space="preserve"> </w:t>
      </w:r>
      <w:r w:rsidR="006F7D31" w:rsidRPr="002A6B3D">
        <w:rPr>
          <w:sz w:val="28"/>
          <w:szCs w:val="28"/>
        </w:rPr>
        <w:t>2007</w:t>
      </w:r>
      <w:r w:rsidR="00A56E42" w:rsidRPr="002A6B3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№28.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44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46.</w:t>
      </w:r>
    </w:p>
    <w:p w:rsidR="00A56E42" w:rsidRPr="002A6B3D" w:rsidRDefault="002A6B3D" w:rsidP="002A6B3D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Процессы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офсетной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печати.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Технологические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инструкции.</w:t>
      </w:r>
      <w:r>
        <w:rPr>
          <w:sz w:val="28"/>
          <w:szCs w:val="28"/>
        </w:rPr>
        <w:t xml:space="preserve"> </w:t>
      </w:r>
      <w:r w:rsidR="006F7D31" w:rsidRPr="002A6B3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6F7D31" w:rsidRPr="002A6B3D">
        <w:rPr>
          <w:sz w:val="28"/>
          <w:szCs w:val="28"/>
        </w:rPr>
        <w:t>М.:</w:t>
      </w:r>
      <w:r>
        <w:rPr>
          <w:sz w:val="28"/>
          <w:szCs w:val="28"/>
        </w:rPr>
        <w:t xml:space="preserve"> </w:t>
      </w:r>
      <w:r w:rsidR="006F7D31" w:rsidRPr="002A6B3D">
        <w:rPr>
          <w:sz w:val="28"/>
          <w:szCs w:val="28"/>
        </w:rPr>
        <w:t>«Книга»,</w:t>
      </w:r>
      <w:r>
        <w:rPr>
          <w:sz w:val="28"/>
          <w:szCs w:val="28"/>
        </w:rPr>
        <w:t xml:space="preserve"> </w:t>
      </w:r>
      <w:r w:rsidR="006F7D31" w:rsidRPr="002A6B3D">
        <w:rPr>
          <w:sz w:val="28"/>
          <w:szCs w:val="28"/>
        </w:rPr>
        <w:t>2007</w:t>
      </w:r>
      <w:r w:rsidR="00A56E42" w:rsidRPr="002A6B3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472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с.</w:t>
      </w:r>
    </w:p>
    <w:p w:rsidR="00A56E42" w:rsidRPr="002A6B3D" w:rsidRDefault="002A6B3D" w:rsidP="002A6B3D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Издательские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системы,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графические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технологии.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Компания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Терем.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Информационный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сайт:</w:t>
      </w:r>
      <w:r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http://www.</w:t>
      </w:r>
      <w:r w:rsidR="00A56E42" w:rsidRPr="002A6B3D">
        <w:rPr>
          <w:sz w:val="28"/>
          <w:szCs w:val="28"/>
          <w:lang w:val="en-US"/>
        </w:rPr>
        <w:t>terem</w:t>
      </w:r>
      <w:r w:rsidR="00A56E42" w:rsidRPr="002A6B3D">
        <w:rPr>
          <w:sz w:val="28"/>
          <w:szCs w:val="28"/>
        </w:rPr>
        <w:t>.ru.</w:t>
      </w:r>
    </w:p>
    <w:p w:rsidR="002A6B3D" w:rsidRPr="002A6B3D" w:rsidRDefault="002A6B3D" w:rsidP="002A6B3D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A6B3D"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Современные</w:t>
      </w:r>
      <w:r w:rsidRPr="002A6B3D"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печатные</w:t>
      </w:r>
      <w:r w:rsidRPr="002A6B3D"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технологии.</w:t>
      </w:r>
      <w:r w:rsidRPr="002A6B3D"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Компания</w:t>
      </w:r>
      <w:r w:rsidRPr="002A6B3D"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Вариант.</w:t>
      </w:r>
      <w:r w:rsidRPr="002A6B3D"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Информационный</w:t>
      </w:r>
      <w:r w:rsidRPr="002A6B3D"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сайт:</w:t>
      </w:r>
      <w:r w:rsidRPr="002A6B3D"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</w:rPr>
        <w:t>http://www.</w:t>
      </w:r>
      <w:r w:rsidRPr="002A6B3D">
        <w:rPr>
          <w:sz w:val="28"/>
          <w:szCs w:val="28"/>
        </w:rPr>
        <w:t xml:space="preserve"> </w:t>
      </w:r>
      <w:r w:rsidR="00A56E42" w:rsidRPr="002A6B3D">
        <w:rPr>
          <w:sz w:val="28"/>
          <w:szCs w:val="28"/>
          <w:lang w:val="en-US"/>
        </w:rPr>
        <w:t>variant</w:t>
      </w:r>
      <w:r w:rsidR="00A56E42" w:rsidRPr="002A6B3D">
        <w:rPr>
          <w:sz w:val="28"/>
          <w:szCs w:val="28"/>
        </w:rPr>
        <w:t>.ru.</w:t>
      </w:r>
      <w:bookmarkStart w:id="5" w:name="_GoBack"/>
      <w:bookmarkEnd w:id="5"/>
    </w:p>
    <w:sectPr w:rsidR="002A6B3D" w:rsidRPr="002A6B3D" w:rsidSect="002A6B3D">
      <w:headerReference w:type="even" r:id="rId14"/>
      <w:headerReference w:type="default" r:id="rId15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97A" w:rsidRDefault="008B797A">
      <w:r>
        <w:separator/>
      </w:r>
    </w:p>
  </w:endnote>
  <w:endnote w:type="continuationSeparator" w:id="0">
    <w:p w:rsidR="008B797A" w:rsidRDefault="008B7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97A" w:rsidRDefault="008B797A">
      <w:r>
        <w:separator/>
      </w:r>
    </w:p>
  </w:footnote>
  <w:footnote w:type="continuationSeparator" w:id="0">
    <w:p w:rsidR="008B797A" w:rsidRDefault="008B79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6B7" w:rsidRDefault="00E546B7" w:rsidP="006947F3">
    <w:pPr>
      <w:pStyle w:val="a3"/>
      <w:framePr w:wrap="around" w:vAnchor="text" w:hAnchor="margin" w:xAlign="right" w:y="1"/>
      <w:rPr>
        <w:rStyle w:val="a5"/>
      </w:rPr>
    </w:pPr>
  </w:p>
  <w:p w:rsidR="00E546B7" w:rsidRDefault="00E546B7" w:rsidP="00E546B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6B7" w:rsidRDefault="00AF6C54" w:rsidP="006947F3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3</w:t>
    </w:r>
  </w:p>
  <w:p w:rsidR="00E546B7" w:rsidRDefault="00E546B7" w:rsidP="00E546B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34AFC"/>
    <w:multiLevelType w:val="multilevel"/>
    <w:tmpl w:val="E916B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D004B1"/>
    <w:multiLevelType w:val="multilevel"/>
    <w:tmpl w:val="46DA8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179F6F24"/>
    <w:multiLevelType w:val="multilevel"/>
    <w:tmpl w:val="25604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D007C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3357416B"/>
    <w:multiLevelType w:val="singleLevel"/>
    <w:tmpl w:val="A0883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4A73513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61DD1CD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6DA46B90"/>
    <w:multiLevelType w:val="multilevel"/>
    <w:tmpl w:val="74C07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163B"/>
    <w:rsid w:val="00223FB5"/>
    <w:rsid w:val="002A6B3D"/>
    <w:rsid w:val="003D54B0"/>
    <w:rsid w:val="005364F3"/>
    <w:rsid w:val="0061163B"/>
    <w:rsid w:val="006947F3"/>
    <w:rsid w:val="006969F2"/>
    <w:rsid w:val="006E1FDA"/>
    <w:rsid w:val="006F7D31"/>
    <w:rsid w:val="00710C60"/>
    <w:rsid w:val="008B797A"/>
    <w:rsid w:val="00900E2B"/>
    <w:rsid w:val="00A56E42"/>
    <w:rsid w:val="00AC5255"/>
    <w:rsid w:val="00AF6C54"/>
    <w:rsid w:val="00B056F4"/>
    <w:rsid w:val="00B41E9E"/>
    <w:rsid w:val="00BA001C"/>
    <w:rsid w:val="00BE0FF9"/>
    <w:rsid w:val="00C02F09"/>
    <w:rsid w:val="00C057E5"/>
    <w:rsid w:val="00C813F5"/>
    <w:rsid w:val="00CE0CC0"/>
    <w:rsid w:val="00E5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723E2C7A-C018-4358-B14F-7E273025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A56E4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E546B7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E546B7"/>
    <w:rPr>
      <w:rFonts w:cs="Times New Roman"/>
    </w:rPr>
  </w:style>
  <w:style w:type="paragraph" w:customStyle="1" w:styleId="a6">
    <w:name w:val="Абзац"/>
    <w:basedOn w:val="a"/>
    <w:rsid w:val="00E546B7"/>
    <w:pPr>
      <w:spacing w:line="280" w:lineRule="exact"/>
      <w:ind w:firstLine="567"/>
      <w:jc w:val="both"/>
    </w:pPr>
    <w:rPr>
      <w:szCs w:val="20"/>
    </w:rPr>
  </w:style>
  <w:style w:type="paragraph" w:styleId="a7">
    <w:name w:val="footnote text"/>
    <w:basedOn w:val="a"/>
    <w:link w:val="a8"/>
    <w:uiPriority w:val="99"/>
    <w:semiHidden/>
    <w:rsid w:val="00E546B7"/>
    <w:rPr>
      <w:sz w:val="20"/>
      <w:szCs w:val="20"/>
    </w:rPr>
  </w:style>
  <w:style w:type="character" w:customStyle="1" w:styleId="a8">
    <w:name w:val="Текст виноски Знак"/>
    <w:link w:val="a7"/>
    <w:uiPriority w:val="99"/>
    <w:semiHidden/>
  </w:style>
  <w:style w:type="character" w:styleId="a9">
    <w:name w:val="footnote reference"/>
    <w:uiPriority w:val="99"/>
    <w:semiHidden/>
    <w:rsid w:val="00E546B7"/>
    <w:rPr>
      <w:rFonts w:cs="Times New Roman"/>
      <w:vertAlign w:val="superscript"/>
    </w:rPr>
  </w:style>
  <w:style w:type="paragraph" w:customStyle="1" w:styleId="aa">
    <w:name w:val="Схема (рисунок)"/>
    <w:basedOn w:val="ab"/>
    <w:rsid w:val="00E546B7"/>
    <w:pPr>
      <w:spacing w:before="120" w:after="120" w:line="280" w:lineRule="exact"/>
      <w:jc w:val="center"/>
    </w:pPr>
    <w:rPr>
      <w:b w:val="0"/>
      <w:bCs w:val="0"/>
      <w:i/>
    </w:rPr>
  </w:style>
  <w:style w:type="paragraph" w:styleId="ab">
    <w:name w:val="caption"/>
    <w:basedOn w:val="a"/>
    <w:next w:val="a"/>
    <w:uiPriority w:val="35"/>
    <w:qFormat/>
    <w:rsid w:val="00E546B7"/>
    <w:rPr>
      <w:b/>
      <w:bCs/>
      <w:sz w:val="20"/>
      <w:szCs w:val="20"/>
    </w:rPr>
  </w:style>
  <w:style w:type="paragraph" w:styleId="ac">
    <w:name w:val="Normal (Web)"/>
    <w:basedOn w:val="a"/>
    <w:uiPriority w:val="99"/>
    <w:rsid w:val="00A56E42"/>
    <w:pPr>
      <w:spacing w:before="160" w:after="160"/>
    </w:pPr>
  </w:style>
  <w:style w:type="paragraph" w:customStyle="1" w:styleId="imgtitle">
    <w:name w:val="img_title"/>
    <w:basedOn w:val="a"/>
    <w:rsid w:val="00A56E42"/>
    <w:pPr>
      <w:spacing w:before="160" w:after="160"/>
    </w:pPr>
    <w:rPr>
      <w:rFonts w:ascii="Verdana" w:hAnsi="Verdana"/>
      <w:color w:val="28238B"/>
      <w:sz w:val="22"/>
      <w:szCs w:val="22"/>
    </w:rPr>
  </w:style>
  <w:style w:type="paragraph" w:customStyle="1" w:styleId="img">
    <w:name w:val="img"/>
    <w:basedOn w:val="a"/>
    <w:rsid w:val="00A56E42"/>
    <w:pPr>
      <w:spacing w:before="160" w:after="160"/>
    </w:pPr>
  </w:style>
  <w:style w:type="character" w:styleId="ad">
    <w:name w:val="Hyperlink"/>
    <w:uiPriority w:val="99"/>
    <w:rsid w:val="006969F2"/>
    <w:rPr>
      <w:rFonts w:cs="Times New Roman"/>
      <w:color w:val="0000C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22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2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2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22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2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2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3668</Words>
  <Characters>20911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24530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2</cp:revision>
  <dcterms:created xsi:type="dcterms:W3CDTF">2014-11-13T06:45:00Z</dcterms:created>
  <dcterms:modified xsi:type="dcterms:W3CDTF">2014-11-13T06:45:00Z</dcterms:modified>
</cp:coreProperties>
</file>