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CDB" w:rsidRDefault="00C40CDB">
      <w:pPr>
        <w:pStyle w:val="2"/>
        <w:spacing w:before="0" w:after="0"/>
        <w:rPr>
          <w:rFonts w:ascii="Times New Roman" w:hAnsi="Times New Roman"/>
          <w:b w:val="0"/>
          <w:i w:val="0"/>
          <w:sz w:val="20"/>
        </w:rPr>
      </w:pPr>
      <w:r>
        <w:rPr>
          <w:rFonts w:ascii="Times New Roman" w:hAnsi="Times New Roman"/>
          <w:b w:val="0"/>
          <w:i w:val="0"/>
          <w:sz w:val="20"/>
        </w:rPr>
        <w:t xml:space="preserve">Министерство общего и профессионального образования РФ </w:t>
      </w:r>
    </w:p>
    <w:p w:rsidR="00C40CDB" w:rsidRDefault="00C40CDB">
      <w:pPr>
        <w:pStyle w:val="2"/>
        <w:spacing w:before="0" w:after="0"/>
        <w:rPr>
          <w:rFonts w:ascii="Times New Roman" w:hAnsi="Times New Roman"/>
          <w:b w:val="0"/>
          <w:i w:val="0"/>
          <w:sz w:val="20"/>
        </w:rPr>
      </w:pPr>
      <w:r>
        <w:rPr>
          <w:rFonts w:ascii="Times New Roman" w:hAnsi="Times New Roman"/>
          <w:b w:val="0"/>
          <w:i w:val="0"/>
          <w:sz w:val="20"/>
        </w:rPr>
        <w:t>Дальневосточный Государственный Университет</w:t>
      </w:r>
    </w:p>
    <w:p w:rsidR="00C40CDB" w:rsidRDefault="00C40CDB">
      <w:pPr>
        <w:jc w:val="center"/>
        <w:rPr>
          <w:sz w:val="20"/>
        </w:rPr>
      </w:pPr>
      <w:r>
        <w:rPr>
          <w:sz w:val="20"/>
        </w:rPr>
        <w:t>Юридический Институт</w:t>
      </w:r>
    </w:p>
    <w:p w:rsidR="00C40CDB" w:rsidRDefault="00C40CDB">
      <w:pPr>
        <w:jc w:val="center"/>
        <w:rPr>
          <w:sz w:val="20"/>
        </w:rPr>
      </w:pPr>
      <w:r>
        <w:rPr>
          <w:sz w:val="20"/>
        </w:rPr>
        <w:t>Кафедра гражданского права</w:t>
      </w:r>
    </w:p>
    <w:p w:rsidR="00C40CDB" w:rsidRDefault="00C40CDB">
      <w:pPr>
        <w:jc w:val="center"/>
      </w:pPr>
    </w:p>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Pr>
        <w:jc w:val="center"/>
        <w:rPr>
          <w:b/>
          <w:sz w:val="72"/>
        </w:rPr>
      </w:pPr>
      <w:r>
        <w:rPr>
          <w:b/>
          <w:sz w:val="72"/>
        </w:rPr>
        <w:t>«Изменение и расторжение договора».</w:t>
      </w:r>
    </w:p>
    <w:p w:rsidR="00C40CDB" w:rsidRDefault="00C40CDB">
      <w:pPr>
        <w:jc w:val="center"/>
        <w:rPr>
          <w:b/>
          <w:sz w:val="72"/>
        </w:rPr>
      </w:pPr>
    </w:p>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Pr>
        <w:jc w:val="center"/>
      </w:pPr>
      <w:r>
        <w:t xml:space="preserve">                                                                              Курсовая работа студента 723 группы </w:t>
      </w:r>
    </w:p>
    <w:p w:rsidR="00C40CDB" w:rsidRDefault="00C40CDB">
      <w:pPr>
        <w:jc w:val="center"/>
      </w:pPr>
      <w:r>
        <w:t xml:space="preserve">                                                                                  факультета правоведения Зиборова А.В.</w:t>
      </w:r>
    </w:p>
    <w:p w:rsidR="00C40CDB" w:rsidRDefault="00C40CDB">
      <w:pPr>
        <w:jc w:val="center"/>
      </w:pPr>
      <w:r>
        <w:t xml:space="preserve">                                                                                 Научный руководитель: Култышев С.Б.</w:t>
      </w:r>
    </w:p>
    <w:p w:rsidR="00C40CDB" w:rsidRDefault="00C40CDB">
      <w:pPr>
        <w:jc w:val="center"/>
      </w:pPr>
    </w:p>
    <w:p w:rsidR="00C40CDB" w:rsidRDefault="00C40CDB">
      <w:pPr>
        <w:jc w:val="center"/>
      </w:pPr>
    </w:p>
    <w:p w:rsidR="00C40CDB" w:rsidRDefault="00C40CDB">
      <w:pPr>
        <w:jc w:val="center"/>
      </w:pPr>
    </w:p>
    <w:p w:rsidR="00C40CDB" w:rsidRDefault="00C40CDB">
      <w:pPr>
        <w:jc w:val="center"/>
      </w:pPr>
    </w:p>
    <w:p w:rsidR="00C40CDB" w:rsidRDefault="00C40CDB">
      <w:pPr>
        <w:jc w:val="center"/>
      </w:pPr>
    </w:p>
    <w:p w:rsidR="00C40CDB" w:rsidRDefault="00C40CDB">
      <w:pPr>
        <w:jc w:val="center"/>
        <w:rPr>
          <w:sz w:val="20"/>
        </w:rPr>
      </w:pPr>
    </w:p>
    <w:p w:rsidR="00C40CDB" w:rsidRDefault="00C40CDB">
      <w:pPr>
        <w:jc w:val="center"/>
        <w:rPr>
          <w:sz w:val="20"/>
        </w:rPr>
      </w:pPr>
    </w:p>
    <w:p w:rsidR="00C40CDB" w:rsidRDefault="00C40CDB">
      <w:pPr>
        <w:jc w:val="center"/>
        <w:rPr>
          <w:sz w:val="20"/>
        </w:rPr>
      </w:pPr>
    </w:p>
    <w:p w:rsidR="00C40CDB" w:rsidRDefault="00C40CDB">
      <w:pPr>
        <w:jc w:val="center"/>
        <w:rPr>
          <w:sz w:val="20"/>
        </w:rPr>
      </w:pPr>
    </w:p>
    <w:p w:rsidR="00C40CDB" w:rsidRDefault="00C40CDB">
      <w:pPr>
        <w:jc w:val="center"/>
        <w:rPr>
          <w:sz w:val="20"/>
        </w:rPr>
      </w:pPr>
    </w:p>
    <w:p w:rsidR="00C40CDB" w:rsidRDefault="00C40CDB">
      <w:pPr>
        <w:jc w:val="center"/>
        <w:rPr>
          <w:sz w:val="20"/>
        </w:rPr>
      </w:pPr>
    </w:p>
    <w:p w:rsidR="00C40CDB" w:rsidRDefault="00C40CDB">
      <w:pPr>
        <w:jc w:val="center"/>
        <w:rPr>
          <w:sz w:val="20"/>
        </w:rPr>
      </w:pPr>
    </w:p>
    <w:p w:rsidR="00C40CDB" w:rsidRDefault="00C40CDB">
      <w:pPr>
        <w:jc w:val="center"/>
        <w:rPr>
          <w:sz w:val="20"/>
        </w:rPr>
      </w:pPr>
    </w:p>
    <w:p w:rsidR="00C40CDB" w:rsidRDefault="00C40CDB">
      <w:pPr>
        <w:jc w:val="center"/>
        <w:rPr>
          <w:sz w:val="20"/>
        </w:rPr>
      </w:pPr>
    </w:p>
    <w:p w:rsidR="00C40CDB" w:rsidRDefault="00C40CDB">
      <w:pPr>
        <w:jc w:val="center"/>
        <w:rPr>
          <w:sz w:val="20"/>
        </w:rPr>
      </w:pPr>
    </w:p>
    <w:p w:rsidR="00C40CDB" w:rsidRDefault="00C40CDB">
      <w:pPr>
        <w:jc w:val="center"/>
        <w:rPr>
          <w:sz w:val="20"/>
        </w:rPr>
      </w:pPr>
    </w:p>
    <w:p w:rsidR="00C40CDB" w:rsidRDefault="00C40CDB">
      <w:pPr>
        <w:jc w:val="center"/>
        <w:rPr>
          <w:sz w:val="20"/>
        </w:rPr>
      </w:pPr>
    </w:p>
    <w:p w:rsidR="00C40CDB" w:rsidRDefault="00C40CDB">
      <w:pPr>
        <w:jc w:val="center"/>
        <w:rPr>
          <w:sz w:val="20"/>
        </w:rPr>
      </w:pPr>
    </w:p>
    <w:p w:rsidR="00C40CDB" w:rsidRDefault="00C40CDB">
      <w:pPr>
        <w:jc w:val="center"/>
        <w:rPr>
          <w:sz w:val="20"/>
        </w:rPr>
      </w:pPr>
      <w:r>
        <w:rPr>
          <w:sz w:val="20"/>
        </w:rPr>
        <w:t xml:space="preserve">Владивосток </w:t>
      </w:r>
    </w:p>
    <w:p w:rsidR="00C40CDB" w:rsidRDefault="00C40CDB">
      <w:pPr>
        <w:jc w:val="center"/>
        <w:rPr>
          <w:sz w:val="20"/>
        </w:rPr>
      </w:pPr>
      <w:r>
        <w:rPr>
          <w:sz w:val="20"/>
        </w:rPr>
        <w:t>2002.</w:t>
      </w:r>
    </w:p>
    <w:p w:rsidR="00C40CDB" w:rsidRDefault="00C40CDB">
      <w:pPr>
        <w:rPr>
          <w:b/>
          <w:sz w:val="36"/>
        </w:rPr>
      </w:pPr>
    </w:p>
    <w:p w:rsidR="00C40CDB" w:rsidRDefault="00C40CDB">
      <w:pPr>
        <w:jc w:val="center"/>
        <w:rPr>
          <w:b/>
          <w:sz w:val="36"/>
          <w:lang w:val="en-US"/>
        </w:rPr>
      </w:pPr>
      <w:r>
        <w:rPr>
          <w:b/>
          <w:sz w:val="36"/>
        </w:rPr>
        <w:t>ПЛАН</w:t>
      </w:r>
      <w:r>
        <w:rPr>
          <w:b/>
          <w:sz w:val="36"/>
          <w:lang w:val="en-US"/>
        </w:rPr>
        <w:t>:</w:t>
      </w:r>
    </w:p>
    <w:p w:rsidR="00C40CDB" w:rsidRDefault="00C40CDB">
      <w:pPr>
        <w:jc w:val="center"/>
        <w:rPr>
          <w:b/>
          <w:sz w:val="36"/>
        </w:rPr>
      </w:pPr>
    </w:p>
    <w:p w:rsidR="00C40CDB" w:rsidRDefault="00C40CDB">
      <w:pPr>
        <w:jc w:val="center"/>
        <w:rPr>
          <w:b/>
          <w:sz w:val="36"/>
        </w:rPr>
      </w:pPr>
    </w:p>
    <w:p w:rsidR="00C40CDB" w:rsidRDefault="00C40CDB">
      <w:pPr>
        <w:jc w:val="center"/>
        <w:rPr>
          <w:b/>
          <w:sz w:val="36"/>
        </w:rPr>
      </w:pPr>
    </w:p>
    <w:p w:rsidR="00C40CDB" w:rsidRDefault="00C40CDB" w:rsidP="00C40CDB">
      <w:pPr>
        <w:numPr>
          <w:ilvl w:val="0"/>
          <w:numId w:val="6"/>
        </w:numPr>
        <w:spacing w:line="360" w:lineRule="auto"/>
        <w:rPr>
          <w:b/>
          <w:sz w:val="36"/>
        </w:rPr>
      </w:pPr>
      <w:r>
        <w:rPr>
          <w:b/>
          <w:sz w:val="36"/>
        </w:rPr>
        <w:t xml:space="preserve"> Введение.</w:t>
      </w:r>
    </w:p>
    <w:p w:rsidR="00C40CDB" w:rsidRDefault="00C40CDB" w:rsidP="00C40CDB">
      <w:pPr>
        <w:numPr>
          <w:ilvl w:val="0"/>
          <w:numId w:val="6"/>
        </w:numPr>
        <w:spacing w:line="360" w:lineRule="auto"/>
        <w:rPr>
          <w:b/>
          <w:sz w:val="36"/>
        </w:rPr>
      </w:pPr>
      <w:r>
        <w:rPr>
          <w:b/>
          <w:sz w:val="36"/>
        </w:rPr>
        <w:t xml:space="preserve"> Обзор процедуры изменения и расторжения договора  в зарубежных правопорядках</w:t>
      </w:r>
    </w:p>
    <w:p w:rsidR="00C40CDB" w:rsidRDefault="00C40CDB" w:rsidP="00C40CDB">
      <w:pPr>
        <w:numPr>
          <w:ilvl w:val="0"/>
          <w:numId w:val="6"/>
        </w:numPr>
        <w:spacing w:line="360" w:lineRule="auto"/>
        <w:rPr>
          <w:b/>
          <w:sz w:val="36"/>
        </w:rPr>
      </w:pPr>
      <w:r>
        <w:rPr>
          <w:b/>
          <w:sz w:val="36"/>
        </w:rPr>
        <w:t xml:space="preserve"> Основания изменения и расторжения договора в ГК РФ  РФ                   </w:t>
      </w:r>
    </w:p>
    <w:p w:rsidR="00C40CDB" w:rsidRDefault="00C40CDB" w:rsidP="00C40CDB">
      <w:pPr>
        <w:numPr>
          <w:ilvl w:val="0"/>
          <w:numId w:val="6"/>
        </w:numPr>
        <w:spacing w:line="360" w:lineRule="auto"/>
        <w:rPr>
          <w:b/>
          <w:sz w:val="36"/>
        </w:rPr>
      </w:pPr>
      <w:r>
        <w:rPr>
          <w:b/>
          <w:sz w:val="36"/>
        </w:rPr>
        <w:t xml:space="preserve"> Порядок изменения и расторжения договора.</w:t>
      </w:r>
    </w:p>
    <w:p w:rsidR="00C40CDB" w:rsidRDefault="00C40CDB" w:rsidP="00C40CDB">
      <w:pPr>
        <w:numPr>
          <w:ilvl w:val="0"/>
          <w:numId w:val="6"/>
        </w:numPr>
        <w:spacing w:line="360" w:lineRule="auto"/>
        <w:rPr>
          <w:b/>
          <w:sz w:val="36"/>
        </w:rPr>
      </w:pPr>
      <w:r>
        <w:rPr>
          <w:b/>
          <w:sz w:val="36"/>
        </w:rPr>
        <w:t xml:space="preserve"> Последствия изменения и расторжения договора.</w:t>
      </w:r>
    </w:p>
    <w:p w:rsidR="00C40CDB" w:rsidRDefault="00C40CDB" w:rsidP="00C40CDB">
      <w:pPr>
        <w:numPr>
          <w:ilvl w:val="0"/>
          <w:numId w:val="6"/>
        </w:numPr>
        <w:spacing w:line="360" w:lineRule="auto"/>
        <w:rPr>
          <w:b/>
          <w:sz w:val="36"/>
        </w:rPr>
      </w:pPr>
      <w:r>
        <w:rPr>
          <w:b/>
          <w:sz w:val="36"/>
        </w:rPr>
        <w:t>Заключение.</w:t>
      </w:r>
    </w:p>
    <w:p w:rsidR="00C40CDB" w:rsidRDefault="00C40CDB" w:rsidP="00C40CDB">
      <w:pPr>
        <w:numPr>
          <w:ilvl w:val="0"/>
          <w:numId w:val="6"/>
        </w:numPr>
        <w:spacing w:line="360" w:lineRule="auto"/>
        <w:rPr>
          <w:b/>
          <w:sz w:val="36"/>
        </w:rPr>
      </w:pPr>
      <w:r>
        <w:rPr>
          <w:b/>
          <w:sz w:val="36"/>
        </w:rPr>
        <w:t>Список использованной литературы.</w:t>
      </w:r>
    </w:p>
    <w:p w:rsidR="00C40CDB" w:rsidRDefault="00C40CDB">
      <w:pPr>
        <w:spacing w:line="360" w:lineRule="auto"/>
        <w:ind w:left="360"/>
        <w:rPr>
          <w:b/>
          <w:sz w:val="36"/>
        </w:rPr>
      </w:pPr>
    </w:p>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Pr>
        <w:jc w:val="center"/>
        <w:rPr>
          <w:b/>
          <w:sz w:val="36"/>
        </w:rPr>
      </w:pPr>
      <w:r>
        <w:rPr>
          <w:b/>
          <w:sz w:val="36"/>
        </w:rPr>
        <w:t>Введение.</w:t>
      </w:r>
    </w:p>
    <w:p w:rsidR="00C40CDB" w:rsidRDefault="00C40CDB">
      <w:pPr>
        <w:jc w:val="center"/>
        <w:rPr>
          <w:b/>
          <w:sz w:val="36"/>
        </w:rPr>
      </w:pPr>
    </w:p>
    <w:p w:rsidR="00C40CDB" w:rsidRDefault="00C40CDB">
      <w:pPr>
        <w:jc w:val="center"/>
        <w:rPr>
          <w:b/>
          <w:sz w:val="36"/>
        </w:rPr>
      </w:pPr>
    </w:p>
    <w:p w:rsidR="00C40CDB" w:rsidRDefault="00C40CDB">
      <w:pPr>
        <w:jc w:val="both"/>
      </w:pPr>
    </w:p>
    <w:p w:rsidR="00C40CDB" w:rsidRDefault="00C40CDB">
      <w:pPr>
        <w:spacing w:line="360" w:lineRule="auto"/>
        <w:jc w:val="both"/>
      </w:pPr>
      <w:r>
        <w:t xml:space="preserve">В настоящее время Российская Федерация находится в процессе проведения активной правовой реформы.  Уже созданы новый Гражданский и Уголовный кодексы, приведены  в соответствие с нынешними реалиями большинство законов бывшего СССР.  Однако впереди предстоит еще очень большая работа как по изменению и дополнению  уже существующих нормативно-правовых актов, так и по созданию новых. Ныне действующий ГК РФ, построенный по образу и подобию большинства Гражданских Кодексов и Уложений континентальной правовой системы,  был призван, прежде всего, отразить и учесть то новое правовое поле, в  которое перешла Россия после свержения диктатуры КПСС и перехода к стихийным рыночным отношениям. На смену административно-командной системе  в экономике пришел капитализм в своем самом  стихийном проявлении. Основным документом, который теперь регулирует отношения контрагентов в гражданском праве, стал вовсе не закон, а договор. </w:t>
      </w:r>
    </w:p>
    <w:p w:rsidR="00C40CDB" w:rsidRDefault="00C40CDB">
      <w:pPr>
        <w:pStyle w:val="a3"/>
      </w:pPr>
      <w:r>
        <w:t>Данная курсовая работа была написана  с целью освещения лишь одного аспекта договорных отношений, а именно – изменения и прекращения действия договора, как одного из наиболее важных аспектов регулирования  данных отношений. Ведь договор – это, прежде всего, незыблемое соглашение двух сторон, каждая из которых вправе надеяться на неукоснительное соблюдение его положений своим контрагентом,  поэтому  расторжение и изменение условий договора является своего рода экстремальной ситуацией для его участников,  следовательно правильное и точное урегулирование такой ситуации – важный фактор стабильности и порядка в обществе вообще и в гражданских правоотношениях,   в частности.</w:t>
      </w:r>
    </w:p>
    <w:p w:rsidR="00C40CDB" w:rsidRDefault="00C40CDB">
      <w:pPr>
        <w:pStyle w:val="a3"/>
      </w:pPr>
      <w:r>
        <w:t>В данной работе, мною сделана попытка осветить основные положения, регулирующие изменение и расторжение договоров в зарубежных правопорядках, а также  описать соответствующие  нормы ГК РФ, посвященные данному вопросу.</w:t>
      </w:r>
    </w:p>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Pr>
        <w:jc w:val="both"/>
      </w:pPr>
    </w:p>
    <w:p w:rsidR="00C40CDB" w:rsidRDefault="00C40CDB">
      <w:pPr>
        <w:jc w:val="both"/>
      </w:pPr>
    </w:p>
    <w:p w:rsidR="00C40CDB" w:rsidRDefault="00C40CDB">
      <w:pPr>
        <w:jc w:val="both"/>
      </w:pPr>
    </w:p>
    <w:p w:rsidR="00C40CDB" w:rsidRDefault="00C40CDB">
      <w:pPr>
        <w:pStyle w:val="a4"/>
      </w:pPr>
    </w:p>
    <w:p w:rsidR="00C40CDB" w:rsidRDefault="00C40CDB">
      <w:pPr>
        <w:pStyle w:val="a4"/>
      </w:pPr>
      <w:r>
        <w:t>Обзор процедуры изменения и расторжения договора в зарубежных правопорядках.</w:t>
      </w:r>
    </w:p>
    <w:p w:rsidR="00C40CDB" w:rsidRDefault="00C40CDB">
      <w:pPr>
        <w:pStyle w:val="a4"/>
        <w:jc w:val="both"/>
      </w:pPr>
    </w:p>
    <w:p w:rsidR="00C40CDB" w:rsidRDefault="00C40CDB">
      <w:pPr>
        <w:pStyle w:val="a4"/>
        <w:jc w:val="both"/>
        <w:rPr>
          <w:b w:val="0"/>
          <w:sz w:val="24"/>
        </w:rPr>
      </w:pPr>
    </w:p>
    <w:p w:rsidR="00C40CDB" w:rsidRDefault="00C40CDB">
      <w:pPr>
        <w:pStyle w:val="a4"/>
        <w:spacing w:line="360" w:lineRule="auto"/>
        <w:ind w:firstLine="900"/>
        <w:jc w:val="both"/>
        <w:rPr>
          <w:b w:val="0"/>
          <w:sz w:val="24"/>
        </w:rPr>
      </w:pPr>
      <w:r>
        <w:rPr>
          <w:b w:val="0"/>
          <w:sz w:val="24"/>
        </w:rPr>
        <w:t xml:space="preserve">В праве многих стран имеются нормы, создающие определенный правовой механизм, способный исправить положение, ставшее результатом нарушения равновесия договорных обязательств в силу возникновения обстоятельств, которые стороны договорных отношений не могли разумно предусмотреть  при его заключении и исполнении. </w:t>
      </w:r>
    </w:p>
    <w:p w:rsidR="00C40CDB" w:rsidRDefault="00C40CDB">
      <w:pPr>
        <w:pStyle w:val="a4"/>
        <w:spacing w:line="360" w:lineRule="auto"/>
        <w:ind w:firstLine="900"/>
        <w:jc w:val="both"/>
        <w:rPr>
          <w:b w:val="0"/>
          <w:sz w:val="24"/>
        </w:rPr>
      </w:pPr>
      <w:r>
        <w:rPr>
          <w:b w:val="0"/>
          <w:sz w:val="24"/>
        </w:rPr>
        <w:t>Необходимо отметить, что в различных национальных системах для достижения этой цели используются различные юридико-технические приемы, порой довольно серьезно отличающиеся друг от друга.</w:t>
      </w:r>
    </w:p>
    <w:p w:rsidR="00C40CDB" w:rsidRDefault="00C40CDB">
      <w:pPr>
        <w:pStyle w:val="a4"/>
        <w:spacing w:line="360" w:lineRule="auto"/>
        <w:ind w:firstLine="900"/>
        <w:jc w:val="both"/>
        <w:rPr>
          <w:b w:val="0"/>
          <w:sz w:val="24"/>
        </w:rPr>
      </w:pPr>
      <w:r>
        <w:rPr>
          <w:b w:val="0"/>
          <w:sz w:val="24"/>
        </w:rPr>
        <w:t xml:space="preserve">Правовой механизм, действующий в ситуации изменения обстоятельств  в странах континентальной системы права считается более проработанным, чем  в странах так называемого </w:t>
      </w:r>
      <w:r>
        <w:rPr>
          <w:b w:val="0"/>
          <w:sz w:val="24"/>
          <w:lang w:val="en-US"/>
        </w:rPr>
        <w:t>Common</w:t>
      </w:r>
      <w:r>
        <w:rPr>
          <w:b w:val="0"/>
          <w:sz w:val="24"/>
        </w:rPr>
        <w:t xml:space="preserve"> </w:t>
      </w:r>
      <w:r>
        <w:rPr>
          <w:b w:val="0"/>
          <w:sz w:val="24"/>
          <w:lang w:val="en-US"/>
        </w:rPr>
        <w:t>Law</w:t>
      </w:r>
      <w:r>
        <w:rPr>
          <w:b w:val="0"/>
          <w:sz w:val="24"/>
        </w:rPr>
        <w:t xml:space="preserve"> (общего права). Таким образом, можно говорить, что самые важные различия в процедуре изменения и расторжения договорных отношений лежат именно в плоскости сравнения этих систем права. </w:t>
      </w:r>
    </w:p>
    <w:p w:rsidR="00C40CDB" w:rsidRDefault="00C40CDB">
      <w:pPr>
        <w:pStyle w:val="a4"/>
        <w:spacing w:line="360" w:lineRule="auto"/>
        <w:ind w:firstLine="900"/>
        <w:jc w:val="both"/>
        <w:rPr>
          <w:b w:val="0"/>
          <w:sz w:val="24"/>
        </w:rPr>
      </w:pPr>
      <w:r>
        <w:rPr>
          <w:b w:val="0"/>
          <w:sz w:val="24"/>
        </w:rPr>
        <w:t xml:space="preserve">Идея </w:t>
      </w:r>
      <w:r>
        <w:rPr>
          <w:b w:val="0"/>
          <w:sz w:val="24"/>
          <w:lang w:val="en-US"/>
        </w:rPr>
        <w:t>clausula</w:t>
      </w:r>
      <w:r>
        <w:rPr>
          <w:b w:val="0"/>
          <w:sz w:val="24"/>
        </w:rPr>
        <w:t xml:space="preserve"> </w:t>
      </w:r>
      <w:r>
        <w:rPr>
          <w:b w:val="0"/>
          <w:sz w:val="24"/>
          <w:lang w:val="en-US"/>
        </w:rPr>
        <w:t>rebus</w:t>
      </w:r>
      <w:r>
        <w:rPr>
          <w:b w:val="0"/>
          <w:sz w:val="24"/>
        </w:rPr>
        <w:t xml:space="preserve"> </w:t>
      </w:r>
      <w:r>
        <w:rPr>
          <w:b w:val="0"/>
          <w:sz w:val="24"/>
          <w:lang w:val="en-US"/>
        </w:rPr>
        <w:t>sic</w:t>
      </w:r>
      <w:r>
        <w:rPr>
          <w:b w:val="0"/>
          <w:sz w:val="24"/>
        </w:rPr>
        <w:t xml:space="preserve"> </w:t>
      </w:r>
      <w:r>
        <w:rPr>
          <w:b w:val="0"/>
          <w:sz w:val="24"/>
          <w:lang w:val="en-US"/>
        </w:rPr>
        <w:t>stantibus</w:t>
      </w:r>
      <w:r>
        <w:rPr>
          <w:b w:val="0"/>
          <w:sz w:val="24"/>
        </w:rPr>
        <w:t xml:space="preserve">, подразумевающая возможность освобождения лица от договорных обязательств, была известна континентальным юристам уже давно, однако, в период более позднего развития договорных отношений ее значения ослабло в связи с необходимостью правовой определенности, которой требовало успешной развитие капиталистических отношений, не терпящих условностей. </w:t>
      </w:r>
    </w:p>
    <w:p w:rsidR="00C40CDB" w:rsidRDefault="00C40CDB">
      <w:pPr>
        <w:pStyle w:val="a4"/>
        <w:spacing w:line="360" w:lineRule="auto"/>
        <w:ind w:firstLine="900"/>
        <w:jc w:val="both"/>
        <w:rPr>
          <w:b w:val="0"/>
          <w:sz w:val="24"/>
        </w:rPr>
      </w:pPr>
      <w:r>
        <w:rPr>
          <w:b w:val="0"/>
          <w:sz w:val="24"/>
        </w:rPr>
        <w:t>Французское гражданское право 19 века стояло на позициях  неизменности  договорных обстоятельств  по причине изменения обстановки. В законе было четко установлено, что только невозможность исполнения условий договора в силу форс-мажорных обстоятельств, освобождает от ответственности. В более поздний период (особенно во время Второй мировой войны ) были сделаны попытки несколько смягчить такое положение вещей. Так, Государственный Совет – высшая судебная инстанция Франции  принял новую правовую доктрину, согласно которой изменение обстоятельств могло повлечь пересмотр условий договора, однако на судебную систему Франции данное обстоятельство повлияло мало и позиция судебной практики, за редким исключением, осталась прежней, стоящей на строгих принципах обязательного форс-мажора.</w:t>
      </w:r>
    </w:p>
    <w:p w:rsidR="00C40CDB" w:rsidRDefault="00C40CDB">
      <w:pPr>
        <w:pStyle w:val="a4"/>
        <w:spacing w:line="360" w:lineRule="auto"/>
        <w:ind w:firstLine="900"/>
        <w:jc w:val="both"/>
        <w:rPr>
          <w:b w:val="0"/>
          <w:sz w:val="24"/>
        </w:rPr>
      </w:pPr>
      <w:r>
        <w:rPr>
          <w:b w:val="0"/>
          <w:sz w:val="24"/>
        </w:rPr>
        <w:t xml:space="preserve">Иначе обстояло дело в Германии. Судебная практика этого государства в </w:t>
      </w:r>
      <w:r>
        <w:rPr>
          <w:b w:val="0"/>
          <w:sz w:val="24"/>
          <w:lang w:val="en-US"/>
        </w:rPr>
        <w:t>XIX</w:t>
      </w:r>
      <w:r>
        <w:rPr>
          <w:b w:val="0"/>
          <w:sz w:val="24"/>
        </w:rPr>
        <w:t xml:space="preserve"> – </w:t>
      </w:r>
      <w:r>
        <w:rPr>
          <w:b w:val="0"/>
          <w:sz w:val="24"/>
          <w:lang w:val="en-US"/>
        </w:rPr>
        <w:t>XX</w:t>
      </w:r>
      <w:r>
        <w:rPr>
          <w:b w:val="0"/>
          <w:sz w:val="24"/>
        </w:rPr>
        <w:t xml:space="preserve"> веках пошла по пути смягчения и изменения классической модели </w:t>
      </w:r>
      <w:r>
        <w:rPr>
          <w:b w:val="0"/>
          <w:sz w:val="24"/>
          <w:lang w:val="en-US"/>
        </w:rPr>
        <w:t>pacta</w:t>
      </w:r>
      <w:r>
        <w:rPr>
          <w:b w:val="0"/>
          <w:sz w:val="24"/>
        </w:rPr>
        <w:t xml:space="preserve"> </w:t>
      </w:r>
      <w:r>
        <w:rPr>
          <w:b w:val="0"/>
          <w:sz w:val="24"/>
          <w:lang w:val="en-US"/>
        </w:rPr>
        <w:t>sunt</w:t>
      </w:r>
      <w:r>
        <w:rPr>
          <w:b w:val="0"/>
          <w:sz w:val="24"/>
        </w:rPr>
        <w:t xml:space="preserve"> </w:t>
      </w:r>
      <w:r>
        <w:rPr>
          <w:b w:val="0"/>
          <w:sz w:val="24"/>
          <w:lang w:val="en-US"/>
        </w:rPr>
        <w:t>servanda</w:t>
      </w:r>
      <w:r>
        <w:rPr>
          <w:b w:val="0"/>
          <w:sz w:val="24"/>
        </w:rPr>
        <w:t>. Первым шагом на этом пути стало допущение возможности изменения обстоятельств договорных отношений в силу «экономической невозможности» их изменения, которая уже не являлась строго форс-мажорным обстоятельством. Для обоснования этой позиции была создана доктрина  «отпадения оснований сделки», по которой договор может быть прекращен, если ожидания, предположения  сторон оказались не реализованными в силу наступивших событий, не являющихся форс-мажорными. Впоследствии судебной практикой были установлены формы применения этой доктрины:</w:t>
      </w:r>
    </w:p>
    <w:p w:rsidR="00C40CDB" w:rsidRDefault="00C40CDB" w:rsidP="00C40CDB">
      <w:pPr>
        <w:pStyle w:val="a4"/>
        <w:numPr>
          <w:ilvl w:val="0"/>
          <w:numId w:val="5"/>
        </w:numPr>
        <w:spacing w:line="360" w:lineRule="auto"/>
        <w:jc w:val="both"/>
        <w:rPr>
          <w:b w:val="0"/>
          <w:sz w:val="24"/>
        </w:rPr>
      </w:pPr>
      <w:r>
        <w:rPr>
          <w:b w:val="0"/>
          <w:sz w:val="24"/>
        </w:rPr>
        <w:t>Нарушение эквивалентности – случаи возникновения резкого дисбаланса договорных отношений  (обесценивание денежных требований, вследствие резкого падения стоимости валюты).</w:t>
      </w:r>
    </w:p>
    <w:p w:rsidR="00C40CDB" w:rsidRDefault="00C40CDB" w:rsidP="00C40CDB">
      <w:pPr>
        <w:pStyle w:val="a4"/>
        <w:numPr>
          <w:ilvl w:val="0"/>
          <w:numId w:val="5"/>
        </w:numPr>
        <w:spacing w:line="360" w:lineRule="auto"/>
        <w:jc w:val="both"/>
        <w:rPr>
          <w:b w:val="0"/>
          <w:sz w:val="24"/>
        </w:rPr>
      </w:pPr>
      <w:r>
        <w:rPr>
          <w:b w:val="0"/>
          <w:sz w:val="24"/>
        </w:rPr>
        <w:t>Недостижение цели договора -  т.е. когда достичь цели договора невозможно вследствие изменения обстоятельств, не препятствующих непосредственно исполнению (аренда помещения под деятельность, впоследствии запрещенную).</w:t>
      </w:r>
    </w:p>
    <w:p w:rsidR="00C40CDB" w:rsidRDefault="00C40CDB">
      <w:pPr>
        <w:pStyle w:val="a4"/>
        <w:spacing w:line="360" w:lineRule="auto"/>
        <w:jc w:val="both"/>
        <w:rPr>
          <w:b w:val="0"/>
          <w:sz w:val="24"/>
        </w:rPr>
      </w:pPr>
    </w:p>
    <w:p w:rsidR="00C40CDB" w:rsidRDefault="00C40CDB">
      <w:pPr>
        <w:pStyle w:val="a4"/>
        <w:spacing w:line="360" w:lineRule="auto"/>
        <w:jc w:val="both"/>
        <w:rPr>
          <w:b w:val="0"/>
          <w:sz w:val="24"/>
        </w:rPr>
      </w:pPr>
      <w:r>
        <w:rPr>
          <w:b w:val="0"/>
          <w:sz w:val="24"/>
        </w:rPr>
        <w:t>Важно заметить, что обстоятельства, порожденные сторонами, не считаются основаниями изменения договора. Это не раз подтверждала германская судебная практика. Сам договор, даже при наличии вышеуказанных оснований, необязательно должен  быть расторгнут, в данном случае считается, что чем меньше будет внесено изменений, тем лучше. В, основном, изменения касались цены предмета договора, ее снижения или соразмерного уменьшения, либо, наоборот, в увеличении – в случае обесценивания денежных средств. Таким образом, германское гражданское право гораздо больше, чем французское использовало возможности  изменения и расторжения договоров с целью сделать договорные отношения более гибким и совершенным.</w:t>
      </w:r>
    </w:p>
    <w:p w:rsidR="00C40CDB" w:rsidRDefault="00C40CDB">
      <w:pPr>
        <w:pStyle w:val="a4"/>
        <w:spacing w:line="360" w:lineRule="auto"/>
        <w:ind w:firstLine="900"/>
        <w:jc w:val="both"/>
        <w:rPr>
          <w:b w:val="0"/>
          <w:sz w:val="24"/>
        </w:rPr>
      </w:pPr>
      <w:r>
        <w:rPr>
          <w:b w:val="0"/>
          <w:sz w:val="24"/>
        </w:rPr>
        <w:t>Кодификации гражданского права на европейском континенте, имевшие место уже в двадцатом веке, пошли несколько дальше, чем предшествующие им. Поздние кодексы отразили более конструктивную позицию в отношении проблемы изменения и расторжения договоров, предусматривая специальные нормы, регулирующие именно такие ситуации. Однако, следует отметить, что эти нормы носили специальный характер и применялись лишь к определенным видам договоров.</w:t>
      </w:r>
    </w:p>
    <w:p w:rsidR="00C40CDB" w:rsidRDefault="00C40CDB">
      <w:pPr>
        <w:pStyle w:val="a4"/>
        <w:spacing w:line="360" w:lineRule="auto"/>
        <w:ind w:firstLine="900"/>
        <w:jc w:val="both"/>
        <w:rPr>
          <w:b w:val="0"/>
          <w:sz w:val="24"/>
        </w:rPr>
      </w:pPr>
      <w:r>
        <w:rPr>
          <w:b w:val="0"/>
          <w:sz w:val="24"/>
        </w:rPr>
        <w:t xml:space="preserve">Так, например, ст. 373 Закона об обязательственном праве Швейцарии устанавливает, что обязательство по договору необходимо исполнять даже в случае возрастания цены предмета сделки, однако в случае, если цена возросла так значительно, что исполнение обязательства нанесет существенный ущерб одному из контрагентов, то суд может повысить цену, т.е. изменить условие договора. Вообще, швейцарская правовая доктрина предусматривает, что правило </w:t>
      </w:r>
      <w:r>
        <w:rPr>
          <w:b w:val="0"/>
          <w:sz w:val="24"/>
          <w:lang w:val="en-US"/>
        </w:rPr>
        <w:t>rebus</w:t>
      </w:r>
      <w:r>
        <w:rPr>
          <w:b w:val="0"/>
          <w:sz w:val="24"/>
        </w:rPr>
        <w:t xml:space="preserve"> </w:t>
      </w:r>
      <w:r>
        <w:rPr>
          <w:b w:val="0"/>
          <w:sz w:val="24"/>
          <w:lang w:val="en-US"/>
        </w:rPr>
        <w:t>sic</w:t>
      </w:r>
      <w:r>
        <w:rPr>
          <w:b w:val="0"/>
          <w:sz w:val="24"/>
        </w:rPr>
        <w:t xml:space="preserve"> </w:t>
      </w:r>
      <w:r>
        <w:rPr>
          <w:b w:val="0"/>
          <w:sz w:val="24"/>
          <w:lang w:val="en-US"/>
        </w:rPr>
        <w:t>stantibus</w:t>
      </w:r>
      <w:r>
        <w:rPr>
          <w:b w:val="0"/>
          <w:sz w:val="24"/>
        </w:rPr>
        <w:t xml:space="preserve"> может применяться только в случае общественных катастроф, происходящих после заключения договора (война, девальвация, наводнение и т.д.).</w:t>
      </w:r>
    </w:p>
    <w:p w:rsidR="00C40CDB" w:rsidRDefault="00C40CDB">
      <w:pPr>
        <w:pStyle w:val="a4"/>
        <w:spacing w:line="360" w:lineRule="auto"/>
        <w:ind w:firstLine="900"/>
        <w:jc w:val="both"/>
        <w:rPr>
          <w:b w:val="0"/>
          <w:sz w:val="24"/>
        </w:rPr>
      </w:pPr>
      <w:r>
        <w:rPr>
          <w:b w:val="0"/>
          <w:sz w:val="24"/>
        </w:rPr>
        <w:t xml:space="preserve">Гражданский кодекс Италии 1942 года также предусматривает в статье 1467  возможность расторжения договора, если он заключен под отлагательным условием или является длящимся, а в этот период произошли события, наносящие вред исполнителю. Однако, данная норма не применяется в случае если случившееся событие(я) входит в стандартный набор рисков для данного вида договоров или  если контрагент предложил изменить договор на справедливых условиях. </w:t>
      </w:r>
    </w:p>
    <w:p w:rsidR="00C40CDB" w:rsidRDefault="00C40CDB">
      <w:pPr>
        <w:pStyle w:val="a4"/>
        <w:spacing w:line="360" w:lineRule="auto"/>
        <w:ind w:firstLine="900"/>
        <w:jc w:val="both"/>
        <w:rPr>
          <w:b w:val="0"/>
          <w:sz w:val="24"/>
        </w:rPr>
      </w:pPr>
      <w:r>
        <w:rPr>
          <w:b w:val="0"/>
          <w:sz w:val="24"/>
        </w:rPr>
        <w:t xml:space="preserve">Ст. 258 Гражданского кодекса Нидерландов, который вступил в силу с 1 января 1992 года содержит в себе указание на возможность изменения условий договора, если их исполнению мешают непредвиденно возникшие обстоятельства, имеющие такой характер, что от стороны договора нельзя ожидать, что договор будет соблюдаться в неизменном виде. </w:t>
      </w:r>
    </w:p>
    <w:p w:rsidR="00C40CDB" w:rsidRDefault="00C40CDB">
      <w:pPr>
        <w:pStyle w:val="a4"/>
        <w:spacing w:line="360" w:lineRule="auto"/>
        <w:ind w:firstLine="900"/>
        <w:jc w:val="both"/>
        <w:rPr>
          <w:b w:val="0"/>
          <w:sz w:val="24"/>
        </w:rPr>
      </w:pPr>
      <w:r>
        <w:rPr>
          <w:b w:val="0"/>
          <w:sz w:val="24"/>
        </w:rPr>
        <w:t xml:space="preserve">Таким образом, можно сделать вывод, что с течением времени гражданское законодательство стран континентальной системы права, в общем, идет по пути признания доктрины </w:t>
      </w:r>
      <w:r>
        <w:rPr>
          <w:b w:val="0"/>
          <w:sz w:val="24"/>
          <w:lang w:val="en-US"/>
        </w:rPr>
        <w:t>rebus</w:t>
      </w:r>
      <w:r>
        <w:rPr>
          <w:b w:val="0"/>
          <w:sz w:val="24"/>
        </w:rPr>
        <w:t xml:space="preserve"> </w:t>
      </w:r>
      <w:r>
        <w:rPr>
          <w:b w:val="0"/>
          <w:sz w:val="24"/>
          <w:lang w:val="en-US"/>
        </w:rPr>
        <w:t>sic</w:t>
      </w:r>
      <w:r>
        <w:rPr>
          <w:b w:val="0"/>
          <w:sz w:val="24"/>
        </w:rPr>
        <w:t xml:space="preserve"> </w:t>
      </w:r>
      <w:r>
        <w:rPr>
          <w:b w:val="0"/>
          <w:sz w:val="24"/>
          <w:lang w:val="en-US"/>
        </w:rPr>
        <w:t>stantibus</w:t>
      </w:r>
      <w:r>
        <w:rPr>
          <w:b w:val="0"/>
          <w:sz w:val="24"/>
        </w:rPr>
        <w:t xml:space="preserve"> в качестве  основы для регулирования процедуры расторжения и изменения  договоров, однако позиции доктрины </w:t>
      </w:r>
      <w:r>
        <w:rPr>
          <w:b w:val="0"/>
          <w:sz w:val="24"/>
          <w:lang w:val="en-US"/>
        </w:rPr>
        <w:t>pacta</w:t>
      </w:r>
      <w:r>
        <w:rPr>
          <w:b w:val="0"/>
          <w:sz w:val="24"/>
        </w:rPr>
        <w:t xml:space="preserve"> </w:t>
      </w:r>
      <w:r>
        <w:rPr>
          <w:b w:val="0"/>
          <w:sz w:val="24"/>
          <w:lang w:val="en-US"/>
        </w:rPr>
        <w:t>sunt</w:t>
      </w:r>
      <w:r>
        <w:rPr>
          <w:b w:val="0"/>
          <w:sz w:val="24"/>
        </w:rPr>
        <w:t xml:space="preserve"> </w:t>
      </w:r>
      <w:r>
        <w:rPr>
          <w:b w:val="0"/>
          <w:sz w:val="24"/>
          <w:lang w:val="en-US"/>
        </w:rPr>
        <w:t>servanda</w:t>
      </w:r>
      <w:r>
        <w:rPr>
          <w:b w:val="0"/>
          <w:sz w:val="24"/>
        </w:rPr>
        <w:t xml:space="preserve"> по-прежнему сильны.</w:t>
      </w:r>
    </w:p>
    <w:p w:rsidR="00C40CDB" w:rsidRDefault="00C40CDB">
      <w:pPr>
        <w:pStyle w:val="a4"/>
        <w:spacing w:line="360" w:lineRule="auto"/>
        <w:ind w:firstLine="900"/>
        <w:jc w:val="both"/>
        <w:rPr>
          <w:b w:val="0"/>
          <w:sz w:val="24"/>
        </w:rPr>
      </w:pPr>
      <w:r>
        <w:rPr>
          <w:b w:val="0"/>
          <w:sz w:val="24"/>
        </w:rPr>
        <w:t xml:space="preserve">В национальных правовых системах, основанных на прецедентном праве, отношение к регулированию последствий изменения обстоятельств развивалось с некоторыми особенностями по сравнению с континентальным правом. Решающим элементом в формировании концепции общего права стала отличающаяся от континентально-правовой трактовка содержания договорного обязательства и ответственности за его неисполнение.  </w:t>
      </w:r>
    </w:p>
    <w:p w:rsidR="00C40CDB" w:rsidRDefault="00C40CDB">
      <w:pPr>
        <w:pStyle w:val="a4"/>
        <w:spacing w:line="360" w:lineRule="auto"/>
        <w:ind w:firstLine="900"/>
        <w:jc w:val="both"/>
        <w:rPr>
          <w:b w:val="0"/>
          <w:sz w:val="24"/>
        </w:rPr>
      </w:pPr>
      <w:r>
        <w:rPr>
          <w:b w:val="0"/>
          <w:sz w:val="24"/>
        </w:rPr>
        <w:t xml:space="preserve">В </w:t>
      </w:r>
      <w:r>
        <w:rPr>
          <w:b w:val="0"/>
          <w:sz w:val="24"/>
          <w:lang w:val="en-US"/>
        </w:rPr>
        <w:t>XVI</w:t>
      </w:r>
      <w:r>
        <w:rPr>
          <w:b w:val="0"/>
          <w:sz w:val="24"/>
        </w:rPr>
        <w:t xml:space="preserve"> веке в английском праве сформировалась положение об объективном характере договорной ответственности, т.е. о возложении такой ответственности и при отсутствии вины контрагента. Таким образом, говорить о возможности изменения договора по последствиям говорить не приходилось, так как они не влияли на исполнение обязательства.  И только во второй половине </w:t>
      </w:r>
      <w:r>
        <w:rPr>
          <w:b w:val="0"/>
          <w:sz w:val="24"/>
          <w:lang w:val="en-US"/>
        </w:rPr>
        <w:t>XIX</w:t>
      </w:r>
      <w:r>
        <w:rPr>
          <w:b w:val="0"/>
          <w:sz w:val="24"/>
        </w:rPr>
        <w:t xml:space="preserve"> века, когда на основе судебной практики была создана доктрина тщетности договора (</w:t>
      </w:r>
      <w:r>
        <w:rPr>
          <w:b w:val="0"/>
          <w:sz w:val="24"/>
          <w:lang w:val="en-US"/>
        </w:rPr>
        <w:t>frustration</w:t>
      </w:r>
      <w:r>
        <w:rPr>
          <w:b w:val="0"/>
          <w:sz w:val="24"/>
        </w:rPr>
        <w:t xml:space="preserve"> </w:t>
      </w:r>
      <w:r>
        <w:rPr>
          <w:b w:val="0"/>
          <w:sz w:val="24"/>
          <w:lang w:val="en-US"/>
        </w:rPr>
        <w:t>of</w:t>
      </w:r>
      <w:r>
        <w:rPr>
          <w:b w:val="0"/>
          <w:sz w:val="24"/>
        </w:rPr>
        <w:t xml:space="preserve"> </w:t>
      </w:r>
      <w:r>
        <w:rPr>
          <w:b w:val="0"/>
          <w:sz w:val="24"/>
          <w:lang w:val="en-US"/>
        </w:rPr>
        <w:t>contracts</w:t>
      </w:r>
      <w:r>
        <w:rPr>
          <w:b w:val="0"/>
          <w:sz w:val="24"/>
        </w:rPr>
        <w:t xml:space="preserve">), которая подразумевает в случаях абсолютной невозможности исполнения договорных обязательств, а также если изменившееся обстоятельства до неузнаваемости изменяют природу предусмотренного договором исполнения изменение либо расторжение договора, стало возможном определение правовой оценки последствий изменения обстоятельств в договорных отношениях.  </w:t>
      </w:r>
    </w:p>
    <w:p w:rsidR="00C40CDB" w:rsidRDefault="00C40CDB">
      <w:pPr>
        <w:pStyle w:val="a4"/>
        <w:spacing w:line="360" w:lineRule="auto"/>
        <w:ind w:firstLine="900"/>
        <w:jc w:val="both"/>
        <w:rPr>
          <w:b w:val="0"/>
          <w:sz w:val="24"/>
        </w:rPr>
      </w:pPr>
      <w:r>
        <w:rPr>
          <w:b w:val="0"/>
          <w:sz w:val="24"/>
        </w:rPr>
        <w:t xml:space="preserve">В американской судебной практике доктрина </w:t>
      </w:r>
      <w:r>
        <w:rPr>
          <w:b w:val="0"/>
          <w:sz w:val="24"/>
          <w:lang w:val="en-US"/>
        </w:rPr>
        <w:t>frustration</w:t>
      </w:r>
      <w:r>
        <w:rPr>
          <w:b w:val="0"/>
          <w:sz w:val="24"/>
        </w:rPr>
        <w:t xml:space="preserve"> </w:t>
      </w:r>
      <w:r>
        <w:rPr>
          <w:b w:val="0"/>
          <w:sz w:val="24"/>
          <w:lang w:val="en-US"/>
        </w:rPr>
        <w:t>of</w:t>
      </w:r>
      <w:r>
        <w:rPr>
          <w:b w:val="0"/>
          <w:sz w:val="24"/>
        </w:rPr>
        <w:t xml:space="preserve"> </w:t>
      </w:r>
      <w:r>
        <w:rPr>
          <w:b w:val="0"/>
          <w:sz w:val="24"/>
          <w:lang w:val="en-US"/>
        </w:rPr>
        <w:t>contracts</w:t>
      </w:r>
      <w:r>
        <w:rPr>
          <w:b w:val="0"/>
          <w:sz w:val="24"/>
        </w:rPr>
        <w:t xml:space="preserve"> переродилась в доктрину неосуществимости (</w:t>
      </w:r>
      <w:r>
        <w:rPr>
          <w:b w:val="0"/>
          <w:sz w:val="24"/>
          <w:lang w:val="en-US"/>
        </w:rPr>
        <w:t>impracticability</w:t>
      </w:r>
      <w:r>
        <w:rPr>
          <w:b w:val="0"/>
          <w:sz w:val="24"/>
        </w:rPr>
        <w:t xml:space="preserve">), во многом сходную со своей предшественницей из Великобритании, но все же имеющую отличия в методе определения недействительности договора.  Наиболее авторитетным современным определением ее основного содержания можно признать правило, сформулированное в параграфе 261 Свода договорного права (Второе издание), которое является неофициальной кодификацией прецедентного права США. В нем сказано, что в случае, когда после заключения договора, исполнение одной стороной становится неосуществимым без вины с ее стороны в результате события, ненаступление которого было основной предпосылкой заключения договора, то обязанность исполнять условия (договора) прекращается. Также можно добавить, что характерная для стран континентального права особенность, допускающая изменение или расторжение договора, а именно -  изменение коньюктуры рынка в США не учитывается, как обстоятельство, исключающее исполнение договорного обязательства. Возможно, это вызвано тем, что страны общего права, в частности США, не испытывали пагубного влияния  неуправляемой инфляции, как страны «континента», к тому же, Вторая мировая война в меньшей степени их коснулась.  </w:t>
      </w:r>
    </w:p>
    <w:p w:rsidR="00C40CDB" w:rsidRDefault="00C40CDB">
      <w:pPr>
        <w:pStyle w:val="a4"/>
        <w:spacing w:line="360" w:lineRule="auto"/>
        <w:ind w:firstLine="900"/>
        <w:jc w:val="both"/>
        <w:rPr>
          <w:b w:val="0"/>
          <w:sz w:val="24"/>
        </w:rPr>
      </w:pPr>
    </w:p>
    <w:p w:rsidR="00C40CDB" w:rsidRDefault="00C40CDB">
      <w:pPr>
        <w:pStyle w:val="a4"/>
        <w:jc w:val="both"/>
        <w:rPr>
          <w:b w:val="0"/>
          <w:sz w:val="24"/>
        </w:rPr>
      </w:pPr>
    </w:p>
    <w:p w:rsidR="00C40CDB" w:rsidRDefault="00C40CDB">
      <w:pPr>
        <w:pStyle w:val="a4"/>
        <w:jc w:val="both"/>
        <w:rPr>
          <w:b w:val="0"/>
          <w:sz w:val="24"/>
        </w:rPr>
      </w:pPr>
    </w:p>
    <w:p w:rsidR="00C40CDB" w:rsidRDefault="00C40CDB">
      <w:pPr>
        <w:pStyle w:val="a4"/>
        <w:jc w:val="both"/>
        <w:rPr>
          <w:b w:val="0"/>
          <w:sz w:val="24"/>
        </w:rPr>
      </w:pPr>
    </w:p>
    <w:p w:rsidR="00C40CDB" w:rsidRDefault="00C40CDB">
      <w:pPr>
        <w:pStyle w:val="a4"/>
        <w:jc w:val="both"/>
        <w:rPr>
          <w:b w:val="0"/>
          <w:sz w:val="24"/>
        </w:rPr>
      </w:pPr>
    </w:p>
    <w:p w:rsidR="00C40CDB" w:rsidRDefault="00C40CDB">
      <w:pPr>
        <w:pStyle w:val="a4"/>
        <w:jc w:val="both"/>
        <w:rPr>
          <w:b w:val="0"/>
          <w:sz w:val="24"/>
        </w:rPr>
      </w:pPr>
    </w:p>
    <w:p w:rsidR="00C40CDB" w:rsidRDefault="00C40CDB">
      <w:pPr>
        <w:pStyle w:val="a4"/>
        <w:jc w:val="both"/>
        <w:rPr>
          <w:b w:val="0"/>
          <w:sz w:val="24"/>
        </w:rPr>
      </w:pPr>
    </w:p>
    <w:p w:rsidR="00C40CDB" w:rsidRDefault="00C40CDB">
      <w:pPr>
        <w:pStyle w:val="a4"/>
        <w:jc w:val="both"/>
        <w:rPr>
          <w:b w:val="0"/>
          <w:sz w:val="24"/>
        </w:rPr>
      </w:pPr>
    </w:p>
    <w:p w:rsidR="00C40CDB" w:rsidRDefault="00C40CDB">
      <w:pPr>
        <w:pStyle w:val="a4"/>
        <w:jc w:val="both"/>
        <w:rPr>
          <w:b w:val="0"/>
          <w:sz w:val="24"/>
        </w:rPr>
      </w:pPr>
    </w:p>
    <w:p w:rsidR="00C40CDB" w:rsidRDefault="00C40CDB">
      <w:pPr>
        <w:pStyle w:val="a4"/>
        <w:jc w:val="both"/>
        <w:rPr>
          <w:b w:val="0"/>
          <w:sz w:val="24"/>
        </w:rPr>
      </w:pPr>
    </w:p>
    <w:p w:rsidR="00C40CDB" w:rsidRDefault="00C40CDB">
      <w:pPr>
        <w:pStyle w:val="a4"/>
        <w:jc w:val="both"/>
        <w:rPr>
          <w:b w:val="0"/>
          <w:sz w:val="24"/>
        </w:rPr>
      </w:pPr>
    </w:p>
    <w:p w:rsidR="00C40CDB" w:rsidRDefault="00C40CDB">
      <w:pPr>
        <w:pStyle w:val="a4"/>
        <w:jc w:val="both"/>
        <w:rPr>
          <w:b w:val="0"/>
          <w:sz w:val="24"/>
        </w:rPr>
      </w:pPr>
    </w:p>
    <w:p w:rsidR="00C40CDB" w:rsidRDefault="00C40CDB">
      <w:pPr>
        <w:pStyle w:val="a4"/>
        <w:jc w:val="both"/>
        <w:rPr>
          <w:b w:val="0"/>
          <w:sz w:val="24"/>
        </w:rPr>
      </w:pPr>
    </w:p>
    <w:p w:rsidR="00C40CDB" w:rsidRDefault="00C40CDB">
      <w:pPr>
        <w:pStyle w:val="a4"/>
        <w:jc w:val="both"/>
        <w:rPr>
          <w:b w:val="0"/>
          <w:sz w:val="24"/>
        </w:rPr>
      </w:pPr>
    </w:p>
    <w:p w:rsidR="00C40CDB" w:rsidRDefault="00C40CDB">
      <w:pPr>
        <w:pStyle w:val="a4"/>
        <w:jc w:val="both"/>
        <w:rPr>
          <w:b w:val="0"/>
          <w:sz w:val="24"/>
        </w:rPr>
      </w:pPr>
    </w:p>
    <w:p w:rsidR="00C40CDB" w:rsidRDefault="00C40CDB">
      <w:pPr>
        <w:pStyle w:val="a4"/>
        <w:jc w:val="both"/>
        <w:rPr>
          <w:b w:val="0"/>
          <w:sz w:val="24"/>
        </w:rPr>
      </w:pPr>
    </w:p>
    <w:p w:rsidR="00C40CDB" w:rsidRDefault="00C40CDB">
      <w:pPr>
        <w:pStyle w:val="a4"/>
        <w:jc w:val="both"/>
        <w:rPr>
          <w:b w:val="0"/>
          <w:sz w:val="24"/>
        </w:rPr>
      </w:pPr>
    </w:p>
    <w:p w:rsidR="00C40CDB" w:rsidRDefault="00C40CDB">
      <w:pPr>
        <w:pStyle w:val="a4"/>
        <w:jc w:val="both"/>
        <w:rPr>
          <w:b w:val="0"/>
          <w:sz w:val="24"/>
        </w:rPr>
      </w:pPr>
    </w:p>
    <w:p w:rsidR="00C40CDB" w:rsidRDefault="00C40CDB">
      <w:pPr>
        <w:pStyle w:val="a4"/>
        <w:jc w:val="both"/>
        <w:rPr>
          <w:b w:val="0"/>
          <w:sz w:val="24"/>
        </w:rPr>
      </w:pPr>
      <w:r>
        <w:rPr>
          <w:b w:val="0"/>
          <w:sz w:val="24"/>
        </w:rPr>
        <w:t xml:space="preserve"> </w:t>
      </w:r>
    </w:p>
    <w:p w:rsidR="00C40CDB" w:rsidRDefault="00C40CDB">
      <w:pPr>
        <w:pStyle w:val="a4"/>
        <w:ind w:firstLine="900"/>
        <w:jc w:val="both"/>
        <w:rPr>
          <w:b w:val="0"/>
          <w:sz w:val="24"/>
        </w:rPr>
      </w:pPr>
      <w:r>
        <w:rPr>
          <w:b w:val="0"/>
          <w:sz w:val="24"/>
        </w:rPr>
        <w:t xml:space="preserve">  </w:t>
      </w:r>
    </w:p>
    <w:p w:rsidR="00C40CDB" w:rsidRDefault="00C40CDB">
      <w:pPr>
        <w:pStyle w:val="a4"/>
        <w:ind w:firstLine="900"/>
        <w:jc w:val="both"/>
        <w:rPr>
          <w:b w:val="0"/>
          <w:sz w:val="24"/>
        </w:rPr>
      </w:pPr>
    </w:p>
    <w:p w:rsidR="00C40CDB" w:rsidRDefault="00C40CDB">
      <w:pPr>
        <w:pStyle w:val="a4"/>
        <w:ind w:firstLine="900"/>
        <w:jc w:val="both"/>
        <w:rPr>
          <w:b w:val="0"/>
          <w:sz w:val="24"/>
        </w:rPr>
      </w:pPr>
    </w:p>
    <w:p w:rsidR="00C40CDB" w:rsidRDefault="00C40CDB">
      <w:pPr>
        <w:pStyle w:val="a4"/>
        <w:ind w:firstLine="900"/>
        <w:jc w:val="both"/>
        <w:rPr>
          <w:b w:val="0"/>
          <w:sz w:val="24"/>
        </w:rPr>
      </w:pPr>
    </w:p>
    <w:p w:rsidR="00C40CDB" w:rsidRDefault="00C40CDB">
      <w:pPr>
        <w:pStyle w:val="a4"/>
        <w:ind w:firstLine="900"/>
        <w:jc w:val="both"/>
        <w:rPr>
          <w:b w:val="0"/>
          <w:sz w:val="24"/>
        </w:rPr>
      </w:pPr>
    </w:p>
    <w:p w:rsidR="00C40CDB" w:rsidRDefault="00C40CDB">
      <w:pPr>
        <w:pStyle w:val="a4"/>
        <w:ind w:firstLine="900"/>
        <w:jc w:val="both"/>
        <w:rPr>
          <w:b w:val="0"/>
          <w:sz w:val="24"/>
        </w:rPr>
      </w:pPr>
    </w:p>
    <w:p w:rsidR="00C40CDB" w:rsidRDefault="00C40CDB">
      <w:pPr>
        <w:pStyle w:val="a4"/>
        <w:ind w:firstLine="900"/>
        <w:jc w:val="both"/>
        <w:rPr>
          <w:b w:val="0"/>
          <w:sz w:val="24"/>
        </w:rPr>
      </w:pPr>
    </w:p>
    <w:p w:rsidR="00C40CDB" w:rsidRDefault="00C40CDB">
      <w:pPr>
        <w:pStyle w:val="a4"/>
        <w:ind w:firstLine="900"/>
        <w:jc w:val="both"/>
        <w:rPr>
          <w:b w:val="0"/>
          <w:sz w:val="24"/>
        </w:rPr>
      </w:pPr>
    </w:p>
    <w:p w:rsidR="00C40CDB" w:rsidRDefault="00C40CDB">
      <w:pPr>
        <w:pStyle w:val="a4"/>
        <w:ind w:firstLine="900"/>
        <w:jc w:val="both"/>
        <w:rPr>
          <w:b w:val="0"/>
          <w:sz w:val="24"/>
        </w:rPr>
      </w:pPr>
    </w:p>
    <w:p w:rsidR="00C40CDB" w:rsidRDefault="00C40CDB">
      <w:pPr>
        <w:pStyle w:val="a4"/>
        <w:ind w:firstLine="900"/>
        <w:jc w:val="both"/>
        <w:rPr>
          <w:b w:val="0"/>
          <w:sz w:val="24"/>
        </w:rPr>
      </w:pPr>
    </w:p>
    <w:p w:rsidR="00C40CDB" w:rsidRDefault="00C40CDB">
      <w:pPr>
        <w:pStyle w:val="a4"/>
        <w:ind w:firstLine="900"/>
        <w:jc w:val="both"/>
        <w:rPr>
          <w:b w:val="0"/>
          <w:sz w:val="24"/>
        </w:rPr>
      </w:pPr>
    </w:p>
    <w:p w:rsidR="00C40CDB" w:rsidRDefault="00C40CDB">
      <w:pPr>
        <w:pStyle w:val="a4"/>
        <w:ind w:firstLine="900"/>
        <w:jc w:val="both"/>
        <w:rPr>
          <w:b w:val="0"/>
          <w:sz w:val="24"/>
        </w:rPr>
      </w:pPr>
    </w:p>
    <w:p w:rsidR="00C40CDB" w:rsidRDefault="00C40CDB">
      <w:pPr>
        <w:pStyle w:val="a4"/>
        <w:ind w:firstLine="900"/>
        <w:jc w:val="both"/>
        <w:rPr>
          <w:b w:val="0"/>
          <w:sz w:val="24"/>
        </w:rPr>
      </w:pPr>
    </w:p>
    <w:p w:rsidR="00C40CDB" w:rsidRDefault="00C40CDB">
      <w:pPr>
        <w:pStyle w:val="a4"/>
        <w:ind w:firstLine="900"/>
        <w:jc w:val="both"/>
        <w:rPr>
          <w:b w:val="0"/>
          <w:sz w:val="24"/>
        </w:rPr>
      </w:pPr>
    </w:p>
    <w:p w:rsidR="00C40CDB" w:rsidRDefault="00C40CDB">
      <w:pPr>
        <w:pStyle w:val="a4"/>
        <w:ind w:firstLine="900"/>
        <w:jc w:val="both"/>
        <w:rPr>
          <w:b w:val="0"/>
          <w:sz w:val="24"/>
        </w:rPr>
      </w:pPr>
    </w:p>
    <w:p w:rsidR="00C40CDB" w:rsidRDefault="00C40CDB">
      <w:pPr>
        <w:pStyle w:val="a4"/>
        <w:ind w:firstLine="900"/>
        <w:jc w:val="both"/>
        <w:rPr>
          <w:b w:val="0"/>
          <w:sz w:val="24"/>
        </w:rPr>
      </w:pPr>
    </w:p>
    <w:p w:rsidR="00C40CDB" w:rsidRDefault="00C40CDB">
      <w:pPr>
        <w:pStyle w:val="a4"/>
        <w:ind w:firstLine="900"/>
        <w:jc w:val="both"/>
      </w:pPr>
      <w:r>
        <w:rPr>
          <w:b w:val="0"/>
        </w:rPr>
        <w:t xml:space="preserve"> </w:t>
      </w:r>
    </w:p>
    <w:p w:rsidR="00C40CDB" w:rsidRDefault="00C40CDB">
      <w:pPr>
        <w:pStyle w:val="a4"/>
      </w:pPr>
      <w:r>
        <w:t>Основания изменения и расторжения договора в ГК РФ.</w:t>
      </w:r>
    </w:p>
    <w:p w:rsidR="00C40CDB" w:rsidRDefault="00C40CDB">
      <w:pPr>
        <w:pStyle w:val="4"/>
        <w:spacing w:line="360" w:lineRule="auto"/>
        <w:jc w:val="both"/>
        <w:rPr>
          <w:b w:val="0"/>
          <w:color w:val="000000"/>
          <w:sz w:val="24"/>
        </w:rPr>
      </w:pPr>
    </w:p>
    <w:p w:rsidR="00C40CDB" w:rsidRDefault="00C40CDB"/>
    <w:p w:rsidR="00C40CDB" w:rsidRDefault="00C40CDB"/>
    <w:p w:rsidR="00C40CDB" w:rsidRDefault="00C40CDB">
      <w:pPr>
        <w:pStyle w:val="4"/>
        <w:spacing w:line="360" w:lineRule="auto"/>
        <w:jc w:val="both"/>
        <w:rPr>
          <w:b w:val="0"/>
          <w:color w:val="000000"/>
          <w:sz w:val="24"/>
        </w:rPr>
      </w:pPr>
      <w:r>
        <w:rPr>
          <w:b w:val="0"/>
          <w:color w:val="000000"/>
          <w:sz w:val="24"/>
        </w:rPr>
        <w:t>Заключенные до</w:t>
      </w:r>
      <w:r>
        <w:rPr>
          <w:b w:val="0"/>
          <w:color w:val="000000"/>
          <w:sz w:val="24"/>
        </w:rPr>
        <w:softHyphen/>
        <w:t>говоры должны соответствовать  достигнутому соглашению сторон и  оставаться неизменными. Такое общее правило придает устойчивость гражданскому обороту. Это правило применяется и тогда, когда после заключения договора принят закон, устанавливающий обязательные для сторон правила, иные, чем те, которые действовали при заключении договора. В этих случаях условия заключенного договора, по общему правилу п.</w:t>
      </w:r>
      <w:r>
        <w:rPr>
          <w:b w:val="0"/>
          <w:noProof/>
          <w:color w:val="000000"/>
          <w:sz w:val="24"/>
        </w:rPr>
        <w:t xml:space="preserve"> 2</w:t>
      </w:r>
      <w:r>
        <w:rPr>
          <w:b w:val="0"/>
          <w:color w:val="000000"/>
          <w:sz w:val="24"/>
        </w:rPr>
        <w:t xml:space="preserve"> ст.</w:t>
      </w:r>
      <w:r>
        <w:rPr>
          <w:b w:val="0"/>
          <w:noProof/>
          <w:color w:val="000000"/>
          <w:sz w:val="24"/>
        </w:rPr>
        <w:t xml:space="preserve"> 422</w:t>
      </w:r>
      <w:r>
        <w:rPr>
          <w:b w:val="0"/>
          <w:color w:val="000000"/>
          <w:sz w:val="24"/>
        </w:rPr>
        <w:t xml:space="preserve"> ГК РФ, сохраняют силу. Тем самым у участников договора создается уверенность в стабильности условий заключенного ими договора, необходимая для нормального развития гражданского оборота.</w:t>
      </w:r>
    </w:p>
    <w:p w:rsidR="00C40CDB" w:rsidRDefault="00C40CDB">
      <w:pPr>
        <w:pStyle w:val="1"/>
        <w:spacing w:line="360" w:lineRule="auto"/>
        <w:ind w:left="0"/>
        <w:rPr>
          <w:color w:val="000000"/>
          <w:sz w:val="24"/>
        </w:rPr>
      </w:pPr>
      <w:r>
        <w:rPr>
          <w:color w:val="000000"/>
          <w:sz w:val="24"/>
        </w:rPr>
        <w:tab/>
        <w:t>Вместе с тем может возникнуть и такая ситуация, когда интересы общества требуют изменения условий уже заключенных договоров. На этот случай рассчитано исключение из изложенного выше правила. Во вновь принятом законе может быть установлено, что его действие рас</w:t>
      </w:r>
      <w:r>
        <w:rPr>
          <w:color w:val="000000"/>
          <w:sz w:val="24"/>
        </w:rPr>
        <w:softHyphen/>
        <w:t>пространяется на отношения, возникшие из ранее заключенных дого</w:t>
      </w:r>
      <w:r>
        <w:rPr>
          <w:color w:val="000000"/>
          <w:sz w:val="24"/>
        </w:rPr>
        <w:softHyphen/>
        <w:t>воров. Следует обратить внимание на то обстоятельство, что в соот</w:t>
      </w:r>
      <w:r>
        <w:rPr>
          <w:color w:val="000000"/>
          <w:sz w:val="24"/>
        </w:rPr>
        <w:softHyphen/>
        <w:t>ветствии с п.</w:t>
      </w:r>
      <w:r>
        <w:rPr>
          <w:noProof/>
          <w:color w:val="000000"/>
          <w:sz w:val="24"/>
        </w:rPr>
        <w:t xml:space="preserve"> 2</w:t>
      </w:r>
      <w:r>
        <w:rPr>
          <w:color w:val="000000"/>
          <w:sz w:val="24"/>
        </w:rPr>
        <w:t xml:space="preserve"> ст.</w:t>
      </w:r>
      <w:r>
        <w:rPr>
          <w:noProof/>
          <w:color w:val="000000"/>
          <w:sz w:val="24"/>
        </w:rPr>
        <w:t xml:space="preserve"> 422</w:t>
      </w:r>
      <w:r>
        <w:rPr>
          <w:color w:val="000000"/>
          <w:sz w:val="24"/>
        </w:rPr>
        <w:t xml:space="preserve"> ГК РФ, изменить или отменить условие уже заклю</w:t>
      </w:r>
      <w:r>
        <w:rPr>
          <w:color w:val="000000"/>
          <w:sz w:val="24"/>
        </w:rPr>
        <w:softHyphen/>
        <w:t>ченного договора может только правовой акт, обладающий юридичес</w:t>
      </w:r>
      <w:r>
        <w:rPr>
          <w:color w:val="000000"/>
          <w:sz w:val="24"/>
        </w:rPr>
        <w:softHyphen/>
        <w:t xml:space="preserve">кой силой закона. Иные правовые акты не могут действовать с обратной силой на условия заключенных договоров, что следует из анализа п. 2 ст.  422 ГК РФ. </w:t>
      </w:r>
    </w:p>
    <w:p w:rsidR="00C40CDB" w:rsidRDefault="00C40CDB">
      <w:pPr>
        <w:pStyle w:val="1"/>
        <w:spacing w:line="360" w:lineRule="auto"/>
        <w:ind w:left="0"/>
        <w:rPr>
          <w:color w:val="000000"/>
          <w:sz w:val="24"/>
        </w:rPr>
      </w:pPr>
      <w:r>
        <w:rPr>
          <w:color w:val="000000"/>
          <w:sz w:val="24"/>
        </w:rPr>
        <w:t>Изменение или расторжение договора возможно только по взаимному соглашению сторон. Так, стороны по договору аренды, за</w:t>
      </w:r>
      <w:r>
        <w:rPr>
          <w:color w:val="000000"/>
          <w:sz w:val="24"/>
        </w:rPr>
        <w:softHyphen/>
        <w:t>ключенному на пять лет, могут по соглашению между собой прекратить его действие, не дожидаясь истечения пятилетнего срока. Исключения из этого правила могут быть установлены законом или договором. Например, в соответствии со ст.</w:t>
      </w:r>
      <w:r>
        <w:rPr>
          <w:noProof/>
          <w:color w:val="000000"/>
          <w:sz w:val="24"/>
        </w:rPr>
        <w:t xml:space="preserve"> 87</w:t>
      </w:r>
      <w:r>
        <w:rPr>
          <w:color w:val="000000"/>
          <w:sz w:val="24"/>
        </w:rPr>
        <w:t xml:space="preserve"> ЖК РСФСР договор найма жилого поме</w:t>
      </w:r>
      <w:r>
        <w:rPr>
          <w:color w:val="000000"/>
          <w:sz w:val="24"/>
        </w:rPr>
        <w:softHyphen/>
        <w:t>щения может быть изменен по требованию нанимателей, объединя</w:t>
      </w:r>
      <w:r>
        <w:rPr>
          <w:color w:val="000000"/>
          <w:sz w:val="24"/>
        </w:rPr>
        <w:softHyphen/>
        <w:t>ющихся в одну семью. В соответствии же со ст.</w:t>
      </w:r>
      <w:r>
        <w:rPr>
          <w:noProof/>
          <w:color w:val="000000"/>
          <w:sz w:val="24"/>
        </w:rPr>
        <w:t xml:space="preserve"> 89</w:t>
      </w:r>
      <w:r>
        <w:rPr>
          <w:color w:val="000000"/>
          <w:sz w:val="24"/>
        </w:rPr>
        <w:t xml:space="preserve"> ЖК РСФСР, наниматель жилого помещения вправе с согласия членов семьи в любое время рас</w:t>
      </w:r>
      <w:r>
        <w:rPr>
          <w:color w:val="000000"/>
          <w:sz w:val="24"/>
        </w:rPr>
        <w:softHyphen/>
        <w:t xml:space="preserve">торгнуть договор найма. </w:t>
      </w:r>
    </w:p>
    <w:p w:rsidR="00C40CDB" w:rsidRDefault="00C40CDB">
      <w:pPr>
        <w:pStyle w:val="1"/>
        <w:spacing w:line="360" w:lineRule="auto"/>
        <w:ind w:left="0"/>
        <w:rPr>
          <w:color w:val="000000"/>
          <w:sz w:val="24"/>
        </w:rPr>
      </w:pPr>
      <w:r>
        <w:rPr>
          <w:color w:val="000000"/>
          <w:sz w:val="24"/>
        </w:rPr>
        <w:t>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расторгнутым или измененным. Решение суда в этих случаях не требуется.</w:t>
      </w:r>
    </w:p>
    <w:p w:rsidR="00C40CDB" w:rsidRDefault="00C40CDB">
      <w:pPr>
        <w:pStyle w:val="1"/>
        <w:spacing w:line="360" w:lineRule="auto"/>
        <w:ind w:left="0"/>
        <w:rPr>
          <w:color w:val="000000"/>
          <w:sz w:val="24"/>
        </w:rPr>
      </w:pPr>
      <w:r>
        <w:rPr>
          <w:color w:val="000000"/>
          <w:sz w:val="24"/>
        </w:rPr>
        <w:t>В соответствии с п.</w:t>
      </w:r>
      <w:r>
        <w:rPr>
          <w:noProof/>
          <w:color w:val="000000"/>
          <w:sz w:val="24"/>
        </w:rPr>
        <w:t xml:space="preserve"> 2</w:t>
      </w:r>
      <w:r>
        <w:rPr>
          <w:color w:val="000000"/>
          <w:sz w:val="24"/>
        </w:rPr>
        <w:t xml:space="preserve"> ст.</w:t>
      </w:r>
      <w:r>
        <w:rPr>
          <w:noProof/>
          <w:color w:val="000000"/>
          <w:sz w:val="24"/>
        </w:rPr>
        <w:t xml:space="preserve"> 424</w:t>
      </w:r>
      <w:r>
        <w:rPr>
          <w:color w:val="000000"/>
          <w:sz w:val="24"/>
        </w:rPr>
        <w:t xml:space="preserve"> ГК РФ изменение цены после заключения договора допускается в случаях и на условиях, предусмотренных дого</w:t>
      </w:r>
      <w:r>
        <w:rPr>
          <w:color w:val="000000"/>
          <w:sz w:val="24"/>
        </w:rPr>
        <w:softHyphen/>
        <w:t>вором, законом либо в установленном законом порядке. Значение этого правила трудно переоценить в условиях инфляции. Если бы действова</w:t>
      </w:r>
      <w:r>
        <w:rPr>
          <w:color w:val="000000"/>
          <w:sz w:val="24"/>
        </w:rPr>
        <w:softHyphen/>
        <w:t>ло общее правило о невозможности изменения цены в договоре, участники гражданского оборота, подверженного инфляционным про</w:t>
      </w:r>
      <w:r>
        <w:rPr>
          <w:color w:val="000000"/>
          <w:sz w:val="24"/>
        </w:rPr>
        <w:softHyphen/>
        <w:t>цессам, оказались бы в чрезвычайно сложном положении. Им пришлось бы прогнозировать уровень инфляции на момент расчетов по договору с тем, чтобы в момент заключения договора установить разумную цену, что невероятно сложно, а порою и невозможно. В силу этого ГК РФ устанавливает правило, допускающее возможность предусмотреть в договоре случаи и условия, при которых допускается изменение цены. Так, при заключении договора подряда стороны могут установить, что обозначенная в договоре цена подлежит изменению пропорционально изменению рыночных цен на оборудование, материалы и работы. Из</w:t>
      </w:r>
      <w:r>
        <w:rPr>
          <w:color w:val="000000"/>
          <w:sz w:val="24"/>
        </w:rPr>
        <w:softHyphen/>
        <w:t xml:space="preserve">менение цены допускается в случаях, предусмотренных законом в соответствии с установленным  порядком. </w:t>
      </w:r>
    </w:p>
    <w:p w:rsidR="00C40CDB" w:rsidRDefault="00C40CDB">
      <w:pPr>
        <w:pStyle w:val="1"/>
        <w:spacing w:line="360" w:lineRule="auto"/>
        <w:ind w:left="0"/>
        <w:rPr>
          <w:color w:val="000000"/>
          <w:sz w:val="24"/>
        </w:rPr>
      </w:pPr>
      <w:r>
        <w:rPr>
          <w:color w:val="000000"/>
          <w:sz w:val="24"/>
        </w:rPr>
        <w:t>В тех случаях, когда возможность изменения или расторжения договора не предусмотрена законом или договором и сторонами не достигнуто об этом соглашение, договор может быть изменен или рас</w:t>
      </w:r>
      <w:r>
        <w:rPr>
          <w:color w:val="000000"/>
          <w:sz w:val="24"/>
        </w:rPr>
        <w:softHyphen/>
        <w:t>торгнут по требованию одной из сторон только по решению суда и только в следующих случаях:</w:t>
      </w:r>
    </w:p>
    <w:p w:rsidR="00C40CDB" w:rsidRDefault="00C40CDB" w:rsidP="00C40CDB">
      <w:pPr>
        <w:pStyle w:val="1"/>
        <w:numPr>
          <w:ilvl w:val="0"/>
          <w:numId w:val="4"/>
        </w:numPr>
        <w:spacing w:line="360" w:lineRule="auto"/>
        <w:rPr>
          <w:color w:val="000000"/>
          <w:sz w:val="24"/>
        </w:rPr>
      </w:pPr>
      <w:r>
        <w:rPr>
          <w:color w:val="000000"/>
          <w:sz w:val="24"/>
        </w:rPr>
        <w:t>при существенном нарушении договора другой стороной;</w:t>
      </w:r>
    </w:p>
    <w:p w:rsidR="00C40CDB" w:rsidRDefault="00C40CDB" w:rsidP="00C40CDB">
      <w:pPr>
        <w:pStyle w:val="1"/>
        <w:numPr>
          <w:ilvl w:val="0"/>
          <w:numId w:val="4"/>
        </w:numPr>
        <w:spacing w:line="360" w:lineRule="auto"/>
        <w:rPr>
          <w:color w:val="000000"/>
          <w:sz w:val="24"/>
        </w:rPr>
      </w:pPr>
      <w:r>
        <w:rPr>
          <w:color w:val="000000"/>
          <w:sz w:val="24"/>
        </w:rPr>
        <w:t>в иных случаях, предусмотренных законом или договором (ст. ст. 450, 451 ГК РФ).</w:t>
      </w:r>
    </w:p>
    <w:p w:rsidR="00C40CDB" w:rsidRDefault="00C40CDB">
      <w:pPr>
        <w:pStyle w:val="1"/>
        <w:spacing w:line="360" w:lineRule="auto"/>
        <w:ind w:left="0" w:firstLine="0"/>
        <w:rPr>
          <w:color w:val="000000"/>
          <w:sz w:val="24"/>
        </w:rPr>
      </w:pPr>
      <w:r>
        <w:rPr>
          <w:color w:val="000000"/>
          <w:sz w:val="24"/>
        </w:rPr>
        <w:t xml:space="preserve">          Одним из самых  значительных обстоятельств изменения или расторжения договора в «иных случаях, предусмотренных законом или договором»  является  изменение или расторжение договора в связи с существенным изменением обстоятельств, из которых стороны исходили при его заключении; </w:t>
      </w:r>
    </w:p>
    <w:p w:rsidR="00C40CDB" w:rsidRDefault="00C40CDB">
      <w:pPr>
        <w:pStyle w:val="1"/>
        <w:spacing w:line="360" w:lineRule="auto"/>
        <w:ind w:left="0" w:firstLine="0"/>
        <w:rPr>
          <w:color w:val="000000"/>
          <w:sz w:val="24"/>
        </w:rPr>
      </w:pPr>
      <w:r>
        <w:rPr>
          <w:color w:val="000000"/>
          <w:sz w:val="24"/>
        </w:rPr>
        <w:t xml:space="preserve">           Существенным признается нарушение договора одной из сторон, которое влечет для другой стороны такой ущерб, что она в значитель</w:t>
      </w:r>
      <w:r>
        <w:rPr>
          <w:color w:val="000000"/>
          <w:sz w:val="24"/>
        </w:rPr>
        <w:softHyphen/>
        <w:t>ной степени лишается того, на что была вправе рассчитывать при зак</w:t>
      </w:r>
      <w:r>
        <w:rPr>
          <w:color w:val="000000"/>
          <w:sz w:val="24"/>
        </w:rPr>
        <w:softHyphen/>
        <w:t>лючении договора п.2 ст.</w:t>
      </w:r>
      <w:r>
        <w:rPr>
          <w:noProof/>
          <w:color w:val="000000"/>
          <w:sz w:val="24"/>
        </w:rPr>
        <w:t>450</w:t>
      </w:r>
      <w:r>
        <w:rPr>
          <w:color w:val="000000"/>
          <w:sz w:val="24"/>
        </w:rPr>
        <w:t xml:space="preserve"> ГК РФ.</w:t>
      </w:r>
    </w:p>
    <w:p w:rsidR="00C40CDB" w:rsidRDefault="00C40CDB">
      <w:pPr>
        <w:pStyle w:val="1"/>
        <w:spacing w:line="360" w:lineRule="auto"/>
        <w:ind w:left="0"/>
        <w:rPr>
          <w:color w:val="000000"/>
          <w:sz w:val="24"/>
        </w:rPr>
      </w:pPr>
      <w:r>
        <w:rPr>
          <w:color w:val="000000"/>
          <w:sz w:val="24"/>
        </w:rPr>
        <w:t>Законодатель не дает точного определения: "существенных на</w:t>
      </w:r>
      <w:r>
        <w:rPr>
          <w:color w:val="000000"/>
          <w:sz w:val="24"/>
        </w:rPr>
        <w:softHyphen/>
        <w:t>рушений договора". Видимо, это объясняется тем, что невозможно предусмотреть в нормативном акте, все обширные случаи существен</w:t>
      </w:r>
      <w:r>
        <w:rPr>
          <w:color w:val="000000"/>
          <w:sz w:val="24"/>
        </w:rPr>
        <w:softHyphen/>
        <w:t>ных нарушений договора. Тем более что, разновидностей договоров великое множество, в т.ч. смешанных, как предусмотренных законом, так и не предусмотренных им.</w:t>
      </w:r>
    </w:p>
    <w:p w:rsidR="00C40CDB" w:rsidRDefault="00C40CDB">
      <w:pPr>
        <w:pStyle w:val="1"/>
        <w:spacing w:line="360" w:lineRule="auto"/>
        <w:ind w:left="0"/>
        <w:rPr>
          <w:color w:val="000000"/>
          <w:sz w:val="24"/>
        </w:rPr>
      </w:pPr>
      <w:r>
        <w:rPr>
          <w:color w:val="000000"/>
          <w:sz w:val="24"/>
        </w:rPr>
        <w:t>Поэтому вопрос "существенного" нарушения договорных отно</w:t>
      </w:r>
      <w:r>
        <w:rPr>
          <w:color w:val="000000"/>
          <w:sz w:val="24"/>
        </w:rPr>
        <w:softHyphen/>
        <w:t>шений в каждом конкретном случае решает суд. Закон к числу существенных нарушений условий договора относит: постав</w:t>
      </w:r>
      <w:r>
        <w:rPr>
          <w:color w:val="000000"/>
          <w:sz w:val="24"/>
        </w:rPr>
        <w:softHyphen/>
        <w:t>ку товаров ненадлежащего качества, не могущих быть использо</w:t>
      </w:r>
      <w:r>
        <w:rPr>
          <w:color w:val="000000"/>
          <w:sz w:val="24"/>
        </w:rPr>
        <w:softHyphen/>
        <w:t>ванными по прямому назначению, систематическую неуплату арен</w:t>
      </w:r>
      <w:r>
        <w:rPr>
          <w:color w:val="000000"/>
          <w:sz w:val="24"/>
        </w:rPr>
        <w:softHyphen/>
        <w:t>датором арендной платы в пользу арендодателя и т. п.</w:t>
      </w:r>
    </w:p>
    <w:p w:rsidR="00C40CDB" w:rsidRDefault="00C40CDB">
      <w:pPr>
        <w:pStyle w:val="1"/>
        <w:spacing w:line="360" w:lineRule="auto"/>
        <w:ind w:left="0"/>
        <w:rPr>
          <w:color w:val="000000"/>
          <w:sz w:val="24"/>
        </w:rPr>
      </w:pPr>
      <w:r>
        <w:rPr>
          <w:color w:val="000000"/>
          <w:sz w:val="24"/>
        </w:rPr>
        <w:t>Рассмотрим второе основание расторжения договора по п.2 ст.</w:t>
      </w:r>
      <w:r>
        <w:rPr>
          <w:noProof/>
          <w:color w:val="000000"/>
          <w:sz w:val="24"/>
        </w:rPr>
        <w:t xml:space="preserve"> 450 </w:t>
      </w:r>
      <w:r>
        <w:rPr>
          <w:color w:val="000000"/>
          <w:sz w:val="24"/>
        </w:rPr>
        <w:t>ГК РФ: "в иных случаях, предусмотренных настоящим Кодексом, други</w:t>
      </w:r>
      <w:r>
        <w:rPr>
          <w:color w:val="000000"/>
          <w:sz w:val="24"/>
        </w:rPr>
        <w:softHyphen/>
        <w:t>ми законами или договором.",</w:t>
      </w:r>
    </w:p>
    <w:p w:rsidR="00C40CDB" w:rsidRDefault="00C40CDB">
      <w:pPr>
        <w:pStyle w:val="1"/>
        <w:spacing w:line="360" w:lineRule="auto"/>
        <w:ind w:left="0"/>
        <w:rPr>
          <w:color w:val="000000"/>
          <w:sz w:val="24"/>
        </w:rPr>
      </w:pPr>
      <w:r>
        <w:rPr>
          <w:color w:val="000000"/>
          <w:sz w:val="24"/>
        </w:rPr>
        <w:t>Основанием для изменения и растор</w:t>
      </w:r>
      <w:r>
        <w:rPr>
          <w:color w:val="000000"/>
          <w:sz w:val="24"/>
        </w:rPr>
        <w:softHyphen/>
        <w:t>жения договора в «иных случаях» может служить, например, расторже</w:t>
      </w:r>
      <w:r>
        <w:rPr>
          <w:color w:val="000000"/>
          <w:sz w:val="24"/>
        </w:rPr>
        <w:softHyphen/>
        <w:t>ние договора присоединения по требованию присоединившейся сто</w:t>
      </w:r>
      <w:r>
        <w:rPr>
          <w:color w:val="000000"/>
          <w:sz w:val="24"/>
        </w:rPr>
        <w:softHyphen/>
        <w:t>роны, если в договор включено условие хотя и не противоречащее закону, но являющееся явно обременительным для присоединившей</w:t>
      </w:r>
      <w:r>
        <w:rPr>
          <w:color w:val="000000"/>
          <w:sz w:val="24"/>
        </w:rPr>
        <w:softHyphen/>
        <w:t>ся стороны (ст.</w:t>
      </w:r>
      <w:r>
        <w:rPr>
          <w:noProof/>
          <w:color w:val="000000"/>
          <w:sz w:val="24"/>
        </w:rPr>
        <w:t>428 ГК РФ);</w:t>
      </w:r>
      <w:r>
        <w:rPr>
          <w:color w:val="000000"/>
          <w:sz w:val="24"/>
        </w:rPr>
        <w:t xml:space="preserve"> также значительное превышение приблизитель</w:t>
      </w:r>
      <w:r>
        <w:rPr>
          <w:color w:val="000000"/>
          <w:sz w:val="24"/>
        </w:rPr>
        <w:softHyphen/>
        <w:t>ной сметы по договору подряда дает заказчику право отказаться от договора. Специфическим основанием  изменения или расторжения договора в данном случае можно считать право кредиторов требовать досрочного прекращения обязательств юридического лица при принятии собственни</w:t>
      </w:r>
      <w:r>
        <w:rPr>
          <w:color w:val="000000"/>
          <w:sz w:val="24"/>
        </w:rPr>
        <w:softHyphen/>
        <w:t>ком либо уполномоченным органом решения о ре</w:t>
      </w:r>
      <w:r>
        <w:rPr>
          <w:color w:val="000000"/>
          <w:sz w:val="24"/>
        </w:rPr>
        <w:softHyphen/>
        <w:t>организации последнего  в соответствии со ст.</w:t>
      </w:r>
      <w:r>
        <w:rPr>
          <w:noProof/>
          <w:color w:val="000000"/>
          <w:sz w:val="24"/>
        </w:rPr>
        <w:t xml:space="preserve"> 60</w:t>
      </w:r>
      <w:r>
        <w:rPr>
          <w:color w:val="000000"/>
          <w:sz w:val="24"/>
        </w:rPr>
        <w:t xml:space="preserve"> ГК РФ.</w:t>
      </w:r>
    </w:p>
    <w:p w:rsidR="00C40CDB" w:rsidRDefault="00C40CDB">
      <w:pPr>
        <w:pStyle w:val="1"/>
        <w:spacing w:line="360" w:lineRule="auto"/>
        <w:ind w:left="0"/>
        <w:rPr>
          <w:color w:val="000000"/>
          <w:sz w:val="24"/>
        </w:rPr>
      </w:pPr>
      <w:r>
        <w:rPr>
          <w:color w:val="000000"/>
          <w:sz w:val="24"/>
        </w:rPr>
        <w:t>В некоторых случаях закон допускает односторонний отказ от выполнения договорных обязательств. В случаях одностороннего от</w:t>
      </w:r>
      <w:r>
        <w:rPr>
          <w:color w:val="000000"/>
          <w:sz w:val="24"/>
        </w:rPr>
        <w:softHyphen/>
        <w:t>каза от исполнения договора полностью или частично, когда такой отказ допускается законом или соглашением сторон, договор счита</w:t>
      </w:r>
      <w:r>
        <w:rPr>
          <w:color w:val="000000"/>
          <w:sz w:val="24"/>
        </w:rPr>
        <w:softHyphen/>
        <w:t>ется расторгнутым или измененным  в соответствии с п. 3 ст.</w:t>
      </w:r>
      <w:r>
        <w:rPr>
          <w:noProof/>
          <w:color w:val="000000"/>
          <w:sz w:val="24"/>
        </w:rPr>
        <w:t>450</w:t>
      </w:r>
      <w:r>
        <w:rPr>
          <w:color w:val="000000"/>
          <w:sz w:val="24"/>
        </w:rPr>
        <w:t xml:space="preserve"> ГК РФ.</w:t>
      </w:r>
    </w:p>
    <w:p w:rsidR="00C40CDB" w:rsidRDefault="00C40CDB">
      <w:pPr>
        <w:pStyle w:val="1"/>
        <w:spacing w:line="360" w:lineRule="auto"/>
        <w:ind w:left="0"/>
        <w:rPr>
          <w:color w:val="000000"/>
          <w:sz w:val="24"/>
        </w:rPr>
      </w:pPr>
      <w:r>
        <w:rPr>
          <w:color w:val="000000"/>
          <w:sz w:val="24"/>
        </w:rPr>
        <w:tab/>
        <w:t>В силу общей нормы гражданского права (п. З ст.</w:t>
      </w:r>
      <w:r>
        <w:rPr>
          <w:noProof/>
          <w:color w:val="000000"/>
          <w:sz w:val="24"/>
        </w:rPr>
        <w:t>450</w:t>
      </w:r>
      <w:r>
        <w:rPr>
          <w:color w:val="000000"/>
          <w:sz w:val="24"/>
        </w:rPr>
        <w:t xml:space="preserve"> ГК РФ) закон допускает изменение или расторжение договора во внесудебном, т.е. в одностороннем порядке.</w:t>
      </w:r>
    </w:p>
    <w:p w:rsidR="00C40CDB" w:rsidRDefault="00C40CDB">
      <w:pPr>
        <w:pStyle w:val="1"/>
        <w:spacing w:line="360" w:lineRule="auto"/>
        <w:ind w:left="0"/>
        <w:rPr>
          <w:color w:val="000000"/>
          <w:sz w:val="24"/>
        </w:rPr>
      </w:pPr>
      <w:r>
        <w:rPr>
          <w:color w:val="000000"/>
          <w:sz w:val="24"/>
        </w:rPr>
        <w:tab/>
        <w:t>Так, по договору поруче</w:t>
      </w:r>
      <w:r>
        <w:rPr>
          <w:color w:val="000000"/>
          <w:sz w:val="24"/>
        </w:rPr>
        <w:softHyphen/>
        <w:t>ния доверитель вправе отменить поручение, а поверенный</w:t>
      </w:r>
      <w:r>
        <w:rPr>
          <w:noProof/>
          <w:color w:val="000000"/>
          <w:sz w:val="24"/>
        </w:rPr>
        <w:t xml:space="preserve"> —</w:t>
      </w:r>
      <w:r>
        <w:rPr>
          <w:color w:val="000000"/>
          <w:sz w:val="24"/>
        </w:rPr>
        <w:t xml:space="preserve"> отказать</w:t>
      </w:r>
      <w:r>
        <w:rPr>
          <w:color w:val="000000"/>
          <w:sz w:val="24"/>
        </w:rPr>
        <w:softHyphen/>
        <w:t>ся от него во всякое время (п.2 ст.</w:t>
      </w:r>
      <w:r>
        <w:rPr>
          <w:noProof/>
          <w:color w:val="000000"/>
          <w:sz w:val="24"/>
        </w:rPr>
        <w:t>977</w:t>
      </w:r>
      <w:r>
        <w:rPr>
          <w:color w:val="000000"/>
          <w:sz w:val="24"/>
        </w:rPr>
        <w:t xml:space="preserve"> ГК РФ).</w:t>
      </w:r>
    </w:p>
    <w:p w:rsidR="00C40CDB" w:rsidRDefault="00C40CDB">
      <w:pPr>
        <w:pStyle w:val="1"/>
        <w:spacing w:line="360" w:lineRule="auto"/>
        <w:ind w:left="0"/>
        <w:rPr>
          <w:color w:val="000000"/>
          <w:sz w:val="24"/>
        </w:rPr>
      </w:pPr>
      <w:r>
        <w:rPr>
          <w:color w:val="000000"/>
          <w:sz w:val="24"/>
        </w:rPr>
        <w:t>Тем не менее, стоит подчеркнуть, что односторонний отказ от исполне</w:t>
      </w:r>
      <w:r>
        <w:rPr>
          <w:color w:val="000000"/>
          <w:sz w:val="24"/>
        </w:rPr>
        <w:softHyphen/>
        <w:t>ния договора допускается в любом из двух случаев:</w:t>
      </w:r>
    </w:p>
    <w:p w:rsidR="00C40CDB" w:rsidRDefault="00C40CDB" w:rsidP="00C40CDB">
      <w:pPr>
        <w:pStyle w:val="1"/>
        <w:numPr>
          <w:ilvl w:val="0"/>
          <w:numId w:val="3"/>
        </w:numPr>
        <w:spacing w:line="360" w:lineRule="auto"/>
        <w:rPr>
          <w:color w:val="000000"/>
          <w:sz w:val="24"/>
        </w:rPr>
      </w:pPr>
      <w:r>
        <w:rPr>
          <w:color w:val="000000"/>
          <w:sz w:val="24"/>
        </w:rPr>
        <w:t>если это допускается законом;</w:t>
      </w:r>
    </w:p>
    <w:p w:rsidR="00C40CDB" w:rsidRDefault="00C40CDB" w:rsidP="00C40CDB">
      <w:pPr>
        <w:pStyle w:val="1"/>
        <w:numPr>
          <w:ilvl w:val="0"/>
          <w:numId w:val="3"/>
        </w:numPr>
        <w:spacing w:line="360" w:lineRule="auto"/>
        <w:rPr>
          <w:color w:val="000000"/>
          <w:sz w:val="24"/>
        </w:rPr>
      </w:pPr>
      <w:r>
        <w:rPr>
          <w:color w:val="000000"/>
          <w:sz w:val="24"/>
        </w:rPr>
        <w:t>если это предусмотрено соглашением сторон (договором).</w:t>
      </w:r>
    </w:p>
    <w:p w:rsidR="00C40CDB" w:rsidRDefault="00C40CDB">
      <w:pPr>
        <w:pStyle w:val="1"/>
        <w:spacing w:line="360" w:lineRule="auto"/>
        <w:ind w:left="0" w:firstLine="0"/>
        <w:rPr>
          <w:color w:val="000000"/>
          <w:sz w:val="24"/>
        </w:rPr>
      </w:pPr>
      <w:r>
        <w:rPr>
          <w:color w:val="000000"/>
          <w:sz w:val="24"/>
        </w:rPr>
        <w:t xml:space="preserve">         В этом случае сам факт одностороннего отказа от исполнения договора означает соответственно расторжение или изменение этого договора.</w:t>
      </w:r>
    </w:p>
    <w:p w:rsidR="00C40CDB" w:rsidRDefault="00C40CDB">
      <w:pPr>
        <w:pStyle w:val="1"/>
        <w:spacing w:line="360" w:lineRule="auto"/>
        <w:ind w:left="0"/>
        <w:rPr>
          <w:color w:val="000000"/>
          <w:sz w:val="24"/>
        </w:rPr>
      </w:pPr>
      <w:r>
        <w:rPr>
          <w:color w:val="000000"/>
          <w:sz w:val="24"/>
        </w:rPr>
        <w:t>Однако, согласно общим правилам об исполнении обязательств, односторонний отказ от их исполнения или одностороннее изменение его условий не допускается, за исключением случаев, предусмотрен</w:t>
      </w:r>
      <w:r>
        <w:rPr>
          <w:color w:val="000000"/>
          <w:sz w:val="24"/>
        </w:rPr>
        <w:softHyphen/>
        <w:t>ных законом. Далее, в тексте ст.</w:t>
      </w:r>
      <w:r>
        <w:rPr>
          <w:noProof/>
          <w:color w:val="000000"/>
          <w:sz w:val="24"/>
        </w:rPr>
        <w:t>310</w:t>
      </w:r>
      <w:r>
        <w:rPr>
          <w:color w:val="000000"/>
          <w:sz w:val="24"/>
        </w:rPr>
        <w:t xml:space="preserve"> ГК РФ законодатель де</w:t>
      </w:r>
      <w:r>
        <w:rPr>
          <w:color w:val="000000"/>
          <w:sz w:val="24"/>
        </w:rPr>
        <w:softHyphen/>
        <w:t>лает исключение из указанного выше общего правила: "Односторон</w:t>
      </w:r>
      <w:r>
        <w:rPr>
          <w:color w:val="000000"/>
          <w:sz w:val="24"/>
        </w:rPr>
        <w:softHyphen/>
        <w:t>ний отказ от исполнения обязательства, связанного с осуществлени</w:t>
      </w:r>
      <w:r>
        <w:rPr>
          <w:color w:val="000000"/>
          <w:sz w:val="24"/>
        </w:rPr>
        <w:softHyphen/>
        <w:t>ем его сторонами предпринимательской деятельности, и одностороннее изменение условий такого обязательства допускается также в случаях, предусмотренных договором, если иное не вытекает из закона или существа обязательства".</w:t>
      </w:r>
    </w:p>
    <w:p w:rsidR="00C40CDB" w:rsidRDefault="00C40CDB">
      <w:pPr>
        <w:pStyle w:val="1"/>
        <w:spacing w:line="360" w:lineRule="auto"/>
        <w:ind w:left="0"/>
        <w:rPr>
          <w:color w:val="000000"/>
          <w:sz w:val="24"/>
        </w:rPr>
      </w:pPr>
      <w:r>
        <w:rPr>
          <w:color w:val="000000"/>
          <w:sz w:val="24"/>
        </w:rPr>
        <w:t>В случаях,  когда Закон допускает односторонний отказ от исполнения договора, а договор прямо запрещает это, в силу п. 1 ст. 450 ГК РФ должны применяться соответствующие положения договора.</w:t>
      </w:r>
    </w:p>
    <w:p w:rsidR="00C40CDB" w:rsidRDefault="00C40CDB">
      <w:pPr>
        <w:pStyle w:val="1"/>
        <w:spacing w:line="360" w:lineRule="auto"/>
        <w:ind w:left="0"/>
        <w:rPr>
          <w:color w:val="000000"/>
          <w:sz w:val="24"/>
        </w:rPr>
      </w:pPr>
      <w:r>
        <w:rPr>
          <w:color w:val="000000"/>
          <w:sz w:val="24"/>
        </w:rPr>
        <w:t>Ст.</w:t>
      </w:r>
      <w:r>
        <w:rPr>
          <w:noProof/>
          <w:color w:val="000000"/>
          <w:sz w:val="24"/>
        </w:rPr>
        <w:t>310</w:t>
      </w:r>
      <w:r>
        <w:rPr>
          <w:color w:val="000000"/>
          <w:sz w:val="24"/>
        </w:rPr>
        <w:t xml:space="preserve"> ГК РФ по смыслу корреспондирует с п. З ст.</w:t>
      </w:r>
      <w:r>
        <w:rPr>
          <w:noProof/>
          <w:color w:val="000000"/>
          <w:sz w:val="24"/>
        </w:rPr>
        <w:t>450</w:t>
      </w:r>
      <w:r>
        <w:rPr>
          <w:color w:val="000000"/>
          <w:sz w:val="24"/>
        </w:rPr>
        <w:t xml:space="preserve"> ГК РФ, за исклю</w:t>
      </w:r>
      <w:r>
        <w:rPr>
          <w:color w:val="000000"/>
          <w:sz w:val="24"/>
        </w:rPr>
        <w:softHyphen/>
        <w:t>чением того, что ст.</w:t>
      </w:r>
      <w:r>
        <w:rPr>
          <w:noProof/>
          <w:color w:val="000000"/>
          <w:sz w:val="24"/>
        </w:rPr>
        <w:t>310</w:t>
      </w:r>
      <w:r>
        <w:rPr>
          <w:color w:val="000000"/>
          <w:sz w:val="24"/>
        </w:rPr>
        <w:t xml:space="preserve"> ГК РФ конкретизирует правоотношения: пред</w:t>
      </w:r>
      <w:r>
        <w:rPr>
          <w:color w:val="000000"/>
          <w:sz w:val="24"/>
        </w:rPr>
        <w:softHyphen/>
        <w:t>принимательские, т.е. только в этих обязательствах допускается од</w:t>
      </w:r>
      <w:r>
        <w:rPr>
          <w:color w:val="000000"/>
          <w:sz w:val="24"/>
        </w:rPr>
        <w:softHyphen/>
        <w:t>носторонний отказ от исполнения договора.</w:t>
      </w:r>
    </w:p>
    <w:p w:rsidR="00C40CDB" w:rsidRDefault="00C40CDB">
      <w:pPr>
        <w:pStyle w:val="1"/>
        <w:spacing w:line="360" w:lineRule="auto"/>
        <w:ind w:left="0"/>
        <w:rPr>
          <w:color w:val="000000"/>
          <w:sz w:val="24"/>
        </w:rPr>
      </w:pPr>
      <w:r>
        <w:rPr>
          <w:color w:val="000000"/>
          <w:sz w:val="24"/>
        </w:rPr>
        <w:t>Приостановление исполнения обязательства на законных основаниях допус</w:t>
      </w:r>
      <w:r>
        <w:rPr>
          <w:color w:val="000000"/>
          <w:sz w:val="24"/>
        </w:rPr>
        <w:softHyphen/>
        <w:t>кается обычно при нарушении одной из сторон своих обязанностей по договору: удержание вещи кредитором при задержке должником встречно</w:t>
      </w:r>
      <w:r>
        <w:rPr>
          <w:color w:val="000000"/>
          <w:sz w:val="24"/>
        </w:rPr>
        <w:softHyphen/>
        <w:t>го обязательства и возможности отказа от него (п.2 ст.328 ГК РФ); удер</w:t>
      </w:r>
      <w:r>
        <w:rPr>
          <w:color w:val="000000"/>
          <w:sz w:val="24"/>
        </w:rPr>
        <w:softHyphen/>
        <w:t>жание вещи кредитором в случае ее неоплаты со стороны должника (ст.</w:t>
      </w:r>
      <w:r>
        <w:rPr>
          <w:noProof/>
          <w:color w:val="000000"/>
          <w:sz w:val="24"/>
        </w:rPr>
        <w:t>359</w:t>
      </w:r>
      <w:r>
        <w:rPr>
          <w:color w:val="000000"/>
          <w:sz w:val="24"/>
        </w:rPr>
        <w:t xml:space="preserve"> ГК РФ); в случаях существенных нарушений (нарушения) одной из сторон договора его условий (ст.</w:t>
      </w:r>
      <w:r>
        <w:rPr>
          <w:noProof/>
          <w:color w:val="000000"/>
          <w:sz w:val="24"/>
        </w:rPr>
        <w:t>451</w:t>
      </w:r>
      <w:r>
        <w:rPr>
          <w:color w:val="000000"/>
          <w:sz w:val="24"/>
        </w:rPr>
        <w:t xml:space="preserve"> ГК РФ); права подряд</w:t>
      </w:r>
      <w:r>
        <w:rPr>
          <w:color w:val="000000"/>
          <w:sz w:val="24"/>
        </w:rPr>
        <w:softHyphen/>
        <w:t>чика на удержание результата работ, оборудования при неуплате за</w:t>
      </w:r>
      <w:r>
        <w:rPr>
          <w:color w:val="000000"/>
          <w:sz w:val="24"/>
        </w:rPr>
        <w:softHyphen/>
        <w:t>казчиком установленных сумм (ст.</w:t>
      </w:r>
      <w:r>
        <w:rPr>
          <w:noProof/>
          <w:color w:val="000000"/>
          <w:sz w:val="24"/>
        </w:rPr>
        <w:t xml:space="preserve"> 712</w:t>
      </w:r>
      <w:r>
        <w:rPr>
          <w:color w:val="000000"/>
          <w:sz w:val="24"/>
        </w:rPr>
        <w:t xml:space="preserve"> ГК РФ).</w:t>
      </w:r>
    </w:p>
    <w:p w:rsidR="00C40CDB" w:rsidRDefault="00C40CDB">
      <w:pPr>
        <w:pStyle w:val="1"/>
        <w:spacing w:line="360" w:lineRule="auto"/>
        <w:ind w:left="0"/>
        <w:rPr>
          <w:color w:val="000000"/>
          <w:sz w:val="24"/>
        </w:rPr>
      </w:pPr>
      <w:r>
        <w:rPr>
          <w:color w:val="000000"/>
          <w:sz w:val="24"/>
        </w:rPr>
        <w:t>Зачастую и сам закон указывает на возможность одностороннего отказа от исполнения договорных обязательств, даже если контрагент надлежащим образом исполнил свое обязательство. Примером может служить договор поручения (п.1 ст.</w:t>
      </w:r>
      <w:r>
        <w:rPr>
          <w:noProof/>
          <w:color w:val="000000"/>
          <w:sz w:val="24"/>
        </w:rPr>
        <w:t>977</w:t>
      </w:r>
      <w:r>
        <w:rPr>
          <w:color w:val="000000"/>
          <w:sz w:val="24"/>
        </w:rPr>
        <w:t xml:space="preserve"> ГК РФ). Более того, в п.2 ст.</w:t>
      </w:r>
      <w:r>
        <w:rPr>
          <w:noProof/>
          <w:color w:val="000000"/>
          <w:sz w:val="24"/>
        </w:rPr>
        <w:t xml:space="preserve">977 </w:t>
      </w:r>
      <w:r>
        <w:rPr>
          <w:color w:val="000000"/>
          <w:sz w:val="24"/>
        </w:rPr>
        <w:t>ГК РФ предусмотрено:</w:t>
      </w:r>
      <w:r>
        <w:rPr>
          <w:noProof/>
          <w:color w:val="000000"/>
          <w:sz w:val="24"/>
        </w:rPr>
        <w:t xml:space="preserve"> "</w:t>
      </w:r>
      <w:r>
        <w:rPr>
          <w:color w:val="000000"/>
          <w:sz w:val="24"/>
        </w:rPr>
        <w:t xml:space="preserve"> Доверитель вправе отменить поручение, а пове</w:t>
      </w:r>
      <w:r>
        <w:rPr>
          <w:color w:val="000000"/>
          <w:sz w:val="24"/>
        </w:rPr>
        <w:softHyphen/>
        <w:t>ренный отказаться от него во всякое время. Соглашение об отказе от этого права ничтожно".</w:t>
      </w:r>
    </w:p>
    <w:p w:rsidR="00C40CDB" w:rsidRDefault="00C40CDB">
      <w:pPr>
        <w:pStyle w:val="1"/>
        <w:spacing w:line="360" w:lineRule="auto"/>
        <w:ind w:left="0"/>
        <w:rPr>
          <w:color w:val="000000"/>
          <w:sz w:val="24"/>
        </w:rPr>
      </w:pPr>
      <w:r>
        <w:rPr>
          <w:color w:val="000000"/>
          <w:sz w:val="24"/>
        </w:rPr>
        <w:t>Правило об одностороннем отказе в выполнении обязательств действует; по договору под</w:t>
      </w:r>
      <w:r>
        <w:rPr>
          <w:color w:val="000000"/>
          <w:sz w:val="24"/>
        </w:rPr>
        <w:softHyphen/>
        <w:t>ряда (ст.</w:t>
      </w:r>
      <w:r>
        <w:rPr>
          <w:noProof/>
          <w:color w:val="000000"/>
          <w:sz w:val="24"/>
        </w:rPr>
        <w:t>717</w:t>
      </w:r>
      <w:r>
        <w:rPr>
          <w:color w:val="000000"/>
          <w:sz w:val="24"/>
        </w:rPr>
        <w:t xml:space="preserve"> ГК РФ); по договору хранения, когда хранитель обязан вы</w:t>
      </w:r>
      <w:r>
        <w:rPr>
          <w:color w:val="000000"/>
          <w:sz w:val="24"/>
        </w:rPr>
        <w:softHyphen/>
        <w:t>дать хранимую вещь по первому требованию поклажедателя (ст.</w:t>
      </w:r>
      <w:r>
        <w:rPr>
          <w:noProof/>
          <w:color w:val="000000"/>
          <w:sz w:val="24"/>
        </w:rPr>
        <w:t xml:space="preserve">904 </w:t>
      </w:r>
      <w:r>
        <w:rPr>
          <w:color w:val="000000"/>
          <w:sz w:val="24"/>
        </w:rPr>
        <w:t>ГК РФ); по договору комиссии, когда комитент во всякое время может отказаться от исполнения договора (ст.</w:t>
      </w:r>
      <w:r>
        <w:rPr>
          <w:noProof/>
          <w:color w:val="000000"/>
          <w:sz w:val="24"/>
        </w:rPr>
        <w:t xml:space="preserve"> 1002</w:t>
      </w:r>
      <w:r>
        <w:rPr>
          <w:color w:val="000000"/>
          <w:sz w:val="24"/>
        </w:rPr>
        <w:t xml:space="preserve"> ГК РФ); по агентскому дого</w:t>
      </w:r>
      <w:r>
        <w:rPr>
          <w:color w:val="000000"/>
          <w:sz w:val="24"/>
        </w:rPr>
        <w:softHyphen/>
        <w:t>вору, когда любая из сторон может отказаться от исполнения догово</w:t>
      </w:r>
      <w:r>
        <w:rPr>
          <w:color w:val="000000"/>
          <w:sz w:val="24"/>
        </w:rPr>
        <w:softHyphen/>
        <w:t>ра, правда, заключенного без определения срока окончания его дей</w:t>
      </w:r>
      <w:r>
        <w:rPr>
          <w:color w:val="000000"/>
          <w:sz w:val="24"/>
        </w:rPr>
        <w:softHyphen/>
        <w:t>ствия (ст.</w:t>
      </w:r>
      <w:r>
        <w:rPr>
          <w:noProof/>
          <w:color w:val="000000"/>
          <w:sz w:val="24"/>
        </w:rPr>
        <w:t xml:space="preserve"> 1010</w:t>
      </w:r>
      <w:r>
        <w:rPr>
          <w:color w:val="000000"/>
          <w:sz w:val="24"/>
        </w:rPr>
        <w:t xml:space="preserve"> ГК РФ).</w:t>
      </w:r>
    </w:p>
    <w:p w:rsidR="00C40CDB" w:rsidRDefault="00C40CDB">
      <w:pPr>
        <w:pStyle w:val="1"/>
        <w:spacing w:line="360" w:lineRule="auto"/>
        <w:ind w:left="0"/>
        <w:rPr>
          <w:color w:val="000000"/>
          <w:sz w:val="24"/>
        </w:rPr>
      </w:pPr>
      <w:r>
        <w:rPr>
          <w:color w:val="000000"/>
          <w:sz w:val="24"/>
        </w:rPr>
        <w:t>Кроме того, по договору коммерческой концессии, заключенно</w:t>
      </w:r>
      <w:r>
        <w:rPr>
          <w:color w:val="000000"/>
          <w:sz w:val="24"/>
        </w:rPr>
        <w:softHyphen/>
        <w:t>му без указания срока, каждая из сторон такого договора вправе во всякое время отказаться от договора, уведомив другую сторону за шесть месяцев, если договором иное не предусмотрено (ст.</w:t>
      </w:r>
      <w:r>
        <w:rPr>
          <w:noProof/>
          <w:color w:val="000000"/>
          <w:sz w:val="24"/>
        </w:rPr>
        <w:t>1037</w:t>
      </w:r>
      <w:r>
        <w:rPr>
          <w:color w:val="000000"/>
          <w:sz w:val="24"/>
        </w:rPr>
        <w:t xml:space="preserve"> ГК РФ).</w:t>
      </w:r>
    </w:p>
    <w:p w:rsidR="00C40CDB" w:rsidRDefault="00C40CDB">
      <w:pPr>
        <w:pStyle w:val="1"/>
        <w:spacing w:line="360" w:lineRule="auto"/>
        <w:ind w:left="0"/>
        <w:rPr>
          <w:color w:val="000000"/>
          <w:sz w:val="24"/>
        </w:rPr>
      </w:pPr>
      <w:r>
        <w:rPr>
          <w:color w:val="000000"/>
          <w:sz w:val="24"/>
        </w:rPr>
        <w:t>Таким образом, видно, что ряд договоров может расторгаться в одностороннем порядке в соответствии с Законом, а другие может признать расторгнутыми только суд.</w:t>
      </w:r>
    </w:p>
    <w:p w:rsidR="00C40CDB" w:rsidRDefault="00C40CDB">
      <w:pPr>
        <w:pStyle w:val="1"/>
        <w:spacing w:line="360" w:lineRule="auto"/>
        <w:ind w:left="0"/>
        <w:rPr>
          <w:color w:val="000000"/>
          <w:sz w:val="24"/>
        </w:rPr>
      </w:pPr>
      <w:r>
        <w:rPr>
          <w:color w:val="000000"/>
          <w:sz w:val="24"/>
        </w:rPr>
        <w:t>Например, может ли быть расторгнутым досрочно в односторон</w:t>
      </w:r>
      <w:r>
        <w:rPr>
          <w:color w:val="000000"/>
          <w:sz w:val="24"/>
        </w:rPr>
        <w:softHyphen/>
        <w:t>нем порядке, без обращения в суд договор аренды зданий и сооруже</w:t>
      </w:r>
      <w:r>
        <w:rPr>
          <w:color w:val="000000"/>
          <w:sz w:val="24"/>
        </w:rPr>
        <w:softHyphen/>
        <w:t>ний? Очевидно, что нет. Поэтому в ст. ст.</w:t>
      </w:r>
      <w:r>
        <w:rPr>
          <w:noProof/>
          <w:color w:val="000000"/>
          <w:sz w:val="24"/>
        </w:rPr>
        <w:t xml:space="preserve"> 650-655</w:t>
      </w:r>
      <w:r>
        <w:rPr>
          <w:color w:val="000000"/>
          <w:sz w:val="24"/>
        </w:rPr>
        <w:t xml:space="preserve"> ГК РФ не сказано о воз</w:t>
      </w:r>
      <w:r>
        <w:rPr>
          <w:color w:val="000000"/>
          <w:sz w:val="24"/>
        </w:rPr>
        <w:softHyphen/>
        <w:t>можности расторжения договора в одностороннем порядке. Лишь в ст.</w:t>
      </w:r>
      <w:r>
        <w:rPr>
          <w:noProof/>
          <w:color w:val="000000"/>
          <w:sz w:val="24"/>
        </w:rPr>
        <w:t>619</w:t>
      </w:r>
      <w:r>
        <w:rPr>
          <w:color w:val="000000"/>
          <w:sz w:val="24"/>
        </w:rPr>
        <w:t xml:space="preserve"> ГК РФ говорит</w:t>
      </w:r>
      <w:r>
        <w:rPr>
          <w:color w:val="000000"/>
          <w:sz w:val="24"/>
        </w:rPr>
        <w:softHyphen/>
        <w:t>ся о расторжении договора по требованию арендодателя и то лишь в судебном порядке и только после письменного направления аренда</w:t>
      </w:r>
      <w:r>
        <w:rPr>
          <w:color w:val="000000"/>
          <w:sz w:val="24"/>
        </w:rPr>
        <w:softHyphen/>
        <w:t>тору предупреждения о необходимости исполнения им обязательства в разумный срок. Отсюда следует, что нет прямого указания в нормах права об аренде, о том, что арендодатель вправе без обращения в суд расторгнуть договор с недобросовестным арендатором. Однако ст.</w:t>
      </w:r>
      <w:r>
        <w:rPr>
          <w:noProof/>
          <w:color w:val="000000"/>
          <w:sz w:val="24"/>
        </w:rPr>
        <w:t xml:space="preserve">310 </w:t>
      </w:r>
      <w:r>
        <w:rPr>
          <w:color w:val="000000"/>
          <w:sz w:val="24"/>
        </w:rPr>
        <w:t>ГК РФ все-таки допускает односторонний отказ от исполнения обязатель</w:t>
      </w:r>
      <w:r>
        <w:rPr>
          <w:color w:val="000000"/>
          <w:sz w:val="24"/>
        </w:rPr>
        <w:softHyphen/>
        <w:t>ства, связанного с осуществлением его сторонами предпринимательс</w:t>
      </w:r>
      <w:r>
        <w:rPr>
          <w:color w:val="000000"/>
          <w:sz w:val="24"/>
        </w:rPr>
        <w:softHyphen/>
        <w:t>кой деятельности, и одностороннее изменение условий такого обяза</w:t>
      </w:r>
      <w:r>
        <w:rPr>
          <w:color w:val="000000"/>
          <w:sz w:val="24"/>
        </w:rPr>
        <w:softHyphen/>
        <w:t>тельства, но только в случаях, предусмотренных договором, если иное не вытекает из закона и существа обязательства.</w:t>
      </w:r>
    </w:p>
    <w:p w:rsidR="00C40CDB" w:rsidRDefault="00C40CDB">
      <w:pPr>
        <w:pStyle w:val="FR1"/>
        <w:spacing w:line="360" w:lineRule="auto"/>
        <w:rPr>
          <w:rFonts w:ascii="Times New Roman" w:hAnsi="Times New Roman"/>
          <w:b w:val="0"/>
          <w:color w:val="000000"/>
          <w:sz w:val="24"/>
        </w:rPr>
      </w:pPr>
      <w:r>
        <w:rPr>
          <w:rFonts w:ascii="Times New Roman" w:hAnsi="Times New Roman"/>
          <w:b w:val="0"/>
          <w:color w:val="000000"/>
          <w:sz w:val="24"/>
        </w:rPr>
        <w:t>Из закона (ст. ст. 606-624; 650-655 ГК РФ) вытекает, что договор арен</w:t>
      </w:r>
      <w:r>
        <w:rPr>
          <w:rFonts w:ascii="Times New Roman" w:hAnsi="Times New Roman"/>
          <w:b w:val="0"/>
          <w:color w:val="000000"/>
          <w:sz w:val="24"/>
        </w:rPr>
        <w:softHyphen/>
        <w:t>ды не может быть расторгнутым в одностороннем внесудебном по</w:t>
      </w:r>
      <w:r>
        <w:rPr>
          <w:rFonts w:ascii="Times New Roman" w:hAnsi="Times New Roman"/>
          <w:b w:val="0"/>
          <w:color w:val="000000"/>
          <w:sz w:val="24"/>
        </w:rPr>
        <w:softHyphen/>
        <w:t>рядке. И только после соблюдения процедуры досудебного урегулирования</w:t>
      </w:r>
      <w:r>
        <w:rPr>
          <w:rFonts w:ascii="Times New Roman" w:hAnsi="Times New Roman"/>
          <w:color w:val="000000"/>
          <w:sz w:val="24"/>
        </w:rPr>
        <w:t xml:space="preserve"> </w:t>
      </w:r>
      <w:r>
        <w:rPr>
          <w:rFonts w:ascii="Times New Roman" w:hAnsi="Times New Roman"/>
          <w:b w:val="0"/>
          <w:color w:val="000000"/>
          <w:sz w:val="24"/>
        </w:rPr>
        <w:t>спора непосредственно между участниками договора потер</w:t>
      </w:r>
      <w:r>
        <w:rPr>
          <w:rFonts w:ascii="Times New Roman" w:hAnsi="Times New Roman"/>
          <w:b w:val="0"/>
          <w:color w:val="000000"/>
          <w:sz w:val="24"/>
        </w:rPr>
        <w:softHyphen/>
        <w:t>певшая сторона вправе обратиться в суд.</w:t>
      </w:r>
    </w:p>
    <w:p w:rsidR="00C40CDB" w:rsidRDefault="00C40CDB">
      <w:pPr>
        <w:pStyle w:val="1"/>
        <w:spacing w:line="360" w:lineRule="auto"/>
        <w:ind w:left="0"/>
        <w:rPr>
          <w:color w:val="000000"/>
          <w:sz w:val="24"/>
        </w:rPr>
      </w:pPr>
      <w:r>
        <w:rPr>
          <w:color w:val="000000"/>
          <w:sz w:val="24"/>
        </w:rPr>
        <w:t>Сущность процедуры досудебного урегули</w:t>
      </w:r>
      <w:r>
        <w:rPr>
          <w:color w:val="000000"/>
          <w:sz w:val="24"/>
        </w:rPr>
        <w:softHyphen/>
        <w:t>рования споров, прежде всего, состоит из того, что заинтересованная сторона до обраще</w:t>
      </w:r>
      <w:r>
        <w:rPr>
          <w:color w:val="000000"/>
          <w:sz w:val="24"/>
        </w:rPr>
        <w:softHyphen/>
        <w:t>ния в суд должна направить другой стороне свое предложение изме</w:t>
      </w:r>
      <w:r>
        <w:rPr>
          <w:color w:val="000000"/>
          <w:sz w:val="24"/>
        </w:rPr>
        <w:softHyphen/>
        <w:t>нить или расторгнуть договор. Причем, иск в суд может быть заявлен только при наступлении одного из двух следующих событий:</w:t>
      </w:r>
    </w:p>
    <w:p w:rsidR="00C40CDB" w:rsidRDefault="00C40CDB" w:rsidP="00C40CDB">
      <w:pPr>
        <w:pStyle w:val="1"/>
        <w:numPr>
          <w:ilvl w:val="0"/>
          <w:numId w:val="1"/>
        </w:numPr>
        <w:tabs>
          <w:tab w:val="clear" w:pos="360"/>
        </w:tabs>
        <w:spacing w:line="360" w:lineRule="auto"/>
        <w:ind w:left="426" w:hanging="426"/>
        <w:rPr>
          <w:color w:val="000000"/>
          <w:sz w:val="24"/>
        </w:rPr>
      </w:pPr>
      <w:r>
        <w:rPr>
          <w:color w:val="000000"/>
          <w:sz w:val="24"/>
        </w:rPr>
        <w:t>получение отказа одной из сторон на предложение другой из</w:t>
      </w:r>
      <w:r>
        <w:rPr>
          <w:color w:val="000000"/>
          <w:sz w:val="24"/>
        </w:rPr>
        <w:softHyphen/>
        <w:t>менить или расторгнуть договор;</w:t>
      </w:r>
    </w:p>
    <w:p w:rsidR="00C40CDB" w:rsidRDefault="00C40CDB" w:rsidP="00C40CDB">
      <w:pPr>
        <w:pStyle w:val="1"/>
        <w:numPr>
          <w:ilvl w:val="0"/>
          <w:numId w:val="1"/>
        </w:numPr>
        <w:tabs>
          <w:tab w:val="clear" w:pos="360"/>
        </w:tabs>
        <w:spacing w:line="360" w:lineRule="auto"/>
        <w:ind w:left="426" w:hanging="426"/>
        <w:rPr>
          <w:color w:val="000000"/>
          <w:sz w:val="24"/>
        </w:rPr>
      </w:pPr>
      <w:r>
        <w:rPr>
          <w:color w:val="000000"/>
          <w:sz w:val="24"/>
        </w:rPr>
        <w:t>неполучение одной из сторон ответа от другой в срок, указан</w:t>
      </w:r>
      <w:r>
        <w:rPr>
          <w:color w:val="000000"/>
          <w:sz w:val="24"/>
        </w:rPr>
        <w:softHyphen/>
        <w:t>ный в предложении или установленный законом либо договором, а при отсутствии последнего</w:t>
      </w:r>
      <w:r>
        <w:rPr>
          <w:noProof/>
          <w:color w:val="000000"/>
          <w:sz w:val="24"/>
        </w:rPr>
        <w:t xml:space="preserve"> —</w:t>
      </w:r>
      <w:r>
        <w:rPr>
          <w:color w:val="000000"/>
          <w:sz w:val="24"/>
        </w:rPr>
        <w:t xml:space="preserve"> в тридцатидневный срок (п.2 ст.</w:t>
      </w:r>
      <w:r>
        <w:rPr>
          <w:noProof/>
          <w:color w:val="000000"/>
          <w:sz w:val="24"/>
        </w:rPr>
        <w:t xml:space="preserve"> 452 </w:t>
      </w:r>
      <w:r>
        <w:rPr>
          <w:color w:val="000000"/>
          <w:sz w:val="24"/>
        </w:rPr>
        <w:t xml:space="preserve">ГК РФ). </w:t>
      </w:r>
    </w:p>
    <w:p w:rsidR="00C40CDB" w:rsidRDefault="00C40CDB">
      <w:pPr>
        <w:pStyle w:val="1"/>
        <w:spacing w:line="360" w:lineRule="auto"/>
        <w:ind w:left="0"/>
        <w:rPr>
          <w:color w:val="000000"/>
          <w:sz w:val="24"/>
        </w:rPr>
      </w:pPr>
      <w:r>
        <w:rPr>
          <w:color w:val="000000"/>
          <w:sz w:val="24"/>
        </w:rPr>
        <w:t>При расторжении договора обязательства сторон прекращаются (п.2 ст.</w:t>
      </w:r>
      <w:r>
        <w:rPr>
          <w:noProof/>
          <w:color w:val="000000"/>
          <w:sz w:val="24"/>
        </w:rPr>
        <w:t>453</w:t>
      </w:r>
      <w:r>
        <w:rPr>
          <w:color w:val="000000"/>
          <w:sz w:val="24"/>
        </w:rPr>
        <w:t xml:space="preserve"> ГК РФ), и в правоприменительной практике трудностей в этом вопросе не наблюдается.</w:t>
      </w:r>
    </w:p>
    <w:p w:rsidR="00C40CDB" w:rsidRDefault="00C40CDB">
      <w:pPr>
        <w:pStyle w:val="1"/>
        <w:spacing w:line="360" w:lineRule="auto"/>
        <w:rPr>
          <w:color w:val="000000"/>
          <w:sz w:val="24"/>
        </w:rPr>
      </w:pPr>
      <w:r>
        <w:rPr>
          <w:color w:val="000000"/>
          <w:sz w:val="24"/>
        </w:rPr>
        <w:t>Некоторое усложнение правоотношений имеет место при изме</w:t>
      </w:r>
      <w:r>
        <w:rPr>
          <w:color w:val="000000"/>
          <w:sz w:val="24"/>
        </w:rPr>
        <w:softHyphen/>
        <w:t>нении договора. Хотя обязательства сторон при изменении договора и сохраняются в измененном виде (п.1 ст.</w:t>
      </w:r>
      <w:r>
        <w:rPr>
          <w:noProof/>
          <w:color w:val="000000"/>
          <w:sz w:val="24"/>
        </w:rPr>
        <w:t>453</w:t>
      </w:r>
      <w:r>
        <w:rPr>
          <w:color w:val="000000"/>
          <w:sz w:val="24"/>
        </w:rPr>
        <w:t xml:space="preserve"> ГК РФ), это, однако может означать изменение пусть и не всего обязательства в целом, но той его части, в какой был изменен лежащий в его основе договор. Например, по договору поставки стороны договорились об уменьшении объема поставки на</w:t>
      </w:r>
      <w:r>
        <w:rPr>
          <w:noProof/>
          <w:color w:val="000000"/>
          <w:sz w:val="24"/>
        </w:rPr>
        <w:t xml:space="preserve"> 25 %.</w:t>
      </w:r>
      <w:r>
        <w:rPr>
          <w:color w:val="000000"/>
          <w:sz w:val="24"/>
        </w:rPr>
        <w:t xml:space="preserve"> Сле</w:t>
      </w:r>
      <w:r>
        <w:rPr>
          <w:color w:val="000000"/>
          <w:sz w:val="24"/>
        </w:rPr>
        <w:softHyphen/>
        <w:t>довательно, в этом случае изменение договора приведет только к час</w:t>
      </w:r>
      <w:r>
        <w:rPr>
          <w:color w:val="000000"/>
          <w:sz w:val="24"/>
        </w:rPr>
        <w:softHyphen/>
        <w:t>тичному прекращению обязательства и лишь по объему поставки.</w:t>
      </w:r>
    </w:p>
    <w:p w:rsidR="00C40CDB" w:rsidRDefault="00C40CDB">
      <w:pPr>
        <w:pStyle w:val="1"/>
        <w:spacing w:line="360" w:lineRule="auto"/>
        <w:rPr>
          <w:color w:val="000000"/>
          <w:sz w:val="24"/>
        </w:rPr>
      </w:pPr>
      <w:r>
        <w:rPr>
          <w:color w:val="000000"/>
          <w:sz w:val="24"/>
        </w:rPr>
        <w:t>В случае изменения или расторжения договора обязательства счи</w:t>
      </w:r>
      <w:r>
        <w:rPr>
          <w:color w:val="000000"/>
          <w:sz w:val="24"/>
        </w:rPr>
        <w:softHyphen/>
        <w:t>таются измененными или прекращенными с момента заключения со</w:t>
      </w:r>
      <w:r>
        <w:rPr>
          <w:color w:val="000000"/>
          <w:sz w:val="24"/>
        </w:rPr>
        <w:softHyphen/>
        <w:t xml:space="preserve">глашения сторон об изменении или о расторжении договора (если иное не вытекает из соглашения или характера изменения договора). </w:t>
      </w:r>
    </w:p>
    <w:p w:rsidR="00C40CDB" w:rsidRDefault="00C40CDB">
      <w:pPr>
        <w:pStyle w:val="1"/>
        <w:spacing w:line="360" w:lineRule="auto"/>
        <w:ind w:left="80"/>
        <w:rPr>
          <w:color w:val="000000"/>
          <w:sz w:val="24"/>
          <w:lang w:val="en-US"/>
        </w:rPr>
      </w:pPr>
      <w:r>
        <w:rPr>
          <w:color w:val="000000"/>
          <w:sz w:val="24"/>
        </w:rPr>
        <w:t>Случаи расторжения (изменения) договора по соглашению сторон носят диспозитивный характер: то есть сами эти соглашения сторон о различных изменениях договора могут вступать в силу в любое огово</w:t>
      </w:r>
      <w:r>
        <w:rPr>
          <w:color w:val="000000"/>
          <w:sz w:val="24"/>
        </w:rPr>
        <w:softHyphen/>
        <w:t>рённое сторонами время. Так, например, по договору поставки сторо</w:t>
      </w:r>
      <w:r>
        <w:rPr>
          <w:color w:val="000000"/>
          <w:sz w:val="24"/>
        </w:rPr>
        <w:softHyphen/>
        <w:t>ны изменили условия договора в части цены (уменьшили или увеличи</w:t>
      </w:r>
      <w:r>
        <w:rPr>
          <w:color w:val="000000"/>
          <w:sz w:val="24"/>
        </w:rPr>
        <w:softHyphen/>
        <w:t>ли её), но договорились, что соглашение вступает в силу не со дня его подписания сторонами, а через определенный период, скажем, через месяц. Именно с этого периода стороны договорились о прекращении действия старых цен и вступлении в силу с определенной даты новых цен. Понятно, в таком случае обязательства не должны считаться из</w:t>
      </w:r>
      <w:r>
        <w:rPr>
          <w:color w:val="000000"/>
          <w:sz w:val="24"/>
        </w:rPr>
        <w:softHyphen/>
        <w:t>мененными с момента заключения необходимого соглашения.</w:t>
      </w:r>
    </w:p>
    <w:p w:rsidR="00C40CDB" w:rsidRDefault="00C40CDB">
      <w:pPr>
        <w:pStyle w:val="1"/>
        <w:spacing w:line="360" w:lineRule="auto"/>
        <w:rPr>
          <w:color w:val="000000"/>
          <w:sz w:val="24"/>
        </w:rPr>
      </w:pPr>
      <w:r>
        <w:rPr>
          <w:color w:val="000000"/>
          <w:sz w:val="24"/>
        </w:rPr>
        <w:t>Во вто</w:t>
      </w:r>
      <w:r>
        <w:rPr>
          <w:color w:val="000000"/>
          <w:sz w:val="24"/>
        </w:rPr>
        <w:softHyphen/>
        <w:t>ром случае, т.е. при расторжении или изменении условий договора в судебном порядке,</w:t>
      </w:r>
      <w:r>
        <w:rPr>
          <w:noProof/>
          <w:color w:val="000000"/>
          <w:sz w:val="24"/>
        </w:rPr>
        <w:t xml:space="preserve"> —</w:t>
      </w:r>
      <w:r>
        <w:rPr>
          <w:color w:val="000000"/>
          <w:sz w:val="24"/>
        </w:rPr>
        <w:t xml:space="preserve"> с момента вступления в законную силу решения суда об изменении или о расторжении договора (п. З ст.</w:t>
      </w:r>
      <w:r>
        <w:rPr>
          <w:noProof/>
          <w:color w:val="000000"/>
          <w:sz w:val="24"/>
        </w:rPr>
        <w:t>453</w:t>
      </w:r>
      <w:r>
        <w:rPr>
          <w:color w:val="000000"/>
          <w:sz w:val="24"/>
        </w:rPr>
        <w:t xml:space="preserve"> ГК РФ).</w:t>
      </w:r>
    </w:p>
    <w:p w:rsidR="00C40CDB" w:rsidRDefault="00C40CDB">
      <w:pPr>
        <w:pStyle w:val="1"/>
        <w:spacing w:line="360" w:lineRule="auto"/>
        <w:ind w:left="80"/>
        <w:rPr>
          <w:color w:val="000000"/>
          <w:sz w:val="24"/>
        </w:rPr>
      </w:pPr>
    </w:p>
    <w:p w:rsidR="00C40CDB" w:rsidRDefault="00C40CDB">
      <w:pPr>
        <w:pStyle w:val="1"/>
        <w:spacing w:line="360" w:lineRule="auto"/>
        <w:ind w:left="160"/>
        <w:rPr>
          <w:color w:val="000000"/>
          <w:sz w:val="24"/>
        </w:rPr>
      </w:pPr>
      <w:r>
        <w:rPr>
          <w:color w:val="000000"/>
          <w:sz w:val="24"/>
        </w:rPr>
        <w:t>Стабильность в правоотношения сторон вносит норма, устанав</w:t>
      </w:r>
      <w:r>
        <w:rPr>
          <w:color w:val="000000"/>
          <w:sz w:val="24"/>
        </w:rPr>
        <w:softHyphen/>
        <w:t>ливающая презумпцию, согласно которой, стороны не вправе требо</w:t>
      </w:r>
      <w:r>
        <w:rPr>
          <w:color w:val="000000"/>
          <w:sz w:val="24"/>
        </w:rPr>
        <w:softHyphen/>
        <w:t>вать возвращения того, что было исполнено ими по обязательству до момента изменения или расторжения договора, если иное не установ</w:t>
      </w:r>
      <w:r>
        <w:rPr>
          <w:color w:val="000000"/>
          <w:sz w:val="24"/>
        </w:rPr>
        <w:softHyphen/>
        <w:t>лено законом или соглашением сторон (п.4 ст.</w:t>
      </w:r>
      <w:r>
        <w:rPr>
          <w:noProof/>
          <w:color w:val="000000"/>
          <w:sz w:val="24"/>
        </w:rPr>
        <w:t>453</w:t>
      </w:r>
      <w:r>
        <w:rPr>
          <w:color w:val="000000"/>
          <w:sz w:val="24"/>
        </w:rPr>
        <w:t xml:space="preserve"> ГК РФ).</w:t>
      </w:r>
    </w:p>
    <w:p w:rsidR="00C40CDB" w:rsidRDefault="00C40CDB">
      <w:pPr>
        <w:pStyle w:val="1"/>
        <w:spacing w:line="360" w:lineRule="auto"/>
        <w:ind w:left="200"/>
        <w:rPr>
          <w:color w:val="000000"/>
          <w:sz w:val="24"/>
        </w:rPr>
      </w:pPr>
      <w:r>
        <w:rPr>
          <w:color w:val="000000"/>
          <w:sz w:val="24"/>
        </w:rPr>
        <w:t>Если основанием для изменения или расторжения договора по</w:t>
      </w:r>
      <w:r>
        <w:rPr>
          <w:color w:val="000000"/>
          <w:sz w:val="24"/>
        </w:rPr>
        <w:softHyphen/>
        <w:t>служило существенное нарушение договора одной из сторон, другая сторона вправе требовать возмещения убытков, причиненных изме</w:t>
      </w:r>
      <w:r>
        <w:rPr>
          <w:color w:val="000000"/>
          <w:sz w:val="24"/>
        </w:rPr>
        <w:softHyphen/>
        <w:t>нением или расторжением договора (п.5 ст.</w:t>
      </w:r>
      <w:r>
        <w:rPr>
          <w:noProof/>
          <w:color w:val="000000"/>
          <w:sz w:val="24"/>
        </w:rPr>
        <w:t>453</w:t>
      </w:r>
      <w:r>
        <w:rPr>
          <w:color w:val="000000"/>
          <w:sz w:val="24"/>
        </w:rPr>
        <w:t xml:space="preserve"> ГК РФ). </w:t>
      </w:r>
    </w:p>
    <w:p w:rsidR="00C40CDB" w:rsidRDefault="00C40CDB">
      <w:pPr>
        <w:pStyle w:val="1"/>
        <w:spacing w:line="360" w:lineRule="auto"/>
        <w:ind w:left="200"/>
        <w:rPr>
          <w:color w:val="000000"/>
          <w:sz w:val="24"/>
        </w:rPr>
      </w:pPr>
      <w:r>
        <w:rPr>
          <w:color w:val="000000"/>
          <w:sz w:val="24"/>
        </w:rPr>
        <w:t>Рассмотрим более детально вопрос об изменении и расторжении договора в связи с существенным изменением обстоятельств.</w:t>
      </w:r>
    </w:p>
    <w:p w:rsidR="00C40CDB" w:rsidRDefault="00C40CDB">
      <w:pPr>
        <w:pStyle w:val="1"/>
        <w:spacing w:line="360" w:lineRule="auto"/>
        <w:rPr>
          <w:color w:val="000000"/>
          <w:sz w:val="24"/>
        </w:rPr>
      </w:pPr>
      <w:r>
        <w:rPr>
          <w:color w:val="000000"/>
          <w:sz w:val="24"/>
        </w:rPr>
        <w:t>Статья</w:t>
      </w:r>
      <w:r>
        <w:rPr>
          <w:noProof/>
          <w:color w:val="000000"/>
          <w:sz w:val="24"/>
        </w:rPr>
        <w:t xml:space="preserve"> 451</w:t>
      </w:r>
      <w:r>
        <w:rPr>
          <w:color w:val="000000"/>
          <w:sz w:val="24"/>
        </w:rPr>
        <w:t xml:space="preserve"> ГК РФ, регулирующая правоотношения по изменению и расторжению договоров в связи с существенным изменением обстоя</w:t>
      </w:r>
      <w:r>
        <w:rPr>
          <w:color w:val="000000"/>
          <w:sz w:val="24"/>
        </w:rPr>
        <w:softHyphen/>
        <w:t>тельств, является новой в гражданском законодательстве России. В ГК РФ РСФСР</w:t>
      </w:r>
      <w:r>
        <w:rPr>
          <w:noProof/>
          <w:color w:val="000000"/>
          <w:sz w:val="24"/>
        </w:rPr>
        <w:t xml:space="preserve"> 1964</w:t>
      </w:r>
      <w:r>
        <w:rPr>
          <w:color w:val="000000"/>
          <w:sz w:val="24"/>
        </w:rPr>
        <w:t xml:space="preserve"> года (ст. ст.</w:t>
      </w:r>
      <w:r>
        <w:rPr>
          <w:noProof/>
          <w:color w:val="000000"/>
          <w:sz w:val="24"/>
        </w:rPr>
        <w:t>234-236)</w:t>
      </w:r>
      <w:r>
        <w:rPr>
          <w:color w:val="000000"/>
          <w:sz w:val="24"/>
        </w:rPr>
        <w:t xml:space="preserve"> содержались нормы, рассчитан</w:t>
      </w:r>
      <w:r>
        <w:rPr>
          <w:color w:val="000000"/>
          <w:sz w:val="24"/>
        </w:rPr>
        <w:softHyphen/>
        <w:t>ные лишь на конкретные ситуации, когда существенное изменение обстоятельств вызывало невозможность исполнения обязательств. Аналогичные по своему характеру правила в дальнейшем были зак</w:t>
      </w:r>
      <w:r>
        <w:rPr>
          <w:color w:val="000000"/>
          <w:sz w:val="24"/>
        </w:rPr>
        <w:softHyphen/>
        <w:t>реплены в  ГК РФ в ст. ст.</w:t>
      </w:r>
      <w:r>
        <w:rPr>
          <w:noProof/>
          <w:color w:val="000000"/>
          <w:sz w:val="24"/>
        </w:rPr>
        <w:t xml:space="preserve"> 416-419.</w:t>
      </w:r>
      <w:r>
        <w:rPr>
          <w:color w:val="000000"/>
          <w:sz w:val="24"/>
        </w:rPr>
        <w:t xml:space="preserve"> В этих статьях имеются только четыре основания, позволяющие прекратить действие обяза</w:t>
      </w:r>
      <w:r>
        <w:rPr>
          <w:color w:val="000000"/>
          <w:sz w:val="24"/>
        </w:rPr>
        <w:softHyphen/>
        <w:t>тельства:</w:t>
      </w:r>
    </w:p>
    <w:p w:rsidR="00C40CDB" w:rsidRDefault="00C40CDB" w:rsidP="00C40CDB">
      <w:pPr>
        <w:pStyle w:val="1"/>
        <w:numPr>
          <w:ilvl w:val="0"/>
          <w:numId w:val="2"/>
        </w:numPr>
        <w:tabs>
          <w:tab w:val="clear" w:pos="360"/>
        </w:tabs>
        <w:spacing w:line="360" w:lineRule="auto"/>
        <w:ind w:left="426"/>
        <w:rPr>
          <w:color w:val="000000"/>
          <w:sz w:val="24"/>
        </w:rPr>
      </w:pPr>
      <w:r>
        <w:rPr>
          <w:color w:val="000000"/>
          <w:sz w:val="24"/>
        </w:rPr>
        <w:t>за невозможностью исполнения (ст.</w:t>
      </w:r>
      <w:r>
        <w:rPr>
          <w:noProof/>
          <w:color w:val="000000"/>
          <w:sz w:val="24"/>
        </w:rPr>
        <w:t xml:space="preserve"> 416);</w:t>
      </w:r>
    </w:p>
    <w:p w:rsidR="00C40CDB" w:rsidRDefault="00C40CDB" w:rsidP="00C40CDB">
      <w:pPr>
        <w:pStyle w:val="1"/>
        <w:numPr>
          <w:ilvl w:val="0"/>
          <w:numId w:val="2"/>
        </w:numPr>
        <w:tabs>
          <w:tab w:val="clear" w:pos="360"/>
        </w:tabs>
        <w:spacing w:line="360" w:lineRule="auto"/>
        <w:ind w:left="426"/>
        <w:rPr>
          <w:color w:val="000000"/>
          <w:sz w:val="24"/>
        </w:rPr>
      </w:pPr>
      <w:r>
        <w:rPr>
          <w:color w:val="000000"/>
          <w:sz w:val="24"/>
        </w:rPr>
        <w:t>на основании акта государственного органа (ст.</w:t>
      </w:r>
      <w:r>
        <w:rPr>
          <w:noProof/>
          <w:color w:val="000000"/>
          <w:sz w:val="24"/>
        </w:rPr>
        <w:t>417);</w:t>
      </w:r>
    </w:p>
    <w:p w:rsidR="00C40CDB" w:rsidRDefault="00C40CDB" w:rsidP="00C40CDB">
      <w:pPr>
        <w:pStyle w:val="1"/>
        <w:numPr>
          <w:ilvl w:val="0"/>
          <w:numId w:val="2"/>
        </w:numPr>
        <w:tabs>
          <w:tab w:val="clear" w:pos="360"/>
        </w:tabs>
        <w:spacing w:line="360" w:lineRule="auto"/>
        <w:ind w:left="426"/>
        <w:rPr>
          <w:color w:val="000000"/>
          <w:sz w:val="24"/>
        </w:rPr>
      </w:pPr>
      <w:r>
        <w:rPr>
          <w:color w:val="000000"/>
          <w:sz w:val="24"/>
        </w:rPr>
        <w:t>в связи со смертью гражданина (ст.</w:t>
      </w:r>
      <w:r>
        <w:rPr>
          <w:noProof/>
          <w:color w:val="000000"/>
          <w:sz w:val="24"/>
        </w:rPr>
        <w:t>418);</w:t>
      </w:r>
    </w:p>
    <w:p w:rsidR="00C40CDB" w:rsidRDefault="00C40CDB" w:rsidP="00C40CDB">
      <w:pPr>
        <w:pStyle w:val="1"/>
        <w:numPr>
          <w:ilvl w:val="0"/>
          <w:numId w:val="2"/>
        </w:numPr>
        <w:tabs>
          <w:tab w:val="clear" w:pos="360"/>
        </w:tabs>
        <w:spacing w:line="360" w:lineRule="auto"/>
        <w:ind w:left="426"/>
        <w:rPr>
          <w:color w:val="000000"/>
          <w:sz w:val="24"/>
        </w:rPr>
      </w:pPr>
      <w:r>
        <w:rPr>
          <w:color w:val="000000"/>
          <w:sz w:val="24"/>
        </w:rPr>
        <w:t>в связи с ликвидацией юридического лица (ст.</w:t>
      </w:r>
      <w:r>
        <w:rPr>
          <w:noProof/>
          <w:color w:val="000000"/>
          <w:sz w:val="24"/>
        </w:rPr>
        <w:t>419).</w:t>
      </w:r>
      <w:r>
        <w:rPr>
          <w:color w:val="000000"/>
          <w:sz w:val="24"/>
        </w:rPr>
        <w:t xml:space="preserve"> </w:t>
      </w:r>
    </w:p>
    <w:p w:rsidR="00C40CDB" w:rsidRDefault="00C40CDB">
      <w:pPr>
        <w:pStyle w:val="1"/>
        <w:spacing w:line="360" w:lineRule="auto"/>
        <w:rPr>
          <w:color w:val="000000"/>
          <w:sz w:val="24"/>
        </w:rPr>
      </w:pPr>
      <w:r>
        <w:rPr>
          <w:color w:val="000000"/>
          <w:sz w:val="24"/>
        </w:rPr>
        <w:t>В отличие от ст.</w:t>
      </w:r>
      <w:r>
        <w:rPr>
          <w:noProof/>
          <w:color w:val="000000"/>
          <w:sz w:val="24"/>
        </w:rPr>
        <w:t>450</w:t>
      </w:r>
      <w:r>
        <w:rPr>
          <w:color w:val="000000"/>
          <w:sz w:val="24"/>
        </w:rPr>
        <w:t xml:space="preserve"> ГК РФ, относящей к основанию расторжения (из</w:t>
      </w:r>
      <w:r>
        <w:rPr>
          <w:color w:val="000000"/>
          <w:sz w:val="24"/>
        </w:rPr>
        <w:softHyphen/>
        <w:t>менения) договора существенное нарушение договорных обязательств одной из сторон, (ст.</w:t>
      </w:r>
      <w:r>
        <w:rPr>
          <w:noProof/>
          <w:color w:val="000000"/>
          <w:sz w:val="24"/>
        </w:rPr>
        <w:t>451</w:t>
      </w:r>
      <w:r>
        <w:rPr>
          <w:color w:val="000000"/>
          <w:sz w:val="24"/>
        </w:rPr>
        <w:t xml:space="preserve"> ГК РФ) таким основанием считает "существенное изменение обстоятельств".</w:t>
      </w:r>
    </w:p>
    <w:p w:rsidR="00C40CDB" w:rsidRDefault="00C40CDB">
      <w:pPr>
        <w:pStyle w:val="1"/>
        <w:spacing w:line="360" w:lineRule="auto"/>
        <w:rPr>
          <w:color w:val="000000"/>
          <w:sz w:val="24"/>
        </w:rPr>
      </w:pPr>
      <w:r>
        <w:rPr>
          <w:color w:val="000000"/>
          <w:sz w:val="24"/>
        </w:rPr>
        <w:t>Существенное изменение обстоятельств, из которых стороны ис</w:t>
      </w:r>
      <w:r>
        <w:rPr>
          <w:color w:val="000000"/>
          <w:sz w:val="24"/>
        </w:rPr>
        <w:softHyphen/>
        <w:t>ходили при заключении договора, является основанием для его изме</w:t>
      </w:r>
      <w:r>
        <w:rPr>
          <w:color w:val="000000"/>
          <w:sz w:val="24"/>
        </w:rPr>
        <w:softHyphen/>
        <w:t>нения или расторжения, если иное не предусмотрено договором или не вытекает из его существа.</w:t>
      </w:r>
    </w:p>
    <w:p w:rsidR="00C40CDB" w:rsidRDefault="00C40CDB">
      <w:pPr>
        <w:pStyle w:val="1"/>
        <w:spacing w:line="360" w:lineRule="auto"/>
        <w:rPr>
          <w:color w:val="000000"/>
          <w:sz w:val="24"/>
        </w:rPr>
      </w:pPr>
      <w:r>
        <w:rPr>
          <w:color w:val="000000"/>
          <w:sz w:val="24"/>
        </w:rPr>
        <w:t>Изменение обстоятельств признается существенным, когда они изменились настолько, что, если бы стороны могли это разумно пред</w:t>
      </w:r>
      <w:r>
        <w:rPr>
          <w:color w:val="000000"/>
          <w:sz w:val="24"/>
        </w:rPr>
        <w:softHyphen/>
        <w:t>видеть, договор вообще не был бы ими заключен или был бы заклю</w:t>
      </w:r>
      <w:r>
        <w:rPr>
          <w:color w:val="000000"/>
          <w:sz w:val="24"/>
        </w:rPr>
        <w:softHyphen/>
        <w:t>чен на значительно отличающихся условиях (п.1 ст.</w:t>
      </w:r>
      <w:r>
        <w:rPr>
          <w:noProof/>
          <w:color w:val="000000"/>
          <w:sz w:val="24"/>
        </w:rPr>
        <w:t>451</w:t>
      </w:r>
      <w:r>
        <w:rPr>
          <w:color w:val="000000"/>
          <w:sz w:val="24"/>
        </w:rPr>
        <w:t xml:space="preserve"> ГК РФ).</w:t>
      </w:r>
    </w:p>
    <w:p w:rsidR="00C40CDB" w:rsidRDefault="00C40CDB">
      <w:pPr>
        <w:pStyle w:val="1"/>
        <w:spacing w:line="360" w:lineRule="auto"/>
        <w:rPr>
          <w:color w:val="000000"/>
          <w:sz w:val="24"/>
        </w:rPr>
      </w:pPr>
      <w:r>
        <w:rPr>
          <w:color w:val="000000"/>
          <w:sz w:val="24"/>
        </w:rPr>
        <w:t>Само по себе существенное изменение обстоятельств не может и не служит основанием для изменения договора, если договором предусмотрено иное или это вытекает из его существа. Например, если стороны заключили договор поставки на длительный срок и оговорили в нем, что указанные в договоре цены являются твер</w:t>
      </w:r>
      <w:r>
        <w:rPr>
          <w:color w:val="000000"/>
          <w:sz w:val="24"/>
        </w:rPr>
        <w:softHyphen/>
        <w:t>дыми и не подлежат изменению, то следует считать, что каждый участник договора принял на себя риск возможного понижения или повышения цены. К отдельным правоотношениям не при</w:t>
      </w:r>
      <w:r>
        <w:rPr>
          <w:color w:val="000000"/>
          <w:sz w:val="24"/>
        </w:rPr>
        <w:softHyphen/>
        <w:t>менимы нормы ст.</w:t>
      </w:r>
      <w:r>
        <w:rPr>
          <w:noProof/>
          <w:color w:val="000000"/>
          <w:sz w:val="24"/>
        </w:rPr>
        <w:t>451</w:t>
      </w:r>
      <w:r>
        <w:rPr>
          <w:color w:val="000000"/>
          <w:sz w:val="24"/>
        </w:rPr>
        <w:t xml:space="preserve"> ГК РФ о расторжении договора (его изменения) в связи с существенным изменением обстоятельств. Такое возможно, если соответствующие положения регулируются специальными нормами Особенной части ГК РФ (ст. 959 ГК РФ). </w:t>
      </w:r>
    </w:p>
    <w:p w:rsidR="00C40CDB" w:rsidRDefault="00C40CDB">
      <w:pPr>
        <w:pStyle w:val="1"/>
        <w:spacing w:line="360" w:lineRule="auto"/>
        <w:rPr>
          <w:color w:val="000000"/>
          <w:sz w:val="24"/>
        </w:rPr>
      </w:pPr>
    </w:p>
    <w:p w:rsidR="00C40CDB" w:rsidRDefault="00C40CDB">
      <w:pPr>
        <w:pStyle w:val="1"/>
        <w:spacing w:line="360" w:lineRule="auto"/>
        <w:rPr>
          <w:color w:val="000000"/>
          <w:sz w:val="24"/>
        </w:rPr>
      </w:pPr>
    </w:p>
    <w:p w:rsidR="00C40CDB" w:rsidRDefault="00C40CDB">
      <w:pPr>
        <w:pStyle w:val="1"/>
        <w:spacing w:line="360" w:lineRule="auto"/>
        <w:rPr>
          <w:color w:val="000000"/>
          <w:sz w:val="24"/>
        </w:rPr>
      </w:pPr>
    </w:p>
    <w:p w:rsidR="00C40CDB" w:rsidRDefault="00C40CDB">
      <w:pPr>
        <w:pStyle w:val="1"/>
        <w:spacing w:line="360" w:lineRule="auto"/>
        <w:rPr>
          <w:color w:val="000000"/>
          <w:sz w:val="24"/>
        </w:rPr>
      </w:pPr>
    </w:p>
    <w:p w:rsidR="00C40CDB" w:rsidRDefault="00C40CDB">
      <w:pPr>
        <w:pStyle w:val="1"/>
        <w:spacing w:line="360" w:lineRule="auto"/>
        <w:rPr>
          <w:color w:val="000000"/>
          <w:sz w:val="24"/>
        </w:rPr>
      </w:pPr>
    </w:p>
    <w:p w:rsidR="00C40CDB" w:rsidRDefault="00C40CDB">
      <w:pPr>
        <w:pStyle w:val="1"/>
        <w:spacing w:line="360" w:lineRule="auto"/>
        <w:rPr>
          <w:color w:val="000000"/>
          <w:sz w:val="24"/>
        </w:rPr>
      </w:pPr>
    </w:p>
    <w:p w:rsidR="00C40CDB" w:rsidRDefault="00C40CDB">
      <w:pPr>
        <w:pStyle w:val="1"/>
        <w:spacing w:line="360" w:lineRule="auto"/>
        <w:rPr>
          <w:color w:val="000000"/>
          <w:sz w:val="24"/>
        </w:rPr>
      </w:pPr>
    </w:p>
    <w:p w:rsidR="00C40CDB" w:rsidRDefault="00C40CDB">
      <w:pPr>
        <w:pStyle w:val="1"/>
        <w:spacing w:line="360" w:lineRule="auto"/>
        <w:rPr>
          <w:color w:val="000000"/>
          <w:sz w:val="24"/>
        </w:rPr>
      </w:pPr>
    </w:p>
    <w:p w:rsidR="00C40CDB" w:rsidRDefault="00C40CDB">
      <w:pPr>
        <w:pStyle w:val="1"/>
        <w:spacing w:line="360" w:lineRule="auto"/>
        <w:rPr>
          <w:color w:val="000000"/>
          <w:sz w:val="24"/>
        </w:rPr>
      </w:pPr>
    </w:p>
    <w:p w:rsidR="00C40CDB" w:rsidRDefault="00C40CDB">
      <w:pPr>
        <w:pStyle w:val="1"/>
        <w:spacing w:line="360" w:lineRule="auto"/>
        <w:rPr>
          <w:color w:val="000000"/>
          <w:sz w:val="24"/>
        </w:rPr>
      </w:pPr>
    </w:p>
    <w:p w:rsidR="00C40CDB" w:rsidRDefault="00C40CDB">
      <w:pPr>
        <w:pStyle w:val="1"/>
        <w:spacing w:line="360" w:lineRule="auto"/>
        <w:rPr>
          <w:color w:val="000000"/>
          <w:sz w:val="24"/>
        </w:rPr>
      </w:pPr>
    </w:p>
    <w:p w:rsidR="00C40CDB" w:rsidRDefault="00C40CDB">
      <w:pPr>
        <w:pStyle w:val="1"/>
        <w:spacing w:line="360" w:lineRule="auto"/>
        <w:rPr>
          <w:color w:val="000000"/>
          <w:sz w:val="24"/>
        </w:rPr>
      </w:pPr>
    </w:p>
    <w:p w:rsidR="00C40CDB" w:rsidRDefault="00C40CDB">
      <w:pPr>
        <w:pStyle w:val="1"/>
        <w:spacing w:line="360" w:lineRule="auto"/>
        <w:rPr>
          <w:color w:val="000000"/>
          <w:sz w:val="24"/>
        </w:rPr>
      </w:pPr>
    </w:p>
    <w:p w:rsidR="00C40CDB" w:rsidRDefault="00C40CDB">
      <w:pPr>
        <w:pStyle w:val="1"/>
        <w:spacing w:line="360" w:lineRule="auto"/>
        <w:rPr>
          <w:color w:val="000000"/>
          <w:sz w:val="24"/>
        </w:rPr>
      </w:pPr>
    </w:p>
    <w:p w:rsidR="00C40CDB" w:rsidRDefault="00C40CDB">
      <w:pPr>
        <w:pStyle w:val="3"/>
        <w:jc w:val="center"/>
        <w:rPr>
          <w:sz w:val="36"/>
        </w:rPr>
      </w:pPr>
    </w:p>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 w:rsidR="00C40CDB" w:rsidRDefault="00C40CDB">
      <w:pPr>
        <w:pStyle w:val="3"/>
        <w:jc w:val="center"/>
        <w:rPr>
          <w:sz w:val="36"/>
        </w:rPr>
      </w:pPr>
      <w:r>
        <w:rPr>
          <w:sz w:val="36"/>
        </w:rPr>
        <w:t>Порядок изменения и расторжения условий договора.</w:t>
      </w:r>
    </w:p>
    <w:p w:rsidR="00C40CDB" w:rsidRDefault="00C40CDB"/>
    <w:p w:rsidR="00C40CDB" w:rsidRDefault="00C40CDB"/>
    <w:p w:rsidR="00C40CDB" w:rsidRDefault="00C40CDB"/>
    <w:p w:rsidR="00C40CDB" w:rsidRDefault="00C40CDB">
      <w:pPr>
        <w:pStyle w:val="1"/>
        <w:rPr>
          <w:color w:val="000000"/>
          <w:sz w:val="24"/>
        </w:rPr>
      </w:pPr>
      <w:r>
        <w:rPr>
          <w:color w:val="000000"/>
          <w:sz w:val="24"/>
        </w:rPr>
        <w:t>Порядок изменения и рас</w:t>
      </w:r>
      <w:r>
        <w:rPr>
          <w:color w:val="000000"/>
          <w:sz w:val="24"/>
        </w:rPr>
        <w:softHyphen/>
        <w:t>торжения договора подчиняется опре</w:t>
      </w:r>
      <w:r>
        <w:rPr>
          <w:color w:val="000000"/>
          <w:sz w:val="24"/>
        </w:rPr>
        <w:softHyphen/>
        <w:t>деленным правилам. Прежде всего, действия по изменению или расторжению договоров по своей юридической природе являются сделками. Следовательно, к ним применяются общие правила о совершении сделок, в частности, правила о форме совершения сделок. Наряду с этим к изменению и расторжению договоров применяются и специальные правила, относящиеся к форме их совершения. В соответствии с (п.</w:t>
      </w:r>
      <w:r>
        <w:rPr>
          <w:noProof/>
          <w:color w:val="000000"/>
          <w:sz w:val="24"/>
        </w:rPr>
        <w:t xml:space="preserve"> 1</w:t>
      </w:r>
      <w:r>
        <w:rPr>
          <w:color w:val="000000"/>
          <w:sz w:val="24"/>
        </w:rPr>
        <w:t xml:space="preserve"> ст. </w:t>
      </w:r>
      <w:r>
        <w:rPr>
          <w:noProof/>
          <w:color w:val="000000"/>
          <w:sz w:val="24"/>
        </w:rPr>
        <w:t>452</w:t>
      </w:r>
      <w:r>
        <w:rPr>
          <w:color w:val="000000"/>
          <w:sz w:val="24"/>
        </w:rPr>
        <w:t xml:space="preserve"> ГК РФ) соглашение об изменении или расторжении договора соверша</w:t>
      </w:r>
      <w:r>
        <w:rPr>
          <w:color w:val="000000"/>
          <w:sz w:val="24"/>
        </w:rPr>
        <w:softHyphen/>
        <w:t>ется в той же форме, что и договор, если из закона, иных правовых актов, договора или обычаев делового оборота не вытекает иное. Так, если договор аренды заключен в письменной форме, то и его изменение или расторжение должны быть совершены в письменной форме. Если стороны нотариально удостоверили договор аренды, то его изменение или расторжение также должны быть нотариально удостоверены. По своей юридической природе действия сторон по изменению или растор</w:t>
      </w:r>
      <w:r>
        <w:rPr>
          <w:color w:val="000000"/>
          <w:sz w:val="24"/>
        </w:rPr>
        <w:softHyphen/>
        <w:t>жению договора являются  сделкой с соответствующим требованием к форме, поскольку они представляют собой соглашение лиц, направленное либо на изме</w:t>
      </w:r>
      <w:r>
        <w:rPr>
          <w:color w:val="000000"/>
          <w:sz w:val="24"/>
        </w:rPr>
        <w:softHyphen/>
        <w:t>нение, либо на прекращение гражданских прав и обязанностей. В силу этого они подчиняются общим правилам о порядке заключения догово</w:t>
      </w:r>
      <w:r>
        <w:rPr>
          <w:color w:val="000000"/>
          <w:sz w:val="24"/>
        </w:rPr>
        <w:softHyphen/>
        <w:t>ров.</w:t>
      </w:r>
    </w:p>
    <w:p w:rsidR="00C40CDB" w:rsidRDefault="00C40CDB">
      <w:pPr>
        <w:pStyle w:val="1"/>
        <w:ind w:left="0" w:firstLine="400"/>
        <w:rPr>
          <w:color w:val="000000"/>
          <w:sz w:val="24"/>
          <w:lang w:val="en-US"/>
        </w:rPr>
      </w:pPr>
      <w:r>
        <w:rPr>
          <w:color w:val="000000"/>
          <w:sz w:val="24"/>
        </w:rPr>
        <w:t>Иной порядок изменения или расторжения договора установлен для тех случаев, когда договор изменяется или расторгается не по сог</w:t>
      </w:r>
      <w:r>
        <w:rPr>
          <w:color w:val="000000"/>
          <w:sz w:val="24"/>
        </w:rPr>
        <w:softHyphen/>
        <w:t xml:space="preserve">лашению сторон, а по требованию одной из них. Если это требование опирается на одно из оснований, изложенных выше, порядок изменения или расторжения договора следующий: </w:t>
      </w:r>
    </w:p>
    <w:p w:rsidR="00C40CDB" w:rsidRDefault="00C40CDB" w:rsidP="00C40CDB">
      <w:pPr>
        <w:pStyle w:val="1"/>
        <w:numPr>
          <w:ilvl w:val="0"/>
          <w:numId w:val="9"/>
        </w:numPr>
        <w:rPr>
          <w:color w:val="000000"/>
          <w:sz w:val="24"/>
        </w:rPr>
      </w:pPr>
      <w:r>
        <w:rPr>
          <w:color w:val="000000"/>
          <w:sz w:val="24"/>
        </w:rPr>
        <w:t>заинтересованная сторона обя</w:t>
      </w:r>
      <w:r>
        <w:rPr>
          <w:color w:val="000000"/>
          <w:sz w:val="24"/>
        </w:rPr>
        <w:softHyphen/>
        <w:t>зана направить другой стороне предложение об изменении или растор</w:t>
      </w:r>
      <w:r>
        <w:rPr>
          <w:color w:val="000000"/>
          <w:sz w:val="24"/>
        </w:rPr>
        <w:softHyphen/>
        <w:t>жении договора. Другая сторона обязана в срок, указанный в предло</w:t>
      </w:r>
      <w:r>
        <w:rPr>
          <w:color w:val="000000"/>
          <w:sz w:val="24"/>
        </w:rPr>
        <w:softHyphen/>
        <w:t xml:space="preserve">жении или установленный в законе или в договоре, а при его отсутствии </w:t>
      </w:r>
      <w:r>
        <w:rPr>
          <w:noProof/>
          <w:color w:val="000000"/>
          <w:sz w:val="24"/>
        </w:rPr>
        <w:t>—</w:t>
      </w:r>
      <w:r>
        <w:rPr>
          <w:color w:val="000000"/>
          <w:sz w:val="24"/>
        </w:rPr>
        <w:t xml:space="preserve"> в тридцатидневный срок, направить стороне, сделавшей предло</w:t>
      </w:r>
      <w:r>
        <w:rPr>
          <w:color w:val="000000"/>
          <w:sz w:val="24"/>
        </w:rPr>
        <w:softHyphen/>
        <w:t>жение об изменении или расторжении договора:</w:t>
      </w:r>
    </w:p>
    <w:p w:rsidR="00C40CDB" w:rsidRDefault="00C40CDB" w:rsidP="00C40CDB">
      <w:pPr>
        <w:pStyle w:val="1"/>
        <w:numPr>
          <w:ilvl w:val="0"/>
          <w:numId w:val="8"/>
        </w:numPr>
        <w:ind w:firstLine="720"/>
        <w:rPr>
          <w:color w:val="000000"/>
          <w:sz w:val="24"/>
        </w:rPr>
      </w:pPr>
      <w:r>
        <w:rPr>
          <w:color w:val="000000"/>
          <w:sz w:val="24"/>
        </w:rPr>
        <w:t>либо извещение о согласии с предложением;</w:t>
      </w:r>
    </w:p>
    <w:p w:rsidR="00C40CDB" w:rsidRDefault="00C40CDB" w:rsidP="00C40CDB">
      <w:pPr>
        <w:pStyle w:val="1"/>
        <w:numPr>
          <w:ilvl w:val="0"/>
          <w:numId w:val="8"/>
        </w:numPr>
        <w:ind w:firstLine="720"/>
        <w:rPr>
          <w:color w:val="000000"/>
          <w:sz w:val="24"/>
        </w:rPr>
      </w:pPr>
      <w:r>
        <w:rPr>
          <w:color w:val="000000"/>
          <w:sz w:val="24"/>
        </w:rPr>
        <w:t>либо извещение об отказе от предложения;</w:t>
      </w:r>
    </w:p>
    <w:p w:rsidR="00C40CDB" w:rsidRDefault="00C40CDB" w:rsidP="00C40CDB">
      <w:pPr>
        <w:pStyle w:val="1"/>
        <w:numPr>
          <w:ilvl w:val="0"/>
          <w:numId w:val="8"/>
        </w:numPr>
        <w:ind w:firstLine="720"/>
        <w:rPr>
          <w:color w:val="000000"/>
          <w:sz w:val="24"/>
        </w:rPr>
      </w:pPr>
      <w:r>
        <w:rPr>
          <w:color w:val="000000"/>
          <w:sz w:val="24"/>
        </w:rPr>
        <w:t xml:space="preserve">либо извещение о согласии изменить договор на иных условиях. </w:t>
      </w:r>
    </w:p>
    <w:p w:rsidR="00C40CDB" w:rsidRDefault="00C40CDB" w:rsidP="00C40CDB">
      <w:pPr>
        <w:pStyle w:val="1"/>
        <w:numPr>
          <w:ilvl w:val="0"/>
          <w:numId w:val="8"/>
        </w:numPr>
        <w:tabs>
          <w:tab w:val="clear" w:pos="720"/>
          <w:tab w:val="num" w:pos="2160"/>
        </w:tabs>
        <w:ind w:left="2160" w:hanging="720"/>
        <w:rPr>
          <w:color w:val="000000"/>
          <w:sz w:val="24"/>
        </w:rPr>
      </w:pPr>
      <w:r>
        <w:rPr>
          <w:color w:val="000000"/>
          <w:sz w:val="24"/>
        </w:rPr>
        <w:t>либо промолчать, что будет идентично отказу от предложения по                       наступившим последствиям.</w:t>
      </w:r>
    </w:p>
    <w:p w:rsidR="00C40CDB" w:rsidRDefault="00C40CDB">
      <w:pPr>
        <w:pStyle w:val="1"/>
        <w:ind w:left="0"/>
        <w:rPr>
          <w:color w:val="000000"/>
          <w:sz w:val="24"/>
        </w:rPr>
      </w:pPr>
      <w:r>
        <w:rPr>
          <w:color w:val="000000"/>
          <w:sz w:val="24"/>
        </w:rPr>
        <w:t>В первом случае договор считается соответственно измененным или расторгнутым в момент получения извещения о согласии стороной, сделавшей предложение об изменении или расторжении договора. Во втором случае, а также в случае неполучения ответа в установленный срок, заинтересованная сторона вправе обратиться в суд с требованием об изменении или расторжении договора, который и разрешит возникший спор. В третьем случае сторона, сделавшая предложение об изменении договора, может согласиться с предложением контрагента. В такой ситуации договор считается измененным на условиях, предло</w:t>
      </w:r>
      <w:r>
        <w:rPr>
          <w:color w:val="000000"/>
          <w:sz w:val="24"/>
        </w:rPr>
        <w:softHyphen/>
        <w:t>женных контрагентом. Если сторона, сделавшая предложение об изме</w:t>
      </w:r>
      <w:r>
        <w:rPr>
          <w:color w:val="000000"/>
          <w:sz w:val="24"/>
        </w:rPr>
        <w:softHyphen/>
        <w:t>нении договора, не согласится со встречным предложением контракта, она вправе обратиться в суд с требованием об изменении договора. В этой ситуации условия, подлежащие изменению, будут определяться решением суда.</w:t>
      </w:r>
    </w:p>
    <w:p w:rsidR="00C40CDB" w:rsidRDefault="00C40CDB">
      <w:pPr>
        <w:pStyle w:val="1"/>
        <w:ind w:left="0" w:firstLine="380"/>
        <w:rPr>
          <w:color w:val="000000"/>
          <w:sz w:val="24"/>
        </w:rPr>
      </w:pPr>
      <w:r>
        <w:rPr>
          <w:color w:val="000000"/>
          <w:sz w:val="24"/>
        </w:rPr>
        <w:t>В п.</w:t>
      </w:r>
      <w:r>
        <w:rPr>
          <w:noProof/>
          <w:color w:val="000000"/>
          <w:sz w:val="24"/>
        </w:rPr>
        <w:t xml:space="preserve"> 2</w:t>
      </w:r>
      <w:r>
        <w:rPr>
          <w:color w:val="000000"/>
          <w:sz w:val="24"/>
        </w:rPr>
        <w:t xml:space="preserve"> ст.</w:t>
      </w:r>
      <w:r>
        <w:rPr>
          <w:noProof/>
          <w:color w:val="000000"/>
          <w:sz w:val="24"/>
        </w:rPr>
        <w:t xml:space="preserve"> 452</w:t>
      </w:r>
      <w:r>
        <w:rPr>
          <w:color w:val="000000"/>
          <w:sz w:val="24"/>
        </w:rPr>
        <w:t xml:space="preserve"> ГК РФ особо подчеркивается, что требование об изме</w:t>
      </w:r>
      <w:r>
        <w:rPr>
          <w:color w:val="000000"/>
          <w:sz w:val="24"/>
        </w:rPr>
        <w:softHyphen/>
        <w:t>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w:t>
      </w:r>
      <w:r>
        <w:rPr>
          <w:noProof/>
          <w:color w:val="000000"/>
          <w:sz w:val="24"/>
        </w:rPr>
        <w:t xml:space="preserve"> —</w:t>
      </w:r>
      <w:r>
        <w:rPr>
          <w:color w:val="000000"/>
          <w:sz w:val="24"/>
        </w:rPr>
        <w:t xml:space="preserve"> в тридцатидневный срок.</w:t>
      </w:r>
    </w:p>
    <w:p w:rsidR="00C40CDB" w:rsidRDefault="00C40CDB">
      <w:pPr>
        <w:pStyle w:val="1"/>
        <w:ind w:left="0" w:firstLine="380"/>
        <w:rPr>
          <w:color w:val="000000"/>
          <w:sz w:val="24"/>
        </w:rPr>
      </w:pPr>
      <w:r>
        <w:rPr>
          <w:color w:val="000000"/>
          <w:sz w:val="24"/>
        </w:rPr>
        <w:t>Вместе с тем следует иметь в виду, что нельзя расторгнуть или изменить уже исполненный договор. Дело в том, что договор, так же, как и основанное на нем обязательство, прекращаются вследствие их надлежащего исполнения (ст.</w:t>
      </w:r>
      <w:r>
        <w:rPr>
          <w:noProof/>
          <w:color w:val="000000"/>
          <w:sz w:val="24"/>
        </w:rPr>
        <w:t xml:space="preserve"> 408</w:t>
      </w:r>
      <w:r>
        <w:rPr>
          <w:color w:val="000000"/>
          <w:sz w:val="24"/>
        </w:rPr>
        <w:t xml:space="preserve"> ГК РФ)</w:t>
      </w:r>
      <w:r>
        <w:rPr>
          <w:noProof/>
          <w:color w:val="000000"/>
          <w:sz w:val="24"/>
        </w:rPr>
        <w:t>.</w:t>
      </w:r>
      <w:r>
        <w:rPr>
          <w:color w:val="000000"/>
          <w:sz w:val="24"/>
        </w:rPr>
        <w:t xml:space="preserve"> Поэтому нельзя расторгнуть или изменить то, чего к моменту изменения или расторжения уже не суще</w:t>
      </w:r>
      <w:r>
        <w:rPr>
          <w:color w:val="000000"/>
          <w:sz w:val="24"/>
        </w:rPr>
        <w:softHyphen/>
        <w:t>ствует. Так, если стороны заключили договор купли-продажи квартиры, нотариально его удостоверив и зарегистрировав в установ</w:t>
      </w:r>
      <w:r>
        <w:rPr>
          <w:color w:val="000000"/>
          <w:sz w:val="24"/>
        </w:rPr>
        <w:softHyphen/>
        <w:t>ленном законом порядке, а затем исполнили этот договор (продавец передал в собственность покупателя квартиру, а последний заплатил продавцу покупную цену), то в дальнейшем они не могут прийти к соглашению об изменении или расторжении этого договора, поскольку он прекратил свое существование в момент его надлежащего испол</w:t>
      </w:r>
      <w:r>
        <w:rPr>
          <w:color w:val="000000"/>
          <w:sz w:val="24"/>
        </w:rPr>
        <w:softHyphen/>
        <w:t>нения.</w:t>
      </w:r>
    </w:p>
    <w:p w:rsidR="00C40CDB" w:rsidRDefault="00C40CDB">
      <w:pPr>
        <w:pStyle w:val="1"/>
        <w:ind w:left="0" w:firstLine="360"/>
        <w:rPr>
          <w:b/>
          <w:color w:val="000000"/>
          <w:sz w:val="36"/>
        </w:rPr>
      </w:pPr>
    </w:p>
    <w:p w:rsidR="00C40CDB" w:rsidRDefault="00C40CDB">
      <w:pPr>
        <w:pStyle w:val="1"/>
        <w:ind w:left="0" w:firstLine="360"/>
        <w:rPr>
          <w:b/>
          <w:color w:val="000000"/>
          <w:sz w:val="36"/>
        </w:rPr>
      </w:pPr>
    </w:p>
    <w:p w:rsidR="00C40CDB" w:rsidRDefault="00C40CDB">
      <w:pPr>
        <w:pStyle w:val="1"/>
        <w:ind w:left="0" w:firstLine="360"/>
        <w:rPr>
          <w:b/>
          <w:color w:val="000000"/>
          <w:sz w:val="36"/>
        </w:rPr>
      </w:pPr>
    </w:p>
    <w:p w:rsidR="00C40CDB" w:rsidRDefault="00C40CDB">
      <w:pPr>
        <w:pStyle w:val="1"/>
        <w:ind w:left="0" w:firstLine="360"/>
        <w:rPr>
          <w:b/>
          <w:color w:val="000000"/>
          <w:sz w:val="36"/>
        </w:rPr>
      </w:pPr>
    </w:p>
    <w:p w:rsidR="00C40CDB" w:rsidRDefault="00C40CDB">
      <w:pPr>
        <w:pStyle w:val="1"/>
        <w:ind w:left="0" w:firstLine="360"/>
        <w:rPr>
          <w:b/>
          <w:color w:val="000000"/>
          <w:sz w:val="36"/>
        </w:rPr>
      </w:pPr>
    </w:p>
    <w:p w:rsidR="00C40CDB" w:rsidRDefault="00C40CDB">
      <w:pPr>
        <w:pStyle w:val="1"/>
        <w:ind w:left="0" w:firstLine="360"/>
        <w:rPr>
          <w:b/>
          <w:color w:val="000000"/>
          <w:sz w:val="36"/>
        </w:rPr>
      </w:pPr>
    </w:p>
    <w:p w:rsidR="00C40CDB" w:rsidRDefault="00C40CDB">
      <w:pPr>
        <w:pStyle w:val="1"/>
        <w:ind w:left="0" w:firstLine="360"/>
        <w:rPr>
          <w:b/>
          <w:color w:val="000000"/>
          <w:sz w:val="36"/>
        </w:rPr>
      </w:pPr>
    </w:p>
    <w:p w:rsidR="00C40CDB" w:rsidRDefault="00C40CDB">
      <w:pPr>
        <w:pStyle w:val="1"/>
        <w:ind w:left="0" w:firstLine="360"/>
        <w:rPr>
          <w:b/>
          <w:color w:val="000000"/>
          <w:sz w:val="36"/>
        </w:rPr>
      </w:pPr>
    </w:p>
    <w:p w:rsidR="00C40CDB" w:rsidRDefault="00C40CDB">
      <w:pPr>
        <w:pStyle w:val="1"/>
        <w:ind w:left="0" w:firstLine="360"/>
        <w:rPr>
          <w:b/>
          <w:color w:val="000000"/>
          <w:sz w:val="36"/>
        </w:rPr>
      </w:pPr>
    </w:p>
    <w:p w:rsidR="00C40CDB" w:rsidRDefault="00C40CDB">
      <w:pPr>
        <w:pStyle w:val="1"/>
        <w:ind w:left="0" w:firstLine="360"/>
        <w:rPr>
          <w:b/>
          <w:color w:val="000000"/>
          <w:sz w:val="36"/>
        </w:rPr>
      </w:pPr>
    </w:p>
    <w:p w:rsidR="00C40CDB" w:rsidRDefault="00C40CDB">
      <w:pPr>
        <w:pStyle w:val="1"/>
        <w:ind w:left="0" w:firstLine="360"/>
        <w:rPr>
          <w:b/>
          <w:color w:val="000000"/>
          <w:sz w:val="36"/>
        </w:rPr>
      </w:pPr>
    </w:p>
    <w:p w:rsidR="00C40CDB" w:rsidRDefault="00C40CDB">
      <w:pPr>
        <w:pStyle w:val="1"/>
        <w:ind w:left="0" w:firstLine="360"/>
        <w:rPr>
          <w:b/>
          <w:color w:val="000000"/>
          <w:sz w:val="36"/>
        </w:rPr>
      </w:pPr>
    </w:p>
    <w:p w:rsidR="00C40CDB" w:rsidRDefault="00C40CDB">
      <w:pPr>
        <w:pStyle w:val="1"/>
        <w:ind w:left="0" w:firstLine="360"/>
        <w:rPr>
          <w:b/>
          <w:color w:val="000000"/>
          <w:sz w:val="36"/>
        </w:rPr>
      </w:pPr>
    </w:p>
    <w:p w:rsidR="00C40CDB" w:rsidRDefault="00C40CDB">
      <w:pPr>
        <w:pStyle w:val="1"/>
        <w:ind w:left="0" w:firstLine="360"/>
        <w:rPr>
          <w:b/>
          <w:color w:val="000000"/>
          <w:sz w:val="36"/>
        </w:rPr>
      </w:pPr>
    </w:p>
    <w:p w:rsidR="00C40CDB" w:rsidRDefault="00C40CDB">
      <w:pPr>
        <w:pStyle w:val="1"/>
        <w:ind w:left="0" w:firstLine="360"/>
        <w:rPr>
          <w:b/>
          <w:color w:val="000000"/>
          <w:sz w:val="36"/>
        </w:rPr>
      </w:pPr>
    </w:p>
    <w:p w:rsidR="00C40CDB" w:rsidRDefault="00C40CDB">
      <w:pPr>
        <w:pStyle w:val="1"/>
        <w:ind w:left="0" w:firstLine="360"/>
        <w:rPr>
          <w:b/>
          <w:color w:val="000000"/>
          <w:sz w:val="36"/>
        </w:rPr>
      </w:pPr>
    </w:p>
    <w:p w:rsidR="00C40CDB" w:rsidRDefault="00C40CDB">
      <w:pPr>
        <w:pStyle w:val="1"/>
        <w:ind w:left="0" w:firstLine="360"/>
        <w:rPr>
          <w:b/>
          <w:color w:val="000000"/>
          <w:sz w:val="36"/>
        </w:rPr>
      </w:pPr>
    </w:p>
    <w:p w:rsidR="00C40CDB" w:rsidRDefault="00C40CDB">
      <w:pPr>
        <w:pStyle w:val="1"/>
        <w:ind w:left="0" w:firstLine="360"/>
        <w:rPr>
          <w:b/>
          <w:color w:val="000000"/>
          <w:sz w:val="36"/>
        </w:rPr>
      </w:pPr>
      <w:r>
        <w:rPr>
          <w:b/>
          <w:color w:val="000000"/>
          <w:sz w:val="36"/>
        </w:rPr>
        <w:t xml:space="preserve">Последствия изменения и расторжения договора. </w:t>
      </w:r>
    </w:p>
    <w:p w:rsidR="00C40CDB" w:rsidRDefault="00C40CDB">
      <w:pPr>
        <w:pStyle w:val="1"/>
        <w:ind w:left="0" w:firstLine="360"/>
        <w:rPr>
          <w:color w:val="000000"/>
          <w:sz w:val="24"/>
        </w:rPr>
      </w:pPr>
    </w:p>
    <w:p w:rsidR="00C40CDB" w:rsidRDefault="00C40CDB">
      <w:pPr>
        <w:pStyle w:val="1"/>
        <w:ind w:left="0" w:firstLine="360"/>
        <w:rPr>
          <w:color w:val="000000"/>
          <w:sz w:val="24"/>
        </w:rPr>
      </w:pPr>
    </w:p>
    <w:p w:rsidR="00C40CDB" w:rsidRDefault="00C40CDB">
      <w:pPr>
        <w:pStyle w:val="1"/>
        <w:ind w:left="0" w:firstLine="360"/>
        <w:rPr>
          <w:color w:val="000000"/>
          <w:sz w:val="24"/>
        </w:rPr>
      </w:pPr>
      <w:r>
        <w:rPr>
          <w:color w:val="000000"/>
          <w:sz w:val="24"/>
        </w:rPr>
        <w:t>В случае изме</w:t>
      </w:r>
      <w:r>
        <w:rPr>
          <w:color w:val="000000"/>
          <w:sz w:val="24"/>
        </w:rPr>
        <w:softHyphen/>
        <w:t>нения договора соответствующим образом меняется и содержание обя</w:t>
      </w:r>
      <w:r>
        <w:rPr>
          <w:color w:val="000000"/>
          <w:sz w:val="24"/>
        </w:rPr>
        <w:softHyphen/>
        <w:t>зательства, основанного на данном договоре. При этом обязательство изменяется в той части, в какой был изменен лежащий в его основе договор. Так, если стороны в договоре поставки согласились с тем, что поставщик вместо товара первого сорта будет поставлять товар второго сорта, то покупателю будет принадлежать право требовать от пос</w:t>
      </w:r>
      <w:r>
        <w:rPr>
          <w:color w:val="000000"/>
          <w:sz w:val="24"/>
        </w:rPr>
        <w:softHyphen/>
        <w:t>тавщика поставки товара второго, а не первого сорта. В оставшейся части условия договора (например, сроки поставки, ассортимент, количество товара, упаковка и т.п.) сохраняются в прежнем виде, а стало быть, в прежнем виде сохраняется соответствующее этим ус</w:t>
      </w:r>
      <w:r>
        <w:rPr>
          <w:color w:val="000000"/>
          <w:sz w:val="24"/>
        </w:rPr>
        <w:softHyphen/>
        <w:t>ловиям содержание обязательства поставки. При расторжении договора он прекращает свое действие и вместе с этим прекращается и основан</w:t>
      </w:r>
      <w:r>
        <w:rPr>
          <w:color w:val="000000"/>
          <w:sz w:val="24"/>
        </w:rPr>
        <w:softHyphen/>
        <w:t>ное на нем обязательство. С этого момента стороны лишаются принад</w:t>
      </w:r>
      <w:r>
        <w:rPr>
          <w:color w:val="000000"/>
          <w:sz w:val="24"/>
        </w:rPr>
        <w:softHyphen/>
        <w:t>лежащих им в силу обязательства прав и освобождаются от лежащих на них обязанностей.</w:t>
      </w:r>
    </w:p>
    <w:p w:rsidR="00C40CDB" w:rsidRDefault="00C40CDB">
      <w:pPr>
        <w:pStyle w:val="1"/>
        <w:ind w:firstLine="380"/>
        <w:rPr>
          <w:color w:val="000000"/>
          <w:sz w:val="24"/>
        </w:rPr>
      </w:pPr>
      <w:r>
        <w:rPr>
          <w:color w:val="000000"/>
          <w:sz w:val="24"/>
        </w:rPr>
        <w:t>Если изменение или расторжение договора произошло по взаимно</w:t>
      </w:r>
      <w:r>
        <w:rPr>
          <w:color w:val="000000"/>
          <w:sz w:val="24"/>
        </w:rPr>
        <w:softHyphen/>
        <w:t>му соглашению сторон, то основанное на нем обязательство соответст</w:t>
      </w:r>
      <w:r>
        <w:rPr>
          <w:color w:val="000000"/>
          <w:sz w:val="24"/>
        </w:rPr>
        <w:softHyphen/>
        <w:t>вующим образом изменяется или прекращается с момента заключения сторонами соглашения об изменении или расторжении договора. Одна</w:t>
      </w:r>
      <w:r>
        <w:rPr>
          <w:color w:val="000000"/>
          <w:sz w:val="24"/>
        </w:rPr>
        <w:softHyphen/>
        <w:t>ко иное правило может вытекать из содержания соглашения или харак</w:t>
      </w:r>
      <w:r>
        <w:rPr>
          <w:color w:val="000000"/>
          <w:sz w:val="24"/>
        </w:rPr>
        <w:softHyphen/>
        <w:t>тера изменения договора. Так, в приведенном выше примере стороны могут прийти к соглашению о том, что поставка товара второго сорта будет производиться с первого числа месяца, следующего за тем, в котором стороны достигли соглашения об изменении договора поставки.</w:t>
      </w:r>
    </w:p>
    <w:p w:rsidR="00C40CDB" w:rsidRDefault="00C40CDB">
      <w:pPr>
        <w:pStyle w:val="1"/>
        <w:ind w:left="0" w:firstLine="400"/>
        <w:rPr>
          <w:color w:val="000000"/>
          <w:sz w:val="24"/>
        </w:rPr>
      </w:pPr>
      <w:r>
        <w:rPr>
          <w:color w:val="000000"/>
          <w:sz w:val="24"/>
        </w:rPr>
        <w:t>При изменении или расторжении договора в судебном порядке основанное на нем обязательство соответственно изменяется или прек</w:t>
      </w:r>
      <w:r>
        <w:rPr>
          <w:color w:val="000000"/>
          <w:sz w:val="24"/>
        </w:rPr>
        <w:softHyphen/>
        <w:t>ращается с момента вступления в законную силу решения суда об изме</w:t>
      </w:r>
      <w:r>
        <w:rPr>
          <w:color w:val="000000"/>
          <w:sz w:val="24"/>
        </w:rPr>
        <w:softHyphen/>
        <w:t>нении или расторжении договора.</w:t>
      </w:r>
    </w:p>
    <w:p w:rsidR="00C40CDB" w:rsidRDefault="00C40CDB">
      <w:pPr>
        <w:pStyle w:val="1"/>
        <w:ind w:left="0" w:firstLine="400"/>
        <w:rPr>
          <w:color w:val="000000"/>
          <w:sz w:val="24"/>
        </w:rPr>
      </w:pPr>
      <w:r>
        <w:rPr>
          <w:color w:val="000000"/>
          <w:sz w:val="24"/>
        </w:rPr>
        <w:t>Существенным обстоятельство в вопросе об изменении договора является момент с которого обязательства считаются измененными или прекращенными, причем, «момент» этот определяется в зависимости от того, как происходит изменение или расторжение договора: по соглашению сторон или решению суда.</w:t>
      </w:r>
    </w:p>
    <w:p w:rsidR="00C40CDB" w:rsidRDefault="00C40CDB">
      <w:pPr>
        <w:pStyle w:val="1"/>
        <w:spacing w:line="360" w:lineRule="auto"/>
        <w:ind w:left="0" w:firstLine="400"/>
        <w:rPr>
          <w:color w:val="000000"/>
          <w:sz w:val="24"/>
        </w:rPr>
      </w:pPr>
      <w:r>
        <w:rPr>
          <w:color w:val="000000"/>
          <w:sz w:val="24"/>
        </w:rPr>
        <w:t>Поскольку до изменения или расторжения договора последний мог быть в определенной части исполнен сторонами, возникает вопрос о судьбе того, что уже было исполнено до изменения или расторжения договора. По общему правилу, стороны не вправе требовать возвра</w:t>
      </w:r>
      <w:r>
        <w:rPr>
          <w:color w:val="000000"/>
          <w:sz w:val="24"/>
        </w:rPr>
        <w:softHyphen/>
        <w:t>щения того, что было исполнено ими по обязательству до момента изме</w:t>
      </w:r>
      <w:r>
        <w:rPr>
          <w:color w:val="000000"/>
          <w:sz w:val="24"/>
        </w:rPr>
        <w:softHyphen/>
        <w:t>нения или расторжения договора. Так, если стороны по договору аренды пришли к соглашению о том, что со следующего месяца величина ме</w:t>
      </w:r>
      <w:r>
        <w:rPr>
          <w:color w:val="000000"/>
          <w:sz w:val="24"/>
        </w:rPr>
        <w:softHyphen/>
        <w:t xml:space="preserve">сячной арендной платы снижается на десять процентов, то арендатор не вправе требовать с арендодателя возврата десяти процентов от тех сумм арендной платы, которые были внесены до момента изменения договора аренды. Вместе с тем иное правило может быть предусмотрено законом или соглашением сторон. </w:t>
      </w:r>
    </w:p>
    <w:p w:rsidR="00C40CDB" w:rsidRDefault="00C40CDB">
      <w:pPr>
        <w:spacing w:line="360" w:lineRule="auto"/>
        <w:jc w:val="both"/>
        <w:rPr>
          <w:color w:val="000000"/>
        </w:rPr>
      </w:pPr>
      <w:r>
        <w:rPr>
          <w:color w:val="000000"/>
        </w:rPr>
        <w:t>Если договор был изменен или расторгнут вследствие существенно</w:t>
      </w:r>
      <w:r>
        <w:rPr>
          <w:color w:val="000000"/>
        </w:rPr>
        <w:softHyphen/>
        <w:t>го нарушения его условий одной из сторон, другая сторона вправе тре</w:t>
      </w:r>
      <w:r>
        <w:rPr>
          <w:color w:val="000000"/>
        </w:rPr>
        <w:softHyphen/>
        <w:t>бовать возмещения убытков, причиненных изменением или растор</w:t>
      </w:r>
      <w:r>
        <w:rPr>
          <w:color w:val="000000"/>
        </w:rPr>
        <w:softHyphen/>
        <w:t>жением договора (п.</w:t>
      </w:r>
      <w:r>
        <w:rPr>
          <w:noProof/>
          <w:color w:val="000000"/>
        </w:rPr>
        <w:t xml:space="preserve"> 5</w:t>
      </w:r>
      <w:r>
        <w:rPr>
          <w:color w:val="000000"/>
        </w:rPr>
        <w:t xml:space="preserve"> ст.</w:t>
      </w:r>
      <w:r>
        <w:rPr>
          <w:noProof/>
          <w:color w:val="000000"/>
        </w:rPr>
        <w:t xml:space="preserve"> 453</w:t>
      </w:r>
      <w:r>
        <w:rPr>
          <w:color w:val="000000"/>
        </w:rPr>
        <w:t xml:space="preserve"> ГК РФ).</w:t>
      </w: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r>
        <w:rPr>
          <w:b/>
          <w:bCs/>
          <w:color w:val="000000"/>
          <w:sz w:val="36"/>
        </w:rPr>
        <w:t>Заключение.</w:t>
      </w:r>
    </w:p>
    <w:p w:rsidR="00C40CDB" w:rsidRDefault="00C40CDB">
      <w:pPr>
        <w:spacing w:line="360" w:lineRule="auto"/>
        <w:jc w:val="center"/>
        <w:rPr>
          <w:b/>
          <w:bCs/>
          <w:color w:val="000000"/>
          <w:sz w:val="36"/>
        </w:rPr>
      </w:pPr>
    </w:p>
    <w:p w:rsidR="00C40CDB" w:rsidRDefault="00C40CDB">
      <w:pPr>
        <w:pStyle w:val="20"/>
        <w:ind w:firstLine="900"/>
      </w:pPr>
      <w:r>
        <w:t xml:space="preserve">Итак, подводя итог вышесказанному, можно заключить, что процедура изменения и расторжения договора описана в Гражданском Кодексе Российской Федерации достаточно полно и подробно, радует, что законодатель включил в ныне действующий ГК РФ положение о возможности изменения договора «в связи с существенным изменением обстоятельств из которых исходили стороны на момент заключения договора. Бесспорно, что данная норма включена в ГК РФ, с целью предупредить возможные убытки контрагентов в условиях стихийности рыночных отношений в современной России, очень большую инфляцию и, как следствие, девальвацию рубля. Проведенное в данной курсовой работе сравнение мировых правопорядков в данной сфере показывает, что российское гражданское право пошла по  пути признания доктрины </w:t>
      </w:r>
      <w:r>
        <w:rPr>
          <w:lang w:val="en-US"/>
        </w:rPr>
        <w:t>rebus</w:t>
      </w:r>
      <w:r>
        <w:t xml:space="preserve"> </w:t>
      </w:r>
      <w:r>
        <w:rPr>
          <w:lang w:val="en-US"/>
        </w:rPr>
        <w:t>sic</w:t>
      </w:r>
      <w:r>
        <w:t xml:space="preserve"> </w:t>
      </w:r>
      <w:r>
        <w:rPr>
          <w:lang w:val="en-US"/>
        </w:rPr>
        <w:t>stantibus</w:t>
      </w:r>
      <w:r>
        <w:t xml:space="preserve">, как и другие страны континентальной системы права в большой или меньшей степени. На мой взгляд, это правильно, ведь, несмотря на то, что  договор – это своего рода «незыблемый столп» любого экономически развитого правового общества, но предусмотреть возможности его расторжения просто необходимо, иначе он может стать для сторон невыносимой обузой. Нельзя забывать, что в современном мире обстоятельства, в том числе и экономико-правовые, меняются так быстро и неожиданно, что, заключая договор сегодня, нельзя быть уверенным в исполнимости его условий завтра. </w:t>
      </w:r>
    </w:p>
    <w:p w:rsidR="00C40CDB" w:rsidRDefault="00C40CDB">
      <w:pPr>
        <w:pStyle w:val="20"/>
        <w:ind w:firstLine="900"/>
      </w:pPr>
      <w:r>
        <w:t xml:space="preserve">На мой взгляд, сегодня в российском гражданском праве процедура изменения и расторжения договора прописана достаточно четко и не требует значительных улучшений, хотя, как говорится, - «Нет предела совершенству»!       </w:t>
      </w:r>
    </w:p>
    <w:p w:rsidR="00C40CDB" w:rsidRDefault="00C40CDB">
      <w:pPr>
        <w:spacing w:line="360" w:lineRule="auto"/>
        <w:jc w:val="both"/>
        <w:rPr>
          <w:color w:val="000000"/>
        </w:rPr>
      </w:pPr>
    </w:p>
    <w:p w:rsidR="00C40CDB" w:rsidRDefault="00C40CDB">
      <w:pPr>
        <w:spacing w:line="360" w:lineRule="auto"/>
        <w:jc w:val="both"/>
        <w:rPr>
          <w:color w:val="000000"/>
        </w:rPr>
      </w:pPr>
    </w:p>
    <w:p w:rsidR="00C40CDB" w:rsidRDefault="00C40CDB">
      <w:pPr>
        <w:spacing w:line="360" w:lineRule="auto"/>
        <w:jc w:val="both"/>
        <w:rPr>
          <w:color w:val="000000"/>
        </w:rPr>
      </w:pPr>
    </w:p>
    <w:p w:rsidR="00C40CDB" w:rsidRDefault="00C40CDB">
      <w:pPr>
        <w:spacing w:line="360" w:lineRule="auto"/>
        <w:jc w:val="both"/>
        <w:rPr>
          <w:color w:val="000000"/>
        </w:rPr>
      </w:pPr>
    </w:p>
    <w:p w:rsidR="00C40CDB" w:rsidRDefault="00C40CDB">
      <w:pPr>
        <w:spacing w:line="360" w:lineRule="auto"/>
        <w:jc w:val="both"/>
        <w:rPr>
          <w:color w:val="000000"/>
        </w:rPr>
      </w:pPr>
    </w:p>
    <w:p w:rsidR="00C40CDB" w:rsidRDefault="00C40CDB">
      <w:pPr>
        <w:spacing w:line="360" w:lineRule="auto"/>
        <w:jc w:val="both"/>
        <w:rPr>
          <w:color w:val="000000"/>
        </w:rPr>
      </w:pPr>
    </w:p>
    <w:p w:rsidR="00C40CDB" w:rsidRDefault="00C40CDB">
      <w:pPr>
        <w:spacing w:line="360" w:lineRule="auto"/>
        <w:jc w:val="both"/>
        <w:rPr>
          <w:color w:val="000000"/>
        </w:rPr>
      </w:pPr>
    </w:p>
    <w:p w:rsidR="00C40CDB" w:rsidRDefault="00C40CDB">
      <w:pPr>
        <w:spacing w:line="360" w:lineRule="auto"/>
        <w:jc w:val="both"/>
        <w:rPr>
          <w:color w:val="000000"/>
        </w:rPr>
      </w:pPr>
    </w:p>
    <w:p w:rsidR="00C40CDB" w:rsidRDefault="00C40CDB">
      <w:pPr>
        <w:spacing w:line="360" w:lineRule="auto"/>
        <w:jc w:val="both"/>
        <w:rPr>
          <w:color w:val="000000"/>
        </w:rPr>
      </w:pPr>
    </w:p>
    <w:p w:rsidR="00C40CDB" w:rsidRDefault="00C40CDB">
      <w:pPr>
        <w:spacing w:line="360" w:lineRule="auto"/>
        <w:jc w:val="both"/>
        <w:rPr>
          <w:color w:val="000000"/>
        </w:rPr>
      </w:pPr>
    </w:p>
    <w:p w:rsidR="00C40CDB" w:rsidRDefault="00C40CDB">
      <w:pPr>
        <w:spacing w:line="360" w:lineRule="auto"/>
        <w:jc w:val="both"/>
        <w:rPr>
          <w:color w:val="000000"/>
        </w:rPr>
      </w:pPr>
    </w:p>
    <w:p w:rsidR="00C40CDB" w:rsidRDefault="00C40CDB">
      <w:pPr>
        <w:spacing w:line="360" w:lineRule="auto"/>
        <w:jc w:val="center"/>
        <w:rPr>
          <w:b/>
          <w:bCs/>
          <w:color w:val="000000"/>
          <w:sz w:val="36"/>
        </w:rPr>
      </w:pPr>
    </w:p>
    <w:p w:rsidR="00C40CDB" w:rsidRDefault="00C40CDB">
      <w:pPr>
        <w:spacing w:line="360" w:lineRule="auto"/>
        <w:jc w:val="center"/>
        <w:rPr>
          <w:b/>
          <w:bCs/>
          <w:color w:val="000000"/>
          <w:sz w:val="36"/>
        </w:rPr>
      </w:pPr>
      <w:r>
        <w:rPr>
          <w:b/>
          <w:bCs/>
          <w:color w:val="000000"/>
          <w:sz w:val="36"/>
        </w:rPr>
        <w:t>Список использованной литературы.</w:t>
      </w:r>
    </w:p>
    <w:p w:rsidR="00C40CDB" w:rsidRDefault="00C40CDB">
      <w:pPr>
        <w:spacing w:line="360" w:lineRule="auto"/>
        <w:jc w:val="center"/>
        <w:rPr>
          <w:b/>
          <w:bCs/>
          <w:color w:val="000000"/>
          <w:sz w:val="36"/>
        </w:rPr>
      </w:pPr>
    </w:p>
    <w:p w:rsidR="00C40CDB" w:rsidRDefault="00C40CDB" w:rsidP="00C40CDB">
      <w:pPr>
        <w:numPr>
          <w:ilvl w:val="0"/>
          <w:numId w:val="7"/>
        </w:numPr>
        <w:spacing w:line="360" w:lineRule="auto"/>
        <w:rPr>
          <w:sz w:val="23"/>
        </w:rPr>
      </w:pPr>
      <w:r>
        <w:rPr>
          <w:sz w:val="23"/>
        </w:rPr>
        <w:t>Комментарий к Гражданскому кодексу Российской Федерации, части первой (постатейный) / Руководитель авторского коллектива и ответственный редактор доктор юридических наук, профессор О.Н. Садиков. – М.: Юридическая фирма «КОНТРАКТ»; «ИНФРА-М», 1998г.</w:t>
      </w:r>
    </w:p>
    <w:p w:rsidR="00C40CDB" w:rsidRDefault="00C40CDB" w:rsidP="00C40CDB">
      <w:pPr>
        <w:numPr>
          <w:ilvl w:val="0"/>
          <w:numId w:val="7"/>
        </w:numPr>
        <w:spacing w:line="360" w:lineRule="auto"/>
        <w:rPr>
          <w:sz w:val="23"/>
        </w:rPr>
      </w:pPr>
      <w:r>
        <w:rPr>
          <w:sz w:val="23"/>
        </w:rPr>
        <w:t xml:space="preserve">Гражданское право. Часть </w:t>
      </w:r>
      <w:r>
        <w:rPr>
          <w:sz w:val="23"/>
          <w:lang w:val="en-US"/>
        </w:rPr>
        <w:t>I</w:t>
      </w:r>
      <w:r>
        <w:rPr>
          <w:sz w:val="23"/>
        </w:rPr>
        <w:t>. Учебник/Под ред. Ю.К. Толстого, А.П. Сергеева. – М.: Издательство  «Проспект», 2001г.</w:t>
      </w:r>
    </w:p>
    <w:p w:rsidR="00C40CDB" w:rsidRDefault="00C40CDB" w:rsidP="00C40CDB">
      <w:pPr>
        <w:numPr>
          <w:ilvl w:val="0"/>
          <w:numId w:val="7"/>
        </w:numPr>
        <w:spacing w:line="360" w:lineRule="auto"/>
        <w:rPr>
          <w:sz w:val="23"/>
        </w:rPr>
      </w:pPr>
      <w:r>
        <w:rPr>
          <w:sz w:val="23"/>
        </w:rPr>
        <w:t>Брагинский М.И., Витрянский В.В. Договорное право: Общие положения – М.: Издательство «Статут», 2001 г.</w:t>
      </w:r>
    </w:p>
    <w:p w:rsidR="00C40CDB" w:rsidRDefault="00C40CDB" w:rsidP="00C40CDB">
      <w:pPr>
        <w:numPr>
          <w:ilvl w:val="0"/>
          <w:numId w:val="7"/>
        </w:numPr>
        <w:spacing w:line="360" w:lineRule="auto"/>
        <w:rPr>
          <w:sz w:val="23"/>
        </w:rPr>
      </w:pPr>
      <w:r>
        <w:rPr>
          <w:sz w:val="23"/>
        </w:rPr>
        <w:t xml:space="preserve">Гражданское право. Том </w:t>
      </w:r>
      <w:r>
        <w:rPr>
          <w:sz w:val="23"/>
          <w:lang w:val="en-US"/>
        </w:rPr>
        <w:t>I</w:t>
      </w:r>
      <w:r>
        <w:rPr>
          <w:sz w:val="23"/>
        </w:rPr>
        <w:t>. Учебник/Под ред. Е.А. Суханова  – М.: Издательство  «БЕК», 2000г.</w:t>
      </w:r>
    </w:p>
    <w:p w:rsidR="00C40CDB" w:rsidRDefault="00C40CDB" w:rsidP="00C40CDB">
      <w:pPr>
        <w:numPr>
          <w:ilvl w:val="0"/>
          <w:numId w:val="7"/>
        </w:numPr>
        <w:spacing w:line="360" w:lineRule="auto"/>
        <w:rPr>
          <w:sz w:val="23"/>
        </w:rPr>
      </w:pPr>
      <w:r>
        <w:rPr>
          <w:sz w:val="23"/>
        </w:rPr>
        <w:t xml:space="preserve">Гуев А.Н. Постатейный комментарий к части первой Гражданского кодекса РФ – М. : Издательский дом «Инфра-М», 2001г. </w:t>
      </w:r>
    </w:p>
    <w:p w:rsidR="00C40CDB" w:rsidRDefault="00C40CDB" w:rsidP="00C40CDB">
      <w:pPr>
        <w:numPr>
          <w:ilvl w:val="0"/>
          <w:numId w:val="7"/>
        </w:numPr>
        <w:spacing w:line="360" w:lineRule="auto"/>
        <w:rPr>
          <w:sz w:val="23"/>
        </w:rPr>
      </w:pPr>
      <w:r>
        <w:rPr>
          <w:sz w:val="23"/>
        </w:rPr>
        <w:t xml:space="preserve">А.С. Комаров Изменение обстоятельств и договорные отношения (сравнительно-правовые аспекты) – М.: Издательство «Статут», 2000 г.  </w:t>
      </w:r>
    </w:p>
    <w:p w:rsidR="00C40CDB" w:rsidRDefault="00C40CDB" w:rsidP="00C40CDB">
      <w:pPr>
        <w:numPr>
          <w:ilvl w:val="0"/>
          <w:numId w:val="7"/>
        </w:numPr>
        <w:spacing w:line="360" w:lineRule="auto"/>
        <w:rPr>
          <w:sz w:val="23"/>
        </w:rPr>
      </w:pPr>
      <w:r>
        <w:rPr>
          <w:sz w:val="23"/>
        </w:rPr>
        <w:t xml:space="preserve">Гражданский Кодекс Российской Федерации с изменениями и дополнениями на 15.06.2001 – М.: Издательство «Проспектъ-Н» </w:t>
      </w:r>
      <w:bookmarkStart w:id="0" w:name="_GoBack"/>
      <w:bookmarkEnd w:id="0"/>
    </w:p>
    <w:sectPr w:rsidR="00C40CDB">
      <w:headerReference w:type="even" r:id="rId7"/>
      <w:headerReference w:type="default" r:id="rId8"/>
      <w:pgSz w:w="11906" w:h="16838"/>
      <w:pgMar w:top="1134" w:right="850" w:bottom="3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CDB" w:rsidRDefault="00C40CDB">
      <w:r>
        <w:separator/>
      </w:r>
    </w:p>
  </w:endnote>
  <w:endnote w:type="continuationSeparator" w:id="0">
    <w:p w:rsidR="00C40CDB" w:rsidRDefault="00C4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CDB" w:rsidRDefault="00C40CDB">
      <w:r>
        <w:separator/>
      </w:r>
    </w:p>
  </w:footnote>
  <w:footnote w:type="continuationSeparator" w:id="0">
    <w:p w:rsidR="00C40CDB" w:rsidRDefault="00C40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DB" w:rsidRDefault="00C40CDB">
    <w:pPr>
      <w:pStyle w:val="a6"/>
      <w:framePr w:wrap="around" w:vAnchor="text" w:hAnchor="margin" w:xAlign="center" w:y="1"/>
      <w:rPr>
        <w:rStyle w:val="a7"/>
      </w:rPr>
    </w:pPr>
  </w:p>
  <w:p w:rsidR="00C40CDB" w:rsidRDefault="00C40C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DB" w:rsidRDefault="001B0270">
    <w:pPr>
      <w:pStyle w:val="a6"/>
      <w:framePr w:wrap="around" w:vAnchor="text" w:hAnchor="margin" w:xAlign="center" w:y="1"/>
      <w:rPr>
        <w:rStyle w:val="a7"/>
      </w:rPr>
    </w:pPr>
    <w:r>
      <w:rPr>
        <w:rStyle w:val="a7"/>
        <w:noProof/>
      </w:rPr>
      <w:t>2</w:t>
    </w:r>
  </w:p>
  <w:p w:rsidR="00C40CDB" w:rsidRDefault="00C40CD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27A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5F908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8CD75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59C56CA"/>
    <w:multiLevelType w:val="hybridMultilevel"/>
    <w:tmpl w:val="B61E1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EE1CFB"/>
    <w:multiLevelType w:val="hybridMultilevel"/>
    <w:tmpl w:val="B61E1B62"/>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7C5639"/>
    <w:multiLevelType w:val="singleLevel"/>
    <w:tmpl w:val="21D42F30"/>
    <w:lvl w:ilvl="0">
      <w:start w:val="1"/>
      <w:numFmt w:val="decimal"/>
      <w:lvlText w:val="%1."/>
      <w:lvlJc w:val="left"/>
      <w:pPr>
        <w:tabs>
          <w:tab w:val="num" w:pos="1275"/>
        </w:tabs>
        <w:ind w:left="1275" w:hanging="375"/>
      </w:pPr>
      <w:rPr>
        <w:rFonts w:hint="default"/>
      </w:rPr>
    </w:lvl>
  </w:abstractNum>
  <w:abstractNum w:abstractNumId="6">
    <w:nsid w:val="5F9478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24B72D0"/>
    <w:multiLevelType w:val="hybridMultilevel"/>
    <w:tmpl w:val="BDC6C7FE"/>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BA9479F"/>
    <w:multiLevelType w:val="hybridMultilevel"/>
    <w:tmpl w:val="B4F6C016"/>
    <w:lvl w:ilvl="0" w:tplc="E1FAB5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8"/>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270"/>
    <w:rsid w:val="001B0270"/>
    <w:rsid w:val="005C5643"/>
    <w:rsid w:val="00C40CDB"/>
    <w:rsid w:val="00F31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3A683B-3758-49B9-B469-040150C6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spacing w:before="240" w:after="60"/>
      <w:jc w:val="center"/>
      <w:outlineLvl w:val="1"/>
    </w:pPr>
    <w:rPr>
      <w:rFonts w:ascii="Arial" w:hAnsi="Arial"/>
      <w:b/>
      <w:i/>
      <w:szCs w:val="20"/>
    </w:rPr>
  </w:style>
  <w:style w:type="paragraph" w:styleId="3">
    <w:name w:val="heading 3"/>
    <w:basedOn w:val="a"/>
    <w:next w:val="a"/>
    <w:qFormat/>
    <w:pPr>
      <w:keepNext/>
      <w:jc w:val="both"/>
      <w:outlineLvl w:val="2"/>
    </w:pPr>
    <w:rPr>
      <w:b/>
      <w:szCs w:val="20"/>
    </w:rPr>
  </w:style>
  <w:style w:type="paragraph" w:styleId="4">
    <w:name w:val="heading 4"/>
    <w:basedOn w:val="a"/>
    <w:next w:val="a"/>
    <w:qFormat/>
    <w:pPr>
      <w:keepNext/>
      <w:jc w:val="center"/>
      <w:outlineLvl w:val="3"/>
    </w:pPr>
    <w:rPr>
      <w:b/>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900"/>
      <w:jc w:val="both"/>
    </w:pPr>
  </w:style>
  <w:style w:type="paragraph" w:styleId="a4">
    <w:name w:val="Body Text"/>
    <w:basedOn w:val="a"/>
    <w:semiHidden/>
    <w:pPr>
      <w:jc w:val="center"/>
    </w:pPr>
    <w:rPr>
      <w:b/>
      <w:bCs/>
      <w:sz w:val="36"/>
    </w:rPr>
  </w:style>
  <w:style w:type="paragraph" w:customStyle="1" w:styleId="1">
    <w:name w:val="Обычный1"/>
    <w:pPr>
      <w:widowControl w:val="0"/>
      <w:spacing w:line="320" w:lineRule="auto"/>
      <w:ind w:left="40" w:firstLine="420"/>
      <w:jc w:val="both"/>
    </w:pPr>
    <w:rPr>
      <w:snapToGrid w:val="0"/>
      <w:sz w:val="18"/>
    </w:rPr>
  </w:style>
  <w:style w:type="paragraph" w:customStyle="1" w:styleId="FR1">
    <w:name w:val="FR1"/>
    <w:pPr>
      <w:widowControl w:val="0"/>
      <w:jc w:val="both"/>
    </w:pPr>
    <w:rPr>
      <w:rFonts w:ascii="Arial" w:hAnsi="Arial"/>
      <w:b/>
      <w:snapToGrid w:val="0"/>
      <w:sz w:val="18"/>
    </w:rPr>
  </w:style>
  <w:style w:type="paragraph" w:styleId="20">
    <w:name w:val="Body Text 2"/>
    <w:basedOn w:val="a"/>
    <w:semiHidden/>
    <w:pPr>
      <w:spacing w:line="360" w:lineRule="auto"/>
      <w:jc w:val="both"/>
    </w:pPr>
    <w:rPr>
      <w:color w:val="000000"/>
    </w:rPr>
  </w:style>
  <w:style w:type="character" w:styleId="a5">
    <w:name w:val="Hyperlink"/>
    <w:semiHidden/>
    <w:rPr>
      <w:color w:val="0000FF"/>
      <w:u w:val="single"/>
    </w:r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5614</Words>
  <Characters>32004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 </vt:lpstr>
    </vt:vector>
  </TitlesOfParts>
  <Company>2</Company>
  <LinksUpToDate>false</LinksUpToDate>
  <CharactersWithSpaces>37543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 </dc:title>
  <dc:subject/>
  <dc:creator>1</dc:creator>
  <cp:keywords/>
  <dc:description/>
  <cp:lastModifiedBy>admin</cp:lastModifiedBy>
  <cp:revision>2</cp:revision>
  <dcterms:created xsi:type="dcterms:W3CDTF">2014-02-12T21:23:00Z</dcterms:created>
  <dcterms:modified xsi:type="dcterms:W3CDTF">2014-02-12T21:23:00Z</dcterms:modified>
</cp:coreProperties>
</file>