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B8" w:rsidRDefault="00D000B8">
      <w:pPr>
        <w:spacing w:line="480" w:lineRule="auto"/>
        <w:jc w:val="center"/>
        <w:rPr>
          <w:b/>
          <w:i/>
          <w:sz w:val="32"/>
        </w:rPr>
      </w:pPr>
    </w:p>
    <w:p w:rsidR="00B3480A" w:rsidRDefault="00B3480A">
      <w:pPr>
        <w:spacing w:line="480" w:lineRule="auto"/>
        <w:jc w:val="center"/>
        <w:rPr>
          <w:b/>
          <w:i/>
          <w:sz w:val="32"/>
        </w:rPr>
      </w:pPr>
      <w:r>
        <w:rPr>
          <w:b/>
          <w:i/>
          <w:sz w:val="32"/>
        </w:rPr>
        <w:t>Аннотация</w:t>
      </w:r>
    </w:p>
    <w:p w:rsidR="00B3480A" w:rsidRDefault="00B3480A">
      <w:pPr>
        <w:spacing w:line="480" w:lineRule="auto"/>
        <w:jc w:val="center"/>
        <w:rPr>
          <w:sz w:val="24"/>
        </w:rPr>
      </w:pPr>
    </w:p>
    <w:p w:rsidR="00B3480A" w:rsidRDefault="00B3480A">
      <w:pPr>
        <w:spacing w:line="480" w:lineRule="auto"/>
        <w:ind w:firstLine="720"/>
        <w:jc w:val="both"/>
        <w:rPr>
          <w:sz w:val="24"/>
        </w:rPr>
      </w:pPr>
      <w:r>
        <w:rPr>
          <w:sz w:val="24"/>
        </w:rPr>
        <w:t>Рассмотрены альтернативные варианты замены двух автономных водогрейных котлов и технико-экономическим расчетом обоснован выбор одного автономного парового котла. Также рассмотрен вариант установки на газоходы дизель-генераторов водогрейных утилизационных котлов для обеспечения части потребителей горячей водой.</w:t>
      </w:r>
    </w:p>
    <w:p w:rsidR="00B3480A" w:rsidRDefault="00B3480A">
      <w:pPr>
        <w:spacing w:line="480" w:lineRule="auto"/>
        <w:ind w:firstLine="720"/>
        <w:jc w:val="both"/>
        <w:rPr>
          <w:sz w:val="24"/>
        </w:rPr>
      </w:pPr>
      <w:r>
        <w:rPr>
          <w:sz w:val="24"/>
        </w:rPr>
        <w:t>Проведены проверочные расчеты трубопроводов систем отопления и систем обслуживающих автономный котел.</w:t>
      </w:r>
    </w:p>
    <w:p w:rsidR="00B3480A" w:rsidRDefault="00B3480A">
      <w:pPr>
        <w:spacing w:line="480" w:lineRule="auto"/>
        <w:ind w:firstLine="720"/>
        <w:jc w:val="both"/>
        <w:rPr>
          <w:sz w:val="24"/>
        </w:rPr>
      </w:pPr>
      <w:r>
        <w:rPr>
          <w:sz w:val="24"/>
        </w:rPr>
        <w:t>Выполнен тепловой расчет котла, а также расчет системы передачи теплоты от пара  к воде.</w:t>
      </w:r>
    </w:p>
    <w:p w:rsidR="00B3480A" w:rsidRDefault="00B3480A">
      <w:pPr>
        <w:spacing w:line="480" w:lineRule="auto"/>
        <w:ind w:firstLine="720"/>
        <w:jc w:val="both"/>
        <w:rPr>
          <w:sz w:val="24"/>
        </w:rPr>
      </w:pPr>
      <w:r>
        <w:rPr>
          <w:sz w:val="24"/>
        </w:rPr>
        <w:t>Предложен способ снижения вибрации корпуса судна.</w:t>
      </w:r>
    </w:p>
    <w:p w:rsidR="00B3480A" w:rsidRDefault="00B3480A">
      <w:pPr>
        <w:spacing w:line="480" w:lineRule="auto"/>
        <w:ind w:firstLine="720"/>
        <w:jc w:val="both"/>
        <w:rPr>
          <w:sz w:val="24"/>
        </w:rPr>
      </w:pPr>
      <w:r>
        <w:rPr>
          <w:sz w:val="24"/>
        </w:rPr>
        <w:t>Разработан технологический вопрос, вопросы охраны труда и окружающей среды. Приведено экономическое обоснование проекта.</w:t>
      </w:r>
    </w:p>
    <w:p w:rsidR="00B3480A" w:rsidRDefault="00B3480A">
      <w:pPr>
        <w:spacing w:line="480" w:lineRule="auto"/>
        <w:jc w:val="both"/>
        <w:rPr>
          <w:sz w:val="24"/>
        </w:rPr>
      </w:pPr>
    </w:p>
    <w:p w:rsidR="00B3480A" w:rsidRDefault="00B3480A">
      <w:pPr>
        <w:spacing w:line="480" w:lineRule="auto"/>
        <w:jc w:val="both"/>
        <w:rPr>
          <w:sz w:val="24"/>
        </w:rPr>
      </w:pPr>
    </w:p>
    <w:p w:rsidR="00B3480A" w:rsidRDefault="00B3480A">
      <w:pPr>
        <w:spacing w:line="480" w:lineRule="auto"/>
        <w:jc w:val="right"/>
        <w:rPr>
          <w:sz w:val="24"/>
        </w:rPr>
      </w:pPr>
      <w:r>
        <w:rPr>
          <w:sz w:val="24"/>
        </w:rPr>
        <w:t>Листов</w:t>
      </w:r>
      <w:r>
        <w:rPr>
          <w:sz w:val="24"/>
          <w:lang w:val="en-US"/>
        </w:rPr>
        <w:t xml:space="preserve"> 71</w:t>
      </w:r>
    </w:p>
    <w:p w:rsidR="00B3480A" w:rsidRDefault="00B3480A">
      <w:pPr>
        <w:spacing w:line="480" w:lineRule="auto"/>
        <w:jc w:val="right"/>
        <w:rPr>
          <w:sz w:val="24"/>
        </w:rPr>
      </w:pPr>
      <w:r>
        <w:rPr>
          <w:sz w:val="24"/>
        </w:rPr>
        <w:t>Чертежей 8</w:t>
      </w:r>
    </w:p>
    <w:p w:rsidR="00B3480A" w:rsidRDefault="00B3480A">
      <w:pPr>
        <w:spacing w:line="480" w:lineRule="auto"/>
        <w:jc w:val="right"/>
        <w:rPr>
          <w:sz w:val="24"/>
        </w:rPr>
      </w:pPr>
    </w:p>
    <w:p w:rsidR="00B3480A" w:rsidRDefault="00B3480A">
      <w:pPr>
        <w:spacing w:line="480" w:lineRule="auto"/>
        <w:jc w:val="right"/>
        <w:rPr>
          <w:sz w:val="24"/>
        </w:rPr>
      </w:pPr>
    </w:p>
    <w:p w:rsidR="00B3480A" w:rsidRDefault="00B3480A">
      <w:pPr>
        <w:spacing w:line="480" w:lineRule="auto"/>
        <w:jc w:val="right"/>
        <w:rPr>
          <w:sz w:val="24"/>
        </w:rPr>
      </w:pPr>
    </w:p>
    <w:p w:rsidR="00B3480A" w:rsidRDefault="00B3480A">
      <w:pPr>
        <w:spacing w:line="480" w:lineRule="auto"/>
        <w:jc w:val="right"/>
        <w:rPr>
          <w:sz w:val="24"/>
        </w:rPr>
      </w:pPr>
    </w:p>
    <w:p w:rsidR="00B3480A" w:rsidRDefault="00B3480A">
      <w:pPr>
        <w:spacing w:line="480" w:lineRule="auto"/>
        <w:jc w:val="right"/>
        <w:rPr>
          <w:sz w:val="24"/>
        </w:rPr>
      </w:pPr>
    </w:p>
    <w:p w:rsidR="00B3480A" w:rsidRDefault="00B3480A">
      <w:pPr>
        <w:spacing w:line="480" w:lineRule="auto"/>
        <w:jc w:val="right"/>
        <w:rPr>
          <w:sz w:val="24"/>
        </w:rPr>
      </w:pPr>
    </w:p>
    <w:p w:rsidR="00B3480A" w:rsidRDefault="00B3480A">
      <w:pPr>
        <w:pStyle w:val="a3"/>
        <w:spacing w:line="360" w:lineRule="auto"/>
        <w:rPr>
          <w:b/>
          <w:i/>
          <w:sz w:val="32"/>
        </w:rPr>
      </w:pPr>
      <w:r>
        <w:rPr>
          <w:b/>
          <w:i/>
          <w:sz w:val="32"/>
        </w:rPr>
        <w:t>Оглавление</w:t>
      </w:r>
    </w:p>
    <w:p w:rsidR="00B3480A" w:rsidRDefault="00B3480A">
      <w:pPr>
        <w:pStyle w:val="a4"/>
        <w:spacing w:line="360" w:lineRule="auto"/>
      </w:pPr>
      <w:r>
        <w:t>Аннотация</w:t>
      </w:r>
    </w:p>
    <w:p w:rsidR="00B3480A" w:rsidRDefault="00B3480A">
      <w:pPr>
        <w:pStyle w:val="a4"/>
        <w:spacing w:line="360" w:lineRule="auto"/>
      </w:pPr>
      <w:r>
        <w:t>Введение</w:t>
      </w:r>
    </w:p>
    <w:p w:rsidR="00B3480A" w:rsidRDefault="00B3480A">
      <w:pPr>
        <w:numPr>
          <w:ilvl w:val="0"/>
          <w:numId w:val="1"/>
        </w:numPr>
        <w:tabs>
          <w:tab w:val="left" w:pos="360"/>
        </w:tabs>
        <w:spacing w:line="360" w:lineRule="auto"/>
        <w:jc w:val="both"/>
        <w:rPr>
          <w:sz w:val="24"/>
        </w:rPr>
      </w:pPr>
      <w:r>
        <w:rPr>
          <w:sz w:val="24"/>
        </w:rPr>
        <w:t>Анализ задания</w:t>
      </w:r>
    </w:p>
    <w:p w:rsidR="00B3480A" w:rsidRDefault="00B3480A">
      <w:pPr>
        <w:numPr>
          <w:ilvl w:val="0"/>
          <w:numId w:val="1"/>
        </w:numPr>
        <w:tabs>
          <w:tab w:val="left" w:pos="360"/>
        </w:tabs>
        <w:spacing w:line="360" w:lineRule="auto"/>
        <w:jc w:val="both"/>
        <w:rPr>
          <w:sz w:val="24"/>
        </w:rPr>
      </w:pPr>
      <w:r>
        <w:rPr>
          <w:sz w:val="24"/>
        </w:rPr>
        <w:t>Расчет системы отопления</w:t>
      </w:r>
    </w:p>
    <w:p w:rsidR="00B3480A" w:rsidRDefault="00B3480A">
      <w:pPr>
        <w:numPr>
          <w:ilvl w:val="0"/>
          <w:numId w:val="1"/>
        </w:numPr>
        <w:tabs>
          <w:tab w:val="left" w:pos="360"/>
        </w:tabs>
        <w:spacing w:line="360" w:lineRule="auto"/>
        <w:jc w:val="both"/>
        <w:rPr>
          <w:sz w:val="24"/>
        </w:rPr>
      </w:pPr>
      <w:r>
        <w:rPr>
          <w:sz w:val="24"/>
        </w:rPr>
        <w:t>Выбор автономного котла</w:t>
      </w:r>
    </w:p>
    <w:p w:rsidR="00B3480A" w:rsidRDefault="00B3480A">
      <w:pPr>
        <w:numPr>
          <w:ilvl w:val="0"/>
          <w:numId w:val="2"/>
        </w:numPr>
        <w:tabs>
          <w:tab w:val="left" w:pos="1080"/>
        </w:tabs>
        <w:spacing w:line="360" w:lineRule="auto"/>
        <w:ind w:left="1080" w:hanging="360"/>
        <w:jc w:val="both"/>
        <w:rPr>
          <w:sz w:val="24"/>
        </w:rPr>
      </w:pPr>
      <w:r>
        <w:rPr>
          <w:sz w:val="24"/>
        </w:rPr>
        <w:t>Описание и размеры</w:t>
      </w:r>
    </w:p>
    <w:p w:rsidR="00B3480A" w:rsidRDefault="00B3480A">
      <w:pPr>
        <w:numPr>
          <w:ilvl w:val="0"/>
          <w:numId w:val="2"/>
        </w:numPr>
        <w:tabs>
          <w:tab w:val="left" w:pos="1080"/>
        </w:tabs>
        <w:spacing w:line="360" w:lineRule="auto"/>
        <w:ind w:left="1080" w:hanging="360"/>
        <w:jc w:val="both"/>
        <w:rPr>
          <w:sz w:val="24"/>
        </w:rPr>
      </w:pPr>
      <w:r>
        <w:rPr>
          <w:sz w:val="24"/>
        </w:rPr>
        <w:t>Тепловой расчет</w:t>
      </w:r>
    </w:p>
    <w:p w:rsidR="00B3480A" w:rsidRDefault="00B3480A">
      <w:pPr>
        <w:numPr>
          <w:ilvl w:val="0"/>
          <w:numId w:val="2"/>
        </w:numPr>
        <w:tabs>
          <w:tab w:val="left" w:pos="1080"/>
        </w:tabs>
        <w:spacing w:line="360" w:lineRule="auto"/>
        <w:ind w:left="1080" w:hanging="360"/>
        <w:jc w:val="both"/>
        <w:rPr>
          <w:sz w:val="24"/>
        </w:rPr>
      </w:pPr>
      <w:r>
        <w:rPr>
          <w:sz w:val="24"/>
        </w:rPr>
        <w:t>Расчет питательной системы котла и выбор центробежного насоса</w:t>
      </w:r>
    </w:p>
    <w:p w:rsidR="00B3480A" w:rsidRDefault="00B3480A">
      <w:pPr>
        <w:numPr>
          <w:ilvl w:val="0"/>
          <w:numId w:val="2"/>
        </w:numPr>
        <w:tabs>
          <w:tab w:val="left" w:pos="1080"/>
        </w:tabs>
        <w:spacing w:line="360" w:lineRule="auto"/>
        <w:ind w:left="1080" w:hanging="360"/>
        <w:jc w:val="both"/>
        <w:rPr>
          <w:sz w:val="24"/>
        </w:rPr>
      </w:pPr>
      <w:r>
        <w:rPr>
          <w:sz w:val="24"/>
        </w:rPr>
        <w:t>Принципиальная схема топливной системы котла</w:t>
      </w:r>
    </w:p>
    <w:p w:rsidR="00B3480A" w:rsidRDefault="00B3480A">
      <w:pPr>
        <w:numPr>
          <w:ilvl w:val="0"/>
          <w:numId w:val="2"/>
        </w:numPr>
        <w:tabs>
          <w:tab w:val="left" w:pos="1080"/>
        </w:tabs>
        <w:spacing w:line="360" w:lineRule="auto"/>
        <w:ind w:left="1080" w:hanging="360"/>
        <w:jc w:val="both"/>
        <w:rPr>
          <w:sz w:val="24"/>
        </w:rPr>
      </w:pPr>
      <w:r>
        <w:rPr>
          <w:sz w:val="24"/>
        </w:rPr>
        <w:t xml:space="preserve">Средства автоматики котла </w:t>
      </w:r>
    </w:p>
    <w:p w:rsidR="00B3480A" w:rsidRDefault="00B3480A">
      <w:pPr>
        <w:numPr>
          <w:ilvl w:val="0"/>
          <w:numId w:val="3"/>
        </w:numPr>
        <w:tabs>
          <w:tab w:val="left" w:pos="0"/>
        </w:tabs>
        <w:spacing w:line="360" w:lineRule="auto"/>
        <w:jc w:val="both"/>
        <w:rPr>
          <w:sz w:val="24"/>
        </w:rPr>
      </w:pPr>
      <w:r>
        <w:rPr>
          <w:sz w:val="24"/>
        </w:rPr>
        <w:t>Расчет системы «пар-вода»</w:t>
      </w:r>
    </w:p>
    <w:p w:rsidR="00B3480A" w:rsidRDefault="00B3480A">
      <w:pPr>
        <w:numPr>
          <w:ilvl w:val="0"/>
          <w:numId w:val="4"/>
        </w:numPr>
        <w:tabs>
          <w:tab w:val="left" w:pos="0"/>
        </w:tabs>
        <w:spacing w:line="360" w:lineRule="auto"/>
        <w:jc w:val="both"/>
        <w:rPr>
          <w:sz w:val="24"/>
        </w:rPr>
      </w:pPr>
      <w:r>
        <w:rPr>
          <w:sz w:val="24"/>
        </w:rPr>
        <w:t>Расчет и выбор котла-утилизатора на газоходы ДГ</w:t>
      </w:r>
    </w:p>
    <w:p w:rsidR="00B3480A" w:rsidRDefault="00B3480A">
      <w:pPr>
        <w:numPr>
          <w:ilvl w:val="0"/>
          <w:numId w:val="4"/>
        </w:numPr>
        <w:tabs>
          <w:tab w:val="left" w:pos="0"/>
        </w:tabs>
        <w:spacing w:line="360" w:lineRule="auto"/>
        <w:jc w:val="both"/>
        <w:rPr>
          <w:sz w:val="24"/>
        </w:rPr>
      </w:pPr>
      <w:r>
        <w:rPr>
          <w:sz w:val="24"/>
        </w:rPr>
        <w:t>Гидравлический расчет трубопровода системы радиаторного отопления</w:t>
      </w:r>
    </w:p>
    <w:p w:rsidR="00B3480A" w:rsidRDefault="00B3480A">
      <w:pPr>
        <w:numPr>
          <w:ilvl w:val="0"/>
          <w:numId w:val="4"/>
        </w:numPr>
        <w:tabs>
          <w:tab w:val="left" w:pos="0"/>
        </w:tabs>
        <w:spacing w:line="360" w:lineRule="auto"/>
        <w:jc w:val="both"/>
        <w:rPr>
          <w:sz w:val="24"/>
        </w:rPr>
      </w:pPr>
      <w:r>
        <w:rPr>
          <w:sz w:val="24"/>
        </w:rPr>
        <w:t>Расчет и выбор дополнительных теплообменников</w:t>
      </w:r>
    </w:p>
    <w:p w:rsidR="00B3480A" w:rsidRDefault="00B3480A">
      <w:pPr>
        <w:numPr>
          <w:ilvl w:val="0"/>
          <w:numId w:val="4"/>
        </w:numPr>
        <w:tabs>
          <w:tab w:val="left" w:pos="0"/>
        </w:tabs>
        <w:spacing w:line="360" w:lineRule="auto"/>
        <w:jc w:val="both"/>
        <w:rPr>
          <w:sz w:val="24"/>
        </w:rPr>
      </w:pPr>
      <w:r>
        <w:rPr>
          <w:sz w:val="24"/>
        </w:rPr>
        <w:t>Гидравлический расчет системы снабжения горячей водой установки для кондиционирования воздуха</w:t>
      </w:r>
    </w:p>
    <w:p w:rsidR="00B3480A" w:rsidRDefault="00B3480A">
      <w:pPr>
        <w:numPr>
          <w:ilvl w:val="0"/>
          <w:numId w:val="4"/>
        </w:numPr>
        <w:tabs>
          <w:tab w:val="left" w:pos="0"/>
        </w:tabs>
        <w:spacing w:line="360" w:lineRule="auto"/>
        <w:jc w:val="both"/>
        <w:rPr>
          <w:sz w:val="24"/>
        </w:rPr>
      </w:pPr>
      <w:r>
        <w:rPr>
          <w:sz w:val="24"/>
        </w:rPr>
        <w:t>Охрана труда</w:t>
      </w:r>
    </w:p>
    <w:p w:rsidR="00B3480A" w:rsidRDefault="00B3480A">
      <w:pPr>
        <w:numPr>
          <w:ilvl w:val="0"/>
          <w:numId w:val="5"/>
        </w:numPr>
        <w:tabs>
          <w:tab w:val="left" w:pos="1080"/>
        </w:tabs>
        <w:spacing w:line="360" w:lineRule="auto"/>
        <w:ind w:left="1080" w:hanging="360"/>
        <w:jc w:val="both"/>
        <w:rPr>
          <w:sz w:val="24"/>
        </w:rPr>
      </w:pPr>
      <w:r>
        <w:rPr>
          <w:sz w:val="24"/>
        </w:rPr>
        <w:t>Анализ вибрации в кормовой части судна</w:t>
      </w:r>
    </w:p>
    <w:p w:rsidR="00B3480A" w:rsidRDefault="00B3480A">
      <w:pPr>
        <w:numPr>
          <w:ilvl w:val="0"/>
          <w:numId w:val="5"/>
        </w:numPr>
        <w:tabs>
          <w:tab w:val="left" w:pos="1080"/>
        </w:tabs>
        <w:spacing w:line="360" w:lineRule="auto"/>
        <w:ind w:left="1080" w:hanging="360"/>
        <w:jc w:val="both"/>
        <w:rPr>
          <w:sz w:val="24"/>
        </w:rPr>
      </w:pPr>
      <w:r>
        <w:rPr>
          <w:sz w:val="24"/>
        </w:rPr>
        <w:t>Расчет освещения помещения главных двигателей</w:t>
      </w:r>
    </w:p>
    <w:p w:rsidR="00B3480A" w:rsidRDefault="00B3480A">
      <w:pPr>
        <w:numPr>
          <w:ilvl w:val="0"/>
          <w:numId w:val="6"/>
        </w:numPr>
        <w:tabs>
          <w:tab w:val="left" w:pos="360"/>
        </w:tabs>
        <w:spacing w:line="360" w:lineRule="auto"/>
        <w:jc w:val="both"/>
        <w:rPr>
          <w:sz w:val="24"/>
        </w:rPr>
      </w:pPr>
      <w:r>
        <w:rPr>
          <w:sz w:val="24"/>
        </w:rPr>
        <w:t>Охрана окружающей среды</w:t>
      </w:r>
    </w:p>
    <w:p w:rsidR="00B3480A" w:rsidRDefault="00B3480A">
      <w:pPr>
        <w:numPr>
          <w:ilvl w:val="0"/>
          <w:numId w:val="7"/>
        </w:numPr>
        <w:tabs>
          <w:tab w:val="left" w:pos="360"/>
        </w:tabs>
        <w:spacing w:line="360" w:lineRule="auto"/>
        <w:jc w:val="both"/>
        <w:rPr>
          <w:sz w:val="24"/>
        </w:rPr>
      </w:pPr>
      <w:r>
        <w:rPr>
          <w:sz w:val="24"/>
        </w:rPr>
        <w:t>Гражданская оборона</w:t>
      </w:r>
    </w:p>
    <w:p w:rsidR="00B3480A" w:rsidRDefault="00B3480A">
      <w:pPr>
        <w:numPr>
          <w:ilvl w:val="0"/>
          <w:numId w:val="7"/>
        </w:numPr>
        <w:tabs>
          <w:tab w:val="left" w:pos="360"/>
        </w:tabs>
        <w:spacing w:line="360" w:lineRule="auto"/>
        <w:jc w:val="both"/>
        <w:rPr>
          <w:sz w:val="24"/>
        </w:rPr>
      </w:pPr>
      <w:r>
        <w:rPr>
          <w:sz w:val="24"/>
        </w:rPr>
        <w:t>Технологический вопрос</w:t>
      </w:r>
    </w:p>
    <w:p w:rsidR="00B3480A" w:rsidRDefault="00B3480A">
      <w:pPr>
        <w:numPr>
          <w:ilvl w:val="0"/>
          <w:numId w:val="7"/>
        </w:numPr>
        <w:tabs>
          <w:tab w:val="left" w:pos="360"/>
        </w:tabs>
        <w:spacing w:line="360" w:lineRule="auto"/>
        <w:jc w:val="both"/>
        <w:rPr>
          <w:sz w:val="24"/>
        </w:rPr>
      </w:pPr>
      <w:r>
        <w:rPr>
          <w:sz w:val="24"/>
        </w:rPr>
        <w:t>Расчет экономической эффективности от использования утиль-котла</w:t>
      </w:r>
    </w:p>
    <w:p w:rsidR="00B3480A" w:rsidRDefault="00B3480A">
      <w:pPr>
        <w:spacing w:line="360" w:lineRule="auto"/>
        <w:jc w:val="both"/>
        <w:rPr>
          <w:sz w:val="24"/>
        </w:rPr>
      </w:pPr>
    </w:p>
    <w:p w:rsidR="00B3480A" w:rsidRDefault="00B3480A">
      <w:pPr>
        <w:spacing w:line="360" w:lineRule="auto"/>
        <w:jc w:val="both"/>
        <w:rPr>
          <w:sz w:val="24"/>
        </w:rPr>
      </w:pPr>
      <w:r>
        <w:rPr>
          <w:sz w:val="24"/>
        </w:rPr>
        <w:t>Заключение и выводы</w:t>
      </w:r>
    </w:p>
    <w:p w:rsidR="00B3480A" w:rsidRDefault="00B3480A">
      <w:pPr>
        <w:spacing w:line="360" w:lineRule="auto"/>
        <w:jc w:val="both"/>
        <w:rPr>
          <w:sz w:val="24"/>
        </w:rPr>
      </w:pPr>
      <w:r>
        <w:rPr>
          <w:sz w:val="24"/>
        </w:rPr>
        <w:t>Список используемой литературы</w:t>
      </w:r>
    </w:p>
    <w:p w:rsidR="00B3480A" w:rsidRDefault="00B3480A">
      <w:pPr>
        <w:spacing w:line="480" w:lineRule="auto"/>
        <w:jc w:val="center"/>
        <w:rPr>
          <w:sz w:val="24"/>
        </w:rPr>
      </w:pPr>
    </w:p>
    <w:p w:rsidR="00B3480A" w:rsidRDefault="00B3480A">
      <w:pPr>
        <w:spacing w:line="480" w:lineRule="auto"/>
        <w:jc w:val="center"/>
        <w:rPr>
          <w:sz w:val="24"/>
        </w:rPr>
      </w:pPr>
    </w:p>
    <w:p w:rsidR="00B3480A" w:rsidRDefault="00B3480A">
      <w:pPr>
        <w:spacing w:line="480" w:lineRule="auto"/>
        <w:jc w:val="center"/>
        <w:rPr>
          <w:sz w:val="24"/>
        </w:rPr>
      </w:pPr>
    </w:p>
    <w:p w:rsidR="00B3480A" w:rsidRDefault="00B3480A">
      <w:pPr>
        <w:spacing w:line="480" w:lineRule="auto"/>
        <w:jc w:val="center"/>
        <w:rPr>
          <w:sz w:val="24"/>
        </w:rPr>
      </w:pPr>
    </w:p>
    <w:p w:rsidR="00B3480A" w:rsidRDefault="00B3480A">
      <w:pPr>
        <w:spacing w:line="480" w:lineRule="auto"/>
        <w:jc w:val="center"/>
        <w:rPr>
          <w:b/>
          <w:i/>
          <w:sz w:val="32"/>
        </w:rPr>
      </w:pPr>
      <w:r>
        <w:rPr>
          <w:b/>
          <w:i/>
          <w:sz w:val="32"/>
        </w:rPr>
        <w:t>Введение</w:t>
      </w:r>
    </w:p>
    <w:p w:rsidR="00B3480A" w:rsidRDefault="00B3480A">
      <w:pPr>
        <w:spacing w:line="480" w:lineRule="auto"/>
        <w:jc w:val="center"/>
        <w:rPr>
          <w:sz w:val="24"/>
        </w:rPr>
      </w:pPr>
    </w:p>
    <w:p w:rsidR="00B3480A" w:rsidRDefault="00B3480A">
      <w:pPr>
        <w:spacing w:line="480" w:lineRule="auto"/>
        <w:jc w:val="both"/>
        <w:rPr>
          <w:sz w:val="24"/>
        </w:rPr>
      </w:pPr>
      <w:r>
        <w:rPr>
          <w:sz w:val="24"/>
        </w:rPr>
        <w:tab/>
        <w:t>В дипломном проекте рассмотрены варианты замены водогрейных котлов на паровой, в связи с увеличением потребности в теплоте, и предложен в качестве наиболее приемлемого в настоящее время, варианта автономный паровой котел КВ 1,6 / 5  паропроизводительностью 1600 кг / ч  и рабочим давлением пара 0,5 МПа.</w:t>
      </w:r>
    </w:p>
    <w:p w:rsidR="00B3480A" w:rsidRDefault="00B3480A">
      <w:pPr>
        <w:spacing w:line="480" w:lineRule="auto"/>
        <w:jc w:val="both"/>
        <w:rPr>
          <w:sz w:val="24"/>
        </w:rPr>
      </w:pPr>
      <w:r>
        <w:rPr>
          <w:sz w:val="24"/>
        </w:rPr>
        <w:tab/>
        <w:t>Выбор котла был необходим в связи с тем, что вторую навигацию во время зимней стоянки т/х “Сергей Есенин” под гостиницу количества теплоты производимого автономными водогрейными котлами для потребителей горячей воды ( а в бо’льшей степени для системы отопления ) стало нехватать.</w:t>
      </w:r>
    </w:p>
    <w:p w:rsidR="00B3480A" w:rsidRDefault="00B3480A">
      <w:pPr>
        <w:spacing w:line="480" w:lineRule="auto"/>
        <w:jc w:val="both"/>
        <w:rPr>
          <w:sz w:val="24"/>
        </w:rPr>
      </w:pPr>
      <w:r>
        <w:rPr>
          <w:sz w:val="24"/>
        </w:rPr>
        <w:tab/>
        <w:t>При установке предлагаемого для замены котла проверена и оценена целесообразность замены и установки новых элементов систем и оборудования, обслуживающих котел.</w:t>
      </w:r>
    </w:p>
    <w:p w:rsidR="00B3480A" w:rsidRDefault="00B3480A">
      <w:pPr>
        <w:spacing w:line="480" w:lineRule="auto"/>
        <w:jc w:val="both"/>
        <w:rPr>
          <w:sz w:val="24"/>
        </w:rPr>
      </w:pPr>
      <w:r>
        <w:rPr>
          <w:sz w:val="24"/>
        </w:rPr>
        <w:tab/>
        <w:t>Т.к. вновь устанавливаемый котел паровой, то в проекте предусмотрена установка двух пароводоподогревателей и питательной цистерны котла.</w:t>
      </w:r>
    </w:p>
    <w:p w:rsidR="00B3480A" w:rsidRDefault="00B3480A">
      <w:pPr>
        <w:spacing w:line="480" w:lineRule="auto"/>
        <w:jc w:val="both"/>
        <w:rPr>
          <w:sz w:val="24"/>
        </w:rPr>
      </w:pPr>
      <w:r>
        <w:rPr>
          <w:sz w:val="24"/>
        </w:rPr>
        <w:tab/>
        <w:t>Проанализирована вибрация кормовой части судна и предложены меры по ее снижению.</w:t>
      </w:r>
    </w:p>
    <w:p w:rsidR="00B3480A" w:rsidRDefault="00B3480A">
      <w:pPr>
        <w:spacing w:line="480" w:lineRule="auto"/>
        <w:jc w:val="both"/>
        <w:rPr>
          <w:sz w:val="24"/>
        </w:rPr>
      </w:pPr>
      <w:r>
        <w:rPr>
          <w:sz w:val="24"/>
        </w:rPr>
        <w:tab/>
        <w:t>Рассмотрена возможность установки на дизель-генераторы утиль-котлов, для работы в стояночном режиме и обслуживании части потребителей горячей воды.</w:t>
      </w:r>
    </w:p>
    <w:p w:rsidR="00B3480A" w:rsidRDefault="00B3480A">
      <w:pPr>
        <w:spacing w:line="480" w:lineRule="auto"/>
        <w:jc w:val="both"/>
        <w:rPr>
          <w:sz w:val="24"/>
        </w:rPr>
      </w:pPr>
      <w:r>
        <w:rPr>
          <w:sz w:val="24"/>
        </w:rPr>
        <w:tab/>
        <w:t>Разработана технология обработки фланцев трубопроводов системы отопления.</w:t>
      </w:r>
    </w:p>
    <w:p w:rsidR="00B3480A" w:rsidRDefault="00B3480A">
      <w:pPr>
        <w:spacing w:line="480" w:lineRule="auto"/>
        <w:jc w:val="both"/>
        <w:rPr>
          <w:sz w:val="24"/>
        </w:rPr>
      </w:pPr>
      <w:r>
        <w:rPr>
          <w:sz w:val="24"/>
        </w:rPr>
        <w:tab/>
        <w:t>Рассмотрены вопросы охраны труда и окружающей среды.</w:t>
      </w:r>
    </w:p>
    <w:p w:rsidR="00B3480A" w:rsidRDefault="00B3480A">
      <w:pPr>
        <w:spacing w:line="480" w:lineRule="auto"/>
        <w:jc w:val="both"/>
      </w:pPr>
      <w:r>
        <w:rPr>
          <w:sz w:val="24"/>
        </w:rPr>
        <w:tab/>
        <w:t>Годовой экономический эффект от предлагаемого использования утилизационных котлов на стояночном режиме и частичной разгрузки автономного котла может составить около 10 млн. рублей.</w:t>
      </w:r>
    </w:p>
    <w:p w:rsidR="00B3480A" w:rsidRDefault="00B3480A">
      <w:pPr>
        <w:tabs>
          <w:tab w:val="left" w:pos="720"/>
        </w:tabs>
        <w:spacing w:line="480" w:lineRule="auto"/>
        <w:ind w:left="720" w:hanging="720"/>
        <w:jc w:val="center"/>
        <w:rPr>
          <w:b/>
          <w:i/>
          <w:sz w:val="32"/>
        </w:rPr>
      </w:pPr>
      <w:r>
        <w:rPr>
          <w:b/>
          <w:i/>
          <w:sz w:val="32"/>
        </w:rPr>
        <w:t>I.</w:t>
      </w:r>
      <w:r>
        <w:rPr>
          <w:b/>
          <w:i/>
          <w:sz w:val="32"/>
        </w:rPr>
        <w:tab/>
        <w:t>Анализ задния</w:t>
      </w:r>
    </w:p>
    <w:p w:rsidR="00B3480A" w:rsidRDefault="00B3480A">
      <w:pPr>
        <w:spacing w:line="480" w:lineRule="auto"/>
        <w:jc w:val="center"/>
        <w:rPr>
          <w:sz w:val="24"/>
        </w:rPr>
      </w:pPr>
    </w:p>
    <w:p w:rsidR="00B3480A" w:rsidRDefault="00B3480A">
      <w:pPr>
        <w:pStyle w:val="a5"/>
        <w:spacing w:line="480" w:lineRule="auto"/>
      </w:pPr>
      <w:r>
        <w:t xml:space="preserve">Теплоходы проекта </w:t>
      </w:r>
      <w:r>
        <w:rPr>
          <w:lang w:val="en-US"/>
        </w:rPr>
        <w:t xml:space="preserve">Q-065 </w:t>
      </w:r>
      <w:r>
        <w:t>постройки судоверфи «Корнойбург»</w:t>
      </w:r>
      <w:r>
        <w:rPr>
          <w:lang w:val="en-US"/>
        </w:rPr>
        <w:t xml:space="preserve"> </w:t>
      </w:r>
      <w:r>
        <w:t>( Австрия ) – это трехвинтовые пассажирские теплоходы, предназначенные для перевозок туристов по рекам с ограниченными для судоходства глубинами, а также в районах плавания, соответствующих разряду «О» Речного Регистра РСФСР. Головное судно – т/х «Сергей Есенин».</w:t>
      </w:r>
    </w:p>
    <w:p w:rsidR="00B3480A" w:rsidRDefault="00B3480A">
      <w:pPr>
        <w:spacing w:line="480" w:lineRule="auto"/>
        <w:jc w:val="both"/>
        <w:rPr>
          <w:sz w:val="24"/>
        </w:rPr>
      </w:pPr>
    </w:p>
    <w:p w:rsidR="00B3480A" w:rsidRDefault="00B3480A">
      <w:pPr>
        <w:spacing w:line="480" w:lineRule="auto"/>
        <w:jc w:val="both"/>
        <w:rPr>
          <w:sz w:val="24"/>
        </w:rPr>
      </w:pPr>
      <w:r>
        <w:rPr>
          <w:sz w:val="24"/>
        </w:rPr>
        <w:t>Основные характеристики :</w:t>
      </w:r>
    </w:p>
    <w:p w:rsidR="00B3480A" w:rsidRDefault="00B3480A">
      <w:pPr>
        <w:numPr>
          <w:ilvl w:val="0"/>
          <w:numId w:val="8"/>
        </w:numPr>
        <w:tabs>
          <w:tab w:val="left" w:pos="360"/>
        </w:tabs>
        <w:spacing w:line="480" w:lineRule="auto"/>
        <w:jc w:val="both"/>
        <w:rPr>
          <w:sz w:val="24"/>
        </w:rPr>
      </w:pPr>
      <w:r>
        <w:rPr>
          <w:sz w:val="24"/>
        </w:rPr>
        <w:t>Габаритные размеры судна , (м) :</w:t>
      </w:r>
    </w:p>
    <w:p w:rsidR="00B3480A" w:rsidRDefault="00B3480A">
      <w:pPr>
        <w:numPr>
          <w:ilvl w:val="12"/>
          <w:numId w:val="0"/>
        </w:numPr>
        <w:spacing w:line="480" w:lineRule="auto"/>
        <w:ind w:left="720"/>
        <w:jc w:val="both"/>
        <w:rPr>
          <w:sz w:val="24"/>
        </w:rPr>
      </w:pPr>
      <w:r>
        <w:rPr>
          <w:sz w:val="24"/>
        </w:rPr>
        <w:t>Длина</w:t>
      </w:r>
      <w:r>
        <w:rPr>
          <w:sz w:val="24"/>
        </w:rPr>
        <w:tab/>
      </w:r>
      <w:r>
        <w:rPr>
          <w:sz w:val="24"/>
        </w:rPr>
        <w:tab/>
        <w:t>– 90,24 ;</w:t>
      </w:r>
    </w:p>
    <w:p w:rsidR="00B3480A" w:rsidRDefault="00B3480A">
      <w:pPr>
        <w:numPr>
          <w:ilvl w:val="12"/>
          <w:numId w:val="0"/>
        </w:numPr>
        <w:spacing w:line="480" w:lineRule="auto"/>
        <w:ind w:left="720"/>
        <w:jc w:val="both"/>
        <w:rPr>
          <w:sz w:val="24"/>
        </w:rPr>
      </w:pPr>
      <w:r>
        <w:rPr>
          <w:sz w:val="24"/>
        </w:rPr>
        <w:t>Ширина</w:t>
      </w:r>
      <w:r>
        <w:rPr>
          <w:sz w:val="24"/>
        </w:rPr>
        <w:tab/>
        <w:t>- 15,0 ;</w:t>
      </w:r>
    </w:p>
    <w:p w:rsidR="00B3480A" w:rsidRDefault="00B3480A">
      <w:pPr>
        <w:numPr>
          <w:ilvl w:val="12"/>
          <w:numId w:val="0"/>
        </w:numPr>
        <w:spacing w:line="480" w:lineRule="auto"/>
        <w:ind w:left="720"/>
        <w:jc w:val="both"/>
        <w:rPr>
          <w:sz w:val="24"/>
        </w:rPr>
      </w:pPr>
      <w:r>
        <w:rPr>
          <w:sz w:val="24"/>
        </w:rPr>
        <w:t>Высота от ОЛ до верхней кромки</w:t>
      </w:r>
    </w:p>
    <w:p w:rsidR="00B3480A" w:rsidRDefault="00B3480A">
      <w:pPr>
        <w:numPr>
          <w:ilvl w:val="12"/>
          <w:numId w:val="0"/>
        </w:numPr>
        <w:spacing w:line="480" w:lineRule="auto"/>
        <w:ind w:left="720"/>
        <w:jc w:val="both"/>
        <w:rPr>
          <w:sz w:val="24"/>
        </w:rPr>
      </w:pPr>
      <w:r>
        <w:rPr>
          <w:sz w:val="24"/>
        </w:rPr>
        <w:t>несъемных частей</w:t>
      </w:r>
      <w:r>
        <w:rPr>
          <w:sz w:val="24"/>
        </w:rPr>
        <w:tab/>
        <w:t>- 12,66 ;</w:t>
      </w:r>
    </w:p>
    <w:p w:rsidR="00B3480A" w:rsidRDefault="00B3480A">
      <w:pPr>
        <w:numPr>
          <w:ilvl w:val="0"/>
          <w:numId w:val="8"/>
        </w:numPr>
        <w:tabs>
          <w:tab w:val="left" w:pos="360"/>
        </w:tabs>
        <w:spacing w:line="480" w:lineRule="auto"/>
        <w:jc w:val="both"/>
        <w:rPr>
          <w:sz w:val="24"/>
        </w:rPr>
      </w:pPr>
      <w:r>
        <w:rPr>
          <w:sz w:val="24"/>
        </w:rPr>
        <w:t>Размеры корпуса расчетные, (м) :</w:t>
      </w:r>
    </w:p>
    <w:p w:rsidR="00B3480A" w:rsidRDefault="00B3480A">
      <w:pPr>
        <w:numPr>
          <w:ilvl w:val="12"/>
          <w:numId w:val="0"/>
        </w:numPr>
        <w:spacing w:line="480" w:lineRule="auto"/>
        <w:ind w:left="720"/>
        <w:jc w:val="both"/>
        <w:rPr>
          <w:sz w:val="24"/>
        </w:rPr>
      </w:pPr>
      <w:r>
        <w:rPr>
          <w:sz w:val="24"/>
        </w:rPr>
        <w:t>Длина</w:t>
      </w:r>
      <w:r>
        <w:rPr>
          <w:sz w:val="24"/>
        </w:rPr>
        <w:tab/>
      </w:r>
      <w:r>
        <w:rPr>
          <w:sz w:val="24"/>
        </w:rPr>
        <w:tab/>
        <w:t>- 83,0 ;</w:t>
      </w:r>
    </w:p>
    <w:p w:rsidR="00B3480A" w:rsidRDefault="00B3480A">
      <w:pPr>
        <w:numPr>
          <w:ilvl w:val="12"/>
          <w:numId w:val="0"/>
        </w:numPr>
        <w:spacing w:line="480" w:lineRule="auto"/>
        <w:ind w:left="720"/>
        <w:jc w:val="both"/>
        <w:rPr>
          <w:sz w:val="24"/>
        </w:rPr>
      </w:pPr>
      <w:r>
        <w:rPr>
          <w:sz w:val="24"/>
        </w:rPr>
        <w:t>Ширина по КВЛ – 13,5 ;</w:t>
      </w:r>
    </w:p>
    <w:p w:rsidR="00B3480A" w:rsidRDefault="00B3480A">
      <w:pPr>
        <w:numPr>
          <w:ilvl w:val="12"/>
          <w:numId w:val="0"/>
        </w:numPr>
        <w:spacing w:line="480" w:lineRule="auto"/>
        <w:ind w:left="720"/>
        <w:jc w:val="both"/>
        <w:rPr>
          <w:sz w:val="24"/>
        </w:rPr>
      </w:pPr>
      <w:r>
        <w:rPr>
          <w:sz w:val="24"/>
        </w:rPr>
        <w:t>Высота борта до главной</w:t>
      </w:r>
    </w:p>
    <w:p w:rsidR="00B3480A" w:rsidRDefault="00B3480A">
      <w:pPr>
        <w:numPr>
          <w:ilvl w:val="12"/>
          <w:numId w:val="0"/>
        </w:numPr>
        <w:spacing w:line="480" w:lineRule="auto"/>
        <w:ind w:left="720"/>
        <w:jc w:val="both"/>
        <w:rPr>
          <w:sz w:val="24"/>
        </w:rPr>
      </w:pPr>
      <w:r>
        <w:rPr>
          <w:sz w:val="24"/>
        </w:rPr>
        <w:t>палубы</w:t>
      </w:r>
      <w:r>
        <w:rPr>
          <w:sz w:val="24"/>
        </w:rPr>
        <w:tab/>
        <w:t>- 4,0 ;</w:t>
      </w:r>
    </w:p>
    <w:p w:rsidR="00B3480A" w:rsidRDefault="00B3480A">
      <w:pPr>
        <w:numPr>
          <w:ilvl w:val="0"/>
          <w:numId w:val="8"/>
        </w:numPr>
        <w:tabs>
          <w:tab w:val="left" w:pos="360"/>
        </w:tabs>
        <w:spacing w:line="480" w:lineRule="auto"/>
        <w:jc w:val="both"/>
        <w:rPr>
          <w:sz w:val="24"/>
        </w:rPr>
      </w:pPr>
      <w:r>
        <w:rPr>
          <w:sz w:val="24"/>
        </w:rPr>
        <w:t>Водоизмещение судна с грузом, пассажирами и полными запасами, (т) – 1345 ;</w:t>
      </w:r>
    </w:p>
    <w:p w:rsidR="00B3480A" w:rsidRDefault="00B3480A">
      <w:pPr>
        <w:numPr>
          <w:ilvl w:val="0"/>
          <w:numId w:val="8"/>
        </w:numPr>
        <w:tabs>
          <w:tab w:val="left" w:pos="360"/>
        </w:tabs>
        <w:spacing w:line="480" w:lineRule="auto"/>
        <w:jc w:val="both"/>
        <w:rPr>
          <w:sz w:val="24"/>
        </w:rPr>
      </w:pPr>
      <w:r>
        <w:rPr>
          <w:sz w:val="24"/>
        </w:rPr>
        <w:t>Осадка при водоизмещении 1345т , (м) – 1,63 ;</w:t>
      </w:r>
    </w:p>
    <w:p w:rsidR="00B3480A" w:rsidRDefault="00B3480A">
      <w:pPr>
        <w:numPr>
          <w:ilvl w:val="0"/>
          <w:numId w:val="8"/>
        </w:numPr>
        <w:tabs>
          <w:tab w:val="left" w:pos="360"/>
        </w:tabs>
        <w:spacing w:line="480" w:lineRule="auto"/>
        <w:jc w:val="both"/>
        <w:rPr>
          <w:sz w:val="24"/>
        </w:rPr>
      </w:pPr>
      <w:r>
        <w:rPr>
          <w:sz w:val="24"/>
        </w:rPr>
        <w:t>Скорость на тихой воде при осадке 1,63м , (км/ч) – 22,6 ;</w:t>
      </w:r>
    </w:p>
    <w:p w:rsidR="00B3480A" w:rsidRDefault="00B3480A">
      <w:pPr>
        <w:numPr>
          <w:ilvl w:val="0"/>
          <w:numId w:val="8"/>
        </w:numPr>
        <w:tabs>
          <w:tab w:val="left" w:pos="360"/>
        </w:tabs>
        <w:spacing w:line="480" w:lineRule="auto"/>
        <w:jc w:val="both"/>
        <w:rPr>
          <w:sz w:val="24"/>
        </w:rPr>
      </w:pPr>
      <w:r>
        <w:rPr>
          <w:sz w:val="24"/>
        </w:rPr>
        <w:t>Пассажировместимость , (чел) – 180 ;</w:t>
      </w:r>
    </w:p>
    <w:p w:rsidR="00B3480A" w:rsidRDefault="00B3480A">
      <w:pPr>
        <w:numPr>
          <w:ilvl w:val="0"/>
          <w:numId w:val="8"/>
        </w:numPr>
        <w:tabs>
          <w:tab w:val="left" w:pos="360"/>
        </w:tabs>
        <w:spacing w:line="480" w:lineRule="auto"/>
        <w:jc w:val="both"/>
        <w:rPr>
          <w:sz w:val="24"/>
        </w:rPr>
      </w:pPr>
      <w:r>
        <w:rPr>
          <w:sz w:val="24"/>
        </w:rPr>
        <w:t>Автономность , (сут) :</w:t>
      </w:r>
    </w:p>
    <w:p w:rsidR="00B3480A" w:rsidRDefault="00B3480A">
      <w:pPr>
        <w:numPr>
          <w:ilvl w:val="12"/>
          <w:numId w:val="0"/>
        </w:numPr>
        <w:spacing w:line="480" w:lineRule="auto"/>
        <w:ind w:left="720"/>
        <w:jc w:val="both"/>
        <w:rPr>
          <w:sz w:val="24"/>
        </w:rPr>
      </w:pPr>
      <w:r>
        <w:rPr>
          <w:sz w:val="24"/>
        </w:rPr>
        <w:t>по запасам топлива</w:t>
      </w:r>
      <w:r>
        <w:rPr>
          <w:sz w:val="24"/>
        </w:rPr>
        <w:tab/>
        <w:t>- 10 ;</w:t>
      </w:r>
    </w:p>
    <w:p w:rsidR="00B3480A" w:rsidRDefault="00B3480A">
      <w:pPr>
        <w:numPr>
          <w:ilvl w:val="12"/>
          <w:numId w:val="0"/>
        </w:numPr>
        <w:spacing w:line="480" w:lineRule="auto"/>
        <w:ind w:left="720"/>
        <w:jc w:val="both"/>
        <w:rPr>
          <w:sz w:val="24"/>
        </w:rPr>
      </w:pPr>
      <w:r>
        <w:rPr>
          <w:sz w:val="24"/>
        </w:rPr>
        <w:t>по запасам масла</w:t>
      </w:r>
      <w:r>
        <w:rPr>
          <w:sz w:val="24"/>
        </w:rPr>
        <w:tab/>
        <w:t>- 10 ;</w:t>
      </w:r>
    </w:p>
    <w:p w:rsidR="00B3480A" w:rsidRDefault="00B3480A">
      <w:pPr>
        <w:numPr>
          <w:ilvl w:val="12"/>
          <w:numId w:val="0"/>
        </w:numPr>
        <w:spacing w:line="480" w:lineRule="auto"/>
        <w:ind w:left="720"/>
        <w:jc w:val="both"/>
        <w:rPr>
          <w:sz w:val="24"/>
        </w:rPr>
      </w:pPr>
      <w:r>
        <w:rPr>
          <w:sz w:val="24"/>
        </w:rPr>
        <w:t>по запасам продовольствия</w:t>
      </w:r>
      <w:r>
        <w:rPr>
          <w:sz w:val="24"/>
        </w:rPr>
        <w:tab/>
        <w:t>- 10 ;</w:t>
      </w:r>
    </w:p>
    <w:p w:rsidR="00B3480A" w:rsidRDefault="00B3480A">
      <w:pPr>
        <w:numPr>
          <w:ilvl w:val="12"/>
          <w:numId w:val="0"/>
        </w:numPr>
        <w:spacing w:line="480" w:lineRule="auto"/>
        <w:ind w:left="720"/>
        <w:jc w:val="both"/>
        <w:rPr>
          <w:sz w:val="24"/>
        </w:rPr>
      </w:pPr>
      <w:r>
        <w:rPr>
          <w:sz w:val="24"/>
        </w:rPr>
        <w:t>по запасам питьевой воды – не ограничена ;</w:t>
      </w:r>
    </w:p>
    <w:p w:rsidR="00B3480A" w:rsidRDefault="00B3480A">
      <w:pPr>
        <w:numPr>
          <w:ilvl w:val="12"/>
          <w:numId w:val="0"/>
        </w:numPr>
        <w:spacing w:line="480" w:lineRule="auto"/>
        <w:ind w:left="720"/>
        <w:jc w:val="both"/>
        <w:rPr>
          <w:sz w:val="24"/>
        </w:rPr>
      </w:pPr>
      <w:r>
        <w:rPr>
          <w:sz w:val="24"/>
        </w:rPr>
        <w:t>по сточно-фановым и подсланевым водам – не ограничена ;</w:t>
      </w:r>
    </w:p>
    <w:p w:rsidR="00B3480A" w:rsidRDefault="00B3480A">
      <w:pPr>
        <w:numPr>
          <w:ilvl w:val="12"/>
          <w:numId w:val="0"/>
        </w:numPr>
        <w:spacing w:line="480" w:lineRule="auto"/>
        <w:ind w:left="720"/>
        <w:jc w:val="both"/>
        <w:rPr>
          <w:sz w:val="24"/>
        </w:rPr>
      </w:pPr>
      <w:r>
        <w:rPr>
          <w:sz w:val="24"/>
        </w:rPr>
        <w:t>по вместимости резервных цистерн сточно-фановых и подсланевых вод – 1 ;</w:t>
      </w:r>
    </w:p>
    <w:p w:rsidR="00B3480A" w:rsidRDefault="00B3480A">
      <w:pPr>
        <w:numPr>
          <w:ilvl w:val="0"/>
          <w:numId w:val="8"/>
        </w:numPr>
        <w:tabs>
          <w:tab w:val="left" w:pos="360"/>
        </w:tabs>
        <w:spacing w:line="480" w:lineRule="auto"/>
        <w:jc w:val="both"/>
        <w:rPr>
          <w:sz w:val="24"/>
        </w:rPr>
      </w:pPr>
      <w:r>
        <w:rPr>
          <w:sz w:val="24"/>
        </w:rPr>
        <w:t>Автоматизация – в соответствии с Правилами Речного Регистра РСФСР.</w:t>
      </w:r>
    </w:p>
    <w:p w:rsidR="00B3480A" w:rsidRDefault="00B3480A">
      <w:pPr>
        <w:spacing w:line="480" w:lineRule="auto"/>
        <w:jc w:val="both"/>
        <w:rPr>
          <w:sz w:val="24"/>
        </w:rPr>
      </w:pPr>
    </w:p>
    <w:p w:rsidR="00B3480A" w:rsidRDefault="00B3480A">
      <w:pPr>
        <w:spacing w:line="480" w:lineRule="auto"/>
        <w:ind w:firstLine="360"/>
        <w:jc w:val="both"/>
        <w:rPr>
          <w:sz w:val="24"/>
        </w:rPr>
      </w:pPr>
    </w:p>
    <w:p w:rsidR="00B3480A" w:rsidRDefault="00B3480A">
      <w:pPr>
        <w:spacing w:line="480" w:lineRule="auto"/>
        <w:ind w:firstLine="360"/>
        <w:jc w:val="both"/>
        <w:rPr>
          <w:sz w:val="24"/>
        </w:rPr>
      </w:pPr>
      <w:r>
        <w:rPr>
          <w:sz w:val="24"/>
        </w:rPr>
        <w:t>Данные теплоходы эксплуатируются в Московском речном пароходстве с 1984 года и пригодны для перевозки пассажиров по реке Волге на участке Москва-Астрахань. Но в последнее время они используются, в основном, для перевозки иностранных туристов на более коротких линиях ( Москва – Санктъ-Петербург ) и в качестве гостиниц.</w:t>
      </w:r>
    </w:p>
    <w:p w:rsidR="00B3480A" w:rsidRDefault="00B3480A">
      <w:pPr>
        <w:pStyle w:val="21"/>
        <w:spacing w:line="480" w:lineRule="auto"/>
        <w:rPr>
          <w:lang w:val="en-AU"/>
        </w:rPr>
      </w:pPr>
      <w:r>
        <w:rPr>
          <w:lang w:val="en-AU"/>
        </w:rPr>
        <w:t>Во время зимней стоянки судов данного проекта под гостиницы возникают проблемы с имеющейся системой отопления. В качестве системы отопления на теплоходе установлена установка «Honeywell» фирмы «FLAKT, Gmbh» ( Австрия ) осуществляющая одновременно отопление, вентиляцию и кондиционирование воздуха. Установка работает с минимальной долей приточного воздуха в 70% летом и осенью (циркуляционный воздух max 30%). Во время переходного периода при наружной температуре в 0</w:t>
      </w:r>
      <w:r>
        <w:rPr>
          <w:vertAlign w:val="superscript"/>
          <w:lang w:val="en-AU"/>
        </w:rPr>
        <w:t>о</w:t>
      </w:r>
      <w:r>
        <w:rPr>
          <w:lang w:val="en-AU"/>
        </w:rPr>
        <w:t>С - +20</w:t>
      </w:r>
      <w:r>
        <w:rPr>
          <w:vertAlign w:val="superscript"/>
          <w:lang w:val="en-AU"/>
        </w:rPr>
        <w:t>о</w:t>
      </w:r>
      <w:r>
        <w:rPr>
          <w:lang w:val="en-AU"/>
        </w:rPr>
        <w:t>С доля приточного воздуха с помощью пневматического регулирования заслонкой устанавли</w:t>
      </w:r>
      <w:r>
        <w:t>ва</w:t>
      </w:r>
      <w:r>
        <w:rPr>
          <w:lang w:val="en-AU"/>
        </w:rPr>
        <w:t>ется на 100%. Производительность по воздуху для приборов кондиционирования воздуха была установлена на основании тепловыделения в помещениях; однако для установок приточного воздуха на основании объема помещений и предписанной кратности воздухообмена. Наружный воздух и смесь наружного и циркуляционного воздуха всасывается вентилятором кондиционера через фильтрующую часть, водонагревательную батарею, увлажнительную часть (для питьевой воды с норальной температурой) и охлаждающую (осушительную) батарею, а подводится в отдельные помещения через воздухо - распределительный ящик с батареями дополнительного нагрева и зональные каналы. Тут воздух распределяется с помощью потолочных приборов. Приточный воздух частично отсасывается через кабины санитарных блоков. Остальной воздух поступает через решетки в коридор, где отсасывается соответствующим вентилятором рециркуляционного воздуха (max 30%).</w:t>
      </w:r>
    </w:p>
    <w:p w:rsidR="00B3480A" w:rsidRDefault="00B3480A">
      <w:pPr>
        <w:pStyle w:val="21"/>
        <w:spacing w:line="480" w:lineRule="auto"/>
        <w:rPr>
          <w:lang w:val="en-AU"/>
        </w:rPr>
      </w:pPr>
      <w:r>
        <w:rPr>
          <w:lang w:val="en-AU"/>
        </w:rPr>
        <w:t>Остальное количество воздуха выводится наружу с помощью высокого давления.</w:t>
      </w:r>
    </w:p>
    <w:p w:rsidR="00B3480A" w:rsidRDefault="00B3480A">
      <w:pPr>
        <w:pStyle w:val="21"/>
        <w:spacing w:line="480" w:lineRule="auto"/>
        <w:rPr>
          <w:lang w:val="en-AU"/>
        </w:rPr>
      </w:pPr>
      <w:r>
        <w:rPr>
          <w:lang w:val="en-AU"/>
        </w:rPr>
        <w:t>Для отопления санитарных и служебных помещений, а также помещений машинных отделений предусмотрена система радиаторного отопления с отопительными панелями.</w:t>
      </w:r>
    </w:p>
    <w:p w:rsidR="00B3480A" w:rsidRDefault="00B3480A">
      <w:pPr>
        <w:pStyle w:val="21"/>
        <w:spacing w:line="480" w:lineRule="auto"/>
      </w:pPr>
      <w:r>
        <w:rPr>
          <w:lang w:val="en-AU"/>
        </w:rPr>
        <w:t>Для производства теплой воды предусмотрено два чугунных секционных котла теплой воды. Централь теплой воды использует получающуюся в котлах теплую воду / +90</w:t>
      </w:r>
      <w:r>
        <w:rPr>
          <w:vertAlign w:val="superscript"/>
          <w:lang w:val="en-AU"/>
        </w:rPr>
        <w:t>о</w:t>
      </w:r>
      <w:r>
        <w:rPr>
          <w:lang w:val="en-AU"/>
        </w:rPr>
        <w:t>С / +70</w:t>
      </w:r>
      <w:r>
        <w:rPr>
          <w:vertAlign w:val="superscript"/>
          <w:lang w:val="en-AU"/>
        </w:rPr>
        <w:t>о</w:t>
      </w:r>
      <w:r>
        <w:rPr>
          <w:lang w:val="en-AU"/>
        </w:rPr>
        <w:t>С / и регулирует циркуляцию теплой воды по отношению к наружной температуре, т.е. в случае изменения наружной температуры от -6</w:t>
      </w:r>
      <w:r>
        <w:rPr>
          <w:vertAlign w:val="superscript"/>
          <w:lang w:val="en-AU"/>
        </w:rPr>
        <w:t>о</w:t>
      </w:r>
      <w:r>
        <w:rPr>
          <w:lang w:val="en-AU"/>
        </w:rPr>
        <w:t>С до +28</w:t>
      </w:r>
      <w:r>
        <w:rPr>
          <w:vertAlign w:val="superscript"/>
          <w:lang w:val="en-AU"/>
        </w:rPr>
        <w:t>о</w:t>
      </w:r>
      <w:r>
        <w:rPr>
          <w:lang w:val="en-AU"/>
        </w:rPr>
        <w:t>С температура циркуляционной теплой воды меняется от +90</w:t>
      </w:r>
      <w:r>
        <w:rPr>
          <w:vertAlign w:val="superscript"/>
          <w:lang w:val="en-AU"/>
        </w:rPr>
        <w:t>о</w:t>
      </w:r>
      <w:r>
        <w:rPr>
          <w:lang w:val="en-AU"/>
        </w:rPr>
        <w:t>С до +30</w:t>
      </w:r>
      <w:r>
        <w:rPr>
          <w:vertAlign w:val="superscript"/>
          <w:lang w:val="en-AU"/>
        </w:rPr>
        <w:t>о</w:t>
      </w:r>
      <w:r>
        <w:rPr>
          <w:lang w:val="en-AU"/>
        </w:rPr>
        <w:t xml:space="preserve">С . Это регулирование исполняется с помощью зонда “сензор” </w:t>
      </w:r>
      <w:r>
        <w:t xml:space="preserve">и чуствительного элемента </w:t>
      </w:r>
      <w:r>
        <w:rPr>
          <w:lang w:val="en-AU"/>
        </w:rPr>
        <w:t>“сензор” с наружной компенсацией. Пневматический регулировщик действует на пневматический трехходовой клапан, с помощью которого осуществляется смешивание / регулрование температуры / потока воды от насоса теплой воды / возврат теплой воды / и потока воды от котельной установки.</w:t>
      </w:r>
    </w:p>
    <w:p w:rsidR="00B3480A" w:rsidRDefault="00B3480A">
      <w:pPr>
        <w:pStyle w:val="21"/>
        <w:spacing w:line="480" w:lineRule="auto"/>
        <w:rPr>
          <w:lang w:val="en-AU"/>
        </w:rPr>
      </w:pPr>
    </w:p>
    <w:p w:rsidR="00B3480A" w:rsidRDefault="00B3480A">
      <w:pPr>
        <w:pStyle w:val="21"/>
        <w:spacing w:line="480" w:lineRule="auto"/>
        <w:rPr>
          <w:lang w:val="en-AU"/>
        </w:rPr>
      </w:pPr>
      <w:r>
        <w:rPr>
          <w:lang w:val="en-AU"/>
        </w:rPr>
        <w:t>Водоподогревательная установка служит для производства горячей воды, которая требуется:</w:t>
      </w:r>
    </w:p>
    <w:p w:rsidR="00B3480A" w:rsidRDefault="00B3480A">
      <w:pPr>
        <w:pStyle w:val="21"/>
        <w:numPr>
          <w:ilvl w:val="0"/>
          <w:numId w:val="9"/>
        </w:numPr>
        <w:tabs>
          <w:tab w:val="left" w:pos="360"/>
        </w:tabs>
        <w:spacing w:line="480" w:lineRule="auto"/>
        <w:rPr>
          <w:lang w:val="en-AU"/>
        </w:rPr>
      </w:pPr>
      <w:r>
        <w:rPr>
          <w:lang w:val="en-AU"/>
        </w:rPr>
        <w:t>для бойлеров потребителей</w:t>
      </w:r>
    </w:p>
    <w:p w:rsidR="00B3480A" w:rsidRDefault="00B3480A">
      <w:pPr>
        <w:pStyle w:val="21"/>
        <w:numPr>
          <w:ilvl w:val="0"/>
          <w:numId w:val="9"/>
        </w:numPr>
        <w:tabs>
          <w:tab w:val="left" w:pos="360"/>
        </w:tabs>
        <w:spacing w:line="480" w:lineRule="auto"/>
        <w:rPr>
          <w:lang w:val="en-AU"/>
        </w:rPr>
      </w:pPr>
      <w:r>
        <w:rPr>
          <w:lang w:val="en-AU"/>
        </w:rPr>
        <w:t>для установки кондиционирования воздуха и системы радиаторного отопления санитарных и служебных помещений.</w:t>
      </w:r>
    </w:p>
    <w:p w:rsidR="00B3480A" w:rsidRDefault="00B3480A">
      <w:pPr>
        <w:pStyle w:val="21"/>
        <w:numPr>
          <w:ilvl w:val="0"/>
          <w:numId w:val="9"/>
        </w:numPr>
        <w:tabs>
          <w:tab w:val="left" w:pos="360"/>
        </w:tabs>
        <w:spacing w:line="480" w:lineRule="auto"/>
        <w:rPr>
          <w:lang w:val="en-AU"/>
        </w:rPr>
      </w:pPr>
      <w:r>
        <w:rPr>
          <w:lang w:val="en-AU"/>
        </w:rPr>
        <w:t>для системы радиаторного отопления машинных отделений.</w:t>
      </w:r>
    </w:p>
    <w:p w:rsidR="00B3480A" w:rsidRDefault="00B3480A">
      <w:pPr>
        <w:pStyle w:val="21"/>
        <w:spacing w:line="480" w:lineRule="auto"/>
        <w:rPr>
          <w:lang w:val="en-AU"/>
        </w:rPr>
      </w:pPr>
      <w:r>
        <w:rPr>
          <w:lang w:val="en-AU"/>
        </w:rPr>
        <w:t>В машинном отделении проложен кольцевой трубопровод, обеспечивающий следующую циркуляцию: циркуляционный насос системы отопления – котлы-утилизаторы / включенные параллельно / - отопительный котел 1 – отопительный котел 2 – циркуляционный насос системы отопления . Из этого кольцевого трубопровода все потребители отбирают необходимое в данном случае количество воды. Снабжение всех потребителей (см. выше) обеспечивается отдельными циркуляционными насосами. В случае остановки всех насосов потребителей циркуляционный насос системы отопления гарантирует достаточную промывку высокопроизводительных котлов.</w:t>
      </w:r>
    </w:p>
    <w:p w:rsidR="00B3480A" w:rsidRDefault="00B3480A">
      <w:pPr>
        <w:pStyle w:val="21"/>
        <w:spacing w:line="480" w:lineRule="auto"/>
        <w:ind w:firstLine="0"/>
      </w:pPr>
      <w:r>
        <w:t>При постройке судна и проектировании системы отопления, вентиляции и кондиционирования за основу были взяты следующие расчетные условия :</w:t>
      </w:r>
    </w:p>
    <w:p w:rsidR="00B3480A" w:rsidRDefault="00B3480A">
      <w:pPr>
        <w:pStyle w:val="21"/>
        <w:spacing w:line="480" w:lineRule="auto"/>
        <w:ind w:firstLine="0"/>
        <w:rPr>
          <w:lang w:val="en-AU"/>
        </w:rPr>
      </w:pPr>
      <w:r>
        <w:t>Лето :</w:t>
      </w:r>
      <w:r>
        <w:tab/>
      </w:r>
      <w:r>
        <w:tab/>
      </w:r>
      <w:r>
        <w:tab/>
        <w:t>снаружи</w:t>
      </w:r>
      <w:r>
        <w:tab/>
        <w:t>+28</w:t>
      </w:r>
      <w:r>
        <w:rPr>
          <w:vertAlign w:val="superscript"/>
          <w:lang w:val="en-AU"/>
        </w:rPr>
        <w:t xml:space="preserve"> о</w:t>
      </w:r>
      <w:r>
        <w:rPr>
          <w:lang w:val="en-AU"/>
        </w:rPr>
        <w:t>С</w:t>
      </w:r>
      <w:r>
        <w:rPr>
          <w:lang w:val="en-AU"/>
        </w:rPr>
        <w:tab/>
      </w:r>
      <w:r>
        <w:rPr>
          <w:lang w:val="en-AU"/>
        </w:rPr>
        <w:tab/>
        <w:t>-50% относительной влажности</w:t>
      </w:r>
    </w:p>
    <w:p w:rsidR="00B3480A" w:rsidRDefault="00B3480A">
      <w:pPr>
        <w:pStyle w:val="21"/>
        <w:spacing w:line="480" w:lineRule="auto"/>
        <w:ind w:firstLine="0"/>
      </w:pPr>
      <w:r>
        <w:rPr>
          <w:lang w:val="en-AU"/>
        </w:rPr>
        <w:tab/>
      </w:r>
      <w:r>
        <w:rPr>
          <w:lang w:val="en-AU"/>
        </w:rPr>
        <w:tab/>
      </w:r>
      <w:r>
        <w:rPr>
          <w:lang w:val="en-AU"/>
        </w:rPr>
        <w:tab/>
        <w:t>внутри</w:t>
      </w:r>
      <w:r>
        <w:rPr>
          <w:lang w:val="en-AU"/>
        </w:rPr>
        <w:tab/>
      </w:r>
      <w:r>
        <w:rPr>
          <w:lang w:val="en-AU"/>
        </w:rPr>
        <w:tab/>
      </w:r>
      <w:r>
        <w:t>+23</w:t>
      </w:r>
      <w:r>
        <w:rPr>
          <w:vertAlign w:val="superscript"/>
          <w:lang w:val="en-AU"/>
        </w:rPr>
        <w:t xml:space="preserve"> о</w:t>
      </w:r>
      <w:r>
        <w:rPr>
          <w:lang w:val="en-AU"/>
        </w:rPr>
        <w:t>С</w:t>
      </w:r>
      <w:r>
        <w:rPr>
          <w:lang w:val="en-AU"/>
        </w:rPr>
        <w:tab/>
      </w:r>
      <w:r>
        <w:rPr>
          <w:lang w:val="en-AU"/>
        </w:rPr>
        <w:tab/>
        <w:t>-55% относительной влажности</w:t>
      </w:r>
    </w:p>
    <w:p w:rsidR="00B3480A" w:rsidRDefault="00B3480A">
      <w:pPr>
        <w:pStyle w:val="21"/>
        <w:spacing w:line="480" w:lineRule="auto"/>
        <w:ind w:firstLine="0"/>
      </w:pPr>
    </w:p>
    <w:p w:rsidR="00B3480A" w:rsidRDefault="00B3480A">
      <w:pPr>
        <w:pStyle w:val="21"/>
        <w:spacing w:line="480" w:lineRule="auto"/>
        <w:ind w:firstLine="0"/>
        <w:rPr>
          <w:lang w:val="en-AU"/>
        </w:rPr>
      </w:pPr>
      <w:r>
        <w:t>Переходный :</w:t>
      </w:r>
      <w:r>
        <w:tab/>
      </w:r>
      <w:r>
        <w:tab/>
        <w:t>снаружи</w:t>
      </w:r>
      <w:r>
        <w:tab/>
        <w:t>0</w:t>
      </w:r>
      <w:r>
        <w:rPr>
          <w:vertAlign w:val="superscript"/>
          <w:lang w:val="en-AU"/>
        </w:rPr>
        <w:t xml:space="preserve"> о</w:t>
      </w:r>
      <w:r>
        <w:rPr>
          <w:lang w:val="en-AU"/>
        </w:rPr>
        <w:t>С</w:t>
      </w:r>
      <w:r>
        <w:rPr>
          <w:lang w:val="en-AU"/>
        </w:rPr>
        <w:tab/>
      </w:r>
      <w:r>
        <w:rPr>
          <w:lang w:val="en-AU"/>
        </w:rPr>
        <w:tab/>
        <w:t>-80% относительной влажности</w:t>
      </w:r>
    </w:p>
    <w:p w:rsidR="00B3480A" w:rsidRDefault="00B3480A">
      <w:pPr>
        <w:pStyle w:val="21"/>
        <w:spacing w:line="480" w:lineRule="auto"/>
        <w:ind w:firstLine="0"/>
      </w:pPr>
      <w:r>
        <w:rPr>
          <w:lang w:val="en-AU"/>
        </w:rPr>
        <w:t>период</w:t>
      </w:r>
      <w:r>
        <w:rPr>
          <w:lang w:val="en-AU"/>
        </w:rPr>
        <w:tab/>
      </w:r>
      <w:r>
        <w:rPr>
          <w:lang w:val="en-AU"/>
        </w:rPr>
        <w:tab/>
        <w:t>внутри</w:t>
      </w:r>
      <w:r>
        <w:rPr>
          <w:lang w:val="en-AU"/>
        </w:rPr>
        <w:tab/>
      </w:r>
      <w:r>
        <w:rPr>
          <w:lang w:val="en-AU"/>
        </w:rPr>
        <w:tab/>
      </w:r>
      <w:r>
        <w:t>+21</w:t>
      </w:r>
      <w:r>
        <w:rPr>
          <w:vertAlign w:val="superscript"/>
          <w:lang w:val="en-AU"/>
        </w:rPr>
        <w:t xml:space="preserve"> о</w:t>
      </w:r>
      <w:r>
        <w:rPr>
          <w:lang w:val="en-AU"/>
        </w:rPr>
        <w:t>С</w:t>
      </w:r>
      <w:r>
        <w:rPr>
          <w:lang w:val="en-AU"/>
        </w:rPr>
        <w:tab/>
      </w:r>
      <w:r>
        <w:rPr>
          <w:lang w:val="en-AU"/>
        </w:rPr>
        <w:tab/>
        <w:t>-45% относительной влажности</w:t>
      </w:r>
    </w:p>
    <w:p w:rsidR="00B3480A" w:rsidRDefault="00B3480A">
      <w:pPr>
        <w:pStyle w:val="21"/>
        <w:spacing w:line="480" w:lineRule="auto"/>
        <w:ind w:firstLine="0"/>
        <w:rPr>
          <w:lang w:val="en-AU"/>
        </w:rPr>
      </w:pPr>
      <w:r>
        <w:t>Осень :</w:t>
      </w:r>
      <w:r>
        <w:tab/>
      </w:r>
      <w:r>
        <w:tab/>
        <w:t>снаружи</w:t>
      </w:r>
      <w:r>
        <w:tab/>
        <w:t>-6</w:t>
      </w:r>
      <w:r>
        <w:rPr>
          <w:vertAlign w:val="superscript"/>
          <w:lang w:val="en-AU"/>
        </w:rPr>
        <w:t xml:space="preserve"> о</w:t>
      </w:r>
      <w:r>
        <w:rPr>
          <w:lang w:val="en-AU"/>
        </w:rPr>
        <w:t>С</w:t>
      </w:r>
      <w:r>
        <w:rPr>
          <w:lang w:val="en-AU"/>
        </w:rPr>
        <w:tab/>
      </w:r>
      <w:r>
        <w:rPr>
          <w:lang w:val="en-AU"/>
        </w:rPr>
        <w:tab/>
        <w:t>-70% относительной влажности</w:t>
      </w:r>
    </w:p>
    <w:p w:rsidR="00B3480A" w:rsidRDefault="00B3480A">
      <w:pPr>
        <w:pStyle w:val="21"/>
        <w:spacing w:line="480" w:lineRule="auto"/>
        <w:ind w:firstLine="720"/>
      </w:pPr>
      <w:r>
        <w:rPr>
          <w:lang w:val="en-AU"/>
        </w:rPr>
        <w:tab/>
      </w:r>
      <w:r>
        <w:rPr>
          <w:lang w:val="en-AU"/>
        </w:rPr>
        <w:tab/>
        <w:t>внутри</w:t>
      </w:r>
      <w:r>
        <w:rPr>
          <w:lang w:val="en-AU"/>
        </w:rPr>
        <w:tab/>
      </w:r>
      <w:r>
        <w:rPr>
          <w:lang w:val="en-AU"/>
        </w:rPr>
        <w:tab/>
      </w:r>
      <w:r>
        <w:t>+21</w:t>
      </w:r>
      <w:r>
        <w:rPr>
          <w:vertAlign w:val="superscript"/>
          <w:lang w:val="en-AU"/>
        </w:rPr>
        <w:t xml:space="preserve"> о</w:t>
      </w:r>
      <w:r>
        <w:rPr>
          <w:lang w:val="en-AU"/>
        </w:rPr>
        <w:t>С</w:t>
      </w:r>
      <w:r>
        <w:rPr>
          <w:lang w:val="en-AU"/>
        </w:rPr>
        <w:tab/>
      </w:r>
      <w:r>
        <w:rPr>
          <w:lang w:val="en-AU"/>
        </w:rPr>
        <w:tab/>
        <w:t>-45% относительной влажности</w:t>
      </w:r>
    </w:p>
    <w:p w:rsidR="00B3480A" w:rsidRDefault="00B3480A">
      <w:pPr>
        <w:pStyle w:val="21"/>
        <w:spacing w:line="480" w:lineRule="auto"/>
        <w:ind w:firstLine="0"/>
      </w:pPr>
      <w:r>
        <w:t>Допуски в соответствии с санитарными предписаниями п.2.10.82 :</w:t>
      </w:r>
    </w:p>
    <w:p w:rsidR="00B3480A" w:rsidRDefault="00B3480A">
      <w:pPr>
        <w:pStyle w:val="21"/>
        <w:spacing w:line="480" w:lineRule="auto"/>
        <w:ind w:firstLine="0"/>
        <w:rPr>
          <w:lang w:val="en-AU"/>
        </w:rPr>
      </w:pPr>
      <w:r>
        <w:tab/>
      </w:r>
      <w:r>
        <w:tab/>
      </w:r>
      <w:r>
        <w:tab/>
      </w:r>
      <w:r>
        <w:tab/>
      </w:r>
      <w:r>
        <w:tab/>
        <w:t>+- 2</w:t>
      </w:r>
      <w:r>
        <w:rPr>
          <w:vertAlign w:val="superscript"/>
          <w:lang w:val="en-AU"/>
        </w:rPr>
        <w:t xml:space="preserve"> о</w:t>
      </w:r>
      <w:r>
        <w:rPr>
          <w:lang w:val="en-AU"/>
        </w:rPr>
        <w:t>С для температуры</w:t>
      </w:r>
    </w:p>
    <w:p w:rsidR="00B3480A" w:rsidRDefault="00B3480A">
      <w:pPr>
        <w:pStyle w:val="21"/>
        <w:spacing w:line="480" w:lineRule="auto"/>
        <w:ind w:firstLine="0"/>
        <w:rPr>
          <w:lang w:val="en-AU"/>
        </w:rPr>
      </w:pPr>
      <w:r>
        <w:rPr>
          <w:lang w:val="en-AU"/>
        </w:rPr>
        <w:tab/>
      </w:r>
      <w:r>
        <w:rPr>
          <w:lang w:val="en-AU"/>
        </w:rPr>
        <w:tab/>
      </w:r>
      <w:r>
        <w:rPr>
          <w:lang w:val="en-AU"/>
        </w:rPr>
        <w:tab/>
      </w:r>
      <w:r>
        <w:rPr>
          <w:lang w:val="en-AU"/>
        </w:rPr>
        <w:tab/>
      </w:r>
      <w:r>
        <w:rPr>
          <w:lang w:val="en-AU"/>
        </w:rPr>
        <w:tab/>
        <w:t>+- 10% для относительной влажности</w:t>
      </w:r>
    </w:p>
    <w:p w:rsidR="00B3480A" w:rsidRDefault="00B3480A">
      <w:pPr>
        <w:pStyle w:val="21"/>
        <w:spacing w:line="480" w:lineRule="auto"/>
        <w:ind w:firstLine="0"/>
      </w:pPr>
    </w:p>
    <w:p w:rsidR="00B3480A" w:rsidRDefault="00B3480A">
      <w:pPr>
        <w:pStyle w:val="21"/>
        <w:spacing w:line="480" w:lineRule="auto"/>
        <w:ind w:firstLine="0"/>
      </w:pPr>
      <w:r>
        <w:t>Для системы радиаторного отопления предусмотрены следующие температуры внутри помещений:</w:t>
      </w:r>
    </w:p>
    <w:p w:rsidR="00B3480A" w:rsidRDefault="00B3480A">
      <w:pPr>
        <w:pStyle w:val="21"/>
        <w:spacing w:line="480" w:lineRule="auto"/>
        <w:ind w:firstLine="0"/>
        <w:rPr>
          <w:lang w:val="en-AU"/>
        </w:rPr>
      </w:pPr>
      <w:r>
        <w:tab/>
        <w:t>в машинных отделениях</w:t>
      </w:r>
      <w:r>
        <w:tab/>
      </w:r>
      <w:r>
        <w:tab/>
      </w:r>
      <w:r>
        <w:tab/>
      </w:r>
      <w:r>
        <w:tab/>
      </w:r>
      <w:r>
        <w:tab/>
      </w:r>
      <w:r>
        <w:tab/>
        <w:t>+15</w:t>
      </w:r>
      <w:r>
        <w:rPr>
          <w:vertAlign w:val="superscript"/>
          <w:lang w:val="en-AU"/>
        </w:rPr>
        <w:t xml:space="preserve"> о</w:t>
      </w:r>
      <w:r>
        <w:rPr>
          <w:lang w:val="en-AU"/>
        </w:rPr>
        <w:t>С</w:t>
      </w:r>
    </w:p>
    <w:p w:rsidR="00B3480A" w:rsidRDefault="00B3480A">
      <w:pPr>
        <w:pStyle w:val="21"/>
        <w:spacing w:line="480" w:lineRule="auto"/>
        <w:ind w:firstLine="0"/>
        <w:rPr>
          <w:lang w:val="en-AU"/>
        </w:rPr>
      </w:pPr>
      <w:r>
        <w:rPr>
          <w:lang w:val="en-AU"/>
        </w:rPr>
        <w:tab/>
        <w:t>в помещении для аккумуляторов, аварийного дизеля,</w:t>
      </w:r>
    </w:p>
    <w:p w:rsidR="00B3480A" w:rsidRDefault="00B3480A">
      <w:pPr>
        <w:pStyle w:val="21"/>
        <w:spacing w:line="480" w:lineRule="auto"/>
        <w:ind w:firstLine="0"/>
        <w:rPr>
          <w:lang w:val="en-AU"/>
        </w:rPr>
      </w:pPr>
      <w:r>
        <w:rPr>
          <w:lang w:val="en-AU"/>
        </w:rPr>
        <w:tab/>
        <w:t>цеха боцмана, отделении рулевых машин, носового руля,</w:t>
      </w:r>
    </w:p>
    <w:p w:rsidR="00B3480A" w:rsidRDefault="00B3480A">
      <w:pPr>
        <w:pStyle w:val="21"/>
        <w:spacing w:line="480" w:lineRule="auto"/>
        <w:ind w:firstLine="0"/>
        <w:rPr>
          <w:lang w:val="en-AU"/>
        </w:rPr>
      </w:pPr>
      <w:r>
        <w:rPr>
          <w:lang w:val="en-AU"/>
        </w:rPr>
        <w:tab/>
        <w:t>централи питьевой воды, помещении сбора отходов,</w:t>
      </w:r>
    </w:p>
    <w:p w:rsidR="00B3480A" w:rsidRDefault="00B3480A">
      <w:pPr>
        <w:pStyle w:val="21"/>
        <w:spacing w:line="480" w:lineRule="auto"/>
        <w:ind w:firstLine="0"/>
        <w:rPr>
          <w:lang w:val="en-AU"/>
        </w:rPr>
      </w:pPr>
      <w:r>
        <w:rPr>
          <w:lang w:val="en-AU"/>
        </w:rPr>
        <w:tab/>
        <w:t>туалетных, прачечной, амбулатории, изолятора и помещении</w:t>
      </w:r>
    </w:p>
    <w:p w:rsidR="00B3480A" w:rsidRDefault="00B3480A">
      <w:pPr>
        <w:pStyle w:val="21"/>
        <w:spacing w:line="480" w:lineRule="auto"/>
        <w:ind w:firstLine="0"/>
        <w:rPr>
          <w:lang w:val="en-AU"/>
        </w:rPr>
      </w:pPr>
      <w:r>
        <w:rPr>
          <w:lang w:val="en-AU"/>
        </w:rPr>
        <w:tab/>
        <w:t>для глажения</w:t>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t>+ 20</w:t>
      </w:r>
      <w:r>
        <w:rPr>
          <w:vertAlign w:val="superscript"/>
          <w:lang w:val="en-AU"/>
        </w:rPr>
        <w:t xml:space="preserve"> о</w:t>
      </w:r>
      <w:r>
        <w:rPr>
          <w:lang w:val="en-AU"/>
        </w:rPr>
        <w:t>С</w:t>
      </w:r>
    </w:p>
    <w:p w:rsidR="00B3480A" w:rsidRDefault="00B3480A">
      <w:pPr>
        <w:pStyle w:val="21"/>
        <w:spacing w:line="480" w:lineRule="auto"/>
        <w:ind w:firstLine="0"/>
        <w:rPr>
          <w:lang w:val="en-AU"/>
        </w:rPr>
      </w:pPr>
      <w:r>
        <w:rPr>
          <w:lang w:val="en-AU"/>
        </w:rPr>
        <w:tab/>
        <w:t>в помещениях душевых</w:t>
      </w:r>
      <w:r>
        <w:rPr>
          <w:lang w:val="en-AU"/>
        </w:rPr>
        <w:tab/>
      </w:r>
      <w:r>
        <w:rPr>
          <w:lang w:val="en-AU"/>
        </w:rPr>
        <w:tab/>
      </w:r>
      <w:r>
        <w:rPr>
          <w:lang w:val="en-AU"/>
        </w:rPr>
        <w:tab/>
      </w:r>
      <w:r>
        <w:rPr>
          <w:lang w:val="en-AU"/>
        </w:rPr>
        <w:tab/>
      </w:r>
      <w:r>
        <w:rPr>
          <w:lang w:val="en-AU"/>
        </w:rPr>
        <w:tab/>
      </w:r>
      <w:r>
        <w:rPr>
          <w:lang w:val="en-AU"/>
        </w:rPr>
        <w:tab/>
        <w:t>+ 25</w:t>
      </w:r>
      <w:r>
        <w:rPr>
          <w:vertAlign w:val="superscript"/>
          <w:lang w:val="en-AU"/>
        </w:rPr>
        <w:t xml:space="preserve"> о</w:t>
      </w:r>
      <w:r>
        <w:rPr>
          <w:lang w:val="en-AU"/>
        </w:rPr>
        <w:t>С</w:t>
      </w:r>
    </w:p>
    <w:p w:rsidR="00B3480A" w:rsidRDefault="00B3480A">
      <w:pPr>
        <w:pStyle w:val="21"/>
        <w:spacing w:line="480" w:lineRule="auto"/>
        <w:ind w:firstLine="0"/>
      </w:pPr>
    </w:p>
    <w:p w:rsidR="00B3480A" w:rsidRDefault="00B3480A">
      <w:pPr>
        <w:pStyle w:val="21"/>
        <w:spacing w:line="480" w:lineRule="auto"/>
        <w:ind w:firstLine="0"/>
      </w:pPr>
      <w:r>
        <w:t>Количество теплоты необходимое для обеспечения нормальной жизнедеятельности пассажиров и экипажа :</w:t>
      </w:r>
    </w:p>
    <w:p w:rsidR="00B3480A" w:rsidRDefault="00B3480A">
      <w:pPr>
        <w:pStyle w:val="21"/>
        <w:spacing w:line="480" w:lineRule="auto"/>
        <w:ind w:firstLine="0"/>
        <w:rPr>
          <w:lang w:val="en-AU"/>
        </w:rPr>
      </w:pPr>
      <w:r>
        <w:rPr>
          <w:lang w:val="en-AU"/>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6804"/>
        <w:gridCol w:w="2835"/>
      </w:tblGrid>
      <w:tr w:rsidR="00B3480A">
        <w:trPr>
          <w:cantSplit/>
          <w:jc w:val="center"/>
        </w:trPr>
        <w:tc>
          <w:tcPr>
            <w:tcW w:w="9639" w:type="dxa"/>
            <w:gridSpan w:val="2"/>
          </w:tcPr>
          <w:p w:rsidR="00B3480A" w:rsidRDefault="00B3480A">
            <w:pPr>
              <w:pStyle w:val="21"/>
              <w:spacing w:line="360" w:lineRule="auto"/>
              <w:ind w:firstLine="0"/>
              <w:jc w:val="center"/>
              <w:rPr>
                <w:lang w:val="en-AU"/>
              </w:rPr>
            </w:pPr>
            <w:r>
              <w:rPr>
                <w:b/>
                <w:lang w:val="en-AU"/>
              </w:rPr>
              <w:t>Теплота необх.потребителям для расчетных условий</w:t>
            </w:r>
          </w:p>
        </w:tc>
      </w:tr>
      <w:tr w:rsidR="00B3480A">
        <w:trPr>
          <w:jc w:val="center"/>
        </w:trPr>
        <w:tc>
          <w:tcPr>
            <w:tcW w:w="6804" w:type="dxa"/>
          </w:tcPr>
          <w:p w:rsidR="00B3480A" w:rsidRDefault="00B3480A">
            <w:pPr>
              <w:pStyle w:val="21"/>
              <w:spacing w:line="360" w:lineRule="auto"/>
              <w:ind w:firstLine="0"/>
              <w:rPr>
                <w:lang w:val="en-AU"/>
              </w:rPr>
            </w:pPr>
            <w:r>
              <w:rPr>
                <w:lang w:val="en-AU"/>
              </w:rPr>
              <w:t>Помещения с кондиционированием</w:t>
            </w:r>
          </w:p>
        </w:tc>
        <w:tc>
          <w:tcPr>
            <w:tcW w:w="2835" w:type="dxa"/>
          </w:tcPr>
          <w:p w:rsidR="00B3480A" w:rsidRDefault="00B3480A">
            <w:pPr>
              <w:pStyle w:val="21"/>
              <w:spacing w:line="360" w:lineRule="auto"/>
              <w:ind w:firstLine="0"/>
              <w:jc w:val="right"/>
              <w:rPr>
                <w:lang w:val="en-AU"/>
              </w:rPr>
            </w:pPr>
            <w:r>
              <w:rPr>
                <w:lang w:val="en-AU"/>
              </w:rPr>
              <w:t>359.910 ккал/ч</w:t>
            </w:r>
          </w:p>
        </w:tc>
      </w:tr>
      <w:tr w:rsidR="00B3480A">
        <w:trPr>
          <w:jc w:val="center"/>
        </w:trPr>
        <w:tc>
          <w:tcPr>
            <w:tcW w:w="6804" w:type="dxa"/>
          </w:tcPr>
          <w:p w:rsidR="00B3480A" w:rsidRDefault="00B3480A">
            <w:pPr>
              <w:pStyle w:val="21"/>
              <w:spacing w:line="360" w:lineRule="auto"/>
              <w:ind w:firstLine="0"/>
              <w:rPr>
                <w:lang w:val="en-AU"/>
              </w:rPr>
            </w:pPr>
            <w:r>
              <w:rPr>
                <w:lang w:val="en-AU"/>
              </w:rPr>
              <w:t>Помещения с термовентиляцией</w:t>
            </w:r>
          </w:p>
        </w:tc>
        <w:tc>
          <w:tcPr>
            <w:tcW w:w="2835" w:type="dxa"/>
          </w:tcPr>
          <w:p w:rsidR="00B3480A" w:rsidRDefault="00B3480A">
            <w:pPr>
              <w:pStyle w:val="21"/>
              <w:spacing w:line="360" w:lineRule="auto"/>
              <w:ind w:firstLine="0"/>
              <w:jc w:val="right"/>
              <w:rPr>
                <w:lang w:val="en-AU"/>
              </w:rPr>
            </w:pPr>
            <w:r>
              <w:rPr>
                <w:lang w:val="en-AU"/>
              </w:rPr>
              <w:t>40.020 ккал/ч</w:t>
            </w:r>
          </w:p>
        </w:tc>
      </w:tr>
      <w:tr w:rsidR="00B3480A">
        <w:trPr>
          <w:jc w:val="center"/>
        </w:trPr>
        <w:tc>
          <w:tcPr>
            <w:tcW w:w="6804" w:type="dxa"/>
          </w:tcPr>
          <w:p w:rsidR="00B3480A" w:rsidRDefault="00B3480A">
            <w:pPr>
              <w:pStyle w:val="21"/>
              <w:spacing w:line="360" w:lineRule="auto"/>
              <w:ind w:firstLine="0"/>
              <w:rPr>
                <w:lang w:val="en-AU"/>
              </w:rPr>
            </w:pPr>
            <w:r>
              <w:rPr>
                <w:lang w:val="en-AU"/>
              </w:rPr>
              <w:t>Помещения с радиаторным отоплением</w:t>
            </w:r>
          </w:p>
        </w:tc>
        <w:tc>
          <w:tcPr>
            <w:tcW w:w="2835" w:type="dxa"/>
          </w:tcPr>
          <w:p w:rsidR="00B3480A" w:rsidRDefault="00B3480A">
            <w:pPr>
              <w:pStyle w:val="21"/>
              <w:spacing w:line="360" w:lineRule="auto"/>
              <w:ind w:firstLine="0"/>
              <w:jc w:val="right"/>
              <w:rPr>
                <w:lang w:val="en-AU"/>
              </w:rPr>
            </w:pPr>
            <w:r>
              <w:rPr>
                <w:lang w:val="en-AU"/>
              </w:rPr>
              <w:t>37.897 ккал/ч</w:t>
            </w:r>
          </w:p>
        </w:tc>
      </w:tr>
      <w:tr w:rsidR="00B3480A">
        <w:trPr>
          <w:jc w:val="center"/>
        </w:trPr>
        <w:tc>
          <w:tcPr>
            <w:tcW w:w="6804" w:type="dxa"/>
          </w:tcPr>
          <w:p w:rsidR="00B3480A" w:rsidRDefault="00B3480A">
            <w:pPr>
              <w:pStyle w:val="21"/>
              <w:spacing w:line="360" w:lineRule="auto"/>
              <w:ind w:firstLine="0"/>
              <w:rPr>
                <w:lang w:val="en-AU"/>
              </w:rPr>
            </w:pPr>
            <w:r>
              <w:rPr>
                <w:lang w:val="en-AU"/>
              </w:rPr>
              <w:t>Теплота необходимая для бойлеров горячей воды</w:t>
            </w:r>
            <w:r>
              <w:rPr>
                <w:lang w:val="en-AU"/>
              </w:rPr>
              <w:tab/>
            </w:r>
          </w:p>
        </w:tc>
        <w:tc>
          <w:tcPr>
            <w:tcW w:w="2835" w:type="dxa"/>
          </w:tcPr>
          <w:p w:rsidR="00B3480A" w:rsidRDefault="00B3480A">
            <w:pPr>
              <w:pStyle w:val="21"/>
              <w:spacing w:line="360" w:lineRule="auto"/>
              <w:ind w:firstLine="0"/>
              <w:jc w:val="right"/>
              <w:rPr>
                <w:lang w:val="en-AU"/>
              </w:rPr>
            </w:pPr>
            <w:r>
              <w:rPr>
                <w:lang w:val="en-AU"/>
              </w:rPr>
              <w:t>230.000 ккал/ч</w:t>
            </w:r>
          </w:p>
        </w:tc>
      </w:tr>
      <w:tr w:rsidR="00B3480A">
        <w:trPr>
          <w:jc w:val="center"/>
        </w:trPr>
        <w:tc>
          <w:tcPr>
            <w:tcW w:w="6804" w:type="dxa"/>
          </w:tcPr>
          <w:p w:rsidR="00B3480A" w:rsidRDefault="00B3480A">
            <w:pPr>
              <w:pStyle w:val="21"/>
              <w:spacing w:line="360" w:lineRule="auto"/>
              <w:ind w:firstLine="0"/>
              <w:rPr>
                <w:lang w:val="en-AU"/>
              </w:rPr>
            </w:pPr>
            <w:r>
              <w:rPr>
                <w:lang w:val="en-AU"/>
              </w:rPr>
              <w:t>ИТОГО необходимое кол-во теплоты :</w:t>
            </w:r>
          </w:p>
        </w:tc>
        <w:tc>
          <w:tcPr>
            <w:tcW w:w="2835" w:type="dxa"/>
          </w:tcPr>
          <w:p w:rsidR="00B3480A" w:rsidRDefault="00B3480A">
            <w:pPr>
              <w:pStyle w:val="21"/>
              <w:spacing w:line="360" w:lineRule="auto"/>
              <w:ind w:firstLine="0"/>
              <w:jc w:val="right"/>
              <w:rPr>
                <w:lang w:val="en-AU"/>
              </w:rPr>
            </w:pPr>
            <w:r>
              <w:rPr>
                <w:lang w:val="en-AU"/>
              </w:rPr>
              <w:t>667.827 ккал/ч</w:t>
            </w:r>
          </w:p>
        </w:tc>
      </w:tr>
    </w:tbl>
    <w:p w:rsidR="00B3480A" w:rsidRDefault="00B3480A">
      <w:pPr>
        <w:pStyle w:val="21"/>
        <w:spacing w:line="480" w:lineRule="auto"/>
        <w:ind w:firstLine="720"/>
        <w:rPr>
          <w:lang w:val="en-AU"/>
        </w:rPr>
      </w:pPr>
      <w:r>
        <w:rPr>
          <w:lang w:val="en-AU"/>
        </w:rPr>
        <w:tab/>
      </w:r>
      <w:r>
        <w:rPr>
          <w:lang w:val="en-AU"/>
        </w:rPr>
        <w:tab/>
      </w:r>
      <w:r>
        <w:rPr>
          <w:lang w:val="en-AU"/>
        </w:rPr>
        <w:tab/>
      </w:r>
      <w:r>
        <w:rPr>
          <w:lang w:val="en-AU"/>
        </w:rPr>
        <w:tab/>
      </w:r>
      <w:r>
        <w:rPr>
          <w:lang w:val="en-AU"/>
        </w:rPr>
        <w:tab/>
      </w:r>
    </w:p>
    <w:p w:rsidR="00B3480A" w:rsidRDefault="00B3480A">
      <w:pPr>
        <w:pStyle w:val="21"/>
        <w:spacing w:line="480" w:lineRule="auto"/>
        <w:rPr>
          <w:lang w:val="en-AU"/>
        </w:rPr>
      </w:pPr>
      <w:r>
        <w:rPr>
          <w:lang w:val="en-AU"/>
        </w:rPr>
        <w:t>Для производства необходимого количества тепла предусмотрены два отопительных котла теплопроизводительностью 335.000 ккал/ч, а также для утилизации тепла отходящих газов трех главных двигателей установлены три котла-утилизатора с теплопроизводительностью 120.000 ккал/ч каждый при полной нагрузке.</w:t>
      </w:r>
    </w:p>
    <w:p w:rsidR="00B3480A" w:rsidRDefault="00B3480A">
      <w:pPr>
        <w:pStyle w:val="21"/>
        <w:spacing w:line="480" w:lineRule="auto"/>
        <w:rPr>
          <w:lang w:val="en-AU"/>
        </w:rPr>
      </w:pPr>
    </w:p>
    <w:p w:rsidR="00B3480A" w:rsidRDefault="00B3480A">
      <w:pPr>
        <w:pStyle w:val="21"/>
        <w:spacing w:line="480" w:lineRule="auto"/>
        <w:ind w:firstLine="0"/>
      </w:pPr>
      <w:r>
        <w:rPr>
          <w:lang w:val="en-AU"/>
        </w:rPr>
        <w:t xml:space="preserve">Технические данные отопительного котла </w:t>
      </w:r>
      <w:r>
        <w:t>«</w:t>
      </w:r>
      <w:r>
        <w:rPr>
          <w:lang w:val="en-US"/>
        </w:rPr>
        <w:t>Lollar</w:t>
      </w:r>
      <w:r>
        <w:t xml:space="preserve">» 35.1 фирмы </w:t>
      </w:r>
      <w:r>
        <w:rPr>
          <w:lang w:val="en-US"/>
        </w:rPr>
        <w:t xml:space="preserve">Buderus с наддувом на жидком топливе </w:t>
      </w:r>
      <w:r>
        <w:t>:</w:t>
      </w:r>
    </w:p>
    <w:p w:rsidR="00B3480A" w:rsidRDefault="00B3480A">
      <w:pPr>
        <w:pStyle w:val="21"/>
        <w:spacing w:line="480" w:lineRule="auto"/>
        <w:ind w:firstLine="0"/>
      </w:pPr>
      <w:r>
        <w:tab/>
        <w:t>количество секций</w:t>
      </w:r>
      <w:r>
        <w:tab/>
      </w:r>
      <w:r>
        <w:tab/>
      </w:r>
      <w:r>
        <w:tab/>
        <w:t>- 13</w:t>
      </w:r>
    </w:p>
    <w:p w:rsidR="00B3480A" w:rsidRDefault="00B3480A">
      <w:pPr>
        <w:pStyle w:val="21"/>
        <w:spacing w:line="480" w:lineRule="auto"/>
        <w:ind w:firstLine="0"/>
      </w:pPr>
      <w:r>
        <w:tab/>
        <w:t>номинальная мощность, (ккал/ч)</w:t>
      </w:r>
      <w:r>
        <w:tab/>
        <w:t>- 335.000</w:t>
      </w:r>
    </w:p>
    <w:p w:rsidR="00B3480A" w:rsidRDefault="00B3480A">
      <w:pPr>
        <w:pStyle w:val="21"/>
        <w:spacing w:line="480" w:lineRule="auto"/>
        <w:ind w:firstLine="720"/>
      </w:pPr>
      <w:r>
        <w:t>длина котла, (мм)</w:t>
      </w:r>
      <w:r>
        <w:tab/>
      </w:r>
      <w:r>
        <w:tab/>
      </w:r>
      <w:r>
        <w:tab/>
        <w:t>- 970</w:t>
      </w:r>
    </w:p>
    <w:p w:rsidR="00B3480A" w:rsidRDefault="00B3480A">
      <w:pPr>
        <w:pStyle w:val="21"/>
        <w:spacing w:line="480" w:lineRule="auto"/>
        <w:ind w:firstLine="0"/>
      </w:pPr>
      <w:r>
        <w:tab/>
        <w:t>глубина топки, (мм)</w:t>
      </w:r>
      <w:r>
        <w:tab/>
      </w:r>
      <w:r>
        <w:tab/>
      </w:r>
      <w:r>
        <w:tab/>
        <w:t>- 860</w:t>
      </w:r>
    </w:p>
    <w:p w:rsidR="00B3480A" w:rsidRDefault="00B3480A">
      <w:pPr>
        <w:pStyle w:val="21"/>
        <w:spacing w:line="480" w:lineRule="auto"/>
        <w:ind w:firstLine="0"/>
      </w:pPr>
      <w:r>
        <w:tab/>
        <w:t>количество воды в котле, (л)</w:t>
      </w:r>
      <w:r>
        <w:tab/>
        <w:t>- 227</w:t>
      </w:r>
    </w:p>
    <w:p w:rsidR="00B3480A" w:rsidRDefault="00B3480A">
      <w:pPr>
        <w:pStyle w:val="21"/>
        <w:spacing w:line="480" w:lineRule="auto"/>
        <w:ind w:firstLine="0"/>
      </w:pPr>
      <w:r>
        <w:tab/>
        <w:t>к.п.д. котла, (%)</w:t>
      </w:r>
      <w:r>
        <w:tab/>
      </w:r>
      <w:r>
        <w:tab/>
      </w:r>
      <w:r>
        <w:tab/>
        <w:t>- 90</w:t>
      </w:r>
    </w:p>
    <w:p w:rsidR="00B3480A" w:rsidRDefault="00B3480A">
      <w:pPr>
        <w:pStyle w:val="21"/>
        <w:spacing w:line="480" w:lineRule="auto"/>
        <w:ind w:firstLine="0"/>
      </w:pPr>
      <w:r>
        <w:tab/>
        <w:t>рабочее давление, (м вод.ст.)</w:t>
      </w:r>
      <w:r>
        <w:tab/>
        <w:t>- 40</w:t>
      </w:r>
    </w:p>
    <w:p w:rsidR="00B3480A" w:rsidRDefault="00B3480A">
      <w:pPr>
        <w:pStyle w:val="21"/>
        <w:spacing w:line="480" w:lineRule="auto"/>
        <w:ind w:firstLine="0"/>
      </w:pPr>
      <w:r>
        <w:tab/>
        <w:t xml:space="preserve">допустимая темп-ра подающей </w:t>
      </w:r>
    </w:p>
    <w:p w:rsidR="00B3480A" w:rsidRDefault="00B3480A">
      <w:pPr>
        <w:pStyle w:val="21"/>
        <w:spacing w:line="480" w:lineRule="auto"/>
        <w:ind w:firstLine="720"/>
        <w:rPr>
          <w:lang w:val="en-AU"/>
        </w:rPr>
      </w:pPr>
      <w:r>
        <w:t>линии, (</w:t>
      </w:r>
      <w:r>
        <w:rPr>
          <w:vertAlign w:val="superscript"/>
          <w:lang w:val="en-AU"/>
        </w:rPr>
        <w:t>о</w:t>
      </w:r>
      <w:r>
        <w:rPr>
          <w:lang w:val="en-AU"/>
        </w:rPr>
        <w:t>С)</w:t>
      </w:r>
      <w:r>
        <w:rPr>
          <w:lang w:val="en-AU"/>
        </w:rPr>
        <w:tab/>
      </w:r>
      <w:r>
        <w:rPr>
          <w:lang w:val="en-AU"/>
        </w:rPr>
        <w:tab/>
      </w:r>
      <w:r>
        <w:rPr>
          <w:lang w:val="en-AU"/>
        </w:rPr>
        <w:tab/>
      </w:r>
      <w:r>
        <w:rPr>
          <w:lang w:val="en-AU"/>
        </w:rPr>
        <w:tab/>
        <w:t>- 110</w:t>
      </w:r>
    </w:p>
    <w:p w:rsidR="00B3480A" w:rsidRDefault="00B3480A">
      <w:pPr>
        <w:pStyle w:val="21"/>
        <w:spacing w:line="480" w:lineRule="auto"/>
        <w:ind w:firstLine="0"/>
        <w:rPr>
          <w:lang w:val="en-AU"/>
        </w:rPr>
      </w:pPr>
      <w:r>
        <w:rPr>
          <w:lang w:val="en-AU"/>
        </w:rPr>
        <w:tab/>
        <w:t xml:space="preserve">расход топлива при 100% </w:t>
      </w:r>
    </w:p>
    <w:p w:rsidR="00B3480A" w:rsidRDefault="00B3480A">
      <w:pPr>
        <w:pStyle w:val="21"/>
        <w:spacing w:line="480" w:lineRule="auto"/>
        <w:ind w:firstLine="720"/>
        <w:rPr>
          <w:lang w:val="en-AU"/>
        </w:rPr>
      </w:pPr>
      <w:r>
        <w:rPr>
          <w:lang w:val="en-AU"/>
        </w:rPr>
        <w:t>нагрузке, ( кг/ч )</w:t>
      </w:r>
      <w:r>
        <w:rPr>
          <w:lang w:val="en-AU"/>
        </w:rPr>
        <w:tab/>
      </w:r>
      <w:r>
        <w:rPr>
          <w:lang w:val="en-AU"/>
        </w:rPr>
        <w:tab/>
      </w:r>
      <w:r>
        <w:rPr>
          <w:lang w:val="en-AU"/>
        </w:rPr>
        <w:tab/>
        <w:t>- 72</w:t>
      </w:r>
    </w:p>
    <w:p w:rsidR="00B3480A" w:rsidRDefault="00B3480A">
      <w:pPr>
        <w:pStyle w:val="21"/>
        <w:spacing w:line="480" w:lineRule="auto"/>
        <w:ind w:firstLine="0"/>
        <w:rPr>
          <w:lang w:val="en-AU"/>
        </w:rPr>
      </w:pPr>
      <w:r>
        <w:rPr>
          <w:lang w:val="en-AU"/>
        </w:rPr>
        <w:tab/>
        <w:t>вес котла :</w:t>
      </w:r>
    </w:p>
    <w:p w:rsidR="00B3480A" w:rsidRDefault="00B3480A">
      <w:pPr>
        <w:pStyle w:val="21"/>
        <w:spacing w:line="480" w:lineRule="auto"/>
        <w:ind w:firstLine="0"/>
        <w:rPr>
          <w:lang w:val="en-AU"/>
        </w:rPr>
      </w:pPr>
      <w:r>
        <w:rPr>
          <w:lang w:val="en-AU"/>
        </w:rPr>
        <w:tab/>
      </w:r>
      <w:r>
        <w:rPr>
          <w:lang w:val="en-AU"/>
        </w:rPr>
        <w:tab/>
        <w:t>сухого, ( кг ) :</w:t>
      </w:r>
      <w:r>
        <w:rPr>
          <w:lang w:val="en-AU"/>
        </w:rPr>
        <w:tab/>
      </w:r>
      <w:r>
        <w:rPr>
          <w:lang w:val="en-AU"/>
        </w:rPr>
        <w:tab/>
        <w:t>- 1800</w:t>
      </w:r>
    </w:p>
    <w:p w:rsidR="00B3480A" w:rsidRDefault="00B3480A">
      <w:pPr>
        <w:pStyle w:val="21"/>
        <w:spacing w:line="480" w:lineRule="auto"/>
        <w:ind w:firstLine="0"/>
        <w:rPr>
          <w:lang w:val="en-AU"/>
        </w:rPr>
      </w:pPr>
      <w:r>
        <w:rPr>
          <w:lang w:val="en-AU"/>
        </w:rPr>
        <w:tab/>
      </w:r>
      <w:r>
        <w:rPr>
          <w:lang w:val="en-AU"/>
        </w:rPr>
        <w:tab/>
        <w:t>с водой, ( кг ) :</w:t>
      </w:r>
      <w:r>
        <w:rPr>
          <w:lang w:val="en-AU"/>
        </w:rPr>
        <w:tab/>
      </w:r>
      <w:r>
        <w:rPr>
          <w:lang w:val="en-AU"/>
        </w:rPr>
        <w:tab/>
        <w:t>- 3100</w:t>
      </w:r>
    </w:p>
    <w:p w:rsidR="00B3480A" w:rsidRDefault="00B3480A">
      <w:pPr>
        <w:pStyle w:val="21"/>
        <w:spacing w:line="480" w:lineRule="auto"/>
        <w:ind w:firstLine="0"/>
      </w:pPr>
      <w:r>
        <w:rPr>
          <w:lang w:val="en-AU"/>
        </w:rPr>
        <w:tab/>
        <w:t>форсунка жидкого топлива</w:t>
      </w:r>
      <w:r>
        <w:rPr>
          <w:lang w:val="en-AU"/>
        </w:rPr>
        <w:tab/>
      </w:r>
      <w:r>
        <w:rPr>
          <w:lang w:val="en-AU"/>
        </w:rPr>
        <w:tab/>
        <w:t xml:space="preserve">- </w:t>
      </w:r>
      <w:r>
        <w:rPr>
          <w:lang w:val="en-US"/>
        </w:rPr>
        <w:t xml:space="preserve">Weishaupt </w:t>
      </w:r>
      <w:r>
        <w:t xml:space="preserve">типа </w:t>
      </w:r>
      <w:r>
        <w:rPr>
          <w:lang w:val="en-US"/>
        </w:rPr>
        <w:t xml:space="preserve">L3ZAC </w:t>
      </w:r>
      <w:r>
        <w:t>двухступенчатая со</w:t>
      </w:r>
    </w:p>
    <w:p w:rsidR="00B3480A" w:rsidRDefault="00B3480A">
      <w:pPr>
        <w:pStyle w:val="21"/>
        <w:spacing w:line="480" w:lineRule="auto"/>
        <w:ind w:left="3600" w:firstLine="720"/>
      </w:pPr>
      <w:r>
        <w:t>встроенным подогревателем топлива</w:t>
      </w:r>
    </w:p>
    <w:p w:rsidR="00B3480A" w:rsidRDefault="00B3480A">
      <w:pPr>
        <w:pStyle w:val="21"/>
        <w:spacing w:line="480" w:lineRule="auto"/>
        <w:ind w:firstLine="720"/>
        <w:rPr>
          <w:lang w:val="en-US"/>
        </w:rPr>
      </w:pPr>
      <w:r>
        <w:t>умягчитель котельной воды</w:t>
      </w:r>
      <w:r>
        <w:tab/>
      </w:r>
      <w:r>
        <w:tab/>
        <w:t xml:space="preserve">- </w:t>
      </w:r>
      <w:r>
        <w:rPr>
          <w:lang w:val="en-US"/>
        </w:rPr>
        <w:t>AQUA CLEAR FLUSSING 180</w:t>
      </w:r>
    </w:p>
    <w:p w:rsidR="00B3480A" w:rsidRDefault="00B3480A">
      <w:pPr>
        <w:pStyle w:val="21"/>
        <w:spacing w:line="480" w:lineRule="auto"/>
        <w:ind w:left="720" w:firstLine="0"/>
      </w:pPr>
      <w:r>
        <w:t>Котел оборудован двумя регуляторами температуры воды в котле, одним температурным реле, термометром подводимой воды котла и термометром выхлопных газов.</w:t>
      </w:r>
    </w:p>
    <w:p w:rsidR="00B3480A" w:rsidRDefault="00B3480A">
      <w:pPr>
        <w:pStyle w:val="21"/>
        <w:spacing w:line="480" w:lineRule="auto"/>
        <w:ind w:firstLine="0"/>
      </w:pPr>
      <w:r>
        <w:rPr>
          <w:lang w:val="en-AU"/>
        </w:rPr>
        <w:t>Технические данные котла-утилизатора</w:t>
      </w:r>
      <w:r>
        <w:rPr>
          <w:lang w:val="en-US"/>
        </w:rPr>
        <w:t xml:space="preserve"> </w:t>
      </w:r>
      <w:r>
        <w:t>:</w:t>
      </w:r>
    </w:p>
    <w:p w:rsidR="00B3480A" w:rsidRDefault="00B3480A">
      <w:pPr>
        <w:pStyle w:val="21"/>
        <w:spacing w:line="480" w:lineRule="auto"/>
        <w:ind w:firstLine="0"/>
      </w:pPr>
      <w:r>
        <w:tab/>
        <w:t>поверхность нагрева, (м</w:t>
      </w:r>
      <w:r>
        <w:rPr>
          <w:vertAlign w:val="superscript"/>
        </w:rPr>
        <w:t>2</w:t>
      </w:r>
      <w:r>
        <w:t>)</w:t>
      </w:r>
      <w:r>
        <w:tab/>
      </w:r>
      <w:r>
        <w:tab/>
      </w:r>
      <w:r>
        <w:tab/>
      </w:r>
      <w:r>
        <w:tab/>
      </w:r>
      <w:r>
        <w:tab/>
        <w:t>- 15,2</w:t>
      </w:r>
    </w:p>
    <w:p w:rsidR="00B3480A" w:rsidRDefault="00B3480A">
      <w:pPr>
        <w:pStyle w:val="21"/>
        <w:spacing w:line="480" w:lineRule="auto"/>
        <w:ind w:firstLine="0"/>
      </w:pPr>
      <w:r>
        <w:tab/>
        <w:t>тепловая нагрузка поверхности нагрева, (ккал/ м</w:t>
      </w:r>
      <w:r>
        <w:rPr>
          <w:vertAlign w:val="superscript"/>
        </w:rPr>
        <w:t>2</w:t>
      </w:r>
      <w:r>
        <w:t>)</w:t>
      </w:r>
      <w:r>
        <w:tab/>
        <w:t>- 7.900</w:t>
      </w:r>
    </w:p>
    <w:p w:rsidR="00B3480A" w:rsidRDefault="00B3480A">
      <w:pPr>
        <w:pStyle w:val="21"/>
        <w:spacing w:line="480" w:lineRule="auto"/>
        <w:ind w:firstLine="0"/>
      </w:pPr>
      <w:r>
        <w:tab/>
        <w:t>мощность при полной нагрузке, (ккал/ч)</w:t>
      </w:r>
      <w:r>
        <w:tab/>
      </w:r>
      <w:r>
        <w:tab/>
      </w:r>
      <w:r>
        <w:tab/>
        <w:t>- 120.000</w:t>
      </w:r>
    </w:p>
    <w:p w:rsidR="00B3480A" w:rsidRDefault="00B3480A">
      <w:pPr>
        <w:pStyle w:val="21"/>
        <w:spacing w:line="480" w:lineRule="auto"/>
        <w:ind w:firstLine="0"/>
      </w:pPr>
      <w:r>
        <w:tab/>
        <w:t>рабочее давление (бар)</w:t>
      </w:r>
      <w:r>
        <w:tab/>
      </w:r>
      <w:r>
        <w:tab/>
      </w:r>
      <w:r>
        <w:tab/>
      </w:r>
      <w:r>
        <w:tab/>
      </w:r>
      <w:r>
        <w:tab/>
        <w:t>- 2,5</w:t>
      </w:r>
    </w:p>
    <w:p w:rsidR="00B3480A" w:rsidRDefault="00B3480A">
      <w:pPr>
        <w:pStyle w:val="21"/>
        <w:spacing w:line="480" w:lineRule="auto"/>
        <w:ind w:firstLine="0"/>
      </w:pPr>
      <w:r>
        <w:tab/>
        <w:t>Котел-утилизатор выполнен в виде газотрубного котла в сварной конструкции</w:t>
      </w:r>
    </w:p>
    <w:p w:rsidR="00B3480A" w:rsidRDefault="00B3480A">
      <w:pPr>
        <w:pStyle w:val="21"/>
        <w:spacing w:line="480" w:lineRule="auto"/>
        <w:ind w:firstLine="720"/>
      </w:pPr>
      <w:r>
        <w:t>из ст.41КТ.</w:t>
      </w:r>
    </w:p>
    <w:p w:rsidR="00B3480A" w:rsidRDefault="00B3480A">
      <w:pPr>
        <w:pStyle w:val="21"/>
        <w:spacing w:line="480" w:lineRule="auto"/>
        <w:ind w:left="720" w:firstLine="0"/>
      </w:pPr>
      <w:r>
        <w:t>В выхлопном трубопроводе к котлам-утилизаторам вставлены пневматические запорные клапаны. В зависимости от темпратуры воды в котле-утилизаторе выхлопные газы проходят через них или направляются в обводный трубопровод. Управление клапанами происходит автоматически при помощи термостата в зависимости от температуры воды.</w:t>
      </w:r>
    </w:p>
    <w:p w:rsidR="00B3480A" w:rsidRDefault="00B3480A">
      <w:pPr>
        <w:pStyle w:val="21"/>
        <w:spacing w:line="480" w:lineRule="auto"/>
        <w:ind w:left="720" w:firstLine="0"/>
      </w:pPr>
    </w:p>
    <w:p w:rsidR="00B3480A" w:rsidRDefault="00B3480A">
      <w:pPr>
        <w:pStyle w:val="21"/>
        <w:spacing w:line="480" w:lineRule="auto"/>
        <w:ind w:firstLine="0"/>
      </w:pPr>
      <w:r>
        <w:t>***  -  Т.к. в данном дипломном проекте рассматривается модернизация системы отопления, то далее в расчет будут приниматься только условия непосредственно влияющие на систему производства горячей воды.</w:t>
      </w:r>
    </w:p>
    <w:p w:rsidR="00B3480A" w:rsidRDefault="00B3480A">
      <w:pPr>
        <w:pStyle w:val="21"/>
        <w:spacing w:line="480" w:lineRule="auto"/>
        <w:ind w:firstLine="0"/>
        <w:rPr>
          <w:lang w:val="en-AU"/>
        </w:rPr>
      </w:pPr>
    </w:p>
    <w:p w:rsidR="00B3480A" w:rsidRDefault="00B3480A">
      <w:pPr>
        <w:pStyle w:val="21"/>
        <w:spacing w:line="480" w:lineRule="auto"/>
        <w:ind w:firstLine="0"/>
      </w:pPr>
      <w:r>
        <w:rPr>
          <w:lang w:val="en-AU"/>
        </w:rPr>
        <w:tab/>
        <w:t xml:space="preserve">В связи с тем, что вот уже вторую навигацию </w:t>
      </w:r>
      <w:r>
        <w:t xml:space="preserve">в зимний период </w:t>
      </w:r>
      <w:r>
        <w:rPr>
          <w:lang w:val="en-AU"/>
        </w:rPr>
        <w:t xml:space="preserve">т/х </w:t>
      </w:r>
      <w:r>
        <w:t>«С.Есенин» используется под гостиницу возникла необходимость модернизации существующей системы отопления, т.к. из расчетных условий видно, что данная система не расчитана для работы в зимний период, когда температура наружного воздуха опускается ниже отметки -25</w:t>
      </w:r>
      <w:r>
        <w:rPr>
          <w:vertAlign w:val="superscript"/>
          <w:lang w:val="en-AU"/>
        </w:rPr>
        <w:t xml:space="preserve"> о</w:t>
      </w:r>
      <w:r>
        <w:rPr>
          <w:lang w:val="en-AU"/>
        </w:rPr>
        <w:t xml:space="preserve">С </w:t>
      </w:r>
      <w:r>
        <w:t>, а потому не справляется с обогревом помещений.</w:t>
      </w:r>
    </w:p>
    <w:p w:rsidR="00B3480A" w:rsidRDefault="00B3480A">
      <w:pPr>
        <w:pStyle w:val="21"/>
        <w:spacing w:line="480" w:lineRule="auto"/>
        <w:ind w:firstLine="0"/>
      </w:pPr>
    </w:p>
    <w:p w:rsidR="00B3480A" w:rsidRDefault="00B3480A">
      <w:pPr>
        <w:pStyle w:val="21"/>
        <w:spacing w:line="480" w:lineRule="auto"/>
        <w:ind w:firstLine="0"/>
      </w:pPr>
    </w:p>
    <w:p w:rsidR="00B3480A" w:rsidRDefault="00B3480A">
      <w:pPr>
        <w:pStyle w:val="21"/>
        <w:tabs>
          <w:tab w:val="left" w:pos="720"/>
        </w:tabs>
        <w:spacing w:line="480" w:lineRule="auto"/>
        <w:ind w:left="720" w:hanging="720"/>
        <w:jc w:val="center"/>
        <w:rPr>
          <w:b/>
          <w:i/>
          <w:sz w:val="32"/>
        </w:rPr>
      </w:pPr>
      <w:r>
        <w:rPr>
          <w:b/>
          <w:i/>
          <w:sz w:val="32"/>
        </w:rPr>
        <w:t>II.</w:t>
      </w:r>
      <w:r>
        <w:rPr>
          <w:b/>
          <w:i/>
          <w:sz w:val="32"/>
        </w:rPr>
        <w:tab/>
        <w:t>Расчет системы отопления</w:t>
      </w:r>
    </w:p>
    <w:p w:rsidR="00B3480A" w:rsidRDefault="00B3480A">
      <w:pPr>
        <w:pStyle w:val="21"/>
        <w:spacing w:line="480" w:lineRule="auto"/>
        <w:jc w:val="center"/>
      </w:pPr>
    </w:p>
    <w:p w:rsidR="00B3480A" w:rsidRDefault="00B3480A">
      <w:pPr>
        <w:pStyle w:val="21"/>
        <w:spacing w:line="480" w:lineRule="auto"/>
        <w:ind w:firstLine="0"/>
      </w:pPr>
      <w:r>
        <w:t>На основании санитарных правил, а также расчетных условий эксплуатации теплоходов проекта №301 ( т/х «Николай Карамзин» ) произведем расчет теплоты необходимой для обогрева помещений и удовлетворительной работы системы кондиционирования в режиме отопления, используя новые показания температуры наружного воздуха</w:t>
      </w:r>
      <w:r>
        <w:rPr>
          <w:lang w:val="en-US"/>
        </w:rPr>
        <w:t xml:space="preserve"> ( </w:t>
      </w:r>
      <w:r>
        <w:t>а именно - 2</w:t>
      </w:r>
      <w:r>
        <w:rPr>
          <w:lang w:val="en-US"/>
        </w:rPr>
        <w:t>0</w:t>
      </w:r>
      <w:r>
        <w:rPr>
          <w:vertAlign w:val="superscript"/>
          <w:lang w:val="en-AU"/>
        </w:rPr>
        <w:t xml:space="preserve"> о</w:t>
      </w:r>
      <w:r>
        <w:rPr>
          <w:lang w:val="en-AU"/>
        </w:rPr>
        <w:t>С для зимнего периода )</w:t>
      </w:r>
      <w:r>
        <w:t>.</w:t>
      </w:r>
    </w:p>
    <w:p w:rsidR="00B3480A" w:rsidRDefault="00B3480A">
      <w:pPr>
        <w:pStyle w:val="21"/>
        <w:spacing w:line="480" w:lineRule="auto"/>
        <w:ind w:firstLine="0"/>
      </w:pPr>
      <w:r>
        <w:t>Перерасчет для системы радиаторного отопления и термовентиляционной установки не требуется поскольку по опыту работы вторую навигацию в зимний период данные системы работают удовлетворительно и имеющегося количества теплоты для этих двух статей вполне достаточно.</w:t>
      </w:r>
    </w:p>
    <w:p w:rsidR="00B3480A" w:rsidRDefault="00B3480A">
      <w:pPr>
        <w:pStyle w:val="21"/>
        <w:spacing w:line="480" w:lineRule="auto"/>
        <w:ind w:firstLine="0"/>
        <w:rPr>
          <w:lang w:val="en-US"/>
        </w:rPr>
      </w:pPr>
      <w:r>
        <w:t>Система бойлеров горячей воды остается неизменной.</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 xml:space="preserve">*** - </w:t>
      </w:r>
      <w:r>
        <w:t>Для убодства расчетов и выбора автономных и утилизационных котлов, переведем значения теплот в систему «СИ»  , т.е. из «ккал/ч» в «кДж/ч» .</w:t>
      </w:r>
    </w:p>
    <w:p w:rsidR="00B3480A" w:rsidRDefault="00B3480A">
      <w:pPr>
        <w:pStyle w:val="21"/>
        <w:spacing w:line="480" w:lineRule="auto"/>
        <w:ind w:firstLine="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6237"/>
        <w:gridCol w:w="1985"/>
        <w:gridCol w:w="1984"/>
        <w:gridCol w:w="1"/>
      </w:tblGrid>
      <w:tr w:rsidR="00B3480A">
        <w:trPr>
          <w:gridAfter w:val="1"/>
          <w:cantSplit/>
          <w:jc w:val="center"/>
        </w:trPr>
        <w:tc>
          <w:tcPr>
            <w:tcW w:w="10206" w:type="dxa"/>
            <w:gridSpan w:val="3"/>
          </w:tcPr>
          <w:p w:rsidR="00B3480A" w:rsidRDefault="00B3480A">
            <w:pPr>
              <w:pStyle w:val="21"/>
              <w:spacing w:line="360" w:lineRule="auto"/>
              <w:ind w:firstLine="0"/>
              <w:jc w:val="center"/>
              <w:rPr>
                <w:lang w:val="en-AU"/>
              </w:rPr>
            </w:pPr>
            <w:r>
              <w:rPr>
                <w:b/>
                <w:lang w:val="en-AU"/>
              </w:rPr>
              <w:t>Теплота необх. Потребителям для расчетных условий в “кДж/ч”</w:t>
            </w:r>
          </w:p>
        </w:tc>
      </w:tr>
      <w:tr w:rsidR="00B3480A">
        <w:trPr>
          <w:cantSplit/>
          <w:jc w:val="center"/>
        </w:trPr>
        <w:tc>
          <w:tcPr>
            <w:tcW w:w="6237" w:type="dxa"/>
          </w:tcPr>
          <w:p w:rsidR="00B3480A" w:rsidRDefault="00B3480A">
            <w:pPr>
              <w:pStyle w:val="21"/>
              <w:spacing w:line="360" w:lineRule="auto"/>
              <w:ind w:firstLine="0"/>
              <w:rPr>
                <w:lang w:val="en-AU"/>
              </w:rPr>
            </w:pPr>
            <w:r>
              <w:rPr>
                <w:lang w:val="en-AU"/>
              </w:rPr>
              <w:t>Помещения с кондиционированием</w:t>
            </w:r>
          </w:p>
        </w:tc>
        <w:tc>
          <w:tcPr>
            <w:tcW w:w="1985" w:type="dxa"/>
          </w:tcPr>
          <w:p w:rsidR="00B3480A" w:rsidRDefault="00B3480A">
            <w:pPr>
              <w:pStyle w:val="21"/>
              <w:spacing w:line="360" w:lineRule="auto"/>
              <w:ind w:firstLine="0"/>
              <w:jc w:val="right"/>
              <w:rPr>
                <w:lang w:val="en-AU"/>
              </w:rPr>
            </w:pPr>
            <w:r>
              <w:rPr>
                <w:lang w:val="en-AU"/>
              </w:rPr>
              <w:t>359.910 ккал/ч</w:t>
            </w:r>
          </w:p>
        </w:tc>
        <w:tc>
          <w:tcPr>
            <w:tcW w:w="1985" w:type="dxa"/>
            <w:gridSpan w:val="2"/>
          </w:tcPr>
          <w:p w:rsidR="00B3480A" w:rsidRDefault="00B3480A">
            <w:pPr>
              <w:pStyle w:val="21"/>
              <w:spacing w:line="360" w:lineRule="auto"/>
              <w:ind w:firstLine="0"/>
              <w:jc w:val="right"/>
              <w:rPr>
                <w:lang w:val="en-AU"/>
              </w:rPr>
            </w:pPr>
            <w:r>
              <w:rPr>
                <w:lang w:val="en-AU"/>
              </w:rPr>
              <w:t>1.511.622 кДж/ч</w:t>
            </w:r>
          </w:p>
        </w:tc>
      </w:tr>
      <w:tr w:rsidR="00B3480A">
        <w:trPr>
          <w:cantSplit/>
          <w:jc w:val="center"/>
        </w:trPr>
        <w:tc>
          <w:tcPr>
            <w:tcW w:w="6237" w:type="dxa"/>
          </w:tcPr>
          <w:p w:rsidR="00B3480A" w:rsidRDefault="00B3480A">
            <w:pPr>
              <w:pStyle w:val="21"/>
              <w:spacing w:line="360" w:lineRule="auto"/>
              <w:ind w:firstLine="0"/>
              <w:rPr>
                <w:lang w:val="en-AU"/>
              </w:rPr>
            </w:pPr>
            <w:r>
              <w:rPr>
                <w:lang w:val="en-AU"/>
              </w:rPr>
              <w:t>Помещения с термовентиляцией</w:t>
            </w:r>
          </w:p>
        </w:tc>
        <w:tc>
          <w:tcPr>
            <w:tcW w:w="1985" w:type="dxa"/>
          </w:tcPr>
          <w:p w:rsidR="00B3480A" w:rsidRDefault="00B3480A">
            <w:pPr>
              <w:pStyle w:val="21"/>
              <w:spacing w:line="360" w:lineRule="auto"/>
              <w:ind w:firstLine="0"/>
              <w:jc w:val="right"/>
              <w:rPr>
                <w:lang w:val="en-AU"/>
              </w:rPr>
            </w:pPr>
            <w:r>
              <w:rPr>
                <w:lang w:val="en-AU"/>
              </w:rPr>
              <w:t>40.020 ккал/ч</w:t>
            </w:r>
          </w:p>
        </w:tc>
        <w:tc>
          <w:tcPr>
            <w:tcW w:w="1985" w:type="dxa"/>
            <w:gridSpan w:val="2"/>
          </w:tcPr>
          <w:p w:rsidR="00B3480A" w:rsidRDefault="00B3480A">
            <w:pPr>
              <w:pStyle w:val="21"/>
              <w:spacing w:line="360" w:lineRule="auto"/>
              <w:ind w:firstLine="0"/>
              <w:jc w:val="right"/>
            </w:pPr>
            <w:r>
              <w:t>168.084 кДж/ч</w:t>
            </w:r>
          </w:p>
        </w:tc>
      </w:tr>
      <w:tr w:rsidR="00B3480A">
        <w:trPr>
          <w:cantSplit/>
          <w:jc w:val="center"/>
        </w:trPr>
        <w:tc>
          <w:tcPr>
            <w:tcW w:w="6237" w:type="dxa"/>
          </w:tcPr>
          <w:p w:rsidR="00B3480A" w:rsidRDefault="00B3480A">
            <w:pPr>
              <w:pStyle w:val="21"/>
              <w:spacing w:line="360" w:lineRule="auto"/>
              <w:ind w:firstLine="0"/>
              <w:rPr>
                <w:lang w:val="en-AU"/>
              </w:rPr>
            </w:pPr>
            <w:r>
              <w:rPr>
                <w:lang w:val="en-AU"/>
              </w:rPr>
              <w:t>Помещения с радиаторным отоплением</w:t>
            </w:r>
          </w:p>
        </w:tc>
        <w:tc>
          <w:tcPr>
            <w:tcW w:w="1985" w:type="dxa"/>
          </w:tcPr>
          <w:p w:rsidR="00B3480A" w:rsidRDefault="00B3480A">
            <w:pPr>
              <w:pStyle w:val="21"/>
              <w:spacing w:line="360" w:lineRule="auto"/>
              <w:ind w:firstLine="0"/>
              <w:jc w:val="right"/>
              <w:rPr>
                <w:lang w:val="en-AU"/>
              </w:rPr>
            </w:pPr>
            <w:r>
              <w:rPr>
                <w:lang w:val="en-AU"/>
              </w:rPr>
              <w:t>37.897 ккал/ч</w:t>
            </w:r>
          </w:p>
        </w:tc>
        <w:tc>
          <w:tcPr>
            <w:tcW w:w="1985" w:type="dxa"/>
            <w:gridSpan w:val="2"/>
          </w:tcPr>
          <w:p w:rsidR="00B3480A" w:rsidRDefault="00B3480A">
            <w:pPr>
              <w:pStyle w:val="21"/>
              <w:spacing w:line="360" w:lineRule="auto"/>
              <w:ind w:firstLine="0"/>
              <w:jc w:val="right"/>
            </w:pPr>
            <w:r>
              <w:t>159.167 кДж/ч</w:t>
            </w:r>
          </w:p>
        </w:tc>
      </w:tr>
      <w:tr w:rsidR="00B3480A">
        <w:trPr>
          <w:cantSplit/>
          <w:jc w:val="center"/>
        </w:trPr>
        <w:tc>
          <w:tcPr>
            <w:tcW w:w="6237" w:type="dxa"/>
          </w:tcPr>
          <w:p w:rsidR="00B3480A" w:rsidRDefault="00B3480A">
            <w:pPr>
              <w:pStyle w:val="21"/>
              <w:spacing w:line="360" w:lineRule="auto"/>
              <w:ind w:firstLine="0"/>
              <w:rPr>
                <w:lang w:val="en-AU"/>
              </w:rPr>
            </w:pPr>
            <w:r>
              <w:rPr>
                <w:lang w:val="en-AU"/>
              </w:rPr>
              <w:t>Теплота необходимая для бойлеров горячей воды</w:t>
            </w:r>
            <w:r>
              <w:rPr>
                <w:lang w:val="en-AU"/>
              </w:rPr>
              <w:tab/>
            </w:r>
          </w:p>
        </w:tc>
        <w:tc>
          <w:tcPr>
            <w:tcW w:w="1985" w:type="dxa"/>
          </w:tcPr>
          <w:p w:rsidR="00B3480A" w:rsidRDefault="00B3480A">
            <w:pPr>
              <w:pStyle w:val="21"/>
              <w:spacing w:line="360" w:lineRule="auto"/>
              <w:ind w:firstLine="0"/>
              <w:jc w:val="right"/>
            </w:pPr>
            <w:r>
              <w:rPr>
                <w:lang w:val="en-AU"/>
              </w:rPr>
              <w:t>230.000 ккал/ч</w:t>
            </w:r>
          </w:p>
        </w:tc>
        <w:tc>
          <w:tcPr>
            <w:tcW w:w="1985" w:type="dxa"/>
            <w:gridSpan w:val="2"/>
          </w:tcPr>
          <w:p w:rsidR="00B3480A" w:rsidRDefault="00B3480A">
            <w:pPr>
              <w:pStyle w:val="21"/>
              <w:spacing w:line="360" w:lineRule="auto"/>
              <w:ind w:firstLine="0"/>
              <w:jc w:val="right"/>
            </w:pPr>
            <w:r>
              <w:t>966.000 кДж/ч</w:t>
            </w:r>
          </w:p>
        </w:tc>
      </w:tr>
      <w:tr w:rsidR="00B3480A">
        <w:trPr>
          <w:cantSplit/>
          <w:jc w:val="center"/>
        </w:trPr>
        <w:tc>
          <w:tcPr>
            <w:tcW w:w="6237" w:type="dxa"/>
          </w:tcPr>
          <w:p w:rsidR="00B3480A" w:rsidRDefault="00B3480A">
            <w:pPr>
              <w:pStyle w:val="21"/>
              <w:spacing w:line="360" w:lineRule="auto"/>
              <w:ind w:firstLine="0"/>
              <w:rPr>
                <w:lang w:val="en-AU"/>
              </w:rPr>
            </w:pPr>
            <w:r>
              <w:rPr>
                <w:lang w:val="en-AU"/>
              </w:rPr>
              <w:t>ИТОГО необходимое кол-во теплоты :</w:t>
            </w:r>
          </w:p>
        </w:tc>
        <w:tc>
          <w:tcPr>
            <w:tcW w:w="1985" w:type="dxa"/>
          </w:tcPr>
          <w:p w:rsidR="00B3480A" w:rsidRDefault="00B3480A">
            <w:pPr>
              <w:pStyle w:val="21"/>
              <w:spacing w:line="360" w:lineRule="auto"/>
              <w:ind w:firstLine="0"/>
              <w:jc w:val="right"/>
              <w:rPr>
                <w:lang w:val="en-AU"/>
              </w:rPr>
            </w:pPr>
            <w:r>
              <w:rPr>
                <w:lang w:val="en-AU"/>
              </w:rPr>
              <w:t>667.827 ккал/ч</w:t>
            </w:r>
          </w:p>
        </w:tc>
        <w:tc>
          <w:tcPr>
            <w:tcW w:w="1985" w:type="dxa"/>
            <w:gridSpan w:val="2"/>
          </w:tcPr>
          <w:p w:rsidR="00B3480A" w:rsidRDefault="00B3480A">
            <w:pPr>
              <w:pStyle w:val="21"/>
              <w:spacing w:line="360" w:lineRule="auto"/>
              <w:ind w:firstLine="0"/>
              <w:jc w:val="right"/>
            </w:pPr>
            <w:r>
              <w:t>2.804.873 кДж/ч</w:t>
            </w:r>
          </w:p>
        </w:tc>
      </w:tr>
    </w:tbl>
    <w:p w:rsidR="00B3480A" w:rsidRDefault="00B3480A">
      <w:pPr>
        <w:pStyle w:val="21"/>
        <w:spacing w:line="480" w:lineRule="auto"/>
        <w:ind w:firstLine="0"/>
      </w:pPr>
    </w:p>
    <w:p w:rsidR="00B3480A" w:rsidRDefault="00B3480A">
      <w:pPr>
        <w:pStyle w:val="21"/>
        <w:spacing w:line="480" w:lineRule="auto"/>
        <w:ind w:firstLine="0"/>
      </w:pPr>
    </w:p>
    <w:p w:rsidR="00B3480A" w:rsidRDefault="00B3480A">
      <w:pPr>
        <w:pStyle w:val="21"/>
        <w:spacing w:line="480" w:lineRule="auto"/>
        <w:ind w:firstLine="0"/>
      </w:pPr>
    </w:p>
    <w:p w:rsidR="00B3480A" w:rsidRDefault="00B3480A">
      <w:pPr>
        <w:pStyle w:val="21"/>
        <w:spacing w:line="480" w:lineRule="auto"/>
        <w:ind w:firstLine="0"/>
      </w:pPr>
      <w:r>
        <w:t>За исходную возьмем формулу расчета теплоты для системы кондиционирования:</w:t>
      </w:r>
    </w:p>
    <w:p w:rsidR="00B3480A" w:rsidRDefault="00B3480A">
      <w:pPr>
        <w:pStyle w:val="21"/>
        <w:spacing w:line="480" w:lineRule="auto"/>
        <w:ind w:firstLine="0"/>
        <w:jc w:val="center"/>
        <w:rPr>
          <w:lang w:val="en-US"/>
        </w:rPr>
      </w:pPr>
    </w:p>
    <w:p w:rsidR="00B3480A" w:rsidRDefault="00B3480A">
      <w:pPr>
        <w:pStyle w:val="21"/>
        <w:spacing w:line="480" w:lineRule="auto"/>
        <w:ind w:firstLine="0"/>
        <w:jc w:val="center"/>
      </w:pPr>
      <w:r>
        <w:rPr>
          <w:lang w:val="en-US"/>
        </w:rPr>
        <w:t>Q = k F ( t</w:t>
      </w:r>
      <w:r>
        <w:rPr>
          <w:vertAlign w:val="subscript"/>
        </w:rPr>
        <w:t xml:space="preserve">внутр </w:t>
      </w:r>
      <w:r>
        <w:t>-</w:t>
      </w:r>
      <w:r>
        <w:rPr>
          <w:lang w:val="en-US"/>
        </w:rPr>
        <w:t xml:space="preserve">  t</w:t>
      </w:r>
      <w:r>
        <w:rPr>
          <w:vertAlign w:val="subscript"/>
        </w:rPr>
        <w:t>нар</w:t>
      </w:r>
      <w:r>
        <w:t xml:space="preserve">  ), </w:t>
      </w:r>
      <w:r>
        <w:tab/>
        <w:t>где</w:t>
      </w:r>
    </w:p>
    <w:p w:rsidR="00B3480A" w:rsidRDefault="00B3480A">
      <w:pPr>
        <w:pStyle w:val="21"/>
        <w:spacing w:line="480" w:lineRule="auto"/>
        <w:ind w:firstLine="0"/>
        <w:jc w:val="center"/>
      </w:pPr>
    </w:p>
    <w:p w:rsidR="00B3480A" w:rsidRDefault="00B3480A">
      <w:pPr>
        <w:pStyle w:val="21"/>
        <w:spacing w:line="480" w:lineRule="auto"/>
        <w:ind w:left="720" w:firstLine="0"/>
      </w:pPr>
      <w:r>
        <w:rPr>
          <w:lang w:val="en-US"/>
        </w:rPr>
        <w:t xml:space="preserve">Q – </w:t>
      </w:r>
      <w:r>
        <w:t xml:space="preserve">количество теплоты необходимое для обогрева помещений с кондиционированием воздуха при разнице внутренней и наружной температур     </w:t>
      </w:r>
      <w:r>
        <w:rPr>
          <w:lang w:val="en-US"/>
        </w:rPr>
        <w:t>( t</w:t>
      </w:r>
      <w:r>
        <w:rPr>
          <w:vertAlign w:val="subscript"/>
        </w:rPr>
        <w:t xml:space="preserve">внутр </w:t>
      </w:r>
      <w:r>
        <w:t>-</w:t>
      </w:r>
      <w:r>
        <w:rPr>
          <w:lang w:val="en-US"/>
        </w:rPr>
        <w:t xml:space="preserve">  t</w:t>
      </w:r>
      <w:r>
        <w:rPr>
          <w:vertAlign w:val="subscript"/>
        </w:rPr>
        <w:t>нар</w:t>
      </w:r>
      <w:r>
        <w:t xml:space="preserve">  )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ab/>
        <w:t xml:space="preserve">k – </w:t>
      </w:r>
      <w:r>
        <w:t>коэффициент теплопроводности материала стен и потолков ( усредненный );</w:t>
      </w: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r>
        <w:rPr>
          <w:lang w:val="en-US"/>
        </w:rPr>
        <w:tab/>
        <w:t>F – площадь обрабатываемых помещений ;</w:t>
      </w:r>
    </w:p>
    <w:p w:rsidR="00B3480A" w:rsidRDefault="00B3480A">
      <w:pPr>
        <w:pStyle w:val="21"/>
        <w:spacing w:line="480" w:lineRule="auto"/>
        <w:ind w:firstLine="0"/>
        <w:rPr>
          <w:lang w:val="en-US"/>
        </w:rPr>
      </w:pPr>
    </w:p>
    <w:p w:rsidR="00B3480A" w:rsidRDefault="00B3480A">
      <w:pPr>
        <w:pStyle w:val="21"/>
        <w:spacing w:line="480" w:lineRule="auto"/>
        <w:ind w:left="720" w:firstLine="0"/>
        <w:rPr>
          <w:lang w:val="en-US"/>
        </w:rPr>
      </w:pPr>
      <w:r>
        <w:rPr>
          <w:lang w:val="en-US"/>
        </w:rPr>
        <w:t>t</w:t>
      </w:r>
      <w:r>
        <w:rPr>
          <w:vertAlign w:val="subscript"/>
        </w:rPr>
        <w:t>внутр</w:t>
      </w:r>
      <w:r>
        <w:rPr>
          <w:vertAlign w:val="subscript"/>
          <w:lang w:val="en-US"/>
        </w:rPr>
        <w:t xml:space="preserve"> </w:t>
      </w:r>
      <w:r>
        <w:rPr>
          <w:lang w:val="en-US"/>
        </w:rPr>
        <w:t xml:space="preserve"> - температура воздуха, которую необходимо поддерживать в обрабатываемых</w:t>
      </w:r>
    </w:p>
    <w:p w:rsidR="00B3480A" w:rsidRDefault="00B3480A">
      <w:pPr>
        <w:pStyle w:val="21"/>
        <w:spacing w:line="480" w:lineRule="auto"/>
        <w:ind w:left="720" w:firstLine="720"/>
        <w:rPr>
          <w:lang w:val="en-US"/>
        </w:rPr>
      </w:pPr>
      <w:r>
        <w:rPr>
          <w:lang w:val="en-US"/>
        </w:rPr>
        <w:t>помещениях ;</w:t>
      </w: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r>
        <w:rPr>
          <w:lang w:val="en-US"/>
        </w:rPr>
        <w:tab/>
        <w:t>t</w:t>
      </w:r>
      <w:r>
        <w:rPr>
          <w:vertAlign w:val="subscript"/>
        </w:rPr>
        <w:t>нар</w:t>
      </w:r>
      <w:r>
        <w:rPr>
          <w:lang w:val="en-US"/>
        </w:rPr>
        <w:t xml:space="preserve"> – температура наружного воздуха ;</w:t>
      </w:r>
    </w:p>
    <w:p w:rsidR="00B3480A" w:rsidRDefault="00B3480A">
      <w:pPr>
        <w:pStyle w:val="21"/>
        <w:spacing w:line="480" w:lineRule="auto"/>
        <w:ind w:firstLine="0"/>
      </w:pPr>
    </w:p>
    <w:p w:rsidR="00B3480A" w:rsidRDefault="00B3480A">
      <w:pPr>
        <w:pStyle w:val="21"/>
        <w:spacing w:line="480" w:lineRule="auto"/>
        <w:ind w:firstLine="0"/>
      </w:pPr>
      <w:r>
        <w:t>Имеющийся расчет теплоты необходимой для системы кондиционирования:</w:t>
      </w:r>
    </w:p>
    <w:p w:rsidR="00B3480A" w:rsidRDefault="00B3480A">
      <w:pPr>
        <w:pStyle w:val="21"/>
        <w:spacing w:line="480" w:lineRule="auto"/>
        <w:ind w:firstLine="0"/>
      </w:pPr>
    </w:p>
    <w:p w:rsidR="00B3480A" w:rsidRDefault="00B3480A">
      <w:pPr>
        <w:pStyle w:val="21"/>
        <w:spacing w:line="480" w:lineRule="auto"/>
        <w:ind w:firstLine="0"/>
        <w:jc w:val="center"/>
      </w:pPr>
      <w:r>
        <w:rPr>
          <w:lang w:val="en-US"/>
        </w:rPr>
        <w:t>Q = k F ( t</w:t>
      </w:r>
      <w:r>
        <w:rPr>
          <w:vertAlign w:val="subscript"/>
        </w:rPr>
        <w:t xml:space="preserve">внутр </w:t>
      </w:r>
      <w:r>
        <w:t>-</w:t>
      </w:r>
      <w:r>
        <w:rPr>
          <w:lang w:val="en-US"/>
        </w:rPr>
        <w:t xml:space="preserve">  t</w:t>
      </w:r>
      <w:r>
        <w:rPr>
          <w:vertAlign w:val="subscript"/>
        </w:rPr>
        <w:t>нар</w:t>
      </w:r>
      <w:r>
        <w:t xml:space="preserve">  )</w:t>
      </w:r>
    </w:p>
    <w:p w:rsidR="00B3480A" w:rsidRDefault="00B3480A">
      <w:pPr>
        <w:pStyle w:val="21"/>
        <w:spacing w:line="480" w:lineRule="auto"/>
        <w:ind w:firstLine="0"/>
        <w:jc w:val="center"/>
      </w:pPr>
      <w:r>
        <w:t xml:space="preserve">1.511.622 = </w:t>
      </w:r>
      <w:r>
        <w:rPr>
          <w:lang w:val="en-US"/>
        </w:rPr>
        <w:t>k  F</w:t>
      </w:r>
      <w:r>
        <w:t xml:space="preserve"> ( 21 – ( - 6 ) ), отсюда </w:t>
      </w:r>
    </w:p>
    <w:p w:rsidR="00B3480A" w:rsidRDefault="00B3480A">
      <w:pPr>
        <w:pStyle w:val="21"/>
        <w:spacing w:line="480" w:lineRule="auto"/>
        <w:ind w:firstLine="0"/>
        <w:jc w:val="center"/>
        <w:rPr>
          <w:lang w:val="en-US"/>
        </w:rPr>
      </w:pPr>
      <w:r>
        <w:rPr>
          <w:lang w:val="en-US"/>
        </w:rPr>
        <w:t>k F = 52986</w:t>
      </w:r>
    </w:p>
    <w:p w:rsidR="00B3480A" w:rsidRDefault="00B3480A">
      <w:pPr>
        <w:pStyle w:val="21"/>
        <w:spacing w:line="480" w:lineRule="auto"/>
        <w:ind w:firstLine="0"/>
        <w:jc w:val="center"/>
        <w:rPr>
          <w:lang w:val="en-US"/>
        </w:rPr>
      </w:pPr>
    </w:p>
    <w:p w:rsidR="00B3480A" w:rsidRDefault="00B3480A">
      <w:pPr>
        <w:pStyle w:val="21"/>
        <w:spacing w:line="480" w:lineRule="auto"/>
        <w:ind w:firstLine="0"/>
        <w:jc w:val="left"/>
      </w:pPr>
      <w:r>
        <w:rPr>
          <w:lang w:val="en-US"/>
        </w:rPr>
        <w:t>Расчет необходимого количества теплоты для нового значения t</w:t>
      </w:r>
      <w:r>
        <w:rPr>
          <w:vertAlign w:val="subscript"/>
        </w:rPr>
        <w:t xml:space="preserve">нар   </w:t>
      </w:r>
      <w:r>
        <w:t>:</w:t>
      </w:r>
    </w:p>
    <w:p w:rsidR="00B3480A" w:rsidRDefault="00B3480A">
      <w:pPr>
        <w:pStyle w:val="21"/>
        <w:spacing w:line="480" w:lineRule="auto"/>
        <w:ind w:firstLine="0"/>
        <w:jc w:val="left"/>
      </w:pPr>
    </w:p>
    <w:p w:rsidR="00B3480A" w:rsidRDefault="00B3480A">
      <w:pPr>
        <w:pStyle w:val="21"/>
        <w:spacing w:line="480" w:lineRule="auto"/>
        <w:ind w:firstLine="0"/>
        <w:jc w:val="center"/>
      </w:pPr>
      <w:r>
        <w:rPr>
          <w:lang w:val="en-US"/>
        </w:rPr>
        <w:t>Q</w:t>
      </w:r>
      <w:r>
        <w:rPr>
          <w:vertAlign w:val="subscript"/>
          <w:lang w:val="en-US"/>
        </w:rPr>
        <w:t>1</w:t>
      </w:r>
      <w:r>
        <w:rPr>
          <w:lang w:val="en-US"/>
        </w:rPr>
        <w:t xml:space="preserve"> = k F ( t</w:t>
      </w:r>
      <w:r>
        <w:rPr>
          <w:vertAlign w:val="subscript"/>
        </w:rPr>
        <w:t xml:space="preserve">внутр </w:t>
      </w:r>
      <w:r>
        <w:t>-</w:t>
      </w:r>
      <w:r>
        <w:rPr>
          <w:lang w:val="en-US"/>
        </w:rPr>
        <w:t xml:space="preserve">  t</w:t>
      </w:r>
      <w:r>
        <w:rPr>
          <w:vertAlign w:val="subscript"/>
        </w:rPr>
        <w:t>нар1</w:t>
      </w:r>
      <w:r>
        <w:t xml:space="preserve">  )</w:t>
      </w:r>
    </w:p>
    <w:p w:rsidR="00B3480A" w:rsidRDefault="00B3480A">
      <w:pPr>
        <w:pStyle w:val="21"/>
        <w:spacing w:line="480" w:lineRule="auto"/>
        <w:ind w:firstLine="0"/>
        <w:jc w:val="center"/>
      </w:pPr>
      <w:r>
        <w:rPr>
          <w:lang w:val="en-US"/>
        </w:rPr>
        <w:t>Q</w:t>
      </w:r>
      <w:r>
        <w:rPr>
          <w:vertAlign w:val="subscript"/>
          <w:lang w:val="en-US"/>
        </w:rPr>
        <w:t>1</w:t>
      </w:r>
      <w:r>
        <w:t xml:space="preserve"> = </w:t>
      </w:r>
      <w:r>
        <w:rPr>
          <w:lang w:val="en-US"/>
        </w:rPr>
        <w:t xml:space="preserve"> 52986 </w:t>
      </w:r>
      <w:r>
        <w:t xml:space="preserve"> ( 21 – ( -20 ) ) =  2.172.426 кДж/ч</w:t>
      </w:r>
    </w:p>
    <w:p w:rsidR="00B3480A" w:rsidRDefault="00B3480A">
      <w:pPr>
        <w:pStyle w:val="21"/>
        <w:spacing w:line="480" w:lineRule="auto"/>
        <w:ind w:firstLine="0"/>
        <w:jc w:val="center"/>
        <w:rPr>
          <w:lang w:val="en-US"/>
        </w:rPr>
      </w:pPr>
    </w:p>
    <w:p w:rsidR="00B3480A" w:rsidRDefault="00B3480A">
      <w:pPr>
        <w:pStyle w:val="21"/>
        <w:spacing w:line="480" w:lineRule="auto"/>
        <w:ind w:firstLine="0"/>
      </w:pPr>
      <w:r>
        <w:t>Как видно из расчета количество теплоты необходимое для помещений с кондиционированием в зимний период увеличилось на 660.804 кДж/ч , а целом необходимое количество теплоты для всех потребителей составляет :</w:t>
      </w:r>
    </w:p>
    <w:p w:rsidR="00B3480A" w:rsidRDefault="00B3480A">
      <w:pPr>
        <w:pStyle w:val="21"/>
        <w:spacing w:line="480" w:lineRule="auto"/>
        <w:ind w:firstLine="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6804"/>
        <w:gridCol w:w="2835"/>
      </w:tblGrid>
      <w:tr w:rsidR="00B3480A">
        <w:trPr>
          <w:cantSplit/>
          <w:jc w:val="center"/>
        </w:trPr>
        <w:tc>
          <w:tcPr>
            <w:tcW w:w="9639" w:type="dxa"/>
            <w:gridSpan w:val="2"/>
          </w:tcPr>
          <w:p w:rsidR="00B3480A" w:rsidRDefault="00B3480A">
            <w:pPr>
              <w:pStyle w:val="21"/>
              <w:spacing w:line="360" w:lineRule="auto"/>
              <w:ind w:firstLine="0"/>
              <w:rPr>
                <w:b/>
                <w:lang w:val="en-AU"/>
              </w:rPr>
            </w:pPr>
            <w:r>
              <w:rPr>
                <w:b/>
                <w:lang w:val="en-AU"/>
              </w:rPr>
              <w:t>Теплота необх. потребителям для новых расчетных условий (</w:t>
            </w:r>
            <w:r>
              <w:rPr>
                <w:b/>
              </w:rPr>
              <w:t>- 20</w:t>
            </w:r>
            <w:r>
              <w:rPr>
                <w:b/>
                <w:vertAlign w:val="superscript"/>
                <w:lang w:val="en-AU"/>
              </w:rPr>
              <w:t xml:space="preserve"> о</w:t>
            </w:r>
            <w:r>
              <w:rPr>
                <w:b/>
                <w:lang w:val="en-AU"/>
              </w:rPr>
              <w:t>С в зимний период)</w:t>
            </w:r>
          </w:p>
        </w:tc>
      </w:tr>
      <w:tr w:rsidR="00B3480A">
        <w:trPr>
          <w:cantSplit/>
          <w:jc w:val="center"/>
        </w:trPr>
        <w:tc>
          <w:tcPr>
            <w:tcW w:w="6804" w:type="dxa"/>
          </w:tcPr>
          <w:p w:rsidR="00B3480A" w:rsidRDefault="00B3480A">
            <w:pPr>
              <w:pStyle w:val="21"/>
              <w:spacing w:line="360" w:lineRule="auto"/>
              <w:ind w:firstLine="0"/>
              <w:rPr>
                <w:lang w:val="en-AU"/>
              </w:rPr>
            </w:pPr>
            <w:r>
              <w:rPr>
                <w:lang w:val="en-AU"/>
              </w:rPr>
              <w:t>Помещения с кондиционированием</w:t>
            </w:r>
          </w:p>
        </w:tc>
        <w:tc>
          <w:tcPr>
            <w:tcW w:w="2835" w:type="dxa"/>
          </w:tcPr>
          <w:p w:rsidR="00B3480A" w:rsidRDefault="00B3480A">
            <w:pPr>
              <w:pStyle w:val="21"/>
              <w:spacing w:line="360" w:lineRule="auto"/>
              <w:ind w:firstLine="0"/>
              <w:jc w:val="right"/>
              <w:rPr>
                <w:lang w:val="en-AU"/>
              </w:rPr>
            </w:pPr>
            <w:r>
              <w:rPr>
                <w:lang w:val="en-AU"/>
              </w:rPr>
              <w:t>2.172.426 кДж/ч</w:t>
            </w:r>
          </w:p>
        </w:tc>
      </w:tr>
      <w:tr w:rsidR="00B3480A">
        <w:trPr>
          <w:cantSplit/>
          <w:jc w:val="center"/>
        </w:trPr>
        <w:tc>
          <w:tcPr>
            <w:tcW w:w="6804" w:type="dxa"/>
          </w:tcPr>
          <w:p w:rsidR="00B3480A" w:rsidRDefault="00B3480A">
            <w:pPr>
              <w:pStyle w:val="21"/>
              <w:spacing w:line="360" w:lineRule="auto"/>
              <w:ind w:firstLine="0"/>
              <w:rPr>
                <w:lang w:val="en-AU"/>
              </w:rPr>
            </w:pPr>
            <w:r>
              <w:rPr>
                <w:lang w:val="en-AU"/>
              </w:rPr>
              <w:t>Помещения с термовентиляцией</w:t>
            </w:r>
          </w:p>
        </w:tc>
        <w:tc>
          <w:tcPr>
            <w:tcW w:w="2835" w:type="dxa"/>
          </w:tcPr>
          <w:p w:rsidR="00B3480A" w:rsidRDefault="00B3480A">
            <w:pPr>
              <w:pStyle w:val="21"/>
              <w:spacing w:line="360" w:lineRule="auto"/>
              <w:ind w:firstLine="0"/>
              <w:jc w:val="right"/>
            </w:pPr>
            <w:r>
              <w:t>168.084 кДж/ч</w:t>
            </w:r>
          </w:p>
        </w:tc>
      </w:tr>
      <w:tr w:rsidR="00B3480A">
        <w:trPr>
          <w:cantSplit/>
          <w:jc w:val="center"/>
        </w:trPr>
        <w:tc>
          <w:tcPr>
            <w:tcW w:w="6804" w:type="dxa"/>
          </w:tcPr>
          <w:p w:rsidR="00B3480A" w:rsidRDefault="00B3480A">
            <w:pPr>
              <w:pStyle w:val="21"/>
              <w:spacing w:line="360" w:lineRule="auto"/>
              <w:ind w:firstLine="0"/>
              <w:rPr>
                <w:lang w:val="en-AU"/>
              </w:rPr>
            </w:pPr>
            <w:r>
              <w:rPr>
                <w:lang w:val="en-AU"/>
              </w:rPr>
              <w:t>Помещения с радиаторным отоплением</w:t>
            </w:r>
          </w:p>
        </w:tc>
        <w:tc>
          <w:tcPr>
            <w:tcW w:w="2835" w:type="dxa"/>
          </w:tcPr>
          <w:p w:rsidR="00B3480A" w:rsidRDefault="00B3480A">
            <w:pPr>
              <w:pStyle w:val="21"/>
              <w:spacing w:line="360" w:lineRule="auto"/>
              <w:ind w:firstLine="0"/>
              <w:jc w:val="right"/>
            </w:pPr>
            <w:r>
              <w:t>159.167 кДж/ч</w:t>
            </w:r>
          </w:p>
        </w:tc>
      </w:tr>
      <w:tr w:rsidR="00B3480A">
        <w:trPr>
          <w:cantSplit/>
          <w:jc w:val="center"/>
        </w:trPr>
        <w:tc>
          <w:tcPr>
            <w:tcW w:w="6804" w:type="dxa"/>
          </w:tcPr>
          <w:p w:rsidR="00B3480A" w:rsidRDefault="00B3480A">
            <w:pPr>
              <w:pStyle w:val="21"/>
              <w:spacing w:line="360" w:lineRule="auto"/>
              <w:ind w:firstLine="0"/>
              <w:rPr>
                <w:lang w:val="en-AU"/>
              </w:rPr>
            </w:pPr>
            <w:r>
              <w:rPr>
                <w:lang w:val="en-AU"/>
              </w:rPr>
              <w:t>Теплота необходимая для бойлеров горячей воды</w:t>
            </w:r>
            <w:r>
              <w:rPr>
                <w:lang w:val="en-AU"/>
              </w:rPr>
              <w:tab/>
            </w:r>
          </w:p>
        </w:tc>
        <w:tc>
          <w:tcPr>
            <w:tcW w:w="2835" w:type="dxa"/>
          </w:tcPr>
          <w:p w:rsidR="00B3480A" w:rsidRDefault="00B3480A">
            <w:pPr>
              <w:pStyle w:val="21"/>
              <w:spacing w:line="360" w:lineRule="auto"/>
              <w:ind w:firstLine="0"/>
              <w:jc w:val="right"/>
            </w:pPr>
            <w:r>
              <w:t>966.000 кДж/ч</w:t>
            </w:r>
          </w:p>
        </w:tc>
      </w:tr>
      <w:tr w:rsidR="00B3480A">
        <w:trPr>
          <w:cantSplit/>
          <w:jc w:val="center"/>
        </w:trPr>
        <w:tc>
          <w:tcPr>
            <w:tcW w:w="6804" w:type="dxa"/>
          </w:tcPr>
          <w:p w:rsidR="00B3480A" w:rsidRDefault="00B3480A">
            <w:pPr>
              <w:pStyle w:val="21"/>
              <w:spacing w:line="360" w:lineRule="auto"/>
              <w:ind w:firstLine="0"/>
              <w:rPr>
                <w:lang w:val="en-AU"/>
              </w:rPr>
            </w:pPr>
            <w:r>
              <w:rPr>
                <w:lang w:val="en-AU"/>
              </w:rPr>
              <w:t>ИТОГО необходимое кол-во теплоты :</w:t>
            </w:r>
          </w:p>
        </w:tc>
        <w:tc>
          <w:tcPr>
            <w:tcW w:w="2835" w:type="dxa"/>
          </w:tcPr>
          <w:p w:rsidR="00B3480A" w:rsidRDefault="00B3480A">
            <w:pPr>
              <w:pStyle w:val="21"/>
              <w:spacing w:line="360" w:lineRule="auto"/>
              <w:ind w:firstLine="0"/>
              <w:jc w:val="right"/>
            </w:pPr>
            <w:r>
              <w:t>3.465.677 кДж/ч</w:t>
            </w:r>
          </w:p>
        </w:tc>
      </w:tr>
    </w:tbl>
    <w:p w:rsidR="00B3480A" w:rsidRDefault="00B3480A">
      <w:pPr>
        <w:pStyle w:val="21"/>
        <w:spacing w:line="480" w:lineRule="auto"/>
        <w:ind w:firstLine="0"/>
      </w:pPr>
    </w:p>
    <w:p w:rsidR="00B3480A" w:rsidRDefault="00B3480A">
      <w:pPr>
        <w:pStyle w:val="21"/>
        <w:spacing w:line="480" w:lineRule="auto"/>
        <w:ind w:firstLine="0"/>
      </w:pPr>
      <w:r>
        <w:t>Возможные пути решения стоящей перед нами проблемы :</w:t>
      </w:r>
    </w:p>
    <w:p w:rsidR="00B3480A" w:rsidRDefault="00B3480A">
      <w:pPr>
        <w:pStyle w:val="21"/>
        <w:spacing w:line="480" w:lineRule="auto"/>
        <w:ind w:firstLine="0"/>
      </w:pPr>
    </w:p>
    <w:p w:rsidR="00B3480A" w:rsidRDefault="00B3480A">
      <w:pPr>
        <w:pStyle w:val="21"/>
        <w:numPr>
          <w:ilvl w:val="0"/>
          <w:numId w:val="10"/>
        </w:numPr>
        <w:tabs>
          <w:tab w:val="left" w:pos="360"/>
        </w:tabs>
        <w:spacing w:line="480" w:lineRule="auto"/>
      </w:pPr>
      <w:r>
        <w:t>Выбрать и установить новый автономный котел с бо</w:t>
      </w:r>
      <w:r>
        <w:rPr>
          <w:lang w:val="en-US"/>
        </w:rPr>
        <w:t>’</w:t>
      </w:r>
      <w:r>
        <w:t>льшей теплопроизводительностью .</w:t>
      </w:r>
    </w:p>
    <w:p w:rsidR="00B3480A" w:rsidRDefault="00B3480A">
      <w:pPr>
        <w:pStyle w:val="21"/>
        <w:numPr>
          <w:ilvl w:val="12"/>
          <w:numId w:val="0"/>
        </w:numPr>
        <w:spacing w:line="480" w:lineRule="auto"/>
        <w:ind w:left="360"/>
      </w:pPr>
      <w:r>
        <w:t>Цель: увеличить количество теплоты необходимой потребителям.</w:t>
      </w:r>
    </w:p>
    <w:p w:rsidR="00B3480A" w:rsidRDefault="00B3480A">
      <w:pPr>
        <w:pStyle w:val="21"/>
        <w:numPr>
          <w:ilvl w:val="12"/>
          <w:numId w:val="0"/>
        </w:numPr>
        <w:spacing w:line="480" w:lineRule="auto"/>
        <w:ind w:left="360"/>
      </w:pPr>
    </w:p>
    <w:p w:rsidR="00B3480A" w:rsidRDefault="00B3480A">
      <w:pPr>
        <w:pStyle w:val="21"/>
        <w:numPr>
          <w:ilvl w:val="0"/>
          <w:numId w:val="10"/>
        </w:numPr>
        <w:tabs>
          <w:tab w:val="left" w:pos="360"/>
        </w:tabs>
        <w:spacing w:line="480" w:lineRule="auto"/>
      </w:pPr>
      <w:r>
        <w:t>Установить дополнительные котлы-утилизаторы на ДГ.</w:t>
      </w:r>
    </w:p>
    <w:p w:rsidR="00B3480A" w:rsidRDefault="00B3480A">
      <w:pPr>
        <w:pStyle w:val="21"/>
        <w:numPr>
          <w:ilvl w:val="12"/>
          <w:numId w:val="0"/>
        </w:numPr>
        <w:spacing w:line="480" w:lineRule="auto"/>
        <w:ind w:left="360"/>
      </w:pPr>
      <w:r>
        <w:t>Цель : использовать теплоту отработанных газов ДГ .</w:t>
      </w:r>
    </w:p>
    <w:p w:rsidR="00B3480A" w:rsidRDefault="00B3480A">
      <w:pPr>
        <w:pStyle w:val="21"/>
        <w:numPr>
          <w:ilvl w:val="12"/>
          <w:numId w:val="0"/>
        </w:numPr>
        <w:spacing w:line="480" w:lineRule="auto"/>
        <w:ind w:left="360"/>
      </w:pPr>
    </w:p>
    <w:p w:rsidR="00B3480A" w:rsidRDefault="00B3480A">
      <w:pPr>
        <w:pStyle w:val="21"/>
        <w:numPr>
          <w:ilvl w:val="0"/>
          <w:numId w:val="10"/>
        </w:numPr>
        <w:tabs>
          <w:tab w:val="left" w:pos="360"/>
        </w:tabs>
        <w:spacing w:line="480" w:lineRule="auto"/>
      </w:pPr>
      <w:r>
        <w:t>Установить дополнительные теплообменники во внутренний контур охлаждения ДГ.</w:t>
      </w:r>
    </w:p>
    <w:p w:rsidR="00B3480A" w:rsidRDefault="00B3480A">
      <w:pPr>
        <w:pStyle w:val="21"/>
        <w:numPr>
          <w:ilvl w:val="12"/>
          <w:numId w:val="0"/>
        </w:numPr>
        <w:spacing w:line="480" w:lineRule="auto"/>
        <w:ind w:firstLine="360"/>
      </w:pPr>
      <w:r>
        <w:t>Цель : использовать теплоту внутреннего контура системы охлаждения ДГ  .</w:t>
      </w:r>
    </w:p>
    <w:p w:rsidR="00B3480A" w:rsidRDefault="00B3480A">
      <w:pPr>
        <w:pStyle w:val="21"/>
        <w:numPr>
          <w:ilvl w:val="12"/>
          <w:numId w:val="0"/>
        </w:numPr>
        <w:spacing w:line="480" w:lineRule="auto"/>
        <w:ind w:firstLine="360"/>
      </w:pPr>
    </w:p>
    <w:p w:rsidR="00B3480A" w:rsidRDefault="00B3480A">
      <w:pPr>
        <w:pStyle w:val="21"/>
        <w:numPr>
          <w:ilvl w:val="0"/>
          <w:numId w:val="10"/>
        </w:numPr>
        <w:tabs>
          <w:tab w:val="left" w:pos="360"/>
        </w:tabs>
        <w:spacing w:line="480" w:lineRule="auto"/>
      </w:pPr>
      <w:r>
        <w:t>Установить в климатцентры электрические ТЭНы.</w:t>
      </w:r>
    </w:p>
    <w:p w:rsidR="00B3480A" w:rsidRDefault="00B3480A">
      <w:pPr>
        <w:pStyle w:val="21"/>
        <w:numPr>
          <w:ilvl w:val="12"/>
          <w:numId w:val="0"/>
        </w:numPr>
        <w:spacing w:line="480" w:lineRule="auto"/>
        <w:ind w:left="360"/>
      </w:pPr>
      <w:r>
        <w:t>Цель : получить дополнительную теплоту для обогрева помещений.</w:t>
      </w:r>
    </w:p>
    <w:p w:rsidR="00B3480A" w:rsidRDefault="00B3480A">
      <w:pPr>
        <w:pStyle w:val="21"/>
        <w:numPr>
          <w:ilvl w:val="12"/>
          <w:numId w:val="0"/>
        </w:numPr>
        <w:spacing w:line="480" w:lineRule="auto"/>
        <w:ind w:left="360"/>
      </w:pPr>
    </w:p>
    <w:p w:rsidR="00B3480A" w:rsidRDefault="00B3480A">
      <w:pPr>
        <w:pStyle w:val="21"/>
        <w:numPr>
          <w:ilvl w:val="0"/>
          <w:numId w:val="10"/>
        </w:numPr>
        <w:tabs>
          <w:tab w:val="left" w:pos="360"/>
        </w:tabs>
        <w:spacing w:line="480" w:lineRule="auto"/>
      </w:pPr>
      <w:r>
        <w:t>Полностью перекрыть подачу наружного воздуха.</w:t>
      </w:r>
    </w:p>
    <w:p w:rsidR="00B3480A" w:rsidRDefault="00B3480A">
      <w:pPr>
        <w:pStyle w:val="21"/>
        <w:numPr>
          <w:ilvl w:val="12"/>
          <w:numId w:val="0"/>
        </w:numPr>
        <w:spacing w:line="480" w:lineRule="auto"/>
        <w:ind w:left="360"/>
      </w:pPr>
      <w:r>
        <w:t>Цель : производить постоянный дополнительный нагрев рециркуляционного воздуха.</w:t>
      </w:r>
    </w:p>
    <w:p w:rsidR="00B3480A" w:rsidRDefault="00B3480A">
      <w:pPr>
        <w:pStyle w:val="21"/>
        <w:numPr>
          <w:ilvl w:val="12"/>
          <w:numId w:val="0"/>
        </w:numPr>
        <w:spacing w:line="480" w:lineRule="auto"/>
        <w:ind w:left="360"/>
      </w:pPr>
    </w:p>
    <w:p w:rsidR="00B3480A" w:rsidRDefault="00B3480A">
      <w:pPr>
        <w:pStyle w:val="21"/>
        <w:numPr>
          <w:ilvl w:val="0"/>
          <w:numId w:val="10"/>
        </w:numPr>
        <w:tabs>
          <w:tab w:val="left" w:pos="360"/>
        </w:tabs>
        <w:spacing w:line="480" w:lineRule="auto"/>
      </w:pPr>
      <w:r>
        <w:t>Установить на фотоэлементные двери дополнительные тепло-воздушные завесы.</w:t>
      </w:r>
    </w:p>
    <w:p w:rsidR="00B3480A" w:rsidRDefault="00B3480A">
      <w:pPr>
        <w:pStyle w:val="21"/>
        <w:numPr>
          <w:ilvl w:val="12"/>
          <w:numId w:val="0"/>
        </w:numPr>
        <w:spacing w:line="480" w:lineRule="auto"/>
        <w:ind w:left="360"/>
      </w:pPr>
      <w:r>
        <w:t>Цель : исключить попадание холодного наружного воздуха в коридоры и помещения.</w:t>
      </w:r>
    </w:p>
    <w:p w:rsidR="00B3480A" w:rsidRDefault="00B3480A">
      <w:pPr>
        <w:pStyle w:val="21"/>
        <w:numPr>
          <w:ilvl w:val="12"/>
          <w:numId w:val="0"/>
        </w:numPr>
        <w:spacing w:line="480" w:lineRule="auto"/>
        <w:ind w:left="360"/>
      </w:pPr>
    </w:p>
    <w:p w:rsidR="00B3480A" w:rsidRDefault="00B3480A">
      <w:pPr>
        <w:pStyle w:val="21"/>
        <w:numPr>
          <w:ilvl w:val="0"/>
          <w:numId w:val="10"/>
        </w:numPr>
        <w:tabs>
          <w:tab w:val="left" w:pos="360"/>
        </w:tabs>
        <w:spacing w:line="480" w:lineRule="auto"/>
      </w:pPr>
      <w:r>
        <w:t>Установить в обрабатываемых помещениях дополнительные электронагревательные приборы.</w:t>
      </w:r>
    </w:p>
    <w:p w:rsidR="00B3480A" w:rsidRDefault="00B3480A">
      <w:pPr>
        <w:pStyle w:val="21"/>
        <w:spacing w:line="480" w:lineRule="auto"/>
        <w:ind w:left="360" w:firstLine="0"/>
      </w:pPr>
      <w:r>
        <w:t>Цель : обеспечить дополнительный обогрев в помещениях.</w:t>
      </w:r>
    </w:p>
    <w:p w:rsidR="00B3480A" w:rsidRDefault="00B3480A">
      <w:pPr>
        <w:pStyle w:val="21"/>
        <w:spacing w:line="480" w:lineRule="auto"/>
        <w:ind w:left="360" w:firstLine="0"/>
      </w:pPr>
    </w:p>
    <w:p w:rsidR="00B3480A" w:rsidRDefault="00B3480A">
      <w:pPr>
        <w:pStyle w:val="21"/>
        <w:spacing w:line="480" w:lineRule="auto"/>
        <w:ind w:firstLine="0"/>
      </w:pPr>
      <w:r>
        <w:t>В данном дипломном проекте будем рассматривать пункты 1 и 2 как самые наиболее эффективные для решения проблемы.</w:t>
      </w:r>
    </w:p>
    <w:p w:rsidR="00B3480A" w:rsidRDefault="00B3480A">
      <w:pPr>
        <w:pStyle w:val="21"/>
        <w:spacing w:line="480" w:lineRule="auto"/>
        <w:ind w:firstLine="0"/>
      </w:pPr>
    </w:p>
    <w:p w:rsidR="00B3480A" w:rsidRDefault="00B3480A">
      <w:pPr>
        <w:pStyle w:val="21"/>
        <w:spacing w:line="480" w:lineRule="auto"/>
        <w:ind w:firstLine="0"/>
      </w:pPr>
    </w:p>
    <w:p w:rsidR="00B3480A" w:rsidRDefault="00B3480A">
      <w:pPr>
        <w:pStyle w:val="21"/>
        <w:spacing w:line="480" w:lineRule="auto"/>
        <w:ind w:firstLine="0"/>
      </w:pPr>
    </w:p>
    <w:p w:rsidR="00B3480A" w:rsidRDefault="00B3480A">
      <w:pPr>
        <w:pStyle w:val="21"/>
        <w:spacing w:line="480" w:lineRule="auto"/>
        <w:ind w:firstLine="0"/>
        <w:jc w:val="center"/>
        <w:rPr>
          <w:b/>
          <w:i/>
          <w:sz w:val="28"/>
        </w:rPr>
      </w:pPr>
      <w:r>
        <w:rPr>
          <w:b/>
          <w:i/>
          <w:sz w:val="28"/>
          <w:lang w:val="en-US"/>
        </w:rPr>
        <w:t>III</w:t>
      </w:r>
      <w:r>
        <w:rPr>
          <w:b/>
          <w:i/>
          <w:sz w:val="28"/>
        </w:rPr>
        <w:t xml:space="preserve">. </w:t>
      </w:r>
      <w:r>
        <w:rPr>
          <w:b/>
          <w:i/>
          <w:sz w:val="28"/>
          <w:lang w:val="en-US"/>
        </w:rPr>
        <w:t xml:space="preserve"> </w:t>
      </w:r>
      <w:r>
        <w:rPr>
          <w:b/>
          <w:i/>
          <w:sz w:val="28"/>
        </w:rPr>
        <w:t>Выбор автономного котла ( по имеющемуся значению необходимого количества теплоты для всех потребителей )</w:t>
      </w:r>
    </w:p>
    <w:p w:rsidR="00B3480A" w:rsidRDefault="00B3480A">
      <w:pPr>
        <w:pStyle w:val="21"/>
        <w:spacing w:line="480" w:lineRule="auto"/>
        <w:ind w:firstLine="0"/>
      </w:pPr>
    </w:p>
    <w:p w:rsidR="00B3480A" w:rsidRDefault="00B3480A">
      <w:pPr>
        <w:pStyle w:val="21"/>
        <w:spacing w:line="480" w:lineRule="auto"/>
        <w:ind w:firstLine="0"/>
      </w:pPr>
      <w:r>
        <w:t>По имеющимся данным о производительности, габаритах и массе водогрейных котлов отечественного производства единственным целесообразным решением будет установка на теплоходе данного проекта парового котла. Произведем расчет паропроизводительности по данному значению теплопроизводительности :</w:t>
      </w:r>
    </w:p>
    <w:p w:rsidR="00B3480A" w:rsidRDefault="00B3480A">
      <w:pPr>
        <w:pStyle w:val="21"/>
        <w:spacing w:line="480" w:lineRule="auto"/>
        <w:ind w:firstLine="0"/>
      </w:pPr>
    </w:p>
    <w:p w:rsidR="00B3480A" w:rsidRDefault="00B3480A">
      <w:pPr>
        <w:pStyle w:val="21"/>
        <w:spacing w:line="480" w:lineRule="auto"/>
        <w:ind w:firstLine="0"/>
        <w:jc w:val="center"/>
      </w:pPr>
      <w:r>
        <w:rPr>
          <w:lang w:val="en-US"/>
        </w:rPr>
        <w:t>D</w:t>
      </w:r>
      <w:r>
        <w:rPr>
          <w:vertAlign w:val="subscript"/>
        </w:rPr>
        <w:t>к</w:t>
      </w:r>
      <w:r>
        <w:t xml:space="preserve"> = </w:t>
      </w:r>
      <w:r>
        <w:rPr>
          <w:lang w:val="en-US"/>
        </w:rPr>
        <w:t>Q</w:t>
      </w:r>
      <w:r>
        <w:rPr>
          <w:vertAlign w:val="subscript"/>
        </w:rPr>
        <w:t>общ</w:t>
      </w:r>
      <w:r>
        <w:t xml:space="preserve"> / ( </w:t>
      </w:r>
      <w:r>
        <w:rPr>
          <w:lang w:val="en-US"/>
        </w:rPr>
        <w:t>i</w:t>
      </w:r>
      <w:r>
        <w:rPr>
          <w:vertAlign w:val="subscript"/>
        </w:rPr>
        <w:t>п</w:t>
      </w:r>
      <w:r>
        <w:t xml:space="preserve"> – </w:t>
      </w:r>
      <w:r>
        <w:rPr>
          <w:lang w:val="en-US"/>
        </w:rPr>
        <w:t>i</w:t>
      </w:r>
      <w:r>
        <w:rPr>
          <w:vertAlign w:val="subscript"/>
        </w:rPr>
        <w:t>пв</w:t>
      </w:r>
      <w:r>
        <w:t xml:space="preserve"> ) = 3.465.677 / ( 2749 – 640 ) = 1530 кг/ч</w:t>
      </w:r>
    </w:p>
    <w:p w:rsidR="00B3480A" w:rsidRDefault="00B3480A">
      <w:pPr>
        <w:pStyle w:val="21"/>
        <w:spacing w:line="480" w:lineRule="auto"/>
        <w:ind w:firstLine="0"/>
      </w:pPr>
    </w:p>
    <w:p w:rsidR="00B3480A" w:rsidRDefault="00B3480A">
      <w:pPr>
        <w:pStyle w:val="21"/>
        <w:spacing w:line="480" w:lineRule="auto"/>
        <w:ind w:firstLine="0"/>
      </w:pPr>
      <w:r>
        <w:tab/>
        <w:t>где :</w:t>
      </w:r>
      <w:r>
        <w:tab/>
      </w:r>
      <w:r>
        <w:rPr>
          <w:lang w:val="en-US"/>
        </w:rPr>
        <w:t>D</w:t>
      </w:r>
      <w:r>
        <w:rPr>
          <w:vertAlign w:val="subscript"/>
        </w:rPr>
        <w:t>к</w:t>
      </w:r>
      <w:r>
        <w:t xml:space="preserve"> – полная паропроизводительность ;</w:t>
      </w:r>
    </w:p>
    <w:p w:rsidR="00B3480A" w:rsidRDefault="00B3480A">
      <w:pPr>
        <w:pStyle w:val="21"/>
        <w:spacing w:line="480" w:lineRule="auto"/>
        <w:ind w:firstLine="0"/>
      </w:pPr>
      <w:r>
        <w:tab/>
      </w:r>
      <w:r>
        <w:tab/>
      </w:r>
      <w:r>
        <w:rPr>
          <w:lang w:val="en-US"/>
        </w:rPr>
        <w:t>Q</w:t>
      </w:r>
      <w:r>
        <w:rPr>
          <w:vertAlign w:val="subscript"/>
        </w:rPr>
        <w:t>общ</w:t>
      </w:r>
      <w:r>
        <w:t xml:space="preserve"> – полная теплопроизводительность ;</w:t>
      </w:r>
    </w:p>
    <w:p w:rsidR="00B3480A" w:rsidRDefault="00B3480A">
      <w:pPr>
        <w:pStyle w:val="21"/>
        <w:spacing w:line="480" w:lineRule="auto"/>
        <w:ind w:firstLine="0"/>
      </w:pPr>
      <w:r>
        <w:tab/>
      </w:r>
      <w:r>
        <w:tab/>
      </w:r>
      <w:r>
        <w:rPr>
          <w:lang w:val="en-US"/>
        </w:rPr>
        <w:t>i</w:t>
      </w:r>
      <w:r>
        <w:rPr>
          <w:vertAlign w:val="subscript"/>
        </w:rPr>
        <w:t>п</w:t>
      </w:r>
      <w:r>
        <w:t xml:space="preserve"> – энтальпия влажного насыщенного пара ;</w:t>
      </w:r>
    </w:p>
    <w:p w:rsidR="00B3480A" w:rsidRDefault="00B3480A">
      <w:pPr>
        <w:pStyle w:val="21"/>
        <w:spacing w:line="480" w:lineRule="auto"/>
        <w:ind w:firstLine="0"/>
      </w:pPr>
      <w:r>
        <w:tab/>
      </w:r>
      <w:r>
        <w:tab/>
      </w:r>
      <w:r>
        <w:rPr>
          <w:lang w:val="en-US"/>
        </w:rPr>
        <w:t>i</w:t>
      </w:r>
      <w:r>
        <w:rPr>
          <w:vertAlign w:val="subscript"/>
        </w:rPr>
        <w:t>пв</w:t>
      </w:r>
      <w:r>
        <w:t xml:space="preserve"> – энтальпия питательной воды ;</w:t>
      </w:r>
    </w:p>
    <w:p w:rsidR="00B3480A" w:rsidRDefault="00B3480A">
      <w:pPr>
        <w:pStyle w:val="21"/>
        <w:spacing w:line="480" w:lineRule="auto"/>
        <w:ind w:firstLine="0"/>
      </w:pPr>
    </w:p>
    <w:p w:rsidR="00B3480A" w:rsidRDefault="00B3480A">
      <w:pPr>
        <w:pStyle w:val="21"/>
        <w:spacing w:line="480" w:lineRule="auto"/>
        <w:ind w:firstLine="0"/>
      </w:pPr>
      <w:r>
        <w:t>По полученному значению подбираем паровой котел  КВ 1,6 / 5</w:t>
      </w:r>
    </w:p>
    <w:p w:rsidR="00B3480A" w:rsidRDefault="00B3480A">
      <w:pPr>
        <w:pStyle w:val="21"/>
        <w:spacing w:line="480" w:lineRule="auto"/>
        <w:ind w:firstLine="0"/>
      </w:pPr>
    </w:p>
    <w:p w:rsidR="00B3480A" w:rsidRDefault="00B3480A">
      <w:pPr>
        <w:pStyle w:val="21"/>
        <w:tabs>
          <w:tab w:val="left" w:pos="1800"/>
        </w:tabs>
        <w:spacing w:line="480" w:lineRule="auto"/>
        <w:ind w:left="1800" w:hanging="360"/>
        <w:rPr>
          <w:b/>
        </w:rPr>
      </w:pPr>
      <w:r>
        <w:rPr>
          <w:b/>
        </w:rPr>
        <w:t>1.</w:t>
      </w:r>
      <w:r>
        <w:rPr>
          <w:b/>
        </w:rPr>
        <w:tab/>
      </w:r>
      <w:r>
        <w:rPr>
          <w:b/>
        </w:rPr>
        <w:tab/>
        <w:t>Описание и параметры</w:t>
      </w:r>
    </w:p>
    <w:p w:rsidR="00B3480A" w:rsidRDefault="00B3480A">
      <w:pPr>
        <w:pStyle w:val="21"/>
        <w:spacing w:line="480" w:lineRule="auto"/>
        <w:ind w:firstLine="709"/>
      </w:pPr>
    </w:p>
    <w:p w:rsidR="00B3480A" w:rsidRDefault="00B3480A">
      <w:pPr>
        <w:pStyle w:val="21"/>
        <w:spacing w:line="480" w:lineRule="auto"/>
        <w:ind w:firstLine="709"/>
      </w:pPr>
      <w:r>
        <w:t>Паропроизводительность</w:t>
      </w:r>
      <w:r>
        <w:tab/>
      </w:r>
      <w:r>
        <w:tab/>
      </w:r>
      <w:r>
        <w:tab/>
      </w:r>
      <w:r>
        <w:tab/>
        <w:t>- 1600 кг/ч ;</w:t>
      </w:r>
    </w:p>
    <w:p w:rsidR="00B3480A" w:rsidRDefault="00B3480A">
      <w:pPr>
        <w:pStyle w:val="21"/>
        <w:spacing w:line="480" w:lineRule="auto"/>
        <w:ind w:firstLine="709"/>
      </w:pPr>
      <w:r>
        <w:t>Давление пара</w:t>
      </w:r>
      <w:r>
        <w:tab/>
      </w:r>
      <w:r>
        <w:tab/>
      </w:r>
      <w:r>
        <w:tab/>
      </w:r>
      <w:r>
        <w:tab/>
      </w:r>
      <w:r>
        <w:tab/>
        <w:t>- 0,5 Мпа ;</w:t>
      </w:r>
    </w:p>
    <w:p w:rsidR="00B3480A" w:rsidRDefault="00B3480A">
      <w:pPr>
        <w:pStyle w:val="21"/>
        <w:spacing w:line="480" w:lineRule="auto"/>
        <w:ind w:firstLine="709"/>
        <w:rPr>
          <w:lang w:val="en-AU"/>
        </w:rPr>
      </w:pPr>
      <w:r>
        <w:t>Температура питательной воды</w:t>
      </w:r>
      <w:r>
        <w:tab/>
      </w:r>
      <w:r>
        <w:tab/>
      </w:r>
      <w:r>
        <w:tab/>
        <w:t xml:space="preserve">- </w:t>
      </w:r>
      <w:r>
        <w:rPr>
          <w:lang w:val="en-US"/>
        </w:rPr>
        <w:t>4</w:t>
      </w:r>
      <w:r>
        <w:t xml:space="preserve">0 </w:t>
      </w:r>
      <w:r>
        <w:rPr>
          <w:vertAlign w:val="superscript"/>
          <w:lang w:val="en-AU"/>
        </w:rPr>
        <w:t>о</w:t>
      </w:r>
      <w:r>
        <w:rPr>
          <w:lang w:val="en-AU"/>
        </w:rPr>
        <w:t>С ;</w:t>
      </w:r>
    </w:p>
    <w:p w:rsidR="00B3480A" w:rsidRDefault="00B3480A">
      <w:pPr>
        <w:pStyle w:val="21"/>
        <w:spacing w:line="480" w:lineRule="auto"/>
        <w:ind w:firstLine="709"/>
        <w:rPr>
          <w:lang w:val="en-AU"/>
        </w:rPr>
      </w:pPr>
      <w:r>
        <w:rPr>
          <w:lang w:val="en-AU"/>
        </w:rPr>
        <w:t>Температура уходящих газов</w:t>
      </w:r>
      <w:r>
        <w:rPr>
          <w:lang w:val="en-AU"/>
        </w:rPr>
        <w:tab/>
      </w:r>
      <w:r>
        <w:rPr>
          <w:lang w:val="en-AU"/>
        </w:rPr>
        <w:tab/>
      </w:r>
      <w:r>
        <w:rPr>
          <w:lang w:val="en-AU"/>
        </w:rPr>
        <w:tab/>
        <w:t xml:space="preserve">- 300 </w:t>
      </w:r>
      <w:r>
        <w:rPr>
          <w:vertAlign w:val="superscript"/>
          <w:lang w:val="en-AU"/>
        </w:rPr>
        <w:t>о</w:t>
      </w:r>
      <w:r>
        <w:rPr>
          <w:lang w:val="en-AU"/>
        </w:rPr>
        <w:t>С ;</w:t>
      </w:r>
    </w:p>
    <w:p w:rsidR="00B3480A" w:rsidRDefault="00B3480A">
      <w:pPr>
        <w:pStyle w:val="21"/>
        <w:spacing w:line="480" w:lineRule="auto"/>
        <w:ind w:firstLine="709"/>
        <w:rPr>
          <w:lang w:val="en-AU"/>
        </w:rPr>
      </w:pPr>
      <w:r>
        <w:rPr>
          <w:lang w:val="en-AU"/>
        </w:rPr>
        <w:t>К.П.Д.</w:t>
      </w:r>
      <w:r>
        <w:rPr>
          <w:lang w:val="en-AU"/>
        </w:rPr>
        <w:tab/>
      </w:r>
      <w:r>
        <w:rPr>
          <w:lang w:val="en-AU"/>
        </w:rPr>
        <w:tab/>
      </w:r>
      <w:r>
        <w:rPr>
          <w:lang w:val="en-AU"/>
        </w:rPr>
        <w:tab/>
      </w:r>
      <w:r>
        <w:rPr>
          <w:lang w:val="en-AU"/>
        </w:rPr>
        <w:tab/>
      </w:r>
      <w:r>
        <w:rPr>
          <w:lang w:val="en-AU"/>
        </w:rPr>
        <w:tab/>
      </w:r>
      <w:r>
        <w:rPr>
          <w:lang w:val="en-AU"/>
        </w:rPr>
        <w:tab/>
      </w:r>
      <w:r>
        <w:rPr>
          <w:lang w:val="en-AU"/>
        </w:rPr>
        <w:tab/>
        <w:t>- 81 % ;</w:t>
      </w:r>
    </w:p>
    <w:p w:rsidR="00B3480A" w:rsidRDefault="00B3480A">
      <w:pPr>
        <w:pStyle w:val="21"/>
        <w:spacing w:line="480" w:lineRule="auto"/>
        <w:ind w:firstLine="709"/>
        <w:rPr>
          <w:lang w:val="en-AU"/>
        </w:rPr>
      </w:pPr>
      <w:r>
        <w:rPr>
          <w:lang w:val="en-AU"/>
        </w:rPr>
        <w:t>Объемная плотность теплового потока</w:t>
      </w:r>
      <w:r>
        <w:rPr>
          <w:lang w:val="en-AU"/>
        </w:rPr>
        <w:tab/>
      </w:r>
      <w:r>
        <w:rPr>
          <w:lang w:val="en-AU"/>
        </w:rPr>
        <w:tab/>
        <w:t>- 1150 кВт / м</w:t>
      </w:r>
      <w:r>
        <w:rPr>
          <w:vertAlign w:val="superscript"/>
          <w:lang w:val="en-AU"/>
        </w:rPr>
        <w:t xml:space="preserve">3 </w:t>
      </w:r>
      <w:r>
        <w:rPr>
          <w:lang w:val="en-AU"/>
        </w:rPr>
        <w:t>;</w:t>
      </w:r>
    </w:p>
    <w:p w:rsidR="00B3480A" w:rsidRDefault="00B3480A">
      <w:pPr>
        <w:pStyle w:val="21"/>
        <w:spacing w:line="480" w:lineRule="auto"/>
        <w:ind w:firstLine="709"/>
        <w:rPr>
          <w:lang w:val="en-AU"/>
        </w:rPr>
      </w:pPr>
      <w:r>
        <w:t>Объем топки</w:t>
      </w:r>
      <w:r>
        <w:tab/>
      </w:r>
      <w:r>
        <w:tab/>
      </w:r>
      <w:r>
        <w:tab/>
      </w:r>
      <w:r>
        <w:tab/>
      </w:r>
      <w:r>
        <w:tab/>
      </w:r>
      <w:r>
        <w:tab/>
        <w:t xml:space="preserve">- 1, 17 </w:t>
      </w:r>
      <w:r>
        <w:rPr>
          <w:lang w:val="en-AU"/>
        </w:rPr>
        <w:t>м</w:t>
      </w:r>
      <w:r>
        <w:rPr>
          <w:vertAlign w:val="superscript"/>
          <w:lang w:val="en-AU"/>
        </w:rPr>
        <w:t xml:space="preserve">3 </w:t>
      </w:r>
      <w:r>
        <w:rPr>
          <w:lang w:val="en-AU"/>
        </w:rPr>
        <w:t>;</w:t>
      </w:r>
    </w:p>
    <w:p w:rsidR="00B3480A" w:rsidRDefault="00B3480A">
      <w:pPr>
        <w:pStyle w:val="21"/>
        <w:spacing w:line="480" w:lineRule="auto"/>
        <w:ind w:firstLine="709"/>
        <w:rPr>
          <w:lang w:val="en-AU"/>
        </w:rPr>
      </w:pPr>
      <w:r>
        <w:t>Площадь парообразующей поверхности нагрева</w:t>
      </w:r>
      <w:r>
        <w:tab/>
        <w:t xml:space="preserve">- 70,7 </w:t>
      </w:r>
      <w:r>
        <w:rPr>
          <w:lang w:val="en-AU"/>
        </w:rPr>
        <w:t>м</w:t>
      </w:r>
      <w:r>
        <w:rPr>
          <w:vertAlign w:val="superscript"/>
          <w:lang w:val="en-AU"/>
        </w:rPr>
        <w:t xml:space="preserve">3 </w:t>
      </w:r>
      <w:r>
        <w:rPr>
          <w:lang w:val="en-AU"/>
        </w:rPr>
        <w:t>;</w:t>
      </w:r>
    </w:p>
    <w:p w:rsidR="00B3480A" w:rsidRDefault="00B3480A">
      <w:pPr>
        <w:pStyle w:val="21"/>
        <w:spacing w:line="480" w:lineRule="auto"/>
        <w:ind w:firstLine="709"/>
      </w:pPr>
      <w:r>
        <w:t>Количество форсунок</w:t>
      </w:r>
      <w:r>
        <w:tab/>
      </w:r>
      <w:r>
        <w:tab/>
      </w:r>
      <w:r>
        <w:tab/>
      </w:r>
      <w:r>
        <w:tab/>
        <w:t>- 1 шт ;</w:t>
      </w:r>
    </w:p>
    <w:p w:rsidR="00B3480A" w:rsidRDefault="00B3480A">
      <w:pPr>
        <w:pStyle w:val="21"/>
        <w:spacing w:line="480" w:lineRule="auto"/>
        <w:ind w:firstLine="709"/>
      </w:pPr>
      <w:r>
        <w:t>Давление топлива перед форсункой</w:t>
      </w:r>
      <w:r>
        <w:tab/>
      </w:r>
      <w:r>
        <w:tab/>
        <w:t>- 0,9 Мпа ;</w:t>
      </w:r>
    </w:p>
    <w:p w:rsidR="00B3480A" w:rsidRDefault="00B3480A">
      <w:pPr>
        <w:pStyle w:val="21"/>
        <w:spacing w:line="480" w:lineRule="auto"/>
        <w:ind w:firstLine="709"/>
      </w:pPr>
      <w:r>
        <w:t>Тип форсунки</w:t>
      </w:r>
      <w:r>
        <w:tab/>
      </w:r>
      <w:r>
        <w:tab/>
      </w:r>
      <w:r>
        <w:tab/>
      </w:r>
      <w:r>
        <w:tab/>
      </w:r>
      <w:r>
        <w:tab/>
        <w:t>- паромеханическая ;</w:t>
      </w:r>
    </w:p>
    <w:p w:rsidR="00B3480A" w:rsidRDefault="00B3480A">
      <w:pPr>
        <w:pStyle w:val="21"/>
        <w:spacing w:line="480" w:lineRule="auto"/>
        <w:ind w:firstLine="709"/>
      </w:pPr>
      <w:r>
        <w:t>Расход топлива при 100% нагрузке</w:t>
      </w:r>
      <w:r>
        <w:tab/>
      </w:r>
      <w:r>
        <w:tab/>
        <w:t>- 90 кг/ч ;</w:t>
      </w:r>
    </w:p>
    <w:p w:rsidR="00B3480A" w:rsidRDefault="00B3480A">
      <w:pPr>
        <w:pStyle w:val="21"/>
        <w:spacing w:line="480" w:lineRule="auto"/>
        <w:ind w:firstLine="709"/>
      </w:pPr>
      <w:r>
        <w:t>Газовоздушное сопротивление котла</w:t>
      </w:r>
      <w:r>
        <w:tab/>
      </w:r>
      <w:r>
        <w:tab/>
        <w:t>- 2000 Па ;</w:t>
      </w:r>
    </w:p>
    <w:p w:rsidR="00B3480A" w:rsidRDefault="00B3480A">
      <w:pPr>
        <w:pStyle w:val="21"/>
        <w:spacing w:line="480" w:lineRule="auto"/>
        <w:ind w:firstLine="709"/>
      </w:pPr>
      <w:r>
        <w:t>Масса котла :</w:t>
      </w:r>
    </w:p>
    <w:p w:rsidR="00B3480A" w:rsidRDefault="00B3480A">
      <w:pPr>
        <w:pStyle w:val="21"/>
        <w:spacing w:line="480" w:lineRule="auto"/>
        <w:ind w:firstLine="709"/>
      </w:pPr>
      <w:r>
        <w:tab/>
      </w:r>
      <w:r>
        <w:tab/>
      </w:r>
      <w:r>
        <w:tab/>
        <w:t>сухого</w:t>
      </w:r>
      <w:r>
        <w:tab/>
      </w:r>
      <w:r>
        <w:tab/>
      </w:r>
      <w:r>
        <w:tab/>
      </w:r>
      <w:r>
        <w:tab/>
      </w:r>
      <w:r>
        <w:tab/>
        <w:t>- 6,4 т ;</w:t>
      </w:r>
    </w:p>
    <w:p w:rsidR="00B3480A" w:rsidRDefault="00B3480A">
      <w:pPr>
        <w:pStyle w:val="21"/>
        <w:spacing w:line="480" w:lineRule="auto"/>
        <w:ind w:firstLine="709"/>
        <w:rPr>
          <w:lang w:val="en-US"/>
        </w:rPr>
      </w:pPr>
      <w:r>
        <w:tab/>
      </w:r>
      <w:r>
        <w:tab/>
      </w:r>
      <w:r>
        <w:tab/>
        <w:t>с водой</w:t>
      </w:r>
      <w:r>
        <w:tab/>
      </w:r>
      <w:r>
        <w:tab/>
      </w:r>
      <w:r>
        <w:tab/>
      </w:r>
      <w:r>
        <w:tab/>
        <w:t>- 7,5 т ;</w:t>
      </w:r>
    </w:p>
    <w:p w:rsidR="00B3480A" w:rsidRDefault="00B3480A">
      <w:pPr>
        <w:pStyle w:val="21"/>
        <w:spacing w:line="480" w:lineRule="auto"/>
        <w:ind w:firstLine="709"/>
      </w:pPr>
      <w:r>
        <w:t>Габариты котла :</w:t>
      </w:r>
      <w:r>
        <w:tab/>
      </w:r>
      <w:r>
        <w:tab/>
      </w:r>
      <w:r>
        <w:tab/>
      </w:r>
      <w:r>
        <w:tab/>
      </w:r>
      <w:r>
        <w:tab/>
        <w:t>- 1920 х 1530 х 1740 ;</w:t>
      </w:r>
    </w:p>
    <w:p w:rsidR="00B3480A" w:rsidRDefault="00B3480A">
      <w:pPr>
        <w:pStyle w:val="21"/>
        <w:spacing w:line="480" w:lineRule="auto"/>
        <w:ind w:firstLine="0"/>
      </w:pPr>
    </w:p>
    <w:p w:rsidR="00B3480A" w:rsidRDefault="00B3480A">
      <w:pPr>
        <w:pStyle w:val="21"/>
        <w:tabs>
          <w:tab w:val="left" w:pos="0"/>
        </w:tabs>
        <w:spacing w:line="480" w:lineRule="auto"/>
        <w:ind w:firstLine="0"/>
        <w:jc w:val="center"/>
        <w:rPr>
          <w:b/>
        </w:rPr>
      </w:pPr>
      <w:r>
        <w:rPr>
          <w:b/>
        </w:rPr>
        <w:t>2.</w:t>
      </w:r>
      <w:r>
        <w:rPr>
          <w:b/>
          <w:lang w:val="en-US"/>
        </w:rPr>
        <w:t xml:space="preserve"> </w:t>
      </w:r>
      <w:r>
        <w:rPr>
          <w:b/>
        </w:rPr>
        <w:t>Тепловой расчет автономного котла</w:t>
      </w:r>
    </w:p>
    <w:p w:rsidR="00B3480A" w:rsidRDefault="00B3480A">
      <w:pPr>
        <w:pStyle w:val="21"/>
        <w:spacing w:line="480" w:lineRule="auto"/>
        <w:ind w:left="1440" w:firstLine="0"/>
      </w:pPr>
    </w:p>
    <w:p w:rsidR="00B3480A" w:rsidRDefault="00B3480A">
      <w:pPr>
        <w:pStyle w:val="21"/>
        <w:numPr>
          <w:ilvl w:val="0"/>
          <w:numId w:val="11"/>
        </w:numPr>
        <w:tabs>
          <w:tab w:val="left" w:pos="0"/>
        </w:tabs>
        <w:spacing w:line="480" w:lineRule="auto"/>
      </w:pPr>
      <w:r>
        <w:t>Расчетные характеристики рабочей массы дизельного топлива ( исходные данные</w:t>
      </w:r>
    </w:p>
    <w:p w:rsidR="00B3480A" w:rsidRDefault="00B3480A">
      <w:pPr>
        <w:pStyle w:val="21"/>
        <w:tabs>
          <w:tab w:val="left" w:pos="0"/>
        </w:tabs>
        <w:spacing w:line="480" w:lineRule="auto"/>
        <w:ind w:firstLine="0"/>
      </w:pPr>
      <w:r>
        <w:t>для</w:t>
      </w:r>
      <w:r>
        <w:rPr>
          <w:lang w:val="en-US"/>
        </w:rPr>
        <w:t xml:space="preserve"> </w:t>
      </w:r>
      <w:r>
        <w:t>составления материального баланса ).</w:t>
      </w:r>
    </w:p>
    <w:p w:rsidR="00B3480A" w:rsidRDefault="00B3480A">
      <w:pPr>
        <w:pStyle w:val="21"/>
        <w:spacing w:line="480" w:lineRule="auto"/>
        <w:ind w:firstLine="0"/>
        <w:rPr>
          <w:lang w:val="en-US"/>
        </w:rPr>
      </w:pPr>
    </w:p>
    <w:p w:rsidR="00B3480A" w:rsidRDefault="00B3480A">
      <w:pPr>
        <w:pStyle w:val="21"/>
        <w:spacing w:line="480" w:lineRule="auto"/>
        <w:ind w:firstLine="0"/>
      </w:pPr>
      <w:r>
        <w:t>Состав рабочей массы :</w:t>
      </w:r>
    </w:p>
    <w:p w:rsidR="00B3480A" w:rsidRDefault="00B3480A">
      <w:pPr>
        <w:pStyle w:val="21"/>
        <w:spacing w:line="480" w:lineRule="auto"/>
        <w:ind w:firstLine="0"/>
      </w:pPr>
    </w:p>
    <w:p w:rsidR="00B3480A" w:rsidRDefault="00B3480A">
      <w:pPr>
        <w:pStyle w:val="21"/>
        <w:spacing w:line="480" w:lineRule="auto"/>
        <w:ind w:firstLine="0"/>
      </w:pPr>
      <w:r>
        <w:t>С</w:t>
      </w:r>
      <w:r>
        <w:rPr>
          <w:vertAlign w:val="superscript"/>
        </w:rPr>
        <w:t>р</w:t>
      </w:r>
      <w:r>
        <w:t xml:space="preserve"> = 86,3 % ; Н</w:t>
      </w:r>
      <w:r>
        <w:rPr>
          <w:vertAlign w:val="superscript"/>
        </w:rPr>
        <w:t>р</w:t>
      </w:r>
      <w:r>
        <w:t xml:space="preserve"> = 13,3 % ; </w:t>
      </w:r>
      <w:r>
        <w:rPr>
          <w:lang w:val="en-US"/>
        </w:rPr>
        <w:t>N</w:t>
      </w:r>
      <w:r>
        <w:rPr>
          <w:vertAlign w:val="superscript"/>
          <w:lang w:val="en-US"/>
        </w:rPr>
        <w:t>p</w:t>
      </w:r>
      <w:r>
        <w:rPr>
          <w:lang w:val="en-US"/>
        </w:rPr>
        <w:t xml:space="preserve"> + O</w:t>
      </w:r>
      <w:r>
        <w:rPr>
          <w:vertAlign w:val="superscript"/>
          <w:lang w:val="en-US"/>
        </w:rPr>
        <w:t>p</w:t>
      </w:r>
      <w:r>
        <w:rPr>
          <w:lang w:val="en-US"/>
        </w:rPr>
        <w:t xml:space="preserve"> = 0,1 % </w:t>
      </w:r>
      <w:r>
        <w:t>; А</w:t>
      </w:r>
      <w:r>
        <w:rPr>
          <w:vertAlign w:val="superscript"/>
        </w:rPr>
        <w:t>р</w:t>
      </w:r>
      <w:r>
        <w:t xml:space="preserve"> = 0,01 % ; </w:t>
      </w:r>
      <w:r>
        <w:rPr>
          <w:lang w:val="en-US"/>
        </w:rPr>
        <w:t>W</w:t>
      </w:r>
      <w:r>
        <w:rPr>
          <w:vertAlign w:val="superscript"/>
          <w:lang w:val="en-US"/>
        </w:rPr>
        <w:t>p</w:t>
      </w:r>
      <w:r>
        <w:rPr>
          <w:lang w:val="en-US"/>
        </w:rPr>
        <w:t xml:space="preserve"> = 0</w:t>
      </w:r>
      <w:r>
        <w:t xml:space="preserve"> ; </w:t>
      </w:r>
      <w:r>
        <w:rPr>
          <w:lang w:val="en-US"/>
        </w:rPr>
        <w:t>Q</w:t>
      </w:r>
      <w:r>
        <w:t xml:space="preserve"> = 42.700 кДж/кг ;</w:t>
      </w:r>
    </w:p>
    <w:p w:rsidR="00B3480A" w:rsidRDefault="00B3480A">
      <w:pPr>
        <w:pStyle w:val="21"/>
        <w:spacing w:line="480" w:lineRule="auto"/>
        <w:ind w:firstLine="0"/>
      </w:pPr>
      <w:r>
        <w:t xml:space="preserve">Объем трехатомных газов : </w:t>
      </w:r>
      <w:r>
        <w:rPr>
          <w:lang w:val="en-US"/>
        </w:rPr>
        <w:t>V</w:t>
      </w:r>
      <w:r>
        <w:rPr>
          <w:vertAlign w:val="subscript"/>
          <w:lang w:val="en-US"/>
        </w:rPr>
        <w:t>RO2</w:t>
      </w:r>
      <w:r>
        <w:rPr>
          <w:lang w:val="en-US"/>
        </w:rPr>
        <w:t xml:space="preserve"> = 1,866 </w:t>
      </w:r>
      <w:r>
        <w:rPr>
          <w:rFonts w:ascii="Symbol" w:hAnsi="Symbol"/>
          <w:lang w:val="en-AU"/>
        </w:rPr>
        <w:t></w:t>
      </w:r>
      <w:r>
        <w:rPr>
          <w:lang w:val="en-US"/>
        </w:rPr>
        <w:t xml:space="preserve"> </w:t>
      </w:r>
      <w:r>
        <w:t>С</w:t>
      </w:r>
      <w:r>
        <w:rPr>
          <w:vertAlign w:val="superscript"/>
        </w:rPr>
        <w:t>р</w:t>
      </w:r>
      <w:r>
        <w:rPr>
          <w:lang w:val="en-US"/>
        </w:rPr>
        <w:t xml:space="preserve"> / 100 = 1,61 </w:t>
      </w:r>
      <w:r>
        <w:rPr>
          <w:lang w:val="en-AU"/>
        </w:rPr>
        <w:t>м</w:t>
      </w:r>
      <w:r>
        <w:rPr>
          <w:vertAlign w:val="superscript"/>
          <w:lang w:val="en-AU"/>
        </w:rPr>
        <w:t xml:space="preserve">3 </w:t>
      </w:r>
      <w:r>
        <w:rPr>
          <w:lang w:val="en-AU"/>
        </w:rPr>
        <w:t xml:space="preserve">/ </w:t>
      </w:r>
      <w:r>
        <w:t>кг ;</w:t>
      </w:r>
    </w:p>
    <w:p w:rsidR="00B3480A" w:rsidRDefault="00B3480A">
      <w:pPr>
        <w:pStyle w:val="21"/>
        <w:spacing w:line="480" w:lineRule="auto"/>
        <w:ind w:firstLine="0"/>
      </w:pPr>
    </w:p>
    <w:p w:rsidR="00B3480A" w:rsidRDefault="00B3480A">
      <w:pPr>
        <w:pStyle w:val="21"/>
        <w:spacing w:line="480" w:lineRule="auto"/>
        <w:ind w:firstLine="0"/>
      </w:pPr>
      <w:r>
        <w:t xml:space="preserve">Теоретически необходимый объем воздуха : </w:t>
      </w:r>
      <w:r>
        <w:rPr>
          <w:lang w:val="en-US"/>
        </w:rPr>
        <w:t>V</w:t>
      </w:r>
      <w:r>
        <w:rPr>
          <w:vertAlign w:val="superscript"/>
          <w:lang w:val="en-US"/>
        </w:rPr>
        <w:t>О</w:t>
      </w:r>
      <w:r>
        <w:rPr>
          <w:lang w:val="en-US"/>
        </w:rPr>
        <w:t>=V</w:t>
      </w:r>
      <w:r>
        <w:rPr>
          <w:vertAlign w:val="subscript"/>
          <w:lang w:val="en-US"/>
        </w:rPr>
        <w:t>O2</w:t>
      </w:r>
      <w:r>
        <w:rPr>
          <w:lang w:val="en-US"/>
        </w:rPr>
        <w:t xml:space="preserve"> </w:t>
      </w:r>
      <w:r>
        <w:rPr>
          <w:vertAlign w:val="superscript"/>
          <w:lang w:val="en-US"/>
        </w:rPr>
        <w:t>О</w:t>
      </w:r>
      <w:r>
        <w:rPr>
          <w:lang w:val="en-US"/>
        </w:rPr>
        <w:t xml:space="preserve"> / 0,21 = 2, 35 / 0,21 = 11,19 </w:t>
      </w:r>
      <w:r>
        <w:rPr>
          <w:lang w:val="en-AU"/>
        </w:rPr>
        <w:t>м</w:t>
      </w:r>
      <w:r>
        <w:rPr>
          <w:vertAlign w:val="superscript"/>
          <w:lang w:val="en-AU"/>
        </w:rPr>
        <w:t>3</w:t>
      </w:r>
      <w:r>
        <w:rPr>
          <w:lang w:val="en-AU"/>
        </w:rPr>
        <w:t>/</w:t>
      </w:r>
      <w:r>
        <w:t>кг ;</w:t>
      </w: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r>
        <w:rPr>
          <w:lang w:val="en-US"/>
        </w:rPr>
        <w:tab/>
      </w:r>
      <w:r>
        <w:rPr>
          <w:lang w:val="en-US"/>
        </w:rPr>
        <w:tab/>
        <w:t>V</w:t>
      </w:r>
      <w:r>
        <w:rPr>
          <w:vertAlign w:val="subscript"/>
          <w:lang w:val="en-US"/>
        </w:rPr>
        <w:t>O2</w:t>
      </w:r>
      <w:r>
        <w:rPr>
          <w:lang w:val="en-US"/>
        </w:rPr>
        <w:t xml:space="preserve"> </w:t>
      </w:r>
      <w:r>
        <w:rPr>
          <w:vertAlign w:val="superscript"/>
          <w:lang w:val="en-US"/>
        </w:rPr>
        <w:t>О</w:t>
      </w:r>
      <w:r>
        <w:rPr>
          <w:lang w:val="en-US"/>
        </w:rPr>
        <w:t xml:space="preserve"> = 1,866 </w:t>
      </w:r>
      <w:r>
        <w:rPr>
          <w:rFonts w:ascii="Symbol" w:hAnsi="Symbol"/>
          <w:lang w:val="en-AU"/>
        </w:rPr>
        <w:t></w:t>
      </w:r>
      <w:r>
        <w:rPr>
          <w:lang w:val="en-US"/>
        </w:rPr>
        <w:t xml:space="preserve"> </w:t>
      </w:r>
      <w:r>
        <w:t>С</w:t>
      </w:r>
      <w:r>
        <w:rPr>
          <w:vertAlign w:val="superscript"/>
        </w:rPr>
        <w:t>р</w:t>
      </w:r>
      <w:r>
        <w:rPr>
          <w:lang w:val="en-US"/>
        </w:rPr>
        <w:t xml:space="preserve"> / 100 + 5,6 </w:t>
      </w:r>
      <w:r>
        <w:rPr>
          <w:rFonts w:ascii="Symbol" w:hAnsi="Symbol"/>
          <w:lang w:val="en-AU"/>
        </w:rPr>
        <w:t></w:t>
      </w:r>
      <w:r>
        <w:rPr>
          <w:lang w:val="en-US"/>
        </w:rPr>
        <w:t xml:space="preserve"> Н</w:t>
      </w:r>
      <w:r>
        <w:rPr>
          <w:vertAlign w:val="superscript"/>
        </w:rPr>
        <w:t>р</w:t>
      </w:r>
      <w:r>
        <w:rPr>
          <w:lang w:val="en-US"/>
        </w:rPr>
        <w:t xml:space="preserve"> / 100 - О</w:t>
      </w:r>
      <w:r>
        <w:rPr>
          <w:vertAlign w:val="superscript"/>
        </w:rPr>
        <w:t>р</w:t>
      </w:r>
      <w:r>
        <w:rPr>
          <w:lang w:val="en-US"/>
        </w:rPr>
        <w:t xml:space="preserve"> / 100 </w:t>
      </w:r>
      <w:r>
        <w:rPr>
          <w:rFonts w:ascii="Symbol" w:hAnsi="Symbol"/>
          <w:lang w:val="en-AU"/>
        </w:rPr>
        <w:t></w:t>
      </w:r>
      <w:r>
        <w:rPr>
          <w:rFonts w:ascii="Symbol" w:hAnsi="Symbol"/>
          <w:lang w:val="en-AU"/>
        </w:rPr>
        <w:t></w:t>
      </w:r>
      <w:r>
        <w:rPr>
          <w:vertAlign w:val="subscript"/>
          <w:lang w:val="en-AU"/>
        </w:rPr>
        <w:t>О2</w:t>
      </w:r>
      <w:r>
        <w:rPr>
          <w:lang w:val="en-AU"/>
        </w:rPr>
        <w:t xml:space="preserve"> = 2, 35 м</w:t>
      </w:r>
      <w:r>
        <w:rPr>
          <w:vertAlign w:val="superscript"/>
          <w:lang w:val="en-AU"/>
        </w:rPr>
        <w:t xml:space="preserve">3 </w:t>
      </w:r>
      <w:r>
        <w:rPr>
          <w:lang w:val="en-AU"/>
        </w:rPr>
        <w:t xml:space="preserve">/ </w:t>
      </w:r>
      <w:r>
        <w:t>кг ;</w:t>
      </w:r>
    </w:p>
    <w:p w:rsidR="00B3480A" w:rsidRDefault="00B3480A">
      <w:pPr>
        <w:pStyle w:val="21"/>
        <w:spacing w:line="480" w:lineRule="auto"/>
        <w:ind w:firstLine="0"/>
        <w:rPr>
          <w:lang w:val="en-US"/>
        </w:rPr>
      </w:pPr>
    </w:p>
    <w:p w:rsidR="00B3480A" w:rsidRDefault="00B3480A">
      <w:pPr>
        <w:pStyle w:val="21"/>
        <w:spacing w:line="480" w:lineRule="auto"/>
        <w:ind w:left="720" w:firstLine="720"/>
        <w:rPr>
          <w:lang w:val="en-US"/>
        </w:rPr>
      </w:pPr>
      <w:r>
        <w:rPr>
          <w:rFonts w:ascii="Symbol" w:hAnsi="Symbol"/>
          <w:lang w:val="en-AU"/>
        </w:rPr>
        <w:t></w:t>
      </w:r>
      <w:r>
        <w:rPr>
          <w:vertAlign w:val="subscript"/>
          <w:lang w:val="en-AU"/>
        </w:rPr>
        <w:t>О2</w:t>
      </w:r>
      <w:r>
        <w:rPr>
          <w:lang w:val="en-AU"/>
        </w:rPr>
        <w:t xml:space="preserve"> = 1,44 кг/ м</w:t>
      </w:r>
      <w:r>
        <w:rPr>
          <w:vertAlign w:val="superscript"/>
          <w:lang w:val="en-AU"/>
        </w:rPr>
        <w:t xml:space="preserve">3 </w:t>
      </w:r>
      <w:r>
        <w:rPr>
          <w:lang w:val="en-AU"/>
        </w:rPr>
        <w:t>– плотность кислорода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Теоретический объем азота : V</w:t>
      </w:r>
      <w:r>
        <w:rPr>
          <w:vertAlign w:val="subscript"/>
          <w:lang w:val="en-US"/>
        </w:rPr>
        <w:t>N2</w:t>
      </w:r>
      <w:r>
        <w:rPr>
          <w:lang w:val="en-US"/>
        </w:rPr>
        <w:t xml:space="preserve"> </w:t>
      </w:r>
      <w:r>
        <w:rPr>
          <w:vertAlign w:val="superscript"/>
          <w:lang w:val="en-US"/>
        </w:rPr>
        <w:t>О</w:t>
      </w:r>
      <w:r>
        <w:rPr>
          <w:lang w:val="en-US"/>
        </w:rPr>
        <w:t xml:space="preserve"> = 0</w:t>
      </w:r>
      <w:r>
        <w:t>,79</w:t>
      </w:r>
      <w:r>
        <w:rPr>
          <w:lang w:val="en-US"/>
        </w:rPr>
        <w:t xml:space="preserve"> </w:t>
      </w:r>
      <w:r>
        <w:rPr>
          <w:rFonts w:ascii="Symbol" w:hAnsi="Symbol"/>
          <w:lang w:val="en-AU"/>
        </w:rPr>
        <w:t></w:t>
      </w:r>
      <w:r>
        <w:rPr>
          <w:lang w:val="en-US"/>
        </w:rPr>
        <w:t xml:space="preserve"> V</w:t>
      </w:r>
      <w:r>
        <w:rPr>
          <w:vertAlign w:val="superscript"/>
          <w:lang w:val="en-US"/>
        </w:rPr>
        <w:t>О</w:t>
      </w:r>
      <w:r>
        <w:rPr>
          <w:lang w:val="en-US"/>
        </w:rPr>
        <w:t xml:space="preserve">  + N</w:t>
      </w:r>
      <w:r>
        <w:rPr>
          <w:vertAlign w:val="superscript"/>
        </w:rPr>
        <w:t>р</w:t>
      </w:r>
      <w:r>
        <w:rPr>
          <w:lang w:val="en-US"/>
        </w:rPr>
        <w:t xml:space="preserve"> / 100 </w:t>
      </w:r>
      <w:r>
        <w:rPr>
          <w:rFonts w:ascii="Symbol" w:hAnsi="Symbol"/>
          <w:lang w:val="en-AU"/>
        </w:rPr>
        <w:t></w:t>
      </w:r>
      <w:r>
        <w:rPr>
          <w:rFonts w:ascii="Symbol" w:hAnsi="Symbol"/>
          <w:lang w:val="en-AU"/>
        </w:rPr>
        <w:t></w:t>
      </w:r>
      <w:r>
        <w:rPr>
          <w:vertAlign w:val="subscript"/>
          <w:lang w:val="en-US"/>
        </w:rPr>
        <w:t>N</w:t>
      </w:r>
      <w:r>
        <w:rPr>
          <w:vertAlign w:val="subscript"/>
          <w:lang w:val="en-AU"/>
        </w:rPr>
        <w:t>2</w:t>
      </w:r>
      <w:r>
        <w:rPr>
          <w:lang w:val="en-AU"/>
        </w:rPr>
        <w:t xml:space="preserve"> = 8, 84 м</w:t>
      </w:r>
      <w:r>
        <w:rPr>
          <w:vertAlign w:val="superscript"/>
          <w:lang w:val="en-AU"/>
        </w:rPr>
        <w:t xml:space="preserve">3 </w:t>
      </w:r>
      <w:r>
        <w:rPr>
          <w:lang w:val="en-AU"/>
        </w:rPr>
        <w:t xml:space="preserve">/ </w:t>
      </w:r>
      <w:r>
        <w:t>кг ;</w:t>
      </w:r>
    </w:p>
    <w:p w:rsidR="00B3480A" w:rsidRDefault="00B3480A">
      <w:pPr>
        <w:pStyle w:val="21"/>
        <w:spacing w:line="480" w:lineRule="auto"/>
        <w:ind w:firstLine="0"/>
      </w:pPr>
    </w:p>
    <w:p w:rsidR="00B3480A" w:rsidRDefault="00B3480A">
      <w:pPr>
        <w:pStyle w:val="21"/>
        <w:spacing w:line="480" w:lineRule="auto"/>
        <w:ind w:firstLine="0"/>
      </w:pPr>
      <w:r>
        <w:t xml:space="preserve">Теоретический объем водяных паров : </w:t>
      </w:r>
    </w:p>
    <w:p w:rsidR="00B3480A" w:rsidRDefault="00B3480A">
      <w:pPr>
        <w:pStyle w:val="21"/>
        <w:spacing w:line="480" w:lineRule="auto"/>
        <w:ind w:firstLine="0"/>
      </w:pPr>
    </w:p>
    <w:p w:rsidR="00B3480A" w:rsidRDefault="00B3480A">
      <w:pPr>
        <w:pStyle w:val="21"/>
        <w:spacing w:line="480" w:lineRule="auto"/>
        <w:ind w:left="720" w:firstLine="720"/>
      </w:pPr>
      <w:r>
        <w:rPr>
          <w:lang w:val="en-US"/>
        </w:rPr>
        <w:t>V</w:t>
      </w:r>
      <w:r>
        <w:rPr>
          <w:vertAlign w:val="subscript"/>
          <w:lang w:val="en-US"/>
        </w:rPr>
        <w:t>H2O</w:t>
      </w:r>
      <w:r>
        <w:rPr>
          <w:lang w:val="en-US"/>
        </w:rPr>
        <w:t xml:space="preserve"> </w:t>
      </w:r>
      <w:r>
        <w:rPr>
          <w:vertAlign w:val="superscript"/>
          <w:lang w:val="en-US"/>
        </w:rPr>
        <w:t>О</w:t>
      </w:r>
      <w:r>
        <w:rPr>
          <w:lang w:val="en-US"/>
        </w:rPr>
        <w:t xml:space="preserve"> = 0,0124 ( 9 </w:t>
      </w:r>
      <w:r>
        <w:rPr>
          <w:rFonts w:ascii="Symbol" w:hAnsi="Symbol"/>
          <w:lang w:val="en-AU"/>
        </w:rPr>
        <w:t></w:t>
      </w:r>
      <w:r>
        <w:rPr>
          <w:lang w:val="en-US"/>
        </w:rPr>
        <w:t xml:space="preserve"> H</w:t>
      </w:r>
      <w:r>
        <w:rPr>
          <w:vertAlign w:val="superscript"/>
        </w:rPr>
        <w:t>р</w:t>
      </w:r>
      <w:r>
        <w:rPr>
          <w:lang w:val="en-US"/>
        </w:rPr>
        <w:t xml:space="preserve"> + W</w:t>
      </w:r>
      <w:r>
        <w:rPr>
          <w:vertAlign w:val="superscript"/>
          <w:lang w:val="en-US"/>
        </w:rPr>
        <w:t xml:space="preserve">P </w:t>
      </w:r>
      <w:r>
        <w:rPr>
          <w:lang w:val="en-US"/>
        </w:rPr>
        <w:t xml:space="preserve">+ 0,0161 </w:t>
      </w:r>
      <w:r>
        <w:rPr>
          <w:rFonts w:ascii="Symbol" w:hAnsi="Symbol"/>
          <w:lang w:val="en-AU"/>
        </w:rPr>
        <w:t></w:t>
      </w:r>
      <w:r>
        <w:rPr>
          <w:lang w:val="en-US"/>
        </w:rPr>
        <w:t xml:space="preserve"> V</w:t>
      </w:r>
      <w:r>
        <w:rPr>
          <w:vertAlign w:val="superscript"/>
        </w:rPr>
        <w:t>O</w:t>
      </w:r>
      <w:r>
        <w:rPr>
          <w:lang w:val="en-US"/>
        </w:rPr>
        <w:t xml:space="preserve"> + 1,24 G</w:t>
      </w:r>
      <w:r>
        <w:rPr>
          <w:vertAlign w:val="subscript"/>
          <w:lang w:val="en-AU"/>
        </w:rPr>
        <w:t xml:space="preserve">пр </w:t>
      </w:r>
      <w:r>
        <w:t xml:space="preserve">) = 1,66 </w:t>
      </w:r>
      <w:r>
        <w:rPr>
          <w:lang w:val="en-AU"/>
        </w:rPr>
        <w:t>м</w:t>
      </w:r>
      <w:r>
        <w:rPr>
          <w:vertAlign w:val="superscript"/>
          <w:lang w:val="en-AU"/>
        </w:rPr>
        <w:t xml:space="preserve">3 </w:t>
      </w:r>
      <w:r>
        <w:rPr>
          <w:lang w:val="en-AU"/>
        </w:rPr>
        <w:t xml:space="preserve">/ </w:t>
      </w:r>
      <w:r>
        <w:t>кг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Суммарный теоретический объем газов : V</w:t>
      </w:r>
      <w:r>
        <w:rPr>
          <w:vertAlign w:val="subscript"/>
          <w:lang w:val="en-US"/>
        </w:rPr>
        <w:t>г</w:t>
      </w:r>
      <w:r>
        <w:rPr>
          <w:lang w:val="en-US"/>
        </w:rPr>
        <w:t xml:space="preserve"> </w:t>
      </w:r>
      <w:r>
        <w:rPr>
          <w:vertAlign w:val="superscript"/>
          <w:lang w:val="en-US"/>
        </w:rPr>
        <w:t>О</w:t>
      </w:r>
      <w:r>
        <w:rPr>
          <w:lang w:val="en-US"/>
        </w:rPr>
        <w:t xml:space="preserve"> = V</w:t>
      </w:r>
      <w:r>
        <w:rPr>
          <w:vertAlign w:val="subscript"/>
          <w:lang w:val="en-US"/>
        </w:rPr>
        <w:t>RO2</w:t>
      </w:r>
      <w:r>
        <w:rPr>
          <w:lang w:val="en-US"/>
        </w:rPr>
        <w:t xml:space="preserve"> + V</w:t>
      </w:r>
      <w:r>
        <w:rPr>
          <w:vertAlign w:val="subscript"/>
          <w:lang w:val="en-US"/>
        </w:rPr>
        <w:t>N2</w:t>
      </w:r>
      <w:r>
        <w:rPr>
          <w:lang w:val="en-US"/>
        </w:rPr>
        <w:t xml:space="preserve"> </w:t>
      </w:r>
      <w:r>
        <w:rPr>
          <w:vertAlign w:val="superscript"/>
          <w:lang w:val="en-US"/>
        </w:rPr>
        <w:t>О</w:t>
      </w:r>
      <w:r>
        <w:rPr>
          <w:lang w:val="en-US"/>
        </w:rPr>
        <w:t xml:space="preserve"> + V</w:t>
      </w:r>
      <w:r>
        <w:rPr>
          <w:vertAlign w:val="subscript"/>
          <w:lang w:val="en-US"/>
        </w:rPr>
        <w:t>H2O</w:t>
      </w:r>
      <w:r>
        <w:rPr>
          <w:lang w:val="en-US"/>
        </w:rPr>
        <w:t xml:space="preserve"> </w:t>
      </w:r>
      <w:r>
        <w:rPr>
          <w:vertAlign w:val="superscript"/>
          <w:lang w:val="en-US"/>
        </w:rPr>
        <w:t>О</w:t>
      </w:r>
      <w:r>
        <w:rPr>
          <w:lang w:val="en-US"/>
        </w:rPr>
        <w:t xml:space="preserve"> = 12</w:t>
      </w:r>
      <w:r>
        <w:t xml:space="preserve">,11 </w:t>
      </w:r>
      <w:r>
        <w:rPr>
          <w:lang w:val="en-AU"/>
        </w:rPr>
        <w:t>м</w:t>
      </w:r>
      <w:r>
        <w:rPr>
          <w:vertAlign w:val="superscript"/>
          <w:lang w:val="en-AU"/>
        </w:rPr>
        <w:t xml:space="preserve">3 </w:t>
      </w:r>
      <w:r>
        <w:rPr>
          <w:lang w:val="en-AU"/>
        </w:rPr>
        <w:t xml:space="preserve">/ </w:t>
      </w:r>
      <w:r>
        <w:t>кг ;</w:t>
      </w:r>
    </w:p>
    <w:p w:rsidR="00B3480A" w:rsidRDefault="00B3480A">
      <w:pPr>
        <w:pStyle w:val="21"/>
        <w:spacing w:line="480" w:lineRule="auto"/>
        <w:ind w:firstLine="0"/>
      </w:pPr>
    </w:p>
    <w:p w:rsidR="00B3480A" w:rsidRDefault="00B3480A">
      <w:pPr>
        <w:pStyle w:val="21"/>
        <w:spacing w:line="480" w:lineRule="auto"/>
        <w:ind w:firstLine="0"/>
      </w:pPr>
      <w:r>
        <w:t xml:space="preserve">Низшая теплота сгорания : </w:t>
      </w:r>
      <w:r>
        <w:rPr>
          <w:lang w:val="en-US"/>
        </w:rPr>
        <w:t>Q</w:t>
      </w:r>
      <w:r>
        <w:rPr>
          <w:vertAlign w:val="subscript"/>
        </w:rPr>
        <w:t>н</w:t>
      </w:r>
      <w:r>
        <w:rPr>
          <w:vertAlign w:val="superscript"/>
        </w:rPr>
        <w:t>Р</w:t>
      </w:r>
      <w:r>
        <w:t xml:space="preserve"> = 42.700 кДж / кг ;</w:t>
      </w:r>
    </w:p>
    <w:p w:rsidR="00B3480A" w:rsidRDefault="00B3480A">
      <w:pPr>
        <w:pStyle w:val="21"/>
        <w:spacing w:line="480" w:lineRule="auto"/>
        <w:ind w:firstLine="0"/>
        <w:rPr>
          <w:lang w:val="en-US"/>
        </w:rPr>
      </w:pPr>
    </w:p>
    <w:p w:rsidR="00B3480A" w:rsidRDefault="00B3480A">
      <w:pPr>
        <w:pStyle w:val="21"/>
        <w:tabs>
          <w:tab w:val="left" w:pos="0"/>
        </w:tabs>
        <w:spacing w:line="480" w:lineRule="auto"/>
        <w:ind w:left="567" w:hanging="510"/>
        <w:rPr>
          <w:lang w:val="en-US"/>
        </w:rPr>
      </w:pPr>
      <w:r>
        <w:rPr>
          <w:lang w:val="en-US"/>
        </w:rPr>
        <w:t>2.2.</w:t>
      </w:r>
      <w:r>
        <w:rPr>
          <w:lang w:val="en-US"/>
        </w:rPr>
        <w:tab/>
        <w:t>Материальный баланс процесса горения 1 кг топлива.</w:t>
      </w: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r>
        <w:rPr>
          <w:lang w:val="en-US"/>
        </w:rPr>
        <w:t>Марка топлива : ДТ  марки “Л” по ГОСТ 305-82</w:t>
      </w: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r>
        <w:rPr>
          <w:lang w:val="en-US"/>
        </w:rPr>
        <w:t>Коэффициент избытка воздуха :</w:t>
      </w:r>
      <w:r>
        <w:rPr>
          <w:lang w:val="en-US"/>
        </w:rPr>
        <w:tab/>
      </w:r>
      <w:r>
        <w:rPr>
          <w:rFonts w:ascii="Symbol" w:hAnsi="Symbol"/>
          <w:lang w:val="en-AU"/>
        </w:rPr>
        <w:t></w:t>
      </w:r>
      <w:r>
        <w:rPr>
          <w:lang w:val="en-US"/>
        </w:rPr>
        <w:t xml:space="preserve"> = 1,2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 xml:space="preserve">Объем водяных паров ( избыточный при </w:t>
      </w:r>
      <w:r>
        <w:rPr>
          <w:rFonts w:ascii="Symbol" w:hAnsi="Symbol"/>
          <w:lang w:val="en-AU"/>
        </w:rPr>
        <w:t></w:t>
      </w:r>
      <w:r>
        <w:rPr>
          <w:lang w:val="en-US"/>
        </w:rPr>
        <w:t xml:space="preserve"> &gt;</w:t>
      </w:r>
      <w:r>
        <w:t xml:space="preserve"> 1 ) : </w:t>
      </w:r>
      <w:r>
        <w:rPr>
          <w:lang w:val="en-US"/>
        </w:rPr>
        <w:t>V</w:t>
      </w:r>
      <w:r>
        <w:rPr>
          <w:vertAlign w:val="subscript"/>
          <w:lang w:val="en-US"/>
        </w:rPr>
        <w:t>H2O</w:t>
      </w:r>
      <w:r>
        <w:rPr>
          <w:lang w:val="en-US"/>
        </w:rPr>
        <w:t xml:space="preserve"> </w:t>
      </w:r>
      <w:r>
        <w:rPr>
          <w:rFonts w:ascii="Symbol" w:hAnsi="Symbol"/>
          <w:vertAlign w:val="superscript"/>
          <w:lang w:val="en-AU"/>
        </w:rPr>
        <w:t></w:t>
      </w:r>
      <w:r>
        <w:rPr>
          <w:lang w:val="en-US"/>
        </w:rPr>
        <w:t xml:space="preserve"> = 0,0161 ( </w:t>
      </w:r>
      <w:r>
        <w:rPr>
          <w:rFonts w:ascii="Symbol" w:hAnsi="Symbol"/>
          <w:lang w:val="en-AU"/>
        </w:rPr>
        <w:t></w:t>
      </w:r>
      <w:r>
        <w:rPr>
          <w:lang w:val="en-US"/>
        </w:rPr>
        <w:t xml:space="preserve"> - 1 )  </w:t>
      </w:r>
      <w:r>
        <w:rPr>
          <w:rFonts w:ascii="Symbol" w:hAnsi="Symbol"/>
          <w:lang w:val="en-AU"/>
        </w:rPr>
        <w:t></w:t>
      </w:r>
      <w:r>
        <w:rPr>
          <w:lang w:val="en-US"/>
        </w:rPr>
        <w:t xml:space="preserve"> V</w:t>
      </w:r>
      <w:r>
        <w:rPr>
          <w:vertAlign w:val="superscript"/>
        </w:rPr>
        <w:t>O</w:t>
      </w:r>
      <w:r>
        <w:rPr>
          <w:lang w:val="en-US"/>
        </w:rPr>
        <w:t xml:space="preserve"> </w:t>
      </w:r>
      <w:r>
        <w:t xml:space="preserve"> = 0,036 </w:t>
      </w:r>
      <w:r>
        <w:rPr>
          <w:lang w:val="en-AU"/>
        </w:rPr>
        <w:t>м</w:t>
      </w:r>
      <w:r>
        <w:rPr>
          <w:vertAlign w:val="superscript"/>
          <w:lang w:val="en-AU"/>
        </w:rPr>
        <w:t xml:space="preserve">3 </w:t>
      </w:r>
      <w:r>
        <w:rPr>
          <w:lang w:val="en-AU"/>
        </w:rPr>
        <w:t>/</w:t>
      </w:r>
      <w:r>
        <w:t>кг ;</w:t>
      </w:r>
    </w:p>
    <w:p w:rsidR="00B3480A" w:rsidRDefault="00B3480A">
      <w:pPr>
        <w:pStyle w:val="21"/>
        <w:spacing w:line="480" w:lineRule="auto"/>
        <w:ind w:firstLine="0"/>
      </w:pPr>
    </w:p>
    <w:p w:rsidR="00B3480A" w:rsidRDefault="00B3480A">
      <w:pPr>
        <w:pStyle w:val="21"/>
        <w:spacing w:line="480" w:lineRule="auto"/>
        <w:ind w:firstLine="0"/>
      </w:pPr>
      <w:r>
        <w:t xml:space="preserve">Действительный объем водяных паров : </w:t>
      </w:r>
      <w:r>
        <w:rPr>
          <w:lang w:val="en-US"/>
        </w:rPr>
        <w:t>V</w:t>
      </w:r>
      <w:r>
        <w:rPr>
          <w:vertAlign w:val="subscript"/>
          <w:lang w:val="en-US"/>
        </w:rPr>
        <w:t>H2O</w:t>
      </w:r>
      <w:r>
        <w:rPr>
          <w:lang w:val="en-US"/>
        </w:rPr>
        <w:t xml:space="preserve"> = V</w:t>
      </w:r>
      <w:r>
        <w:rPr>
          <w:vertAlign w:val="subscript"/>
          <w:lang w:val="en-US"/>
        </w:rPr>
        <w:t>H2O</w:t>
      </w:r>
      <w:r>
        <w:rPr>
          <w:lang w:val="en-US"/>
        </w:rPr>
        <w:t xml:space="preserve"> </w:t>
      </w:r>
      <w:r>
        <w:rPr>
          <w:rFonts w:ascii="Symbol" w:hAnsi="Symbol"/>
          <w:vertAlign w:val="superscript"/>
          <w:lang w:val="en-AU"/>
        </w:rPr>
        <w:t></w:t>
      </w:r>
      <w:r>
        <w:rPr>
          <w:lang w:val="en-US"/>
        </w:rPr>
        <w:t xml:space="preserve"> + V</w:t>
      </w:r>
      <w:r>
        <w:rPr>
          <w:vertAlign w:val="subscript"/>
          <w:lang w:val="en-US"/>
        </w:rPr>
        <w:t>H2O</w:t>
      </w:r>
      <w:r>
        <w:rPr>
          <w:lang w:val="en-US"/>
        </w:rPr>
        <w:t xml:space="preserve"> </w:t>
      </w:r>
      <w:r>
        <w:rPr>
          <w:vertAlign w:val="superscript"/>
          <w:lang w:val="en-AU"/>
        </w:rPr>
        <w:t>0</w:t>
      </w:r>
      <w:r>
        <w:rPr>
          <w:lang w:val="en-US"/>
        </w:rPr>
        <w:t xml:space="preserve"> = 1,696 </w:t>
      </w:r>
      <w:r>
        <w:rPr>
          <w:lang w:val="en-AU"/>
        </w:rPr>
        <w:t>м</w:t>
      </w:r>
      <w:r>
        <w:rPr>
          <w:vertAlign w:val="superscript"/>
          <w:lang w:val="en-AU"/>
        </w:rPr>
        <w:t xml:space="preserve">3 </w:t>
      </w:r>
      <w:r>
        <w:rPr>
          <w:lang w:val="en-AU"/>
        </w:rPr>
        <w:t xml:space="preserve">/ </w:t>
      </w:r>
      <w:r>
        <w:t>кг ;</w:t>
      </w:r>
    </w:p>
    <w:p w:rsidR="00B3480A" w:rsidRDefault="00B3480A">
      <w:pPr>
        <w:pStyle w:val="21"/>
        <w:spacing w:line="480" w:lineRule="auto"/>
        <w:ind w:firstLine="0"/>
      </w:pPr>
    </w:p>
    <w:p w:rsidR="00B3480A" w:rsidRDefault="00B3480A">
      <w:pPr>
        <w:pStyle w:val="21"/>
        <w:spacing w:line="480" w:lineRule="auto"/>
        <w:ind w:firstLine="0"/>
      </w:pPr>
      <w:r>
        <w:t xml:space="preserve">Действительный суммарный объем дымовых газов : </w:t>
      </w:r>
      <w:r>
        <w:rPr>
          <w:lang w:val="en-US"/>
        </w:rPr>
        <w:t>V</w:t>
      </w:r>
      <w:r>
        <w:rPr>
          <w:vertAlign w:val="subscript"/>
          <w:lang w:val="en-US"/>
        </w:rPr>
        <w:t>г</w:t>
      </w:r>
      <w:r>
        <w:rPr>
          <w:lang w:val="en-US"/>
        </w:rPr>
        <w:t xml:space="preserve"> =V</w:t>
      </w:r>
      <w:r>
        <w:rPr>
          <w:vertAlign w:val="subscript"/>
          <w:lang w:val="en-US"/>
        </w:rPr>
        <w:t>г</w:t>
      </w:r>
      <w:r>
        <w:rPr>
          <w:lang w:val="en-US"/>
        </w:rPr>
        <w:t xml:space="preserve"> </w:t>
      </w:r>
      <w:r>
        <w:rPr>
          <w:rFonts w:ascii="Symbol" w:hAnsi="Symbol"/>
          <w:vertAlign w:val="superscript"/>
          <w:lang w:val="en-AU"/>
        </w:rPr>
        <w:t></w:t>
      </w:r>
      <w:r>
        <w:rPr>
          <w:lang w:val="en-US"/>
        </w:rPr>
        <w:t xml:space="preserve"> + ( </w:t>
      </w:r>
      <w:r>
        <w:rPr>
          <w:rFonts w:ascii="Symbol" w:hAnsi="Symbol"/>
          <w:lang w:val="en-AU"/>
        </w:rPr>
        <w:t></w:t>
      </w:r>
      <w:r>
        <w:rPr>
          <w:lang w:val="en-US"/>
        </w:rPr>
        <w:t xml:space="preserve"> - 1 )</w:t>
      </w:r>
      <w:r>
        <w:rPr>
          <w:rFonts w:ascii="Symbol" w:hAnsi="Symbol"/>
          <w:lang w:val="en-AU"/>
        </w:rPr>
        <w:t></w:t>
      </w:r>
      <w:r>
        <w:rPr>
          <w:lang w:val="en-US"/>
        </w:rPr>
        <w:t xml:space="preserve"> V</w:t>
      </w:r>
      <w:r>
        <w:rPr>
          <w:vertAlign w:val="superscript"/>
          <w:lang w:val="en-AU"/>
        </w:rPr>
        <w:t>0</w:t>
      </w:r>
      <w:r>
        <w:rPr>
          <w:lang w:val="en-US"/>
        </w:rPr>
        <w:t xml:space="preserve">=14,35 </w:t>
      </w:r>
      <w:r>
        <w:rPr>
          <w:lang w:val="en-AU"/>
        </w:rPr>
        <w:t>м</w:t>
      </w:r>
      <w:r>
        <w:rPr>
          <w:vertAlign w:val="superscript"/>
          <w:lang w:val="en-AU"/>
        </w:rPr>
        <w:t>3</w:t>
      </w:r>
      <w:r>
        <w:rPr>
          <w:lang w:val="en-AU"/>
        </w:rPr>
        <w:t>/</w:t>
      </w:r>
      <w:r>
        <w:t>кг ;</w:t>
      </w:r>
    </w:p>
    <w:p w:rsidR="00B3480A" w:rsidRDefault="00B3480A">
      <w:pPr>
        <w:pStyle w:val="21"/>
        <w:spacing w:line="480" w:lineRule="auto"/>
        <w:ind w:firstLine="0"/>
      </w:pPr>
    </w:p>
    <w:p w:rsidR="00B3480A" w:rsidRDefault="00B3480A">
      <w:pPr>
        <w:pStyle w:val="21"/>
        <w:spacing w:line="480" w:lineRule="auto"/>
        <w:ind w:firstLine="0"/>
      </w:pPr>
      <w:r>
        <w:t>Объемные доли продуктов сгорания :</w:t>
      </w:r>
    </w:p>
    <w:p w:rsidR="00B3480A" w:rsidRDefault="00B3480A">
      <w:pPr>
        <w:pStyle w:val="21"/>
        <w:spacing w:line="480" w:lineRule="auto"/>
        <w:ind w:firstLine="0"/>
      </w:pPr>
    </w:p>
    <w:p w:rsidR="00B3480A" w:rsidRDefault="00B3480A">
      <w:pPr>
        <w:pStyle w:val="21"/>
        <w:spacing w:line="480" w:lineRule="auto"/>
        <w:ind w:firstLine="0"/>
      </w:pPr>
      <w:r>
        <w:tab/>
      </w:r>
      <w:r>
        <w:tab/>
        <w:t xml:space="preserve">углекислого газа : </w:t>
      </w:r>
      <w:r>
        <w:rPr>
          <w:lang w:val="en-US"/>
        </w:rPr>
        <w:t>r</w:t>
      </w:r>
      <w:r>
        <w:rPr>
          <w:vertAlign w:val="subscript"/>
          <w:lang w:val="en-US"/>
        </w:rPr>
        <w:t>RO2</w:t>
      </w:r>
      <w:r>
        <w:rPr>
          <w:lang w:val="en-US"/>
        </w:rPr>
        <w:t xml:space="preserve"> = V</w:t>
      </w:r>
      <w:r>
        <w:rPr>
          <w:vertAlign w:val="subscript"/>
          <w:lang w:val="en-US"/>
        </w:rPr>
        <w:t>RO2</w:t>
      </w:r>
      <w:r>
        <w:rPr>
          <w:lang w:val="en-US"/>
        </w:rPr>
        <w:t xml:space="preserve"> / V</w:t>
      </w:r>
      <w:r>
        <w:rPr>
          <w:vertAlign w:val="subscript"/>
          <w:lang w:val="en-US"/>
        </w:rPr>
        <w:t>г</w:t>
      </w:r>
      <w:r>
        <w:rPr>
          <w:lang w:val="en-US"/>
        </w:rPr>
        <w:t xml:space="preserve"> = 0</w:t>
      </w:r>
      <w:r>
        <w:t>,112 ;</w:t>
      </w:r>
    </w:p>
    <w:p w:rsidR="00B3480A" w:rsidRDefault="00B3480A">
      <w:pPr>
        <w:pStyle w:val="21"/>
        <w:spacing w:line="480" w:lineRule="auto"/>
        <w:ind w:firstLine="0"/>
      </w:pPr>
    </w:p>
    <w:p w:rsidR="00B3480A" w:rsidRDefault="00B3480A">
      <w:pPr>
        <w:pStyle w:val="21"/>
        <w:spacing w:line="480" w:lineRule="auto"/>
        <w:ind w:firstLine="0"/>
      </w:pPr>
      <w:r>
        <w:tab/>
      </w:r>
      <w:r>
        <w:tab/>
        <w:t xml:space="preserve">водяных паров : </w:t>
      </w:r>
      <w:r>
        <w:rPr>
          <w:lang w:val="en-US"/>
        </w:rPr>
        <w:t>r</w:t>
      </w:r>
      <w:r>
        <w:rPr>
          <w:vertAlign w:val="subscript"/>
          <w:lang w:val="en-US"/>
        </w:rPr>
        <w:t>H2O</w:t>
      </w:r>
      <w:r>
        <w:rPr>
          <w:lang w:val="en-US"/>
        </w:rPr>
        <w:t xml:space="preserve"> = V</w:t>
      </w:r>
      <w:r>
        <w:rPr>
          <w:vertAlign w:val="subscript"/>
          <w:lang w:val="en-US"/>
        </w:rPr>
        <w:t>H2O</w:t>
      </w:r>
      <w:r>
        <w:rPr>
          <w:lang w:val="en-US"/>
        </w:rPr>
        <w:t xml:space="preserve"> / V</w:t>
      </w:r>
      <w:r>
        <w:rPr>
          <w:vertAlign w:val="subscript"/>
          <w:lang w:val="en-US"/>
        </w:rPr>
        <w:t>г</w:t>
      </w:r>
      <w:r>
        <w:rPr>
          <w:lang w:val="en-US"/>
        </w:rPr>
        <w:t xml:space="preserve"> = 0</w:t>
      </w:r>
      <w:r>
        <w:t>,118 ;</w:t>
      </w:r>
    </w:p>
    <w:p w:rsidR="00B3480A" w:rsidRDefault="00B3480A">
      <w:pPr>
        <w:pStyle w:val="21"/>
        <w:spacing w:line="480" w:lineRule="auto"/>
        <w:ind w:firstLine="0"/>
      </w:pPr>
    </w:p>
    <w:p w:rsidR="00B3480A" w:rsidRDefault="00B3480A">
      <w:pPr>
        <w:pStyle w:val="21"/>
        <w:spacing w:line="480" w:lineRule="auto"/>
        <w:ind w:firstLine="0"/>
        <w:rPr>
          <w:lang w:val="en-US"/>
        </w:rPr>
      </w:pPr>
      <w:r>
        <w:tab/>
      </w:r>
      <w:r>
        <w:tab/>
        <w:t xml:space="preserve">суммарная для трехатомных газов : </w:t>
      </w:r>
      <w:r>
        <w:rPr>
          <w:lang w:val="en-US"/>
        </w:rPr>
        <w:t>r</w:t>
      </w:r>
      <w:r>
        <w:rPr>
          <w:vertAlign w:val="subscript"/>
          <w:lang w:val="en-US"/>
        </w:rPr>
        <w:t>п</w:t>
      </w:r>
      <w:r>
        <w:rPr>
          <w:lang w:val="en-US"/>
        </w:rPr>
        <w:t xml:space="preserve"> = r</w:t>
      </w:r>
      <w:r>
        <w:rPr>
          <w:vertAlign w:val="subscript"/>
          <w:lang w:val="en-US"/>
        </w:rPr>
        <w:t>RO2</w:t>
      </w:r>
      <w:r>
        <w:rPr>
          <w:lang w:val="en-US"/>
        </w:rPr>
        <w:t xml:space="preserve"> + r</w:t>
      </w:r>
      <w:r>
        <w:rPr>
          <w:vertAlign w:val="subscript"/>
          <w:lang w:val="en-US"/>
        </w:rPr>
        <w:t>H2O</w:t>
      </w:r>
      <w:r>
        <w:rPr>
          <w:lang w:val="en-US"/>
        </w:rPr>
        <w:t xml:space="preserve">  = 0</w:t>
      </w:r>
      <w:r>
        <w:t>,</w:t>
      </w:r>
      <w:r>
        <w:rPr>
          <w:lang w:val="en-US"/>
        </w:rPr>
        <w:t>23</w:t>
      </w:r>
      <w:r>
        <w:t xml:space="preserve"> ;</w:t>
      </w:r>
    </w:p>
    <w:p w:rsidR="00B3480A" w:rsidRDefault="00B3480A">
      <w:pPr>
        <w:pStyle w:val="21"/>
        <w:spacing w:line="480" w:lineRule="auto"/>
        <w:ind w:firstLine="0"/>
        <w:rPr>
          <w:lang w:val="en-US"/>
        </w:rPr>
      </w:pPr>
    </w:p>
    <w:p w:rsidR="00B3480A" w:rsidRDefault="00B3480A">
      <w:pPr>
        <w:pStyle w:val="21"/>
        <w:spacing w:line="480" w:lineRule="auto"/>
        <w:ind w:firstLine="0"/>
      </w:pPr>
      <w:r>
        <w:t xml:space="preserve">Давление в топке без наддува : </w:t>
      </w:r>
      <w:r>
        <w:rPr>
          <w:lang w:val="en-US"/>
        </w:rPr>
        <w:t>P = 0</w:t>
      </w:r>
      <w:r>
        <w:t>,1 МПА ;</w:t>
      </w:r>
    </w:p>
    <w:p w:rsidR="00B3480A" w:rsidRDefault="00B3480A">
      <w:pPr>
        <w:pStyle w:val="21"/>
        <w:spacing w:line="480" w:lineRule="auto"/>
        <w:ind w:firstLine="0"/>
      </w:pPr>
    </w:p>
    <w:p w:rsidR="00B3480A" w:rsidRDefault="00B3480A">
      <w:pPr>
        <w:pStyle w:val="21"/>
        <w:spacing w:line="480" w:lineRule="auto"/>
        <w:ind w:firstLine="0"/>
      </w:pPr>
      <w:r>
        <w:t>Парциальные давления :</w:t>
      </w:r>
    </w:p>
    <w:p w:rsidR="00B3480A" w:rsidRDefault="00B3480A">
      <w:pPr>
        <w:pStyle w:val="21"/>
        <w:spacing w:line="480" w:lineRule="auto"/>
        <w:ind w:firstLine="0"/>
      </w:pPr>
    </w:p>
    <w:p w:rsidR="00B3480A" w:rsidRDefault="00B3480A">
      <w:pPr>
        <w:pStyle w:val="21"/>
        <w:spacing w:line="480" w:lineRule="auto"/>
        <w:ind w:firstLine="0"/>
      </w:pPr>
      <w:r>
        <w:tab/>
      </w:r>
      <w:r>
        <w:tab/>
        <w:t xml:space="preserve">углекислого газа : </w:t>
      </w:r>
      <w:r>
        <w:rPr>
          <w:lang w:val="en-US"/>
        </w:rPr>
        <w:t>P</w:t>
      </w:r>
      <w:r>
        <w:rPr>
          <w:vertAlign w:val="subscript"/>
          <w:lang w:val="en-US"/>
        </w:rPr>
        <w:t>RO2</w:t>
      </w:r>
      <w:r>
        <w:rPr>
          <w:lang w:val="en-US"/>
        </w:rPr>
        <w:t xml:space="preserve"> = P </w:t>
      </w:r>
      <w:r>
        <w:rPr>
          <w:rFonts w:ascii="Symbol" w:hAnsi="Symbol"/>
          <w:lang w:val="en-AU"/>
        </w:rPr>
        <w:t></w:t>
      </w:r>
      <w:r>
        <w:rPr>
          <w:rFonts w:ascii="Symbol" w:hAnsi="Symbol"/>
          <w:lang w:val="en-AU"/>
        </w:rPr>
        <w:t></w:t>
      </w:r>
      <w:r>
        <w:rPr>
          <w:lang w:val="en-US"/>
        </w:rPr>
        <w:t>r</w:t>
      </w:r>
      <w:r>
        <w:rPr>
          <w:vertAlign w:val="subscript"/>
          <w:lang w:val="en-US"/>
        </w:rPr>
        <w:t>RO2</w:t>
      </w:r>
      <w:r>
        <w:rPr>
          <w:lang w:val="en-US"/>
        </w:rPr>
        <w:t xml:space="preserve"> = 0,0112 </w:t>
      </w:r>
      <w:r>
        <w:t>Мпа ;</w:t>
      </w:r>
    </w:p>
    <w:p w:rsidR="00B3480A" w:rsidRDefault="00B3480A">
      <w:pPr>
        <w:pStyle w:val="21"/>
        <w:spacing w:line="480" w:lineRule="auto"/>
        <w:ind w:firstLine="0"/>
      </w:pPr>
    </w:p>
    <w:p w:rsidR="00B3480A" w:rsidRDefault="00B3480A">
      <w:pPr>
        <w:pStyle w:val="21"/>
        <w:spacing w:line="480" w:lineRule="auto"/>
        <w:ind w:firstLine="0"/>
        <w:rPr>
          <w:lang w:val="en-US"/>
        </w:rPr>
      </w:pPr>
      <w:r>
        <w:tab/>
      </w:r>
      <w:r>
        <w:tab/>
        <w:t xml:space="preserve">водяных паров : </w:t>
      </w:r>
      <w:r>
        <w:rPr>
          <w:lang w:val="en-US"/>
        </w:rPr>
        <w:t>P</w:t>
      </w:r>
      <w:r>
        <w:rPr>
          <w:vertAlign w:val="subscript"/>
          <w:lang w:val="en-US"/>
        </w:rPr>
        <w:t>H2O</w:t>
      </w:r>
      <w:r>
        <w:rPr>
          <w:lang w:val="en-US"/>
        </w:rPr>
        <w:t xml:space="preserve"> = P </w:t>
      </w:r>
      <w:r>
        <w:rPr>
          <w:rFonts w:ascii="Symbol" w:hAnsi="Symbol"/>
          <w:lang w:val="en-AU"/>
        </w:rPr>
        <w:t></w:t>
      </w:r>
      <w:r>
        <w:rPr>
          <w:rFonts w:ascii="Symbol" w:hAnsi="Symbol"/>
          <w:lang w:val="en-AU"/>
        </w:rPr>
        <w:t></w:t>
      </w:r>
      <w:r>
        <w:rPr>
          <w:lang w:val="en-US"/>
        </w:rPr>
        <w:t>r</w:t>
      </w:r>
      <w:r>
        <w:rPr>
          <w:vertAlign w:val="subscript"/>
          <w:lang w:val="en-US"/>
        </w:rPr>
        <w:t>H2O</w:t>
      </w:r>
      <w:r>
        <w:rPr>
          <w:lang w:val="en-US"/>
        </w:rPr>
        <w:t xml:space="preserve"> = 0,0118 </w:t>
      </w:r>
      <w:r>
        <w:t>Мпа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ab/>
      </w:r>
      <w:r>
        <w:rPr>
          <w:lang w:val="en-US"/>
        </w:rPr>
        <w:tab/>
      </w:r>
      <w:r>
        <w:t xml:space="preserve">суммарное для трехатомных газов : </w:t>
      </w:r>
      <w:r>
        <w:rPr>
          <w:lang w:val="en-US"/>
        </w:rPr>
        <w:t>P</w:t>
      </w:r>
      <w:r>
        <w:rPr>
          <w:vertAlign w:val="subscript"/>
          <w:lang w:val="en-US"/>
        </w:rPr>
        <w:t>п</w:t>
      </w:r>
      <w:r>
        <w:rPr>
          <w:lang w:val="en-US"/>
        </w:rPr>
        <w:t xml:space="preserve"> = P </w:t>
      </w:r>
      <w:r>
        <w:rPr>
          <w:rFonts w:ascii="Symbol" w:hAnsi="Symbol"/>
          <w:lang w:val="en-AU"/>
        </w:rPr>
        <w:t></w:t>
      </w:r>
      <w:r>
        <w:rPr>
          <w:rFonts w:ascii="Symbol" w:hAnsi="Symbol"/>
          <w:lang w:val="en-AU"/>
        </w:rPr>
        <w:t></w:t>
      </w:r>
      <w:r>
        <w:rPr>
          <w:lang w:val="en-US"/>
        </w:rPr>
        <w:t>r</w:t>
      </w:r>
      <w:r>
        <w:rPr>
          <w:vertAlign w:val="subscript"/>
          <w:lang w:val="en-US"/>
        </w:rPr>
        <w:t>п</w:t>
      </w:r>
      <w:r>
        <w:rPr>
          <w:lang w:val="en-US"/>
        </w:rPr>
        <w:t xml:space="preserve"> = 0,023 </w:t>
      </w:r>
      <w:r>
        <w:t>Мпа ;</w:t>
      </w:r>
    </w:p>
    <w:p w:rsidR="00B3480A" w:rsidRDefault="00B3480A">
      <w:pPr>
        <w:pStyle w:val="21"/>
        <w:spacing w:line="480" w:lineRule="auto"/>
        <w:ind w:firstLine="0"/>
      </w:pPr>
      <w:r>
        <w:t xml:space="preserve">2.3. Определение энтальпии дымовых газов </w:t>
      </w:r>
      <w:r>
        <w:rPr>
          <w:lang w:val="en-US"/>
        </w:rPr>
        <w:t>I</w:t>
      </w:r>
      <w:r>
        <w:rPr>
          <w:vertAlign w:val="subscript"/>
        </w:rPr>
        <w:t>г</w:t>
      </w:r>
      <w:r>
        <w:t xml:space="preserve"> , кДж/кг, в зависимости от их температуры.</w:t>
      </w:r>
    </w:p>
    <w:p w:rsidR="00B3480A" w:rsidRDefault="00B3480A">
      <w:pPr>
        <w:pStyle w:val="21"/>
        <w:spacing w:line="480" w:lineRule="auto"/>
        <w:ind w:firstLine="0"/>
        <w:jc w:val="right"/>
        <w:rPr>
          <w:lang w:val="en-US"/>
        </w:rPr>
      </w:pPr>
    </w:p>
    <w:p w:rsidR="00B3480A" w:rsidRDefault="00B3480A">
      <w:pPr>
        <w:pStyle w:val="21"/>
        <w:spacing w:line="480" w:lineRule="auto"/>
        <w:ind w:firstLine="0"/>
        <w:jc w:val="right"/>
        <w:rPr>
          <w:lang w:val="en-US"/>
        </w:rPr>
      </w:pPr>
    </w:p>
    <w:p w:rsidR="00B3480A" w:rsidRDefault="00B3480A">
      <w:pPr>
        <w:pStyle w:val="21"/>
        <w:spacing w:line="480" w:lineRule="auto"/>
        <w:ind w:firstLine="0"/>
        <w:jc w:val="right"/>
        <w:rPr>
          <w:lang w:val="en-US"/>
        </w:rPr>
      </w:pPr>
      <w:r>
        <w:rPr>
          <w:lang w:val="en-US"/>
        </w:rPr>
        <w:t>Таблица 1</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701"/>
        <w:gridCol w:w="1985"/>
        <w:gridCol w:w="1985"/>
        <w:gridCol w:w="1985"/>
        <w:gridCol w:w="1985"/>
      </w:tblGrid>
      <w:tr w:rsidR="00B3480A">
        <w:tc>
          <w:tcPr>
            <w:tcW w:w="1701" w:type="dxa"/>
          </w:tcPr>
          <w:p w:rsidR="00B3480A" w:rsidRDefault="00B3480A">
            <w:pPr>
              <w:pStyle w:val="21"/>
              <w:spacing w:line="360" w:lineRule="auto"/>
              <w:ind w:firstLine="0"/>
              <w:rPr>
                <w:sz w:val="20"/>
                <w:lang w:val="en-US"/>
              </w:rPr>
            </w:pPr>
            <w:r>
              <w:rPr>
                <w:sz w:val="20"/>
                <w:lang w:val="en-US"/>
              </w:rPr>
              <w:t>t</w:t>
            </w:r>
            <w:r>
              <w:rPr>
                <w:sz w:val="20"/>
                <w:vertAlign w:val="superscript"/>
              </w:rPr>
              <w:t>0</w:t>
            </w:r>
            <w:r>
              <w:rPr>
                <w:sz w:val="20"/>
              </w:rPr>
              <w:t xml:space="preserve"> </w:t>
            </w:r>
            <w:r>
              <w:rPr>
                <w:sz w:val="20"/>
                <w:lang w:val="en-US"/>
              </w:rPr>
              <w:t>C</w:t>
            </w:r>
          </w:p>
        </w:tc>
        <w:tc>
          <w:tcPr>
            <w:tcW w:w="1985" w:type="dxa"/>
          </w:tcPr>
          <w:p w:rsidR="00B3480A" w:rsidRDefault="00B3480A">
            <w:pPr>
              <w:pStyle w:val="21"/>
              <w:spacing w:line="360" w:lineRule="auto"/>
              <w:ind w:firstLine="0"/>
              <w:rPr>
                <w:sz w:val="20"/>
                <w:lang w:val="en-US"/>
              </w:rPr>
            </w:pPr>
            <w:r>
              <w:rPr>
                <w:sz w:val="20"/>
                <w:lang w:val="en-US"/>
              </w:rPr>
              <w:t>I</w:t>
            </w:r>
            <w:r>
              <w:rPr>
                <w:sz w:val="20"/>
                <w:vertAlign w:val="subscript"/>
              </w:rPr>
              <w:t>г</w:t>
            </w:r>
            <w:r>
              <w:rPr>
                <w:sz w:val="20"/>
              </w:rPr>
              <w:t xml:space="preserve"> </w:t>
            </w:r>
            <w:r>
              <w:rPr>
                <w:sz w:val="20"/>
                <w:vertAlign w:val="superscript"/>
              </w:rPr>
              <w:t>0</w:t>
            </w:r>
            <w:r>
              <w:rPr>
                <w:sz w:val="20"/>
              </w:rPr>
              <w:t xml:space="preserve"> , кДж/кг</w:t>
            </w:r>
          </w:p>
        </w:tc>
        <w:tc>
          <w:tcPr>
            <w:tcW w:w="1985" w:type="dxa"/>
          </w:tcPr>
          <w:p w:rsidR="00B3480A" w:rsidRDefault="00B3480A">
            <w:pPr>
              <w:pStyle w:val="21"/>
              <w:spacing w:line="360" w:lineRule="auto"/>
              <w:ind w:firstLine="0"/>
              <w:rPr>
                <w:sz w:val="20"/>
                <w:lang w:val="en-US"/>
              </w:rPr>
            </w:pPr>
            <w:r>
              <w:rPr>
                <w:sz w:val="20"/>
                <w:lang w:val="en-US"/>
              </w:rPr>
              <w:t>I</w:t>
            </w:r>
            <w:r>
              <w:rPr>
                <w:sz w:val="20"/>
                <w:vertAlign w:val="subscript"/>
              </w:rPr>
              <w:t>в</w:t>
            </w:r>
            <w:r>
              <w:rPr>
                <w:sz w:val="20"/>
              </w:rPr>
              <w:t xml:space="preserve"> </w:t>
            </w:r>
            <w:r>
              <w:rPr>
                <w:sz w:val="20"/>
                <w:vertAlign w:val="superscript"/>
              </w:rPr>
              <w:t>0</w:t>
            </w:r>
            <w:r>
              <w:rPr>
                <w:sz w:val="20"/>
              </w:rPr>
              <w:t xml:space="preserve"> , кДж/кг</w:t>
            </w:r>
          </w:p>
        </w:tc>
        <w:tc>
          <w:tcPr>
            <w:tcW w:w="1985" w:type="dxa"/>
          </w:tcPr>
          <w:p w:rsidR="00B3480A" w:rsidRDefault="00B3480A">
            <w:pPr>
              <w:pStyle w:val="21"/>
              <w:spacing w:line="360" w:lineRule="auto"/>
              <w:ind w:firstLine="0"/>
              <w:rPr>
                <w:sz w:val="20"/>
                <w:lang w:val="en-US"/>
              </w:rPr>
            </w:pPr>
            <w:r>
              <w:rPr>
                <w:sz w:val="20"/>
                <w:lang w:val="en-US"/>
              </w:rPr>
              <w:t>I</w:t>
            </w:r>
            <w:r>
              <w:rPr>
                <w:sz w:val="20"/>
                <w:vertAlign w:val="subscript"/>
              </w:rPr>
              <w:t>H2O</w:t>
            </w:r>
            <w:r>
              <w:rPr>
                <w:sz w:val="20"/>
              </w:rPr>
              <w:t xml:space="preserve"> </w:t>
            </w:r>
            <w:r>
              <w:rPr>
                <w:rFonts w:ascii="Symbol" w:hAnsi="Symbol"/>
                <w:sz w:val="20"/>
                <w:vertAlign w:val="superscript"/>
                <w:lang w:val="en-AU"/>
              </w:rPr>
              <w:t></w:t>
            </w:r>
            <w:r>
              <w:rPr>
                <w:sz w:val="20"/>
              </w:rPr>
              <w:t xml:space="preserve"> , кДж/кг</w:t>
            </w:r>
          </w:p>
        </w:tc>
        <w:tc>
          <w:tcPr>
            <w:tcW w:w="1985" w:type="dxa"/>
          </w:tcPr>
          <w:p w:rsidR="00B3480A" w:rsidRDefault="00B3480A">
            <w:pPr>
              <w:pStyle w:val="21"/>
              <w:spacing w:line="360" w:lineRule="auto"/>
              <w:ind w:firstLine="0"/>
              <w:rPr>
                <w:sz w:val="20"/>
                <w:lang w:val="en-US"/>
              </w:rPr>
            </w:pPr>
            <w:r>
              <w:rPr>
                <w:sz w:val="20"/>
                <w:lang w:val="en-US"/>
              </w:rPr>
              <w:t>I</w:t>
            </w:r>
            <w:r>
              <w:rPr>
                <w:sz w:val="20"/>
                <w:vertAlign w:val="subscript"/>
              </w:rPr>
              <w:t>г</w:t>
            </w:r>
            <w:r>
              <w:rPr>
                <w:sz w:val="20"/>
              </w:rPr>
              <w:t xml:space="preserve"> , кДж/кг</w:t>
            </w:r>
          </w:p>
        </w:tc>
      </w:tr>
      <w:tr w:rsidR="00B3480A">
        <w:tc>
          <w:tcPr>
            <w:tcW w:w="1701" w:type="dxa"/>
          </w:tcPr>
          <w:p w:rsidR="00B3480A" w:rsidRDefault="00B3480A">
            <w:pPr>
              <w:pStyle w:val="21"/>
              <w:spacing w:line="360" w:lineRule="auto"/>
              <w:ind w:firstLine="0"/>
              <w:jc w:val="right"/>
              <w:rPr>
                <w:sz w:val="20"/>
                <w:lang w:val="en-US"/>
              </w:rPr>
            </w:pPr>
            <w:r>
              <w:rPr>
                <w:sz w:val="20"/>
                <w:lang w:val="en-US"/>
              </w:rPr>
              <w:t>100</w:t>
            </w:r>
          </w:p>
        </w:tc>
        <w:tc>
          <w:tcPr>
            <w:tcW w:w="1985" w:type="dxa"/>
          </w:tcPr>
          <w:p w:rsidR="00B3480A" w:rsidRDefault="00B3480A">
            <w:pPr>
              <w:pStyle w:val="21"/>
              <w:spacing w:line="360" w:lineRule="auto"/>
              <w:ind w:firstLine="0"/>
              <w:jc w:val="right"/>
              <w:rPr>
                <w:sz w:val="20"/>
                <w:lang w:val="en-US"/>
              </w:rPr>
            </w:pPr>
            <w:r>
              <w:rPr>
                <w:sz w:val="20"/>
                <w:lang w:val="en-US"/>
              </w:rPr>
              <w:t>1671.95</w:t>
            </w:r>
          </w:p>
        </w:tc>
        <w:tc>
          <w:tcPr>
            <w:tcW w:w="1985" w:type="dxa"/>
          </w:tcPr>
          <w:p w:rsidR="00B3480A" w:rsidRDefault="00B3480A">
            <w:pPr>
              <w:pStyle w:val="21"/>
              <w:spacing w:line="360" w:lineRule="auto"/>
              <w:ind w:firstLine="0"/>
              <w:jc w:val="right"/>
              <w:rPr>
                <w:sz w:val="20"/>
                <w:lang w:val="en-US"/>
              </w:rPr>
            </w:pPr>
            <w:r>
              <w:rPr>
                <w:sz w:val="20"/>
                <w:lang w:val="en-US"/>
              </w:rPr>
              <w:t>1477.08</w:t>
            </w:r>
          </w:p>
        </w:tc>
        <w:tc>
          <w:tcPr>
            <w:tcW w:w="1985" w:type="dxa"/>
          </w:tcPr>
          <w:p w:rsidR="00B3480A" w:rsidRDefault="00B3480A">
            <w:pPr>
              <w:pStyle w:val="21"/>
              <w:spacing w:line="360" w:lineRule="auto"/>
              <w:ind w:firstLine="0"/>
              <w:jc w:val="right"/>
              <w:rPr>
                <w:sz w:val="20"/>
                <w:lang w:val="en-US"/>
              </w:rPr>
            </w:pPr>
            <w:r>
              <w:rPr>
                <w:sz w:val="20"/>
                <w:lang w:val="en-US"/>
              </w:rPr>
              <w:t>5.436</w:t>
            </w:r>
          </w:p>
        </w:tc>
        <w:tc>
          <w:tcPr>
            <w:tcW w:w="1985" w:type="dxa"/>
          </w:tcPr>
          <w:p w:rsidR="00B3480A" w:rsidRDefault="00B3480A">
            <w:pPr>
              <w:pStyle w:val="21"/>
              <w:spacing w:line="360" w:lineRule="auto"/>
              <w:ind w:firstLine="0"/>
              <w:jc w:val="right"/>
              <w:rPr>
                <w:sz w:val="20"/>
                <w:lang w:val="en-US"/>
              </w:rPr>
            </w:pPr>
            <w:r>
              <w:rPr>
                <w:sz w:val="20"/>
                <w:lang w:val="en-US"/>
              </w:rPr>
              <w:t>1972.802</w:t>
            </w:r>
          </w:p>
        </w:tc>
      </w:tr>
      <w:tr w:rsidR="00B3480A">
        <w:tc>
          <w:tcPr>
            <w:tcW w:w="1701" w:type="dxa"/>
          </w:tcPr>
          <w:p w:rsidR="00B3480A" w:rsidRDefault="00B3480A">
            <w:pPr>
              <w:pStyle w:val="21"/>
              <w:spacing w:line="360" w:lineRule="auto"/>
              <w:ind w:firstLine="0"/>
              <w:jc w:val="right"/>
              <w:rPr>
                <w:sz w:val="20"/>
                <w:lang w:val="en-US"/>
              </w:rPr>
            </w:pPr>
            <w:r>
              <w:rPr>
                <w:sz w:val="20"/>
                <w:lang w:val="en-US"/>
              </w:rPr>
              <w:t>200</w:t>
            </w:r>
          </w:p>
        </w:tc>
        <w:tc>
          <w:tcPr>
            <w:tcW w:w="1985" w:type="dxa"/>
          </w:tcPr>
          <w:p w:rsidR="00B3480A" w:rsidRDefault="00B3480A">
            <w:pPr>
              <w:pStyle w:val="21"/>
              <w:spacing w:line="360" w:lineRule="auto"/>
              <w:ind w:firstLine="0"/>
              <w:jc w:val="right"/>
              <w:rPr>
                <w:sz w:val="20"/>
                <w:lang w:val="en-US"/>
              </w:rPr>
            </w:pPr>
            <w:r>
              <w:rPr>
                <w:sz w:val="20"/>
                <w:lang w:val="en-US"/>
              </w:rPr>
              <w:t>3377.81</w:t>
            </w:r>
          </w:p>
        </w:tc>
        <w:tc>
          <w:tcPr>
            <w:tcW w:w="1985" w:type="dxa"/>
          </w:tcPr>
          <w:p w:rsidR="00B3480A" w:rsidRDefault="00B3480A">
            <w:pPr>
              <w:pStyle w:val="21"/>
              <w:spacing w:line="360" w:lineRule="auto"/>
              <w:ind w:firstLine="0"/>
              <w:jc w:val="right"/>
              <w:rPr>
                <w:sz w:val="20"/>
                <w:lang w:val="en-US"/>
              </w:rPr>
            </w:pPr>
            <w:r>
              <w:rPr>
                <w:sz w:val="20"/>
                <w:lang w:val="en-US"/>
              </w:rPr>
              <w:t>2976.54</w:t>
            </w:r>
          </w:p>
        </w:tc>
        <w:tc>
          <w:tcPr>
            <w:tcW w:w="1985" w:type="dxa"/>
          </w:tcPr>
          <w:p w:rsidR="00B3480A" w:rsidRDefault="00B3480A">
            <w:pPr>
              <w:pStyle w:val="21"/>
              <w:spacing w:line="360" w:lineRule="auto"/>
              <w:ind w:firstLine="0"/>
              <w:jc w:val="right"/>
              <w:rPr>
                <w:sz w:val="20"/>
                <w:lang w:val="en-US"/>
              </w:rPr>
            </w:pPr>
            <w:r>
              <w:rPr>
                <w:sz w:val="20"/>
                <w:lang w:val="en-US"/>
              </w:rPr>
              <w:t>10.944</w:t>
            </w:r>
          </w:p>
        </w:tc>
        <w:tc>
          <w:tcPr>
            <w:tcW w:w="1985" w:type="dxa"/>
          </w:tcPr>
          <w:p w:rsidR="00B3480A" w:rsidRDefault="00B3480A">
            <w:pPr>
              <w:pStyle w:val="21"/>
              <w:spacing w:line="360" w:lineRule="auto"/>
              <w:ind w:firstLine="0"/>
              <w:jc w:val="right"/>
              <w:rPr>
                <w:sz w:val="20"/>
                <w:lang w:val="en-US"/>
              </w:rPr>
            </w:pPr>
            <w:r>
              <w:rPr>
                <w:sz w:val="20"/>
                <w:lang w:val="en-US"/>
              </w:rPr>
              <w:t>3984.062</w:t>
            </w:r>
          </w:p>
        </w:tc>
      </w:tr>
      <w:tr w:rsidR="00B3480A">
        <w:tc>
          <w:tcPr>
            <w:tcW w:w="1701" w:type="dxa"/>
          </w:tcPr>
          <w:p w:rsidR="00B3480A" w:rsidRDefault="00B3480A">
            <w:pPr>
              <w:pStyle w:val="21"/>
              <w:spacing w:line="360" w:lineRule="auto"/>
              <w:ind w:firstLine="0"/>
              <w:jc w:val="right"/>
              <w:rPr>
                <w:sz w:val="20"/>
                <w:lang w:val="en-US"/>
              </w:rPr>
            </w:pPr>
            <w:r>
              <w:rPr>
                <w:sz w:val="20"/>
                <w:lang w:val="en-US"/>
              </w:rPr>
              <w:t>300</w:t>
            </w:r>
          </w:p>
        </w:tc>
        <w:tc>
          <w:tcPr>
            <w:tcW w:w="1985" w:type="dxa"/>
          </w:tcPr>
          <w:p w:rsidR="00B3480A" w:rsidRDefault="00B3480A">
            <w:pPr>
              <w:pStyle w:val="21"/>
              <w:spacing w:line="360" w:lineRule="auto"/>
              <w:ind w:firstLine="0"/>
              <w:jc w:val="right"/>
              <w:rPr>
                <w:sz w:val="20"/>
                <w:lang w:val="en-US"/>
              </w:rPr>
            </w:pPr>
            <w:r>
              <w:rPr>
                <w:sz w:val="20"/>
                <w:lang w:val="en-US"/>
              </w:rPr>
              <w:t>5133.85</w:t>
            </w:r>
          </w:p>
        </w:tc>
        <w:tc>
          <w:tcPr>
            <w:tcW w:w="1985" w:type="dxa"/>
          </w:tcPr>
          <w:p w:rsidR="00B3480A" w:rsidRDefault="00B3480A">
            <w:pPr>
              <w:pStyle w:val="21"/>
              <w:spacing w:line="360" w:lineRule="auto"/>
              <w:ind w:firstLine="0"/>
              <w:jc w:val="right"/>
              <w:rPr>
                <w:sz w:val="20"/>
                <w:lang w:val="en-US"/>
              </w:rPr>
            </w:pPr>
            <w:r>
              <w:rPr>
                <w:sz w:val="20"/>
                <w:lang w:val="en-US"/>
              </w:rPr>
              <w:t>4509.57</w:t>
            </w:r>
          </w:p>
        </w:tc>
        <w:tc>
          <w:tcPr>
            <w:tcW w:w="1985" w:type="dxa"/>
          </w:tcPr>
          <w:p w:rsidR="00B3480A" w:rsidRDefault="00B3480A">
            <w:pPr>
              <w:pStyle w:val="21"/>
              <w:spacing w:line="360" w:lineRule="auto"/>
              <w:ind w:firstLine="0"/>
              <w:jc w:val="right"/>
              <w:rPr>
                <w:sz w:val="20"/>
                <w:lang w:val="en-US"/>
              </w:rPr>
            </w:pPr>
            <w:r>
              <w:rPr>
                <w:sz w:val="20"/>
                <w:lang w:val="en-US"/>
              </w:rPr>
              <w:t>16.668</w:t>
            </w:r>
          </w:p>
        </w:tc>
        <w:tc>
          <w:tcPr>
            <w:tcW w:w="1985" w:type="dxa"/>
          </w:tcPr>
          <w:p w:rsidR="00B3480A" w:rsidRDefault="00B3480A">
            <w:pPr>
              <w:pStyle w:val="21"/>
              <w:spacing w:line="360" w:lineRule="auto"/>
              <w:ind w:firstLine="0"/>
              <w:jc w:val="right"/>
              <w:rPr>
                <w:sz w:val="20"/>
                <w:lang w:val="en-US"/>
              </w:rPr>
            </w:pPr>
            <w:r>
              <w:rPr>
                <w:sz w:val="20"/>
                <w:lang w:val="en-US"/>
              </w:rPr>
              <w:t>6052.432</w:t>
            </w:r>
          </w:p>
        </w:tc>
      </w:tr>
      <w:tr w:rsidR="00B3480A">
        <w:tc>
          <w:tcPr>
            <w:tcW w:w="1701" w:type="dxa"/>
          </w:tcPr>
          <w:p w:rsidR="00B3480A" w:rsidRDefault="00B3480A">
            <w:pPr>
              <w:pStyle w:val="21"/>
              <w:spacing w:line="360" w:lineRule="auto"/>
              <w:ind w:firstLine="0"/>
              <w:jc w:val="right"/>
              <w:rPr>
                <w:sz w:val="20"/>
                <w:lang w:val="en-US"/>
              </w:rPr>
            </w:pPr>
            <w:r>
              <w:rPr>
                <w:sz w:val="20"/>
                <w:lang w:val="en-US"/>
              </w:rPr>
              <w:t>400</w:t>
            </w:r>
          </w:p>
        </w:tc>
        <w:tc>
          <w:tcPr>
            <w:tcW w:w="1985" w:type="dxa"/>
          </w:tcPr>
          <w:p w:rsidR="00B3480A" w:rsidRDefault="00B3480A">
            <w:pPr>
              <w:pStyle w:val="21"/>
              <w:spacing w:line="360" w:lineRule="auto"/>
              <w:ind w:firstLine="0"/>
              <w:jc w:val="right"/>
              <w:rPr>
                <w:sz w:val="20"/>
                <w:lang w:val="en-US"/>
              </w:rPr>
            </w:pPr>
            <w:r>
              <w:rPr>
                <w:sz w:val="20"/>
                <w:lang w:val="en-US"/>
              </w:rPr>
              <w:t>6940.76</w:t>
            </w:r>
          </w:p>
        </w:tc>
        <w:tc>
          <w:tcPr>
            <w:tcW w:w="1985" w:type="dxa"/>
          </w:tcPr>
          <w:p w:rsidR="00B3480A" w:rsidRDefault="00B3480A">
            <w:pPr>
              <w:pStyle w:val="21"/>
              <w:spacing w:line="360" w:lineRule="auto"/>
              <w:ind w:firstLine="0"/>
              <w:jc w:val="right"/>
              <w:rPr>
                <w:sz w:val="20"/>
                <w:lang w:val="en-US"/>
              </w:rPr>
            </w:pPr>
            <w:r>
              <w:rPr>
                <w:sz w:val="20"/>
                <w:lang w:val="en-US"/>
              </w:rPr>
              <w:t>6064.98</w:t>
            </w:r>
          </w:p>
        </w:tc>
        <w:tc>
          <w:tcPr>
            <w:tcW w:w="1985" w:type="dxa"/>
          </w:tcPr>
          <w:p w:rsidR="00B3480A" w:rsidRDefault="00B3480A">
            <w:pPr>
              <w:pStyle w:val="21"/>
              <w:spacing w:line="360" w:lineRule="auto"/>
              <w:ind w:firstLine="0"/>
              <w:jc w:val="right"/>
              <w:rPr>
                <w:sz w:val="20"/>
                <w:lang w:val="en-US"/>
              </w:rPr>
            </w:pPr>
            <w:r>
              <w:rPr>
                <w:sz w:val="20"/>
                <w:lang w:val="en-US"/>
              </w:rPr>
              <w:t>22.536</w:t>
            </w:r>
          </w:p>
        </w:tc>
        <w:tc>
          <w:tcPr>
            <w:tcW w:w="1985" w:type="dxa"/>
          </w:tcPr>
          <w:p w:rsidR="00B3480A" w:rsidRDefault="00B3480A">
            <w:pPr>
              <w:pStyle w:val="21"/>
              <w:spacing w:line="360" w:lineRule="auto"/>
              <w:ind w:firstLine="0"/>
              <w:jc w:val="right"/>
              <w:rPr>
                <w:sz w:val="20"/>
                <w:lang w:val="en-US"/>
              </w:rPr>
            </w:pPr>
            <w:r>
              <w:rPr>
                <w:sz w:val="20"/>
                <w:lang w:val="en-US"/>
              </w:rPr>
              <w:t>8176.292</w:t>
            </w:r>
          </w:p>
        </w:tc>
      </w:tr>
      <w:tr w:rsidR="00B3480A">
        <w:tc>
          <w:tcPr>
            <w:tcW w:w="1701" w:type="dxa"/>
          </w:tcPr>
          <w:p w:rsidR="00B3480A" w:rsidRDefault="00B3480A">
            <w:pPr>
              <w:pStyle w:val="21"/>
              <w:spacing w:line="360" w:lineRule="auto"/>
              <w:ind w:firstLine="0"/>
              <w:jc w:val="right"/>
              <w:rPr>
                <w:sz w:val="20"/>
                <w:lang w:val="en-US"/>
              </w:rPr>
            </w:pPr>
            <w:r>
              <w:rPr>
                <w:sz w:val="20"/>
                <w:lang w:val="en-US"/>
              </w:rPr>
              <w:t>500</w:t>
            </w:r>
          </w:p>
        </w:tc>
        <w:tc>
          <w:tcPr>
            <w:tcW w:w="1985" w:type="dxa"/>
          </w:tcPr>
          <w:p w:rsidR="00B3480A" w:rsidRDefault="00B3480A">
            <w:pPr>
              <w:pStyle w:val="21"/>
              <w:spacing w:line="360" w:lineRule="auto"/>
              <w:ind w:firstLine="0"/>
              <w:jc w:val="right"/>
              <w:rPr>
                <w:sz w:val="20"/>
                <w:lang w:val="en-US"/>
              </w:rPr>
            </w:pPr>
            <w:r>
              <w:rPr>
                <w:sz w:val="20"/>
                <w:lang w:val="en-US"/>
              </w:rPr>
              <w:t>8791.36</w:t>
            </w:r>
          </w:p>
        </w:tc>
        <w:tc>
          <w:tcPr>
            <w:tcW w:w="1985" w:type="dxa"/>
          </w:tcPr>
          <w:p w:rsidR="00B3480A" w:rsidRDefault="00B3480A">
            <w:pPr>
              <w:pStyle w:val="21"/>
              <w:spacing w:line="360" w:lineRule="auto"/>
              <w:ind w:firstLine="0"/>
              <w:jc w:val="right"/>
              <w:rPr>
                <w:sz w:val="20"/>
                <w:lang w:val="en-US"/>
              </w:rPr>
            </w:pPr>
            <w:r>
              <w:rPr>
                <w:sz w:val="20"/>
                <w:lang w:val="en-US"/>
              </w:rPr>
              <w:t>7653.96</w:t>
            </w:r>
          </w:p>
        </w:tc>
        <w:tc>
          <w:tcPr>
            <w:tcW w:w="1985" w:type="dxa"/>
          </w:tcPr>
          <w:p w:rsidR="00B3480A" w:rsidRDefault="00B3480A">
            <w:pPr>
              <w:pStyle w:val="21"/>
              <w:spacing w:line="360" w:lineRule="auto"/>
              <w:ind w:firstLine="0"/>
              <w:jc w:val="right"/>
              <w:rPr>
                <w:sz w:val="20"/>
                <w:lang w:val="en-US"/>
              </w:rPr>
            </w:pPr>
            <w:r>
              <w:rPr>
                <w:sz w:val="20"/>
                <w:lang w:val="en-US"/>
              </w:rPr>
              <w:t>28.584</w:t>
            </w:r>
          </w:p>
        </w:tc>
        <w:tc>
          <w:tcPr>
            <w:tcW w:w="1985" w:type="dxa"/>
          </w:tcPr>
          <w:p w:rsidR="00B3480A" w:rsidRDefault="00B3480A">
            <w:pPr>
              <w:pStyle w:val="21"/>
              <w:spacing w:line="360" w:lineRule="auto"/>
              <w:ind w:firstLine="0"/>
              <w:jc w:val="right"/>
              <w:rPr>
                <w:sz w:val="20"/>
                <w:lang w:val="en-US"/>
              </w:rPr>
            </w:pPr>
            <w:r>
              <w:rPr>
                <w:sz w:val="20"/>
                <w:lang w:val="en-US"/>
              </w:rPr>
              <w:t>10350.736</w:t>
            </w:r>
          </w:p>
        </w:tc>
      </w:tr>
      <w:tr w:rsidR="00B3480A">
        <w:tc>
          <w:tcPr>
            <w:tcW w:w="1701" w:type="dxa"/>
          </w:tcPr>
          <w:p w:rsidR="00B3480A" w:rsidRDefault="00B3480A">
            <w:pPr>
              <w:pStyle w:val="21"/>
              <w:spacing w:line="360" w:lineRule="auto"/>
              <w:ind w:firstLine="0"/>
              <w:jc w:val="right"/>
              <w:rPr>
                <w:sz w:val="20"/>
                <w:lang w:val="en-US"/>
              </w:rPr>
            </w:pPr>
            <w:r>
              <w:rPr>
                <w:sz w:val="20"/>
                <w:lang w:val="en-US"/>
              </w:rPr>
              <w:t>600</w:t>
            </w:r>
          </w:p>
        </w:tc>
        <w:tc>
          <w:tcPr>
            <w:tcW w:w="1985" w:type="dxa"/>
          </w:tcPr>
          <w:p w:rsidR="00B3480A" w:rsidRDefault="00B3480A">
            <w:pPr>
              <w:pStyle w:val="21"/>
              <w:spacing w:line="360" w:lineRule="auto"/>
              <w:ind w:firstLine="0"/>
              <w:jc w:val="right"/>
              <w:rPr>
                <w:sz w:val="20"/>
                <w:lang w:val="en-US"/>
              </w:rPr>
            </w:pPr>
            <w:r>
              <w:rPr>
                <w:sz w:val="20"/>
                <w:lang w:val="en-US"/>
              </w:rPr>
              <w:t>10680</w:t>
            </w:r>
          </w:p>
        </w:tc>
        <w:tc>
          <w:tcPr>
            <w:tcW w:w="1985" w:type="dxa"/>
          </w:tcPr>
          <w:p w:rsidR="00B3480A" w:rsidRDefault="00B3480A">
            <w:pPr>
              <w:pStyle w:val="21"/>
              <w:spacing w:line="360" w:lineRule="auto"/>
              <w:ind w:firstLine="0"/>
              <w:jc w:val="right"/>
              <w:rPr>
                <w:sz w:val="20"/>
                <w:lang w:val="en-US"/>
              </w:rPr>
            </w:pPr>
            <w:r>
              <w:rPr>
                <w:sz w:val="20"/>
                <w:lang w:val="en-US"/>
              </w:rPr>
              <w:t>9287.7</w:t>
            </w:r>
          </w:p>
        </w:tc>
        <w:tc>
          <w:tcPr>
            <w:tcW w:w="1985" w:type="dxa"/>
          </w:tcPr>
          <w:p w:rsidR="00B3480A" w:rsidRDefault="00B3480A">
            <w:pPr>
              <w:pStyle w:val="21"/>
              <w:spacing w:line="360" w:lineRule="auto"/>
              <w:ind w:firstLine="0"/>
              <w:jc w:val="right"/>
              <w:rPr>
                <w:sz w:val="20"/>
                <w:lang w:val="en-US"/>
              </w:rPr>
            </w:pPr>
            <w:r>
              <w:rPr>
                <w:sz w:val="20"/>
                <w:lang w:val="en-US"/>
              </w:rPr>
              <w:t>34.812</w:t>
            </w:r>
          </w:p>
        </w:tc>
        <w:tc>
          <w:tcPr>
            <w:tcW w:w="1985" w:type="dxa"/>
          </w:tcPr>
          <w:p w:rsidR="00B3480A" w:rsidRDefault="00B3480A">
            <w:pPr>
              <w:pStyle w:val="21"/>
              <w:spacing w:line="360" w:lineRule="auto"/>
              <w:ind w:firstLine="0"/>
              <w:jc w:val="right"/>
              <w:rPr>
                <w:sz w:val="20"/>
                <w:lang w:val="en-US"/>
              </w:rPr>
            </w:pPr>
            <w:r>
              <w:rPr>
                <w:sz w:val="20"/>
                <w:lang w:val="en-US"/>
              </w:rPr>
              <w:t>12572.35</w:t>
            </w:r>
          </w:p>
        </w:tc>
      </w:tr>
      <w:tr w:rsidR="00B3480A">
        <w:tc>
          <w:tcPr>
            <w:tcW w:w="1701" w:type="dxa"/>
          </w:tcPr>
          <w:p w:rsidR="00B3480A" w:rsidRDefault="00B3480A">
            <w:pPr>
              <w:pStyle w:val="21"/>
              <w:spacing w:line="360" w:lineRule="auto"/>
              <w:ind w:firstLine="0"/>
              <w:jc w:val="right"/>
              <w:rPr>
                <w:sz w:val="20"/>
                <w:lang w:val="en-US"/>
              </w:rPr>
            </w:pPr>
            <w:r>
              <w:rPr>
                <w:sz w:val="20"/>
                <w:lang w:val="en-US"/>
              </w:rPr>
              <w:t>700</w:t>
            </w:r>
          </w:p>
        </w:tc>
        <w:tc>
          <w:tcPr>
            <w:tcW w:w="1985" w:type="dxa"/>
          </w:tcPr>
          <w:p w:rsidR="00B3480A" w:rsidRDefault="00B3480A">
            <w:pPr>
              <w:pStyle w:val="21"/>
              <w:spacing w:line="360" w:lineRule="auto"/>
              <w:ind w:firstLine="0"/>
              <w:jc w:val="right"/>
              <w:rPr>
                <w:sz w:val="20"/>
                <w:lang w:val="en-US"/>
              </w:rPr>
            </w:pPr>
            <w:r>
              <w:rPr>
                <w:sz w:val="20"/>
                <w:lang w:val="en-US"/>
              </w:rPr>
              <w:t>12618.87</w:t>
            </w:r>
          </w:p>
        </w:tc>
        <w:tc>
          <w:tcPr>
            <w:tcW w:w="1985" w:type="dxa"/>
          </w:tcPr>
          <w:p w:rsidR="00B3480A" w:rsidRDefault="00B3480A">
            <w:pPr>
              <w:pStyle w:val="21"/>
              <w:spacing w:line="360" w:lineRule="auto"/>
              <w:ind w:firstLine="0"/>
              <w:jc w:val="right"/>
              <w:rPr>
                <w:sz w:val="20"/>
                <w:lang w:val="en-US"/>
              </w:rPr>
            </w:pPr>
            <w:r>
              <w:rPr>
                <w:sz w:val="20"/>
                <w:lang w:val="en-US"/>
              </w:rPr>
              <w:t>10955.01</w:t>
            </w:r>
          </w:p>
        </w:tc>
        <w:tc>
          <w:tcPr>
            <w:tcW w:w="1985" w:type="dxa"/>
          </w:tcPr>
          <w:p w:rsidR="00B3480A" w:rsidRDefault="00B3480A">
            <w:pPr>
              <w:pStyle w:val="21"/>
              <w:spacing w:line="360" w:lineRule="auto"/>
              <w:ind w:firstLine="0"/>
              <w:jc w:val="right"/>
              <w:rPr>
                <w:sz w:val="20"/>
                <w:lang w:val="en-US"/>
              </w:rPr>
            </w:pPr>
            <w:r>
              <w:rPr>
                <w:sz w:val="20"/>
                <w:lang w:val="en-US"/>
              </w:rPr>
              <w:t>41.292</w:t>
            </w:r>
          </w:p>
        </w:tc>
        <w:tc>
          <w:tcPr>
            <w:tcW w:w="1985" w:type="dxa"/>
          </w:tcPr>
          <w:p w:rsidR="00B3480A" w:rsidRDefault="00B3480A">
            <w:pPr>
              <w:pStyle w:val="21"/>
              <w:spacing w:line="360" w:lineRule="auto"/>
              <w:ind w:firstLine="0"/>
              <w:jc w:val="right"/>
              <w:rPr>
                <w:sz w:val="20"/>
                <w:lang w:val="en-US"/>
              </w:rPr>
            </w:pPr>
            <w:r>
              <w:rPr>
                <w:sz w:val="20"/>
                <w:lang w:val="en-US"/>
              </w:rPr>
              <w:t>14851.16</w:t>
            </w:r>
          </w:p>
        </w:tc>
      </w:tr>
      <w:tr w:rsidR="00B3480A">
        <w:tc>
          <w:tcPr>
            <w:tcW w:w="1701" w:type="dxa"/>
          </w:tcPr>
          <w:p w:rsidR="00B3480A" w:rsidRDefault="00B3480A">
            <w:pPr>
              <w:pStyle w:val="21"/>
              <w:spacing w:line="360" w:lineRule="auto"/>
              <w:ind w:firstLine="0"/>
              <w:jc w:val="right"/>
              <w:rPr>
                <w:sz w:val="20"/>
                <w:lang w:val="en-US"/>
              </w:rPr>
            </w:pPr>
            <w:r>
              <w:rPr>
                <w:sz w:val="20"/>
                <w:lang w:val="en-US"/>
              </w:rPr>
              <w:t>800</w:t>
            </w:r>
          </w:p>
        </w:tc>
        <w:tc>
          <w:tcPr>
            <w:tcW w:w="1985" w:type="dxa"/>
          </w:tcPr>
          <w:p w:rsidR="00B3480A" w:rsidRDefault="00B3480A">
            <w:pPr>
              <w:pStyle w:val="21"/>
              <w:spacing w:line="360" w:lineRule="auto"/>
              <w:ind w:firstLine="0"/>
              <w:jc w:val="right"/>
              <w:rPr>
                <w:sz w:val="20"/>
                <w:lang w:val="en-US"/>
              </w:rPr>
            </w:pPr>
            <w:r>
              <w:rPr>
                <w:sz w:val="20"/>
                <w:lang w:val="en-US"/>
              </w:rPr>
              <w:t>14621.66</w:t>
            </w:r>
          </w:p>
        </w:tc>
        <w:tc>
          <w:tcPr>
            <w:tcW w:w="1985" w:type="dxa"/>
          </w:tcPr>
          <w:p w:rsidR="00B3480A" w:rsidRDefault="00B3480A">
            <w:pPr>
              <w:pStyle w:val="21"/>
              <w:spacing w:line="360" w:lineRule="auto"/>
              <w:ind w:firstLine="0"/>
              <w:jc w:val="right"/>
              <w:rPr>
                <w:sz w:val="20"/>
                <w:lang w:val="en-US"/>
              </w:rPr>
            </w:pPr>
            <w:r>
              <w:rPr>
                <w:sz w:val="20"/>
                <w:lang w:val="en-US"/>
              </w:rPr>
              <w:t>12644.7</w:t>
            </w:r>
          </w:p>
        </w:tc>
        <w:tc>
          <w:tcPr>
            <w:tcW w:w="1985" w:type="dxa"/>
          </w:tcPr>
          <w:p w:rsidR="00B3480A" w:rsidRDefault="00B3480A">
            <w:pPr>
              <w:pStyle w:val="21"/>
              <w:spacing w:line="360" w:lineRule="auto"/>
              <w:ind w:firstLine="0"/>
              <w:jc w:val="right"/>
              <w:rPr>
                <w:sz w:val="20"/>
                <w:lang w:val="en-US"/>
              </w:rPr>
            </w:pPr>
            <w:r>
              <w:rPr>
                <w:sz w:val="20"/>
                <w:lang w:val="en-US"/>
              </w:rPr>
              <w:t>48.06</w:t>
            </w:r>
          </w:p>
        </w:tc>
        <w:tc>
          <w:tcPr>
            <w:tcW w:w="1985" w:type="dxa"/>
          </w:tcPr>
          <w:p w:rsidR="00B3480A" w:rsidRDefault="00B3480A">
            <w:pPr>
              <w:pStyle w:val="21"/>
              <w:spacing w:line="360" w:lineRule="auto"/>
              <w:ind w:firstLine="0"/>
              <w:jc w:val="right"/>
              <w:rPr>
                <w:sz w:val="20"/>
                <w:lang w:val="en-US"/>
              </w:rPr>
            </w:pPr>
            <w:r>
              <w:rPr>
                <w:sz w:val="20"/>
                <w:lang w:val="en-US"/>
              </w:rPr>
              <w:t>17198.66</w:t>
            </w:r>
          </w:p>
        </w:tc>
      </w:tr>
      <w:tr w:rsidR="00B3480A">
        <w:tc>
          <w:tcPr>
            <w:tcW w:w="1701" w:type="dxa"/>
          </w:tcPr>
          <w:p w:rsidR="00B3480A" w:rsidRDefault="00B3480A">
            <w:pPr>
              <w:pStyle w:val="21"/>
              <w:spacing w:line="360" w:lineRule="auto"/>
              <w:ind w:firstLine="0"/>
              <w:jc w:val="right"/>
              <w:rPr>
                <w:sz w:val="20"/>
                <w:lang w:val="en-US"/>
              </w:rPr>
            </w:pPr>
            <w:r>
              <w:rPr>
                <w:sz w:val="20"/>
                <w:lang w:val="en-US"/>
              </w:rPr>
              <w:t>900</w:t>
            </w:r>
          </w:p>
        </w:tc>
        <w:tc>
          <w:tcPr>
            <w:tcW w:w="1985" w:type="dxa"/>
          </w:tcPr>
          <w:p w:rsidR="00B3480A" w:rsidRDefault="00B3480A">
            <w:pPr>
              <w:pStyle w:val="21"/>
              <w:spacing w:line="360" w:lineRule="auto"/>
              <w:ind w:firstLine="0"/>
              <w:jc w:val="right"/>
              <w:rPr>
                <w:sz w:val="20"/>
                <w:lang w:val="en-US"/>
              </w:rPr>
            </w:pPr>
            <w:r>
              <w:rPr>
                <w:sz w:val="20"/>
                <w:lang w:val="en-US"/>
              </w:rPr>
              <w:t>16659.07</w:t>
            </w:r>
          </w:p>
        </w:tc>
        <w:tc>
          <w:tcPr>
            <w:tcW w:w="1985" w:type="dxa"/>
          </w:tcPr>
          <w:p w:rsidR="00B3480A" w:rsidRDefault="00B3480A">
            <w:pPr>
              <w:pStyle w:val="21"/>
              <w:spacing w:line="360" w:lineRule="auto"/>
              <w:ind w:firstLine="0"/>
              <w:jc w:val="right"/>
              <w:rPr>
                <w:sz w:val="20"/>
                <w:lang w:val="en-US"/>
              </w:rPr>
            </w:pPr>
            <w:r>
              <w:rPr>
                <w:sz w:val="20"/>
                <w:lang w:val="en-US"/>
              </w:rPr>
              <w:t>14334.39</w:t>
            </w:r>
          </w:p>
        </w:tc>
        <w:tc>
          <w:tcPr>
            <w:tcW w:w="1985" w:type="dxa"/>
          </w:tcPr>
          <w:p w:rsidR="00B3480A" w:rsidRDefault="00B3480A">
            <w:pPr>
              <w:pStyle w:val="21"/>
              <w:spacing w:line="360" w:lineRule="auto"/>
              <w:ind w:firstLine="0"/>
              <w:jc w:val="right"/>
              <w:rPr>
                <w:sz w:val="20"/>
                <w:lang w:val="en-US"/>
              </w:rPr>
            </w:pPr>
            <w:r>
              <w:rPr>
                <w:sz w:val="20"/>
                <w:lang w:val="en-US"/>
              </w:rPr>
              <w:t>54.864</w:t>
            </w:r>
          </w:p>
        </w:tc>
        <w:tc>
          <w:tcPr>
            <w:tcW w:w="1985" w:type="dxa"/>
          </w:tcPr>
          <w:p w:rsidR="00B3480A" w:rsidRDefault="00B3480A">
            <w:pPr>
              <w:pStyle w:val="21"/>
              <w:spacing w:line="360" w:lineRule="auto"/>
              <w:ind w:firstLine="0"/>
              <w:jc w:val="right"/>
              <w:rPr>
                <w:sz w:val="20"/>
                <w:lang w:val="en-US"/>
              </w:rPr>
            </w:pPr>
            <w:r>
              <w:rPr>
                <w:sz w:val="20"/>
                <w:lang w:val="en-US"/>
              </w:rPr>
              <w:t>19580.81</w:t>
            </w:r>
          </w:p>
        </w:tc>
      </w:tr>
      <w:tr w:rsidR="00B3480A">
        <w:tc>
          <w:tcPr>
            <w:tcW w:w="1701" w:type="dxa"/>
          </w:tcPr>
          <w:p w:rsidR="00B3480A" w:rsidRDefault="00B3480A">
            <w:pPr>
              <w:pStyle w:val="21"/>
              <w:spacing w:line="360" w:lineRule="auto"/>
              <w:ind w:firstLine="0"/>
              <w:jc w:val="right"/>
              <w:rPr>
                <w:sz w:val="20"/>
                <w:lang w:val="en-US"/>
              </w:rPr>
            </w:pPr>
            <w:r>
              <w:rPr>
                <w:sz w:val="20"/>
                <w:lang w:val="en-US"/>
              </w:rPr>
              <w:t>1000</w:t>
            </w:r>
          </w:p>
        </w:tc>
        <w:tc>
          <w:tcPr>
            <w:tcW w:w="1985" w:type="dxa"/>
          </w:tcPr>
          <w:p w:rsidR="00B3480A" w:rsidRDefault="00B3480A">
            <w:pPr>
              <w:pStyle w:val="21"/>
              <w:spacing w:line="360" w:lineRule="auto"/>
              <w:ind w:firstLine="0"/>
              <w:jc w:val="right"/>
              <w:rPr>
                <w:sz w:val="20"/>
                <w:lang w:val="en-US"/>
              </w:rPr>
            </w:pPr>
            <w:r>
              <w:rPr>
                <w:sz w:val="20"/>
                <w:lang w:val="en-US"/>
              </w:rPr>
              <w:t>18731.68</w:t>
            </w:r>
          </w:p>
        </w:tc>
        <w:tc>
          <w:tcPr>
            <w:tcW w:w="1985" w:type="dxa"/>
          </w:tcPr>
          <w:p w:rsidR="00B3480A" w:rsidRDefault="00B3480A">
            <w:pPr>
              <w:pStyle w:val="21"/>
              <w:spacing w:line="360" w:lineRule="auto"/>
              <w:ind w:firstLine="0"/>
              <w:jc w:val="right"/>
              <w:rPr>
                <w:sz w:val="20"/>
                <w:lang w:val="en-US"/>
              </w:rPr>
            </w:pPr>
            <w:r>
              <w:rPr>
                <w:sz w:val="20"/>
                <w:lang w:val="en-US"/>
              </w:rPr>
              <w:t>16068.84</w:t>
            </w:r>
          </w:p>
        </w:tc>
        <w:tc>
          <w:tcPr>
            <w:tcW w:w="1985" w:type="dxa"/>
          </w:tcPr>
          <w:p w:rsidR="00B3480A" w:rsidRDefault="00B3480A">
            <w:pPr>
              <w:pStyle w:val="21"/>
              <w:spacing w:line="360" w:lineRule="auto"/>
              <w:ind w:firstLine="0"/>
              <w:jc w:val="right"/>
              <w:rPr>
                <w:sz w:val="20"/>
                <w:lang w:val="en-US"/>
              </w:rPr>
            </w:pPr>
            <w:r>
              <w:rPr>
                <w:sz w:val="20"/>
                <w:lang w:val="en-US"/>
              </w:rPr>
              <w:t>62.1</w:t>
            </w:r>
          </w:p>
        </w:tc>
        <w:tc>
          <w:tcPr>
            <w:tcW w:w="1985" w:type="dxa"/>
          </w:tcPr>
          <w:p w:rsidR="00B3480A" w:rsidRDefault="00B3480A">
            <w:pPr>
              <w:pStyle w:val="21"/>
              <w:spacing w:line="360" w:lineRule="auto"/>
              <w:ind w:firstLine="0"/>
              <w:jc w:val="right"/>
              <w:rPr>
                <w:sz w:val="20"/>
                <w:lang w:val="en-US"/>
              </w:rPr>
            </w:pPr>
            <w:r>
              <w:rPr>
                <w:sz w:val="20"/>
                <w:lang w:val="en-US"/>
              </w:rPr>
              <w:t>22007.55</w:t>
            </w:r>
          </w:p>
        </w:tc>
      </w:tr>
      <w:tr w:rsidR="00B3480A">
        <w:tc>
          <w:tcPr>
            <w:tcW w:w="1701" w:type="dxa"/>
          </w:tcPr>
          <w:p w:rsidR="00B3480A" w:rsidRDefault="00B3480A">
            <w:pPr>
              <w:pStyle w:val="21"/>
              <w:spacing w:line="360" w:lineRule="auto"/>
              <w:ind w:firstLine="0"/>
              <w:jc w:val="right"/>
              <w:rPr>
                <w:sz w:val="20"/>
                <w:lang w:val="en-US"/>
              </w:rPr>
            </w:pPr>
            <w:r>
              <w:rPr>
                <w:sz w:val="20"/>
                <w:lang w:val="en-US"/>
              </w:rPr>
              <w:t>1100</w:t>
            </w:r>
          </w:p>
        </w:tc>
        <w:tc>
          <w:tcPr>
            <w:tcW w:w="1985" w:type="dxa"/>
          </w:tcPr>
          <w:p w:rsidR="00B3480A" w:rsidRDefault="00B3480A">
            <w:pPr>
              <w:pStyle w:val="21"/>
              <w:spacing w:line="360" w:lineRule="auto"/>
              <w:ind w:firstLine="0"/>
              <w:jc w:val="right"/>
              <w:rPr>
                <w:sz w:val="20"/>
                <w:lang w:val="en-US"/>
              </w:rPr>
            </w:pPr>
            <w:r>
              <w:rPr>
                <w:sz w:val="20"/>
                <w:lang w:val="en-US"/>
              </w:rPr>
              <w:t>20810.73</w:t>
            </w:r>
          </w:p>
        </w:tc>
        <w:tc>
          <w:tcPr>
            <w:tcW w:w="1985" w:type="dxa"/>
          </w:tcPr>
          <w:p w:rsidR="00B3480A" w:rsidRDefault="00B3480A">
            <w:pPr>
              <w:pStyle w:val="21"/>
              <w:spacing w:line="360" w:lineRule="auto"/>
              <w:ind w:firstLine="0"/>
              <w:jc w:val="right"/>
              <w:rPr>
                <w:sz w:val="20"/>
                <w:lang w:val="en-US"/>
              </w:rPr>
            </w:pPr>
            <w:r>
              <w:rPr>
                <w:sz w:val="20"/>
                <w:lang w:val="en-US"/>
              </w:rPr>
              <w:t>17848.05</w:t>
            </w:r>
          </w:p>
        </w:tc>
        <w:tc>
          <w:tcPr>
            <w:tcW w:w="1985" w:type="dxa"/>
          </w:tcPr>
          <w:p w:rsidR="00B3480A" w:rsidRDefault="00B3480A">
            <w:pPr>
              <w:pStyle w:val="21"/>
              <w:spacing w:line="360" w:lineRule="auto"/>
              <w:ind w:firstLine="0"/>
              <w:jc w:val="right"/>
              <w:rPr>
                <w:sz w:val="20"/>
                <w:lang w:val="en-US"/>
              </w:rPr>
            </w:pPr>
            <w:r>
              <w:rPr>
                <w:sz w:val="20"/>
                <w:lang w:val="en-US"/>
              </w:rPr>
              <w:t>69.336</w:t>
            </w:r>
          </w:p>
        </w:tc>
        <w:tc>
          <w:tcPr>
            <w:tcW w:w="1985" w:type="dxa"/>
          </w:tcPr>
          <w:p w:rsidR="00B3480A" w:rsidRDefault="00B3480A">
            <w:pPr>
              <w:pStyle w:val="21"/>
              <w:spacing w:line="360" w:lineRule="auto"/>
              <w:ind w:firstLine="0"/>
              <w:jc w:val="right"/>
              <w:rPr>
                <w:sz w:val="20"/>
                <w:lang w:val="en-US"/>
              </w:rPr>
            </w:pPr>
            <w:r>
              <w:rPr>
                <w:sz w:val="20"/>
                <w:lang w:val="en-US"/>
              </w:rPr>
              <w:t>24449.68</w:t>
            </w:r>
          </w:p>
        </w:tc>
      </w:tr>
      <w:tr w:rsidR="00B3480A">
        <w:tc>
          <w:tcPr>
            <w:tcW w:w="1701" w:type="dxa"/>
          </w:tcPr>
          <w:p w:rsidR="00B3480A" w:rsidRDefault="00B3480A">
            <w:pPr>
              <w:pStyle w:val="21"/>
              <w:spacing w:line="360" w:lineRule="auto"/>
              <w:ind w:firstLine="0"/>
              <w:jc w:val="right"/>
              <w:rPr>
                <w:sz w:val="20"/>
                <w:lang w:val="en-US"/>
              </w:rPr>
            </w:pPr>
            <w:r>
              <w:rPr>
                <w:sz w:val="20"/>
                <w:lang w:val="en-US"/>
              </w:rPr>
              <w:t>1200</w:t>
            </w:r>
          </w:p>
        </w:tc>
        <w:tc>
          <w:tcPr>
            <w:tcW w:w="1985" w:type="dxa"/>
          </w:tcPr>
          <w:p w:rsidR="00B3480A" w:rsidRDefault="00B3480A">
            <w:pPr>
              <w:pStyle w:val="21"/>
              <w:spacing w:line="360" w:lineRule="auto"/>
              <w:ind w:firstLine="0"/>
              <w:jc w:val="right"/>
              <w:rPr>
                <w:sz w:val="20"/>
                <w:lang w:val="en-US"/>
              </w:rPr>
            </w:pPr>
            <w:r>
              <w:rPr>
                <w:sz w:val="20"/>
                <w:lang w:val="en-US"/>
              </w:rPr>
              <w:t>22904.47</w:t>
            </w:r>
          </w:p>
        </w:tc>
        <w:tc>
          <w:tcPr>
            <w:tcW w:w="1985" w:type="dxa"/>
          </w:tcPr>
          <w:p w:rsidR="00B3480A" w:rsidRDefault="00B3480A">
            <w:pPr>
              <w:pStyle w:val="21"/>
              <w:spacing w:line="360" w:lineRule="auto"/>
              <w:ind w:firstLine="0"/>
              <w:jc w:val="right"/>
              <w:rPr>
                <w:sz w:val="20"/>
                <w:lang w:val="en-US"/>
              </w:rPr>
            </w:pPr>
            <w:r>
              <w:rPr>
                <w:sz w:val="20"/>
                <w:lang w:val="en-US"/>
              </w:rPr>
              <w:t>19627.26</w:t>
            </w:r>
          </w:p>
        </w:tc>
        <w:tc>
          <w:tcPr>
            <w:tcW w:w="1985" w:type="dxa"/>
          </w:tcPr>
          <w:p w:rsidR="00B3480A" w:rsidRDefault="00B3480A">
            <w:pPr>
              <w:pStyle w:val="21"/>
              <w:spacing w:line="360" w:lineRule="auto"/>
              <w:ind w:firstLine="0"/>
              <w:jc w:val="right"/>
              <w:rPr>
                <w:sz w:val="20"/>
                <w:lang w:val="en-US"/>
              </w:rPr>
            </w:pPr>
            <w:r>
              <w:rPr>
                <w:sz w:val="20"/>
                <w:lang w:val="en-US"/>
              </w:rPr>
              <w:t>76.716</w:t>
            </w:r>
          </w:p>
        </w:tc>
        <w:tc>
          <w:tcPr>
            <w:tcW w:w="1985" w:type="dxa"/>
          </w:tcPr>
          <w:p w:rsidR="00B3480A" w:rsidRDefault="00B3480A">
            <w:pPr>
              <w:pStyle w:val="21"/>
              <w:spacing w:line="360" w:lineRule="auto"/>
              <w:ind w:firstLine="0"/>
              <w:jc w:val="right"/>
              <w:rPr>
                <w:sz w:val="20"/>
                <w:lang w:val="en-US"/>
              </w:rPr>
            </w:pPr>
            <w:r>
              <w:rPr>
                <w:sz w:val="20"/>
                <w:lang w:val="en-US"/>
              </w:rPr>
              <w:t>26906.64</w:t>
            </w:r>
          </w:p>
        </w:tc>
      </w:tr>
      <w:tr w:rsidR="00B3480A">
        <w:tc>
          <w:tcPr>
            <w:tcW w:w="1701" w:type="dxa"/>
          </w:tcPr>
          <w:p w:rsidR="00B3480A" w:rsidRDefault="00B3480A">
            <w:pPr>
              <w:pStyle w:val="21"/>
              <w:spacing w:line="360" w:lineRule="auto"/>
              <w:ind w:firstLine="0"/>
              <w:jc w:val="right"/>
              <w:rPr>
                <w:sz w:val="20"/>
                <w:lang w:val="en-US"/>
              </w:rPr>
            </w:pPr>
            <w:r>
              <w:rPr>
                <w:sz w:val="20"/>
                <w:lang w:val="en-US"/>
              </w:rPr>
              <w:t>1300</w:t>
            </w:r>
          </w:p>
        </w:tc>
        <w:tc>
          <w:tcPr>
            <w:tcW w:w="1985" w:type="dxa"/>
          </w:tcPr>
          <w:p w:rsidR="00B3480A" w:rsidRDefault="00B3480A">
            <w:pPr>
              <w:pStyle w:val="21"/>
              <w:spacing w:line="360" w:lineRule="auto"/>
              <w:ind w:firstLine="0"/>
              <w:jc w:val="right"/>
              <w:rPr>
                <w:sz w:val="20"/>
                <w:lang w:val="en-US"/>
              </w:rPr>
            </w:pPr>
            <w:r>
              <w:rPr>
                <w:sz w:val="20"/>
                <w:lang w:val="en-US"/>
              </w:rPr>
              <w:t>25036.4</w:t>
            </w:r>
          </w:p>
        </w:tc>
        <w:tc>
          <w:tcPr>
            <w:tcW w:w="1985" w:type="dxa"/>
          </w:tcPr>
          <w:p w:rsidR="00B3480A" w:rsidRDefault="00B3480A">
            <w:pPr>
              <w:pStyle w:val="21"/>
              <w:spacing w:line="360" w:lineRule="auto"/>
              <w:ind w:firstLine="0"/>
              <w:jc w:val="right"/>
              <w:rPr>
                <w:sz w:val="20"/>
                <w:lang w:val="en-US"/>
              </w:rPr>
            </w:pPr>
            <w:r>
              <w:rPr>
                <w:sz w:val="20"/>
                <w:lang w:val="en-US"/>
              </w:rPr>
              <w:t>21406.47</w:t>
            </w:r>
          </w:p>
        </w:tc>
        <w:tc>
          <w:tcPr>
            <w:tcW w:w="1985" w:type="dxa"/>
          </w:tcPr>
          <w:p w:rsidR="00B3480A" w:rsidRDefault="00B3480A">
            <w:pPr>
              <w:pStyle w:val="21"/>
              <w:spacing w:line="360" w:lineRule="auto"/>
              <w:ind w:firstLine="0"/>
              <w:jc w:val="right"/>
              <w:rPr>
                <w:sz w:val="20"/>
                <w:lang w:val="en-US"/>
              </w:rPr>
            </w:pPr>
            <w:r>
              <w:rPr>
                <w:sz w:val="20"/>
                <w:lang w:val="en-US"/>
              </w:rPr>
              <w:t>84.384</w:t>
            </w:r>
          </w:p>
        </w:tc>
        <w:tc>
          <w:tcPr>
            <w:tcW w:w="1985" w:type="dxa"/>
          </w:tcPr>
          <w:p w:rsidR="00B3480A" w:rsidRDefault="00B3480A">
            <w:pPr>
              <w:pStyle w:val="21"/>
              <w:spacing w:line="360" w:lineRule="auto"/>
              <w:ind w:firstLine="0"/>
              <w:jc w:val="right"/>
              <w:rPr>
                <w:sz w:val="20"/>
                <w:lang w:val="en-US"/>
              </w:rPr>
            </w:pPr>
            <w:r>
              <w:rPr>
                <w:sz w:val="20"/>
                <w:lang w:val="en-US"/>
              </w:rPr>
              <w:t>29402.08</w:t>
            </w:r>
          </w:p>
        </w:tc>
      </w:tr>
      <w:tr w:rsidR="00B3480A">
        <w:tc>
          <w:tcPr>
            <w:tcW w:w="1701" w:type="dxa"/>
          </w:tcPr>
          <w:p w:rsidR="00B3480A" w:rsidRDefault="00B3480A">
            <w:pPr>
              <w:pStyle w:val="21"/>
              <w:spacing w:line="360" w:lineRule="auto"/>
              <w:ind w:firstLine="0"/>
              <w:jc w:val="right"/>
              <w:rPr>
                <w:sz w:val="20"/>
                <w:lang w:val="en-US"/>
              </w:rPr>
            </w:pPr>
            <w:r>
              <w:rPr>
                <w:sz w:val="20"/>
                <w:lang w:val="en-US"/>
              </w:rPr>
              <w:t>1400</w:t>
            </w:r>
          </w:p>
        </w:tc>
        <w:tc>
          <w:tcPr>
            <w:tcW w:w="1985" w:type="dxa"/>
          </w:tcPr>
          <w:p w:rsidR="00B3480A" w:rsidRDefault="00B3480A">
            <w:pPr>
              <w:pStyle w:val="21"/>
              <w:spacing w:line="360" w:lineRule="auto"/>
              <w:ind w:firstLine="0"/>
              <w:jc w:val="right"/>
              <w:rPr>
                <w:sz w:val="20"/>
                <w:lang w:val="en-US"/>
              </w:rPr>
            </w:pPr>
            <w:r>
              <w:rPr>
                <w:sz w:val="20"/>
                <w:lang w:val="en-US"/>
              </w:rPr>
              <w:t>27222.24</w:t>
            </w:r>
          </w:p>
        </w:tc>
        <w:tc>
          <w:tcPr>
            <w:tcW w:w="1985" w:type="dxa"/>
          </w:tcPr>
          <w:p w:rsidR="00B3480A" w:rsidRDefault="00B3480A">
            <w:pPr>
              <w:pStyle w:val="21"/>
              <w:spacing w:line="360" w:lineRule="auto"/>
              <w:ind w:firstLine="0"/>
              <w:jc w:val="right"/>
              <w:rPr>
                <w:sz w:val="20"/>
                <w:lang w:val="en-US"/>
              </w:rPr>
            </w:pPr>
            <w:r>
              <w:rPr>
                <w:sz w:val="20"/>
                <w:lang w:val="en-US"/>
              </w:rPr>
              <w:t>23320.44</w:t>
            </w:r>
          </w:p>
        </w:tc>
        <w:tc>
          <w:tcPr>
            <w:tcW w:w="1985" w:type="dxa"/>
          </w:tcPr>
          <w:p w:rsidR="00B3480A" w:rsidRDefault="00B3480A">
            <w:pPr>
              <w:pStyle w:val="21"/>
              <w:spacing w:line="360" w:lineRule="auto"/>
              <w:ind w:firstLine="0"/>
              <w:jc w:val="right"/>
              <w:rPr>
                <w:sz w:val="20"/>
                <w:lang w:val="en-US"/>
              </w:rPr>
            </w:pPr>
            <w:r>
              <w:rPr>
                <w:sz w:val="20"/>
                <w:lang w:val="en-US"/>
              </w:rPr>
              <w:t>92.088</w:t>
            </w:r>
          </w:p>
        </w:tc>
        <w:tc>
          <w:tcPr>
            <w:tcW w:w="1985" w:type="dxa"/>
          </w:tcPr>
          <w:p w:rsidR="00B3480A" w:rsidRDefault="00B3480A">
            <w:pPr>
              <w:pStyle w:val="21"/>
              <w:spacing w:line="360" w:lineRule="auto"/>
              <w:ind w:firstLine="0"/>
              <w:jc w:val="right"/>
              <w:rPr>
                <w:sz w:val="20"/>
                <w:lang w:val="en-US"/>
              </w:rPr>
            </w:pPr>
            <w:r>
              <w:rPr>
                <w:sz w:val="20"/>
                <w:lang w:val="en-US"/>
              </w:rPr>
              <w:t>31960.42</w:t>
            </w:r>
          </w:p>
        </w:tc>
      </w:tr>
      <w:tr w:rsidR="00B3480A">
        <w:tc>
          <w:tcPr>
            <w:tcW w:w="1701" w:type="dxa"/>
          </w:tcPr>
          <w:p w:rsidR="00B3480A" w:rsidRDefault="00B3480A">
            <w:pPr>
              <w:pStyle w:val="21"/>
              <w:spacing w:line="360" w:lineRule="auto"/>
              <w:ind w:firstLine="0"/>
              <w:jc w:val="right"/>
              <w:rPr>
                <w:sz w:val="20"/>
                <w:lang w:val="en-US"/>
              </w:rPr>
            </w:pPr>
            <w:r>
              <w:rPr>
                <w:sz w:val="20"/>
                <w:lang w:val="en-US"/>
              </w:rPr>
              <w:t>1500</w:t>
            </w:r>
          </w:p>
        </w:tc>
        <w:tc>
          <w:tcPr>
            <w:tcW w:w="1985" w:type="dxa"/>
          </w:tcPr>
          <w:p w:rsidR="00B3480A" w:rsidRDefault="00B3480A">
            <w:pPr>
              <w:pStyle w:val="21"/>
              <w:spacing w:line="360" w:lineRule="auto"/>
              <w:ind w:firstLine="0"/>
              <w:jc w:val="right"/>
              <w:rPr>
                <w:sz w:val="20"/>
                <w:lang w:val="en-US"/>
              </w:rPr>
            </w:pPr>
            <w:r>
              <w:rPr>
                <w:sz w:val="20"/>
                <w:lang w:val="en-US"/>
              </w:rPr>
              <w:t>29384.34</w:t>
            </w:r>
          </w:p>
        </w:tc>
        <w:tc>
          <w:tcPr>
            <w:tcW w:w="1985" w:type="dxa"/>
          </w:tcPr>
          <w:p w:rsidR="00B3480A" w:rsidRDefault="00B3480A">
            <w:pPr>
              <w:pStyle w:val="21"/>
              <w:spacing w:line="360" w:lineRule="auto"/>
              <w:ind w:firstLine="0"/>
              <w:jc w:val="right"/>
              <w:rPr>
                <w:sz w:val="20"/>
                <w:lang w:val="en-US"/>
              </w:rPr>
            </w:pPr>
            <w:r>
              <w:rPr>
                <w:sz w:val="20"/>
                <w:lang w:val="en-US"/>
              </w:rPr>
              <w:t>25054.41</w:t>
            </w:r>
          </w:p>
        </w:tc>
        <w:tc>
          <w:tcPr>
            <w:tcW w:w="1985" w:type="dxa"/>
          </w:tcPr>
          <w:p w:rsidR="00B3480A" w:rsidRDefault="00B3480A">
            <w:pPr>
              <w:pStyle w:val="21"/>
              <w:spacing w:line="360" w:lineRule="auto"/>
              <w:ind w:firstLine="0"/>
              <w:jc w:val="right"/>
              <w:rPr>
                <w:sz w:val="20"/>
                <w:lang w:val="en-US"/>
              </w:rPr>
            </w:pPr>
            <w:r>
              <w:rPr>
                <w:sz w:val="20"/>
                <w:lang w:val="en-US"/>
              </w:rPr>
              <w:t>100.044</w:t>
            </w:r>
          </w:p>
        </w:tc>
        <w:tc>
          <w:tcPr>
            <w:tcW w:w="1985" w:type="dxa"/>
          </w:tcPr>
          <w:p w:rsidR="00B3480A" w:rsidRDefault="00B3480A">
            <w:pPr>
              <w:pStyle w:val="21"/>
              <w:spacing w:line="360" w:lineRule="auto"/>
              <w:ind w:firstLine="0"/>
              <w:jc w:val="right"/>
              <w:rPr>
                <w:sz w:val="20"/>
                <w:lang w:val="en-US"/>
              </w:rPr>
            </w:pPr>
            <w:r>
              <w:rPr>
                <w:sz w:val="20"/>
                <w:lang w:val="en-US"/>
              </w:rPr>
              <w:t>34495.27</w:t>
            </w:r>
          </w:p>
        </w:tc>
      </w:tr>
      <w:tr w:rsidR="00B3480A">
        <w:tc>
          <w:tcPr>
            <w:tcW w:w="1701" w:type="dxa"/>
          </w:tcPr>
          <w:p w:rsidR="00B3480A" w:rsidRDefault="00B3480A">
            <w:pPr>
              <w:pStyle w:val="21"/>
              <w:spacing w:line="360" w:lineRule="auto"/>
              <w:ind w:firstLine="0"/>
              <w:jc w:val="right"/>
              <w:rPr>
                <w:sz w:val="20"/>
                <w:lang w:val="en-US"/>
              </w:rPr>
            </w:pPr>
            <w:r>
              <w:rPr>
                <w:sz w:val="20"/>
                <w:lang w:val="en-US"/>
              </w:rPr>
              <w:t>1600</w:t>
            </w:r>
          </w:p>
        </w:tc>
        <w:tc>
          <w:tcPr>
            <w:tcW w:w="1985" w:type="dxa"/>
          </w:tcPr>
          <w:p w:rsidR="00B3480A" w:rsidRDefault="00B3480A">
            <w:pPr>
              <w:pStyle w:val="21"/>
              <w:spacing w:line="360" w:lineRule="auto"/>
              <w:ind w:firstLine="0"/>
              <w:jc w:val="right"/>
              <w:rPr>
                <w:sz w:val="20"/>
                <w:lang w:val="en-US"/>
              </w:rPr>
            </w:pPr>
            <w:r>
              <w:rPr>
                <w:sz w:val="20"/>
                <w:lang w:val="en-US"/>
              </w:rPr>
              <w:t>31581.85</w:t>
            </w:r>
          </w:p>
        </w:tc>
        <w:tc>
          <w:tcPr>
            <w:tcW w:w="1985" w:type="dxa"/>
          </w:tcPr>
          <w:p w:rsidR="00B3480A" w:rsidRDefault="00B3480A">
            <w:pPr>
              <w:pStyle w:val="21"/>
              <w:spacing w:line="360" w:lineRule="auto"/>
              <w:ind w:firstLine="0"/>
              <w:jc w:val="right"/>
              <w:rPr>
                <w:sz w:val="20"/>
                <w:lang w:val="en-US"/>
              </w:rPr>
            </w:pPr>
            <w:r>
              <w:rPr>
                <w:sz w:val="20"/>
                <w:lang w:val="en-US"/>
              </w:rPr>
              <w:t>26889.57</w:t>
            </w:r>
          </w:p>
        </w:tc>
        <w:tc>
          <w:tcPr>
            <w:tcW w:w="1985" w:type="dxa"/>
          </w:tcPr>
          <w:p w:rsidR="00B3480A" w:rsidRDefault="00B3480A">
            <w:pPr>
              <w:pStyle w:val="21"/>
              <w:spacing w:line="360" w:lineRule="auto"/>
              <w:ind w:firstLine="0"/>
              <w:jc w:val="right"/>
              <w:rPr>
                <w:sz w:val="20"/>
                <w:lang w:val="en-US"/>
              </w:rPr>
            </w:pPr>
            <w:r>
              <w:rPr>
                <w:sz w:val="20"/>
                <w:lang w:val="en-US"/>
              </w:rPr>
              <w:t>108.036</w:t>
            </w:r>
          </w:p>
        </w:tc>
        <w:tc>
          <w:tcPr>
            <w:tcW w:w="1985" w:type="dxa"/>
          </w:tcPr>
          <w:p w:rsidR="00B3480A" w:rsidRDefault="00B3480A">
            <w:pPr>
              <w:pStyle w:val="21"/>
              <w:spacing w:line="360" w:lineRule="auto"/>
              <w:ind w:firstLine="0"/>
              <w:jc w:val="right"/>
              <w:rPr>
                <w:sz w:val="20"/>
                <w:lang w:val="en-US"/>
              </w:rPr>
            </w:pPr>
            <w:r>
              <w:rPr>
                <w:sz w:val="20"/>
                <w:lang w:val="en-US"/>
              </w:rPr>
              <w:t>37067.8</w:t>
            </w:r>
          </w:p>
        </w:tc>
      </w:tr>
      <w:tr w:rsidR="00B3480A">
        <w:tc>
          <w:tcPr>
            <w:tcW w:w="1701" w:type="dxa"/>
          </w:tcPr>
          <w:p w:rsidR="00B3480A" w:rsidRDefault="00B3480A">
            <w:pPr>
              <w:pStyle w:val="21"/>
              <w:spacing w:line="360" w:lineRule="auto"/>
              <w:ind w:firstLine="0"/>
              <w:jc w:val="right"/>
              <w:rPr>
                <w:sz w:val="20"/>
                <w:lang w:val="en-US"/>
              </w:rPr>
            </w:pPr>
            <w:r>
              <w:rPr>
                <w:sz w:val="20"/>
                <w:lang w:val="en-US"/>
              </w:rPr>
              <w:t>1700</w:t>
            </w:r>
          </w:p>
        </w:tc>
        <w:tc>
          <w:tcPr>
            <w:tcW w:w="1985" w:type="dxa"/>
          </w:tcPr>
          <w:p w:rsidR="00B3480A" w:rsidRDefault="00B3480A">
            <w:pPr>
              <w:pStyle w:val="21"/>
              <w:spacing w:line="360" w:lineRule="auto"/>
              <w:ind w:firstLine="0"/>
              <w:jc w:val="right"/>
              <w:rPr>
                <w:sz w:val="20"/>
                <w:lang w:val="en-US"/>
              </w:rPr>
            </w:pPr>
            <w:r>
              <w:rPr>
                <w:sz w:val="20"/>
                <w:lang w:val="en-US"/>
              </w:rPr>
              <w:t>33794.05</w:t>
            </w:r>
          </w:p>
        </w:tc>
        <w:tc>
          <w:tcPr>
            <w:tcW w:w="1985" w:type="dxa"/>
          </w:tcPr>
          <w:p w:rsidR="00B3480A" w:rsidRDefault="00B3480A">
            <w:pPr>
              <w:pStyle w:val="21"/>
              <w:spacing w:line="360" w:lineRule="auto"/>
              <w:ind w:firstLine="0"/>
              <w:jc w:val="right"/>
              <w:rPr>
                <w:sz w:val="20"/>
                <w:lang w:val="en-US"/>
              </w:rPr>
            </w:pPr>
            <w:r>
              <w:rPr>
                <w:sz w:val="20"/>
                <w:lang w:val="en-US"/>
              </w:rPr>
              <w:t>28713.54</w:t>
            </w:r>
          </w:p>
        </w:tc>
        <w:tc>
          <w:tcPr>
            <w:tcW w:w="1985" w:type="dxa"/>
          </w:tcPr>
          <w:p w:rsidR="00B3480A" w:rsidRDefault="00B3480A">
            <w:pPr>
              <w:pStyle w:val="21"/>
              <w:spacing w:line="360" w:lineRule="auto"/>
              <w:ind w:firstLine="0"/>
              <w:jc w:val="right"/>
              <w:rPr>
                <w:sz w:val="20"/>
                <w:lang w:val="en-US"/>
              </w:rPr>
            </w:pPr>
            <w:r>
              <w:rPr>
                <w:sz w:val="20"/>
                <w:lang w:val="en-US"/>
              </w:rPr>
              <w:t>116.172</w:t>
            </w:r>
          </w:p>
        </w:tc>
        <w:tc>
          <w:tcPr>
            <w:tcW w:w="1985" w:type="dxa"/>
          </w:tcPr>
          <w:p w:rsidR="00B3480A" w:rsidRDefault="00B3480A">
            <w:pPr>
              <w:pStyle w:val="21"/>
              <w:spacing w:line="360" w:lineRule="auto"/>
              <w:ind w:firstLine="0"/>
              <w:jc w:val="right"/>
              <w:rPr>
                <w:sz w:val="20"/>
                <w:lang w:val="en-US"/>
              </w:rPr>
            </w:pPr>
            <w:r>
              <w:rPr>
                <w:sz w:val="20"/>
                <w:lang w:val="en-US"/>
              </w:rPr>
              <w:t>39652.93</w:t>
            </w:r>
          </w:p>
        </w:tc>
      </w:tr>
      <w:tr w:rsidR="00B3480A">
        <w:tc>
          <w:tcPr>
            <w:tcW w:w="1701" w:type="dxa"/>
          </w:tcPr>
          <w:p w:rsidR="00B3480A" w:rsidRDefault="00B3480A">
            <w:pPr>
              <w:pStyle w:val="21"/>
              <w:spacing w:line="360" w:lineRule="auto"/>
              <w:ind w:firstLine="0"/>
              <w:jc w:val="right"/>
              <w:rPr>
                <w:sz w:val="20"/>
                <w:lang w:val="en-US"/>
              </w:rPr>
            </w:pPr>
            <w:r>
              <w:rPr>
                <w:sz w:val="20"/>
                <w:lang w:val="en-US"/>
              </w:rPr>
              <w:t>1800</w:t>
            </w:r>
          </w:p>
        </w:tc>
        <w:tc>
          <w:tcPr>
            <w:tcW w:w="1985" w:type="dxa"/>
          </w:tcPr>
          <w:p w:rsidR="00B3480A" w:rsidRDefault="00B3480A">
            <w:pPr>
              <w:pStyle w:val="21"/>
              <w:spacing w:line="360" w:lineRule="auto"/>
              <w:ind w:firstLine="0"/>
              <w:jc w:val="right"/>
              <w:rPr>
                <w:sz w:val="20"/>
                <w:lang w:val="en-US"/>
              </w:rPr>
            </w:pPr>
            <w:r>
              <w:rPr>
                <w:sz w:val="20"/>
                <w:lang w:val="en-US"/>
              </w:rPr>
              <w:t>36023.39</w:t>
            </w:r>
          </w:p>
        </w:tc>
        <w:tc>
          <w:tcPr>
            <w:tcW w:w="1985" w:type="dxa"/>
          </w:tcPr>
          <w:p w:rsidR="00B3480A" w:rsidRDefault="00B3480A">
            <w:pPr>
              <w:pStyle w:val="21"/>
              <w:spacing w:line="360" w:lineRule="auto"/>
              <w:ind w:firstLine="0"/>
              <w:jc w:val="right"/>
              <w:rPr>
                <w:sz w:val="20"/>
                <w:lang w:val="en-US"/>
              </w:rPr>
            </w:pPr>
            <w:r>
              <w:rPr>
                <w:sz w:val="20"/>
                <w:lang w:val="en-US"/>
              </w:rPr>
              <w:t>30537.51</w:t>
            </w:r>
          </w:p>
        </w:tc>
        <w:tc>
          <w:tcPr>
            <w:tcW w:w="1985" w:type="dxa"/>
          </w:tcPr>
          <w:p w:rsidR="00B3480A" w:rsidRDefault="00B3480A">
            <w:pPr>
              <w:pStyle w:val="21"/>
              <w:spacing w:line="360" w:lineRule="auto"/>
              <w:ind w:firstLine="0"/>
              <w:jc w:val="right"/>
              <w:rPr>
                <w:sz w:val="20"/>
                <w:lang w:val="en-US"/>
              </w:rPr>
            </w:pPr>
            <w:r>
              <w:rPr>
                <w:sz w:val="20"/>
                <w:lang w:val="en-US"/>
              </w:rPr>
              <w:t>124.488</w:t>
            </w:r>
          </w:p>
        </w:tc>
        <w:tc>
          <w:tcPr>
            <w:tcW w:w="1985" w:type="dxa"/>
          </w:tcPr>
          <w:p w:rsidR="00B3480A" w:rsidRDefault="00B3480A">
            <w:pPr>
              <w:pStyle w:val="21"/>
              <w:spacing w:line="360" w:lineRule="auto"/>
              <w:ind w:firstLine="0"/>
              <w:jc w:val="right"/>
              <w:rPr>
                <w:sz w:val="20"/>
                <w:lang w:val="en-US"/>
              </w:rPr>
            </w:pPr>
            <w:r>
              <w:rPr>
                <w:sz w:val="20"/>
                <w:lang w:val="en-US"/>
              </w:rPr>
              <w:t>42255.38</w:t>
            </w:r>
          </w:p>
        </w:tc>
      </w:tr>
      <w:tr w:rsidR="00B3480A">
        <w:tc>
          <w:tcPr>
            <w:tcW w:w="1701" w:type="dxa"/>
          </w:tcPr>
          <w:p w:rsidR="00B3480A" w:rsidRDefault="00B3480A">
            <w:pPr>
              <w:pStyle w:val="21"/>
              <w:spacing w:line="360" w:lineRule="auto"/>
              <w:ind w:firstLine="0"/>
              <w:jc w:val="right"/>
              <w:rPr>
                <w:sz w:val="20"/>
                <w:lang w:val="en-US"/>
              </w:rPr>
            </w:pPr>
            <w:r>
              <w:rPr>
                <w:sz w:val="20"/>
                <w:lang w:val="en-US"/>
              </w:rPr>
              <w:t>1900</w:t>
            </w:r>
          </w:p>
        </w:tc>
        <w:tc>
          <w:tcPr>
            <w:tcW w:w="1985" w:type="dxa"/>
          </w:tcPr>
          <w:p w:rsidR="00B3480A" w:rsidRDefault="00B3480A">
            <w:pPr>
              <w:pStyle w:val="21"/>
              <w:spacing w:line="360" w:lineRule="auto"/>
              <w:ind w:firstLine="0"/>
              <w:jc w:val="right"/>
              <w:rPr>
                <w:sz w:val="20"/>
                <w:lang w:val="en-US"/>
              </w:rPr>
            </w:pPr>
            <w:r>
              <w:rPr>
                <w:sz w:val="20"/>
                <w:lang w:val="en-US"/>
              </w:rPr>
              <w:t>38277.59</w:t>
            </w:r>
          </w:p>
        </w:tc>
        <w:tc>
          <w:tcPr>
            <w:tcW w:w="1985" w:type="dxa"/>
          </w:tcPr>
          <w:p w:rsidR="00B3480A" w:rsidRDefault="00B3480A">
            <w:pPr>
              <w:pStyle w:val="21"/>
              <w:spacing w:line="360" w:lineRule="auto"/>
              <w:ind w:firstLine="0"/>
              <w:jc w:val="right"/>
              <w:rPr>
                <w:sz w:val="20"/>
                <w:lang w:val="en-US"/>
              </w:rPr>
            </w:pPr>
            <w:r>
              <w:rPr>
                <w:sz w:val="20"/>
                <w:lang w:val="en-US"/>
              </w:rPr>
              <w:t>32417.43</w:t>
            </w:r>
          </w:p>
        </w:tc>
        <w:tc>
          <w:tcPr>
            <w:tcW w:w="1985" w:type="dxa"/>
          </w:tcPr>
          <w:p w:rsidR="00B3480A" w:rsidRDefault="00B3480A">
            <w:pPr>
              <w:pStyle w:val="21"/>
              <w:spacing w:line="360" w:lineRule="auto"/>
              <w:ind w:firstLine="0"/>
              <w:jc w:val="right"/>
              <w:rPr>
                <w:sz w:val="20"/>
                <w:lang w:val="en-US"/>
              </w:rPr>
            </w:pPr>
            <w:r>
              <w:rPr>
                <w:sz w:val="20"/>
                <w:lang w:val="en-US"/>
              </w:rPr>
              <w:t>132.768</w:t>
            </w:r>
          </w:p>
        </w:tc>
        <w:tc>
          <w:tcPr>
            <w:tcW w:w="1985" w:type="dxa"/>
          </w:tcPr>
          <w:p w:rsidR="00B3480A" w:rsidRDefault="00B3480A">
            <w:pPr>
              <w:pStyle w:val="21"/>
              <w:spacing w:line="360" w:lineRule="auto"/>
              <w:ind w:firstLine="0"/>
              <w:jc w:val="right"/>
              <w:rPr>
                <w:sz w:val="20"/>
                <w:lang w:val="en-US"/>
              </w:rPr>
            </w:pPr>
            <w:r>
              <w:rPr>
                <w:sz w:val="20"/>
                <w:lang w:val="en-US"/>
              </w:rPr>
              <w:t>44893.84</w:t>
            </w:r>
          </w:p>
        </w:tc>
      </w:tr>
      <w:tr w:rsidR="00B3480A">
        <w:tc>
          <w:tcPr>
            <w:tcW w:w="1701" w:type="dxa"/>
          </w:tcPr>
          <w:p w:rsidR="00B3480A" w:rsidRDefault="00B3480A">
            <w:pPr>
              <w:pStyle w:val="21"/>
              <w:spacing w:line="360" w:lineRule="auto"/>
              <w:ind w:firstLine="0"/>
              <w:jc w:val="right"/>
              <w:rPr>
                <w:sz w:val="20"/>
                <w:lang w:val="en-US"/>
              </w:rPr>
            </w:pPr>
            <w:r>
              <w:rPr>
                <w:sz w:val="20"/>
                <w:lang w:val="en-US"/>
              </w:rPr>
              <w:t>2000</w:t>
            </w:r>
          </w:p>
        </w:tc>
        <w:tc>
          <w:tcPr>
            <w:tcW w:w="1985" w:type="dxa"/>
          </w:tcPr>
          <w:p w:rsidR="00B3480A" w:rsidRDefault="00B3480A">
            <w:pPr>
              <w:pStyle w:val="21"/>
              <w:spacing w:line="360" w:lineRule="auto"/>
              <w:ind w:firstLine="0"/>
              <w:jc w:val="right"/>
              <w:rPr>
                <w:sz w:val="20"/>
                <w:lang w:val="en-US"/>
              </w:rPr>
            </w:pPr>
            <w:r>
              <w:rPr>
                <w:sz w:val="20"/>
                <w:lang w:val="en-US"/>
              </w:rPr>
              <w:t>40516.15</w:t>
            </w:r>
          </w:p>
        </w:tc>
        <w:tc>
          <w:tcPr>
            <w:tcW w:w="1985" w:type="dxa"/>
          </w:tcPr>
          <w:p w:rsidR="00B3480A" w:rsidRDefault="00B3480A">
            <w:pPr>
              <w:pStyle w:val="21"/>
              <w:spacing w:line="360" w:lineRule="auto"/>
              <w:ind w:firstLine="0"/>
              <w:jc w:val="right"/>
              <w:rPr>
                <w:sz w:val="20"/>
                <w:lang w:val="en-US"/>
              </w:rPr>
            </w:pPr>
            <w:r>
              <w:rPr>
                <w:sz w:val="20"/>
                <w:lang w:val="en-US"/>
              </w:rPr>
              <w:t>34286.16</w:t>
            </w:r>
          </w:p>
        </w:tc>
        <w:tc>
          <w:tcPr>
            <w:tcW w:w="1985" w:type="dxa"/>
          </w:tcPr>
          <w:p w:rsidR="00B3480A" w:rsidRDefault="00B3480A">
            <w:pPr>
              <w:pStyle w:val="21"/>
              <w:spacing w:line="360" w:lineRule="auto"/>
              <w:ind w:firstLine="0"/>
              <w:jc w:val="right"/>
              <w:rPr>
                <w:sz w:val="20"/>
                <w:lang w:val="en-US"/>
              </w:rPr>
            </w:pPr>
            <w:r>
              <w:rPr>
                <w:sz w:val="20"/>
                <w:lang w:val="en-US"/>
              </w:rPr>
              <w:t>141.336</w:t>
            </w:r>
          </w:p>
        </w:tc>
        <w:tc>
          <w:tcPr>
            <w:tcW w:w="1985" w:type="dxa"/>
          </w:tcPr>
          <w:p w:rsidR="00B3480A" w:rsidRDefault="00B3480A">
            <w:pPr>
              <w:pStyle w:val="21"/>
              <w:spacing w:line="360" w:lineRule="auto"/>
              <w:ind w:firstLine="0"/>
              <w:jc w:val="right"/>
              <w:rPr>
                <w:sz w:val="20"/>
                <w:lang w:val="en-US"/>
              </w:rPr>
            </w:pPr>
            <w:r>
              <w:rPr>
                <w:sz w:val="20"/>
                <w:lang w:val="en-US"/>
              </w:rPr>
              <w:t>47514.72</w:t>
            </w:r>
          </w:p>
        </w:tc>
      </w:tr>
      <w:tr w:rsidR="00B3480A">
        <w:tc>
          <w:tcPr>
            <w:tcW w:w="1701" w:type="dxa"/>
          </w:tcPr>
          <w:p w:rsidR="00B3480A" w:rsidRDefault="00B3480A">
            <w:pPr>
              <w:pStyle w:val="21"/>
              <w:spacing w:line="360" w:lineRule="auto"/>
              <w:ind w:firstLine="0"/>
              <w:jc w:val="right"/>
              <w:rPr>
                <w:sz w:val="20"/>
                <w:lang w:val="en-US"/>
              </w:rPr>
            </w:pPr>
            <w:r>
              <w:rPr>
                <w:sz w:val="20"/>
                <w:lang w:val="en-US"/>
              </w:rPr>
              <w:t>2100</w:t>
            </w:r>
          </w:p>
        </w:tc>
        <w:tc>
          <w:tcPr>
            <w:tcW w:w="1985" w:type="dxa"/>
          </w:tcPr>
          <w:p w:rsidR="00B3480A" w:rsidRDefault="00B3480A">
            <w:pPr>
              <w:pStyle w:val="21"/>
              <w:spacing w:line="360" w:lineRule="auto"/>
              <w:ind w:firstLine="0"/>
              <w:jc w:val="right"/>
              <w:rPr>
                <w:sz w:val="20"/>
                <w:lang w:val="en-US"/>
              </w:rPr>
            </w:pPr>
            <w:r>
              <w:rPr>
                <w:sz w:val="20"/>
                <w:lang w:val="en-US"/>
              </w:rPr>
              <w:t>42785.09</w:t>
            </w:r>
          </w:p>
        </w:tc>
        <w:tc>
          <w:tcPr>
            <w:tcW w:w="1985" w:type="dxa"/>
          </w:tcPr>
          <w:p w:rsidR="00B3480A" w:rsidRDefault="00B3480A">
            <w:pPr>
              <w:pStyle w:val="21"/>
              <w:spacing w:line="360" w:lineRule="auto"/>
              <w:ind w:firstLine="0"/>
              <w:jc w:val="right"/>
              <w:rPr>
                <w:sz w:val="20"/>
                <w:lang w:val="en-US"/>
              </w:rPr>
            </w:pPr>
            <w:r>
              <w:rPr>
                <w:sz w:val="20"/>
                <w:lang w:val="en-US"/>
              </w:rPr>
              <w:t>36166.08</w:t>
            </w:r>
          </w:p>
        </w:tc>
        <w:tc>
          <w:tcPr>
            <w:tcW w:w="1985" w:type="dxa"/>
          </w:tcPr>
          <w:p w:rsidR="00B3480A" w:rsidRDefault="00B3480A">
            <w:pPr>
              <w:pStyle w:val="21"/>
              <w:spacing w:line="360" w:lineRule="auto"/>
              <w:ind w:firstLine="0"/>
              <w:jc w:val="right"/>
              <w:rPr>
                <w:sz w:val="20"/>
                <w:lang w:val="en-US"/>
              </w:rPr>
            </w:pPr>
            <w:r>
              <w:rPr>
                <w:sz w:val="20"/>
                <w:lang w:val="en-US"/>
              </w:rPr>
              <w:t>149.796</w:t>
            </w:r>
          </w:p>
        </w:tc>
        <w:tc>
          <w:tcPr>
            <w:tcW w:w="1985" w:type="dxa"/>
          </w:tcPr>
          <w:p w:rsidR="00B3480A" w:rsidRDefault="00B3480A">
            <w:pPr>
              <w:pStyle w:val="21"/>
              <w:spacing w:line="360" w:lineRule="auto"/>
              <w:ind w:firstLine="0"/>
              <w:jc w:val="right"/>
              <w:rPr>
                <w:sz w:val="20"/>
                <w:lang w:val="en-US"/>
              </w:rPr>
            </w:pPr>
            <w:r>
              <w:rPr>
                <w:sz w:val="20"/>
                <w:lang w:val="en-US"/>
              </w:rPr>
              <w:t>50168.1</w:t>
            </w:r>
          </w:p>
        </w:tc>
      </w:tr>
      <w:tr w:rsidR="00B3480A">
        <w:tc>
          <w:tcPr>
            <w:tcW w:w="1701" w:type="dxa"/>
          </w:tcPr>
          <w:p w:rsidR="00B3480A" w:rsidRDefault="00B3480A">
            <w:pPr>
              <w:pStyle w:val="21"/>
              <w:spacing w:line="360" w:lineRule="auto"/>
              <w:ind w:firstLine="0"/>
              <w:jc w:val="right"/>
              <w:rPr>
                <w:sz w:val="20"/>
                <w:lang w:val="en-US"/>
              </w:rPr>
            </w:pPr>
            <w:r>
              <w:rPr>
                <w:sz w:val="20"/>
                <w:lang w:val="en-US"/>
              </w:rPr>
              <w:t>2200</w:t>
            </w:r>
          </w:p>
        </w:tc>
        <w:tc>
          <w:tcPr>
            <w:tcW w:w="1985" w:type="dxa"/>
          </w:tcPr>
          <w:p w:rsidR="00B3480A" w:rsidRDefault="00B3480A">
            <w:pPr>
              <w:pStyle w:val="21"/>
              <w:spacing w:line="360" w:lineRule="auto"/>
              <w:ind w:firstLine="0"/>
              <w:jc w:val="right"/>
              <w:rPr>
                <w:sz w:val="20"/>
                <w:lang w:val="en-US"/>
              </w:rPr>
            </w:pPr>
            <w:r>
              <w:rPr>
                <w:sz w:val="20"/>
                <w:lang w:val="en-US"/>
              </w:rPr>
              <w:t>45059.01</w:t>
            </w:r>
          </w:p>
        </w:tc>
        <w:tc>
          <w:tcPr>
            <w:tcW w:w="1985" w:type="dxa"/>
          </w:tcPr>
          <w:p w:rsidR="00B3480A" w:rsidRDefault="00B3480A">
            <w:pPr>
              <w:pStyle w:val="21"/>
              <w:spacing w:line="360" w:lineRule="auto"/>
              <w:ind w:firstLine="0"/>
              <w:jc w:val="right"/>
              <w:rPr>
                <w:sz w:val="20"/>
                <w:lang w:val="en-US"/>
              </w:rPr>
            </w:pPr>
            <w:r>
              <w:rPr>
                <w:sz w:val="20"/>
                <w:lang w:val="en-US"/>
              </w:rPr>
              <w:t>38034.81</w:t>
            </w:r>
          </w:p>
        </w:tc>
        <w:tc>
          <w:tcPr>
            <w:tcW w:w="1985" w:type="dxa"/>
          </w:tcPr>
          <w:p w:rsidR="00B3480A" w:rsidRDefault="00B3480A">
            <w:pPr>
              <w:pStyle w:val="21"/>
              <w:spacing w:line="360" w:lineRule="auto"/>
              <w:ind w:firstLine="0"/>
              <w:jc w:val="right"/>
              <w:rPr>
                <w:sz w:val="20"/>
                <w:lang w:val="en-US"/>
              </w:rPr>
            </w:pPr>
            <w:r>
              <w:rPr>
                <w:sz w:val="20"/>
                <w:lang w:val="en-US"/>
              </w:rPr>
              <w:t>158.364</w:t>
            </w:r>
          </w:p>
        </w:tc>
        <w:tc>
          <w:tcPr>
            <w:tcW w:w="1985" w:type="dxa"/>
          </w:tcPr>
          <w:p w:rsidR="00B3480A" w:rsidRDefault="00B3480A">
            <w:pPr>
              <w:pStyle w:val="21"/>
              <w:spacing w:line="360" w:lineRule="auto"/>
              <w:ind w:firstLine="0"/>
              <w:jc w:val="right"/>
              <w:rPr>
                <w:sz w:val="20"/>
                <w:lang w:val="en-US"/>
              </w:rPr>
            </w:pPr>
            <w:r>
              <w:rPr>
                <w:sz w:val="20"/>
                <w:lang w:val="en-US"/>
              </w:rPr>
              <w:t>52824.34</w:t>
            </w:r>
          </w:p>
        </w:tc>
      </w:tr>
    </w:tbl>
    <w:p w:rsidR="00B3480A" w:rsidRDefault="00B3480A">
      <w:pPr>
        <w:pStyle w:val="21"/>
        <w:spacing w:line="480" w:lineRule="auto"/>
        <w:ind w:firstLine="0"/>
      </w:pPr>
      <w:r>
        <w:rPr>
          <w:lang w:val="en-US"/>
        </w:rPr>
        <w:t>Строим диаграмму I – t</w:t>
      </w:r>
      <w:r>
        <w:t xml:space="preserve"> : ( на миллиметровой бумаге прилагается к данному дипломному проекту )</w:t>
      </w: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r>
        <w:rPr>
          <w:lang w:val="en-US"/>
        </w:rPr>
        <w:t>Расчеты велись по формулам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Теоретические энтальпии дымовых газов I</w:t>
      </w:r>
      <w:r>
        <w:rPr>
          <w:vertAlign w:val="subscript"/>
        </w:rPr>
        <w:t>г</w:t>
      </w:r>
      <w:r>
        <w:t xml:space="preserve"> </w:t>
      </w:r>
      <w:r>
        <w:rPr>
          <w:vertAlign w:val="superscript"/>
        </w:rPr>
        <w:t>0</w:t>
      </w:r>
      <w:r>
        <w:t xml:space="preserve"> , кДж/кг :</w:t>
      </w:r>
    </w:p>
    <w:p w:rsidR="00B3480A" w:rsidRDefault="00B3480A">
      <w:pPr>
        <w:pStyle w:val="21"/>
        <w:spacing w:line="480" w:lineRule="auto"/>
        <w:ind w:firstLine="0"/>
      </w:pPr>
    </w:p>
    <w:p w:rsidR="00B3480A" w:rsidRDefault="00B3480A">
      <w:pPr>
        <w:pStyle w:val="21"/>
        <w:spacing w:line="480" w:lineRule="auto"/>
        <w:ind w:firstLine="0"/>
        <w:jc w:val="center"/>
      </w:pPr>
      <w:r>
        <w:rPr>
          <w:lang w:val="en-US"/>
        </w:rPr>
        <w:t>I</w:t>
      </w:r>
      <w:r>
        <w:rPr>
          <w:vertAlign w:val="subscript"/>
        </w:rPr>
        <w:t>г</w:t>
      </w:r>
      <w:r>
        <w:t xml:space="preserve"> </w:t>
      </w:r>
      <w:r>
        <w:rPr>
          <w:vertAlign w:val="superscript"/>
        </w:rPr>
        <w:t>0</w:t>
      </w:r>
      <w:r>
        <w:t xml:space="preserve"> = </w:t>
      </w:r>
      <w:r>
        <w:rPr>
          <w:lang w:val="en-US"/>
        </w:rPr>
        <w:t>V</w:t>
      </w:r>
      <w:r>
        <w:rPr>
          <w:vertAlign w:val="subscript"/>
          <w:lang w:val="en-US"/>
        </w:rPr>
        <w:t>RO2</w:t>
      </w:r>
      <w:r>
        <w:rPr>
          <w:lang w:val="en-US"/>
        </w:rPr>
        <w:t xml:space="preserve"> </w:t>
      </w:r>
      <w:r>
        <w:rPr>
          <w:rFonts w:ascii="Symbol" w:hAnsi="Symbol"/>
          <w:lang w:val="en-AU"/>
        </w:rPr>
        <w:t></w:t>
      </w:r>
      <w:r>
        <w:rPr>
          <w:lang w:val="en-US"/>
        </w:rPr>
        <w:t xml:space="preserve"> (ct)</w:t>
      </w:r>
      <w:r>
        <w:rPr>
          <w:vertAlign w:val="subscript"/>
          <w:lang w:val="en-US"/>
        </w:rPr>
        <w:t>RO2</w:t>
      </w:r>
      <w:r>
        <w:rPr>
          <w:lang w:val="en-US"/>
        </w:rPr>
        <w:t xml:space="preserve"> + V</w:t>
      </w:r>
      <w:r>
        <w:rPr>
          <w:vertAlign w:val="subscript"/>
          <w:lang w:val="en-US"/>
        </w:rPr>
        <w:t>N2</w:t>
      </w:r>
      <w:r>
        <w:rPr>
          <w:lang w:val="en-US"/>
        </w:rPr>
        <w:t xml:space="preserve"> </w:t>
      </w:r>
      <w:r>
        <w:rPr>
          <w:vertAlign w:val="superscript"/>
          <w:lang w:val="en-AU"/>
        </w:rPr>
        <w:t>0</w:t>
      </w:r>
      <w:r>
        <w:rPr>
          <w:lang w:val="en-US"/>
        </w:rPr>
        <w:t xml:space="preserve"> </w:t>
      </w:r>
      <w:r>
        <w:rPr>
          <w:rFonts w:ascii="Symbol" w:hAnsi="Symbol"/>
          <w:lang w:val="en-AU"/>
        </w:rPr>
        <w:t></w:t>
      </w:r>
      <w:r>
        <w:rPr>
          <w:lang w:val="en-US"/>
        </w:rPr>
        <w:t xml:space="preserve"> (ct)</w:t>
      </w:r>
      <w:r>
        <w:rPr>
          <w:vertAlign w:val="subscript"/>
          <w:lang w:val="en-US"/>
        </w:rPr>
        <w:t>N2</w:t>
      </w:r>
      <w:r>
        <w:rPr>
          <w:lang w:val="en-US"/>
        </w:rPr>
        <w:t xml:space="preserve"> + V</w:t>
      </w:r>
      <w:r>
        <w:rPr>
          <w:vertAlign w:val="subscript"/>
          <w:lang w:val="en-US"/>
        </w:rPr>
        <w:t>H2O</w:t>
      </w:r>
      <w:r>
        <w:rPr>
          <w:lang w:val="en-US"/>
        </w:rPr>
        <w:t xml:space="preserve"> </w:t>
      </w:r>
      <w:r>
        <w:rPr>
          <w:vertAlign w:val="superscript"/>
          <w:lang w:val="en-AU"/>
        </w:rPr>
        <w:t>0</w:t>
      </w:r>
      <w:r>
        <w:rPr>
          <w:lang w:val="en-US"/>
        </w:rPr>
        <w:t xml:space="preserve"> </w:t>
      </w:r>
      <w:r>
        <w:rPr>
          <w:rFonts w:ascii="Symbol" w:hAnsi="Symbol"/>
          <w:lang w:val="en-AU"/>
        </w:rPr>
        <w:t></w:t>
      </w:r>
      <w:r>
        <w:rPr>
          <w:lang w:val="en-US"/>
        </w:rPr>
        <w:t xml:space="preserve"> (ct)</w:t>
      </w:r>
      <w:r>
        <w:rPr>
          <w:vertAlign w:val="subscript"/>
          <w:lang w:val="en-US"/>
        </w:rPr>
        <w:t>H2O</w:t>
      </w:r>
      <w:r>
        <w:rPr>
          <w:lang w:val="en-US"/>
        </w:rPr>
        <w:t xml:space="preserve"> </w:t>
      </w:r>
      <w:r>
        <w:t>;</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Теоретические энтальпии избыточного воздуха I</w:t>
      </w:r>
      <w:r>
        <w:rPr>
          <w:vertAlign w:val="subscript"/>
        </w:rPr>
        <w:t>в</w:t>
      </w:r>
      <w:r>
        <w:t xml:space="preserve"> </w:t>
      </w:r>
      <w:r>
        <w:rPr>
          <w:vertAlign w:val="superscript"/>
        </w:rPr>
        <w:t>0</w:t>
      </w:r>
      <w:r>
        <w:t xml:space="preserve"> , кДж/кг :</w:t>
      </w:r>
    </w:p>
    <w:p w:rsidR="00B3480A" w:rsidRDefault="00B3480A">
      <w:pPr>
        <w:pStyle w:val="21"/>
        <w:spacing w:line="480" w:lineRule="auto"/>
        <w:ind w:firstLine="0"/>
        <w:rPr>
          <w:lang w:val="en-US"/>
        </w:rPr>
      </w:pPr>
    </w:p>
    <w:p w:rsidR="00B3480A" w:rsidRDefault="00B3480A">
      <w:pPr>
        <w:pStyle w:val="21"/>
        <w:spacing w:line="480" w:lineRule="auto"/>
        <w:ind w:firstLine="0"/>
        <w:jc w:val="center"/>
      </w:pPr>
      <w:r>
        <w:rPr>
          <w:lang w:val="en-US"/>
        </w:rPr>
        <w:t>I</w:t>
      </w:r>
      <w:r>
        <w:rPr>
          <w:vertAlign w:val="subscript"/>
        </w:rPr>
        <w:t>в</w:t>
      </w:r>
      <w:r>
        <w:t xml:space="preserve"> </w:t>
      </w:r>
      <w:r>
        <w:rPr>
          <w:vertAlign w:val="superscript"/>
        </w:rPr>
        <w:t>0</w:t>
      </w:r>
      <w:r>
        <w:t xml:space="preserve"> = </w:t>
      </w:r>
      <w:r>
        <w:rPr>
          <w:lang w:val="en-US"/>
        </w:rPr>
        <w:t>V</w:t>
      </w:r>
      <w:r>
        <w:rPr>
          <w:vertAlign w:val="superscript"/>
          <w:lang w:val="en-AU"/>
        </w:rPr>
        <w:t>0</w:t>
      </w:r>
      <w:r>
        <w:rPr>
          <w:lang w:val="en-US"/>
        </w:rPr>
        <w:t xml:space="preserve"> </w:t>
      </w:r>
      <w:r>
        <w:rPr>
          <w:rFonts w:ascii="Symbol" w:hAnsi="Symbol"/>
          <w:lang w:val="en-AU"/>
        </w:rPr>
        <w:t></w:t>
      </w:r>
      <w:r>
        <w:rPr>
          <w:lang w:val="en-US"/>
        </w:rPr>
        <w:t xml:space="preserve"> (ct)</w:t>
      </w:r>
      <w:r>
        <w:rPr>
          <w:vertAlign w:val="subscript"/>
          <w:lang w:val="en-US"/>
        </w:rPr>
        <w:t>в</w:t>
      </w:r>
      <w:r>
        <w:rPr>
          <w:lang w:val="en-US"/>
        </w:rPr>
        <w:t xml:space="preserve">  </w:t>
      </w:r>
      <w:r>
        <w:t>;</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Энтальпии водяных паров содержащихся в избыточном воздухе I</w:t>
      </w:r>
      <w:r>
        <w:rPr>
          <w:vertAlign w:val="subscript"/>
        </w:rPr>
        <w:t>H2O</w:t>
      </w:r>
      <w:r>
        <w:t xml:space="preserve"> </w:t>
      </w:r>
      <w:r>
        <w:rPr>
          <w:rFonts w:ascii="Symbol" w:hAnsi="Symbol"/>
          <w:vertAlign w:val="superscript"/>
          <w:lang w:val="en-AU"/>
        </w:rPr>
        <w:t></w:t>
      </w:r>
      <w:r>
        <w:t xml:space="preserve"> , кДж/кг :</w:t>
      </w:r>
    </w:p>
    <w:p w:rsidR="00B3480A" w:rsidRDefault="00B3480A">
      <w:pPr>
        <w:pStyle w:val="21"/>
        <w:spacing w:line="480" w:lineRule="auto"/>
        <w:ind w:firstLine="0"/>
        <w:rPr>
          <w:lang w:val="en-US"/>
        </w:rPr>
      </w:pPr>
    </w:p>
    <w:p w:rsidR="00B3480A" w:rsidRDefault="00B3480A">
      <w:pPr>
        <w:pStyle w:val="21"/>
        <w:spacing w:line="480" w:lineRule="auto"/>
        <w:ind w:firstLine="0"/>
        <w:jc w:val="center"/>
      </w:pPr>
      <w:r>
        <w:rPr>
          <w:lang w:val="en-US"/>
        </w:rPr>
        <w:t>I</w:t>
      </w:r>
      <w:r>
        <w:rPr>
          <w:vertAlign w:val="subscript"/>
        </w:rPr>
        <w:t>H2O</w:t>
      </w:r>
      <w:r>
        <w:t xml:space="preserve"> </w:t>
      </w:r>
      <w:r>
        <w:rPr>
          <w:rFonts w:ascii="Symbol" w:hAnsi="Symbol"/>
          <w:vertAlign w:val="superscript"/>
          <w:lang w:val="en-AU"/>
        </w:rPr>
        <w:t></w:t>
      </w:r>
      <w:r>
        <w:t xml:space="preserve">  = </w:t>
      </w:r>
      <w:r>
        <w:rPr>
          <w:lang w:val="en-US"/>
        </w:rPr>
        <w:t>V</w:t>
      </w:r>
      <w:r>
        <w:rPr>
          <w:vertAlign w:val="subscript"/>
        </w:rPr>
        <w:t>H2O</w:t>
      </w:r>
      <w:r>
        <w:t xml:space="preserve"> </w:t>
      </w:r>
      <w:r>
        <w:rPr>
          <w:rFonts w:ascii="Symbol" w:hAnsi="Symbol"/>
          <w:vertAlign w:val="superscript"/>
          <w:lang w:val="en-AU"/>
        </w:rPr>
        <w:t></w:t>
      </w:r>
      <w:r>
        <w:t xml:space="preserve"> (ct)</w:t>
      </w:r>
      <w:r>
        <w:rPr>
          <w:vertAlign w:val="subscript"/>
        </w:rPr>
        <w:t>в</w:t>
      </w:r>
      <w:r>
        <w:t xml:space="preserve"> ;</w:t>
      </w:r>
    </w:p>
    <w:p w:rsidR="00B3480A" w:rsidRDefault="00B3480A">
      <w:pPr>
        <w:pStyle w:val="21"/>
        <w:spacing w:line="480" w:lineRule="auto"/>
        <w:ind w:firstLine="0"/>
        <w:rPr>
          <w:lang w:val="en-US"/>
        </w:rPr>
      </w:pPr>
    </w:p>
    <w:p w:rsidR="00B3480A" w:rsidRDefault="00B3480A">
      <w:pPr>
        <w:pStyle w:val="21"/>
        <w:spacing w:line="480" w:lineRule="auto"/>
        <w:ind w:firstLine="0"/>
      </w:pPr>
      <w:r>
        <w:t>Э</w:t>
      </w:r>
      <w:r>
        <w:rPr>
          <w:lang w:val="en-US"/>
        </w:rPr>
        <w:t>нтальпии дымовых газов в зависимости от температуры I</w:t>
      </w:r>
      <w:r>
        <w:rPr>
          <w:vertAlign w:val="subscript"/>
        </w:rPr>
        <w:t>г</w:t>
      </w:r>
      <w:r>
        <w:t xml:space="preserve"> , кДж/кг :</w:t>
      </w:r>
    </w:p>
    <w:p w:rsidR="00B3480A" w:rsidRDefault="00B3480A">
      <w:pPr>
        <w:pStyle w:val="21"/>
        <w:spacing w:line="480" w:lineRule="auto"/>
        <w:ind w:firstLine="0"/>
        <w:rPr>
          <w:lang w:val="en-US"/>
        </w:rPr>
      </w:pPr>
    </w:p>
    <w:p w:rsidR="00B3480A" w:rsidRDefault="00B3480A">
      <w:pPr>
        <w:pStyle w:val="21"/>
        <w:spacing w:line="480" w:lineRule="auto"/>
        <w:ind w:firstLine="0"/>
        <w:jc w:val="center"/>
      </w:pPr>
      <w:r>
        <w:rPr>
          <w:lang w:val="en-US"/>
        </w:rPr>
        <w:t>I</w:t>
      </w:r>
      <w:r>
        <w:rPr>
          <w:vertAlign w:val="subscript"/>
        </w:rPr>
        <w:t>г</w:t>
      </w:r>
      <w:r>
        <w:t xml:space="preserve">  = </w:t>
      </w:r>
      <w:r>
        <w:rPr>
          <w:lang w:val="en-US"/>
        </w:rPr>
        <w:t>I</w:t>
      </w:r>
      <w:r>
        <w:rPr>
          <w:vertAlign w:val="subscript"/>
        </w:rPr>
        <w:t>г</w:t>
      </w:r>
      <w:r>
        <w:rPr>
          <w:lang w:val="en-US"/>
        </w:rPr>
        <w:t xml:space="preserve"> </w:t>
      </w:r>
      <w:r>
        <w:rPr>
          <w:vertAlign w:val="superscript"/>
          <w:lang w:val="en-AU"/>
        </w:rPr>
        <w:t>0</w:t>
      </w:r>
      <w:r>
        <w:rPr>
          <w:lang w:val="en-US"/>
        </w:rPr>
        <w:t xml:space="preserve"> + (</w:t>
      </w:r>
      <w:r>
        <w:rPr>
          <w:rFonts w:ascii="Symbol" w:hAnsi="Symbol"/>
          <w:lang w:val="en-AU"/>
        </w:rPr>
        <w:t></w:t>
      </w:r>
      <w:r>
        <w:rPr>
          <w:lang w:val="en-US"/>
        </w:rPr>
        <w:t xml:space="preserve"> - 1 ) </w:t>
      </w:r>
      <w:r>
        <w:rPr>
          <w:rFonts w:ascii="Symbol" w:hAnsi="Symbol"/>
          <w:lang w:val="en-AU"/>
        </w:rPr>
        <w:t></w:t>
      </w:r>
      <w:r>
        <w:rPr>
          <w:lang w:val="en-US"/>
        </w:rPr>
        <w:t xml:space="preserve"> I</w:t>
      </w:r>
      <w:r>
        <w:rPr>
          <w:vertAlign w:val="subscript"/>
        </w:rPr>
        <w:t>в</w:t>
      </w:r>
      <w:r>
        <w:rPr>
          <w:lang w:val="en-US"/>
        </w:rPr>
        <w:t xml:space="preserve"> </w:t>
      </w:r>
      <w:r>
        <w:rPr>
          <w:vertAlign w:val="superscript"/>
          <w:lang w:val="en-AU"/>
        </w:rPr>
        <w:t>0</w:t>
      </w:r>
      <w:r>
        <w:rPr>
          <w:lang w:val="en-US"/>
        </w:rPr>
        <w:t xml:space="preserve"> + V</w:t>
      </w:r>
      <w:r>
        <w:rPr>
          <w:vertAlign w:val="subscript"/>
        </w:rPr>
        <w:t>H2O</w:t>
      </w:r>
      <w:r>
        <w:t xml:space="preserve"> </w:t>
      </w:r>
      <w:r>
        <w:rPr>
          <w:rFonts w:ascii="Symbol" w:hAnsi="Symbol"/>
          <w:vertAlign w:val="superscript"/>
          <w:lang w:val="en-AU"/>
        </w:rPr>
        <w:t></w:t>
      </w:r>
      <w:r>
        <w:rPr>
          <w:lang w:val="en-US"/>
        </w:rPr>
        <w:t xml:space="preserve"> </w:t>
      </w:r>
      <w:r>
        <w:t>;</w:t>
      </w: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r>
        <w:rPr>
          <w:lang w:val="en-US"/>
        </w:rPr>
        <w:t>2.4. Предварительный тепловой баланс и определение расхода топлива.</w:t>
      </w:r>
    </w:p>
    <w:p w:rsidR="00B3480A" w:rsidRDefault="00B3480A">
      <w:pPr>
        <w:pStyle w:val="21"/>
        <w:spacing w:line="480" w:lineRule="auto"/>
        <w:ind w:firstLine="0"/>
        <w:rPr>
          <w:lang w:val="en-US"/>
        </w:rPr>
      </w:pPr>
    </w:p>
    <w:p w:rsidR="00B3480A" w:rsidRDefault="00B3480A">
      <w:pPr>
        <w:pStyle w:val="21"/>
        <w:spacing w:line="480" w:lineRule="auto"/>
        <w:ind w:firstLine="0"/>
      </w:pPr>
      <w:r>
        <w:t>к.п.д. котла :</w:t>
      </w:r>
      <w:r>
        <w:tab/>
      </w:r>
      <w:r>
        <w:rPr>
          <w:rFonts w:ascii="Symbol" w:hAnsi="Symbol"/>
          <w:lang w:val="en-AU"/>
        </w:rPr>
        <w:t></w:t>
      </w:r>
      <w:r>
        <w:rPr>
          <w:vertAlign w:val="subscript"/>
          <w:lang w:val="en-US"/>
        </w:rPr>
        <w:t>к</w:t>
      </w:r>
      <w:r>
        <w:rPr>
          <w:lang w:val="en-US"/>
        </w:rPr>
        <w:t xml:space="preserve"> = </w:t>
      </w:r>
      <w:r>
        <w:t>81%</w:t>
      </w:r>
    </w:p>
    <w:p w:rsidR="00B3480A" w:rsidRDefault="00B3480A">
      <w:pPr>
        <w:pStyle w:val="21"/>
        <w:spacing w:line="480" w:lineRule="auto"/>
        <w:ind w:firstLine="0"/>
      </w:pP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p>
    <w:p w:rsidR="00B3480A" w:rsidRDefault="00B3480A">
      <w:pPr>
        <w:pStyle w:val="21"/>
        <w:spacing w:line="480" w:lineRule="auto"/>
        <w:ind w:firstLine="0"/>
      </w:pPr>
      <w:r>
        <w:t>Тепловые потери :</w:t>
      </w:r>
    </w:p>
    <w:p w:rsidR="00B3480A" w:rsidRDefault="00B3480A">
      <w:pPr>
        <w:pStyle w:val="21"/>
        <w:spacing w:line="480" w:lineRule="auto"/>
        <w:ind w:firstLine="0"/>
      </w:pPr>
      <w:r>
        <w:tab/>
        <w:t xml:space="preserve">от химической неполноты сгорания : </w:t>
      </w:r>
      <w:r>
        <w:rPr>
          <w:lang w:val="en-US"/>
        </w:rPr>
        <w:t>q</w:t>
      </w:r>
      <w:r>
        <w:rPr>
          <w:vertAlign w:val="subscript"/>
          <w:lang w:val="en-US"/>
        </w:rPr>
        <w:t>3</w:t>
      </w:r>
      <w:r>
        <w:rPr>
          <w:lang w:val="en-US"/>
        </w:rPr>
        <w:t xml:space="preserve"> = 0,7 % </w:t>
      </w:r>
      <w:r>
        <w:t>;</w:t>
      </w:r>
    </w:p>
    <w:p w:rsidR="00B3480A" w:rsidRDefault="00B3480A">
      <w:pPr>
        <w:pStyle w:val="21"/>
        <w:spacing w:line="480" w:lineRule="auto"/>
        <w:ind w:firstLine="0"/>
      </w:pPr>
    </w:p>
    <w:p w:rsidR="00B3480A" w:rsidRDefault="00B3480A">
      <w:pPr>
        <w:pStyle w:val="21"/>
        <w:spacing w:line="480" w:lineRule="auto"/>
        <w:ind w:firstLine="0"/>
      </w:pPr>
      <w:r>
        <w:tab/>
        <w:t xml:space="preserve">в окружающую среду : </w:t>
      </w:r>
      <w:r>
        <w:rPr>
          <w:lang w:val="en-US"/>
        </w:rPr>
        <w:t>q</w:t>
      </w:r>
      <w:r>
        <w:rPr>
          <w:vertAlign w:val="subscript"/>
          <w:lang w:val="en-US"/>
        </w:rPr>
        <w:t>5</w:t>
      </w:r>
      <w:r>
        <w:rPr>
          <w:lang w:val="en-US"/>
        </w:rPr>
        <w:t xml:space="preserve"> = 2,5 % </w:t>
      </w:r>
      <w:r>
        <w:t>;</w:t>
      </w:r>
    </w:p>
    <w:p w:rsidR="00B3480A" w:rsidRDefault="00B3480A">
      <w:pPr>
        <w:pStyle w:val="21"/>
        <w:spacing w:line="480" w:lineRule="auto"/>
        <w:ind w:firstLine="0"/>
      </w:pPr>
    </w:p>
    <w:p w:rsidR="00B3480A" w:rsidRDefault="00B3480A">
      <w:pPr>
        <w:pStyle w:val="21"/>
        <w:spacing w:line="480" w:lineRule="auto"/>
        <w:ind w:firstLine="0"/>
      </w:pPr>
      <w:r>
        <w:tab/>
        <w:t xml:space="preserve">с уходящими газами : </w:t>
      </w:r>
      <w:r>
        <w:rPr>
          <w:lang w:val="en-US"/>
        </w:rPr>
        <w:t>q</w:t>
      </w:r>
      <w:r>
        <w:rPr>
          <w:vertAlign w:val="subscript"/>
          <w:lang w:val="en-US"/>
        </w:rPr>
        <w:t>2</w:t>
      </w:r>
      <w:r>
        <w:rPr>
          <w:lang w:val="en-US"/>
        </w:rPr>
        <w:t xml:space="preserve"> = 100 - (</w:t>
      </w:r>
      <w:r>
        <w:rPr>
          <w:rFonts w:ascii="Symbol" w:hAnsi="Symbol"/>
          <w:lang w:val="en-AU"/>
        </w:rPr>
        <w:t></w:t>
      </w:r>
      <w:r>
        <w:rPr>
          <w:vertAlign w:val="subscript"/>
          <w:lang w:val="en-US"/>
        </w:rPr>
        <w:t>к</w:t>
      </w:r>
      <w:r>
        <w:rPr>
          <w:lang w:val="en-US"/>
        </w:rPr>
        <w:t xml:space="preserve"> + q</w:t>
      </w:r>
      <w:r>
        <w:rPr>
          <w:vertAlign w:val="subscript"/>
          <w:lang w:val="en-US"/>
        </w:rPr>
        <w:t>3</w:t>
      </w:r>
      <w:r>
        <w:rPr>
          <w:lang w:val="en-US"/>
        </w:rPr>
        <w:t xml:space="preserve"> + q</w:t>
      </w:r>
      <w:r>
        <w:rPr>
          <w:vertAlign w:val="subscript"/>
          <w:lang w:val="en-US"/>
        </w:rPr>
        <w:t>5</w:t>
      </w:r>
      <w:r>
        <w:rPr>
          <w:lang w:val="en-US"/>
        </w:rPr>
        <w:t xml:space="preserve"> ) =  12 % </w:t>
      </w:r>
      <w:r>
        <w:t>;</w:t>
      </w:r>
    </w:p>
    <w:p w:rsidR="00B3480A" w:rsidRDefault="00B3480A">
      <w:pPr>
        <w:pStyle w:val="21"/>
        <w:spacing w:line="480" w:lineRule="auto"/>
        <w:ind w:firstLine="0"/>
      </w:pPr>
    </w:p>
    <w:p w:rsidR="00B3480A" w:rsidRDefault="00B3480A">
      <w:pPr>
        <w:pStyle w:val="21"/>
        <w:spacing w:line="480" w:lineRule="auto"/>
        <w:ind w:firstLine="0"/>
        <w:rPr>
          <w:lang w:val="en-US"/>
        </w:rPr>
      </w:pPr>
      <w:r>
        <w:t xml:space="preserve">Температура воздуха : </w:t>
      </w:r>
      <w:r>
        <w:rPr>
          <w:lang w:val="en-US"/>
        </w:rPr>
        <w:t>t</w:t>
      </w:r>
      <w:r>
        <w:rPr>
          <w:vertAlign w:val="subscript"/>
        </w:rPr>
        <w:t>х.в.</w:t>
      </w:r>
      <w:r>
        <w:rPr>
          <w:lang w:val="en-US"/>
        </w:rPr>
        <w:t xml:space="preserve"> = 40 </w:t>
      </w:r>
      <w:r>
        <w:rPr>
          <w:vertAlign w:val="superscript"/>
          <w:lang w:val="en-AU"/>
        </w:rPr>
        <w:t>0</w:t>
      </w:r>
      <w:r>
        <w:rPr>
          <w:lang w:val="en-US"/>
        </w:rPr>
        <w:t>С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Количество теплоты вносимое воздухом в топку : Q</w:t>
      </w:r>
      <w:r>
        <w:rPr>
          <w:vertAlign w:val="subscript"/>
        </w:rPr>
        <w:t>х.в.</w:t>
      </w:r>
      <w:r>
        <w:rPr>
          <w:lang w:val="en-US"/>
        </w:rPr>
        <w:t xml:space="preserve"> =  </w:t>
      </w:r>
      <w:r>
        <w:rPr>
          <w:rFonts w:ascii="Symbol" w:hAnsi="Symbol"/>
          <w:lang w:val="en-AU"/>
        </w:rPr>
        <w:t></w:t>
      </w:r>
      <w:r>
        <w:rPr>
          <w:lang w:val="en-US"/>
        </w:rPr>
        <w:t xml:space="preserve"> </w:t>
      </w:r>
      <w:r>
        <w:rPr>
          <w:rFonts w:ascii="Symbol" w:hAnsi="Symbol"/>
          <w:lang w:val="en-AU"/>
        </w:rPr>
        <w:t></w:t>
      </w:r>
      <w:r>
        <w:rPr>
          <w:lang w:val="en-US"/>
        </w:rPr>
        <w:t xml:space="preserve"> V</w:t>
      </w:r>
      <w:r>
        <w:rPr>
          <w:vertAlign w:val="superscript"/>
          <w:lang w:val="en-AU"/>
        </w:rPr>
        <w:t>0</w:t>
      </w:r>
      <w:r>
        <w:rPr>
          <w:lang w:val="en-US"/>
        </w:rPr>
        <w:t xml:space="preserve"> </w:t>
      </w:r>
      <w:r>
        <w:rPr>
          <w:rFonts w:ascii="Symbol" w:hAnsi="Symbol"/>
          <w:lang w:val="en-AU"/>
        </w:rPr>
        <w:t></w:t>
      </w:r>
      <w:r>
        <w:rPr>
          <w:lang w:val="en-US"/>
        </w:rPr>
        <w:t xml:space="preserve"> c</w:t>
      </w:r>
      <w:r>
        <w:rPr>
          <w:vertAlign w:val="subscript"/>
        </w:rPr>
        <w:t>х.в.</w:t>
      </w:r>
      <w:r>
        <w:rPr>
          <w:lang w:val="en-US"/>
        </w:rPr>
        <w:t xml:space="preserve"> </w:t>
      </w:r>
      <w:r>
        <w:rPr>
          <w:rFonts w:ascii="Symbol" w:hAnsi="Symbol"/>
          <w:lang w:val="en-AU"/>
        </w:rPr>
        <w:t></w:t>
      </w:r>
      <w:r>
        <w:rPr>
          <w:lang w:val="en-US"/>
        </w:rPr>
        <w:t xml:space="preserve"> t</w:t>
      </w:r>
      <w:r>
        <w:rPr>
          <w:vertAlign w:val="subscript"/>
        </w:rPr>
        <w:t>х.в.</w:t>
      </w:r>
      <w:r>
        <w:rPr>
          <w:lang w:val="en-US"/>
        </w:rPr>
        <w:t xml:space="preserve"> = 708</w:t>
      </w:r>
      <w:r>
        <w:t>,35 кДж/ч ;</w:t>
      </w:r>
    </w:p>
    <w:p w:rsidR="00B3480A" w:rsidRDefault="00B3480A">
      <w:pPr>
        <w:pStyle w:val="21"/>
        <w:spacing w:line="480" w:lineRule="auto"/>
        <w:ind w:firstLine="0"/>
      </w:pPr>
    </w:p>
    <w:p w:rsidR="00B3480A" w:rsidRDefault="00B3480A">
      <w:pPr>
        <w:pStyle w:val="21"/>
        <w:spacing w:line="480" w:lineRule="auto"/>
        <w:ind w:firstLine="0"/>
        <w:rPr>
          <w:lang w:val="en-US"/>
        </w:rPr>
      </w:pPr>
      <w:r>
        <w:t xml:space="preserve">Температуры топлива : </w:t>
      </w:r>
      <w:r>
        <w:rPr>
          <w:lang w:val="en-US"/>
        </w:rPr>
        <w:t>t</w:t>
      </w:r>
      <w:r>
        <w:rPr>
          <w:vertAlign w:val="subscript"/>
        </w:rPr>
        <w:t>т</w:t>
      </w:r>
      <w:r>
        <w:rPr>
          <w:lang w:val="en-US"/>
        </w:rPr>
        <w:t xml:space="preserve"> = 40 </w:t>
      </w:r>
      <w:r>
        <w:rPr>
          <w:vertAlign w:val="superscript"/>
          <w:lang w:val="en-AU"/>
        </w:rPr>
        <w:t>0</w:t>
      </w:r>
      <w:r>
        <w:rPr>
          <w:lang w:val="en-US"/>
        </w:rPr>
        <w:t>С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Теплоемкость топлива : с</w:t>
      </w:r>
      <w:r>
        <w:rPr>
          <w:vertAlign w:val="subscript"/>
        </w:rPr>
        <w:t>т</w:t>
      </w:r>
      <w:r>
        <w:rPr>
          <w:lang w:val="en-US"/>
        </w:rPr>
        <w:t xml:space="preserve"> = 2,742 кДж/кг </w:t>
      </w:r>
      <w:r>
        <w:rPr>
          <w:rFonts w:ascii="Symbol" w:hAnsi="Symbol"/>
          <w:lang w:val="en-AU"/>
        </w:rPr>
        <w:t></w:t>
      </w:r>
      <w:r>
        <w:rPr>
          <w:lang w:val="en-US"/>
        </w:rPr>
        <w:t xml:space="preserve"> К </w:t>
      </w:r>
      <w:r>
        <w:t>;</w:t>
      </w:r>
    </w:p>
    <w:p w:rsidR="00B3480A" w:rsidRDefault="00B3480A">
      <w:pPr>
        <w:pStyle w:val="21"/>
        <w:spacing w:line="480" w:lineRule="auto"/>
        <w:ind w:firstLine="0"/>
      </w:pPr>
    </w:p>
    <w:p w:rsidR="00B3480A" w:rsidRDefault="00B3480A">
      <w:pPr>
        <w:pStyle w:val="21"/>
        <w:spacing w:line="480" w:lineRule="auto"/>
        <w:ind w:firstLine="0"/>
      </w:pPr>
      <w:r>
        <w:t xml:space="preserve">Коэффициент сохранения : </w:t>
      </w:r>
      <w:r>
        <w:rPr>
          <w:rFonts w:ascii="Symbol" w:hAnsi="Symbol"/>
          <w:lang w:val="en-AU"/>
        </w:rPr>
        <w:t></w:t>
      </w:r>
      <w:r>
        <w:rPr>
          <w:rFonts w:ascii="Symbol" w:hAnsi="Symbol"/>
          <w:lang w:val="en-AU"/>
        </w:rPr>
        <w:t></w:t>
      </w:r>
      <w:r>
        <w:rPr>
          <w:lang w:val="en-AU"/>
        </w:rPr>
        <w:t xml:space="preserve">= ( 100 - </w:t>
      </w:r>
      <w:r>
        <w:rPr>
          <w:lang w:val="en-US"/>
        </w:rPr>
        <w:t>q</w:t>
      </w:r>
      <w:r>
        <w:rPr>
          <w:vertAlign w:val="subscript"/>
          <w:lang w:val="en-US"/>
        </w:rPr>
        <w:t>5</w:t>
      </w:r>
      <w:r>
        <w:rPr>
          <w:lang w:val="en-US"/>
        </w:rPr>
        <w:t xml:space="preserve"> ) / 100 = 0,</w:t>
      </w:r>
      <w:r>
        <w:t>975</w:t>
      </w:r>
    </w:p>
    <w:p w:rsidR="00B3480A" w:rsidRDefault="00B3480A">
      <w:pPr>
        <w:pStyle w:val="21"/>
        <w:spacing w:line="480" w:lineRule="auto"/>
        <w:ind w:firstLine="0"/>
      </w:pPr>
    </w:p>
    <w:p w:rsidR="00B3480A" w:rsidRDefault="00B3480A">
      <w:pPr>
        <w:pStyle w:val="21"/>
        <w:spacing w:line="480" w:lineRule="auto"/>
        <w:ind w:firstLine="0"/>
        <w:rPr>
          <w:lang w:val="en-US"/>
        </w:rPr>
      </w:pPr>
      <w:r>
        <w:t xml:space="preserve">Количество теплоты, вносимое в топку топливом : </w:t>
      </w:r>
      <w:r>
        <w:rPr>
          <w:lang w:val="en-US"/>
        </w:rPr>
        <w:t>Q</w:t>
      </w:r>
      <w:r>
        <w:rPr>
          <w:vertAlign w:val="subscript"/>
        </w:rPr>
        <w:t>т</w:t>
      </w:r>
      <w:r>
        <w:t xml:space="preserve"> = </w:t>
      </w:r>
      <w:r>
        <w:rPr>
          <w:lang w:val="en-US"/>
        </w:rPr>
        <w:t>с</w:t>
      </w:r>
      <w:r>
        <w:rPr>
          <w:vertAlign w:val="subscript"/>
        </w:rPr>
        <w:t>т</w:t>
      </w:r>
      <w:r>
        <w:rPr>
          <w:lang w:val="en-US"/>
        </w:rPr>
        <w:t xml:space="preserve"> </w:t>
      </w:r>
      <w:r>
        <w:rPr>
          <w:rFonts w:ascii="Symbol" w:hAnsi="Symbol"/>
          <w:lang w:val="en-AU"/>
        </w:rPr>
        <w:t></w:t>
      </w:r>
      <w:r>
        <w:rPr>
          <w:lang w:val="en-US"/>
        </w:rPr>
        <w:t xml:space="preserve"> t</w:t>
      </w:r>
      <w:r>
        <w:rPr>
          <w:vertAlign w:val="subscript"/>
        </w:rPr>
        <w:t>т</w:t>
      </w:r>
      <w:r>
        <w:rPr>
          <w:lang w:val="en-US"/>
        </w:rPr>
        <w:t xml:space="preserve"> = 858,34 кДж/кг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Энтальпия уходящих газов : I</w:t>
      </w:r>
      <w:r>
        <w:rPr>
          <w:vertAlign w:val="subscript"/>
        </w:rPr>
        <w:t>ух</w:t>
      </w:r>
      <w:r>
        <w:t xml:space="preserve"> = </w:t>
      </w:r>
      <w:r>
        <w:rPr>
          <w:lang w:val="en-US"/>
        </w:rPr>
        <w:t>q</w:t>
      </w:r>
      <w:r>
        <w:rPr>
          <w:vertAlign w:val="subscript"/>
        </w:rPr>
        <w:t>2</w:t>
      </w:r>
      <w:r>
        <w:rPr>
          <w:lang w:val="en-US"/>
        </w:rPr>
        <w:t xml:space="preserve"> </w:t>
      </w:r>
      <w:r>
        <w:rPr>
          <w:rFonts w:ascii="Symbol" w:hAnsi="Symbol"/>
          <w:lang w:val="en-AU"/>
        </w:rPr>
        <w:t></w:t>
      </w:r>
      <w:r>
        <w:rPr>
          <w:lang w:val="en-US"/>
        </w:rPr>
        <w:t xml:space="preserve"> Q</w:t>
      </w:r>
      <w:r>
        <w:rPr>
          <w:vertAlign w:val="subscript"/>
        </w:rPr>
        <w:t xml:space="preserve">н </w:t>
      </w:r>
      <w:r>
        <w:rPr>
          <w:vertAlign w:val="superscript"/>
        </w:rPr>
        <w:t>Р</w:t>
      </w:r>
      <w:r>
        <w:t xml:space="preserve"> + </w:t>
      </w:r>
      <w:r>
        <w:rPr>
          <w:lang w:val="en-US"/>
        </w:rPr>
        <w:t>Q</w:t>
      </w:r>
      <w:r>
        <w:rPr>
          <w:vertAlign w:val="subscript"/>
        </w:rPr>
        <w:t>х.в.</w:t>
      </w:r>
      <w:r>
        <w:rPr>
          <w:lang w:val="en-US"/>
        </w:rPr>
        <w:t xml:space="preserve"> + Q</w:t>
      </w:r>
      <w:r>
        <w:rPr>
          <w:vertAlign w:val="subscript"/>
        </w:rPr>
        <w:t>т</w:t>
      </w:r>
      <w:r>
        <w:t xml:space="preserve"> = 6.690,69 кДж/кг ;</w:t>
      </w:r>
    </w:p>
    <w:p w:rsidR="00B3480A" w:rsidRDefault="00B3480A">
      <w:pPr>
        <w:pStyle w:val="21"/>
        <w:spacing w:line="480" w:lineRule="auto"/>
        <w:ind w:firstLine="0"/>
      </w:pPr>
    </w:p>
    <w:p w:rsidR="00B3480A" w:rsidRDefault="00B3480A">
      <w:pPr>
        <w:pStyle w:val="21"/>
        <w:spacing w:line="480" w:lineRule="auto"/>
        <w:ind w:firstLine="0"/>
      </w:pPr>
      <w:r>
        <w:t xml:space="preserve">Температура уходящих газов : </w:t>
      </w:r>
      <w:r>
        <w:rPr>
          <w:lang w:val="en-US"/>
        </w:rPr>
        <w:t>t</w:t>
      </w:r>
      <w:r>
        <w:rPr>
          <w:vertAlign w:val="subscript"/>
        </w:rPr>
        <w:t>ух</w:t>
      </w:r>
      <w:r>
        <w:t xml:space="preserve"> = 300 </w:t>
      </w:r>
      <w:r>
        <w:rPr>
          <w:vertAlign w:val="superscript"/>
        </w:rPr>
        <w:t>О</w:t>
      </w:r>
      <w:r>
        <w:t xml:space="preserve">С  ( из диаграммы </w:t>
      </w:r>
      <w:r>
        <w:rPr>
          <w:lang w:val="en-US"/>
        </w:rPr>
        <w:t>I-t</w:t>
      </w:r>
      <w:r>
        <w:t xml:space="preserve"> ) ;</w:t>
      </w:r>
    </w:p>
    <w:p w:rsidR="00B3480A" w:rsidRDefault="00B3480A">
      <w:pPr>
        <w:pStyle w:val="21"/>
        <w:spacing w:line="480" w:lineRule="auto"/>
        <w:ind w:firstLine="0"/>
      </w:pPr>
    </w:p>
    <w:p w:rsidR="00B3480A" w:rsidRDefault="00B3480A">
      <w:pPr>
        <w:pStyle w:val="21"/>
        <w:spacing w:line="480" w:lineRule="auto"/>
        <w:ind w:firstLine="0"/>
      </w:pPr>
      <w:r>
        <w:t xml:space="preserve">Полезное тепловыделение в топке : </w:t>
      </w:r>
      <w:r>
        <w:rPr>
          <w:lang w:val="en-US"/>
        </w:rPr>
        <w:t>Q</w:t>
      </w:r>
      <w:r>
        <w:rPr>
          <w:vertAlign w:val="subscript"/>
        </w:rPr>
        <w:t>в.т.</w:t>
      </w:r>
      <w:r>
        <w:rPr>
          <w:lang w:val="en-US"/>
        </w:rPr>
        <w:t xml:space="preserve"> = Q</w:t>
      </w:r>
      <w:r>
        <w:rPr>
          <w:vertAlign w:val="subscript"/>
        </w:rPr>
        <w:t xml:space="preserve">н </w:t>
      </w:r>
      <w:r>
        <w:rPr>
          <w:vertAlign w:val="superscript"/>
        </w:rPr>
        <w:t>Р</w:t>
      </w:r>
      <w:r>
        <w:t xml:space="preserve"> </w:t>
      </w:r>
      <w:r>
        <w:rPr>
          <w:rFonts w:ascii="Symbol" w:hAnsi="Symbol"/>
          <w:lang w:val="en-AU"/>
        </w:rPr>
        <w:t></w:t>
      </w:r>
      <w:r>
        <w:t xml:space="preserve"> ( 100 - </w:t>
      </w:r>
      <w:r>
        <w:rPr>
          <w:lang w:val="en-US"/>
        </w:rPr>
        <w:t>q</w:t>
      </w:r>
      <w:r>
        <w:rPr>
          <w:vertAlign w:val="subscript"/>
        </w:rPr>
        <w:t>2</w:t>
      </w:r>
      <w:r>
        <w:rPr>
          <w:lang w:val="en-US"/>
        </w:rPr>
        <w:t xml:space="preserve"> ) / 100 + Q</w:t>
      </w:r>
      <w:r>
        <w:rPr>
          <w:vertAlign w:val="subscript"/>
        </w:rPr>
        <w:t>х.в.</w:t>
      </w:r>
      <w:r>
        <w:rPr>
          <w:lang w:val="en-US"/>
        </w:rPr>
        <w:t xml:space="preserve"> + Q</w:t>
      </w:r>
      <w:r>
        <w:rPr>
          <w:vertAlign w:val="subscript"/>
        </w:rPr>
        <w:t>т</w:t>
      </w:r>
      <w:r>
        <w:t xml:space="preserve"> = 43.967,79 кДж/кг ;</w:t>
      </w:r>
    </w:p>
    <w:p w:rsidR="00B3480A" w:rsidRDefault="00B3480A">
      <w:pPr>
        <w:pStyle w:val="21"/>
        <w:spacing w:line="480" w:lineRule="auto"/>
        <w:ind w:firstLine="0"/>
      </w:pPr>
    </w:p>
    <w:p w:rsidR="00B3480A" w:rsidRDefault="00B3480A">
      <w:pPr>
        <w:pStyle w:val="21"/>
        <w:spacing w:line="480" w:lineRule="auto"/>
        <w:ind w:firstLine="0"/>
      </w:pPr>
      <w:r>
        <w:t xml:space="preserve">Полная паропроизводительность : </w:t>
      </w:r>
      <w:r>
        <w:rPr>
          <w:lang w:val="en-US"/>
        </w:rPr>
        <w:t>D</w:t>
      </w:r>
      <w:r>
        <w:rPr>
          <w:vertAlign w:val="subscript"/>
        </w:rPr>
        <w:t>к</w:t>
      </w:r>
      <w:r>
        <w:t xml:space="preserve"> = 0,44 кг/с ;</w:t>
      </w:r>
    </w:p>
    <w:p w:rsidR="00B3480A" w:rsidRDefault="00B3480A">
      <w:pPr>
        <w:pStyle w:val="21"/>
        <w:spacing w:line="480" w:lineRule="auto"/>
        <w:ind w:firstLine="0"/>
      </w:pPr>
    </w:p>
    <w:p w:rsidR="00B3480A" w:rsidRDefault="00B3480A">
      <w:pPr>
        <w:pStyle w:val="21"/>
        <w:spacing w:line="480" w:lineRule="auto"/>
        <w:ind w:firstLine="0"/>
      </w:pPr>
      <w:r>
        <w:t xml:space="preserve">Энтальпия влажного насыщенного пара : </w:t>
      </w:r>
      <w:r>
        <w:rPr>
          <w:lang w:val="en-US"/>
        </w:rPr>
        <w:t>i</w:t>
      </w:r>
      <w:r>
        <w:rPr>
          <w:vertAlign w:val="subscript"/>
        </w:rPr>
        <w:t>п</w:t>
      </w:r>
      <w:r>
        <w:t xml:space="preserve"> = 2749 кДж/кг ;</w:t>
      </w:r>
    </w:p>
    <w:p w:rsidR="00B3480A" w:rsidRDefault="00B3480A">
      <w:pPr>
        <w:pStyle w:val="21"/>
        <w:spacing w:line="480" w:lineRule="auto"/>
        <w:ind w:firstLine="0"/>
      </w:pPr>
    </w:p>
    <w:p w:rsidR="00B3480A" w:rsidRDefault="00B3480A">
      <w:pPr>
        <w:pStyle w:val="21"/>
        <w:spacing w:line="480" w:lineRule="auto"/>
        <w:ind w:firstLine="0"/>
      </w:pPr>
      <w:r>
        <w:t xml:space="preserve">Энтальпия питательной воды : </w:t>
      </w:r>
      <w:r>
        <w:rPr>
          <w:lang w:val="en-US"/>
        </w:rPr>
        <w:t>i</w:t>
      </w:r>
      <w:r>
        <w:rPr>
          <w:vertAlign w:val="subscript"/>
        </w:rPr>
        <w:t xml:space="preserve">пв </w:t>
      </w:r>
      <w:r>
        <w:t>= 640 кДж/кг ;</w:t>
      </w:r>
    </w:p>
    <w:p w:rsidR="00B3480A" w:rsidRDefault="00B3480A">
      <w:pPr>
        <w:pStyle w:val="21"/>
        <w:spacing w:line="480" w:lineRule="auto"/>
        <w:ind w:firstLine="0"/>
      </w:pPr>
    </w:p>
    <w:p w:rsidR="00B3480A" w:rsidRDefault="00B3480A">
      <w:pPr>
        <w:pStyle w:val="21"/>
        <w:spacing w:line="480" w:lineRule="auto"/>
        <w:ind w:firstLine="0"/>
        <w:rPr>
          <w:lang w:val="en-US"/>
        </w:rPr>
      </w:pPr>
      <w:r>
        <w:t xml:space="preserve">Расчетный расход топлива : В = </w:t>
      </w:r>
      <w:r>
        <w:rPr>
          <w:lang w:val="en-US"/>
        </w:rPr>
        <w:t>D</w:t>
      </w:r>
      <w:r>
        <w:rPr>
          <w:vertAlign w:val="subscript"/>
        </w:rPr>
        <w:t>к</w:t>
      </w:r>
      <w:r>
        <w:t xml:space="preserve"> </w:t>
      </w:r>
      <w:r>
        <w:rPr>
          <w:rFonts w:ascii="Symbol" w:hAnsi="Symbol"/>
          <w:lang w:val="en-AU"/>
        </w:rPr>
        <w:t></w:t>
      </w:r>
      <w:r>
        <w:t xml:space="preserve">  (</w:t>
      </w:r>
      <w:r>
        <w:rPr>
          <w:lang w:val="en-US"/>
        </w:rPr>
        <w:t>i</w:t>
      </w:r>
      <w:r>
        <w:rPr>
          <w:vertAlign w:val="subscript"/>
        </w:rPr>
        <w:t>п</w:t>
      </w:r>
      <w:r>
        <w:t xml:space="preserve"> -</w:t>
      </w:r>
      <w:r>
        <w:rPr>
          <w:lang w:val="en-US"/>
        </w:rPr>
        <w:t xml:space="preserve"> i</w:t>
      </w:r>
      <w:r>
        <w:rPr>
          <w:vertAlign w:val="subscript"/>
        </w:rPr>
        <w:t>п.в.</w:t>
      </w:r>
      <w:r>
        <w:t xml:space="preserve"> ) / </w:t>
      </w:r>
      <w:r>
        <w:rPr>
          <w:lang w:val="en-US"/>
        </w:rPr>
        <w:t>Q</w:t>
      </w:r>
      <w:r>
        <w:rPr>
          <w:vertAlign w:val="subscript"/>
        </w:rPr>
        <w:t xml:space="preserve">н </w:t>
      </w:r>
      <w:r>
        <w:rPr>
          <w:vertAlign w:val="superscript"/>
        </w:rPr>
        <w:t>Р</w:t>
      </w:r>
      <w:r>
        <w:t xml:space="preserve"> </w:t>
      </w:r>
      <w:r>
        <w:rPr>
          <w:rFonts w:ascii="Symbol" w:hAnsi="Symbol"/>
          <w:lang w:val="en-AU"/>
        </w:rPr>
        <w:t></w:t>
      </w:r>
      <w:r>
        <w:t xml:space="preserve"> </w:t>
      </w:r>
      <w:r>
        <w:rPr>
          <w:rFonts w:ascii="Symbol" w:hAnsi="Symbol"/>
          <w:lang w:val="en-AU"/>
        </w:rPr>
        <w:t></w:t>
      </w:r>
      <w:r>
        <w:rPr>
          <w:vertAlign w:val="subscript"/>
          <w:lang w:val="en-US"/>
        </w:rPr>
        <w:t>к</w:t>
      </w:r>
      <w:r>
        <w:rPr>
          <w:lang w:val="en-US"/>
        </w:rPr>
        <w:t xml:space="preserve"> = 0,025 кг/с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Испарительность топлива : u = D</w:t>
      </w:r>
      <w:r>
        <w:rPr>
          <w:vertAlign w:val="subscript"/>
        </w:rPr>
        <w:t>к</w:t>
      </w:r>
      <w:r>
        <w:t xml:space="preserve">  / В = 0,005 кг/с ;</w:t>
      </w:r>
    </w:p>
    <w:p w:rsidR="00B3480A" w:rsidRDefault="00B3480A">
      <w:pPr>
        <w:pStyle w:val="21"/>
        <w:spacing w:line="480" w:lineRule="auto"/>
        <w:ind w:firstLine="0"/>
      </w:pPr>
    </w:p>
    <w:p w:rsidR="00B3480A" w:rsidRDefault="00B3480A">
      <w:pPr>
        <w:pStyle w:val="21"/>
        <w:spacing w:line="480" w:lineRule="auto"/>
        <w:ind w:firstLine="0"/>
      </w:pPr>
    </w:p>
    <w:p w:rsidR="00B3480A" w:rsidRDefault="00B3480A">
      <w:pPr>
        <w:pStyle w:val="21"/>
        <w:spacing w:line="480" w:lineRule="auto"/>
        <w:ind w:firstLine="0"/>
      </w:pPr>
      <w:r>
        <w:t>2.5. Определение основных элементов топки, характеризующих общую компоновку котла.</w:t>
      </w:r>
    </w:p>
    <w:p w:rsidR="00B3480A" w:rsidRDefault="00B3480A">
      <w:pPr>
        <w:pStyle w:val="21"/>
        <w:spacing w:line="480" w:lineRule="auto"/>
        <w:ind w:firstLine="0"/>
      </w:pPr>
    </w:p>
    <w:p w:rsidR="00B3480A" w:rsidRDefault="00B3480A">
      <w:pPr>
        <w:pStyle w:val="21"/>
        <w:spacing w:line="480" w:lineRule="auto"/>
        <w:ind w:firstLine="0"/>
      </w:pPr>
      <w:r>
        <w:t xml:space="preserve">Тепловое напряжение топочного объема : </w:t>
      </w:r>
      <w:r>
        <w:rPr>
          <w:lang w:val="en-US"/>
        </w:rPr>
        <w:t>q</w:t>
      </w:r>
      <w:r>
        <w:rPr>
          <w:vertAlign w:val="subscript"/>
        </w:rPr>
        <w:t>v</w:t>
      </w:r>
      <w:r>
        <w:t xml:space="preserve">  =</w:t>
      </w:r>
      <w:r>
        <w:rPr>
          <w:lang w:val="en-US"/>
        </w:rPr>
        <w:t xml:space="preserve"> 1150 </w:t>
      </w:r>
      <w:r>
        <w:t>кВт / м</w:t>
      </w:r>
      <w:r>
        <w:rPr>
          <w:vertAlign w:val="superscript"/>
        </w:rPr>
        <w:t>2</w:t>
      </w:r>
      <w:r>
        <w:t xml:space="preserve"> ;</w:t>
      </w:r>
    </w:p>
    <w:p w:rsidR="00B3480A" w:rsidRDefault="00B3480A">
      <w:pPr>
        <w:pStyle w:val="21"/>
        <w:spacing w:line="480" w:lineRule="auto"/>
        <w:ind w:firstLine="0"/>
      </w:pPr>
    </w:p>
    <w:p w:rsidR="00B3480A" w:rsidRDefault="00B3480A">
      <w:pPr>
        <w:pStyle w:val="21"/>
        <w:spacing w:line="480" w:lineRule="auto"/>
        <w:ind w:firstLine="0"/>
      </w:pPr>
      <w:r>
        <w:t xml:space="preserve">Объем топки : </w:t>
      </w:r>
      <w:r>
        <w:rPr>
          <w:lang w:val="en-US"/>
        </w:rPr>
        <w:t>V</w:t>
      </w:r>
      <w:r>
        <w:rPr>
          <w:vertAlign w:val="subscript"/>
        </w:rPr>
        <w:t>т</w:t>
      </w:r>
      <w:r>
        <w:t xml:space="preserve">  = В </w:t>
      </w:r>
      <w:r>
        <w:rPr>
          <w:rFonts w:ascii="Symbol" w:hAnsi="Symbol"/>
          <w:lang w:val="en-AU"/>
        </w:rPr>
        <w:t></w:t>
      </w:r>
      <w:r>
        <w:rPr>
          <w:rFonts w:ascii="Symbol" w:hAnsi="Symbol"/>
          <w:lang w:val="en-AU"/>
        </w:rPr>
        <w:t></w:t>
      </w:r>
      <w:r>
        <w:rPr>
          <w:lang w:val="en-US"/>
        </w:rPr>
        <w:t xml:space="preserve"> Q</w:t>
      </w:r>
      <w:r>
        <w:rPr>
          <w:vertAlign w:val="subscript"/>
        </w:rPr>
        <w:t xml:space="preserve">н </w:t>
      </w:r>
      <w:r>
        <w:rPr>
          <w:vertAlign w:val="superscript"/>
        </w:rPr>
        <w:t>Р</w:t>
      </w:r>
      <w:r>
        <w:t xml:space="preserve">  / </w:t>
      </w:r>
      <w:r>
        <w:rPr>
          <w:lang w:val="en-US"/>
        </w:rPr>
        <w:t>q</w:t>
      </w:r>
      <w:r>
        <w:rPr>
          <w:vertAlign w:val="subscript"/>
        </w:rPr>
        <w:t>v</w:t>
      </w:r>
      <w:r>
        <w:t xml:space="preserve">  = 0,93 м</w:t>
      </w:r>
      <w:r>
        <w:rPr>
          <w:vertAlign w:val="superscript"/>
        </w:rPr>
        <w:t>2</w:t>
      </w:r>
      <w:r>
        <w:t xml:space="preserve"> ;</w:t>
      </w:r>
    </w:p>
    <w:p w:rsidR="00B3480A" w:rsidRDefault="00B3480A">
      <w:pPr>
        <w:pStyle w:val="21"/>
        <w:spacing w:line="480" w:lineRule="auto"/>
        <w:ind w:firstLine="0"/>
      </w:pPr>
    </w:p>
    <w:p w:rsidR="00B3480A" w:rsidRDefault="00B3480A">
      <w:pPr>
        <w:pStyle w:val="21"/>
        <w:spacing w:line="480" w:lineRule="auto"/>
        <w:ind w:firstLine="0"/>
      </w:pPr>
      <w:r>
        <w:t xml:space="preserve">Расчетная длина топки : </w:t>
      </w:r>
      <w:r>
        <w:rPr>
          <w:lang w:val="en-US"/>
        </w:rPr>
        <w:t>L</w:t>
      </w:r>
      <w:r>
        <w:rPr>
          <w:vertAlign w:val="subscript"/>
        </w:rPr>
        <w:t>т</w:t>
      </w:r>
      <w:r>
        <w:t xml:space="preserve">  = 0,91 м ;</w:t>
      </w:r>
    </w:p>
    <w:p w:rsidR="00B3480A" w:rsidRDefault="00B3480A">
      <w:pPr>
        <w:pStyle w:val="21"/>
        <w:spacing w:line="480" w:lineRule="auto"/>
        <w:ind w:firstLine="0"/>
      </w:pPr>
    </w:p>
    <w:p w:rsidR="00B3480A" w:rsidRDefault="00B3480A">
      <w:pPr>
        <w:pStyle w:val="21"/>
        <w:spacing w:line="480" w:lineRule="auto"/>
        <w:ind w:firstLine="0"/>
      </w:pPr>
      <w:r>
        <w:t xml:space="preserve">Площадь стенки топочного фронта : </w:t>
      </w:r>
      <w:r>
        <w:rPr>
          <w:lang w:val="en-US"/>
        </w:rPr>
        <w:t>F</w:t>
      </w:r>
      <w:r>
        <w:rPr>
          <w:vertAlign w:val="subscript"/>
        </w:rPr>
        <w:t>т.ф.</w:t>
      </w:r>
      <w:r>
        <w:t xml:space="preserve">  = </w:t>
      </w:r>
      <w:r>
        <w:rPr>
          <w:lang w:val="en-US"/>
        </w:rPr>
        <w:t>V</w:t>
      </w:r>
      <w:r>
        <w:rPr>
          <w:vertAlign w:val="subscript"/>
        </w:rPr>
        <w:t>т</w:t>
      </w:r>
      <w:r>
        <w:t xml:space="preserve">  </w:t>
      </w:r>
      <w:r>
        <w:rPr>
          <w:lang w:val="en-US"/>
        </w:rPr>
        <w:t>/ L</w:t>
      </w:r>
      <w:r>
        <w:rPr>
          <w:vertAlign w:val="subscript"/>
        </w:rPr>
        <w:t>т</w:t>
      </w:r>
      <w:r>
        <w:t xml:space="preserve">  = 1,02 м</w:t>
      </w:r>
      <w:r>
        <w:rPr>
          <w:vertAlign w:val="superscript"/>
        </w:rPr>
        <w:t>2</w:t>
      </w:r>
      <w:r>
        <w:t xml:space="preserve"> ;</w:t>
      </w:r>
    </w:p>
    <w:p w:rsidR="00B3480A" w:rsidRDefault="00B3480A">
      <w:pPr>
        <w:pStyle w:val="21"/>
        <w:spacing w:line="480" w:lineRule="auto"/>
        <w:ind w:firstLine="0"/>
      </w:pPr>
      <w:r>
        <w:t>Средняя длина парообразующих труб, освещенных излучением из топки :</w:t>
      </w:r>
    </w:p>
    <w:p w:rsidR="00B3480A" w:rsidRDefault="00B3480A">
      <w:pPr>
        <w:pStyle w:val="21"/>
        <w:spacing w:line="480" w:lineRule="auto"/>
        <w:ind w:firstLine="0"/>
      </w:pPr>
    </w:p>
    <w:p w:rsidR="00B3480A" w:rsidRDefault="00B3480A">
      <w:pPr>
        <w:pStyle w:val="21"/>
        <w:spacing w:line="480" w:lineRule="auto"/>
        <w:ind w:firstLine="0"/>
      </w:pPr>
      <w:r>
        <w:tab/>
        <w:t xml:space="preserve">пучка : </w:t>
      </w:r>
      <w:r>
        <w:rPr>
          <w:lang w:val="en-US"/>
        </w:rPr>
        <w:t>l</w:t>
      </w:r>
      <w:r>
        <w:rPr>
          <w:vertAlign w:val="subscript"/>
        </w:rPr>
        <w:t>п</w:t>
      </w:r>
      <w:r>
        <w:t xml:space="preserve">  = 1,61 м ;</w:t>
      </w:r>
    </w:p>
    <w:p w:rsidR="00B3480A" w:rsidRDefault="00B3480A">
      <w:pPr>
        <w:pStyle w:val="21"/>
        <w:spacing w:line="480" w:lineRule="auto"/>
        <w:ind w:firstLine="0"/>
      </w:pPr>
    </w:p>
    <w:p w:rsidR="00B3480A" w:rsidRDefault="00B3480A">
      <w:pPr>
        <w:pStyle w:val="21"/>
        <w:spacing w:line="480" w:lineRule="auto"/>
        <w:ind w:firstLine="0"/>
      </w:pPr>
      <w:r>
        <w:tab/>
        <w:t xml:space="preserve">бокового экрана : </w:t>
      </w:r>
      <w:r>
        <w:rPr>
          <w:lang w:val="en-US"/>
        </w:rPr>
        <w:t>l</w:t>
      </w:r>
      <w:r>
        <w:rPr>
          <w:vertAlign w:val="subscript"/>
        </w:rPr>
        <w:t>б.э.</w:t>
      </w:r>
      <w:r>
        <w:t xml:space="preserve">  = 1,96 м ;</w:t>
      </w:r>
    </w:p>
    <w:p w:rsidR="00B3480A" w:rsidRDefault="00B3480A">
      <w:pPr>
        <w:pStyle w:val="21"/>
        <w:spacing w:line="480" w:lineRule="auto"/>
        <w:ind w:firstLine="0"/>
      </w:pPr>
    </w:p>
    <w:p w:rsidR="00B3480A" w:rsidRDefault="00B3480A">
      <w:pPr>
        <w:pStyle w:val="21"/>
        <w:spacing w:line="480" w:lineRule="auto"/>
        <w:ind w:firstLine="0"/>
      </w:pPr>
      <w:r>
        <w:t>Угловой коэффициент лучевоспринимающих труб : х = х</w:t>
      </w:r>
      <w:r>
        <w:rPr>
          <w:vertAlign w:val="subscript"/>
        </w:rPr>
        <w:t>п</w:t>
      </w:r>
      <w:r>
        <w:t xml:space="preserve">  =</w:t>
      </w:r>
      <w:r>
        <w:rPr>
          <w:lang w:val="en-US"/>
        </w:rPr>
        <w:t xml:space="preserve"> х</w:t>
      </w:r>
      <w:r>
        <w:rPr>
          <w:vertAlign w:val="subscript"/>
        </w:rPr>
        <w:t>б.э.</w:t>
      </w:r>
      <w:r>
        <w:t xml:space="preserve"> = 1 ;</w:t>
      </w:r>
    </w:p>
    <w:p w:rsidR="00B3480A" w:rsidRDefault="00B3480A">
      <w:pPr>
        <w:pStyle w:val="21"/>
        <w:spacing w:line="480" w:lineRule="auto"/>
        <w:ind w:firstLine="0"/>
      </w:pPr>
    </w:p>
    <w:p w:rsidR="00B3480A" w:rsidRDefault="00B3480A">
      <w:pPr>
        <w:pStyle w:val="21"/>
        <w:spacing w:line="480" w:lineRule="auto"/>
        <w:ind w:firstLine="0"/>
      </w:pPr>
      <w:r>
        <w:t>Лучевоспринимающая поверхность нагрева : Н</w:t>
      </w:r>
      <w:r>
        <w:rPr>
          <w:vertAlign w:val="subscript"/>
        </w:rPr>
        <w:t>л</w:t>
      </w:r>
      <w:r>
        <w:t xml:space="preserve"> = </w:t>
      </w:r>
      <w:r>
        <w:rPr>
          <w:lang w:val="en-US"/>
        </w:rPr>
        <w:t>L</w:t>
      </w:r>
      <w:r>
        <w:rPr>
          <w:vertAlign w:val="subscript"/>
        </w:rPr>
        <w:t>т</w:t>
      </w:r>
      <w:r>
        <w:t xml:space="preserve"> </w:t>
      </w:r>
      <w:r>
        <w:rPr>
          <w:rFonts w:ascii="Symbol" w:hAnsi="Symbol"/>
          <w:lang w:val="en-AU"/>
        </w:rPr>
        <w:t></w:t>
      </w:r>
      <w:r>
        <w:t xml:space="preserve"> ( </w:t>
      </w:r>
      <w:r>
        <w:rPr>
          <w:lang w:val="en-US"/>
        </w:rPr>
        <w:t>l</w:t>
      </w:r>
      <w:r>
        <w:rPr>
          <w:vertAlign w:val="subscript"/>
        </w:rPr>
        <w:t>п</w:t>
      </w:r>
      <w:r>
        <w:t xml:space="preserve">  +</w:t>
      </w:r>
      <w:r>
        <w:rPr>
          <w:lang w:val="en-US"/>
        </w:rPr>
        <w:t xml:space="preserve"> l</w:t>
      </w:r>
      <w:r>
        <w:rPr>
          <w:vertAlign w:val="subscript"/>
        </w:rPr>
        <w:t>б.э.</w:t>
      </w:r>
      <w:r>
        <w:t xml:space="preserve"> ) = 3,25 м</w:t>
      </w:r>
      <w:r>
        <w:rPr>
          <w:vertAlign w:val="superscript"/>
        </w:rPr>
        <w:t>2</w:t>
      </w:r>
      <w:r>
        <w:t xml:space="preserve"> ;</w:t>
      </w:r>
    </w:p>
    <w:p w:rsidR="00B3480A" w:rsidRDefault="00B3480A">
      <w:pPr>
        <w:pStyle w:val="21"/>
        <w:spacing w:line="480" w:lineRule="auto"/>
        <w:ind w:firstLine="0"/>
      </w:pPr>
    </w:p>
    <w:p w:rsidR="00B3480A" w:rsidRDefault="00B3480A">
      <w:pPr>
        <w:pStyle w:val="21"/>
        <w:spacing w:line="480" w:lineRule="auto"/>
        <w:ind w:firstLine="0"/>
      </w:pPr>
      <w:r>
        <w:t xml:space="preserve">Полная площадь стен, ограничивающих топочный объем : </w:t>
      </w:r>
      <w:r>
        <w:rPr>
          <w:lang w:val="en-US"/>
        </w:rPr>
        <w:t>F</w:t>
      </w:r>
      <w:r>
        <w:rPr>
          <w:vertAlign w:val="subscript"/>
        </w:rPr>
        <w:t>ст</w:t>
      </w:r>
      <w:r>
        <w:t xml:space="preserve">  = Н</w:t>
      </w:r>
      <w:r>
        <w:rPr>
          <w:vertAlign w:val="subscript"/>
        </w:rPr>
        <w:t>л</w:t>
      </w:r>
      <w:r>
        <w:t xml:space="preserve">  +</w:t>
      </w:r>
      <w:r>
        <w:rPr>
          <w:lang w:val="en-US"/>
        </w:rPr>
        <w:t xml:space="preserve"> 2 </w:t>
      </w:r>
      <w:r>
        <w:rPr>
          <w:rFonts w:ascii="Symbol" w:hAnsi="Symbol"/>
          <w:lang w:val="en-AU"/>
        </w:rPr>
        <w:t></w:t>
      </w:r>
      <w:r>
        <w:t xml:space="preserve"> </w:t>
      </w:r>
      <w:r>
        <w:rPr>
          <w:lang w:val="en-US"/>
        </w:rPr>
        <w:t>F</w:t>
      </w:r>
      <w:r>
        <w:rPr>
          <w:vertAlign w:val="subscript"/>
        </w:rPr>
        <w:t>т.ф.</w:t>
      </w:r>
      <w:r>
        <w:t xml:space="preserve"> = 5,29 м</w:t>
      </w:r>
      <w:r>
        <w:rPr>
          <w:vertAlign w:val="superscript"/>
        </w:rPr>
        <w:t>2</w:t>
      </w:r>
      <w:r>
        <w:t xml:space="preserve"> ;</w:t>
      </w:r>
    </w:p>
    <w:p w:rsidR="00B3480A" w:rsidRDefault="00B3480A">
      <w:pPr>
        <w:pStyle w:val="21"/>
        <w:spacing w:line="480" w:lineRule="auto"/>
        <w:ind w:firstLine="0"/>
      </w:pPr>
    </w:p>
    <w:p w:rsidR="00B3480A" w:rsidRDefault="00B3480A">
      <w:pPr>
        <w:pStyle w:val="21"/>
        <w:spacing w:line="480" w:lineRule="auto"/>
        <w:ind w:firstLine="0"/>
      </w:pPr>
      <w:r>
        <w:t xml:space="preserve">Степень экранирования топки : </w:t>
      </w:r>
      <w:r>
        <w:rPr>
          <w:rFonts w:ascii="Symbol" w:hAnsi="Symbol"/>
          <w:lang w:val="en-AU"/>
        </w:rPr>
        <w:t></w:t>
      </w:r>
      <w:r>
        <w:t xml:space="preserve"> = Н</w:t>
      </w:r>
      <w:r>
        <w:rPr>
          <w:vertAlign w:val="subscript"/>
        </w:rPr>
        <w:t>л</w:t>
      </w:r>
      <w:r>
        <w:t xml:space="preserve">  /</w:t>
      </w:r>
      <w:r>
        <w:rPr>
          <w:lang w:val="en-US"/>
        </w:rPr>
        <w:t xml:space="preserve"> F</w:t>
      </w:r>
      <w:r>
        <w:rPr>
          <w:vertAlign w:val="subscript"/>
        </w:rPr>
        <w:t>ст</w:t>
      </w:r>
      <w:r>
        <w:t xml:space="preserve"> = 0,614 ;</w:t>
      </w:r>
    </w:p>
    <w:p w:rsidR="00B3480A" w:rsidRDefault="00B3480A">
      <w:pPr>
        <w:pStyle w:val="21"/>
        <w:spacing w:line="480" w:lineRule="auto"/>
        <w:ind w:firstLine="0"/>
      </w:pPr>
    </w:p>
    <w:p w:rsidR="00B3480A" w:rsidRDefault="00B3480A">
      <w:pPr>
        <w:pStyle w:val="21"/>
        <w:spacing w:line="480" w:lineRule="auto"/>
        <w:ind w:firstLine="0"/>
      </w:pPr>
      <w:r>
        <w:t xml:space="preserve">Эффективная толщина излучающего слоя :  </w:t>
      </w:r>
      <w:r>
        <w:rPr>
          <w:lang w:val="en-US"/>
        </w:rPr>
        <w:t xml:space="preserve">s = 3,6 </w:t>
      </w:r>
      <w:r>
        <w:rPr>
          <w:rFonts w:ascii="Symbol" w:hAnsi="Symbol"/>
          <w:lang w:val="en-AU"/>
        </w:rPr>
        <w:t></w:t>
      </w:r>
      <w:r>
        <w:rPr>
          <w:lang w:val="en-US"/>
        </w:rPr>
        <w:t xml:space="preserve"> V</w:t>
      </w:r>
      <w:r>
        <w:rPr>
          <w:vertAlign w:val="subscript"/>
        </w:rPr>
        <w:t>т</w:t>
      </w:r>
      <w:r>
        <w:t xml:space="preserve">  /</w:t>
      </w:r>
      <w:r>
        <w:rPr>
          <w:lang w:val="en-US"/>
        </w:rPr>
        <w:t xml:space="preserve"> F</w:t>
      </w:r>
      <w:r>
        <w:rPr>
          <w:vertAlign w:val="subscript"/>
        </w:rPr>
        <w:t>ст</w:t>
      </w:r>
      <w:r>
        <w:t xml:space="preserve"> = 0,632 м ;</w:t>
      </w:r>
    </w:p>
    <w:p w:rsidR="00B3480A" w:rsidRDefault="00B3480A">
      <w:pPr>
        <w:pStyle w:val="21"/>
        <w:spacing w:line="480" w:lineRule="auto"/>
        <w:ind w:firstLine="0"/>
      </w:pPr>
    </w:p>
    <w:p w:rsidR="00B3480A" w:rsidRDefault="00B3480A">
      <w:pPr>
        <w:pStyle w:val="21"/>
        <w:spacing w:line="480" w:lineRule="auto"/>
        <w:ind w:firstLine="0"/>
      </w:pPr>
    </w:p>
    <w:p w:rsidR="00B3480A" w:rsidRDefault="00B3480A">
      <w:pPr>
        <w:pStyle w:val="21"/>
        <w:spacing w:line="480" w:lineRule="auto"/>
        <w:ind w:firstLine="0"/>
        <w:rPr>
          <w:lang w:val="en-US"/>
        </w:rPr>
      </w:pPr>
      <w:r>
        <w:t>2.6. Расчет теплообмена в топке.</w:t>
      </w:r>
    </w:p>
    <w:p w:rsidR="00B3480A" w:rsidRDefault="00B3480A">
      <w:pPr>
        <w:pStyle w:val="21"/>
        <w:spacing w:line="480" w:lineRule="auto"/>
        <w:ind w:firstLine="0"/>
      </w:pPr>
    </w:p>
    <w:p w:rsidR="00B3480A" w:rsidRDefault="00B3480A">
      <w:pPr>
        <w:pStyle w:val="21"/>
        <w:spacing w:line="480" w:lineRule="auto"/>
        <w:ind w:firstLine="0"/>
      </w:pPr>
      <w:r>
        <w:t>Условный коэффициент загрязнения лучевоспринимающей поверхности нагрева:</w:t>
      </w:r>
      <w:r>
        <w:rPr>
          <w:rFonts w:ascii="Symbol" w:hAnsi="Symbol"/>
          <w:lang w:val="en-AU"/>
        </w:rPr>
        <w:t></w:t>
      </w:r>
      <w:r>
        <w:t>=0,9;</w:t>
      </w:r>
    </w:p>
    <w:p w:rsidR="00B3480A" w:rsidRDefault="00B3480A">
      <w:pPr>
        <w:pStyle w:val="21"/>
        <w:spacing w:line="480" w:lineRule="auto"/>
        <w:ind w:firstLine="0"/>
      </w:pPr>
    </w:p>
    <w:p w:rsidR="00B3480A" w:rsidRDefault="00B3480A">
      <w:pPr>
        <w:pStyle w:val="21"/>
        <w:spacing w:line="480" w:lineRule="auto"/>
        <w:ind w:firstLine="0"/>
      </w:pPr>
      <w:r>
        <w:t xml:space="preserve">Произведение : </w:t>
      </w:r>
      <w:r>
        <w:rPr>
          <w:rFonts w:ascii="Symbol" w:hAnsi="Symbol"/>
          <w:lang w:val="en-AU"/>
        </w:rPr>
        <w:t></w:t>
      </w:r>
      <w:r>
        <w:t xml:space="preserve"> </w:t>
      </w:r>
      <w:r>
        <w:rPr>
          <w:rFonts w:ascii="Symbol" w:hAnsi="Symbol"/>
          <w:lang w:val="en-AU"/>
        </w:rPr>
        <w:t></w:t>
      </w:r>
      <w:r>
        <w:rPr>
          <w:rFonts w:ascii="Symbol" w:hAnsi="Symbol"/>
          <w:lang w:val="en-AU"/>
        </w:rPr>
        <w:t></w:t>
      </w:r>
      <w:r>
        <w:rPr>
          <w:rFonts w:ascii="Symbol" w:hAnsi="Symbol"/>
          <w:lang w:val="en-AU"/>
        </w:rPr>
        <w:t></w:t>
      </w:r>
      <w:r>
        <w:t xml:space="preserve"> = 0,553 ;</w:t>
      </w:r>
    </w:p>
    <w:p w:rsidR="00B3480A" w:rsidRDefault="00B3480A">
      <w:pPr>
        <w:pStyle w:val="21"/>
        <w:spacing w:line="480" w:lineRule="auto"/>
        <w:ind w:firstLine="0"/>
      </w:pPr>
    </w:p>
    <w:p w:rsidR="00B3480A" w:rsidRDefault="00B3480A">
      <w:pPr>
        <w:pStyle w:val="21"/>
        <w:spacing w:line="480" w:lineRule="auto"/>
        <w:ind w:firstLine="0"/>
        <w:rPr>
          <w:lang w:val="en-US"/>
        </w:rPr>
      </w:pPr>
    </w:p>
    <w:p w:rsidR="00B3480A" w:rsidRDefault="00B3480A">
      <w:pPr>
        <w:pStyle w:val="21"/>
        <w:spacing w:line="480" w:lineRule="auto"/>
        <w:ind w:firstLine="0"/>
      </w:pPr>
      <w:r>
        <w:t xml:space="preserve">Тепловое напряжение лучевоспринимающей поверхности нагрева : </w:t>
      </w:r>
    </w:p>
    <w:p w:rsidR="00B3480A" w:rsidRDefault="00B3480A">
      <w:pPr>
        <w:pStyle w:val="21"/>
        <w:spacing w:line="480" w:lineRule="auto"/>
        <w:ind w:firstLine="0"/>
      </w:pPr>
    </w:p>
    <w:p w:rsidR="00B3480A" w:rsidRDefault="00B3480A">
      <w:pPr>
        <w:pStyle w:val="21"/>
        <w:spacing w:line="480" w:lineRule="auto"/>
        <w:ind w:firstLine="0"/>
        <w:jc w:val="center"/>
        <w:rPr>
          <w:lang w:val="en-US"/>
        </w:rPr>
      </w:pPr>
      <w:r>
        <w:rPr>
          <w:lang w:val="en-US"/>
        </w:rPr>
        <w:t>q</w:t>
      </w:r>
      <w:r>
        <w:rPr>
          <w:vertAlign w:val="subscript"/>
        </w:rPr>
        <w:t>л</w:t>
      </w:r>
      <w:r>
        <w:t xml:space="preserve"> =</w:t>
      </w:r>
      <w:r>
        <w:rPr>
          <w:lang w:val="en-US"/>
        </w:rPr>
        <w:t xml:space="preserve"> </w:t>
      </w:r>
      <w:r>
        <w:t xml:space="preserve">В </w:t>
      </w:r>
      <w:r>
        <w:rPr>
          <w:rFonts w:ascii="Symbol" w:hAnsi="Symbol"/>
          <w:lang w:val="en-AU"/>
        </w:rPr>
        <w:t></w:t>
      </w:r>
      <w:r>
        <w:t xml:space="preserve"> </w:t>
      </w:r>
      <w:r>
        <w:rPr>
          <w:lang w:val="en-US"/>
        </w:rPr>
        <w:t>Q</w:t>
      </w:r>
      <w:r>
        <w:rPr>
          <w:vertAlign w:val="subscript"/>
        </w:rPr>
        <w:t>в.т.</w:t>
      </w:r>
      <w:r>
        <w:t xml:space="preserve"> / </w:t>
      </w:r>
      <w:r>
        <w:rPr>
          <w:rFonts w:ascii="Symbol" w:hAnsi="Symbol"/>
          <w:lang w:val="en-AU"/>
        </w:rPr>
        <w:t></w:t>
      </w:r>
      <w:r>
        <w:rPr>
          <w:rFonts w:ascii="Symbol" w:hAnsi="Symbol"/>
          <w:lang w:val="en-AU"/>
        </w:rPr>
        <w:t></w:t>
      </w:r>
      <w:r>
        <w:t xml:space="preserve"> </w:t>
      </w:r>
      <w:r>
        <w:rPr>
          <w:rFonts w:ascii="Symbol" w:hAnsi="Symbol"/>
          <w:lang w:val="en-AU"/>
        </w:rPr>
        <w:t></w:t>
      </w:r>
      <w:r>
        <w:t xml:space="preserve"> Н</w:t>
      </w:r>
      <w:r>
        <w:rPr>
          <w:vertAlign w:val="subscript"/>
        </w:rPr>
        <w:t>л</w:t>
      </w:r>
      <w:r>
        <w:t xml:space="preserve"> = 369,74 кВТ / м</w:t>
      </w:r>
      <w:r>
        <w:rPr>
          <w:vertAlign w:val="superscript"/>
        </w:rPr>
        <w:t>2</w:t>
      </w:r>
      <w:r>
        <w:t xml:space="preserve"> ;</w:t>
      </w:r>
    </w:p>
    <w:p w:rsidR="00B3480A" w:rsidRDefault="00B3480A">
      <w:pPr>
        <w:pStyle w:val="21"/>
        <w:spacing w:line="480" w:lineRule="auto"/>
        <w:ind w:firstLine="0"/>
      </w:pPr>
    </w:p>
    <w:p w:rsidR="00B3480A" w:rsidRDefault="00B3480A">
      <w:pPr>
        <w:pStyle w:val="21"/>
        <w:spacing w:line="480" w:lineRule="auto"/>
        <w:ind w:firstLine="0"/>
      </w:pPr>
      <w:r>
        <w:t xml:space="preserve">Теоретическая температура сгорания : </w:t>
      </w:r>
      <w:r>
        <w:rPr>
          <w:lang w:val="en-US"/>
        </w:rPr>
        <w:t>t</w:t>
      </w:r>
      <w:r>
        <w:rPr>
          <w:vertAlign w:val="subscript"/>
        </w:rPr>
        <w:t>а</w:t>
      </w:r>
      <w:r>
        <w:t xml:space="preserve"> = 1850</w:t>
      </w:r>
      <w:r>
        <w:rPr>
          <w:vertAlign w:val="subscript"/>
        </w:rPr>
        <w:t xml:space="preserve"> </w:t>
      </w:r>
      <w:r>
        <w:rPr>
          <w:vertAlign w:val="superscript"/>
        </w:rPr>
        <w:t>О</w:t>
      </w:r>
      <w:r>
        <w:t>С или Т</w:t>
      </w:r>
      <w:r>
        <w:rPr>
          <w:vertAlign w:val="subscript"/>
        </w:rPr>
        <w:t>а</w:t>
      </w:r>
      <w:r>
        <w:t xml:space="preserve"> = 2123 К ; ( из диагр. </w:t>
      </w:r>
      <w:r>
        <w:rPr>
          <w:lang w:val="en-US"/>
        </w:rPr>
        <w:t>I-t</w:t>
      </w:r>
      <w:r>
        <w:t xml:space="preserve">, т.к. </w:t>
      </w:r>
      <w:r>
        <w:rPr>
          <w:lang w:val="en-US"/>
        </w:rPr>
        <w:t>I</w:t>
      </w:r>
      <w:r>
        <w:rPr>
          <w:vertAlign w:val="subscript"/>
        </w:rPr>
        <w:t>а</w:t>
      </w:r>
      <w:r>
        <w:t xml:space="preserve"> =</w:t>
      </w:r>
      <w:r>
        <w:rPr>
          <w:lang w:val="en-US"/>
        </w:rPr>
        <w:t xml:space="preserve"> </w:t>
      </w:r>
      <w:r>
        <w:t xml:space="preserve"> </w:t>
      </w:r>
      <w:r>
        <w:rPr>
          <w:lang w:val="en-US"/>
        </w:rPr>
        <w:t>Q</w:t>
      </w:r>
      <w:r>
        <w:rPr>
          <w:vertAlign w:val="subscript"/>
        </w:rPr>
        <w:t>в.т.</w:t>
      </w:r>
      <w:r>
        <w:t xml:space="preserve"> )</w:t>
      </w:r>
    </w:p>
    <w:p w:rsidR="00B3480A" w:rsidRDefault="00B3480A">
      <w:pPr>
        <w:pStyle w:val="21"/>
        <w:spacing w:line="480" w:lineRule="auto"/>
        <w:ind w:firstLine="0"/>
      </w:pPr>
    </w:p>
    <w:p w:rsidR="00B3480A" w:rsidRDefault="00B3480A">
      <w:pPr>
        <w:pStyle w:val="21"/>
        <w:spacing w:line="480" w:lineRule="auto"/>
        <w:ind w:firstLine="0"/>
      </w:pPr>
      <w:r>
        <w:t xml:space="preserve">Температура газов на выходе из топки : </w:t>
      </w:r>
      <w:r>
        <w:rPr>
          <w:lang w:val="en-US"/>
        </w:rPr>
        <w:t xml:space="preserve">t’ </w:t>
      </w:r>
      <w:r>
        <w:rPr>
          <w:vertAlign w:val="subscript"/>
        </w:rPr>
        <w:t>з.т.</w:t>
      </w:r>
      <w:r>
        <w:t xml:space="preserve"> =</w:t>
      </w:r>
      <w:r>
        <w:rPr>
          <w:lang w:val="en-US"/>
        </w:rPr>
        <w:t xml:space="preserve"> 950</w:t>
      </w:r>
      <w:r>
        <w:rPr>
          <w:vertAlign w:val="superscript"/>
        </w:rPr>
        <w:t xml:space="preserve"> О</w:t>
      </w:r>
      <w:r>
        <w:t>С или Т</w:t>
      </w:r>
      <w:r>
        <w:rPr>
          <w:lang w:val="en-US"/>
        </w:rPr>
        <w:t>’</w:t>
      </w:r>
      <w:r>
        <w:rPr>
          <w:vertAlign w:val="subscript"/>
        </w:rPr>
        <w:t>з.т.</w:t>
      </w:r>
      <w:r>
        <w:t xml:space="preserve"> = 1223 К ;</w:t>
      </w:r>
    </w:p>
    <w:p w:rsidR="00B3480A" w:rsidRDefault="00B3480A">
      <w:pPr>
        <w:pStyle w:val="21"/>
        <w:spacing w:line="480" w:lineRule="auto"/>
        <w:ind w:firstLine="0"/>
      </w:pPr>
    </w:p>
    <w:p w:rsidR="00B3480A" w:rsidRDefault="00B3480A">
      <w:pPr>
        <w:pStyle w:val="21"/>
        <w:spacing w:line="480" w:lineRule="auto"/>
        <w:ind w:firstLine="0"/>
      </w:pPr>
      <w:r>
        <w:t xml:space="preserve">Энтальпия газов на выходе из топки : </w:t>
      </w:r>
      <w:r>
        <w:rPr>
          <w:lang w:val="en-US"/>
        </w:rPr>
        <w:t>I’</w:t>
      </w:r>
      <w:r>
        <w:rPr>
          <w:vertAlign w:val="subscript"/>
        </w:rPr>
        <w:t>з.т.</w:t>
      </w:r>
      <w:r>
        <w:t xml:space="preserve"> = 22.134 кДж/кг ;</w:t>
      </w:r>
    </w:p>
    <w:p w:rsidR="00B3480A" w:rsidRDefault="00B3480A">
      <w:pPr>
        <w:pStyle w:val="21"/>
        <w:spacing w:line="480" w:lineRule="auto"/>
        <w:ind w:firstLine="0"/>
      </w:pPr>
    </w:p>
    <w:p w:rsidR="00B3480A" w:rsidRDefault="00B3480A">
      <w:pPr>
        <w:pStyle w:val="21"/>
        <w:spacing w:line="480" w:lineRule="auto"/>
        <w:ind w:firstLine="0"/>
      </w:pPr>
      <w:r>
        <w:t xml:space="preserve">Коэффициент ослабления лучей топочной средой : </w:t>
      </w:r>
      <w:r>
        <w:rPr>
          <w:lang w:val="en-US"/>
        </w:rPr>
        <w:t xml:space="preserve">k = </w:t>
      </w:r>
      <w:r>
        <w:t xml:space="preserve">4,14 ( Мпа </w:t>
      </w:r>
      <w:r>
        <w:rPr>
          <w:rFonts w:ascii="Symbol" w:hAnsi="Symbol"/>
          <w:lang w:val="en-AU"/>
        </w:rPr>
        <w:t></w:t>
      </w:r>
      <w:r>
        <w:t xml:space="preserve"> м ) </w:t>
      </w:r>
      <w:r>
        <w:rPr>
          <w:vertAlign w:val="superscript"/>
        </w:rPr>
        <w:t>–1</w:t>
      </w:r>
      <w:r>
        <w:t xml:space="preserve">  ( из номограммы ) ;</w:t>
      </w:r>
    </w:p>
    <w:p w:rsidR="00B3480A" w:rsidRDefault="00B3480A">
      <w:pPr>
        <w:pStyle w:val="21"/>
        <w:spacing w:line="480" w:lineRule="auto"/>
        <w:ind w:firstLine="0"/>
      </w:pPr>
    </w:p>
    <w:p w:rsidR="00B3480A" w:rsidRDefault="00B3480A">
      <w:pPr>
        <w:pStyle w:val="21"/>
        <w:spacing w:line="480" w:lineRule="auto"/>
        <w:ind w:firstLine="0"/>
      </w:pPr>
      <w:r>
        <w:t xml:space="preserve">Суммарная оптическая толщина продуктов сгорания : </w:t>
      </w:r>
      <w:r>
        <w:rPr>
          <w:lang w:val="en-US"/>
        </w:rPr>
        <w:t xml:space="preserve">kPs = </w:t>
      </w:r>
      <w:r>
        <w:t xml:space="preserve">0,26  при  ( </w:t>
      </w:r>
      <w:r>
        <w:rPr>
          <w:lang w:val="en-US"/>
        </w:rPr>
        <w:t>P = 0</w:t>
      </w:r>
      <w:r>
        <w:t>,1 Мпа ) ;</w:t>
      </w:r>
    </w:p>
    <w:p w:rsidR="00B3480A" w:rsidRDefault="00B3480A">
      <w:pPr>
        <w:pStyle w:val="21"/>
        <w:spacing w:line="480" w:lineRule="auto"/>
        <w:ind w:firstLine="0"/>
      </w:pPr>
      <w:r>
        <w:t>Степень черноты факела : а</w:t>
      </w:r>
      <w:r>
        <w:rPr>
          <w:vertAlign w:val="subscript"/>
        </w:rPr>
        <w:t>ф</w:t>
      </w:r>
      <w:r>
        <w:t xml:space="preserve"> = 1 – е </w:t>
      </w:r>
      <w:r>
        <w:rPr>
          <w:vertAlign w:val="superscript"/>
        </w:rPr>
        <w:t>–</w:t>
      </w:r>
      <w:r>
        <w:rPr>
          <w:vertAlign w:val="superscript"/>
          <w:lang w:val="en-US"/>
        </w:rPr>
        <w:t>kPs</w:t>
      </w:r>
      <w:r>
        <w:rPr>
          <w:lang w:val="en-US"/>
        </w:rPr>
        <w:t xml:space="preserve"> = 0</w:t>
      </w:r>
      <w:r>
        <w:t>,22 ;</w:t>
      </w:r>
    </w:p>
    <w:p w:rsidR="00B3480A" w:rsidRDefault="00B3480A">
      <w:pPr>
        <w:pStyle w:val="21"/>
        <w:spacing w:line="480" w:lineRule="auto"/>
        <w:ind w:firstLine="0"/>
      </w:pPr>
    </w:p>
    <w:p w:rsidR="00B3480A" w:rsidRDefault="00B3480A">
      <w:pPr>
        <w:pStyle w:val="21"/>
        <w:spacing w:line="480" w:lineRule="auto"/>
        <w:ind w:firstLine="0"/>
      </w:pPr>
      <w:r>
        <w:t>Степень черноты топки : а</w:t>
      </w:r>
      <w:r>
        <w:rPr>
          <w:vertAlign w:val="subscript"/>
        </w:rPr>
        <w:t>т</w:t>
      </w:r>
      <w:r>
        <w:t xml:space="preserve"> = 0,36  ( из номограммы по а</w:t>
      </w:r>
      <w:r>
        <w:rPr>
          <w:vertAlign w:val="subscript"/>
        </w:rPr>
        <w:t>ф</w:t>
      </w:r>
      <w:r>
        <w:rPr>
          <w:rFonts w:ascii="Symbol" w:hAnsi="Symbol"/>
          <w:lang w:val="en-AU"/>
        </w:rPr>
        <w:t></w:t>
      </w:r>
      <w:r>
        <w:rPr>
          <w:rFonts w:ascii="Symbol" w:hAnsi="Symbol"/>
          <w:lang w:val="en-AU"/>
        </w:rPr>
        <w:t></w:t>
      </w:r>
      <w:r>
        <w:t xml:space="preserve"> </w:t>
      </w:r>
      <w:r>
        <w:rPr>
          <w:rFonts w:ascii="Symbol" w:hAnsi="Symbol"/>
          <w:lang w:val="en-AU"/>
        </w:rPr>
        <w:t></w:t>
      </w:r>
      <w:r>
        <w:t xml:space="preserve"> ) ;</w:t>
      </w:r>
    </w:p>
    <w:p w:rsidR="00B3480A" w:rsidRDefault="00B3480A">
      <w:pPr>
        <w:pStyle w:val="21"/>
        <w:spacing w:line="480" w:lineRule="auto"/>
        <w:ind w:firstLine="0"/>
      </w:pPr>
    </w:p>
    <w:p w:rsidR="00B3480A" w:rsidRDefault="00B3480A">
      <w:pPr>
        <w:pStyle w:val="21"/>
        <w:spacing w:line="480" w:lineRule="auto"/>
        <w:ind w:firstLine="0"/>
      </w:pPr>
      <w:r>
        <w:t xml:space="preserve">Расчетная температура газов на выходе из топки : </w:t>
      </w:r>
      <w:r>
        <w:rPr>
          <w:lang w:val="en-US"/>
        </w:rPr>
        <w:t>t</w:t>
      </w:r>
      <w:r>
        <w:rPr>
          <w:vertAlign w:val="subscript"/>
        </w:rPr>
        <w:t>з.т.</w:t>
      </w:r>
      <w:r>
        <w:t xml:space="preserve"> = 1030</w:t>
      </w:r>
      <w:r>
        <w:rPr>
          <w:vertAlign w:val="superscript"/>
        </w:rPr>
        <w:t xml:space="preserve"> О</w:t>
      </w:r>
      <w:r>
        <w:t>С ;</w:t>
      </w:r>
    </w:p>
    <w:p w:rsidR="00B3480A" w:rsidRDefault="00B3480A">
      <w:pPr>
        <w:pStyle w:val="21"/>
        <w:spacing w:line="480" w:lineRule="auto"/>
        <w:ind w:firstLine="0"/>
      </w:pPr>
    </w:p>
    <w:p w:rsidR="00B3480A" w:rsidRDefault="00B3480A">
      <w:pPr>
        <w:pStyle w:val="21"/>
        <w:spacing w:line="480" w:lineRule="auto"/>
        <w:ind w:firstLine="0"/>
      </w:pPr>
      <w:r>
        <w:t xml:space="preserve">Энтальпия газов на выходе из топки : </w:t>
      </w:r>
      <w:r>
        <w:rPr>
          <w:lang w:val="en-US"/>
        </w:rPr>
        <w:t>I</w:t>
      </w:r>
      <w:r>
        <w:rPr>
          <w:vertAlign w:val="subscript"/>
        </w:rPr>
        <w:t>з.т.</w:t>
      </w:r>
      <w:r>
        <w:t xml:space="preserve"> = 23.986 кДж/кг ;</w:t>
      </w:r>
    </w:p>
    <w:p w:rsidR="00B3480A" w:rsidRDefault="00B3480A">
      <w:pPr>
        <w:pStyle w:val="21"/>
        <w:spacing w:line="480" w:lineRule="auto"/>
        <w:ind w:firstLine="0"/>
      </w:pPr>
    </w:p>
    <w:p w:rsidR="00B3480A" w:rsidRDefault="00B3480A">
      <w:pPr>
        <w:pStyle w:val="21"/>
        <w:spacing w:line="480" w:lineRule="auto"/>
        <w:ind w:firstLine="0"/>
        <w:rPr>
          <w:lang w:val="en-US"/>
        </w:rPr>
      </w:pPr>
      <w:r>
        <w:t xml:space="preserve">Количество теплоты, переданной в топке : </w:t>
      </w:r>
      <w:r>
        <w:rPr>
          <w:lang w:val="en-US"/>
        </w:rPr>
        <w:t>Q</w:t>
      </w:r>
      <w:r>
        <w:rPr>
          <w:vertAlign w:val="subscript"/>
        </w:rPr>
        <w:t>л</w:t>
      </w:r>
      <w:r>
        <w:t xml:space="preserve"> =</w:t>
      </w:r>
      <w:r>
        <w:rPr>
          <w:lang w:val="en-US"/>
        </w:rPr>
        <w:t xml:space="preserve"> (I</w:t>
      </w:r>
      <w:r>
        <w:rPr>
          <w:vertAlign w:val="subscript"/>
        </w:rPr>
        <w:t>а</w:t>
      </w:r>
      <w:r>
        <w:t xml:space="preserve"> </w:t>
      </w:r>
      <w:r>
        <w:rPr>
          <w:lang w:val="en-US"/>
        </w:rPr>
        <w:t>- I</w:t>
      </w:r>
      <w:r>
        <w:rPr>
          <w:vertAlign w:val="subscript"/>
        </w:rPr>
        <w:t>з.т.</w:t>
      </w:r>
      <w:r>
        <w:t xml:space="preserve"> ) </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lang w:val="en-AU"/>
        </w:rPr>
        <w:t>= 20.494,143 кДж/кг ;</w:t>
      </w:r>
    </w:p>
    <w:p w:rsidR="00B3480A" w:rsidRDefault="00B3480A">
      <w:pPr>
        <w:pStyle w:val="21"/>
        <w:tabs>
          <w:tab w:val="left" w:pos="420"/>
        </w:tabs>
        <w:spacing w:line="480" w:lineRule="auto"/>
        <w:ind w:left="420" w:hanging="420"/>
      </w:pPr>
      <w:r>
        <w:t>2.7.</w:t>
      </w:r>
      <w:r>
        <w:tab/>
        <w:t>Расчет теплообмена в пучке парообразующих труб</w:t>
      </w:r>
    </w:p>
    <w:p w:rsidR="00B3480A" w:rsidRDefault="00B3480A">
      <w:pPr>
        <w:pStyle w:val="21"/>
        <w:spacing w:line="480" w:lineRule="auto"/>
        <w:ind w:firstLine="0"/>
      </w:pPr>
    </w:p>
    <w:p w:rsidR="00B3480A" w:rsidRDefault="00B3480A">
      <w:pPr>
        <w:pStyle w:val="21"/>
        <w:spacing w:line="480" w:lineRule="auto"/>
        <w:ind w:firstLine="0"/>
      </w:pPr>
      <w:r>
        <w:t>Строение трубного пучка – шахматный</w:t>
      </w:r>
    </w:p>
    <w:p w:rsidR="00B3480A" w:rsidRDefault="00B3480A">
      <w:pPr>
        <w:pStyle w:val="21"/>
        <w:spacing w:line="480" w:lineRule="auto"/>
        <w:ind w:firstLine="0"/>
      </w:pPr>
    </w:p>
    <w:p w:rsidR="00B3480A" w:rsidRDefault="00B3480A">
      <w:pPr>
        <w:pStyle w:val="21"/>
        <w:spacing w:line="480" w:lineRule="auto"/>
        <w:ind w:firstLine="0"/>
      </w:pPr>
      <w:r>
        <w:t xml:space="preserve">Наружный диаметр труб : </w:t>
      </w:r>
      <w:r>
        <w:rPr>
          <w:lang w:val="en-US"/>
        </w:rPr>
        <w:t>d</w:t>
      </w:r>
      <w:r>
        <w:t xml:space="preserve"> = 0,029 х 0, 0025 м ;</w:t>
      </w:r>
    </w:p>
    <w:p w:rsidR="00B3480A" w:rsidRDefault="00B3480A">
      <w:pPr>
        <w:pStyle w:val="21"/>
        <w:spacing w:line="480" w:lineRule="auto"/>
        <w:ind w:firstLine="0"/>
      </w:pPr>
    </w:p>
    <w:p w:rsidR="00B3480A" w:rsidRDefault="00B3480A">
      <w:pPr>
        <w:pStyle w:val="21"/>
        <w:spacing w:line="480" w:lineRule="auto"/>
        <w:ind w:firstLine="0"/>
      </w:pPr>
      <w:r>
        <w:t xml:space="preserve">Число рядов труб : </w:t>
      </w:r>
      <w:r>
        <w:rPr>
          <w:lang w:val="en-US"/>
        </w:rPr>
        <w:t>Z</w:t>
      </w:r>
      <w:r>
        <w:rPr>
          <w:vertAlign w:val="subscript"/>
        </w:rPr>
        <w:t>2</w:t>
      </w:r>
      <w:r>
        <w:t xml:space="preserve"> = 8 ;</w:t>
      </w:r>
    </w:p>
    <w:p w:rsidR="00B3480A" w:rsidRDefault="00B3480A">
      <w:pPr>
        <w:pStyle w:val="21"/>
        <w:spacing w:line="480" w:lineRule="auto"/>
        <w:ind w:firstLine="0"/>
      </w:pPr>
    </w:p>
    <w:p w:rsidR="00B3480A" w:rsidRDefault="00B3480A">
      <w:pPr>
        <w:pStyle w:val="21"/>
        <w:spacing w:line="480" w:lineRule="auto"/>
        <w:ind w:firstLine="0"/>
      </w:pPr>
      <w:r>
        <w:t xml:space="preserve">Поперечный шаг труб : </w:t>
      </w:r>
      <w:r>
        <w:rPr>
          <w:lang w:val="en-US"/>
        </w:rPr>
        <w:t>S</w:t>
      </w:r>
      <w:r>
        <w:rPr>
          <w:vertAlign w:val="subscript"/>
        </w:rPr>
        <w:t>1</w:t>
      </w:r>
      <w:r>
        <w:t xml:space="preserve"> = 0,04 м ;</w:t>
      </w:r>
    </w:p>
    <w:p w:rsidR="00B3480A" w:rsidRDefault="00B3480A">
      <w:pPr>
        <w:pStyle w:val="21"/>
        <w:spacing w:line="480" w:lineRule="auto"/>
        <w:ind w:firstLine="0"/>
      </w:pPr>
    </w:p>
    <w:p w:rsidR="00B3480A" w:rsidRDefault="00B3480A">
      <w:pPr>
        <w:pStyle w:val="21"/>
        <w:spacing w:line="480" w:lineRule="auto"/>
        <w:ind w:firstLine="0"/>
      </w:pPr>
      <w:r>
        <w:t xml:space="preserve">Продольный шаг труб : </w:t>
      </w:r>
      <w:r>
        <w:rPr>
          <w:lang w:val="en-US"/>
        </w:rPr>
        <w:t>S</w:t>
      </w:r>
      <w:r>
        <w:rPr>
          <w:vertAlign w:val="subscript"/>
        </w:rPr>
        <w:t>2</w:t>
      </w:r>
      <w:r>
        <w:t xml:space="preserve"> = 0,04 м ;</w:t>
      </w:r>
    </w:p>
    <w:p w:rsidR="00B3480A" w:rsidRDefault="00B3480A">
      <w:pPr>
        <w:pStyle w:val="21"/>
        <w:spacing w:line="480" w:lineRule="auto"/>
        <w:ind w:firstLine="0"/>
      </w:pPr>
    </w:p>
    <w:p w:rsidR="00B3480A" w:rsidRDefault="00B3480A">
      <w:pPr>
        <w:pStyle w:val="21"/>
        <w:spacing w:line="480" w:lineRule="auto"/>
        <w:ind w:firstLine="0"/>
      </w:pPr>
      <w:r>
        <w:t xml:space="preserve">Число труб в одном ряду : </w:t>
      </w:r>
      <w:r>
        <w:rPr>
          <w:lang w:val="en-US"/>
        </w:rPr>
        <w:t>Z</w:t>
      </w:r>
      <w:r>
        <w:rPr>
          <w:vertAlign w:val="subscript"/>
        </w:rPr>
        <w:t>1</w:t>
      </w:r>
      <w:r>
        <w:t xml:space="preserve"> = </w:t>
      </w:r>
      <w:r>
        <w:rPr>
          <w:lang w:val="en-US"/>
        </w:rPr>
        <w:t>L</w:t>
      </w:r>
      <w:r>
        <w:rPr>
          <w:vertAlign w:val="subscript"/>
        </w:rPr>
        <w:t>T</w:t>
      </w:r>
      <w:r>
        <w:t xml:space="preserve"> </w:t>
      </w:r>
      <w:r>
        <w:rPr>
          <w:lang w:val="en-US"/>
        </w:rPr>
        <w:t>/</w:t>
      </w:r>
      <w:r>
        <w:t xml:space="preserve"> </w:t>
      </w:r>
      <w:r>
        <w:rPr>
          <w:lang w:val="en-US"/>
        </w:rPr>
        <w:t>S</w:t>
      </w:r>
      <w:r>
        <w:rPr>
          <w:vertAlign w:val="subscript"/>
        </w:rPr>
        <w:t>1</w:t>
      </w:r>
      <w:r>
        <w:t xml:space="preserve"> = </w:t>
      </w:r>
      <w:r>
        <w:rPr>
          <w:lang w:val="en-US"/>
        </w:rPr>
        <w:t>0</w:t>
      </w:r>
      <w:r>
        <w:t>,91 / 0, 04 =  23 ( округлено до целого ) ;</w:t>
      </w:r>
    </w:p>
    <w:p w:rsidR="00B3480A" w:rsidRDefault="00B3480A">
      <w:pPr>
        <w:pStyle w:val="21"/>
        <w:spacing w:line="480" w:lineRule="auto"/>
        <w:ind w:firstLine="0"/>
      </w:pPr>
    </w:p>
    <w:p w:rsidR="00B3480A" w:rsidRDefault="00B3480A">
      <w:pPr>
        <w:pStyle w:val="21"/>
        <w:spacing w:line="480" w:lineRule="auto"/>
        <w:ind w:firstLine="0"/>
      </w:pPr>
      <w:r>
        <w:t xml:space="preserve">Средняя расчетная длина труб : </w:t>
      </w:r>
      <w:r>
        <w:rPr>
          <w:lang w:val="en-US"/>
        </w:rPr>
        <w:t>l</w:t>
      </w:r>
      <w:r>
        <w:rPr>
          <w:vertAlign w:val="subscript"/>
        </w:rPr>
        <w:t>п</w:t>
      </w:r>
      <w:r>
        <w:t xml:space="preserve"> = 1,61 м ( из эскиза ) ;</w:t>
      </w:r>
    </w:p>
    <w:p w:rsidR="00B3480A" w:rsidRDefault="00B3480A">
      <w:pPr>
        <w:pStyle w:val="21"/>
        <w:spacing w:line="480" w:lineRule="auto"/>
        <w:ind w:firstLine="0"/>
      </w:pPr>
    </w:p>
    <w:p w:rsidR="00B3480A" w:rsidRDefault="00B3480A">
      <w:pPr>
        <w:pStyle w:val="21"/>
        <w:spacing w:line="480" w:lineRule="auto"/>
        <w:ind w:firstLine="0"/>
      </w:pPr>
      <w:r>
        <w:t xml:space="preserve">Коэффициент учитывающий неравномерность омывания : </w:t>
      </w:r>
      <w:r>
        <w:rPr>
          <w:rFonts w:ascii="Symbol" w:hAnsi="Symbol"/>
          <w:lang w:val="en-AU"/>
        </w:rPr>
        <w:t></w:t>
      </w:r>
      <w:r>
        <w:t xml:space="preserve"> = 0,85 ;</w:t>
      </w:r>
    </w:p>
    <w:p w:rsidR="00B3480A" w:rsidRDefault="00B3480A">
      <w:pPr>
        <w:pStyle w:val="21"/>
        <w:spacing w:line="480" w:lineRule="auto"/>
        <w:ind w:firstLine="0"/>
      </w:pPr>
    </w:p>
    <w:p w:rsidR="00B3480A" w:rsidRDefault="00B3480A">
      <w:pPr>
        <w:pStyle w:val="21"/>
        <w:spacing w:line="480" w:lineRule="auto"/>
        <w:ind w:firstLine="0"/>
      </w:pPr>
      <w:r>
        <w:t xml:space="preserve">Расчетная поверхность нагрева труб : </w:t>
      </w:r>
      <w:r>
        <w:rPr>
          <w:lang w:val="en-US"/>
        </w:rPr>
        <w:t>H</w:t>
      </w:r>
      <w:r>
        <w:rPr>
          <w:vertAlign w:val="subscript"/>
        </w:rPr>
        <w:t>п</w:t>
      </w:r>
      <w:r>
        <w:t xml:space="preserve"> = П </w:t>
      </w:r>
      <w:r>
        <w:rPr>
          <w:rFonts w:ascii="Symbol" w:hAnsi="Symbol"/>
          <w:lang w:val="en-AU"/>
        </w:rPr>
        <w:t></w:t>
      </w:r>
      <w:r>
        <w:rPr>
          <w:lang w:val="en-US"/>
        </w:rPr>
        <w:t xml:space="preserve"> d </w:t>
      </w:r>
      <w:r>
        <w:rPr>
          <w:rFonts w:ascii="Symbol" w:hAnsi="Symbol"/>
          <w:lang w:val="en-AU"/>
        </w:rPr>
        <w:t></w:t>
      </w:r>
      <w:r>
        <w:t xml:space="preserve"> </w:t>
      </w:r>
      <w:r>
        <w:rPr>
          <w:lang w:val="en-US"/>
        </w:rPr>
        <w:t>l</w:t>
      </w:r>
      <w:r>
        <w:rPr>
          <w:vertAlign w:val="subscript"/>
        </w:rPr>
        <w:t>п</w:t>
      </w:r>
      <w:r>
        <w:rPr>
          <w:lang w:val="en-US"/>
        </w:rPr>
        <w:t xml:space="preserve"> </w:t>
      </w:r>
      <w:r>
        <w:rPr>
          <w:rFonts w:ascii="Symbol" w:hAnsi="Symbol"/>
          <w:lang w:val="en-AU"/>
        </w:rPr>
        <w:t></w:t>
      </w:r>
      <w:r>
        <w:rPr>
          <w:lang w:val="en-US"/>
        </w:rPr>
        <w:t xml:space="preserve"> Z</w:t>
      </w:r>
      <w:r>
        <w:rPr>
          <w:vertAlign w:val="subscript"/>
        </w:rPr>
        <w:t>1</w:t>
      </w:r>
      <w:r>
        <w:t xml:space="preserve"> </w:t>
      </w:r>
      <w:r>
        <w:rPr>
          <w:rFonts w:ascii="Symbol" w:hAnsi="Symbol"/>
          <w:lang w:val="en-AU"/>
        </w:rPr>
        <w:t></w:t>
      </w:r>
      <w:r>
        <w:rPr>
          <w:lang w:val="en-US"/>
        </w:rPr>
        <w:t xml:space="preserve"> Z</w:t>
      </w:r>
      <w:r>
        <w:rPr>
          <w:vertAlign w:val="subscript"/>
        </w:rPr>
        <w:t>2</w:t>
      </w:r>
      <w:r>
        <w:t xml:space="preserve"> </w:t>
      </w:r>
      <w:r>
        <w:rPr>
          <w:lang w:val="en-US"/>
        </w:rPr>
        <w:t>-</w:t>
      </w:r>
      <w:r>
        <w:t xml:space="preserve"> </w:t>
      </w:r>
      <w:r>
        <w:rPr>
          <w:lang w:val="en-US"/>
        </w:rPr>
        <w:t>l</w:t>
      </w:r>
      <w:r>
        <w:rPr>
          <w:vertAlign w:val="subscript"/>
        </w:rPr>
        <w:t>п</w:t>
      </w:r>
      <w:r>
        <w:t xml:space="preserve"> </w:t>
      </w:r>
      <w:r>
        <w:rPr>
          <w:rFonts w:ascii="Symbol" w:hAnsi="Symbol"/>
          <w:lang w:val="en-AU"/>
        </w:rPr>
        <w:t></w:t>
      </w:r>
      <w:r>
        <w:t xml:space="preserve"> </w:t>
      </w:r>
      <w:r>
        <w:rPr>
          <w:lang w:val="en-US"/>
        </w:rPr>
        <w:t>L</w:t>
      </w:r>
      <w:r>
        <w:rPr>
          <w:vertAlign w:val="subscript"/>
        </w:rPr>
        <w:t>T</w:t>
      </w:r>
      <w:r>
        <w:rPr>
          <w:vertAlign w:val="subscript"/>
          <w:lang w:val="en-US"/>
        </w:rPr>
        <w:t xml:space="preserve"> </w:t>
      </w:r>
      <w:r>
        <w:t>=</w:t>
      </w:r>
      <w:r>
        <w:rPr>
          <w:lang w:val="en-US"/>
        </w:rPr>
        <w:t xml:space="preserve"> 25</w:t>
      </w:r>
      <w:r>
        <w:t>,5 м</w:t>
      </w:r>
      <w:r>
        <w:rPr>
          <w:vertAlign w:val="superscript"/>
        </w:rPr>
        <w:t>2</w:t>
      </w:r>
      <w:r>
        <w:t xml:space="preserve"> ;</w:t>
      </w:r>
    </w:p>
    <w:p w:rsidR="00B3480A" w:rsidRDefault="00B3480A">
      <w:pPr>
        <w:pStyle w:val="21"/>
        <w:spacing w:line="480" w:lineRule="auto"/>
        <w:ind w:firstLine="0"/>
      </w:pPr>
    </w:p>
    <w:p w:rsidR="00B3480A" w:rsidRDefault="00B3480A">
      <w:pPr>
        <w:pStyle w:val="21"/>
        <w:spacing w:line="480" w:lineRule="auto"/>
        <w:ind w:firstLine="0"/>
      </w:pPr>
      <w:r>
        <w:t xml:space="preserve">Полная поверхность нагрева пучка : </w:t>
      </w:r>
      <w:r>
        <w:rPr>
          <w:lang w:val="en-US"/>
        </w:rPr>
        <w:t>H</w:t>
      </w:r>
      <w:r>
        <w:t xml:space="preserve"> = П </w:t>
      </w:r>
      <w:r>
        <w:rPr>
          <w:rFonts w:ascii="Symbol" w:hAnsi="Symbol"/>
          <w:lang w:val="en-AU"/>
        </w:rPr>
        <w:t></w:t>
      </w:r>
      <w:r>
        <w:rPr>
          <w:lang w:val="en-US"/>
        </w:rPr>
        <w:t xml:space="preserve"> d </w:t>
      </w:r>
      <w:r>
        <w:rPr>
          <w:rFonts w:ascii="Symbol" w:hAnsi="Symbol"/>
          <w:lang w:val="en-AU"/>
        </w:rPr>
        <w:t></w:t>
      </w:r>
      <w:r>
        <w:t xml:space="preserve"> </w:t>
      </w:r>
      <w:r>
        <w:rPr>
          <w:lang w:val="en-US"/>
        </w:rPr>
        <w:t>l</w:t>
      </w:r>
      <w:r>
        <w:rPr>
          <w:vertAlign w:val="subscript"/>
        </w:rPr>
        <w:t>п</w:t>
      </w:r>
      <w:r>
        <w:rPr>
          <w:lang w:val="en-US"/>
        </w:rPr>
        <w:t xml:space="preserve"> </w:t>
      </w:r>
      <w:r>
        <w:rPr>
          <w:rFonts w:ascii="Symbol" w:hAnsi="Symbol"/>
          <w:lang w:val="en-AU"/>
        </w:rPr>
        <w:t></w:t>
      </w:r>
      <w:r>
        <w:rPr>
          <w:lang w:val="en-US"/>
        </w:rPr>
        <w:t xml:space="preserve"> Z</w:t>
      </w:r>
      <w:r>
        <w:rPr>
          <w:vertAlign w:val="subscript"/>
        </w:rPr>
        <w:t>1</w:t>
      </w:r>
      <w:r>
        <w:t xml:space="preserve"> </w:t>
      </w:r>
      <w:r>
        <w:rPr>
          <w:rFonts w:ascii="Symbol" w:hAnsi="Symbol"/>
          <w:lang w:val="en-AU"/>
        </w:rPr>
        <w:t></w:t>
      </w:r>
      <w:r>
        <w:rPr>
          <w:lang w:val="en-US"/>
        </w:rPr>
        <w:t xml:space="preserve"> Z</w:t>
      </w:r>
      <w:r>
        <w:rPr>
          <w:vertAlign w:val="subscript"/>
        </w:rPr>
        <w:t>2</w:t>
      </w:r>
      <w:r>
        <w:t xml:space="preserve"> </w:t>
      </w:r>
      <w:r>
        <w:rPr>
          <w:lang w:val="en-US"/>
        </w:rPr>
        <w:t xml:space="preserve">= 26,975 </w:t>
      </w:r>
      <w:r>
        <w:t>м</w:t>
      </w:r>
      <w:r>
        <w:rPr>
          <w:vertAlign w:val="superscript"/>
        </w:rPr>
        <w:t>2</w:t>
      </w:r>
      <w:r>
        <w:t xml:space="preserve"> ;</w:t>
      </w:r>
    </w:p>
    <w:p w:rsidR="00B3480A" w:rsidRDefault="00B3480A">
      <w:pPr>
        <w:pStyle w:val="21"/>
        <w:spacing w:line="480" w:lineRule="auto"/>
        <w:ind w:firstLine="0"/>
      </w:pPr>
    </w:p>
    <w:p w:rsidR="00B3480A" w:rsidRDefault="00B3480A">
      <w:pPr>
        <w:pStyle w:val="21"/>
        <w:spacing w:line="480" w:lineRule="auto"/>
        <w:ind w:firstLine="0"/>
      </w:pPr>
      <w:r>
        <w:t xml:space="preserve">Площадь сечения для прохода газов : </w:t>
      </w:r>
      <w:r>
        <w:rPr>
          <w:lang w:val="en-US"/>
        </w:rPr>
        <w:t>F</w:t>
      </w:r>
      <w:r>
        <w:t xml:space="preserve"> = </w:t>
      </w:r>
      <w:r>
        <w:rPr>
          <w:lang w:val="en-US"/>
        </w:rPr>
        <w:t>(</w:t>
      </w:r>
      <w:r>
        <w:t xml:space="preserve"> </w:t>
      </w:r>
      <w:r>
        <w:rPr>
          <w:lang w:val="en-US"/>
        </w:rPr>
        <w:t>L</w:t>
      </w:r>
      <w:r>
        <w:rPr>
          <w:vertAlign w:val="subscript"/>
        </w:rPr>
        <w:t>T</w:t>
      </w:r>
      <w:r>
        <w:rPr>
          <w:lang w:val="en-US"/>
        </w:rPr>
        <w:t xml:space="preserve"> - Z</w:t>
      </w:r>
      <w:r>
        <w:rPr>
          <w:vertAlign w:val="subscript"/>
        </w:rPr>
        <w:t>1</w:t>
      </w:r>
      <w:r>
        <w:t xml:space="preserve"> </w:t>
      </w:r>
      <w:r>
        <w:rPr>
          <w:rFonts w:ascii="Symbol" w:hAnsi="Symbol"/>
          <w:lang w:val="en-AU"/>
        </w:rPr>
        <w:t></w:t>
      </w:r>
      <w:r>
        <w:rPr>
          <w:lang w:val="en-US"/>
        </w:rPr>
        <w:t xml:space="preserve"> d</w:t>
      </w:r>
      <w:r>
        <w:t xml:space="preserve"> </w:t>
      </w:r>
      <w:r>
        <w:rPr>
          <w:lang w:val="en-US"/>
        </w:rPr>
        <w:t>)</w:t>
      </w:r>
      <w:r>
        <w:t xml:space="preserve"> </w:t>
      </w:r>
      <w:r>
        <w:rPr>
          <w:rFonts w:ascii="Symbol" w:hAnsi="Symbol"/>
          <w:lang w:val="en-AU"/>
        </w:rPr>
        <w:t></w:t>
      </w:r>
      <w:r>
        <w:t xml:space="preserve"> </w:t>
      </w:r>
      <w:r>
        <w:rPr>
          <w:lang w:val="en-US"/>
        </w:rPr>
        <w:t>l</w:t>
      </w:r>
      <w:r>
        <w:rPr>
          <w:vertAlign w:val="subscript"/>
        </w:rPr>
        <w:t>п</w:t>
      </w:r>
      <w:r>
        <w:rPr>
          <w:vertAlign w:val="subscript"/>
          <w:lang w:val="en-US"/>
        </w:rPr>
        <w:t xml:space="preserve"> </w:t>
      </w:r>
      <w:r>
        <w:t>=</w:t>
      </w:r>
      <w:r>
        <w:rPr>
          <w:lang w:val="en-US"/>
        </w:rPr>
        <w:t xml:space="preserve"> 0,39</w:t>
      </w:r>
      <w:r>
        <w:t xml:space="preserve"> м</w:t>
      </w:r>
      <w:r>
        <w:rPr>
          <w:vertAlign w:val="superscript"/>
        </w:rPr>
        <w:t xml:space="preserve">2 </w:t>
      </w:r>
      <w:r>
        <w:t>;</w:t>
      </w:r>
    </w:p>
    <w:p w:rsidR="00B3480A" w:rsidRDefault="00B3480A">
      <w:pPr>
        <w:pStyle w:val="21"/>
        <w:spacing w:line="480" w:lineRule="auto"/>
        <w:ind w:firstLine="0"/>
      </w:pPr>
    </w:p>
    <w:p w:rsidR="00B3480A" w:rsidRDefault="00B3480A">
      <w:pPr>
        <w:pStyle w:val="21"/>
        <w:spacing w:line="480" w:lineRule="auto"/>
        <w:ind w:firstLine="0"/>
      </w:pPr>
      <w:r>
        <w:t xml:space="preserve">Эффективная толщина излучающего слоя : </w:t>
      </w:r>
      <w:r>
        <w:rPr>
          <w:lang w:val="en-US"/>
        </w:rPr>
        <w:t>s</w:t>
      </w:r>
      <w:r>
        <w:t xml:space="preserve"> = 0,9 </w:t>
      </w:r>
      <w:r>
        <w:rPr>
          <w:rFonts w:ascii="Symbol" w:hAnsi="Symbol"/>
          <w:lang w:val="en-AU"/>
        </w:rPr>
        <w:t></w:t>
      </w:r>
      <w:r>
        <w:rPr>
          <w:lang w:val="en-US"/>
        </w:rPr>
        <w:t xml:space="preserve"> d </w:t>
      </w:r>
      <w:r>
        <w:rPr>
          <w:rFonts w:ascii="Symbol" w:hAnsi="Symbol"/>
          <w:lang w:val="en-AU"/>
        </w:rPr>
        <w:t></w:t>
      </w:r>
      <w:r>
        <w:t xml:space="preserve"> ( 4 / П </w:t>
      </w:r>
      <w:r>
        <w:rPr>
          <w:rFonts w:ascii="Symbol" w:hAnsi="Symbol"/>
          <w:lang w:val="en-AU"/>
        </w:rPr>
        <w:t></w:t>
      </w:r>
      <w:r>
        <w:rPr>
          <w:lang w:val="en-US"/>
        </w:rPr>
        <w:t xml:space="preserve"> S</w:t>
      </w:r>
      <w:r>
        <w:rPr>
          <w:vertAlign w:val="subscript"/>
        </w:rPr>
        <w:t>1</w:t>
      </w:r>
      <w:r>
        <w:t xml:space="preserve"> </w:t>
      </w:r>
      <w:r>
        <w:rPr>
          <w:lang w:val="en-US"/>
        </w:rPr>
        <w:t>/ d</w:t>
      </w:r>
      <w:r>
        <w:t xml:space="preserve"> </w:t>
      </w:r>
      <w:r>
        <w:rPr>
          <w:rFonts w:ascii="Symbol" w:hAnsi="Symbol"/>
          <w:lang w:val="en-AU"/>
        </w:rPr>
        <w:t></w:t>
      </w:r>
      <w:r>
        <w:t xml:space="preserve"> </w:t>
      </w:r>
      <w:r>
        <w:rPr>
          <w:lang w:val="en-US"/>
        </w:rPr>
        <w:t>S</w:t>
      </w:r>
      <w:r>
        <w:rPr>
          <w:vertAlign w:val="subscript"/>
        </w:rPr>
        <w:t>2</w:t>
      </w:r>
      <w:r>
        <w:rPr>
          <w:lang w:val="en-US"/>
        </w:rPr>
        <w:t xml:space="preserve"> / d –1)=0.065</w:t>
      </w:r>
      <w:r>
        <w:t>м ;</w:t>
      </w:r>
    </w:p>
    <w:p w:rsidR="00B3480A" w:rsidRDefault="00B3480A">
      <w:pPr>
        <w:pStyle w:val="21"/>
        <w:spacing w:line="480" w:lineRule="auto"/>
        <w:ind w:firstLine="0"/>
      </w:pPr>
    </w:p>
    <w:p w:rsidR="00B3480A" w:rsidRDefault="00B3480A">
      <w:pPr>
        <w:pStyle w:val="21"/>
        <w:spacing w:line="480" w:lineRule="auto"/>
        <w:ind w:firstLine="0"/>
        <w:rPr>
          <w:lang w:val="en-US"/>
        </w:rPr>
      </w:pPr>
      <w:r>
        <w:t xml:space="preserve">Температура газов на выходе из топки : </w:t>
      </w:r>
      <w:r>
        <w:rPr>
          <w:lang w:val="en-US"/>
        </w:rPr>
        <w:t>t</w:t>
      </w:r>
      <w:r>
        <w:rPr>
          <w:vertAlign w:val="subscript"/>
        </w:rPr>
        <w:t>з.т.</w:t>
      </w:r>
      <w:r>
        <w:t xml:space="preserve"> = 950 </w:t>
      </w:r>
      <w:r>
        <w:rPr>
          <w:vertAlign w:val="superscript"/>
          <w:lang w:val="en-AU"/>
        </w:rPr>
        <w:t>0</w:t>
      </w:r>
      <w:r>
        <w:rPr>
          <w:lang w:val="en-US"/>
        </w:rPr>
        <w:t>С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Энтальпия газов на выходе из топки : I</w:t>
      </w:r>
      <w:r>
        <w:rPr>
          <w:vertAlign w:val="subscript"/>
        </w:rPr>
        <w:t>з.т.</w:t>
      </w:r>
      <w:r>
        <w:t xml:space="preserve"> = 23.986 кДж/кг ;</w:t>
      </w:r>
    </w:p>
    <w:p w:rsidR="00B3480A" w:rsidRDefault="00B3480A">
      <w:pPr>
        <w:pStyle w:val="21"/>
        <w:spacing w:line="480" w:lineRule="auto"/>
        <w:ind w:firstLine="0"/>
      </w:pPr>
    </w:p>
    <w:p w:rsidR="00B3480A" w:rsidRDefault="00B3480A">
      <w:pPr>
        <w:pStyle w:val="21"/>
        <w:spacing w:line="480" w:lineRule="auto"/>
        <w:ind w:firstLine="0"/>
        <w:rPr>
          <w:lang w:val="en-US"/>
        </w:rPr>
      </w:pPr>
      <w:r>
        <w:t xml:space="preserve">Температура кипения воды при рабочем давлении : </w:t>
      </w:r>
      <w:r>
        <w:rPr>
          <w:lang w:val="en-US"/>
        </w:rPr>
        <w:t>t</w:t>
      </w:r>
      <w:r>
        <w:rPr>
          <w:vertAlign w:val="subscript"/>
          <w:lang w:val="en-US"/>
        </w:rPr>
        <w:t>s</w:t>
      </w:r>
      <w:r>
        <w:t xml:space="preserve"> = 151,84 </w:t>
      </w:r>
      <w:r>
        <w:rPr>
          <w:vertAlign w:val="superscript"/>
          <w:lang w:val="en-AU"/>
        </w:rPr>
        <w:t>0</w:t>
      </w:r>
      <w:r>
        <w:rPr>
          <w:lang w:val="en-US"/>
        </w:rPr>
        <w:t>С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 xml:space="preserve">Температура газов на выходе из первого пучка : t’ </w:t>
      </w:r>
      <w:r>
        <w:rPr>
          <w:vertAlign w:val="subscript"/>
        </w:rPr>
        <w:t>п</w:t>
      </w:r>
      <w:r>
        <w:t xml:space="preserve"> =</w:t>
      </w:r>
      <w:r>
        <w:rPr>
          <w:lang w:val="en-US"/>
        </w:rPr>
        <w:t xml:space="preserve"> 1330</w:t>
      </w:r>
      <w:r>
        <w:rPr>
          <w:vertAlign w:val="superscript"/>
        </w:rPr>
        <w:t xml:space="preserve"> О</w:t>
      </w:r>
      <w:r>
        <w:t>С ;</w:t>
      </w:r>
    </w:p>
    <w:p w:rsidR="00B3480A" w:rsidRDefault="00B3480A">
      <w:pPr>
        <w:pStyle w:val="21"/>
        <w:spacing w:line="480" w:lineRule="auto"/>
        <w:ind w:firstLine="0"/>
      </w:pPr>
    </w:p>
    <w:p w:rsidR="00B3480A" w:rsidRDefault="00B3480A">
      <w:pPr>
        <w:pStyle w:val="21"/>
        <w:spacing w:line="480" w:lineRule="auto"/>
        <w:ind w:firstLine="0"/>
      </w:pPr>
      <w:r>
        <w:t xml:space="preserve">Энтальпия на выходе из первого пучка : </w:t>
      </w:r>
      <w:r>
        <w:rPr>
          <w:lang w:val="en-US"/>
        </w:rPr>
        <w:t>I’</w:t>
      </w:r>
      <w:r>
        <w:rPr>
          <w:vertAlign w:val="subscript"/>
        </w:rPr>
        <w:t>п</w:t>
      </w:r>
      <w:r>
        <w:t xml:space="preserve"> = 30.500 кДж/кг ;</w:t>
      </w:r>
    </w:p>
    <w:p w:rsidR="00B3480A" w:rsidRDefault="00B3480A">
      <w:pPr>
        <w:pStyle w:val="21"/>
        <w:spacing w:line="480" w:lineRule="auto"/>
        <w:ind w:firstLine="0"/>
      </w:pPr>
    </w:p>
    <w:p w:rsidR="00B3480A" w:rsidRDefault="00B3480A">
      <w:pPr>
        <w:pStyle w:val="21"/>
        <w:spacing w:line="480" w:lineRule="auto"/>
        <w:ind w:firstLine="0"/>
      </w:pPr>
      <w:r>
        <w:t xml:space="preserve">Средняя температура газового потока : </w:t>
      </w:r>
      <w:r>
        <w:rPr>
          <w:lang w:val="en-US"/>
        </w:rPr>
        <w:t xml:space="preserve">t’ </w:t>
      </w:r>
      <w:r>
        <w:rPr>
          <w:vertAlign w:val="subscript"/>
        </w:rPr>
        <w:t>г</w:t>
      </w:r>
      <w:r>
        <w:t xml:space="preserve"> =</w:t>
      </w:r>
      <w:r>
        <w:rPr>
          <w:lang w:val="en-US"/>
        </w:rPr>
        <w:t xml:space="preserve"> 0,5 </w:t>
      </w:r>
      <w:r>
        <w:rPr>
          <w:rFonts w:ascii="Symbol" w:hAnsi="Symbol"/>
          <w:lang w:val="en-AU"/>
        </w:rPr>
        <w:t></w:t>
      </w:r>
      <w:r>
        <w:rPr>
          <w:lang w:val="en-US"/>
        </w:rPr>
        <w:t xml:space="preserve"> ( t</w:t>
      </w:r>
      <w:r>
        <w:rPr>
          <w:vertAlign w:val="subscript"/>
        </w:rPr>
        <w:t>з.т.</w:t>
      </w:r>
      <w:r>
        <w:t xml:space="preserve"> + </w:t>
      </w:r>
      <w:r>
        <w:rPr>
          <w:lang w:val="en-US"/>
        </w:rPr>
        <w:t xml:space="preserve">t’ </w:t>
      </w:r>
      <w:r>
        <w:rPr>
          <w:vertAlign w:val="subscript"/>
        </w:rPr>
        <w:t xml:space="preserve">п  </w:t>
      </w:r>
      <w:r>
        <w:t xml:space="preserve">) = 1140 </w:t>
      </w:r>
      <w:r>
        <w:rPr>
          <w:vertAlign w:val="superscript"/>
        </w:rPr>
        <w:t>О</w:t>
      </w:r>
      <w:r>
        <w:t>С или Т</w:t>
      </w:r>
      <w:r>
        <w:rPr>
          <w:lang w:val="en-US"/>
        </w:rPr>
        <w:t xml:space="preserve"> </w:t>
      </w:r>
      <w:r>
        <w:rPr>
          <w:vertAlign w:val="subscript"/>
        </w:rPr>
        <w:t>г</w:t>
      </w:r>
      <w:r>
        <w:t>=1413 К ;</w:t>
      </w:r>
    </w:p>
    <w:p w:rsidR="00B3480A" w:rsidRDefault="00B3480A">
      <w:pPr>
        <w:pStyle w:val="21"/>
        <w:spacing w:line="480" w:lineRule="auto"/>
        <w:ind w:firstLine="0"/>
      </w:pPr>
    </w:p>
    <w:p w:rsidR="00B3480A" w:rsidRDefault="00B3480A">
      <w:pPr>
        <w:pStyle w:val="21"/>
        <w:spacing w:line="480" w:lineRule="auto"/>
        <w:ind w:firstLine="0"/>
        <w:rPr>
          <w:lang w:val="en-US"/>
        </w:rPr>
      </w:pPr>
      <w:r>
        <w:t xml:space="preserve">Расчетная средняя скорость газов : </w:t>
      </w:r>
      <w:r>
        <w:rPr>
          <w:rFonts w:ascii="Symbol" w:hAnsi="Symbol"/>
          <w:lang w:val="en-AU"/>
        </w:rPr>
        <w:t></w:t>
      </w:r>
      <w:r>
        <w:t xml:space="preserve"> = В </w:t>
      </w:r>
      <w:r>
        <w:rPr>
          <w:rFonts w:ascii="Symbol" w:hAnsi="Symbol"/>
          <w:lang w:val="en-AU"/>
        </w:rPr>
        <w:t></w:t>
      </w:r>
      <w:r>
        <w:rPr>
          <w:lang w:val="en-US"/>
        </w:rPr>
        <w:t xml:space="preserve"> V</w:t>
      </w:r>
      <w:r>
        <w:rPr>
          <w:vertAlign w:val="subscript"/>
        </w:rPr>
        <w:t>г</w:t>
      </w:r>
      <w:r>
        <w:rPr>
          <w:lang w:val="en-US"/>
        </w:rPr>
        <w:t xml:space="preserve"> / F</w:t>
      </w:r>
      <w:r>
        <w:t xml:space="preserve"> </w:t>
      </w:r>
      <w:r>
        <w:rPr>
          <w:rFonts w:ascii="Symbol" w:hAnsi="Symbol"/>
          <w:lang w:val="en-AU"/>
        </w:rPr>
        <w:t></w:t>
      </w:r>
      <w:r>
        <w:rPr>
          <w:lang w:val="en-US"/>
        </w:rPr>
        <w:t xml:space="preserve"> Т</w:t>
      </w:r>
      <w:r>
        <w:rPr>
          <w:vertAlign w:val="subscript"/>
        </w:rPr>
        <w:t>г</w:t>
      </w:r>
      <w:r>
        <w:t xml:space="preserve"> / 273 </w:t>
      </w:r>
      <w:r>
        <w:rPr>
          <w:lang w:val="en-US"/>
        </w:rPr>
        <w:t>= 4,76 м/сек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Количество теплоты, отданное газами : Q’</w:t>
      </w:r>
      <w:r>
        <w:rPr>
          <w:vertAlign w:val="subscript"/>
        </w:rPr>
        <w:t>п</w:t>
      </w:r>
      <w:r>
        <w:t xml:space="preserve"> = (</w:t>
      </w:r>
      <w:r>
        <w:rPr>
          <w:lang w:val="en-US"/>
        </w:rPr>
        <w:t>I</w:t>
      </w:r>
      <w:r>
        <w:rPr>
          <w:vertAlign w:val="subscript"/>
        </w:rPr>
        <w:t>з.т.</w:t>
      </w:r>
      <w:r>
        <w:t xml:space="preserve"> - </w:t>
      </w:r>
      <w:r>
        <w:rPr>
          <w:lang w:val="en-US"/>
        </w:rPr>
        <w:t>I’</w:t>
      </w:r>
      <w:r>
        <w:rPr>
          <w:vertAlign w:val="subscript"/>
        </w:rPr>
        <w:t>п</w:t>
      </w:r>
      <w:r>
        <w:t xml:space="preserve"> ) </w:t>
      </w:r>
      <w:r>
        <w:rPr>
          <w:rFonts w:ascii="Symbol" w:hAnsi="Symbol"/>
          <w:lang w:val="en-AU"/>
        </w:rPr>
        <w:t></w:t>
      </w:r>
      <w:r>
        <w:t xml:space="preserve"> </w:t>
      </w:r>
      <w:r>
        <w:rPr>
          <w:rFonts w:ascii="Symbol" w:hAnsi="Symbol"/>
          <w:lang w:val="en-AU"/>
        </w:rPr>
        <w:t></w:t>
      </w:r>
      <w:r>
        <w:t xml:space="preserve"> = 8.156 кДж/кг ;</w:t>
      </w:r>
    </w:p>
    <w:p w:rsidR="00B3480A" w:rsidRDefault="00B3480A">
      <w:pPr>
        <w:pStyle w:val="21"/>
        <w:spacing w:line="480" w:lineRule="auto"/>
        <w:ind w:firstLine="0"/>
      </w:pPr>
    </w:p>
    <w:p w:rsidR="00B3480A" w:rsidRDefault="00B3480A">
      <w:pPr>
        <w:pStyle w:val="21"/>
        <w:spacing w:line="480" w:lineRule="auto"/>
        <w:ind w:firstLine="0"/>
      </w:pPr>
      <w:r>
        <w:t xml:space="preserve">Коэффициент загрязнения : </w:t>
      </w:r>
      <w:r>
        <w:rPr>
          <w:rFonts w:ascii="Symbol" w:hAnsi="Symbol"/>
          <w:lang w:val="en-AU"/>
        </w:rPr>
        <w:t></w:t>
      </w:r>
      <w:r>
        <w:t xml:space="preserve"> = 0,039 ( м</w:t>
      </w:r>
      <w:r>
        <w:rPr>
          <w:vertAlign w:val="superscript"/>
        </w:rPr>
        <w:t xml:space="preserve">2 </w:t>
      </w:r>
      <w:r>
        <w:rPr>
          <w:rFonts w:ascii="Symbol" w:hAnsi="Symbol"/>
          <w:lang w:val="en-AU"/>
        </w:rPr>
        <w:t></w:t>
      </w:r>
      <w:r>
        <w:rPr>
          <w:vertAlign w:val="superscript"/>
        </w:rPr>
        <w:t xml:space="preserve"> </w:t>
      </w:r>
      <w:r>
        <w:t>К ) / Вт ;</w:t>
      </w:r>
    </w:p>
    <w:p w:rsidR="00B3480A" w:rsidRDefault="00B3480A">
      <w:pPr>
        <w:pStyle w:val="21"/>
        <w:spacing w:line="480" w:lineRule="auto"/>
        <w:ind w:firstLine="0"/>
      </w:pPr>
    </w:p>
    <w:p w:rsidR="00B3480A" w:rsidRDefault="00B3480A">
      <w:pPr>
        <w:pStyle w:val="21"/>
        <w:spacing w:line="480" w:lineRule="auto"/>
        <w:ind w:firstLine="0"/>
      </w:pPr>
      <w:r>
        <w:t xml:space="preserve">Температура наружного загрязнения стенки труб : </w:t>
      </w:r>
      <w:r>
        <w:rPr>
          <w:lang w:val="en-US"/>
        </w:rPr>
        <w:t>t</w:t>
      </w:r>
      <w:r>
        <w:rPr>
          <w:vertAlign w:val="subscript"/>
          <w:lang w:val="en-US"/>
        </w:rPr>
        <w:t>с.з.</w:t>
      </w:r>
      <w:r>
        <w:t xml:space="preserve"> =</w:t>
      </w:r>
      <w:r>
        <w:rPr>
          <w:lang w:val="en-US"/>
        </w:rPr>
        <w:t xml:space="preserve"> t</w:t>
      </w:r>
      <w:r>
        <w:rPr>
          <w:vertAlign w:val="subscript"/>
          <w:lang w:val="en-US"/>
        </w:rPr>
        <w:t>s</w:t>
      </w:r>
      <w:r>
        <w:t xml:space="preserve"> + </w:t>
      </w:r>
      <w:r>
        <w:rPr>
          <w:rFonts w:ascii="Symbol" w:hAnsi="Symbol"/>
          <w:lang w:val="en-AU"/>
        </w:rPr>
        <w:t></w:t>
      </w:r>
      <w:r>
        <w:t xml:space="preserve"> </w:t>
      </w:r>
      <w:r>
        <w:rPr>
          <w:rFonts w:ascii="Symbol" w:hAnsi="Symbol"/>
          <w:lang w:val="en-AU"/>
        </w:rPr>
        <w:t></w:t>
      </w:r>
      <w:r>
        <w:t xml:space="preserve"> </w:t>
      </w:r>
      <w:r>
        <w:rPr>
          <w:lang w:val="en-US"/>
        </w:rPr>
        <w:t>Q’</w:t>
      </w:r>
      <w:r>
        <w:rPr>
          <w:vertAlign w:val="subscript"/>
        </w:rPr>
        <w:t>п</w:t>
      </w:r>
      <w:r>
        <w:t xml:space="preserve"> /</w:t>
      </w:r>
      <w:r>
        <w:rPr>
          <w:lang w:val="en-US"/>
        </w:rPr>
        <w:t xml:space="preserve"> Н</w:t>
      </w:r>
      <w:r>
        <w:rPr>
          <w:vertAlign w:val="subscript"/>
        </w:rPr>
        <w:t>п</w:t>
      </w:r>
      <w:r>
        <w:t xml:space="preserve"> = 164,3 </w:t>
      </w:r>
      <w:r>
        <w:rPr>
          <w:vertAlign w:val="superscript"/>
        </w:rPr>
        <w:t>О</w:t>
      </w:r>
      <w:r>
        <w:t>С ;</w:t>
      </w:r>
    </w:p>
    <w:p w:rsidR="00B3480A" w:rsidRDefault="00B3480A">
      <w:pPr>
        <w:pStyle w:val="21"/>
        <w:spacing w:line="480" w:lineRule="auto"/>
        <w:ind w:firstLine="0"/>
      </w:pPr>
    </w:p>
    <w:p w:rsidR="00B3480A" w:rsidRDefault="00B3480A">
      <w:pPr>
        <w:pStyle w:val="21"/>
        <w:spacing w:line="480" w:lineRule="auto"/>
        <w:ind w:firstLine="0"/>
      </w:pPr>
      <w:r>
        <w:t xml:space="preserve">Поправочные коэффициенты для определения </w:t>
      </w:r>
      <w:r>
        <w:rPr>
          <w:rFonts w:ascii="Symbol" w:hAnsi="Symbol"/>
          <w:lang w:val="en-AU"/>
        </w:rPr>
        <w:t></w:t>
      </w:r>
      <w:r>
        <w:rPr>
          <w:vertAlign w:val="subscript"/>
          <w:lang w:val="en-US"/>
        </w:rPr>
        <w:t>к</w:t>
      </w:r>
      <w:r>
        <w:t xml:space="preserve"> : С</w:t>
      </w:r>
      <w:r>
        <w:rPr>
          <w:vertAlign w:val="subscript"/>
          <w:lang w:val="en-US"/>
        </w:rPr>
        <w:t>z</w:t>
      </w:r>
      <w:r>
        <w:t xml:space="preserve"> =</w:t>
      </w:r>
      <w:r>
        <w:rPr>
          <w:lang w:val="en-US"/>
        </w:rPr>
        <w:t xml:space="preserve"> 0,96 ; C</w:t>
      </w:r>
      <w:r>
        <w:rPr>
          <w:vertAlign w:val="subscript"/>
        </w:rPr>
        <w:t>s</w:t>
      </w:r>
      <w:r>
        <w:t xml:space="preserve"> =</w:t>
      </w:r>
      <w:r>
        <w:rPr>
          <w:lang w:val="en-US"/>
        </w:rPr>
        <w:t xml:space="preserve"> 1,05 ; C</w:t>
      </w:r>
      <w:r>
        <w:rPr>
          <w:vertAlign w:val="subscript"/>
        </w:rPr>
        <w:t>ф</w:t>
      </w:r>
      <w:r>
        <w:t xml:space="preserve"> = 0,98 ;</w:t>
      </w:r>
    </w:p>
    <w:p w:rsidR="00B3480A" w:rsidRDefault="00B3480A">
      <w:pPr>
        <w:pStyle w:val="21"/>
        <w:spacing w:line="480" w:lineRule="auto"/>
        <w:ind w:firstLine="0"/>
      </w:pPr>
    </w:p>
    <w:p w:rsidR="00B3480A" w:rsidRDefault="00B3480A">
      <w:pPr>
        <w:pStyle w:val="21"/>
        <w:spacing w:line="480" w:lineRule="auto"/>
        <w:ind w:firstLine="0"/>
      </w:pPr>
      <w:r>
        <w:t xml:space="preserve">Коэффициент теплоотдачи конвекцией : </w:t>
      </w:r>
      <w:r>
        <w:rPr>
          <w:rFonts w:ascii="Symbol" w:hAnsi="Symbol"/>
          <w:lang w:val="en-AU"/>
        </w:rPr>
        <w:t></w:t>
      </w:r>
      <w:r>
        <w:rPr>
          <w:vertAlign w:val="subscript"/>
          <w:lang w:val="en-US"/>
        </w:rPr>
        <w:t>н</w:t>
      </w:r>
      <w:r>
        <w:t xml:space="preserve"> = 42,5 Вт / ( м</w:t>
      </w:r>
      <w:r>
        <w:rPr>
          <w:vertAlign w:val="superscript"/>
        </w:rPr>
        <w:t xml:space="preserve">2 </w:t>
      </w:r>
      <w:r>
        <w:rPr>
          <w:rFonts w:ascii="Symbol" w:hAnsi="Symbol"/>
          <w:lang w:val="en-AU"/>
        </w:rPr>
        <w:t></w:t>
      </w:r>
      <w:r>
        <w:rPr>
          <w:vertAlign w:val="superscript"/>
        </w:rPr>
        <w:t xml:space="preserve"> </w:t>
      </w:r>
      <w:r>
        <w:t>К )  ( из номограммы ) ;</w:t>
      </w:r>
    </w:p>
    <w:p w:rsidR="00B3480A" w:rsidRDefault="00B3480A">
      <w:pPr>
        <w:pStyle w:val="21"/>
        <w:spacing w:line="480" w:lineRule="auto"/>
        <w:ind w:firstLine="0"/>
      </w:pPr>
    </w:p>
    <w:p w:rsidR="00B3480A" w:rsidRDefault="00B3480A">
      <w:pPr>
        <w:pStyle w:val="21"/>
        <w:spacing w:line="480" w:lineRule="auto"/>
        <w:ind w:firstLine="0"/>
      </w:pPr>
      <w:r>
        <w:t xml:space="preserve">Коэффициент теплоотдачи конвекцией : </w:t>
      </w:r>
      <w:r>
        <w:rPr>
          <w:rFonts w:ascii="Symbol" w:hAnsi="Symbol"/>
          <w:lang w:val="en-AU"/>
        </w:rPr>
        <w:t></w:t>
      </w:r>
      <w:r>
        <w:rPr>
          <w:vertAlign w:val="subscript"/>
          <w:lang w:val="en-US"/>
        </w:rPr>
        <w:t>к</w:t>
      </w:r>
      <w:r>
        <w:t xml:space="preserve"> = </w:t>
      </w:r>
      <w:r>
        <w:rPr>
          <w:rFonts w:ascii="Symbol" w:hAnsi="Symbol"/>
          <w:lang w:val="en-AU"/>
        </w:rPr>
        <w:t></w:t>
      </w:r>
      <w:r>
        <w:rPr>
          <w:vertAlign w:val="subscript"/>
          <w:lang w:val="en-US"/>
        </w:rPr>
        <w:t>н</w:t>
      </w:r>
      <w:r>
        <w:t xml:space="preserve"> </w:t>
      </w:r>
      <w:r>
        <w:rPr>
          <w:rFonts w:ascii="Symbol" w:hAnsi="Symbol"/>
          <w:lang w:val="en-AU"/>
        </w:rPr>
        <w:t></w:t>
      </w:r>
      <w:r>
        <w:t xml:space="preserve"> С</w:t>
      </w:r>
      <w:r>
        <w:rPr>
          <w:vertAlign w:val="subscript"/>
          <w:lang w:val="en-US"/>
        </w:rPr>
        <w:t>z</w:t>
      </w:r>
      <w:r>
        <w:t xml:space="preserve"> </w:t>
      </w:r>
      <w:r>
        <w:rPr>
          <w:rFonts w:ascii="Symbol" w:hAnsi="Symbol"/>
          <w:lang w:val="en-AU"/>
        </w:rPr>
        <w:t></w:t>
      </w:r>
      <w:r>
        <w:rPr>
          <w:lang w:val="en-US"/>
        </w:rPr>
        <w:t xml:space="preserve"> C</w:t>
      </w:r>
      <w:r>
        <w:rPr>
          <w:vertAlign w:val="subscript"/>
        </w:rPr>
        <w:t>s</w:t>
      </w:r>
      <w:r>
        <w:t xml:space="preserve"> </w:t>
      </w:r>
      <w:r>
        <w:rPr>
          <w:rFonts w:ascii="Symbol" w:hAnsi="Symbol"/>
          <w:lang w:val="en-AU"/>
        </w:rPr>
        <w:t></w:t>
      </w:r>
      <w:r>
        <w:rPr>
          <w:lang w:val="en-US"/>
        </w:rPr>
        <w:t xml:space="preserve"> C</w:t>
      </w:r>
      <w:r>
        <w:rPr>
          <w:vertAlign w:val="subscript"/>
        </w:rPr>
        <w:t>ф</w:t>
      </w:r>
      <w:r>
        <w:t xml:space="preserve"> = 41,98 Вт / ( м</w:t>
      </w:r>
      <w:r>
        <w:rPr>
          <w:vertAlign w:val="superscript"/>
        </w:rPr>
        <w:t xml:space="preserve">2 </w:t>
      </w:r>
      <w:r>
        <w:rPr>
          <w:rFonts w:ascii="Symbol" w:hAnsi="Symbol"/>
          <w:lang w:val="en-AU"/>
        </w:rPr>
        <w:t></w:t>
      </w:r>
      <w:r>
        <w:rPr>
          <w:vertAlign w:val="superscript"/>
        </w:rPr>
        <w:t xml:space="preserve"> </w:t>
      </w:r>
      <w:r>
        <w:t>К )  ( расчетный ) ;</w:t>
      </w:r>
    </w:p>
    <w:p w:rsidR="00B3480A" w:rsidRDefault="00B3480A">
      <w:pPr>
        <w:pStyle w:val="21"/>
        <w:spacing w:line="480" w:lineRule="auto"/>
        <w:ind w:firstLine="0"/>
      </w:pPr>
    </w:p>
    <w:p w:rsidR="00B3480A" w:rsidRDefault="00B3480A">
      <w:pPr>
        <w:pStyle w:val="21"/>
        <w:spacing w:line="480" w:lineRule="auto"/>
        <w:ind w:firstLine="0"/>
      </w:pPr>
      <w:r>
        <w:t xml:space="preserve">Коэффициент ослабления лучей трехатомными газами : к = 4,14  1/( МПа </w:t>
      </w:r>
      <w:r>
        <w:rPr>
          <w:rFonts w:ascii="Symbol" w:hAnsi="Symbol"/>
          <w:lang w:val="en-AU"/>
        </w:rPr>
        <w:t></w:t>
      </w:r>
      <w:r>
        <w:t xml:space="preserve"> м ) ( из номограммы ) ;</w:t>
      </w:r>
    </w:p>
    <w:p w:rsidR="00B3480A" w:rsidRDefault="00B3480A">
      <w:pPr>
        <w:pStyle w:val="21"/>
        <w:spacing w:line="480" w:lineRule="auto"/>
        <w:ind w:firstLine="0"/>
      </w:pPr>
    </w:p>
    <w:p w:rsidR="00B3480A" w:rsidRDefault="00B3480A">
      <w:pPr>
        <w:pStyle w:val="21"/>
        <w:spacing w:line="480" w:lineRule="auto"/>
        <w:ind w:firstLine="0"/>
      </w:pPr>
      <w:r>
        <w:t>Суммарная оптическая толщина продуктов сгорания : к</w:t>
      </w:r>
      <w:r>
        <w:rPr>
          <w:lang w:val="en-US"/>
        </w:rPr>
        <w:t>Ps</w:t>
      </w:r>
      <w:r>
        <w:t xml:space="preserve"> =</w:t>
      </w:r>
      <w:r>
        <w:rPr>
          <w:lang w:val="en-US"/>
        </w:rPr>
        <w:t xml:space="preserve"> 0.0069 ( при P = </w:t>
      </w:r>
      <w:r>
        <w:t>0,1 МПа ) ;</w:t>
      </w:r>
    </w:p>
    <w:p w:rsidR="00B3480A" w:rsidRDefault="00B3480A">
      <w:pPr>
        <w:pStyle w:val="21"/>
        <w:spacing w:line="480" w:lineRule="auto"/>
        <w:ind w:firstLine="0"/>
      </w:pPr>
    </w:p>
    <w:p w:rsidR="00B3480A" w:rsidRDefault="00B3480A">
      <w:pPr>
        <w:pStyle w:val="21"/>
        <w:spacing w:line="480" w:lineRule="auto"/>
        <w:ind w:firstLine="0"/>
      </w:pPr>
      <w:r>
        <w:t xml:space="preserve">Степень черноты газового потока : </w:t>
      </w:r>
      <w:r>
        <w:rPr>
          <w:rFonts w:ascii="Symbol" w:hAnsi="Symbol"/>
          <w:lang w:val="en-AU"/>
        </w:rPr>
        <w:t></w:t>
      </w:r>
      <w:r>
        <w:t xml:space="preserve"> = 0,96 ( из номограммы ) ;</w:t>
      </w:r>
    </w:p>
    <w:p w:rsidR="00B3480A" w:rsidRDefault="00B3480A">
      <w:pPr>
        <w:pStyle w:val="21"/>
        <w:spacing w:line="480" w:lineRule="auto"/>
        <w:ind w:firstLine="0"/>
      </w:pPr>
    </w:p>
    <w:p w:rsidR="00B3480A" w:rsidRDefault="00B3480A">
      <w:pPr>
        <w:pStyle w:val="21"/>
        <w:spacing w:line="480" w:lineRule="auto"/>
        <w:ind w:firstLine="0"/>
      </w:pPr>
      <w:r>
        <w:t xml:space="preserve">Коэффициент, определяющий температурный режим : </w:t>
      </w:r>
      <w:r>
        <w:rPr>
          <w:lang w:val="en-US"/>
        </w:rPr>
        <w:t>C</w:t>
      </w:r>
      <w:r>
        <w:rPr>
          <w:vertAlign w:val="subscript"/>
        </w:rPr>
        <w:t>г</w:t>
      </w:r>
      <w:r>
        <w:t xml:space="preserve"> = 0,98 ( из графика ) ;</w:t>
      </w:r>
    </w:p>
    <w:p w:rsidR="00B3480A" w:rsidRDefault="00B3480A">
      <w:pPr>
        <w:pStyle w:val="21"/>
        <w:spacing w:line="480" w:lineRule="auto"/>
        <w:ind w:firstLine="0"/>
      </w:pPr>
    </w:p>
    <w:p w:rsidR="00B3480A" w:rsidRDefault="00B3480A">
      <w:pPr>
        <w:pStyle w:val="21"/>
        <w:spacing w:line="480" w:lineRule="auto"/>
        <w:ind w:firstLine="0"/>
      </w:pPr>
      <w:r>
        <w:t xml:space="preserve">Коэффициент теплоотдачи излучением : </w:t>
      </w:r>
      <w:r>
        <w:rPr>
          <w:rFonts w:ascii="Symbol" w:hAnsi="Symbol"/>
          <w:lang w:val="en-AU"/>
        </w:rPr>
        <w:t></w:t>
      </w:r>
      <w:r>
        <w:rPr>
          <w:vertAlign w:val="subscript"/>
          <w:lang w:val="en-US"/>
        </w:rPr>
        <w:t>н</w:t>
      </w:r>
      <w:r>
        <w:t xml:space="preserve"> = 25,1 Вт / ( м</w:t>
      </w:r>
      <w:r>
        <w:rPr>
          <w:vertAlign w:val="superscript"/>
        </w:rPr>
        <w:t xml:space="preserve">2 </w:t>
      </w:r>
      <w:r>
        <w:rPr>
          <w:rFonts w:ascii="Symbol" w:hAnsi="Symbol"/>
          <w:lang w:val="en-AU"/>
        </w:rPr>
        <w:t></w:t>
      </w:r>
      <w:r>
        <w:rPr>
          <w:vertAlign w:val="superscript"/>
        </w:rPr>
        <w:t xml:space="preserve"> </w:t>
      </w:r>
      <w:r>
        <w:t>К )  ( из номограммы ) ;</w:t>
      </w:r>
    </w:p>
    <w:p w:rsidR="00B3480A" w:rsidRDefault="00B3480A">
      <w:pPr>
        <w:pStyle w:val="21"/>
        <w:spacing w:line="480" w:lineRule="auto"/>
        <w:ind w:firstLine="0"/>
      </w:pPr>
    </w:p>
    <w:p w:rsidR="00B3480A" w:rsidRDefault="00B3480A">
      <w:pPr>
        <w:pStyle w:val="21"/>
        <w:spacing w:line="480" w:lineRule="auto"/>
        <w:ind w:firstLine="0"/>
      </w:pPr>
      <w:r>
        <w:t xml:space="preserve">Коэффициент теплоотдачи излучением : </w:t>
      </w:r>
      <w:r>
        <w:rPr>
          <w:rFonts w:ascii="Symbol" w:hAnsi="Symbol"/>
          <w:lang w:val="en-AU"/>
        </w:rPr>
        <w:t></w:t>
      </w:r>
      <w:r>
        <w:rPr>
          <w:vertAlign w:val="subscript"/>
          <w:lang w:val="en-US"/>
        </w:rPr>
        <w:t>л</w:t>
      </w:r>
      <w:r>
        <w:t xml:space="preserve"> = </w:t>
      </w:r>
      <w:r>
        <w:rPr>
          <w:rFonts w:ascii="Symbol" w:hAnsi="Symbol"/>
          <w:lang w:val="en-AU"/>
        </w:rPr>
        <w:t></w:t>
      </w:r>
      <w:r>
        <w:rPr>
          <w:vertAlign w:val="subscript"/>
          <w:lang w:val="en-US"/>
        </w:rPr>
        <w:t>н</w:t>
      </w:r>
      <w:r>
        <w:t xml:space="preserve">  </w:t>
      </w:r>
      <w:r>
        <w:rPr>
          <w:rFonts w:ascii="Symbol" w:hAnsi="Symbol"/>
          <w:lang w:val="en-AU"/>
        </w:rPr>
        <w:t></w:t>
      </w:r>
      <w:r>
        <w:rPr>
          <w:lang w:val="en-US"/>
        </w:rPr>
        <w:t xml:space="preserve"> </w:t>
      </w:r>
      <w:r>
        <w:rPr>
          <w:rFonts w:ascii="Symbol" w:hAnsi="Symbol"/>
          <w:lang w:val="en-AU"/>
        </w:rPr>
        <w:t></w:t>
      </w:r>
      <w:r>
        <w:t xml:space="preserve"> </w:t>
      </w:r>
      <w:r>
        <w:rPr>
          <w:rFonts w:ascii="Symbol" w:hAnsi="Symbol"/>
          <w:lang w:val="en-AU"/>
        </w:rPr>
        <w:t></w:t>
      </w:r>
      <w:r>
        <w:rPr>
          <w:lang w:val="en-US"/>
        </w:rPr>
        <w:t xml:space="preserve"> C</w:t>
      </w:r>
      <w:r>
        <w:rPr>
          <w:vertAlign w:val="subscript"/>
        </w:rPr>
        <w:t>г</w:t>
      </w:r>
      <w:r>
        <w:t xml:space="preserve"> = 23,5 Вт / ( м</w:t>
      </w:r>
      <w:r>
        <w:rPr>
          <w:vertAlign w:val="superscript"/>
        </w:rPr>
        <w:t xml:space="preserve">2 </w:t>
      </w:r>
      <w:r>
        <w:rPr>
          <w:rFonts w:ascii="Symbol" w:hAnsi="Symbol"/>
          <w:lang w:val="en-AU"/>
        </w:rPr>
        <w:t></w:t>
      </w:r>
      <w:r>
        <w:rPr>
          <w:vertAlign w:val="superscript"/>
        </w:rPr>
        <w:t xml:space="preserve"> </w:t>
      </w:r>
      <w:r>
        <w:t>К )  ( расчетный ) ;</w:t>
      </w:r>
    </w:p>
    <w:p w:rsidR="00B3480A" w:rsidRDefault="00B3480A">
      <w:pPr>
        <w:pStyle w:val="21"/>
        <w:spacing w:line="480" w:lineRule="auto"/>
        <w:ind w:firstLine="0"/>
      </w:pPr>
    </w:p>
    <w:p w:rsidR="00B3480A" w:rsidRDefault="00B3480A">
      <w:pPr>
        <w:pStyle w:val="21"/>
        <w:spacing w:line="480" w:lineRule="auto"/>
        <w:ind w:firstLine="0"/>
      </w:pPr>
      <w:r>
        <w:t xml:space="preserve">Коэффициент теплоотдачи от газов к стенке : </w:t>
      </w:r>
      <w:r>
        <w:rPr>
          <w:rFonts w:ascii="Symbol" w:hAnsi="Symbol"/>
          <w:lang w:val="en-AU"/>
        </w:rPr>
        <w:t></w:t>
      </w:r>
      <w:r>
        <w:rPr>
          <w:vertAlign w:val="subscript"/>
          <w:lang w:val="en-US"/>
        </w:rPr>
        <w:t>1</w:t>
      </w:r>
      <w:r>
        <w:t xml:space="preserve"> = </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vertAlign w:val="subscript"/>
          <w:lang w:val="en-US"/>
        </w:rPr>
        <w:t>к</w:t>
      </w:r>
      <w:r>
        <w:t xml:space="preserve">  +</w:t>
      </w:r>
      <w:r>
        <w:rPr>
          <w:lang w:val="en-US"/>
        </w:rPr>
        <w:t xml:space="preserve"> </w:t>
      </w:r>
      <w:r>
        <w:rPr>
          <w:rFonts w:ascii="Symbol" w:hAnsi="Symbol"/>
          <w:lang w:val="en-AU"/>
        </w:rPr>
        <w:t></w:t>
      </w:r>
      <w:r>
        <w:rPr>
          <w:vertAlign w:val="subscript"/>
          <w:lang w:val="en-AU"/>
        </w:rPr>
        <w:t>л</w:t>
      </w:r>
      <w:r>
        <w:t xml:space="preserve">  = 59,183 Вт / ( м</w:t>
      </w:r>
      <w:r>
        <w:rPr>
          <w:vertAlign w:val="superscript"/>
        </w:rPr>
        <w:t xml:space="preserve">2 </w:t>
      </w:r>
      <w:r>
        <w:rPr>
          <w:rFonts w:ascii="Symbol" w:hAnsi="Symbol"/>
          <w:lang w:val="en-AU"/>
        </w:rPr>
        <w:t></w:t>
      </w:r>
      <w:r>
        <w:rPr>
          <w:vertAlign w:val="superscript"/>
        </w:rPr>
        <w:t xml:space="preserve"> </w:t>
      </w:r>
      <w:r>
        <w:t>К )  ;</w:t>
      </w:r>
    </w:p>
    <w:p w:rsidR="00B3480A" w:rsidRDefault="00B3480A">
      <w:pPr>
        <w:pStyle w:val="21"/>
        <w:spacing w:line="480" w:lineRule="auto"/>
        <w:ind w:firstLine="0"/>
      </w:pPr>
    </w:p>
    <w:p w:rsidR="00B3480A" w:rsidRDefault="00B3480A">
      <w:pPr>
        <w:pStyle w:val="21"/>
        <w:spacing w:line="480" w:lineRule="auto"/>
        <w:ind w:firstLine="0"/>
      </w:pPr>
      <w:r>
        <w:t>Коэффициент теплопередачи : к</w:t>
      </w:r>
      <w:r>
        <w:rPr>
          <w:vertAlign w:val="subscript"/>
          <w:lang w:val="en-US"/>
        </w:rPr>
        <w:t>п</w:t>
      </w:r>
      <w:r>
        <w:t xml:space="preserve"> = </w:t>
      </w:r>
      <w:r>
        <w:rPr>
          <w:rFonts w:ascii="Symbol" w:hAnsi="Symbol"/>
          <w:lang w:val="en-AU"/>
        </w:rPr>
        <w:t></w:t>
      </w:r>
      <w:r>
        <w:rPr>
          <w:vertAlign w:val="subscript"/>
          <w:lang w:val="en-US"/>
        </w:rPr>
        <w:t>1</w:t>
      </w:r>
      <w:r>
        <w:t xml:space="preserve"> / ( 1+ </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vertAlign w:val="subscript"/>
          <w:lang w:val="en-US"/>
        </w:rPr>
        <w:t>1</w:t>
      </w:r>
      <w:r>
        <w:t xml:space="preserve"> )  = 15,7  Вт / ( м</w:t>
      </w:r>
      <w:r>
        <w:rPr>
          <w:vertAlign w:val="superscript"/>
        </w:rPr>
        <w:t xml:space="preserve">2 </w:t>
      </w:r>
      <w:r>
        <w:rPr>
          <w:rFonts w:ascii="Symbol" w:hAnsi="Symbol"/>
          <w:lang w:val="en-AU"/>
        </w:rPr>
        <w:t></w:t>
      </w:r>
      <w:r>
        <w:rPr>
          <w:vertAlign w:val="superscript"/>
        </w:rPr>
        <w:t xml:space="preserve"> </w:t>
      </w:r>
      <w:r>
        <w:t>К )  ;</w:t>
      </w:r>
    </w:p>
    <w:p w:rsidR="00B3480A" w:rsidRDefault="00B3480A">
      <w:pPr>
        <w:pStyle w:val="21"/>
        <w:spacing w:line="480" w:lineRule="auto"/>
        <w:ind w:firstLine="0"/>
        <w:rPr>
          <w:lang w:val="en-US"/>
        </w:rPr>
      </w:pPr>
    </w:p>
    <w:p w:rsidR="00B3480A" w:rsidRDefault="00B3480A">
      <w:pPr>
        <w:pStyle w:val="21"/>
        <w:spacing w:line="480" w:lineRule="auto"/>
        <w:ind w:firstLine="0"/>
      </w:pPr>
      <w:r>
        <w:t xml:space="preserve">Разность температур теплообменивающихся сред : </w:t>
      </w:r>
      <w:r>
        <w:rPr>
          <w:rFonts w:ascii="Symbol" w:hAnsi="Symbol"/>
          <w:lang w:val="en-AU"/>
        </w:rPr>
        <w:t></w:t>
      </w:r>
      <w:r>
        <w:rPr>
          <w:lang w:val="en-US"/>
        </w:rPr>
        <w:t>t</w:t>
      </w:r>
      <w:r>
        <w:rPr>
          <w:vertAlign w:val="subscript"/>
        </w:rPr>
        <w:t>б</w:t>
      </w:r>
      <w:r>
        <w:t xml:space="preserve"> = </w:t>
      </w:r>
      <w:r>
        <w:rPr>
          <w:lang w:val="en-US"/>
        </w:rPr>
        <w:t>t</w:t>
      </w:r>
      <w:r>
        <w:rPr>
          <w:vertAlign w:val="subscript"/>
          <w:lang w:val="en-US"/>
        </w:rPr>
        <w:t>з.т.</w:t>
      </w:r>
      <w:r>
        <w:t xml:space="preserve"> -</w:t>
      </w:r>
      <w:r>
        <w:rPr>
          <w:lang w:val="en-US"/>
        </w:rPr>
        <w:t xml:space="preserve"> t</w:t>
      </w:r>
      <w:r>
        <w:rPr>
          <w:vertAlign w:val="subscript"/>
          <w:lang w:val="en-US"/>
        </w:rPr>
        <w:t>s</w:t>
      </w:r>
      <w:r>
        <w:t xml:space="preserve"> = 798,16 </w:t>
      </w:r>
      <w:r>
        <w:rPr>
          <w:vertAlign w:val="superscript"/>
        </w:rPr>
        <w:t>О</w:t>
      </w:r>
      <w:r>
        <w:t>С ( бо</w:t>
      </w:r>
      <w:r>
        <w:rPr>
          <w:lang w:val="en-US"/>
        </w:rPr>
        <w:t>’</w:t>
      </w:r>
      <w:r>
        <w:t>льшая );</w:t>
      </w:r>
    </w:p>
    <w:p w:rsidR="00B3480A" w:rsidRDefault="00B3480A">
      <w:pPr>
        <w:pStyle w:val="21"/>
        <w:spacing w:line="480" w:lineRule="auto"/>
        <w:ind w:firstLine="0"/>
      </w:pPr>
      <w:r>
        <w:t xml:space="preserve">Разность температур теплообменивающихся сред : </w:t>
      </w:r>
      <w:r>
        <w:rPr>
          <w:rFonts w:ascii="Symbol" w:hAnsi="Symbol"/>
          <w:lang w:val="en-AU"/>
        </w:rPr>
        <w:t></w:t>
      </w:r>
      <w:r>
        <w:rPr>
          <w:lang w:val="en-US"/>
        </w:rPr>
        <w:t>t</w:t>
      </w:r>
      <w:r>
        <w:rPr>
          <w:vertAlign w:val="subscript"/>
        </w:rPr>
        <w:t>м</w:t>
      </w:r>
      <w:r>
        <w:t xml:space="preserve"> = </w:t>
      </w:r>
      <w:r>
        <w:rPr>
          <w:lang w:val="en-US"/>
        </w:rPr>
        <w:t>t</w:t>
      </w:r>
      <w:r>
        <w:rPr>
          <w:vertAlign w:val="subscript"/>
          <w:lang w:val="en-US"/>
        </w:rPr>
        <w:t>п</w:t>
      </w:r>
      <w:r>
        <w:t xml:space="preserve"> -</w:t>
      </w:r>
      <w:r>
        <w:rPr>
          <w:lang w:val="en-US"/>
        </w:rPr>
        <w:t xml:space="preserve"> t</w:t>
      </w:r>
      <w:r>
        <w:rPr>
          <w:vertAlign w:val="subscript"/>
          <w:lang w:val="en-US"/>
        </w:rPr>
        <w:t>s</w:t>
      </w:r>
      <w:r>
        <w:t xml:space="preserve"> = 1178,16 </w:t>
      </w:r>
      <w:r>
        <w:rPr>
          <w:vertAlign w:val="superscript"/>
        </w:rPr>
        <w:t>О</w:t>
      </w:r>
      <w:r>
        <w:t>С (ме</w:t>
      </w:r>
      <w:r>
        <w:rPr>
          <w:lang w:val="en-US"/>
        </w:rPr>
        <w:t>’</w:t>
      </w:r>
      <w:r>
        <w:t>ньшая) ;</w:t>
      </w:r>
    </w:p>
    <w:p w:rsidR="00B3480A" w:rsidRDefault="00B3480A">
      <w:pPr>
        <w:pStyle w:val="21"/>
        <w:spacing w:line="480" w:lineRule="auto"/>
        <w:ind w:firstLine="0"/>
      </w:pPr>
    </w:p>
    <w:p w:rsidR="00B3480A" w:rsidRDefault="00B3480A">
      <w:pPr>
        <w:pStyle w:val="21"/>
        <w:spacing w:line="480" w:lineRule="auto"/>
        <w:ind w:firstLine="0"/>
      </w:pPr>
      <w:r>
        <w:t xml:space="preserve">Температурный напор : </w:t>
      </w:r>
      <w:r>
        <w:rPr>
          <w:rFonts w:ascii="Symbol" w:hAnsi="Symbol"/>
          <w:lang w:val="en-AU"/>
        </w:rPr>
        <w:t></w:t>
      </w:r>
      <w:r>
        <w:rPr>
          <w:lang w:val="en-US"/>
        </w:rPr>
        <w:t>t</w:t>
      </w:r>
      <w:r>
        <w:rPr>
          <w:vertAlign w:val="subscript"/>
        </w:rPr>
        <w:t>п</w:t>
      </w:r>
      <w:r>
        <w:t xml:space="preserve"> = ( </w:t>
      </w:r>
      <w:r>
        <w:rPr>
          <w:rFonts w:ascii="Symbol" w:hAnsi="Symbol"/>
          <w:lang w:val="en-AU"/>
        </w:rPr>
        <w:t></w:t>
      </w:r>
      <w:r>
        <w:rPr>
          <w:lang w:val="en-US"/>
        </w:rPr>
        <w:t>t</w:t>
      </w:r>
      <w:r>
        <w:rPr>
          <w:vertAlign w:val="subscript"/>
        </w:rPr>
        <w:t>б</w:t>
      </w:r>
      <w:r>
        <w:t xml:space="preserve"> -</w:t>
      </w:r>
      <w:r>
        <w:rPr>
          <w:rFonts w:ascii="Symbol" w:hAnsi="Symbol"/>
          <w:lang w:val="en-AU"/>
        </w:rPr>
        <w:t></w:t>
      </w:r>
      <w:r>
        <w:rPr>
          <w:rFonts w:ascii="Symbol" w:hAnsi="Symbol"/>
          <w:lang w:val="en-AU"/>
        </w:rPr>
        <w:t></w:t>
      </w:r>
      <w:r>
        <w:rPr>
          <w:lang w:val="en-US"/>
        </w:rPr>
        <w:t>t</w:t>
      </w:r>
      <w:r>
        <w:rPr>
          <w:vertAlign w:val="subscript"/>
        </w:rPr>
        <w:t>м</w:t>
      </w:r>
      <w:r>
        <w:t xml:space="preserve"> ) / ( 2,3 </w:t>
      </w:r>
      <w:r>
        <w:rPr>
          <w:rFonts w:ascii="Symbol" w:hAnsi="Symbol"/>
          <w:lang w:val="en-AU"/>
        </w:rPr>
        <w:t></w:t>
      </w:r>
      <w:r>
        <w:t xml:space="preserve"> </w:t>
      </w:r>
      <w:r>
        <w:rPr>
          <w:lang w:val="en-US"/>
        </w:rPr>
        <w:t xml:space="preserve">lg </w:t>
      </w:r>
      <w:r>
        <w:rPr>
          <w:rFonts w:ascii="Symbol" w:hAnsi="Symbol"/>
          <w:lang w:val="en-AU"/>
        </w:rPr>
        <w:t></w:t>
      </w:r>
      <w:r>
        <w:rPr>
          <w:rFonts w:ascii="Symbol" w:hAnsi="Symbol"/>
          <w:lang w:val="en-AU"/>
        </w:rPr>
        <w:t></w:t>
      </w:r>
      <w:r>
        <w:rPr>
          <w:rFonts w:ascii="Symbol" w:hAnsi="Symbol"/>
          <w:lang w:val="en-AU"/>
        </w:rPr>
        <w:t></w:t>
      </w:r>
      <w:r>
        <w:rPr>
          <w:lang w:val="en-US"/>
        </w:rPr>
        <w:t>t</w:t>
      </w:r>
      <w:r>
        <w:rPr>
          <w:vertAlign w:val="subscript"/>
        </w:rPr>
        <w:t>б</w:t>
      </w:r>
      <w:r>
        <w:t xml:space="preserve"> /</w:t>
      </w:r>
      <w:r>
        <w:rPr>
          <w:rFonts w:ascii="Symbol" w:hAnsi="Symbol"/>
          <w:lang w:val="en-AU"/>
        </w:rPr>
        <w:t></w:t>
      </w:r>
      <w:r>
        <w:rPr>
          <w:rFonts w:ascii="Symbol" w:hAnsi="Symbol"/>
          <w:lang w:val="en-AU"/>
        </w:rPr>
        <w:t></w:t>
      </w:r>
      <w:r>
        <w:rPr>
          <w:lang w:val="en-US"/>
        </w:rPr>
        <w:t>t</w:t>
      </w:r>
      <w:r>
        <w:rPr>
          <w:vertAlign w:val="subscript"/>
        </w:rPr>
        <w:t>м</w:t>
      </w:r>
      <w:r>
        <w:t xml:space="preserve"> ) =  976,95 </w:t>
      </w:r>
      <w:r>
        <w:rPr>
          <w:vertAlign w:val="superscript"/>
        </w:rPr>
        <w:t>О</w:t>
      </w:r>
      <w:r>
        <w:t>С  ;</w:t>
      </w:r>
    </w:p>
    <w:p w:rsidR="00B3480A" w:rsidRDefault="00B3480A">
      <w:pPr>
        <w:pStyle w:val="21"/>
        <w:spacing w:line="480" w:lineRule="auto"/>
        <w:ind w:firstLine="0"/>
      </w:pPr>
    </w:p>
    <w:p w:rsidR="00B3480A" w:rsidRDefault="00B3480A">
      <w:pPr>
        <w:pStyle w:val="21"/>
        <w:spacing w:line="480" w:lineRule="auto"/>
        <w:ind w:firstLine="0"/>
      </w:pPr>
      <w:r>
        <w:t xml:space="preserve">Количество теплоты воспринимаемое поверхностью нагрева : </w:t>
      </w:r>
    </w:p>
    <w:p w:rsidR="00B3480A" w:rsidRDefault="00B3480A">
      <w:pPr>
        <w:pStyle w:val="21"/>
        <w:spacing w:line="480" w:lineRule="auto"/>
        <w:ind w:left="2160" w:firstLine="0"/>
      </w:pPr>
    </w:p>
    <w:p w:rsidR="00B3480A" w:rsidRDefault="00B3480A">
      <w:pPr>
        <w:pStyle w:val="21"/>
        <w:spacing w:line="480" w:lineRule="auto"/>
        <w:ind w:left="2160" w:firstLine="0"/>
      </w:pPr>
      <w:r>
        <w:rPr>
          <w:lang w:val="en-US"/>
        </w:rPr>
        <w:t>Q”</w:t>
      </w:r>
      <w:r>
        <w:rPr>
          <w:vertAlign w:val="subscript"/>
        </w:rPr>
        <w:t>п</w:t>
      </w:r>
      <w:r>
        <w:t xml:space="preserve"> =</w:t>
      </w:r>
      <w:r>
        <w:rPr>
          <w:lang w:val="en-US"/>
        </w:rPr>
        <w:t xml:space="preserve"> </w:t>
      </w:r>
      <w:r>
        <w:t>к</w:t>
      </w:r>
      <w:r>
        <w:rPr>
          <w:vertAlign w:val="subscript"/>
          <w:lang w:val="en-US"/>
        </w:rPr>
        <w:t>п</w:t>
      </w:r>
      <w:r>
        <w:t xml:space="preserve"> </w:t>
      </w:r>
      <w:r>
        <w:rPr>
          <w:rFonts w:ascii="Symbol" w:hAnsi="Symbol"/>
          <w:lang w:val="en-AU"/>
        </w:rPr>
        <w:t></w:t>
      </w:r>
      <w:r>
        <w:rPr>
          <w:lang w:val="en-US"/>
        </w:rPr>
        <w:t xml:space="preserve"> H</w:t>
      </w:r>
      <w:r>
        <w:rPr>
          <w:vertAlign w:val="subscript"/>
        </w:rPr>
        <w:t>п</w:t>
      </w:r>
      <w:r>
        <w:t xml:space="preserve"> </w:t>
      </w:r>
      <w:r>
        <w:rPr>
          <w:rFonts w:ascii="Symbol" w:hAnsi="Symbol"/>
          <w:lang w:val="en-AU"/>
        </w:rPr>
        <w:t></w:t>
      </w:r>
      <w:r>
        <w:rPr>
          <w:rFonts w:ascii="Symbol" w:hAnsi="Symbol"/>
          <w:lang w:val="en-AU"/>
        </w:rPr>
        <w:t></w:t>
      </w:r>
      <w:r>
        <w:rPr>
          <w:rFonts w:ascii="Symbol" w:hAnsi="Symbol"/>
          <w:lang w:val="en-AU"/>
        </w:rPr>
        <w:t></w:t>
      </w:r>
      <w:r>
        <w:rPr>
          <w:lang w:val="en-US"/>
        </w:rPr>
        <w:t>t</w:t>
      </w:r>
      <w:r>
        <w:rPr>
          <w:vertAlign w:val="subscript"/>
        </w:rPr>
        <w:t>п</w:t>
      </w:r>
      <w:r>
        <w:t xml:space="preserve"> </w:t>
      </w:r>
      <w:r>
        <w:rPr>
          <w:rFonts w:ascii="Symbol" w:hAnsi="Symbol"/>
          <w:lang w:val="en-AU"/>
        </w:rPr>
        <w:t></w:t>
      </w:r>
      <w:r>
        <w:rPr>
          <w:lang w:val="en-US"/>
        </w:rPr>
        <w:t xml:space="preserve"> (10</w:t>
      </w:r>
      <w:r>
        <w:rPr>
          <w:vertAlign w:val="superscript"/>
          <w:lang w:val="en-US"/>
        </w:rPr>
        <w:t>-3</w:t>
      </w:r>
      <w:r>
        <w:rPr>
          <w:lang w:val="en-US"/>
        </w:rPr>
        <w:t xml:space="preserve"> /</w:t>
      </w:r>
      <w:r>
        <w:t xml:space="preserve"> В ) = 6.445,87 кДж / кг ;</w:t>
      </w:r>
    </w:p>
    <w:p w:rsidR="00B3480A" w:rsidRDefault="00B3480A">
      <w:pPr>
        <w:pStyle w:val="21"/>
        <w:spacing w:line="480" w:lineRule="auto"/>
        <w:ind w:firstLine="0"/>
      </w:pPr>
    </w:p>
    <w:p w:rsidR="00B3480A" w:rsidRDefault="00B3480A">
      <w:pPr>
        <w:pStyle w:val="21"/>
        <w:spacing w:line="480" w:lineRule="auto"/>
        <w:ind w:firstLine="0"/>
      </w:pPr>
      <w:r>
        <w:t xml:space="preserve">Расчетное количество теплоты переданное в пучке : </w:t>
      </w:r>
      <w:r>
        <w:rPr>
          <w:lang w:val="en-US"/>
        </w:rPr>
        <w:t>Q</w:t>
      </w:r>
      <w:r>
        <w:rPr>
          <w:vertAlign w:val="subscript"/>
        </w:rPr>
        <w:t>п</w:t>
      </w:r>
      <w:r>
        <w:t xml:space="preserve"> = 7.300,935 кДж / кг ;</w:t>
      </w:r>
    </w:p>
    <w:p w:rsidR="00B3480A" w:rsidRDefault="00B3480A">
      <w:pPr>
        <w:pStyle w:val="21"/>
        <w:spacing w:line="480" w:lineRule="auto"/>
        <w:ind w:firstLine="0"/>
      </w:pPr>
    </w:p>
    <w:p w:rsidR="00B3480A" w:rsidRDefault="00B3480A">
      <w:pPr>
        <w:pStyle w:val="21"/>
        <w:spacing w:line="480" w:lineRule="auto"/>
        <w:ind w:firstLine="0"/>
      </w:pPr>
      <w:r>
        <w:t xml:space="preserve">Расчетная температура газов за пучком : </w:t>
      </w:r>
      <w:r>
        <w:rPr>
          <w:lang w:val="en-US"/>
        </w:rPr>
        <w:t>t</w:t>
      </w:r>
      <w:r>
        <w:rPr>
          <w:vertAlign w:val="subscript"/>
          <w:lang w:val="en-US"/>
        </w:rPr>
        <w:t>п</w:t>
      </w:r>
      <w:r>
        <w:t xml:space="preserve"> = 1086 </w:t>
      </w:r>
      <w:r>
        <w:rPr>
          <w:vertAlign w:val="superscript"/>
        </w:rPr>
        <w:t>О</w:t>
      </w:r>
      <w:r>
        <w:t>С ;</w:t>
      </w:r>
    </w:p>
    <w:p w:rsidR="00B3480A" w:rsidRDefault="00B3480A">
      <w:pPr>
        <w:pStyle w:val="21"/>
        <w:spacing w:line="480" w:lineRule="auto"/>
        <w:ind w:firstLine="0"/>
      </w:pPr>
    </w:p>
    <w:p w:rsidR="00B3480A" w:rsidRDefault="00B3480A">
      <w:pPr>
        <w:pStyle w:val="21"/>
        <w:spacing w:line="480" w:lineRule="auto"/>
        <w:ind w:firstLine="0"/>
      </w:pPr>
      <w:r>
        <w:t xml:space="preserve">Энтальпия газов за пучком : </w:t>
      </w:r>
      <w:r>
        <w:rPr>
          <w:lang w:val="en-US"/>
        </w:rPr>
        <w:t>I</w:t>
      </w:r>
      <w:r>
        <w:rPr>
          <w:vertAlign w:val="subscript"/>
          <w:lang w:val="en-US"/>
        </w:rPr>
        <w:t>п</w:t>
      </w:r>
      <w:r>
        <w:t xml:space="preserve"> = 24.940 кДж / кг ( из диаграммы </w:t>
      </w:r>
      <w:r>
        <w:rPr>
          <w:lang w:val="en-US"/>
        </w:rPr>
        <w:t xml:space="preserve">I – t </w:t>
      </w:r>
      <w:r>
        <w:t>) ;</w:t>
      </w:r>
    </w:p>
    <w:p w:rsidR="00B3480A" w:rsidRDefault="00B3480A">
      <w:pPr>
        <w:pStyle w:val="21"/>
        <w:spacing w:line="480" w:lineRule="auto"/>
        <w:ind w:firstLine="0"/>
      </w:pPr>
    </w:p>
    <w:p w:rsidR="00B3480A" w:rsidRDefault="00B3480A">
      <w:pPr>
        <w:pStyle w:val="21"/>
        <w:tabs>
          <w:tab w:val="left" w:pos="420"/>
        </w:tabs>
        <w:spacing w:line="480" w:lineRule="auto"/>
        <w:ind w:left="420" w:hanging="420"/>
        <w:rPr>
          <w:lang w:val="en-US"/>
        </w:rPr>
      </w:pPr>
    </w:p>
    <w:p w:rsidR="00B3480A" w:rsidRDefault="00B3480A">
      <w:pPr>
        <w:pStyle w:val="21"/>
        <w:tabs>
          <w:tab w:val="left" w:pos="420"/>
        </w:tabs>
        <w:spacing w:line="480" w:lineRule="auto"/>
        <w:ind w:left="420" w:hanging="420"/>
      </w:pPr>
      <w:r>
        <w:t>2.8.</w:t>
      </w:r>
      <w:r>
        <w:tab/>
        <w:t>Балланс по паропроизводительности и к.п.д.</w:t>
      </w:r>
    </w:p>
    <w:p w:rsidR="00B3480A" w:rsidRDefault="00B3480A">
      <w:pPr>
        <w:pStyle w:val="21"/>
        <w:spacing w:line="480" w:lineRule="auto"/>
        <w:ind w:firstLine="0"/>
      </w:pPr>
    </w:p>
    <w:p w:rsidR="00B3480A" w:rsidRDefault="00B3480A">
      <w:pPr>
        <w:pStyle w:val="21"/>
        <w:spacing w:line="480" w:lineRule="auto"/>
        <w:ind w:firstLine="0"/>
      </w:pPr>
      <w:r>
        <w:t>Расход топлива : В = 0,025 кг / сек ;</w:t>
      </w:r>
    </w:p>
    <w:p w:rsidR="00B3480A" w:rsidRDefault="00B3480A">
      <w:pPr>
        <w:pStyle w:val="21"/>
        <w:spacing w:line="480" w:lineRule="auto"/>
        <w:ind w:firstLine="0"/>
      </w:pPr>
    </w:p>
    <w:p w:rsidR="00B3480A" w:rsidRDefault="00B3480A">
      <w:pPr>
        <w:pStyle w:val="21"/>
        <w:spacing w:line="480" w:lineRule="auto"/>
        <w:ind w:firstLine="0"/>
      </w:pPr>
      <w:r>
        <w:t xml:space="preserve">Низшая теплота сгорания топлива : </w:t>
      </w:r>
      <w:r>
        <w:rPr>
          <w:lang w:val="en-US"/>
        </w:rPr>
        <w:t>Q</w:t>
      </w:r>
      <w:r>
        <w:rPr>
          <w:vertAlign w:val="subscript"/>
        </w:rPr>
        <w:t>н</w:t>
      </w:r>
      <w:r>
        <w:rPr>
          <w:vertAlign w:val="superscript"/>
        </w:rPr>
        <w:t>Р</w:t>
      </w:r>
      <w:r>
        <w:t xml:space="preserve"> = 42.700 кДж / кг ;</w:t>
      </w:r>
    </w:p>
    <w:p w:rsidR="00B3480A" w:rsidRDefault="00B3480A">
      <w:pPr>
        <w:pStyle w:val="21"/>
        <w:spacing w:line="480" w:lineRule="auto"/>
        <w:ind w:firstLine="0"/>
      </w:pPr>
    </w:p>
    <w:p w:rsidR="00B3480A" w:rsidRDefault="00B3480A">
      <w:pPr>
        <w:pStyle w:val="21"/>
        <w:spacing w:line="480" w:lineRule="auto"/>
        <w:ind w:firstLine="0"/>
      </w:pPr>
      <w:r>
        <w:t xml:space="preserve">Количество теплоты, переданной поверхности нагрева в топке : </w:t>
      </w:r>
      <w:r>
        <w:rPr>
          <w:lang w:val="en-US"/>
        </w:rPr>
        <w:t>Q</w:t>
      </w:r>
      <w:r>
        <w:rPr>
          <w:vertAlign w:val="subscript"/>
        </w:rPr>
        <w:t>л</w:t>
      </w:r>
      <w:r>
        <w:t xml:space="preserve"> =</w:t>
      </w:r>
      <w:r>
        <w:rPr>
          <w:lang w:val="en-AU"/>
        </w:rPr>
        <w:t>20.494,143 кДж/кг;</w:t>
      </w:r>
    </w:p>
    <w:p w:rsidR="00B3480A" w:rsidRDefault="00B3480A">
      <w:pPr>
        <w:pStyle w:val="21"/>
        <w:spacing w:line="480" w:lineRule="auto"/>
        <w:ind w:firstLine="0"/>
        <w:rPr>
          <w:lang w:val="en-US"/>
        </w:rPr>
      </w:pPr>
    </w:p>
    <w:p w:rsidR="00B3480A" w:rsidRDefault="00B3480A">
      <w:pPr>
        <w:pStyle w:val="21"/>
        <w:spacing w:line="480" w:lineRule="auto"/>
        <w:ind w:firstLine="0"/>
        <w:rPr>
          <w:lang w:val="en-US"/>
        </w:rPr>
      </w:pPr>
    </w:p>
    <w:p w:rsidR="00B3480A" w:rsidRDefault="00B3480A">
      <w:pPr>
        <w:pStyle w:val="21"/>
        <w:spacing w:line="480" w:lineRule="auto"/>
        <w:ind w:firstLine="0"/>
      </w:pPr>
      <w:r>
        <w:t xml:space="preserve">Количество теплоты, переданной поверхности нагрева в парообразующем пучке : </w:t>
      </w:r>
    </w:p>
    <w:p w:rsidR="00B3480A" w:rsidRDefault="00B3480A">
      <w:pPr>
        <w:pStyle w:val="21"/>
        <w:spacing w:line="480" w:lineRule="auto"/>
        <w:ind w:left="2880" w:firstLine="720"/>
      </w:pPr>
    </w:p>
    <w:p w:rsidR="00B3480A" w:rsidRDefault="00B3480A">
      <w:pPr>
        <w:pStyle w:val="21"/>
        <w:spacing w:line="480" w:lineRule="auto"/>
        <w:ind w:left="2880" w:firstLine="720"/>
      </w:pPr>
      <w:r>
        <w:rPr>
          <w:lang w:val="en-US"/>
        </w:rPr>
        <w:t>Q</w:t>
      </w:r>
      <w:r>
        <w:rPr>
          <w:vertAlign w:val="subscript"/>
        </w:rPr>
        <w:t>п</w:t>
      </w:r>
      <w:r>
        <w:t xml:space="preserve"> = 7.300,935 кДж / кг ;</w:t>
      </w:r>
    </w:p>
    <w:p w:rsidR="00B3480A" w:rsidRDefault="00B3480A">
      <w:pPr>
        <w:pStyle w:val="21"/>
        <w:spacing w:line="480" w:lineRule="auto"/>
        <w:ind w:firstLine="0"/>
      </w:pPr>
    </w:p>
    <w:p w:rsidR="00B3480A" w:rsidRDefault="00B3480A">
      <w:pPr>
        <w:pStyle w:val="21"/>
        <w:spacing w:line="480" w:lineRule="auto"/>
        <w:ind w:firstLine="0"/>
      </w:pPr>
      <w:r>
        <w:t>Количество теплоты, переданной поверхности нагрева в сумме :</w:t>
      </w:r>
    </w:p>
    <w:p w:rsidR="00B3480A" w:rsidRDefault="00B3480A">
      <w:pPr>
        <w:pStyle w:val="21"/>
        <w:spacing w:line="480" w:lineRule="auto"/>
        <w:ind w:firstLine="0"/>
      </w:pPr>
    </w:p>
    <w:p w:rsidR="00B3480A" w:rsidRDefault="00B3480A">
      <w:pPr>
        <w:pStyle w:val="21"/>
        <w:spacing w:line="480" w:lineRule="auto"/>
        <w:ind w:left="2880" w:firstLine="720"/>
        <w:rPr>
          <w:lang w:val="en-US"/>
        </w:rPr>
      </w:pPr>
      <w:r>
        <w:rPr>
          <w:rFonts w:ascii="Symbol" w:hAnsi="Symbol"/>
          <w:lang w:val="en-AU"/>
        </w:rPr>
        <w:t></w:t>
      </w:r>
      <w:r>
        <w:rPr>
          <w:lang w:val="en-US"/>
        </w:rPr>
        <w:t>Q</w:t>
      </w:r>
      <w:r>
        <w:rPr>
          <w:vertAlign w:val="subscript"/>
        </w:rPr>
        <w:t>к</w:t>
      </w:r>
      <w:r>
        <w:t xml:space="preserve"> =</w:t>
      </w:r>
      <w:r>
        <w:rPr>
          <w:lang w:val="en-US"/>
        </w:rPr>
        <w:t xml:space="preserve"> Q</w:t>
      </w:r>
      <w:r>
        <w:rPr>
          <w:vertAlign w:val="subscript"/>
        </w:rPr>
        <w:t>л</w:t>
      </w:r>
      <w:r>
        <w:t xml:space="preserve"> +</w:t>
      </w:r>
      <w:r>
        <w:rPr>
          <w:lang w:val="en-US"/>
        </w:rPr>
        <w:t xml:space="preserve"> Q</w:t>
      </w:r>
      <w:r>
        <w:rPr>
          <w:vertAlign w:val="subscript"/>
        </w:rPr>
        <w:t>п</w:t>
      </w:r>
      <w:r>
        <w:t xml:space="preserve"> =</w:t>
      </w:r>
      <w:r>
        <w:rPr>
          <w:lang w:val="en-US"/>
        </w:rPr>
        <w:t xml:space="preserve"> 27.795,078 кДж / кг ;</w:t>
      </w:r>
    </w:p>
    <w:p w:rsidR="00B3480A" w:rsidRDefault="00B3480A">
      <w:pPr>
        <w:pStyle w:val="21"/>
        <w:spacing w:line="480" w:lineRule="auto"/>
        <w:ind w:firstLine="0"/>
        <w:rPr>
          <w:lang w:val="en-US"/>
        </w:rPr>
      </w:pPr>
    </w:p>
    <w:p w:rsidR="00B3480A" w:rsidRDefault="00B3480A">
      <w:pPr>
        <w:pStyle w:val="21"/>
        <w:spacing w:line="480" w:lineRule="auto"/>
        <w:ind w:firstLine="0"/>
      </w:pPr>
      <w:r>
        <w:t xml:space="preserve">Энтальпия влажного насыщенного пара : </w:t>
      </w:r>
      <w:r>
        <w:rPr>
          <w:lang w:val="en-US"/>
        </w:rPr>
        <w:t>i</w:t>
      </w:r>
      <w:r>
        <w:rPr>
          <w:vertAlign w:val="subscript"/>
        </w:rPr>
        <w:t>п</w:t>
      </w:r>
      <w:r>
        <w:t xml:space="preserve"> = 2749 кДж/кг ;</w:t>
      </w:r>
    </w:p>
    <w:p w:rsidR="00B3480A" w:rsidRDefault="00B3480A">
      <w:pPr>
        <w:pStyle w:val="21"/>
        <w:spacing w:line="480" w:lineRule="auto"/>
        <w:ind w:firstLine="0"/>
      </w:pPr>
    </w:p>
    <w:p w:rsidR="00B3480A" w:rsidRDefault="00B3480A">
      <w:pPr>
        <w:pStyle w:val="21"/>
        <w:spacing w:line="480" w:lineRule="auto"/>
        <w:ind w:firstLine="0"/>
      </w:pPr>
      <w:r>
        <w:t xml:space="preserve">Энтальпия питательной воды : </w:t>
      </w:r>
      <w:r>
        <w:rPr>
          <w:lang w:val="en-US"/>
        </w:rPr>
        <w:t>i</w:t>
      </w:r>
      <w:r>
        <w:rPr>
          <w:vertAlign w:val="subscript"/>
        </w:rPr>
        <w:t xml:space="preserve">пв </w:t>
      </w:r>
      <w:r>
        <w:t>= 640 кДж/кг ;</w:t>
      </w:r>
    </w:p>
    <w:p w:rsidR="00B3480A" w:rsidRDefault="00B3480A">
      <w:pPr>
        <w:pStyle w:val="21"/>
        <w:spacing w:line="480" w:lineRule="auto"/>
        <w:ind w:firstLine="0"/>
      </w:pPr>
    </w:p>
    <w:p w:rsidR="00B3480A" w:rsidRDefault="00B3480A">
      <w:pPr>
        <w:pStyle w:val="21"/>
        <w:spacing w:line="480" w:lineRule="auto"/>
        <w:ind w:firstLine="0"/>
        <w:rPr>
          <w:lang w:val="en-US"/>
        </w:rPr>
      </w:pPr>
      <w:r>
        <w:t xml:space="preserve">Испарительность топлива : </w:t>
      </w:r>
      <w:r>
        <w:rPr>
          <w:lang w:val="en-US"/>
        </w:rPr>
        <w:t>u</w:t>
      </w:r>
      <w:r>
        <w:t xml:space="preserve"> = </w:t>
      </w:r>
      <w:r>
        <w:rPr>
          <w:rFonts w:ascii="Symbol" w:hAnsi="Symbol"/>
          <w:lang w:val="en-AU"/>
        </w:rPr>
        <w:t></w:t>
      </w:r>
      <w:r>
        <w:rPr>
          <w:lang w:val="en-US"/>
        </w:rPr>
        <w:t>Q</w:t>
      </w:r>
      <w:r>
        <w:rPr>
          <w:vertAlign w:val="subscript"/>
        </w:rPr>
        <w:t>к</w:t>
      </w:r>
      <w:r>
        <w:t xml:space="preserve"> /</w:t>
      </w:r>
      <w:r>
        <w:rPr>
          <w:lang w:val="en-US"/>
        </w:rPr>
        <w:t xml:space="preserve"> ( i</w:t>
      </w:r>
      <w:r>
        <w:rPr>
          <w:vertAlign w:val="subscript"/>
        </w:rPr>
        <w:t xml:space="preserve">п </w:t>
      </w:r>
      <w:r>
        <w:t xml:space="preserve"> - </w:t>
      </w:r>
      <w:r>
        <w:rPr>
          <w:lang w:val="en-US"/>
        </w:rPr>
        <w:t>i</w:t>
      </w:r>
      <w:r>
        <w:rPr>
          <w:vertAlign w:val="subscript"/>
        </w:rPr>
        <w:t xml:space="preserve">п.в. </w:t>
      </w:r>
      <w:r>
        <w:rPr>
          <w:lang w:val="en-US"/>
        </w:rPr>
        <w:t>)</w:t>
      </w:r>
      <w:r>
        <w:t xml:space="preserve"> =</w:t>
      </w:r>
      <w:r>
        <w:rPr>
          <w:lang w:val="en-US"/>
        </w:rPr>
        <w:t xml:space="preserve"> 16,8 кг / кг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Паропроизводительность : D</w:t>
      </w:r>
      <w:r>
        <w:rPr>
          <w:vertAlign w:val="subscript"/>
        </w:rPr>
        <w:t>к</w:t>
      </w:r>
      <w:r>
        <w:t xml:space="preserve"> = </w:t>
      </w:r>
      <w:r>
        <w:rPr>
          <w:lang w:val="en-US"/>
        </w:rPr>
        <w:t xml:space="preserve">u </w:t>
      </w:r>
      <w:r>
        <w:rPr>
          <w:rFonts w:ascii="Symbol" w:hAnsi="Symbol"/>
          <w:lang w:val="en-AU"/>
        </w:rPr>
        <w:t></w:t>
      </w:r>
      <w:r>
        <w:t xml:space="preserve"> В = 0,42 кг / сек ;</w:t>
      </w:r>
    </w:p>
    <w:p w:rsidR="00B3480A" w:rsidRDefault="00B3480A">
      <w:pPr>
        <w:pStyle w:val="21"/>
        <w:spacing w:line="480" w:lineRule="auto"/>
        <w:ind w:firstLine="0"/>
      </w:pPr>
    </w:p>
    <w:p w:rsidR="00B3480A" w:rsidRDefault="00B3480A">
      <w:pPr>
        <w:pStyle w:val="21"/>
        <w:spacing w:line="480" w:lineRule="auto"/>
        <w:ind w:firstLine="0"/>
      </w:pPr>
      <w:r>
        <w:t xml:space="preserve">К.п.д. : </w:t>
      </w:r>
      <w:r>
        <w:rPr>
          <w:rFonts w:ascii="Symbol" w:hAnsi="Symbol"/>
          <w:lang w:val="en-AU"/>
        </w:rPr>
        <w:t></w:t>
      </w:r>
      <w:r>
        <w:rPr>
          <w:vertAlign w:val="subscript"/>
          <w:lang w:val="en-US"/>
        </w:rPr>
        <w:t>к</w:t>
      </w:r>
      <w:r>
        <w:rPr>
          <w:lang w:val="en-US"/>
        </w:rPr>
        <w:t xml:space="preserve"> = ( </w:t>
      </w:r>
      <w:r>
        <w:rPr>
          <w:rFonts w:ascii="Symbol" w:hAnsi="Symbol"/>
          <w:lang w:val="en-AU"/>
        </w:rPr>
        <w:t></w:t>
      </w:r>
      <w:r>
        <w:rPr>
          <w:lang w:val="en-US"/>
        </w:rPr>
        <w:t>Q</w:t>
      </w:r>
      <w:r>
        <w:rPr>
          <w:vertAlign w:val="subscript"/>
        </w:rPr>
        <w:t>к</w:t>
      </w:r>
      <w:r>
        <w:t xml:space="preserve"> /</w:t>
      </w:r>
      <w:r>
        <w:rPr>
          <w:lang w:val="en-US"/>
        </w:rPr>
        <w:t xml:space="preserve"> Q</w:t>
      </w:r>
      <w:r>
        <w:rPr>
          <w:vertAlign w:val="subscript"/>
        </w:rPr>
        <w:t>н</w:t>
      </w:r>
      <w:r>
        <w:rPr>
          <w:vertAlign w:val="superscript"/>
        </w:rPr>
        <w:t>Р</w:t>
      </w:r>
      <w:r>
        <w:t xml:space="preserve"> )</w:t>
      </w:r>
      <w:r>
        <w:rPr>
          <w:rFonts w:ascii="Symbol" w:hAnsi="Symbol"/>
          <w:lang w:val="en-AU"/>
        </w:rPr>
        <w:t></w:t>
      </w:r>
      <w:r>
        <w:rPr>
          <w:rFonts w:ascii="Symbol" w:hAnsi="Symbol"/>
          <w:lang w:val="en-AU"/>
        </w:rPr>
        <w:t></w:t>
      </w:r>
      <w:r>
        <w:t xml:space="preserve"> 100 = 85 % ;</w:t>
      </w:r>
    </w:p>
    <w:p w:rsidR="00B3480A" w:rsidRDefault="00B3480A">
      <w:pPr>
        <w:pStyle w:val="21"/>
        <w:tabs>
          <w:tab w:val="left" w:pos="1800"/>
        </w:tabs>
        <w:spacing w:line="480" w:lineRule="auto"/>
        <w:ind w:left="1800" w:hanging="360"/>
        <w:jc w:val="center"/>
        <w:rPr>
          <w:lang w:val="en-US"/>
        </w:rPr>
      </w:pPr>
    </w:p>
    <w:p w:rsidR="00B3480A" w:rsidRDefault="00B3480A">
      <w:pPr>
        <w:pStyle w:val="21"/>
        <w:tabs>
          <w:tab w:val="left" w:pos="0"/>
        </w:tabs>
        <w:spacing w:line="480" w:lineRule="auto"/>
        <w:ind w:firstLine="0"/>
        <w:jc w:val="center"/>
        <w:rPr>
          <w:b/>
        </w:rPr>
      </w:pPr>
      <w:r>
        <w:rPr>
          <w:b/>
        </w:rPr>
        <w:t>3.</w:t>
      </w:r>
      <w:r>
        <w:rPr>
          <w:b/>
          <w:lang w:val="en-US"/>
        </w:rPr>
        <w:t xml:space="preserve"> </w:t>
      </w:r>
      <w:r>
        <w:rPr>
          <w:b/>
        </w:rPr>
        <w:t>Расчет питательной системы котла и выбор центробежного</w:t>
      </w:r>
      <w:r>
        <w:rPr>
          <w:b/>
          <w:lang w:val="en-US"/>
        </w:rPr>
        <w:t xml:space="preserve"> </w:t>
      </w:r>
      <w:r>
        <w:rPr>
          <w:b/>
        </w:rPr>
        <w:t>насоса</w:t>
      </w:r>
    </w:p>
    <w:p w:rsidR="00B3480A" w:rsidRDefault="00B3480A">
      <w:pPr>
        <w:pStyle w:val="21"/>
        <w:spacing w:line="480" w:lineRule="auto"/>
        <w:ind w:firstLine="0"/>
      </w:pPr>
    </w:p>
    <w:p w:rsidR="00B3480A" w:rsidRDefault="00B3480A">
      <w:pPr>
        <w:pStyle w:val="21"/>
        <w:spacing w:line="480" w:lineRule="auto"/>
        <w:ind w:firstLine="0"/>
      </w:pPr>
      <w:r>
        <w:t>В состав системы входят : питательная цистерна котла, центробежный насос, фильтр очистки от примесей, датчик температуры, трубопроводы и арматура. Расчет питательной системы сводится к выбору центробежного насоса с оптимальной подачей и напором. Т.к. система работает с подпором, то устройство для вакуумного всасывания не нужно.</w:t>
      </w:r>
    </w:p>
    <w:p w:rsidR="00B3480A" w:rsidRDefault="00B3480A">
      <w:pPr>
        <w:pStyle w:val="21"/>
        <w:spacing w:line="480" w:lineRule="auto"/>
        <w:ind w:firstLine="0"/>
      </w:pPr>
    </w:p>
    <w:p w:rsidR="00B3480A" w:rsidRDefault="00B3480A">
      <w:pPr>
        <w:pStyle w:val="21"/>
        <w:spacing w:line="480" w:lineRule="auto"/>
        <w:ind w:firstLine="0"/>
      </w:pPr>
      <w:r>
        <w:t xml:space="preserve">Производительность насоса : </w:t>
      </w:r>
      <w:r>
        <w:rPr>
          <w:lang w:val="en-US"/>
        </w:rPr>
        <w:t>G</w:t>
      </w:r>
      <w:r>
        <w:t xml:space="preserve"> = </w:t>
      </w:r>
      <w:r>
        <w:rPr>
          <w:lang w:val="en-US"/>
        </w:rPr>
        <w:t xml:space="preserve">( </w:t>
      </w:r>
      <w:r>
        <w:t>2</w:t>
      </w:r>
      <w:r>
        <w:rPr>
          <w:rFonts w:ascii="Symbol" w:hAnsi="Symbol"/>
          <w:lang w:val="en-AU"/>
        </w:rPr>
        <w:t></w:t>
      </w:r>
      <w:r>
        <w:rPr>
          <w:rFonts w:ascii="Symbol" w:hAnsi="Symbol"/>
          <w:lang w:val="en-AU"/>
        </w:rPr>
        <w:t></w:t>
      </w:r>
      <w:r>
        <w:t xml:space="preserve"> </w:t>
      </w:r>
      <w:r>
        <w:rPr>
          <w:lang w:val="en-US"/>
        </w:rPr>
        <w:t>D</w:t>
      </w:r>
      <w:r>
        <w:rPr>
          <w:vertAlign w:val="subscript"/>
        </w:rPr>
        <w:t>к</w:t>
      </w:r>
      <w:r>
        <w:rPr>
          <w:lang w:val="en-US"/>
        </w:rPr>
        <w:t xml:space="preserve"> ) / 2268 </w:t>
      </w:r>
      <w:r>
        <w:rPr>
          <w:rFonts w:ascii="Symbol" w:hAnsi="Symbol"/>
          <w:lang w:val="en-AU"/>
        </w:rPr>
        <w:t></w:t>
      </w:r>
      <w:r>
        <w:t xml:space="preserve"> </w:t>
      </w:r>
      <w:r>
        <w:rPr>
          <w:rFonts w:ascii="Symbol" w:hAnsi="Symbol"/>
          <w:lang w:val="en-AU"/>
        </w:rPr>
        <w:t></w:t>
      </w:r>
      <w:r>
        <w:t xml:space="preserve"> = 28,1 м</w:t>
      </w:r>
      <w:r>
        <w:rPr>
          <w:vertAlign w:val="superscript"/>
        </w:rPr>
        <w:t xml:space="preserve">3 </w:t>
      </w:r>
      <w:r>
        <w:t>/ час  ;</w:t>
      </w:r>
    </w:p>
    <w:p w:rsidR="00B3480A" w:rsidRDefault="00B3480A">
      <w:pPr>
        <w:pStyle w:val="21"/>
        <w:spacing w:line="480" w:lineRule="auto"/>
        <w:ind w:firstLine="0"/>
      </w:pPr>
      <w:r>
        <w:tab/>
        <w:t>где :</w:t>
      </w:r>
      <w:r>
        <w:tab/>
      </w:r>
      <w:r>
        <w:rPr>
          <w:lang w:val="en-US"/>
        </w:rPr>
        <w:t>Q</w:t>
      </w:r>
      <w:r>
        <w:rPr>
          <w:vertAlign w:val="subscript"/>
        </w:rPr>
        <w:t>общ</w:t>
      </w:r>
      <w:r>
        <w:t xml:space="preserve"> = 3.374.400 кДж / кг -  теплота передаваемая паром ;</w:t>
      </w:r>
    </w:p>
    <w:p w:rsidR="00B3480A" w:rsidRDefault="00B3480A">
      <w:pPr>
        <w:pStyle w:val="21"/>
        <w:spacing w:line="480" w:lineRule="auto"/>
        <w:ind w:firstLine="0"/>
      </w:pPr>
      <w:r>
        <w:tab/>
      </w:r>
      <w:r>
        <w:tab/>
      </w:r>
      <w:r>
        <w:rPr>
          <w:rFonts w:ascii="Symbol" w:hAnsi="Symbol"/>
          <w:lang w:val="en-AU"/>
        </w:rPr>
        <w:t></w:t>
      </w:r>
      <w:r>
        <w:t xml:space="preserve"> =968 кг / м</w:t>
      </w:r>
      <w:r>
        <w:rPr>
          <w:vertAlign w:val="superscript"/>
        </w:rPr>
        <w:t xml:space="preserve">3 </w:t>
      </w:r>
      <w:r>
        <w:t xml:space="preserve">- удельный вес конденсата при температуре ( </w:t>
      </w:r>
      <w:r>
        <w:rPr>
          <w:lang w:val="en-US"/>
        </w:rPr>
        <w:t>t</w:t>
      </w:r>
      <w:r>
        <w:rPr>
          <w:vertAlign w:val="subscript"/>
        </w:rPr>
        <w:t xml:space="preserve">п.в. </w:t>
      </w:r>
      <w:r>
        <w:t xml:space="preserve">= 40 </w:t>
      </w:r>
      <w:r>
        <w:rPr>
          <w:vertAlign w:val="superscript"/>
        </w:rPr>
        <w:t>О</w:t>
      </w:r>
      <w:r>
        <w:t>С ) ;</w:t>
      </w:r>
    </w:p>
    <w:p w:rsidR="00B3480A" w:rsidRDefault="00B3480A">
      <w:pPr>
        <w:pStyle w:val="21"/>
        <w:spacing w:line="480" w:lineRule="auto"/>
        <w:ind w:firstLine="0"/>
      </w:pPr>
      <w:r>
        <w:tab/>
      </w:r>
      <w:r>
        <w:tab/>
        <w:t>2.268 кДж / кг – теплота испарения пара низкого давления ;</w:t>
      </w:r>
    </w:p>
    <w:p w:rsidR="00B3480A" w:rsidRDefault="00B3480A">
      <w:pPr>
        <w:pStyle w:val="21"/>
        <w:spacing w:line="480" w:lineRule="auto"/>
        <w:ind w:firstLine="0"/>
      </w:pPr>
    </w:p>
    <w:p w:rsidR="00B3480A" w:rsidRDefault="00B3480A">
      <w:pPr>
        <w:pStyle w:val="21"/>
        <w:spacing w:line="480" w:lineRule="auto"/>
        <w:ind w:firstLine="0"/>
      </w:pPr>
      <w:r>
        <w:t>По расчитанной производительности выбираем одноступенчатый центробежный насос 2 К-6.</w:t>
      </w:r>
    </w:p>
    <w:p w:rsidR="00B3480A" w:rsidRDefault="00B3480A">
      <w:pPr>
        <w:pStyle w:val="21"/>
        <w:spacing w:line="480" w:lineRule="auto"/>
        <w:ind w:firstLine="0"/>
      </w:pPr>
      <w:r>
        <w:tab/>
        <w:t>где :</w:t>
      </w:r>
      <w:r>
        <w:tab/>
        <w:t>«2» – диаметр входного патрубка, уменьшенный в 25 раз ;</w:t>
      </w:r>
    </w:p>
    <w:p w:rsidR="00B3480A" w:rsidRDefault="00B3480A">
      <w:pPr>
        <w:pStyle w:val="21"/>
        <w:spacing w:line="480" w:lineRule="auto"/>
        <w:ind w:firstLine="0"/>
      </w:pPr>
      <w:r>
        <w:tab/>
      </w:r>
      <w:r>
        <w:tab/>
        <w:t>«К» – консольный ;</w:t>
      </w:r>
    </w:p>
    <w:p w:rsidR="00B3480A" w:rsidRDefault="00B3480A">
      <w:pPr>
        <w:pStyle w:val="21"/>
        <w:spacing w:line="480" w:lineRule="auto"/>
        <w:ind w:firstLine="0"/>
      </w:pPr>
      <w:r>
        <w:tab/>
      </w:r>
      <w:r>
        <w:tab/>
        <w:t>«6» – коэффициент быстроходности, уменьщенный в 10 раз и округленный ;</w:t>
      </w:r>
    </w:p>
    <w:p w:rsidR="00B3480A" w:rsidRDefault="00B3480A">
      <w:pPr>
        <w:pStyle w:val="21"/>
        <w:spacing w:line="480" w:lineRule="auto"/>
        <w:ind w:firstLine="0"/>
      </w:pPr>
    </w:p>
    <w:p w:rsidR="00B3480A" w:rsidRDefault="00B3480A">
      <w:pPr>
        <w:pStyle w:val="21"/>
        <w:spacing w:line="480" w:lineRule="auto"/>
        <w:ind w:firstLine="0"/>
      </w:pPr>
      <w:r>
        <w:t>Технические характеристики :</w:t>
      </w:r>
    </w:p>
    <w:p w:rsidR="00B3480A" w:rsidRDefault="00B3480A">
      <w:pPr>
        <w:pStyle w:val="21"/>
        <w:spacing w:line="480" w:lineRule="auto"/>
        <w:ind w:firstLine="0"/>
      </w:pPr>
      <w:r>
        <w:tab/>
      </w:r>
      <w:r>
        <w:tab/>
        <w:t xml:space="preserve">Подача : </w:t>
      </w:r>
      <w:r>
        <w:rPr>
          <w:lang w:val="en-US"/>
        </w:rPr>
        <w:t>V</w:t>
      </w:r>
      <w:r>
        <w:t xml:space="preserve"> = 30 м</w:t>
      </w:r>
      <w:r>
        <w:rPr>
          <w:vertAlign w:val="superscript"/>
        </w:rPr>
        <w:t xml:space="preserve">3 </w:t>
      </w:r>
      <w:r>
        <w:t>/ час  ;</w:t>
      </w:r>
    </w:p>
    <w:p w:rsidR="00B3480A" w:rsidRDefault="00B3480A">
      <w:pPr>
        <w:pStyle w:val="21"/>
        <w:spacing w:line="480" w:lineRule="auto"/>
        <w:ind w:firstLine="0"/>
      </w:pPr>
      <w:r>
        <w:tab/>
      </w:r>
      <w:r>
        <w:tab/>
        <w:t>Напор : Н = 34,5 м ;</w:t>
      </w:r>
    </w:p>
    <w:p w:rsidR="00B3480A" w:rsidRDefault="00B3480A">
      <w:pPr>
        <w:pStyle w:val="21"/>
        <w:spacing w:line="480" w:lineRule="auto"/>
        <w:ind w:firstLine="0"/>
      </w:pPr>
      <w:r>
        <w:tab/>
      </w:r>
      <w:r>
        <w:tab/>
        <w:t xml:space="preserve">Скорость вращения крыльчатки : </w:t>
      </w:r>
      <w:r>
        <w:rPr>
          <w:lang w:val="en-US"/>
        </w:rPr>
        <w:t xml:space="preserve">n </w:t>
      </w:r>
      <w:r>
        <w:t>= 2900 об/мин ;</w:t>
      </w:r>
    </w:p>
    <w:p w:rsidR="00B3480A" w:rsidRDefault="00B3480A">
      <w:pPr>
        <w:pStyle w:val="21"/>
        <w:spacing w:line="480" w:lineRule="auto"/>
        <w:ind w:firstLine="0"/>
      </w:pPr>
      <w:r>
        <w:tab/>
      </w:r>
      <w:r>
        <w:tab/>
        <w:t xml:space="preserve">К.п.д. : </w:t>
      </w:r>
      <w:r>
        <w:rPr>
          <w:rFonts w:ascii="Symbol" w:hAnsi="Symbol"/>
          <w:lang w:val="en-AU"/>
        </w:rPr>
        <w:t></w:t>
      </w:r>
      <w:r>
        <w:rPr>
          <w:lang w:val="en-US"/>
        </w:rPr>
        <w:t xml:space="preserve"> = 64</w:t>
      </w:r>
      <w:r>
        <w:t xml:space="preserve"> % ;</w:t>
      </w:r>
    </w:p>
    <w:p w:rsidR="00B3480A" w:rsidRDefault="00B3480A">
      <w:pPr>
        <w:pStyle w:val="21"/>
        <w:spacing w:line="480" w:lineRule="auto"/>
        <w:ind w:firstLine="0"/>
      </w:pPr>
      <w:r>
        <w:tab/>
      </w:r>
      <w:r>
        <w:tab/>
        <w:t xml:space="preserve">Диаметр рабочего колеса : </w:t>
      </w:r>
      <w:r>
        <w:rPr>
          <w:lang w:val="en-US"/>
        </w:rPr>
        <w:t>d</w:t>
      </w:r>
      <w:r>
        <w:rPr>
          <w:vertAlign w:val="subscript"/>
        </w:rPr>
        <w:t xml:space="preserve">2 </w:t>
      </w:r>
      <w:r>
        <w:t>= 162 мм ;</w:t>
      </w:r>
    </w:p>
    <w:p w:rsidR="00B3480A" w:rsidRDefault="00B3480A">
      <w:pPr>
        <w:pStyle w:val="21"/>
        <w:spacing w:line="480" w:lineRule="auto"/>
        <w:ind w:firstLine="0"/>
      </w:pPr>
    </w:p>
    <w:p w:rsidR="00B3480A" w:rsidRDefault="00B3480A">
      <w:pPr>
        <w:pStyle w:val="21"/>
        <w:spacing w:line="480" w:lineRule="auto"/>
        <w:ind w:firstLine="0"/>
      </w:pPr>
      <w:r>
        <w:t xml:space="preserve">Принципиальная схема питательной системы отражена на чертеже №3 системы парового снабжения. </w:t>
      </w:r>
    </w:p>
    <w:p w:rsidR="00B3480A" w:rsidRDefault="00B3480A">
      <w:pPr>
        <w:pStyle w:val="21"/>
        <w:tabs>
          <w:tab w:val="left" w:pos="1800"/>
        </w:tabs>
        <w:spacing w:line="480" w:lineRule="auto"/>
        <w:jc w:val="center"/>
        <w:rPr>
          <w:b/>
          <w:lang w:val="en-US"/>
        </w:rPr>
      </w:pPr>
    </w:p>
    <w:p w:rsidR="00B3480A" w:rsidRDefault="00B3480A">
      <w:pPr>
        <w:pStyle w:val="21"/>
        <w:tabs>
          <w:tab w:val="left" w:pos="1800"/>
        </w:tabs>
        <w:spacing w:line="480" w:lineRule="auto"/>
        <w:jc w:val="center"/>
        <w:rPr>
          <w:b/>
          <w:lang w:val="en-US"/>
        </w:rPr>
      </w:pPr>
    </w:p>
    <w:p w:rsidR="00B3480A" w:rsidRDefault="00B3480A">
      <w:pPr>
        <w:pStyle w:val="21"/>
        <w:tabs>
          <w:tab w:val="left" w:pos="1800"/>
        </w:tabs>
        <w:spacing w:line="480" w:lineRule="auto"/>
        <w:jc w:val="center"/>
        <w:rPr>
          <w:b/>
        </w:rPr>
      </w:pPr>
      <w:r>
        <w:rPr>
          <w:b/>
        </w:rPr>
        <w:t>4.</w:t>
      </w:r>
      <w:r>
        <w:rPr>
          <w:b/>
          <w:lang w:val="en-US"/>
        </w:rPr>
        <w:t xml:space="preserve"> </w:t>
      </w:r>
      <w:r>
        <w:rPr>
          <w:b/>
        </w:rPr>
        <w:t>Принципиальная схема топливной системы котла</w:t>
      </w:r>
    </w:p>
    <w:p w:rsidR="00B3480A" w:rsidRDefault="00B3480A">
      <w:pPr>
        <w:pStyle w:val="21"/>
        <w:spacing w:line="480" w:lineRule="auto"/>
      </w:pPr>
    </w:p>
    <w:p w:rsidR="00B3480A" w:rsidRDefault="00B3480A">
      <w:pPr>
        <w:pStyle w:val="21"/>
        <w:spacing w:line="480" w:lineRule="auto"/>
        <w:ind w:firstLine="0"/>
      </w:pPr>
      <w:r>
        <w:t>Т.к. расход топлива устанавливаемого парового котла увеличивается на 25%, эксплуатация котла идет только во время стоянок судна ( в том числе зимней ) и во время маневров, то перерасчет автономности плавания не требуется. Более подробно это отражено в расчете экономической эффективности, где расписана продолжительность работы автономного котла во время летнего, зимнего и весенне-летнего периода в году, а также величины ходового и стояночного времени по периодам года.</w:t>
      </w:r>
    </w:p>
    <w:p w:rsidR="00B3480A" w:rsidRDefault="00B3480A">
      <w:pPr>
        <w:pStyle w:val="21"/>
        <w:spacing w:line="480" w:lineRule="auto"/>
        <w:ind w:firstLine="0"/>
      </w:pPr>
      <w:r>
        <w:t>Также не требуется никаких перерасчетов топливной системы начиная от расходной топливной цистерны до насоса форсунки котла.</w:t>
      </w:r>
    </w:p>
    <w:p w:rsidR="00B3480A" w:rsidRDefault="00B3480A">
      <w:pPr>
        <w:pStyle w:val="21"/>
        <w:spacing w:line="480" w:lineRule="auto"/>
        <w:ind w:firstLine="0"/>
      </w:pPr>
    </w:p>
    <w:p w:rsidR="00B3480A" w:rsidRDefault="00B65BAA">
      <w:pPr>
        <w:pStyle w:val="21"/>
        <w:tabs>
          <w:tab w:val="left" w:pos="1800"/>
        </w:tabs>
        <w:spacing w:line="480" w:lineRule="auto"/>
        <w:ind w:left="1800" w:hanging="360"/>
        <w:jc w:val="center"/>
        <w:rPr>
          <w:lang w:val="en-US"/>
        </w:rPr>
      </w:pPr>
      <w:r>
        <w:rPr>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63.25pt">
            <v:imagedata r:id="rId5" o:title=""/>
          </v:shape>
        </w:pict>
      </w:r>
    </w:p>
    <w:p w:rsidR="00B3480A" w:rsidRDefault="00B3480A">
      <w:pPr>
        <w:pStyle w:val="21"/>
        <w:tabs>
          <w:tab w:val="left" w:pos="1800"/>
        </w:tabs>
        <w:spacing w:line="480" w:lineRule="auto"/>
        <w:ind w:left="1800" w:hanging="360"/>
        <w:jc w:val="center"/>
        <w:rPr>
          <w:b/>
          <w:lang w:val="en-US"/>
        </w:rPr>
      </w:pPr>
    </w:p>
    <w:p w:rsidR="00B3480A" w:rsidRDefault="00B3480A">
      <w:pPr>
        <w:pStyle w:val="21"/>
        <w:tabs>
          <w:tab w:val="left" w:pos="0"/>
        </w:tabs>
        <w:spacing w:line="480" w:lineRule="auto"/>
        <w:ind w:firstLine="0"/>
        <w:jc w:val="center"/>
        <w:rPr>
          <w:b/>
          <w:lang w:val="en-US"/>
        </w:rPr>
      </w:pPr>
    </w:p>
    <w:p w:rsidR="00B3480A" w:rsidRDefault="00B3480A">
      <w:pPr>
        <w:pStyle w:val="21"/>
        <w:tabs>
          <w:tab w:val="left" w:pos="0"/>
        </w:tabs>
        <w:spacing w:line="480" w:lineRule="auto"/>
        <w:ind w:firstLine="0"/>
        <w:jc w:val="center"/>
        <w:rPr>
          <w:b/>
        </w:rPr>
      </w:pPr>
      <w:r>
        <w:rPr>
          <w:b/>
        </w:rPr>
        <w:t>5.</w:t>
      </w:r>
      <w:r>
        <w:rPr>
          <w:b/>
          <w:lang w:val="en-US"/>
        </w:rPr>
        <w:t xml:space="preserve"> </w:t>
      </w:r>
      <w:r>
        <w:rPr>
          <w:b/>
        </w:rPr>
        <w:t>Средства автоматики котла</w:t>
      </w:r>
    </w:p>
    <w:p w:rsidR="00B3480A" w:rsidRDefault="00B3480A">
      <w:pPr>
        <w:pStyle w:val="21"/>
        <w:spacing w:line="480" w:lineRule="auto"/>
        <w:ind w:firstLine="0"/>
        <w:rPr>
          <w:lang w:val="en-US"/>
        </w:rPr>
      </w:pPr>
    </w:p>
    <w:p w:rsidR="00B3480A" w:rsidRDefault="00B3480A">
      <w:pPr>
        <w:pStyle w:val="21"/>
        <w:spacing w:line="480" w:lineRule="auto"/>
        <w:ind w:firstLine="0"/>
      </w:pPr>
      <w:r>
        <w:t>Все средства автоматического контроля за работой котла идут в заводской комплектации и включают в себя манометры, реле давления, редукционный клапан, односторонний пропускной клапан и средства сигнализации при повышении давления.</w:t>
      </w:r>
    </w:p>
    <w:p w:rsidR="00B3480A" w:rsidRDefault="00B3480A">
      <w:pPr>
        <w:pStyle w:val="21"/>
        <w:spacing w:line="480" w:lineRule="auto"/>
        <w:ind w:firstLine="0"/>
        <w:rPr>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rPr>
      </w:pPr>
      <w:r>
        <w:rPr>
          <w:b/>
          <w:i/>
          <w:sz w:val="32"/>
          <w:lang w:val="en-US"/>
        </w:rPr>
        <w:t>IV</w:t>
      </w:r>
      <w:r>
        <w:rPr>
          <w:b/>
          <w:i/>
          <w:sz w:val="32"/>
        </w:rPr>
        <w:t>. Расчет системы «пар – вода».</w:t>
      </w:r>
    </w:p>
    <w:p w:rsidR="00B3480A" w:rsidRDefault="00B3480A">
      <w:pPr>
        <w:pStyle w:val="21"/>
        <w:spacing w:line="480" w:lineRule="auto"/>
        <w:ind w:firstLine="0"/>
      </w:pPr>
    </w:p>
    <w:p w:rsidR="00B3480A" w:rsidRDefault="00B3480A">
      <w:pPr>
        <w:pStyle w:val="21"/>
        <w:spacing w:line="480" w:lineRule="auto"/>
        <w:ind w:firstLine="0"/>
      </w:pPr>
      <w:r>
        <w:t>Данная система служит для передачи теплоты пара, получаемого в котле, воде, циркулирующей в контуре горячей воды, и обеспечивающей нужды всех потребителей. Т.к. на судне производится замена водогрейного котла паровым, то чтобы не переделывать всю систему горячей воды, необходимо установить пароводяные теплообменные аппараты и, тем самым, осуществить передачу тепла от пара воде. Расчет данной системы сводится к определению необходимой поверхности нагрева и выбору соответствующего пароводоподогревателя. Для повышения надежности, экономичности и безотказности системы нужно установить два параллельных однотипных пароводоподогревателя с одинаковыми техническими характеристиками.</w:t>
      </w:r>
    </w:p>
    <w:p w:rsidR="00B3480A" w:rsidRDefault="00B3480A">
      <w:pPr>
        <w:pStyle w:val="21"/>
        <w:spacing w:line="480" w:lineRule="auto"/>
        <w:ind w:firstLine="0"/>
      </w:pPr>
    </w:p>
    <w:p w:rsidR="00B3480A" w:rsidRDefault="00B3480A">
      <w:pPr>
        <w:pStyle w:val="21"/>
        <w:spacing w:line="480" w:lineRule="auto"/>
        <w:ind w:firstLine="0"/>
      </w:pPr>
      <w:r>
        <w:t xml:space="preserve">Рассчитать два основных подогревателя воды на судне, которые должны подогревать воду в количестве 56.000 кг / ч  от </w:t>
      </w:r>
      <w:r>
        <w:rPr>
          <w:lang w:val="en-US"/>
        </w:rPr>
        <w:t>t</w:t>
      </w:r>
      <w:r>
        <w:rPr>
          <w:vertAlign w:val="subscript"/>
        </w:rPr>
        <w:t xml:space="preserve">1 </w:t>
      </w:r>
      <w:r>
        <w:t xml:space="preserve">= 40 </w:t>
      </w:r>
      <w:r>
        <w:rPr>
          <w:vertAlign w:val="superscript"/>
        </w:rPr>
        <w:t>О</w:t>
      </w:r>
      <w:r>
        <w:t xml:space="preserve">С до </w:t>
      </w:r>
      <w:r>
        <w:rPr>
          <w:lang w:val="en-US"/>
        </w:rPr>
        <w:t>t</w:t>
      </w:r>
      <w:r>
        <w:rPr>
          <w:vertAlign w:val="subscript"/>
        </w:rPr>
        <w:t xml:space="preserve">2 </w:t>
      </w:r>
      <w:r>
        <w:t xml:space="preserve">= 90 </w:t>
      </w:r>
      <w:r>
        <w:rPr>
          <w:vertAlign w:val="superscript"/>
        </w:rPr>
        <w:t>О</w:t>
      </w:r>
      <w:r>
        <w:t>С  паром с давлением Р = 0,5 МПа (</w:t>
      </w:r>
      <w:r>
        <w:rPr>
          <w:rFonts w:ascii="Symbol" w:hAnsi="Symbol"/>
          <w:lang w:val="en-AU"/>
        </w:rPr>
        <w:t></w:t>
      </w:r>
      <w:r>
        <w:rPr>
          <w:vertAlign w:val="subscript"/>
        </w:rPr>
        <w:t xml:space="preserve">н </w:t>
      </w:r>
      <w:r>
        <w:t>= 151,8</w:t>
      </w:r>
      <w:r>
        <w:rPr>
          <w:vertAlign w:val="superscript"/>
          <w:lang w:val="en-US"/>
        </w:rPr>
        <w:t xml:space="preserve"> о</w:t>
      </w:r>
      <w:r>
        <w:rPr>
          <w:lang w:val="en-US"/>
        </w:rPr>
        <w:t>С )</w:t>
      </w:r>
      <w:r>
        <w:t>.</w:t>
      </w:r>
    </w:p>
    <w:p w:rsidR="00B3480A" w:rsidRDefault="00B3480A">
      <w:pPr>
        <w:pStyle w:val="21"/>
        <w:spacing w:line="480" w:lineRule="auto"/>
        <w:ind w:firstLine="0"/>
        <w:rPr>
          <w:lang w:val="en-US"/>
        </w:rPr>
      </w:pPr>
    </w:p>
    <w:p w:rsidR="00B3480A" w:rsidRDefault="00B3480A">
      <w:pPr>
        <w:pStyle w:val="21"/>
        <w:spacing w:line="480" w:lineRule="auto"/>
        <w:ind w:firstLine="0"/>
      </w:pPr>
      <w:r>
        <w:t>*** - Количество воды максимально расходуемой потребителями в течение часа выбрано согласно сумме производительностей насосов горячей воды :</w:t>
      </w:r>
    </w:p>
    <w:p w:rsidR="00B3480A" w:rsidRDefault="00B3480A">
      <w:pPr>
        <w:pStyle w:val="21"/>
        <w:spacing w:line="480" w:lineRule="auto"/>
        <w:ind w:firstLine="0"/>
      </w:pPr>
      <w:r>
        <w:tab/>
        <w:t>Насос камбузного водоподогревателя :</w:t>
      </w:r>
      <w:r>
        <w:tab/>
      </w:r>
      <w:r>
        <w:tab/>
      </w:r>
      <w:r>
        <w:tab/>
        <w:t>4,5 м</w:t>
      </w:r>
      <w:r>
        <w:rPr>
          <w:vertAlign w:val="superscript"/>
        </w:rPr>
        <w:t xml:space="preserve">3 </w:t>
      </w:r>
      <w:r>
        <w:t>/ час  ;</w:t>
      </w:r>
    </w:p>
    <w:p w:rsidR="00B3480A" w:rsidRDefault="00B3480A">
      <w:pPr>
        <w:pStyle w:val="21"/>
        <w:spacing w:line="480" w:lineRule="auto"/>
        <w:ind w:firstLine="0"/>
      </w:pPr>
      <w:r>
        <w:tab/>
        <w:t>Насос бойлеров горячей мытьевой воды :</w:t>
      </w:r>
      <w:r>
        <w:tab/>
      </w:r>
      <w:r>
        <w:tab/>
      </w:r>
      <w:r>
        <w:tab/>
        <w:t>18 м</w:t>
      </w:r>
      <w:r>
        <w:rPr>
          <w:vertAlign w:val="superscript"/>
        </w:rPr>
        <w:t xml:space="preserve">3 </w:t>
      </w:r>
      <w:r>
        <w:t>/ час  ;</w:t>
      </w:r>
    </w:p>
    <w:p w:rsidR="00B3480A" w:rsidRDefault="00B3480A">
      <w:pPr>
        <w:pStyle w:val="21"/>
        <w:spacing w:line="480" w:lineRule="auto"/>
        <w:ind w:firstLine="0"/>
      </w:pPr>
      <w:r>
        <w:tab/>
        <w:t>Насос горячей воды системы кондиционирования :</w:t>
      </w:r>
      <w:r>
        <w:tab/>
        <w:t>30 м</w:t>
      </w:r>
      <w:r>
        <w:rPr>
          <w:vertAlign w:val="superscript"/>
        </w:rPr>
        <w:t xml:space="preserve">3 </w:t>
      </w:r>
      <w:r>
        <w:t>/ час  ;</w:t>
      </w:r>
    </w:p>
    <w:p w:rsidR="00B3480A" w:rsidRDefault="00B3480A">
      <w:pPr>
        <w:pStyle w:val="21"/>
        <w:spacing w:line="480" w:lineRule="auto"/>
        <w:ind w:firstLine="0"/>
      </w:pPr>
      <w:r>
        <w:tab/>
        <w:t>Насос радиаторного отопления МКО :</w:t>
      </w:r>
      <w:r>
        <w:tab/>
      </w:r>
      <w:r>
        <w:tab/>
      </w:r>
      <w:r>
        <w:tab/>
        <w:t>3 м</w:t>
      </w:r>
      <w:r>
        <w:rPr>
          <w:vertAlign w:val="superscript"/>
        </w:rPr>
        <w:t xml:space="preserve">3 </w:t>
      </w:r>
      <w:r>
        <w:t>/ час  ;</w:t>
      </w:r>
    </w:p>
    <w:p w:rsidR="00B3480A" w:rsidRDefault="00B3480A">
      <w:pPr>
        <w:pStyle w:val="21"/>
        <w:spacing w:line="480" w:lineRule="auto"/>
        <w:ind w:firstLine="0"/>
      </w:pPr>
      <w:r>
        <w:tab/>
        <w:t>Итого :</w:t>
      </w:r>
      <w:r>
        <w:tab/>
      </w:r>
      <w:r>
        <w:tab/>
      </w:r>
      <w:r>
        <w:tab/>
      </w:r>
      <w:r>
        <w:tab/>
      </w:r>
      <w:r>
        <w:tab/>
      </w:r>
      <w:r>
        <w:tab/>
      </w:r>
      <w:r>
        <w:tab/>
        <w:t>55,5 м</w:t>
      </w:r>
      <w:r>
        <w:rPr>
          <w:vertAlign w:val="superscript"/>
        </w:rPr>
        <w:t xml:space="preserve">3 </w:t>
      </w:r>
      <w:r>
        <w:t>/ час  ;</w:t>
      </w:r>
    </w:p>
    <w:p w:rsidR="00B3480A" w:rsidRDefault="00B3480A">
      <w:pPr>
        <w:pStyle w:val="21"/>
        <w:spacing w:line="480" w:lineRule="auto"/>
        <w:ind w:firstLine="0"/>
      </w:pPr>
      <w:r>
        <w:t xml:space="preserve">Требуется выбрать типоразмер пароводяного вертикального подогревателя серии «Промстройпроект». При расчете загрязнение поверхности нагрева учесть понижающим коэффициентом </w:t>
      </w:r>
      <w:r>
        <w:rPr>
          <w:rFonts w:ascii="Symbol" w:hAnsi="Symbol"/>
          <w:lang w:val="en-AU"/>
        </w:rPr>
        <w:t></w:t>
      </w:r>
      <w:r>
        <w:t xml:space="preserve"> = 0,8.</w:t>
      </w:r>
    </w:p>
    <w:p w:rsidR="00B3480A" w:rsidRDefault="00B3480A">
      <w:pPr>
        <w:pStyle w:val="21"/>
        <w:spacing w:line="480" w:lineRule="auto"/>
        <w:ind w:firstLine="0"/>
      </w:pPr>
    </w:p>
    <w:p w:rsidR="00B3480A" w:rsidRDefault="00B3480A">
      <w:pPr>
        <w:pStyle w:val="21"/>
        <w:spacing w:line="480" w:lineRule="auto"/>
        <w:ind w:firstLine="0"/>
      </w:pPr>
      <w:r>
        <w:t>Решение : из теплотехнического справочника видно, что наиболее подходящим является типоразмер № 11 со следующими данными :</w:t>
      </w:r>
    </w:p>
    <w:p w:rsidR="00B3480A" w:rsidRDefault="00B3480A">
      <w:pPr>
        <w:pStyle w:val="21"/>
        <w:spacing w:line="480" w:lineRule="auto"/>
        <w:ind w:left="360"/>
      </w:pPr>
      <w:r>
        <w:tab/>
        <w:t>Поверхность нагрева :</w:t>
      </w:r>
      <w:r>
        <w:tab/>
      </w:r>
      <w:r>
        <w:tab/>
      </w:r>
      <w:r>
        <w:tab/>
      </w:r>
      <w:r>
        <w:rPr>
          <w:lang w:val="en-US"/>
        </w:rPr>
        <w:t xml:space="preserve">F = 10,4 </w:t>
      </w:r>
      <w:r>
        <w:t>м</w:t>
      </w:r>
      <w:r>
        <w:rPr>
          <w:vertAlign w:val="superscript"/>
        </w:rPr>
        <w:t xml:space="preserve">2 </w:t>
      </w:r>
      <w:r>
        <w:t>;</w:t>
      </w:r>
    </w:p>
    <w:p w:rsidR="00B3480A" w:rsidRDefault="00B3480A">
      <w:pPr>
        <w:pStyle w:val="21"/>
        <w:spacing w:line="480" w:lineRule="auto"/>
        <w:ind w:left="360"/>
      </w:pPr>
      <w:r>
        <w:tab/>
        <w:t>Число ходов :</w:t>
      </w:r>
      <w:r>
        <w:tab/>
      </w:r>
      <w:r>
        <w:tab/>
      </w:r>
      <w:r>
        <w:tab/>
      </w:r>
      <w:r>
        <w:tab/>
      </w:r>
      <w:r>
        <w:tab/>
        <w:t>четыре ;</w:t>
      </w:r>
    </w:p>
    <w:p w:rsidR="00B3480A" w:rsidRDefault="00B3480A">
      <w:pPr>
        <w:pStyle w:val="21"/>
        <w:spacing w:line="480" w:lineRule="auto"/>
        <w:ind w:left="360"/>
      </w:pPr>
      <w:r>
        <w:tab/>
        <w:t>Количество трубок :</w:t>
      </w:r>
      <w:r>
        <w:tab/>
      </w:r>
      <w:r>
        <w:tab/>
      </w:r>
      <w:r>
        <w:tab/>
      </w:r>
      <w:r>
        <w:tab/>
      </w:r>
      <w:r>
        <w:rPr>
          <w:lang w:val="en-US"/>
        </w:rPr>
        <w:t>n</w:t>
      </w:r>
      <w:r>
        <w:t xml:space="preserve"> = 172 шт. ;</w:t>
      </w:r>
    </w:p>
    <w:p w:rsidR="00B3480A" w:rsidRDefault="00B3480A">
      <w:pPr>
        <w:pStyle w:val="21"/>
        <w:spacing w:line="480" w:lineRule="auto"/>
        <w:ind w:left="360"/>
      </w:pPr>
      <w:r>
        <w:tab/>
        <w:t>Длина трубок :</w:t>
      </w:r>
      <w:r>
        <w:tab/>
      </w:r>
      <w:r>
        <w:tab/>
      </w:r>
      <w:r>
        <w:tab/>
      </w:r>
      <w:r>
        <w:tab/>
      </w:r>
      <w:r>
        <w:rPr>
          <w:lang w:val="en-US"/>
        </w:rPr>
        <w:t>l</w:t>
      </w:r>
      <w:r>
        <w:t xml:space="preserve"> = 1,2 м ;</w:t>
      </w:r>
    </w:p>
    <w:p w:rsidR="00B3480A" w:rsidRDefault="00B3480A">
      <w:pPr>
        <w:pStyle w:val="21"/>
        <w:spacing w:line="480" w:lineRule="auto"/>
        <w:ind w:left="360"/>
      </w:pPr>
      <w:r>
        <w:tab/>
        <w:t>Полная длина подогревателя :</w:t>
      </w:r>
      <w:r>
        <w:tab/>
      </w:r>
      <w:r>
        <w:tab/>
      </w:r>
      <w:r>
        <w:rPr>
          <w:lang w:val="en-US"/>
        </w:rPr>
        <w:t>L</w:t>
      </w:r>
      <w:r>
        <w:t xml:space="preserve"> = 1,5 м ;</w:t>
      </w:r>
    </w:p>
    <w:p w:rsidR="00B3480A" w:rsidRDefault="00B3480A">
      <w:pPr>
        <w:pStyle w:val="21"/>
        <w:spacing w:line="480" w:lineRule="auto"/>
        <w:ind w:left="360"/>
      </w:pPr>
      <w:r>
        <w:tab/>
        <w:t xml:space="preserve">Расстояние между соседними </w:t>
      </w:r>
    </w:p>
    <w:p w:rsidR="00B3480A" w:rsidRDefault="00B3480A">
      <w:pPr>
        <w:pStyle w:val="21"/>
        <w:spacing w:line="480" w:lineRule="auto"/>
        <w:ind w:left="1080"/>
      </w:pPr>
      <w:r>
        <w:t>перегородками каракаса :</w:t>
      </w:r>
      <w:r>
        <w:tab/>
      </w:r>
      <w:r>
        <w:tab/>
      </w:r>
      <w:r>
        <w:tab/>
        <w:t>Н = 0,332 м ;</w:t>
      </w:r>
    </w:p>
    <w:p w:rsidR="00B3480A" w:rsidRDefault="00B3480A">
      <w:pPr>
        <w:pStyle w:val="21"/>
        <w:spacing w:line="480" w:lineRule="auto"/>
        <w:ind w:left="1080"/>
      </w:pPr>
      <w:r>
        <w:t>Площадь проходного сечения по воде :</w:t>
      </w:r>
      <w:r>
        <w:tab/>
      </w:r>
      <w:r>
        <w:rPr>
          <w:lang w:val="en-US"/>
        </w:rPr>
        <w:t>f</w:t>
      </w:r>
      <w:r>
        <w:t xml:space="preserve"> = 0,0874 м</w:t>
      </w:r>
      <w:r>
        <w:rPr>
          <w:vertAlign w:val="superscript"/>
        </w:rPr>
        <w:t xml:space="preserve">2 </w:t>
      </w:r>
      <w:r>
        <w:t>;</w:t>
      </w:r>
    </w:p>
    <w:p w:rsidR="00B3480A" w:rsidRDefault="00B3480A">
      <w:pPr>
        <w:pStyle w:val="21"/>
        <w:spacing w:line="480" w:lineRule="auto"/>
        <w:rPr>
          <w:lang w:val="en-US"/>
        </w:rPr>
      </w:pPr>
    </w:p>
    <w:p w:rsidR="00B3480A" w:rsidRDefault="00B3480A">
      <w:pPr>
        <w:pStyle w:val="21"/>
        <w:numPr>
          <w:ilvl w:val="0"/>
          <w:numId w:val="12"/>
        </w:numPr>
        <w:tabs>
          <w:tab w:val="left" w:pos="720"/>
        </w:tabs>
        <w:spacing w:line="480" w:lineRule="auto"/>
        <w:ind w:left="720" w:hanging="360"/>
        <w:rPr>
          <w:lang w:val="en-US"/>
        </w:rPr>
      </w:pPr>
      <w:r>
        <w:t xml:space="preserve">Температурный напор : </w:t>
      </w:r>
      <w:r>
        <w:rPr>
          <w:rFonts w:ascii="Symbol" w:hAnsi="Symbol"/>
          <w:lang w:val="en-AU"/>
        </w:rPr>
        <w:t></w:t>
      </w:r>
      <w:r>
        <w:rPr>
          <w:lang w:val="en-US"/>
        </w:rPr>
        <w:t xml:space="preserve">t </w:t>
      </w:r>
      <w:r>
        <w:t>= (</w:t>
      </w:r>
      <w:r>
        <w:rPr>
          <w:rFonts w:ascii="Symbol" w:hAnsi="Symbol"/>
          <w:lang w:val="en-AU"/>
        </w:rPr>
        <w:t></w:t>
      </w:r>
      <w:r>
        <w:rPr>
          <w:vertAlign w:val="subscript"/>
        </w:rPr>
        <w:t xml:space="preserve">н </w:t>
      </w:r>
      <w:r>
        <w:t xml:space="preserve">- </w:t>
      </w:r>
      <w:r>
        <w:rPr>
          <w:lang w:val="en-US"/>
        </w:rPr>
        <w:t xml:space="preserve"> t</w:t>
      </w:r>
      <w:r>
        <w:rPr>
          <w:vertAlign w:val="subscript"/>
        </w:rPr>
        <w:t xml:space="preserve">1  </w:t>
      </w:r>
      <w:r>
        <w:t>) - (</w:t>
      </w:r>
      <w:r>
        <w:rPr>
          <w:rFonts w:ascii="Symbol" w:hAnsi="Symbol"/>
          <w:lang w:val="en-AU"/>
        </w:rPr>
        <w:t></w:t>
      </w:r>
      <w:r>
        <w:rPr>
          <w:vertAlign w:val="subscript"/>
        </w:rPr>
        <w:t xml:space="preserve">н </w:t>
      </w:r>
      <w:r>
        <w:t xml:space="preserve">- </w:t>
      </w:r>
      <w:r>
        <w:rPr>
          <w:lang w:val="en-US"/>
        </w:rPr>
        <w:t xml:space="preserve"> t</w:t>
      </w:r>
      <w:r>
        <w:rPr>
          <w:vertAlign w:val="subscript"/>
        </w:rPr>
        <w:t xml:space="preserve">2 </w:t>
      </w:r>
      <w:r>
        <w:t xml:space="preserve">) / </w:t>
      </w:r>
      <w:r>
        <w:rPr>
          <w:lang w:val="en-US"/>
        </w:rPr>
        <w:t>ln</w:t>
      </w:r>
      <w:r>
        <w:t xml:space="preserve"> (</w:t>
      </w:r>
      <w:r>
        <w:rPr>
          <w:rFonts w:ascii="Symbol" w:hAnsi="Symbol"/>
          <w:lang w:val="en-AU"/>
        </w:rPr>
        <w:t></w:t>
      </w:r>
      <w:r>
        <w:rPr>
          <w:vertAlign w:val="subscript"/>
        </w:rPr>
        <w:t xml:space="preserve">н </w:t>
      </w:r>
      <w:r>
        <w:t xml:space="preserve">- </w:t>
      </w:r>
      <w:r>
        <w:rPr>
          <w:lang w:val="en-US"/>
        </w:rPr>
        <w:t xml:space="preserve"> t</w:t>
      </w:r>
      <w:r>
        <w:rPr>
          <w:vertAlign w:val="subscript"/>
        </w:rPr>
        <w:t xml:space="preserve">1  </w:t>
      </w:r>
      <w:r>
        <w:t>) / (</w:t>
      </w:r>
      <w:r>
        <w:rPr>
          <w:rFonts w:ascii="Symbol" w:hAnsi="Symbol"/>
          <w:lang w:val="en-AU"/>
        </w:rPr>
        <w:t></w:t>
      </w:r>
      <w:r>
        <w:rPr>
          <w:vertAlign w:val="subscript"/>
        </w:rPr>
        <w:t xml:space="preserve">н </w:t>
      </w:r>
      <w:r>
        <w:t xml:space="preserve">- </w:t>
      </w:r>
      <w:r>
        <w:rPr>
          <w:lang w:val="en-US"/>
        </w:rPr>
        <w:t xml:space="preserve"> t</w:t>
      </w:r>
      <w:r>
        <w:rPr>
          <w:vertAlign w:val="subscript"/>
        </w:rPr>
        <w:t xml:space="preserve">2 </w:t>
      </w:r>
      <w:r>
        <w:t xml:space="preserve">) =88,5 </w:t>
      </w:r>
      <w:r>
        <w:rPr>
          <w:vertAlign w:val="superscript"/>
          <w:lang w:val="en-US"/>
        </w:rPr>
        <w:t>о</w:t>
      </w:r>
      <w:r>
        <w:rPr>
          <w:lang w:val="en-US"/>
        </w:rPr>
        <w:t>С;</w:t>
      </w:r>
    </w:p>
    <w:p w:rsidR="00B3480A" w:rsidRDefault="00B3480A">
      <w:pPr>
        <w:pStyle w:val="21"/>
        <w:numPr>
          <w:ilvl w:val="12"/>
          <w:numId w:val="0"/>
        </w:numPr>
        <w:spacing w:line="480" w:lineRule="auto"/>
        <w:ind w:left="1440" w:hanging="720"/>
      </w:pPr>
      <w:r>
        <w:rPr>
          <w:lang w:val="en-US"/>
        </w:rPr>
        <w:t>где :</w:t>
      </w:r>
      <w:r>
        <w:rPr>
          <w:lang w:val="en-US"/>
        </w:rPr>
        <w:tab/>
      </w:r>
      <w:r>
        <w:rPr>
          <w:rFonts w:ascii="Symbol" w:hAnsi="Symbol"/>
          <w:lang w:val="en-AU"/>
        </w:rPr>
        <w:t></w:t>
      </w:r>
      <w:r>
        <w:rPr>
          <w:vertAlign w:val="subscript"/>
        </w:rPr>
        <w:t xml:space="preserve">н </w:t>
      </w:r>
      <w:r>
        <w:t xml:space="preserve">=151,8 </w:t>
      </w:r>
      <w:r>
        <w:rPr>
          <w:vertAlign w:val="superscript"/>
          <w:lang w:val="en-US"/>
        </w:rPr>
        <w:t>о</w:t>
      </w:r>
      <w:r>
        <w:rPr>
          <w:lang w:val="en-US"/>
        </w:rPr>
        <w:t>С -</w:t>
      </w:r>
      <w:r>
        <w:t xml:space="preserve"> температура влажного насыщенного пара на входе в пароводоподогреватель ;</w:t>
      </w:r>
    </w:p>
    <w:p w:rsidR="00B3480A" w:rsidRDefault="00B3480A">
      <w:pPr>
        <w:pStyle w:val="21"/>
        <w:numPr>
          <w:ilvl w:val="12"/>
          <w:numId w:val="0"/>
        </w:numPr>
        <w:spacing w:line="480" w:lineRule="auto"/>
        <w:ind w:left="1440" w:firstLine="360"/>
      </w:pPr>
      <w:r>
        <w:rPr>
          <w:lang w:val="en-US"/>
        </w:rPr>
        <w:t>t</w:t>
      </w:r>
      <w:r>
        <w:rPr>
          <w:vertAlign w:val="subscript"/>
        </w:rPr>
        <w:t xml:space="preserve">1 </w:t>
      </w:r>
      <w:r>
        <w:t xml:space="preserve">= 40 </w:t>
      </w:r>
      <w:r>
        <w:rPr>
          <w:vertAlign w:val="superscript"/>
          <w:lang w:val="en-US"/>
        </w:rPr>
        <w:t>о</w:t>
      </w:r>
      <w:r>
        <w:rPr>
          <w:lang w:val="en-US"/>
        </w:rPr>
        <w:t>С – температура воды на входе в пароводоподогреватель ;</w:t>
      </w:r>
    </w:p>
    <w:p w:rsidR="00B3480A" w:rsidRDefault="00B3480A">
      <w:pPr>
        <w:pStyle w:val="21"/>
        <w:numPr>
          <w:ilvl w:val="12"/>
          <w:numId w:val="0"/>
        </w:numPr>
        <w:spacing w:line="480" w:lineRule="auto"/>
        <w:ind w:left="1440" w:firstLine="360"/>
        <w:rPr>
          <w:lang w:val="en-US"/>
        </w:rPr>
      </w:pPr>
      <w:r>
        <w:rPr>
          <w:lang w:val="en-US"/>
        </w:rPr>
        <w:t>t</w:t>
      </w:r>
      <w:r>
        <w:rPr>
          <w:vertAlign w:val="subscript"/>
        </w:rPr>
        <w:t xml:space="preserve">2 </w:t>
      </w:r>
      <w:r>
        <w:t xml:space="preserve">= 90 </w:t>
      </w:r>
      <w:r>
        <w:rPr>
          <w:vertAlign w:val="superscript"/>
          <w:lang w:val="en-US"/>
        </w:rPr>
        <w:t>о</w:t>
      </w:r>
      <w:r>
        <w:rPr>
          <w:lang w:val="en-US"/>
        </w:rPr>
        <w:t>С – температура воды на выходе из пароводоподогревателя ;</w:t>
      </w:r>
    </w:p>
    <w:p w:rsidR="00B3480A" w:rsidRDefault="00B3480A">
      <w:pPr>
        <w:pStyle w:val="21"/>
        <w:numPr>
          <w:ilvl w:val="12"/>
          <w:numId w:val="0"/>
        </w:numPr>
        <w:spacing w:line="480" w:lineRule="auto"/>
        <w:rPr>
          <w:lang w:val="en-US"/>
        </w:rPr>
      </w:pPr>
    </w:p>
    <w:p w:rsidR="00B3480A" w:rsidRDefault="00B3480A">
      <w:pPr>
        <w:pStyle w:val="21"/>
        <w:numPr>
          <w:ilvl w:val="12"/>
          <w:numId w:val="0"/>
        </w:numPr>
        <w:spacing w:line="480" w:lineRule="auto"/>
        <w:ind w:left="720"/>
        <w:rPr>
          <w:lang w:val="en-US"/>
        </w:rPr>
      </w:pPr>
      <w:r>
        <w:rPr>
          <w:lang w:val="en-US"/>
        </w:rPr>
        <w:t>Расчет производится таким образом, что после отдачи паром определенного количества теплоты, он конденсируется и поступает в цистерну питательной воды котла.</w:t>
      </w:r>
    </w:p>
    <w:p w:rsidR="00B3480A" w:rsidRDefault="00B3480A">
      <w:pPr>
        <w:pStyle w:val="21"/>
        <w:numPr>
          <w:ilvl w:val="12"/>
          <w:numId w:val="0"/>
        </w:numPr>
        <w:spacing w:line="480" w:lineRule="auto"/>
        <w:ind w:firstLine="360"/>
        <w:rPr>
          <w:lang w:val="en-US"/>
        </w:rPr>
      </w:pPr>
    </w:p>
    <w:p w:rsidR="00B3480A" w:rsidRDefault="00B3480A">
      <w:pPr>
        <w:pStyle w:val="21"/>
        <w:numPr>
          <w:ilvl w:val="0"/>
          <w:numId w:val="12"/>
        </w:numPr>
        <w:tabs>
          <w:tab w:val="left" w:pos="720"/>
        </w:tabs>
        <w:spacing w:line="480" w:lineRule="auto"/>
        <w:ind w:left="720" w:hanging="360"/>
        <w:rPr>
          <w:lang w:val="en-US"/>
        </w:rPr>
      </w:pPr>
      <w:r>
        <w:rPr>
          <w:lang w:val="en-US"/>
        </w:rPr>
        <w:t xml:space="preserve">Средняя температура воды : t </w:t>
      </w:r>
      <w:r>
        <w:t xml:space="preserve">= </w:t>
      </w:r>
      <w:r>
        <w:rPr>
          <w:rFonts w:ascii="Symbol" w:hAnsi="Symbol"/>
          <w:lang w:val="en-AU"/>
        </w:rPr>
        <w:t></w:t>
      </w:r>
      <w:r>
        <w:rPr>
          <w:vertAlign w:val="subscript"/>
        </w:rPr>
        <w:t xml:space="preserve">н </w:t>
      </w:r>
      <w:r>
        <w:t xml:space="preserve">- </w:t>
      </w:r>
      <w:r>
        <w:rPr>
          <w:rFonts w:ascii="Symbol" w:hAnsi="Symbol"/>
          <w:lang w:val="en-AU"/>
        </w:rPr>
        <w:t></w:t>
      </w:r>
      <w:r>
        <w:rPr>
          <w:lang w:val="en-US"/>
        </w:rPr>
        <w:t xml:space="preserve">t = 63,3 </w:t>
      </w:r>
      <w:r>
        <w:rPr>
          <w:vertAlign w:val="superscript"/>
          <w:lang w:val="en-US"/>
        </w:rPr>
        <w:t>о</w:t>
      </w:r>
      <w:r>
        <w:rPr>
          <w:lang w:val="en-US"/>
        </w:rPr>
        <w:t>С ;</w:t>
      </w:r>
    </w:p>
    <w:p w:rsidR="00B3480A" w:rsidRDefault="00B3480A">
      <w:pPr>
        <w:pStyle w:val="21"/>
        <w:numPr>
          <w:ilvl w:val="12"/>
          <w:numId w:val="0"/>
        </w:numPr>
        <w:spacing w:line="480" w:lineRule="auto"/>
        <w:ind w:firstLine="360"/>
        <w:rPr>
          <w:lang w:val="en-US"/>
        </w:rPr>
      </w:pPr>
    </w:p>
    <w:p w:rsidR="00B3480A" w:rsidRDefault="00B3480A">
      <w:pPr>
        <w:pStyle w:val="21"/>
        <w:numPr>
          <w:ilvl w:val="0"/>
          <w:numId w:val="12"/>
        </w:numPr>
        <w:tabs>
          <w:tab w:val="left" w:pos="720"/>
        </w:tabs>
        <w:spacing w:line="480" w:lineRule="auto"/>
        <w:ind w:left="720" w:hanging="360"/>
      </w:pPr>
      <w:r>
        <w:rPr>
          <w:lang w:val="en-US"/>
        </w:rPr>
        <w:t xml:space="preserve">Средняя плотность воды ( по приложению 2 ) : </w:t>
      </w:r>
      <w:r>
        <w:rPr>
          <w:rFonts w:ascii="Symbol" w:hAnsi="Symbol"/>
          <w:lang w:val="en-AU"/>
        </w:rPr>
        <w:t></w:t>
      </w:r>
      <w:r>
        <w:rPr>
          <w:lang w:val="en-US"/>
        </w:rPr>
        <w:t xml:space="preserve"> = 983,24 кг / </w:t>
      </w:r>
      <w:r>
        <w:t>м</w:t>
      </w:r>
      <w:r>
        <w:rPr>
          <w:vertAlign w:val="superscript"/>
        </w:rPr>
        <w:t xml:space="preserve">2 </w:t>
      </w:r>
      <w:r>
        <w:t>;</w:t>
      </w:r>
    </w:p>
    <w:p w:rsidR="00B3480A" w:rsidRDefault="00B3480A">
      <w:pPr>
        <w:pStyle w:val="21"/>
        <w:numPr>
          <w:ilvl w:val="12"/>
          <w:numId w:val="0"/>
        </w:numPr>
        <w:spacing w:line="480" w:lineRule="auto"/>
        <w:rPr>
          <w:lang w:val="en-US"/>
        </w:rPr>
      </w:pPr>
    </w:p>
    <w:p w:rsidR="00B3480A" w:rsidRDefault="00B3480A">
      <w:pPr>
        <w:pStyle w:val="21"/>
        <w:numPr>
          <w:ilvl w:val="0"/>
          <w:numId w:val="12"/>
        </w:numPr>
        <w:tabs>
          <w:tab w:val="left" w:pos="720"/>
        </w:tabs>
        <w:spacing w:line="480" w:lineRule="auto"/>
        <w:ind w:left="720" w:hanging="360"/>
        <w:rPr>
          <w:lang w:val="en-US"/>
        </w:rPr>
      </w:pPr>
      <w:r>
        <w:rPr>
          <w:lang w:val="en-US"/>
        </w:rPr>
        <w:t>Средняя температура стенки : t</w:t>
      </w:r>
      <w:r>
        <w:rPr>
          <w:vertAlign w:val="subscript"/>
          <w:lang w:val="en-US"/>
        </w:rPr>
        <w:t>ст</w:t>
      </w:r>
      <w:r>
        <w:rPr>
          <w:lang w:val="en-US"/>
        </w:rPr>
        <w:t xml:space="preserve"> </w:t>
      </w:r>
      <w:r>
        <w:t xml:space="preserve">= 0,5 </w:t>
      </w:r>
      <w:r>
        <w:rPr>
          <w:rFonts w:ascii="Symbol" w:hAnsi="Symbol"/>
          <w:lang w:val="en-AU"/>
        </w:rPr>
        <w:t></w:t>
      </w:r>
      <w:r>
        <w:t xml:space="preserve"> ( </w:t>
      </w:r>
      <w:r>
        <w:rPr>
          <w:rFonts w:ascii="Symbol" w:hAnsi="Symbol"/>
          <w:lang w:val="en-AU"/>
        </w:rPr>
        <w:t></w:t>
      </w:r>
      <w:r>
        <w:rPr>
          <w:vertAlign w:val="subscript"/>
        </w:rPr>
        <w:t xml:space="preserve">н </w:t>
      </w:r>
      <w:r>
        <w:t xml:space="preserve">+ </w:t>
      </w:r>
      <w:r>
        <w:rPr>
          <w:lang w:val="en-US"/>
        </w:rPr>
        <w:t xml:space="preserve">t ) = 107,55 </w:t>
      </w:r>
      <w:r>
        <w:rPr>
          <w:vertAlign w:val="superscript"/>
          <w:lang w:val="en-US"/>
        </w:rPr>
        <w:t>о</w:t>
      </w:r>
      <w:r>
        <w:rPr>
          <w:lang w:val="en-US"/>
        </w:rPr>
        <w:t>С ;</w:t>
      </w:r>
    </w:p>
    <w:p w:rsidR="00B3480A" w:rsidRDefault="00B3480A">
      <w:pPr>
        <w:pStyle w:val="21"/>
        <w:numPr>
          <w:ilvl w:val="12"/>
          <w:numId w:val="0"/>
        </w:numPr>
        <w:spacing w:line="480" w:lineRule="auto"/>
        <w:rPr>
          <w:lang w:val="en-US"/>
        </w:rPr>
      </w:pPr>
    </w:p>
    <w:p w:rsidR="00B3480A" w:rsidRDefault="00B3480A">
      <w:pPr>
        <w:pStyle w:val="21"/>
        <w:numPr>
          <w:ilvl w:val="0"/>
          <w:numId w:val="12"/>
        </w:numPr>
        <w:tabs>
          <w:tab w:val="left" w:pos="720"/>
        </w:tabs>
        <w:spacing w:line="480" w:lineRule="auto"/>
        <w:ind w:left="720" w:hanging="360"/>
      </w:pPr>
      <w:r>
        <w:rPr>
          <w:lang w:val="en-US"/>
        </w:rPr>
        <w:t>Критерий Григулля для конденсата ( по приложению 7 ) :</w:t>
      </w:r>
    </w:p>
    <w:p w:rsidR="00B3480A" w:rsidRDefault="00B3480A">
      <w:pPr>
        <w:pStyle w:val="21"/>
        <w:tabs>
          <w:tab w:val="left" w:pos="0"/>
        </w:tabs>
        <w:spacing w:line="480" w:lineRule="auto"/>
        <w:ind w:firstLine="0"/>
        <w:jc w:val="center"/>
      </w:pPr>
      <w:r>
        <w:rPr>
          <w:lang w:val="en-US"/>
        </w:rPr>
        <w:t>z</w:t>
      </w:r>
      <w:r>
        <w:t xml:space="preserve"> = А</w:t>
      </w:r>
      <w:r>
        <w:rPr>
          <w:vertAlign w:val="subscript"/>
        </w:rPr>
        <w:t>1</w:t>
      </w:r>
      <w:r>
        <w:rPr>
          <w:rFonts w:ascii="Symbol" w:hAnsi="Symbol"/>
          <w:lang w:val="en-AU"/>
        </w:rPr>
        <w:t></w:t>
      </w:r>
      <w:r>
        <w:rPr>
          <w:rFonts w:ascii="Symbol" w:hAnsi="Symbol"/>
          <w:lang w:val="en-AU"/>
        </w:rPr>
        <w:t></w:t>
      </w:r>
      <w:r>
        <w:t xml:space="preserve"> Н </w:t>
      </w:r>
      <w:r>
        <w:rPr>
          <w:rFonts w:ascii="Symbol" w:hAnsi="Symbol"/>
          <w:lang w:val="en-AU"/>
        </w:rPr>
        <w:t></w:t>
      </w:r>
      <w:r>
        <w:t xml:space="preserve"> (</w:t>
      </w:r>
      <w:r>
        <w:rPr>
          <w:rFonts w:ascii="Symbol" w:hAnsi="Symbol"/>
          <w:lang w:val="en-AU"/>
        </w:rPr>
        <w:t></w:t>
      </w:r>
      <w:r>
        <w:rPr>
          <w:vertAlign w:val="subscript"/>
        </w:rPr>
        <w:t xml:space="preserve">н </w:t>
      </w:r>
      <w:r>
        <w:t xml:space="preserve">- </w:t>
      </w:r>
      <w:r>
        <w:rPr>
          <w:lang w:val="en-US"/>
        </w:rPr>
        <w:t>t</w:t>
      </w:r>
      <w:r>
        <w:rPr>
          <w:vertAlign w:val="subscript"/>
          <w:lang w:val="en-US"/>
        </w:rPr>
        <w:t>ст</w:t>
      </w:r>
      <w:r>
        <w:t xml:space="preserve"> ) = 1572 ;</w:t>
      </w:r>
    </w:p>
    <w:p w:rsidR="00B3480A" w:rsidRDefault="00B3480A">
      <w:pPr>
        <w:pStyle w:val="21"/>
        <w:numPr>
          <w:ilvl w:val="12"/>
          <w:numId w:val="0"/>
        </w:numPr>
        <w:spacing w:line="480" w:lineRule="auto"/>
        <w:ind w:left="1440"/>
      </w:pPr>
      <w:r>
        <w:rPr>
          <w:lang w:val="en-US"/>
        </w:rPr>
        <w:t>где :</w:t>
      </w:r>
      <w:r>
        <w:rPr>
          <w:lang w:val="en-US"/>
        </w:rPr>
        <w:tab/>
      </w:r>
      <w:r>
        <w:t>А</w:t>
      </w:r>
      <w:r>
        <w:rPr>
          <w:vertAlign w:val="subscript"/>
        </w:rPr>
        <w:t>1</w:t>
      </w:r>
      <w:r>
        <w:rPr>
          <w:rFonts w:ascii="Symbol" w:hAnsi="Symbol"/>
          <w:lang w:val="en-AU"/>
        </w:rPr>
        <w:t></w:t>
      </w:r>
      <w:r>
        <w:t xml:space="preserve">= 107  1/м </w:t>
      </w:r>
      <w:r>
        <w:rPr>
          <w:rFonts w:ascii="Symbol" w:hAnsi="Symbol"/>
          <w:lang w:val="en-AU"/>
        </w:rPr>
        <w:t></w:t>
      </w:r>
      <w:r>
        <w:rPr>
          <w:vertAlign w:val="superscript"/>
          <w:lang w:val="en-US"/>
        </w:rPr>
        <w:t xml:space="preserve"> о</w:t>
      </w:r>
      <w:r>
        <w:rPr>
          <w:lang w:val="en-US"/>
        </w:rPr>
        <w:t>С ;</w:t>
      </w:r>
    </w:p>
    <w:p w:rsidR="00B3480A" w:rsidRDefault="00B3480A">
      <w:pPr>
        <w:pStyle w:val="21"/>
        <w:numPr>
          <w:ilvl w:val="12"/>
          <w:numId w:val="0"/>
        </w:numPr>
        <w:spacing w:line="480" w:lineRule="auto"/>
        <w:ind w:left="426" w:hanging="426"/>
      </w:pPr>
      <w:r>
        <w:rPr>
          <w:lang w:val="en-US"/>
        </w:rPr>
        <w:t xml:space="preserve">6.        Коэффициент теплоотдачи от конденсирующего пара при  z &lt; </w:t>
      </w:r>
      <w:r>
        <w:t>2300 :</w:t>
      </w:r>
    </w:p>
    <w:p w:rsidR="00B3480A" w:rsidRDefault="00B3480A">
      <w:pPr>
        <w:pStyle w:val="21"/>
        <w:numPr>
          <w:ilvl w:val="12"/>
          <w:numId w:val="0"/>
        </w:numPr>
        <w:spacing w:line="480" w:lineRule="auto"/>
      </w:pPr>
    </w:p>
    <w:p w:rsidR="00B3480A" w:rsidRDefault="00B3480A">
      <w:pPr>
        <w:pStyle w:val="21"/>
        <w:numPr>
          <w:ilvl w:val="12"/>
          <w:numId w:val="0"/>
        </w:numPr>
        <w:spacing w:line="480" w:lineRule="auto"/>
        <w:jc w:val="center"/>
        <w:rPr>
          <w:lang w:val="en-US"/>
        </w:rPr>
      </w:pPr>
      <w:r>
        <w:rPr>
          <w:rFonts w:ascii="Symbol" w:hAnsi="Symbol"/>
          <w:lang w:val="en-AU"/>
        </w:rPr>
        <w:t></w:t>
      </w:r>
      <w:r>
        <w:rPr>
          <w:vertAlign w:val="subscript"/>
        </w:rPr>
        <w:t xml:space="preserve"> п  </w:t>
      </w:r>
      <w:r>
        <w:t>= А</w:t>
      </w:r>
      <w:r>
        <w:rPr>
          <w:vertAlign w:val="subscript"/>
        </w:rPr>
        <w:t>1</w:t>
      </w:r>
      <w:r>
        <w:rPr>
          <w:rFonts w:ascii="Symbol" w:hAnsi="Symbol"/>
          <w:lang w:val="en-AU"/>
        </w:rPr>
        <w:t></w:t>
      </w:r>
      <w:r>
        <w:t xml:space="preserve">/ </w:t>
      </w:r>
      <w:r>
        <w:rPr>
          <w:lang w:val="en-US"/>
        </w:rPr>
        <w:t xml:space="preserve">[ </w:t>
      </w:r>
      <w:r>
        <w:t xml:space="preserve">Н </w:t>
      </w:r>
      <w:r>
        <w:rPr>
          <w:rFonts w:ascii="Symbol" w:hAnsi="Symbol"/>
          <w:lang w:val="en-AU"/>
        </w:rPr>
        <w:t></w:t>
      </w:r>
      <w:r>
        <w:t xml:space="preserve"> (</w:t>
      </w:r>
      <w:r>
        <w:rPr>
          <w:rFonts w:ascii="Symbol" w:hAnsi="Symbol"/>
          <w:lang w:val="en-AU"/>
        </w:rPr>
        <w:t></w:t>
      </w:r>
      <w:r>
        <w:rPr>
          <w:vertAlign w:val="subscript"/>
        </w:rPr>
        <w:t xml:space="preserve">н </w:t>
      </w:r>
      <w:r>
        <w:t xml:space="preserve">- </w:t>
      </w:r>
      <w:r>
        <w:rPr>
          <w:lang w:val="en-US"/>
        </w:rPr>
        <w:t>t</w:t>
      </w:r>
      <w:r>
        <w:rPr>
          <w:vertAlign w:val="subscript"/>
          <w:lang w:val="en-US"/>
        </w:rPr>
        <w:t>ст</w:t>
      </w:r>
      <w:r>
        <w:t xml:space="preserve"> ) </w:t>
      </w:r>
      <w:r>
        <w:rPr>
          <w:lang w:val="en-US"/>
        </w:rPr>
        <w:t xml:space="preserve">] </w:t>
      </w:r>
      <w:r>
        <w:rPr>
          <w:vertAlign w:val="superscript"/>
          <w:lang w:val="en-US"/>
        </w:rPr>
        <w:t>0,22</w:t>
      </w:r>
      <w:r>
        <w:t xml:space="preserve"> = 28.875 кДж / м</w:t>
      </w:r>
      <w:r>
        <w:rPr>
          <w:vertAlign w:val="superscript"/>
        </w:rPr>
        <w:t xml:space="preserve">2 </w:t>
      </w:r>
      <w:r>
        <w:rPr>
          <w:rFonts w:ascii="Symbol" w:hAnsi="Symbol"/>
          <w:lang w:val="en-AU"/>
        </w:rPr>
        <w:t></w:t>
      </w:r>
      <w:r>
        <w:t xml:space="preserve"> ч </w:t>
      </w:r>
      <w:r>
        <w:rPr>
          <w:rFonts w:ascii="Symbol" w:hAnsi="Symbol"/>
          <w:lang w:val="en-AU"/>
        </w:rPr>
        <w:t></w:t>
      </w:r>
      <w:r>
        <w:rPr>
          <w:vertAlign w:val="superscript"/>
          <w:lang w:val="en-US"/>
        </w:rPr>
        <w:t xml:space="preserve"> о</w:t>
      </w:r>
      <w:r>
        <w:rPr>
          <w:lang w:val="en-US"/>
        </w:rPr>
        <w:t>С ;</w:t>
      </w:r>
    </w:p>
    <w:p w:rsidR="00B3480A" w:rsidRDefault="00B3480A">
      <w:pPr>
        <w:pStyle w:val="21"/>
        <w:numPr>
          <w:ilvl w:val="12"/>
          <w:numId w:val="0"/>
        </w:numPr>
        <w:spacing w:line="480" w:lineRule="auto"/>
        <w:jc w:val="center"/>
        <w:rPr>
          <w:lang w:val="en-US"/>
        </w:rPr>
      </w:pPr>
    </w:p>
    <w:p w:rsidR="00B3480A" w:rsidRDefault="00B3480A">
      <w:pPr>
        <w:pStyle w:val="21"/>
        <w:numPr>
          <w:ilvl w:val="12"/>
          <w:numId w:val="0"/>
        </w:numPr>
        <w:spacing w:line="480" w:lineRule="auto"/>
      </w:pPr>
      <w:r>
        <w:rPr>
          <w:lang w:val="en-US"/>
        </w:rPr>
        <w:tab/>
      </w:r>
      <w:r>
        <w:rPr>
          <w:lang w:val="en-US"/>
        </w:rPr>
        <w:tab/>
        <w:t>где :</w:t>
      </w:r>
      <w:r>
        <w:rPr>
          <w:lang w:val="en-US"/>
        </w:rPr>
        <w:tab/>
      </w:r>
      <w:r>
        <w:t>А</w:t>
      </w:r>
      <w:r>
        <w:rPr>
          <w:vertAlign w:val="subscript"/>
        </w:rPr>
        <w:t>3</w:t>
      </w:r>
      <w:r>
        <w:rPr>
          <w:rFonts w:ascii="Symbol" w:hAnsi="Symbol"/>
          <w:lang w:val="en-AU"/>
        </w:rPr>
        <w:t></w:t>
      </w:r>
      <w:r>
        <w:t>= 12375 ;</w:t>
      </w:r>
    </w:p>
    <w:p w:rsidR="00B3480A" w:rsidRDefault="00B3480A">
      <w:pPr>
        <w:pStyle w:val="21"/>
        <w:numPr>
          <w:ilvl w:val="12"/>
          <w:numId w:val="0"/>
        </w:numPr>
        <w:spacing w:line="480" w:lineRule="auto"/>
      </w:pPr>
    </w:p>
    <w:p w:rsidR="00B3480A" w:rsidRDefault="00B3480A">
      <w:pPr>
        <w:pStyle w:val="21"/>
        <w:tabs>
          <w:tab w:val="left" w:pos="0"/>
        </w:tabs>
        <w:spacing w:line="480" w:lineRule="auto"/>
      </w:pPr>
      <w:r>
        <w:rPr>
          <w:lang w:val="en-US"/>
        </w:rPr>
        <w:t xml:space="preserve">7.          Скорость теплоотдачи воды  : </w:t>
      </w:r>
      <w:r>
        <w:rPr>
          <w:rFonts w:ascii="Symbol" w:hAnsi="Symbol"/>
          <w:lang w:val="en-AU"/>
        </w:rPr>
        <w:t></w:t>
      </w:r>
      <w:r>
        <w:rPr>
          <w:lang w:val="en-US"/>
        </w:rPr>
        <w:t xml:space="preserve">  = G</w:t>
      </w:r>
      <w:r>
        <w:t xml:space="preserve"> / 3600 </w:t>
      </w:r>
      <w:r>
        <w:rPr>
          <w:rFonts w:ascii="Symbol" w:hAnsi="Symbol"/>
          <w:lang w:val="en-AU"/>
        </w:rPr>
        <w:t></w:t>
      </w:r>
      <w:r>
        <w:t xml:space="preserve"> </w:t>
      </w:r>
      <w:r>
        <w:rPr>
          <w:lang w:val="en-US"/>
        </w:rPr>
        <w:t xml:space="preserve">f </w:t>
      </w:r>
      <w:r>
        <w:rPr>
          <w:rFonts w:ascii="Symbol" w:hAnsi="Symbol"/>
          <w:lang w:val="en-AU"/>
        </w:rPr>
        <w:t></w:t>
      </w:r>
      <w:r>
        <w:rPr>
          <w:rFonts w:ascii="Symbol" w:hAnsi="Symbol"/>
          <w:lang w:val="en-AU"/>
        </w:rPr>
        <w:t></w:t>
      </w:r>
      <w:r>
        <w:rPr>
          <w:rFonts w:ascii="Symbol" w:hAnsi="Symbol"/>
          <w:lang w:val="en-AU"/>
        </w:rPr>
        <w:t></w:t>
      </w:r>
      <w:r>
        <w:rPr>
          <w:lang w:val="en-US"/>
        </w:rPr>
        <w:t xml:space="preserve"> </w:t>
      </w:r>
      <w:r>
        <w:t>= 0,1 м / сек ;</w:t>
      </w:r>
    </w:p>
    <w:p w:rsidR="00B3480A" w:rsidRDefault="00B3480A">
      <w:pPr>
        <w:pStyle w:val="21"/>
        <w:numPr>
          <w:ilvl w:val="12"/>
          <w:numId w:val="0"/>
        </w:numPr>
        <w:spacing w:line="480" w:lineRule="auto"/>
        <w:ind w:left="1440"/>
      </w:pPr>
    </w:p>
    <w:p w:rsidR="00B3480A" w:rsidRDefault="00B3480A">
      <w:pPr>
        <w:pStyle w:val="21"/>
        <w:numPr>
          <w:ilvl w:val="12"/>
          <w:numId w:val="0"/>
        </w:numPr>
        <w:spacing w:line="480" w:lineRule="auto"/>
        <w:ind w:left="720"/>
      </w:pPr>
      <w:r>
        <w:t>где :</w:t>
      </w:r>
      <w:r>
        <w:tab/>
      </w:r>
      <w:r>
        <w:rPr>
          <w:lang w:val="en-US"/>
        </w:rPr>
        <w:t>G</w:t>
      </w:r>
      <w:r>
        <w:t xml:space="preserve"> = 28.000 кг / ч – количество воды проходящее через пароводоподогреватель при его работе со 100% загруженностью.</w:t>
      </w:r>
    </w:p>
    <w:p w:rsidR="00B3480A" w:rsidRDefault="00B3480A">
      <w:pPr>
        <w:pStyle w:val="21"/>
        <w:tabs>
          <w:tab w:val="left" w:pos="0"/>
        </w:tabs>
        <w:spacing w:line="480" w:lineRule="auto"/>
        <w:rPr>
          <w:lang w:val="en-US"/>
        </w:rPr>
      </w:pPr>
    </w:p>
    <w:p w:rsidR="00B3480A" w:rsidRDefault="00B3480A">
      <w:pPr>
        <w:pStyle w:val="21"/>
        <w:tabs>
          <w:tab w:val="left" w:pos="0"/>
        </w:tabs>
        <w:spacing w:line="480" w:lineRule="auto"/>
        <w:rPr>
          <w:lang w:val="en-US"/>
        </w:rPr>
      </w:pPr>
      <w:r>
        <w:rPr>
          <w:lang w:val="en-US"/>
        </w:rPr>
        <w:t xml:space="preserve">8.           Коэффициент теплоотдачи воды ( по приложению 7 ) : </w:t>
      </w:r>
    </w:p>
    <w:p w:rsidR="00B3480A" w:rsidRDefault="00B3480A">
      <w:pPr>
        <w:pStyle w:val="21"/>
        <w:numPr>
          <w:ilvl w:val="12"/>
          <w:numId w:val="0"/>
        </w:numPr>
        <w:spacing w:line="480" w:lineRule="auto"/>
        <w:rPr>
          <w:rFonts w:ascii="Symbol" w:hAnsi="Symbol"/>
          <w:lang w:val="en-AU"/>
        </w:rPr>
      </w:pPr>
    </w:p>
    <w:p w:rsidR="00B3480A" w:rsidRDefault="00B3480A">
      <w:pPr>
        <w:pStyle w:val="21"/>
        <w:numPr>
          <w:ilvl w:val="12"/>
          <w:numId w:val="0"/>
        </w:numPr>
        <w:spacing w:line="480" w:lineRule="auto"/>
        <w:jc w:val="center"/>
      </w:pPr>
      <w:r>
        <w:rPr>
          <w:rFonts w:ascii="Symbol" w:hAnsi="Symbol"/>
          <w:lang w:val="en-AU"/>
        </w:rPr>
        <w:t></w:t>
      </w:r>
      <w:r>
        <w:rPr>
          <w:vertAlign w:val="subscript"/>
        </w:rPr>
        <w:t xml:space="preserve"> В </w:t>
      </w:r>
      <w:r>
        <w:rPr>
          <w:lang w:val="en-US"/>
        </w:rPr>
        <w:t xml:space="preserve">= </w:t>
      </w:r>
      <w:r>
        <w:t>А</w:t>
      </w:r>
      <w:r>
        <w:rPr>
          <w:vertAlign w:val="subscript"/>
        </w:rPr>
        <w:t>5</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vertAlign w:val="superscript"/>
          <w:lang w:val="en-AU"/>
        </w:rPr>
        <w:t></w:t>
      </w:r>
      <w:r>
        <w:rPr>
          <w:rFonts w:ascii="Symbol" w:hAnsi="Symbol"/>
          <w:vertAlign w:val="superscript"/>
          <w:lang w:val="en-AU"/>
        </w:rPr>
        <w:t></w:t>
      </w:r>
      <w:r>
        <w:rPr>
          <w:rFonts w:ascii="Symbol" w:hAnsi="Symbol"/>
          <w:vertAlign w:val="superscript"/>
          <w:lang w:val="en-AU"/>
        </w:rPr>
        <w:t></w:t>
      </w:r>
      <w:r>
        <w:rPr>
          <w:rFonts w:ascii="Symbol" w:hAnsi="Symbol"/>
          <w:lang w:val="en-AU"/>
        </w:rPr>
        <w:t></w:t>
      </w:r>
      <w:r>
        <w:rPr>
          <w:lang w:val="en-AU"/>
        </w:rPr>
        <w:t xml:space="preserve">/ </w:t>
      </w:r>
      <w:r>
        <w:rPr>
          <w:lang w:val="en-US"/>
        </w:rPr>
        <w:t xml:space="preserve">d </w:t>
      </w:r>
      <w:r>
        <w:rPr>
          <w:vertAlign w:val="superscript"/>
          <w:lang w:val="en-US"/>
        </w:rPr>
        <w:t>0,2</w:t>
      </w:r>
      <w:r>
        <w:t xml:space="preserve"> = 3.499,5 кДж / м</w:t>
      </w:r>
      <w:r>
        <w:rPr>
          <w:vertAlign w:val="superscript"/>
        </w:rPr>
        <w:t xml:space="preserve">2 </w:t>
      </w:r>
      <w:r>
        <w:rPr>
          <w:rFonts w:ascii="Symbol" w:hAnsi="Symbol"/>
          <w:lang w:val="en-AU"/>
        </w:rPr>
        <w:t></w:t>
      </w:r>
      <w:r>
        <w:t xml:space="preserve"> ч </w:t>
      </w:r>
      <w:r>
        <w:rPr>
          <w:rFonts w:ascii="Symbol" w:hAnsi="Symbol"/>
          <w:lang w:val="en-AU"/>
        </w:rPr>
        <w:t></w:t>
      </w:r>
      <w:r>
        <w:rPr>
          <w:vertAlign w:val="superscript"/>
          <w:lang w:val="en-US"/>
        </w:rPr>
        <w:t xml:space="preserve"> о</w:t>
      </w:r>
      <w:r>
        <w:rPr>
          <w:lang w:val="en-US"/>
        </w:rPr>
        <w:t>С ;</w:t>
      </w:r>
    </w:p>
    <w:p w:rsidR="00B3480A" w:rsidRDefault="00B3480A">
      <w:pPr>
        <w:pStyle w:val="21"/>
        <w:numPr>
          <w:ilvl w:val="12"/>
          <w:numId w:val="0"/>
        </w:numPr>
        <w:spacing w:line="480" w:lineRule="auto"/>
      </w:pPr>
    </w:p>
    <w:p w:rsidR="00B3480A" w:rsidRDefault="00B3480A">
      <w:pPr>
        <w:pStyle w:val="21"/>
        <w:numPr>
          <w:ilvl w:val="12"/>
          <w:numId w:val="0"/>
        </w:numPr>
        <w:spacing w:line="480" w:lineRule="auto"/>
      </w:pPr>
      <w:r>
        <w:tab/>
      </w:r>
      <w:r>
        <w:tab/>
        <w:t>где :</w:t>
      </w:r>
      <w:r>
        <w:tab/>
        <w:t>А</w:t>
      </w:r>
      <w:r>
        <w:rPr>
          <w:vertAlign w:val="subscript"/>
        </w:rPr>
        <w:t>5</w:t>
      </w:r>
      <w:r>
        <w:rPr>
          <w:rFonts w:ascii="Symbol" w:hAnsi="Symbol"/>
          <w:lang w:val="en-AU"/>
        </w:rPr>
        <w:t></w:t>
      </w:r>
      <w:r>
        <w:t>= 2350 ;</w:t>
      </w:r>
    </w:p>
    <w:p w:rsidR="00B3480A" w:rsidRDefault="00B3480A">
      <w:pPr>
        <w:pStyle w:val="21"/>
        <w:numPr>
          <w:ilvl w:val="12"/>
          <w:numId w:val="0"/>
        </w:numPr>
        <w:spacing w:line="480" w:lineRule="auto"/>
      </w:pPr>
      <w:r>
        <w:tab/>
      </w:r>
      <w:r>
        <w:tab/>
      </w:r>
      <w:r>
        <w:tab/>
      </w:r>
      <w:r>
        <w:rPr>
          <w:lang w:val="en-US"/>
        </w:rPr>
        <w:t>d</w:t>
      </w:r>
      <w:r>
        <w:t xml:space="preserve"> = 0,018 м  - диаметр трубок ;</w:t>
      </w:r>
    </w:p>
    <w:p w:rsidR="00B3480A" w:rsidRDefault="00B3480A">
      <w:pPr>
        <w:pStyle w:val="21"/>
        <w:numPr>
          <w:ilvl w:val="12"/>
          <w:numId w:val="0"/>
        </w:numPr>
        <w:spacing w:line="480" w:lineRule="auto"/>
        <w:rPr>
          <w:lang w:val="en-US"/>
        </w:rPr>
      </w:pPr>
    </w:p>
    <w:p w:rsidR="00B3480A" w:rsidRDefault="00B3480A">
      <w:pPr>
        <w:pStyle w:val="21"/>
        <w:tabs>
          <w:tab w:val="left" w:pos="0"/>
        </w:tabs>
        <w:spacing w:line="480" w:lineRule="auto"/>
        <w:rPr>
          <w:lang w:val="en-US"/>
        </w:rPr>
      </w:pPr>
      <w:r>
        <w:rPr>
          <w:lang w:val="en-US"/>
        </w:rPr>
        <w:t xml:space="preserve">9.          Расчетный коэффициент теплопередачи при </w:t>
      </w:r>
      <w:r>
        <w:rPr>
          <w:rFonts w:ascii="Symbol" w:hAnsi="Symbol"/>
          <w:lang w:val="en-AU"/>
        </w:rPr>
        <w:t></w:t>
      </w:r>
      <w:r>
        <w:rPr>
          <w:vertAlign w:val="subscript"/>
          <w:lang w:val="en-US"/>
        </w:rPr>
        <w:t>лат</w:t>
      </w:r>
      <w:r>
        <w:rPr>
          <w:lang w:val="en-US"/>
        </w:rPr>
        <w:t xml:space="preserve"> = 210 </w:t>
      </w:r>
      <w:r>
        <w:t>кДж / м</w:t>
      </w:r>
      <w:r>
        <w:rPr>
          <w:vertAlign w:val="superscript"/>
        </w:rPr>
        <w:t xml:space="preserve">2 </w:t>
      </w:r>
      <w:r>
        <w:rPr>
          <w:rFonts w:ascii="Symbol" w:hAnsi="Symbol"/>
          <w:lang w:val="en-AU"/>
        </w:rPr>
        <w:t></w:t>
      </w:r>
      <w:r>
        <w:t xml:space="preserve"> ч </w:t>
      </w:r>
      <w:r>
        <w:rPr>
          <w:rFonts w:ascii="Symbol" w:hAnsi="Symbol"/>
          <w:lang w:val="en-AU"/>
        </w:rPr>
        <w:t></w:t>
      </w:r>
      <w:r>
        <w:rPr>
          <w:vertAlign w:val="superscript"/>
          <w:lang w:val="en-US"/>
        </w:rPr>
        <w:t xml:space="preserve"> о</w:t>
      </w:r>
      <w:r>
        <w:rPr>
          <w:lang w:val="en-US"/>
        </w:rPr>
        <w:t>С :</w:t>
      </w:r>
    </w:p>
    <w:p w:rsidR="00B3480A" w:rsidRDefault="00B3480A">
      <w:pPr>
        <w:pStyle w:val="21"/>
        <w:numPr>
          <w:ilvl w:val="12"/>
          <w:numId w:val="0"/>
        </w:numPr>
        <w:spacing w:line="480" w:lineRule="auto"/>
        <w:rPr>
          <w:lang w:val="en-US"/>
        </w:rPr>
      </w:pPr>
    </w:p>
    <w:p w:rsidR="00B3480A" w:rsidRDefault="00B3480A">
      <w:pPr>
        <w:pStyle w:val="21"/>
        <w:numPr>
          <w:ilvl w:val="12"/>
          <w:numId w:val="0"/>
        </w:numPr>
        <w:spacing w:line="480" w:lineRule="auto"/>
        <w:jc w:val="center"/>
        <w:rPr>
          <w:lang w:val="en-US"/>
        </w:rPr>
      </w:pPr>
      <w:r>
        <w:rPr>
          <w:lang w:val="en-US"/>
        </w:rPr>
        <w:t xml:space="preserve">к = </w:t>
      </w:r>
      <w:r>
        <w:rPr>
          <w:rFonts w:ascii="Symbol" w:hAnsi="Symbol"/>
          <w:lang w:val="en-AU"/>
        </w:rPr>
        <w:t></w:t>
      </w:r>
      <w:r>
        <w:rPr>
          <w:lang w:val="en-US"/>
        </w:rPr>
        <w:t xml:space="preserve"> / ( 1 / </w:t>
      </w:r>
      <w:r>
        <w:rPr>
          <w:rFonts w:ascii="Symbol" w:hAnsi="Symbol"/>
          <w:lang w:val="en-AU"/>
        </w:rPr>
        <w:t></w:t>
      </w:r>
      <w:r>
        <w:rPr>
          <w:vertAlign w:val="subscript"/>
        </w:rPr>
        <w:t xml:space="preserve"> п</w:t>
      </w:r>
      <w:r>
        <w:rPr>
          <w:lang w:val="en-US"/>
        </w:rPr>
        <w:t xml:space="preserve"> + </w:t>
      </w:r>
      <w:r>
        <w:rPr>
          <w:rFonts w:ascii="Symbol" w:hAnsi="Symbol"/>
          <w:lang w:val="en-AU"/>
        </w:rPr>
        <w:t></w:t>
      </w:r>
      <w:r>
        <w:rPr>
          <w:vertAlign w:val="subscript"/>
          <w:lang w:val="en-US"/>
        </w:rPr>
        <w:t xml:space="preserve"> лат</w:t>
      </w:r>
      <w:r>
        <w:rPr>
          <w:lang w:val="en-US"/>
        </w:rPr>
        <w:t xml:space="preserve"> /</w:t>
      </w:r>
      <w:r>
        <w:rPr>
          <w:rFonts w:ascii="Symbol" w:hAnsi="Symbol"/>
          <w:lang w:val="en-AU"/>
        </w:rPr>
        <w:t></w:t>
      </w:r>
      <w:r>
        <w:rPr>
          <w:rFonts w:ascii="Symbol" w:hAnsi="Symbol"/>
          <w:lang w:val="en-AU"/>
        </w:rPr>
        <w:t></w:t>
      </w:r>
      <w:r>
        <w:rPr>
          <w:vertAlign w:val="subscript"/>
          <w:lang w:val="en-US"/>
        </w:rPr>
        <w:t>лат</w:t>
      </w:r>
      <w:r>
        <w:rPr>
          <w:lang w:val="en-US"/>
        </w:rPr>
        <w:t xml:space="preserve"> + 1 / </w:t>
      </w:r>
      <w:r>
        <w:rPr>
          <w:rFonts w:ascii="Symbol" w:hAnsi="Symbol"/>
          <w:lang w:val="en-AU"/>
        </w:rPr>
        <w:t></w:t>
      </w:r>
      <w:r>
        <w:rPr>
          <w:vertAlign w:val="subscript"/>
        </w:rPr>
        <w:t xml:space="preserve"> В</w:t>
      </w:r>
      <w:r>
        <w:rPr>
          <w:lang w:val="en-US"/>
        </w:rPr>
        <w:t xml:space="preserve"> ) = 2469,45 </w:t>
      </w:r>
      <w:r>
        <w:t>кДж / м</w:t>
      </w:r>
      <w:r>
        <w:rPr>
          <w:vertAlign w:val="superscript"/>
        </w:rPr>
        <w:t xml:space="preserve">2 </w:t>
      </w:r>
      <w:r>
        <w:rPr>
          <w:rFonts w:ascii="Symbol" w:hAnsi="Symbol"/>
          <w:lang w:val="en-AU"/>
        </w:rPr>
        <w:t></w:t>
      </w:r>
      <w:r>
        <w:t xml:space="preserve"> ч </w:t>
      </w:r>
      <w:r>
        <w:rPr>
          <w:rFonts w:ascii="Symbol" w:hAnsi="Symbol"/>
          <w:lang w:val="en-AU"/>
        </w:rPr>
        <w:t></w:t>
      </w:r>
      <w:r>
        <w:rPr>
          <w:vertAlign w:val="superscript"/>
          <w:lang w:val="en-US"/>
        </w:rPr>
        <w:t xml:space="preserve"> о</w:t>
      </w:r>
      <w:r>
        <w:rPr>
          <w:lang w:val="en-US"/>
        </w:rPr>
        <w:t>С ;</w:t>
      </w:r>
    </w:p>
    <w:p w:rsidR="00B3480A" w:rsidRDefault="00B3480A">
      <w:pPr>
        <w:pStyle w:val="21"/>
        <w:numPr>
          <w:ilvl w:val="12"/>
          <w:numId w:val="0"/>
        </w:numPr>
        <w:spacing w:line="480" w:lineRule="auto"/>
        <w:jc w:val="center"/>
        <w:rPr>
          <w:lang w:val="en-US"/>
        </w:rPr>
      </w:pPr>
    </w:p>
    <w:p w:rsidR="00B3480A" w:rsidRDefault="00B3480A">
      <w:pPr>
        <w:pStyle w:val="21"/>
        <w:numPr>
          <w:ilvl w:val="12"/>
          <w:numId w:val="0"/>
        </w:numPr>
        <w:spacing w:line="480" w:lineRule="auto"/>
        <w:rPr>
          <w:lang w:val="en-US"/>
        </w:rPr>
      </w:pPr>
      <w:r>
        <w:rPr>
          <w:lang w:val="en-US"/>
        </w:rPr>
        <w:tab/>
      </w:r>
      <w:r>
        <w:rPr>
          <w:lang w:val="en-US"/>
        </w:rPr>
        <w:tab/>
        <w:t>где :</w:t>
      </w:r>
      <w:r>
        <w:rPr>
          <w:lang w:val="en-US"/>
        </w:rPr>
        <w:tab/>
      </w:r>
      <w:r>
        <w:rPr>
          <w:rFonts w:ascii="Symbol" w:hAnsi="Symbol"/>
          <w:lang w:val="en-AU"/>
        </w:rPr>
        <w:t></w:t>
      </w:r>
      <w:r>
        <w:rPr>
          <w:vertAlign w:val="subscript"/>
          <w:lang w:val="en-US"/>
        </w:rPr>
        <w:t xml:space="preserve"> лат</w:t>
      </w:r>
      <w:r>
        <w:rPr>
          <w:lang w:val="en-US"/>
        </w:rPr>
        <w:t xml:space="preserve"> – толщина стенки латунной трубки ;</w:t>
      </w:r>
    </w:p>
    <w:p w:rsidR="00B3480A" w:rsidRDefault="00B3480A">
      <w:pPr>
        <w:pStyle w:val="21"/>
        <w:numPr>
          <w:ilvl w:val="12"/>
          <w:numId w:val="0"/>
        </w:numPr>
        <w:spacing w:line="480" w:lineRule="auto"/>
        <w:rPr>
          <w:lang w:val="en-US"/>
        </w:rPr>
      </w:pPr>
    </w:p>
    <w:p w:rsidR="00B3480A" w:rsidRDefault="00B3480A">
      <w:pPr>
        <w:pStyle w:val="21"/>
        <w:tabs>
          <w:tab w:val="left" w:pos="720"/>
        </w:tabs>
        <w:spacing w:line="480" w:lineRule="auto"/>
        <w:ind w:left="360" w:firstLine="0"/>
        <w:rPr>
          <w:lang w:val="en-US"/>
        </w:rPr>
      </w:pPr>
      <w:r>
        <w:rPr>
          <w:lang w:val="en-US"/>
        </w:rPr>
        <w:t>10.          Необходимая поверхность нагрева : F</w:t>
      </w:r>
      <w:r>
        <w:t xml:space="preserve"> = </w:t>
      </w:r>
      <w:r>
        <w:rPr>
          <w:lang w:val="en-US"/>
        </w:rPr>
        <w:t>Q</w:t>
      </w:r>
      <w:r>
        <w:rPr>
          <w:vertAlign w:val="subscript"/>
        </w:rPr>
        <w:t>общ</w:t>
      </w:r>
      <w:r>
        <w:t xml:space="preserve"> / ( к </w:t>
      </w:r>
      <w:r>
        <w:rPr>
          <w:rFonts w:ascii="Symbol" w:hAnsi="Symbol"/>
          <w:lang w:val="en-AU"/>
        </w:rPr>
        <w:t></w:t>
      </w:r>
      <w:r>
        <w:t xml:space="preserve"> </w:t>
      </w:r>
      <w:r>
        <w:rPr>
          <w:rFonts w:ascii="Symbol" w:hAnsi="Symbol"/>
          <w:lang w:val="en-AU"/>
        </w:rPr>
        <w:t></w:t>
      </w:r>
      <w:r>
        <w:rPr>
          <w:lang w:val="en-US"/>
        </w:rPr>
        <w:t xml:space="preserve">t </w:t>
      </w:r>
      <w:r>
        <w:t>) = 9,2 м</w:t>
      </w:r>
      <w:r>
        <w:rPr>
          <w:vertAlign w:val="superscript"/>
        </w:rPr>
        <w:t xml:space="preserve">2 </w:t>
      </w:r>
      <w:r>
        <w:rPr>
          <w:lang w:val="en-US"/>
        </w:rPr>
        <w:t xml:space="preserve"> ;</w:t>
      </w:r>
    </w:p>
    <w:p w:rsidR="00B3480A" w:rsidRDefault="00B3480A">
      <w:pPr>
        <w:pStyle w:val="21"/>
        <w:spacing w:line="480" w:lineRule="auto"/>
        <w:ind w:firstLine="0"/>
        <w:rPr>
          <w:lang w:val="en-US"/>
        </w:rPr>
      </w:pPr>
    </w:p>
    <w:p w:rsidR="00B3480A" w:rsidRDefault="00B3480A">
      <w:pPr>
        <w:pStyle w:val="21"/>
        <w:spacing w:line="480" w:lineRule="auto"/>
        <w:ind w:firstLine="0"/>
      </w:pPr>
      <w:r>
        <w:t>Таким образом выбранный типовой пароводоподогреватель имеет некоторый запас поверхности нагрева, а следовательно абсолютно подходит для установки в систему «пар-вода».</w:t>
      </w:r>
    </w:p>
    <w:p w:rsidR="00B3480A" w:rsidRDefault="00B3480A">
      <w:pPr>
        <w:pStyle w:val="21"/>
        <w:spacing w:line="480" w:lineRule="auto"/>
        <w:ind w:firstLine="0"/>
      </w:pPr>
      <w:r>
        <w:t xml:space="preserve">Принципиальная схема работы данных подогревателей воды отражена на чертеже №3 системы парового снабжения. </w:t>
      </w:r>
    </w:p>
    <w:p w:rsidR="00B3480A" w:rsidRDefault="00B3480A">
      <w:pPr>
        <w:pStyle w:val="21"/>
        <w:spacing w:line="480" w:lineRule="auto"/>
        <w:ind w:firstLine="0"/>
      </w:pPr>
      <w:r>
        <w:t>Гидравический расчет циркуляционной системы горячей воды не производиться, т.к. установка двух пароводоподогревателей производится вместо двух водогрейных котлов и потери на трение в трубопроводах изменяются незначительно.</w:t>
      </w:r>
    </w:p>
    <w:p w:rsidR="00B3480A" w:rsidRDefault="00B3480A">
      <w:pPr>
        <w:pStyle w:val="21"/>
        <w:spacing w:line="480" w:lineRule="auto"/>
        <w:ind w:firstLine="0"/>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rPr>
      </w:pPr>
      <w:r>
        <w:rPr>
          <w:b/>
          <w:i/>
          <w:sz w:val="32"/>
        </w:rPr>
        <w:t>V. Расчет и выбор котла-утилизатора на ДГ.</w:t>
      </w:r>
    </w:p>
    <w:p w:rsidR="00B3480A" w:rsidRDefault="00B3480A">
      <w:pPr>
        <w:pStyle w:val="21"/>
        <w:spacing w:line="480" w:lineRule="auto"/>
        <w:ind w:firstLine="0"/>
      </w:pPr>
    </w:p>
    <w:p w:rsidR="00B3480A" w:rsidRDefault="00B3480A">
      <w:pPr>
        <w:pStyle w:val="21"/>
        <w:spacing w:line="480" w:lineRule="auto"/>
        <w:ind w:left="360" w:firstLine="0"/>
      </w:pPr>
      <w:r>
        <w:t>Необходимо произвести расчет получаемой теплоты от отработанных газов при работе ДГ на 50% нагрузке ( согласно вахтенному журналу ) :</w:t>
      </w:r>
    </w:p>
    <w:p w:rsidR="00B3480A" w:rsidRDefault="00B3480A">
      <w:pPr>
        <w:pStyle w:val="21"/>
        <w:spacing w:line="480" w:lineRule="auto"/>
        <w:ind w:left="360" w:firstLine="0"/>
      </w:pPr>
    </w:p>
    <w:p w:rsidR="00B3480A" w:rsidRDefault="00B3480A">
      <w:pPr>
        <w:pStyle w:val="21"/>
        <w:spacing w:line="480" w:lineRule="auto"/>
        <w:ind w:left="360" w:firstLine="0"/>
        <w:jc w:val="center"/>
      </w:pPr>
      <w:r>
        <w:rPr>
          <w:lang w:val="en-US"/>
        </w:rPr>
        <w:t xml:space="preserve">Q </w:t>
      </w:r>
      <w:r>
        <w:rPr>
          <w:vertAlign w:val="subscript"/>
        </w:rPr>
        <w:t>о.г.</w:t>
      </w:r>
      <w:r>
        <w:rPr>
          <w:lang w:val="en-US"/>
        </w:rPr>
        <w:t xml:space="preserve"> =  0</w:t>
      </w:r>
      <w:r>
        <w:t xml:space="preserve">,5 </w:t>
      </w:r>
      <w:r>
        <w:rPr>
          <w:rFonts w:ascii="Symbol" w:hAnsi="Symbol"/>
          <w:lang w:val="en-AU"/>
        </w:rPr>
        <w:t></w:t>
      </w:r>
      <w:r>
        <w:t xml:space="preserve"> </w:t>
      </w:r>
      <w:r>
        <w:rPr>
          <w:lang w:val="en-US"/>
        </w:rPr>
        <w:t>N</w:t>
      </w:r>
      <w:r>
        <w:rPr>
          <w:vertAlign w:val="subscript"/>
          <w:lang w:val="en-US"/>
        </w:rPr>
        <w:t>e</w:t>
      </w:r>
      <w:r>
        <w:rPr>
          <w:lang w:val="en-US"/>
        </w:rPr>
        <w:t xml:space="preserve"> </w:t>
      </w:r>
      <w:r>
        <w:rPr>
          <w:rFonts w:ascii="Symbol" w:hAnsi="Symbol"/>
          <w:lang w:val="en-AU"/>
        </w:rPr>
        <w:t></w:t>
      </w:r>
      <w:r>
        <w:rPr>
          <w:lang w:val="en-US"/>
        </w:rPr>
        <w:t xml:space="preserve"> g</w:t>
      </w:r>
      <w:r>
        <w:rPr>
          <w:vertAlign w:val="subscript"/>
        </w:rPr>
        <w:t>г</w:t>
      </w:r>
      <w:r>
        <w:rPr>
          <w:lang w:val="en-US"/>
        </w:rPr>
        <w:t xml:space="preserve"> </w:t>
      </w:r>
      <w:r>
        <w:rPr>
          <w:rFonts w:ascii="Symbol" w:hAnsi="Symbol"/>
          <w:lang w:val="en-AU"/>
        </w:rPr>
        <w:t></w:t>
      </w:r>
      <w:r>
        <w:rPr>
          <w:lang w:val="en-US"/>
        </w:rPr>
        <w:t xml:space="preserve"> c</w:t>
      </w:r>
      <w:r>
        <w:rPr>
          <w:vertAlign w:val="subscript"/>
          <w:lang w:val="en-US"/>
        </w:rPr>
        <w:t>p</w:t>
      </w:r>
      <w:r>
        <w:rPr>
          <w:lang w:val="en-US"/>
        </w:rPr>
        <w:t xml:space="preserve"> </w:t>
      </w:r>
      <w:r>
        <w:rPr>
          <w:rFonts w:ascii="Symbol" w:hAnsi="Symbol"/>
          <w:lang w:val="en-AU"/>
        </w:rPr>
        <w:t></w:t>
      </w:r>
      <w:r>
        <w:rPr>
          <w:lang w:val="en-US"/>
        </w:rPr>
        <w:t xml:space="preserve"> ( t</w:t>
      </w:r>
      <w:r>
        <w:rPr>
          <w:vertAlign w:val="subscript"/>
          <w:lang w:val="en-US"/>
        </w:rPr>
        <w:t>1</w:t>
      </w:r>
      <w:r>
        <w:rPr>
          <w:lang w:val="en-US"/>
        </w:rPr>
        <w:t xml:space="preserve"> – t</w:t>
      </w:r>
      <w:r>
        <w:rPr>
          <w:vertAlign w:val="subscript"/>
          <w:lang w:val="en-US"/>
        </w:rPr>
        <w:t>2</w:t>
      </w:r>
      <w:r>
        <w:rPr>
          <w:lang w:val="en-US"/>
        </w:rPr>
        <w:t xml:space="preserve"> ) </w:t>
      </w:r>
      <w:r>
        <w:rPr>
          <w:rFonts w:ascii="Symbol" w:hAnsi="Symbol"/>
          <w:lang w:val="en-AU"/>
        </w:rPr>
        <w:t></w:t>
      </w:r>
      <w:r>
        <w:rPr>
          <w:rFonts w:ascii="Symbol" w:hAnsi="Symbol"/>
          <w:lang w:val="en-AU"/>
        </w:rPr>
        <w:t></w:t>
      </w:r>
      <w:r>
        <w:rPr>
          <w:rFonts w:ascii="Symbol" w:hAnsi="Symbol"/>
          <w:lang w:val="en-AU"/>
        </w:rPr>
        <w:t></w:t>
      </w:r>
      <w:r>
        <w:rPr>
          <w:vertAlign w:val="subscript"/>
        </w:rPr>
        <w:t>т</w:t>
      </w:r>
      <w:r>
        <w:rPr>
          <w:vertAlign w:val="subscript"/>
        </w:rPr>
        <w:tab/>
      </w:r>
      <w:r>
        <w:t>, где</w:t>
      </w:r>
    </w:p>
    <w:p w:rsidR="00B3480A" w:rsidRDefault="00B3480A">
      <w:pPr>
        <w:pStyle w:val="21"/>
        <w:spacing w:line="480" w:lineRule="auto"/>
        <w:ind w:left="360" w:firstLine="0"/>
        <w:jc w:val="center"/>
      </w:pPr>
    </w:p>
    <w:p w:rsidR="00B3480A" w:rsidRDefault="00B3480A">
      <w:pPr>
        <w:pStyle w:val="21"/>
        <w:spacing w:line="480" w:lineRule="auto"/>
        <w:ind w:left="360" w:firstLine="0"/>
      </w:pPr>
      <w:r>
        <w:tab/>
        <w:t>0,5 – коэффициент учитывающий 50% нагрузку ДГ ;</w:t>
      </w:r>
    </w:p>
    <w:p w:rsidR="00B3480A" w:rsidRDefault="00B3480A">
      <w:pPr>
        <w:pStyle w:val="21"/>
        <w:spacing w:line="480" w:lineRule="auto"/>
        <w:ind w:left="360"/>
        <w:rPr>
          <w:lang w:val="en-US"/>
        </w:rPr>
      </w:pPr>
      <w:r>
        <w:rPr>
          <w:lang w:val="en-US"/>
        </w:rPr>
        <w:t>N</w:t>
      </w:r>
      <w:r>
        <w:rPr>
          <w:vertAlign w:val="subscript"/>
          <w:lang w:val="en-US"/>
        </w:rPr>
        <w:t>e</w:t>
      </w:r>
      <w:r>
        <w:rPr>
          <w:lang w:val="en-US"/>
        </w:rPr>
        <w:t xml:space="preserve"> – эффективная мощность ДГ  ( кВт ) ;</w:t>
      </w:r>
    </w:p>
    <w:p w:rsidR="00B3480A" w:rsidRDefault="00B3480A">
      <w:pPr>
        <w:pStyle w:val="21"/>
        <w:spacing w:line="480" w:lineRule="auto"/>
        <w:ind w:left="360"/>
        <w:rPr>
          <w:lang w:val="en-US"/>
        </w:rPr>
      </w:pPr>
      <w:r>
        <w:rPr>
          <w:lang w:val="en-US"/>
        </w:rPr>
        <w:t>g</w:t>
      </w:r>
      <w:r>
        <w:rPr>
          <w:vertAlign w:val="subscript"/>
        </w:rPr>
        <w:t>г</w:t>
      </w:r>
      <w:r>
        <w:rPr>
          <w:lang w:val="en-US"/>
        </w:rPr>
        <w:t xml:space="preserve"> – удельная масса газов на выходе из ДГ  ( 6 – 7 кг/кВт </w:t>
      </w:r>
      <w:r>
        <w:rPr>
          <w:rFonts w:ascii="Symbol" w:hAnsi="Symbol"/>
          <w:lang w:val="en-AU"/>
        </w:rPr>
        <w:t></w:t>
      </w:r>
      <w:r>
        <w:rPr>
          <w:rFonts w:ascii="Symbol" w:hAnsi="Symbol"/>
          <w:lang w:val="en-AU"/>
        </w:rPr>
        <w:t></w:t>
      </w:r>
      <w:r>
        <w:rPr>
          <w:lang w:val="en-AU"/>
        </w:rPr>
        <w:t xml:space="preserve">ч ) </w:t>
      </w:r>
      <w:r>
        <w:rPr>
          <w:lang w:val="en-US"/>
        </w:rPr>
        <w:t>;</w:t>
      </w:r>
    </w:p>
    <w:p w:rsidR="00B3480A" w:rsidRDefault="00B3480A">
      <w:pPr>
        <w:pStyle w:val="21"/>
        <w:spacing w:line="480" w:lineRule="auto"/>
        <w:ind w:left="360"/>
        <w:rPr>
          <w:lang w:val="en-US"/>
        </w:rPr>
      </w:pPr>
      <w:r>
        <w:rPr>
          <w:lang w:val="en-US"/>
        </w:rPr>
        <w:t>c</w:t>
      </w:r>
      <w:r>
        <w:rPr>
          <w:vertAlign w:val="subscript"/>
          <w:lang w:val="en-US"/>
        </w:rPr>
        <w:t>p</w:t>
      </w:r>
      <w:r>
        <w:rPr>
          <w:lang w:val="en-US"/>
        </w:rPr>
        <w:t xml:space="preserve"> – массовая теплоемкость газов ( 1,05 – 1,13 кДж/кг</w:t>
      </w:r>
      <w:r>
        <w:rPr>
          <w:rFonts w:ascii="Symbol" w:hAnsi="Symbol"/>
          <w:lang w:val="en-AU"/>
        </w:rPr>
        <w:t></w:t>
      </w:r>
      <w:r>
        <w:rPr>
          <w:rFonts w:ascii="Symbol" w:hAnsi="Symbol"/>
          <w:lang w:val="en-AU"/>
        </w:rPr>
        <w:t></w:t>
      </w:r>
      <w:r>
        <w:rPr>
          <w:rFonts w:ascii="Symbol" w:hAnsi="Symbol"/>
          <w:lang w:val="en-AU"/>
        </w:rPr>
        <w:t></w:t>
      </w:r>
      <w:r>
        <w:rPr>
          <w:lang w:val="en-AU"/>
        </w:rPr>
        <w:t xml:space="preserve">ч ) </w:t>
      </w:r>
      <w:r>
        <w:rPr>
          <w:lang w:val="en-US"/>
        </w:rPr>
        <w:t>;</w:t>
      </w:r>
    </w:p>
    <w:p w:rsidR="00B3480A" w:rsidRDefault="00B3480A">
      <w:pPr>
        <w:pStyle w:val="21"/>
        <w:spacing w:line="480" w:lineRule="auto"/>
        <w:ind w:left="720" w:firstLine="0"/>
        <w:rPr>
          <w:lang w:val="en-US"/>
        </w:rPr>
      </w:pPr>
      <w:r>
        <w:rPr>
          <w:lang w:val="en-US"/>
        </w:rPr>
        <w:t>t</w:t>
      </w:r>
      <w:r>
        <w:rPr>
          <w:vertAlign w:val="subscript"/>
          <w:lang w:val="en-US"/>
        </w:rPr>
        <w:t>1</w:t>
      </w:r>
      <w:r>
        <w:rPr>
          <w:lang w:val="en-US"/>
        </w:rPr>
        <w:t xml:space="preserve"> – температура газов на входе в УК ( на 10</w:t>
      </w:r>
      <w:r>
        <w:rPr>
          <w:vertAlign w:val="superscript"/>
          <w:lang w:val="en-US"/>
        </w:rPr>
        <w:t>о</w:t>
      </w:r>
      <w:r>
        <w:rPr>
          <w:lang w:val="en-US"/>
        </w:rPr>
        <w:t>С ниже температуры газов на выходе из ДГ ) ;</w:t>
      </w:r>
    </w:p>
    <w:p w:rsidR="00B3480A" w:rsidRDefault="00B3480A">
      <w:pPr>
        <w:pStyle w:val="21"/>
        <w:spacing w:line="480" w:lineRule="auto"/>
        <w:ind w:left="360"/>
        <w:rPr>
          <w:lang w:val="en-US"/>
        </w:rPr>
      </w:pPr>
      <w:r>
        <w:rPr>
          <w:lang w:val="en-US"/>
        </w:rPr>
        <w:t>t</w:t>
      </w:r>
      <w:r>
        <w:rPr>
          <w:vertAlign w:val="subscript"/>
          <w:lang w:val="en-US"/>
        </w:rPr>
        <w:t>2</w:t>
      </w:r>
      <w:r>
        <w:rPr>
          <w:lang w:val="en-US"/>
        </w:rPr>
        <w:t xml:space="preserve"> – температура газов на выходе из УК ( для водогрейного 185 – 215 </w:t>
      </w:r>
      <w:r>
        <w:rPr>
          <w:vertAlign w:val="superscript"/>
          <w:lang w:val="en-US"/>
        </w:rPr>
        <w:t xml:space="preserve"> о</w:t>
      </w:r>
      <w:r>
        <w:rPr>
          <w:lang w:val="en-US"/>
        </w:rPr>
        <w:t>С ) ;</w:t>
      </w:r>
    </w:p>
    <w:p w:rsidR="00B3480A" w:rsidRDefault="00B3480A">
      <w:pPr>
        <w:pStyle w:val="21"/>
        <w:spacing w:line="480" w:lineRule="auto"/>
        <w:ind w:left="360"/>
      </w:pPr>
      <w:r>
        <w:rPr>
          <w:rFonts w:ascii="Symbol" w:hAnsi="Symbol"/>
          <w:lang w:val="en-AU"/>
        </w:rPr>
        <w:t></w:t>
      </w:r>
      <w:r>
        <w:rPr>
          <w:vertAlign w:val="subscript"/>
        </w:rPr>
        <w:t xml:space="preserve">т </w:t>
      </w:r>
      <w:r>
        <w:t>– коэффициент потери теплоты в окружающую среду ( 0,95 ) ;</w:t>
      </w:r>
    </w:p>
    <w:p w:rsidR="00B3480A" w:rsidRDefault="00B3480A">
      <w:pPr>
        <w:pStyle w:val="21"/>
        <w:spacing w:line="480" w:lineRule="auto"/>
        <w:ind w:left="360"/>
        <w:jc w:val="center"/>
        <w:rPr>
          <w:lang w:val="en-US"/>
        </w:rPr>
      </w:pPr>
    </w:p>
    <w:p w:rsidR="00B3480A" w:rsidRDefault="00B3480A">
      <w:pPr>
        <w:pStyle w:val="21"/>
        <w:spacing w:line="480" w:lineRule="auto"/>
        <w:ind w:left="360"/>
        <w:jc w:val="center"/>
      </w:pPr>
      <w:r>
        <w:rPr>
          <w:lang w:val="en-US"/>
        </w:rPr>
        <w:t xml:space="preserve">Q </w:t>
      </w:r>
      <w:r>
        <w:rPr>
          <w:vertAlign w:val="subscript"/>
        </w:rPr>
        <w:t>о.г.</w:t>
      </w:r>
      <w:r>
        <w:rPr>
          <w:lang w:val="en-US"/>
        </w:rPr>
        <w:t xml:space="preserve"> =  0</w:t>
      </w:r>
      <w:r>
        <w:t xml:space="preserve">,5 </w:t>
      </w:r>
      <w:r>
        <w:rPr>
          <w:rFonts w:ascii="Symbol" w:hAnsi="Symbol"/>
          <w:lang w:val="en-AU"/>
        </w:rPr>
        <w:t></w:t>
      </w:r>
      <w:r>
        <w:rPr>
          <w:lang w:val="en-AU"/>
        </w:rPr>
        <w:t xml:space="preserve"> 330 </w:t>
      </w:r>
      <w:r>
        <w:rPr>
          <w:rFonts w:ascii="Symbol" w:hAnsi="Symbol"/>
          <w:lang w:val="en-AU"/>
        </w:rPr>
        <w:t></w:t>
      </w:r>
      <w:r>
        <w:rPr>
          <w:lang w:val="en-AU"/>
        </w:rPr>
        <w:t xml:space="preserve"> 6 </w:t>
      </w:r>
      <w:r>
        <w:rPr>
          <w:rFonts w:ascii="Symbol" w:hAnsi="Symbol"/>
          <w:lang w:val="en-AU"/>
        </w:rPr>
        <w:t></w:t>
      </w:r>
      <w:r>
        <w:rPr>
          <w:lang w:val="en-AU"/>
        </w:rPr>
        <w:t xml:space="preserve"> 1</w:t>
      </w:r>
      <w:r>
        <w:t xml:space="preserve">,05 </w:t>
      </w:r>
      <w:r>
        <w:rPr>
          <w:rFonts w:ascii="Symbol" w:hAnsi="Symbol"/>
          <w:lang w:val="en-AU"/>
        </w:rPr>
        <w:t></w:t>
      </w:r>
      <w:r>
        <w:t xml:space="preserve"> ( 510 – 380 ) </w:t>
      </w:r>
      <w:r>
        <w:rPr>
          <w:rFonts w:ascii="Symbol" w:hAnsi="Symbol"/>
          <w:lang w:val="en-AU"/>
        </w:rPr>
        <w:t></w:t>
      </w:r>
      <w:r>
        <w:t xml:space="preserve"> 0,95 = 158.195,75 кДж/ч</w:t>
      </w:r>
    </w:p>
    <w:p w:rsidR="00B3480A" w:rsidRDefault="00B3480A">
      <w:pPr>
        <w:pStyle w:val="21"/>
        <w:spacing w:line="480" w:lineRule="auto"/>
        <w:ind w:firstLine="0"/>
      </w:pPr>
    </w:p>
    <w:p w:rsidR="00B3480A" w:rsidRDefault="00B3480A">
      <w:pPr>
        <w:pStyle w:val="21"/>
        <w:spacing w:line="480" w:lineRule="auto"/>
        <w:ind w:firstLine="0"/>
      </w:pPr>
      <w:r>
        <w:t>Исходя из полученного количества теплоты :</w:t>
      </w:r>
    </w:p>
    <w:p w:rsidR="00B3480A" w:rsidRDefault="00B3480A">
      <w:pPr>
        <w:pStyle w:val="21"/>
        <w:spacing w:line="480" w:lineRule="auto"/>
        <w:ind w:left="720" w:firstLine="0"/>
      </w:pPr>
      <w:r>
        <w:t>1. необходимо выбрать и установить котел-утилизатор на газоходы всех трех ДГ, путем соединения их ( газоходов ) в конструкцию, принципиальная схема которой отражена на чертеже №6  / при этом используется регуляторная пневматическая заслонка для введения утиль-котла в работу от какого-либо газохода</w:t>
      </w:r>
      <w:r>
        <w:rPr>
          <w:lang w:val="en-US"/>
        </w:rPr>
        <w:t xml:space="preserve"> /</w:t>
      </w:r>
      <w:r>
        <w:t xml:space="preserve"> ;</w:t>
      </w:r>
    </w:p>
    <w:p w:rsidR="00B3480A" w:rsidRDefault="00B3480A">
      <w:pPr>
        <w:pStyle w:val="21"/>
        <w:spacing w:line="480" w:lineRule="auto"/>
        <w:ind w:left="720" w:firstLine="0"/>
      </w:pPr>
      <w:r>
        <w:t>2. Модернизировать систему радиаторного отопления так, чтобы ее можно было отключить от общей тепловой централи потребителей горячей воды и замкнуть на контур котла-утилизатора ДГ. Так как один из ДГ во время зимней стоянки все время работает, а система радиаторного отопления будет работь от собственного циркуляционного насоса ( расчет см. ниже ), то данный вариант может быть использован.</w:t>
      </w:r>
    </w:p>
    <w:p w:rsidR="00B3480A" w:rsidRDefault="00B3480A">
      <w:pPr>
        <w:pStyle w:val="21"/>
        <w:spacing w:line="480" w:lineRule="auto"/>
        <w:ind w:firstLine="0"/>
      </w:pPr>
    </w:p>
    <w:p w:rsidR="00B3480A" w:rsidRDefault="00B3480A">
      <w:pPr>
        <w:pStyle w:val="21"/>
        <w:numPr>
          <w:ilvl w:val="0"/>
          <w:numId w:val="13"/>
        </w:numPr>
        <w:tabs>
          <w:tab w:val="left" w:pos="360"/>
        </w:tabs>
        <w:spacing w:line="480" w:lineRule="auto"/>
      </w:pPr>
      <w:r>
        <w:t>По полученному значению выбираем водогрейный утилизационный котел марки КАУ – 4,5 со следующими техническими характеристиками :</w:t>
      </w:r>
    </w:p>
    <w:p w:rsidR="00B3480A" w:rsidRDefault="00B3480A">
      <w:pPr>
        <w:pStyle w:val="21"/>
        <w:numPr>
          <w:ilvl w:val="12"/>
          <w:numId w:val="0"/>
        </w:numPr>
        <w:spacing w:line="480" w:lineRule="auto"/>
        <w:ind w:left="360" w:firstLine="360"/>
      </w:pPr>
    </w:p>
    <w:p w:rsidR="00B3480A" w:rsidRDefault="00B3480A">
      <w:pPr>
        <w:pStyle w:val="21"/>
        <w:numPr>
          <w:ilvl w:val="12"/>
          <w:numId w:val="0"/>
        </w:numPr>
        <w:spacing w:line="480" w:lineRule="auto"/>
        <w:ind w:left="360" w:firstLine="360"/>
      </w:pPr>
      <w:r>
        <w:t>Рабочее давление :</w:t>
      </w:r>
      <w:r>
        <w:tab/>
      </w:r>
      <w:r>
        <w:tab/>
      </w:r>
      <w:r>
        <w:tab/>
      </w:r>
      <w:r>
        <w:tab/>
        <w:t>Р = 0,2 МПа ;</w:t>
      </w:r>
    </w:p>
    <w:p w:rsidR="00B3480A" w:rsidRDefault="00B3480A">
      <w:pPr>
        <w:pStyle w:val="21"/>
        <w:numPr>
          <w:ilvl w:val="12"/>
          <w:numId w:val="0"/>
        </w:numPr>
        <w:spacing w:line="480" w:lineRule="auto"/>
        <w:ind w:left="360" w:firstLine="360"/>
      </w:pPr>
      <w:r>
        <w:t>Поверхность нагрева :</w:t>
      </w:r>
      <w:r>
        <w:tab/>
      </w:r>
      <w:r>
        <w:tab/>
      </w:r>
      <w:r>
        <w:tab/>
        <w:t>Н</w:t>
      </w:r>
      <w:r>
        <w:rPr>
          <w:vertAlign w:val="subscript"/>
        </w:rPr>
        <w:t>к</w:t>
      </w:r>
      <w:r>
        <w:t xml:space="preserve"> = 4,5 м</w:t>
      </w:r>
      <w:r>
        <w:rPr>
          <w:vertAlign w:val="superscript"/>
        </w:rPr>
        <w:t xml:space="preserve">2 </w:t>
      </w:r>
      <w:r>
        <w:t>;</w:t>
      </w:r>
    </w:p>
    <w:p w:rsidR="00B3480A" w:rsidRDefault="00B3480A">
      <w:pPr>
        <w:pStyle w:val="21"/>
        <w:numPr>
          <w:ilvl w:val="12"/>
          <w:numId w:val="0"/>
        </w:numPr>
        <w:spacing w:line="480" w:lineRule="auto"/>
      </w:pPr>
      <w:r>
        <w:tab/>
        <w:t>Теплопроизводительность :</w:t>
      </w:r>
      <w:r>
        <w:tab/>
      </w:r>
      <w:r>
        <w:tab/>
      </w:r>
      <w:r>
        <w:tab/>
      </w:r>
      <w:r>
        <w:rPr>
          <w:lang w:val="en-US"/>
        </w:rPr>
        <w:t>Q</w:t>
      </w:r>
      <w:r>
        <w:rPr>
          <w:vertAlign w:val="subscript"/>
        </w:rPr>
        <w:t>к</w:t>
      </w:r>
      <w:r>
        <w:t xml:space="preserve"> = 170.000 кДж / ч ;</w:t>
      </w:r>
    </w:p>
    <w:p w:rsidR="00B3480A" w:rsidRDefault="00B3480A">
      <w:pPr>
        <w:pStyle w:val="21"/>
        <w:numPr>
          <w:ilvl w:val="12"/>
          <w:numId w:val="0"/>
        </w:numPr>
        <w:spacing w:line="480" w:lineRule="auto"/>
        <w:rPr>
          <w:lang w:val="en-US"/>
        </w:rPr>
      </w:pPr>
      <w:r>
        <w:tab/>
        <w:t>Температура воды на выходе :</w:t>
      </w:r>
      <w:r>
        <w:tab/>
      </w:r>
      <w:r>
        <w:tab/>
      </w:r>
      <w:r>
        <w:rPr>
          <w:lang w:val="en-US"/>
        </w:rPr>
        <w:t xml:space="preserve">t = 95 </w:t>
      </w:r>
      <w:r>
        <w:rPr>
          <w:vertAlign w:val="superscript"/>
          <w:lang w:val="en-US"/>
        </w:rPr>
        <w:t>о</w:t>
      </w:r>
      <w:r>
        <w:rPr>
          <w:lang w:val="en-US"/>
        </w:rPr>
        <w:t>С ;</w:t>
      </w:r>
    </w:p>
    <w:p w:rsidR="00B3480A" w:rsidRDefault="00B3480A">
      <w:pPr>
        <w:pStyle w:val="21"/>
        <w:numPr>
          <w:ilvl w:val="12"/>
          <w:numId w:val="0"/>
        </w:numPr>
        <w:spacing w:line="480" w:lineRule="auto"/>
        <w:rPr>
          <w:lang w:val="en-US"/>
        </w:rPr>
      </w:pPr>
      <w:r>
        <w:rPr>
          <w:lang w:val="en-US"/>
        </w:rPr>
        <w:tab/>
        <w:t>Масса котла с водой :</w:t>
      </w:r>
      <w:r>
        <w:rPr>
          <w:lang w:val="en-US"/>
        </w:rPr>
        <w:tab/>
      </w:r>
      <w:r>
        <w:rPr>
          <w:lang w:val="en-US"/>
        </w:rPr>
        <w:tab/>
      </w:r>
      <w:r>
        <w:rPr>
          <w:lang w:val="en-US"/>
        </w:rPr>
        <w:tab/>
        <w:t>460 кг ;</w:t>
      </w:r>
    </w:p>
    <w:p w:rsidR="00B3480A" w:rsidRDefault="00B3480A">
      <w:pPr>
        <w:pStyle w:val="21"/>
        <w:numPr>
          <w:ilvl w:val="12"/>
          <w:numId w:val="0"/>
        </w:numPr>
        <w:spacing w:line="480" w:lineRule="auto"/>
      </w:pPr>
      <w:r>
        <w:rPr>
          <w:lang w:val="en-US"/>
        </w:rPr>
        <w:tab/>
        <w:t>Габариты котла :</w:t>
      </w:r>
      <w:r>
        <w:rPr>
          <w:lang w:val="en-US"/>
        </w:rPr>
        <w:tab/>
      </w:r>
      <w:r>
        <w:rPr>
          <w:lang w:val="en-US"/>
        </w:rPr>
        <w:tab/>
      </w:r>
      <w:r>
        <w:rPr>
          <w:lang w:val="en-US"/>
        </w:rPr>
        <w:tab/>
      </w:r>
      <w:r>
        <w:rPr>
          <w:lang w:val="en-US"/>
        </w:rPr>
        <w:tab/>
        <w:t>d</w:t>
      </w:r>
      <w:r>
        <w:t xml:space="preserve"> = 0,75 м – диаметр котла ;</w:t>
      </w:r>
    </w:p>
    <w:p w:rsidR="00B3480A" w:rsidRDefault="00B3480A">
      <w:pPr>
        <w:pStyle w:val="21"/>
        <w:numPr>
          <w:ilvl w:val="12"/>
          <w:numId w:val="0"/>
        </w:numPr>
        <w:spacing w:line="480" w:lineRule="auto"/>
      </w:pPr>
      <w:r>
        <w:tab/>
      </w:r>
      <w:r>
        <w:tab/>
      </w:r>
      <w:r>
        <w:tab/>
      </w:r>
      <w:r>
        <w:tab/>
      </w:r>
      <w:r>
        <w:tab/>
      </w:r>
      <w:r>
        <w:tab/>
      </w:r>
      <w:r>
        <w:tab/>
      </w:r>
      <w:r>
        <w:rPr>
          <w:lang w:val="en-US"/>
        </w:rPr>
        <w:t>h</w:t>
      </w:r>
      <w:r>
        <w:t xml:space="preserve"> = 2,4 м – высота котла ;</w:t>
      </w:r>
    </w:p>
    <w:p w:rsidR="00B3480A" w:rsidRDefault="00B3480A">
      <w:pPr>
        <w:pStyle w:val="21"/>
        <w:numPr>
          <w:ilvl w:val="12"/>
          <w:numId w:val="0"/>
        </w:numPr>
        <w:spacing w:line="480" w:lineRule="auto"/>
      </w:pPr>
    </w:p>
    <w:p w:rsidR="00B3480A" w:rsidRDefault="00B3480A">
      <w:pPr>
        <w:pStyle w:val="21"/>
        <w:numPr>
          <w:ilvl w:val="0"/>
          <w:numId w:val="13"/>
        </w:numPr>
        <w:tabs>
          <w:tab w:val="left" w:pos="360"/>
        </w:tabs>
        <w:spacing w:line="480" w:lineRule="auto"/>
      </w:pPr>
      <w:r>
        <w:t>Для модернизации системы радиаторного отопления нужно произвести гидравлический расчет трубопроводов и по полученному значению напора выбрать насос горячей воды. Тогда при задействовании утилизационного котла любого из дизель-генераторов снабжение горячей водой всех потребителей на судне производится автономным котлом КВ 1,6 / 5 , а системы радиаторного отопления ( после переключения соответствующих вентелей ) этим утиль-котлом КАУ – 4,5 .</w:t>
      </w:r>
    </w:p>
    <w:p w:rsidR="00B3480A" w:rsidRDefault="00B3480A">
      <w:pPr>
        <w:pStyle w:val="21"/>
        <w:spacing w:line="480" w:lineRule="auto"/>
        <w:ind w:firstLine="0"/>
        <w:jc w:val="center"/>
        <w:rPr>
          <w:b/>
          <w:i/>
          <w:sz w:val="32"/>
        </w:rPr>
      </w:pPr>
      <w:r>
        <w:rPr>
          <w:b/>
          <w:i/>
          <w:sz w:val="32"/>
          <w:lang w:val="en-US"/>
        </w:rPr>
        <w:t>VI</w:t>
      </w:r>
      <w:r>
        <w:rPr>
          <w:b/>
          <w:i/>
          <w:sz w:val="32"/>
        </w:rPr>
        <w:t>. Гидравлический расчет трубопроводов радиаторного отопления.</w:t>
      </w:r>
    </w:p>
    <w:p w:rsidR="00B3480A" w:rsidRDefault="00B3480A">
      <w:pPr>
        <w:pStyle w:val="21"/>
        <w:spacing w:line="480" w:lineRule="auto"/>
        <w:ind w:firstLine="0"/>
        <w:rPr>
          <w:lang w:val="en-US"/>
        </w:rPr>
      </w:pPr>
    </w:p>
    <w:p w:rsidR="00B3480A" w:rsidRDefault="00B3480A">
      <w:pPr>
        <w:pStyle w:val="21"/>
        <w:spacing w:line="480" w:lineRule="auto"/>
        <w:ind w:firstLine="0"/>
      </w:pPr>
      <w:r>
        <w:t>Принципиальная схема переключения трубопроводов отражена на чертеже №5 данного дипломного проекта.</w:t>
      </w:r>
    </w:p>
    <w:p w:rsidR="00B3480A" w:rsidRDefault="00B3480A">
      <w:pPr>
        <w:pStyle w:val="21"/>
        <w:spacing w:line="480" w:lineRule="auto"/>
        <w:ind w:firstLine="0"/>
      </w:pPr>
      <w:r>
        <w:t>Гидравлический расчет производится для самого дальнего секционного радиатора, чтобы определить максимальные потери в трубопроводах и выбрать центробежный насос с соответствующим напором. Значение подачи насоса не меняется, т.к. не меняется диаметр трубопровода, а изменяется только его длина ( потери на трение ) и увеличиваются местные потери.</w:t>
      </w:r>
    </w:p>
    <w:p w:rsidR="00B3480A" w:rsidRDefault="00B3480A">
      <w:pPr>
        <w:pStyle w:val="21"/>
        <w:spacing w:line="480" w:lineRule="auto"/>
        <w:ind w:firstLine="0"/>
      </w:pPr>
    </w:p>
    <w:p w:rsidR="00B3480A" w:rsidRDefault="00B3480A">
      <w:pPr>
        <w:pStyle w:val="21"/>
        <w:spacing w:line="480" w:lineRule="auto"/>
        <w:ind w:firstLine="0"/>
      </w:pPr>
    </w:p>
    <w:p w:rsidR="00B3480A" w:rsidRDefault="00B3480A">
      <w:pPr>
        <w:pStyle w:val="21"/>
        <w:spacing w:line="480" w:lineRule="auto"/>
        <w:ind w:firstLine="0"/>
      </w:pPr>
      <w:r>
        <w:t>Вывод</w:t>
      </w:r>
    </w:p>
    <w:p w:rsidR="00B3480A" w:rsidRDefault="00B3480A">
      <w:pPr>
        <w:pStyle w:val="21"/>
        <w:spacing w:line="480" w:lineRule="auto"/>
        <w:ind w:firstLine="0"/>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rPr>
      </w:pPr>
      <w:r>
        <w:rPr>
          <w:b/>
          <w:i/>
          <w:sz w:val="32"/>
          <w:lang w:val="en-US"/>
        </w:rPr>
        <w:t>VII.</w:t>
      </w:r>
      <w:r>
        <w:rPr>
          <w:b/>
          <w:i/>
          <w:sz w:val="32"/>
        </w:rPr>
        <w:t xml:space="preserve"> Определение дополнительной необходимой поверхности теплосъема для использования теплоты полученной во вновь устанавливаемом автономном паровом котле.</w:t>
      </w:r>
    </w:p>
    <w:p w:rsidR="00B3480A" w:rsidRDefault="00B3480A">
      <w:pPr>
        <w:pStyle w:val="21"/>
        <w:spacing w:line="480" w:lineRule="auto"/>
        <w:ind w:firstLine="0"/>
        <w:rPr>
          <w:lang w:val="en-US"/>
        </w:rPr>
      </w:pPr>
    </w:p>
    <w:p w:rsidR="00B3480A" w:rsidRDefault="00B3480A">
      <w:pPr>
        <w:pStyle w:val="21"/>
        <w:spacing w:line="480" w:lineRule="auto"/>
        <w:ind w:firstLine="0"/>
      </w:pPr>
      <w:r>
        <w:tab/>
        <w:t>Варианты :</w:t>
      </w:r>
    </w:p>
    <w:p w:rsidR="00B3480A" w:rsidRDefault="00B3480A">
      <w:pPr>
        <w:pStyle w:val="21"/>
        <w:numPr>
          <w:ilvl w:val="0"/>
          <w:numId w:val="14"/>
        </w:numPr>
        <w:tabs>
          <w:tab w:val="left" w:pos="0"/>
        </w:tabs>
        <w:spacing w:line="480" w:lineRule="auto"/>
        <w:ind w:left="0" w:firstLine="0"/>
      </w:pPr>
      <w:r>
        <w:t>Установить в климатцентры дополнительные теплообменные батареи.</w:t>
      </w:r>
    </w:p>
    <w:p w:rsidR="00B3480A" w:rsidRDefault="00B3480A">
      <w:pPr>
        <w:pStyle w:val="21"/>
        <w:numPr>
          <w:ilvl w:val="0"/>
          <w:numId w:val="14"/>
        </w:numPr>
        <w:tabs>
          <w:tab w:val="left" w:pos="0"/>
        </w:tabs>
        <w:spacing w:line="480" w:lineRule="auto"/>
        <w:ind w:left="0" w:firstLine="0"/>
      </w:pPr>
      <w:r>
        <w:t>Установить дополнительные теплообменные батареи в зональные каналы.</w:t>
      </w:r>
    </w:p>
    <w:p w:rsidR="00B3480A" w:rsidRDefault="00B3480A">
      <w:pPr>
        <w:pStyle w:val="21"/>
        <w:numPr>
          <w:ilvl w:val="0"/>
          <w:numId w:val="14"/>
        </w:numPr>
        <w:tabs>
          <w:tab w:val="left" w:pos="0"/>
        </w:tabs>
        <w:spacing w:line="480" w:lineRule="auto"/>
        <w:ind w:left="0" w:firstLine="0"/>
      </w:pPr>
      <w:r>
        <w:t>Использовать батареи охлаждения в климатцентрах в качестве батарей нагрева.</w:t>
      </w:r>
    </w:p>
    <w:p w:rsidR="00B3480A" w:rsidRDefault="00B3480A">
      <w:pPr>
        <w:pStyle w:val="21"/>
        <w:spacing w:line="480" w:lineRule="auto"/>
        <w:ind w:firstLine="0"/>
      </w:pPr>
    </w:p>
    <w:p w:rsidR="00B3480A" w:rsidRDefault="00B3480A">
      <w:pPr>
        <w:pStyle w:val="21"/>
        <w:spacing w:line="480" w:lineRule="auto"/>
        <w:ind w:firstLine="0"/>
      </w:pPr>
      <w:r>
        <w:t>Из всех возможных вариантов, самым реальным и целесообразным является вариант 3. Произведем проверочный расчет :</w:t>
      </w:r>
    </w:p>
    <w:p w:rsidR="00B3480A" w:rsidRDefault="00B3480A">
      <w:pPr>
        <w:pStyle w:val="21"/>
        <w:spacing w:line="480" w:lineRule="auto"/>
        <w:ind w:firstLine="0"/>
      </w:pPr>
      <w:r>
        <w:t>Теплообменники холодной и горячей воды в климацентрах имеют совершенно одинаковые технические характеристики, т.е. :</w:t>
      </w:r>
    </w:p>
    <w:p w:rsidR="00B3480A" w:rsidRDefault="00B3480A">
      <w:pPr>
        <w:pStyle w:val="21"/>
        <w:spacing w:line="480" w:lineRule="auto"/>
        <w:ind w:firstLine="0"/>
      </w:pPr>
      <w:r>
        <w:tab/>
      </w:r>
      <w:r>
        <w:tab/>
        <w:t>поверхность теплосъема :</w:t>
      </w:r>
      <w:r>
        <w:tab/>
      </w:r>
      <w:r>
        <w:tab/>
      </w:r>
      <w:r>
        <w:rPr>
          <w:lang w:val="en-US"/>
        </w:rPr>
        <w:t>F = 34</w:t>
      </w:r>
      <w:r>
        <w:t>, 55 м</w:t>
      </w:r>
      <w:r>
        <w:rPr>
          <w:vertAlign w:val="superscript"/>
        </w:rPr>
        <w:t xml:space="preserve">2 </w:t>
      </w:r>
      <w:r>
        <w:t>;</w:t>
      </w:r>
    </w:p>
    <w:p w:rsidR="00B3480A" w:rsidRDefault="00B3480A">
      <w:pPr>
        <w:pStyle w:val="21"/>
        <w:spacing w:line="480" w:lineRule="auto"/>
        <w:ind w:firstLine="0"/>
        <w:rPr>
          <w:lang w:val="en-US"/>
        </w:rPr>
      </w:pPr>
      <w:r>
        <w:tab/>
      </w:r>
      <w:r>
        <w:tab/>
        <w:t>коэффициент теплопередачи :</w:t>
      </w:r>
      <w:r>
        <w:tab/>
        <w:t>к = 81,3 кДж / м</w:t>
      </w:r>
      <w:r>
        <w:rPr>
          <w:vertAlign w:val="superscript"/>
        </w:rPr>
        <w:t xml:space="preserve">2 </w:t>
      </w:r>
      <w:r>
        <w:rPr>
          <w:rFonts w:ascii="Symbol" w:hAnsi="Symbol"/>
          <w:lang w:val="en-AU"/>
        </w:rPr>
        <w:t></w:t>
      </w:r>
      <w:r>
        <w:t xml:space="preserve"> час </w:t>
      </w:r>
      <w:r>
        <w:rPr>
          <w:rFonts w:ascii="Symbol" w:hAnsi="Symbol"/>
          <w:lang w:val="en-AU"/>
        </w:rPr>
        <w:t></w:t>
      </w:r>
      <w:r>
        <w:rPr>
          <w:vertAlign w:val="superscript"/>
          <w:lang w:val="en-US"/>
        </w:rPr>
        <w:t xml:space="preserve"> о</w:t>
      </w:r>
      <w:r>
        <w:rPr>
          <w:lang w:val="en-US"/>
        </w:rPr>
        <w:t>С ;</w:t>
      </w:r>
    </w:p>
    <w:p w:rsidR="00B3480A" w:rsidRDefault="00B3480A">
      <w:pPr>
        <w:pStyle w:val="21"/>
        <w:spacing w:line="480" w:lineRule="auto"/>
        <w:ind w:firstLine="0"/>
        <w:rPr>
          <w:lang w:val="en-US"/>
        </w:rPr>
      </w:pPr>
    </w:p>
    <w:p w:rsidR="00B3480A" w:rsidRDefault="00B3480A">
      <w:pPr>
        <w:pStyle w:val="21"/>
        <w:spacing w:line="480" w:lineRule="auto"/>
        <w:ind w:firstLine="0"/>
      </w:pPr>
      <w:r>
        <w:rPr>
          <w:lang w:val="en-US"/>
        </w:rPr>
        <w:t>Всего во всей системе кондиционирования установлено 7 батарей предварительного нагрева ( БПН ) , 22 батареи дополнительного нагрева ( БДН ) и 7 батарей охлаждения ( БО ).</w:t>
      </w:r>
    </w:p>
    <w:p w:rsidR="00B3480A" w:rsidRDefault="00B3480A">
      <w:pPr>
        <w:pStyle w:val="21"/>
        <w:spacing w:line="480" w:lineRule="auto"/>
        <w:ind w:firstLine="0"/>
      </w:pPr>
    </w:p>
    <w:p w:rsidR="00B3480A" w:rsidRDefault="00B3480A">
      <w:pPr>
        <w:pStyle w:val="21"/>
        <w:spacing w:line="480" w:lineRule="auto"/>
        <w:ind w:firstLine="0"/>
      </w:pPr>
      <w:r>
        <w:t>Расчитаем, сколько передавалось теплоты через БПН ( значения  берем до замены котла ) :</w:t>
      </w:r>
    </w:p>
    <w:p w:rsidR="00B3480A" w:rsidRDefault="00B3480A">
      <w:pPr>
        <w:pStyle w:val="21"/>
        <w:spacing w:line="480" w:lineRule="auto"/>
        <w:ind w:firstLine="0"/>
      </w:pPr>
      <w:r>
        <w:tab/>
      </w:r>
      <w:r>
        <w:tab/>
      </w:r>
      <w:r>
        <w:rPr>
          <w:lang w:val="en-US"/>
        </w:rPr>
        <w:t xml:space="preserve">Q </w:t>
      </w:r>
      <w:r>
        <w:t xml:space="preserve">= к </w:t>
      </w:r>
      <w:r>
        <w:rPr>
          <w:rFonts w:ascii="Symbol" w:hAnsi="Symbol"/>
          <w:lang w:val="en-AU"/>
        </w:rPr>
        <w:t></w:t>
      </w:r>
      <w:r>
        <w:t xml:space="preserve"> </w:t>
      </w:r>
      <w:r>
        <w:rPr>
          <w:lang w:val="en-US"/>
        </w:rPr>
        <w:t xml:space="preserve">F </w:t>
      </w:r>
      <w:r>
        <w:rPr>
          <w:rFonts w:ascii="Symbol" w:hAnsi="Symbol"/>
          <w:lang w:val="en-AU"/>
        </w:rPr>
        <w:t></w:t>
      </w:r>
      <w:r>
        <w:rPr>
          <w:lang w:val="en-US"/>
        </w:rPr>
        <w:t xml:space="preserve"> ( t</w:t>
      </w:r>
      <w:r>
        <w:rPr>
          <w:vertAlign w:val="subscript"/>
          <w:lang w:val="en-US"/>
        </w:rPr>
        <w:t>1</w:t>
      </w:r>
      <w:r>
        <w:rPr>
          <w:lang w:val="en-US"/>
        </w:rPr>
        <w:t xml:space="preserve"> – t</w:t>
      </w:r>
      <w:r>
        <w:rPr>
          <w:vertAlign w:val="subscript"/>
          <w:lang w:val="en-US"/>
        </w:rPr>
        <w:t>2</w:t>
      </w:r>
      <w:r>
        <w:rPr>
          <w:lang w:val="en-US"/>
        </w:rPr>
        <w:t xml:space="preserve"> )  = 154</w:t>
      </w:r>
      <w:r>
        <w:t>.490,32 кДж / ч ;</w:t>
      </w:r>
    </w:p>
    <w:p w:rsidR="00B3480A" w:rsidRDefault="00B3480A">
      <w:pPr>
        <w:pStyle w:val="21"/>
        <w:spacing w:line="480" w:lineRule="auto"/>
        <w:ind w:firstLine="0"/>
      </w:pPr>
      <w:r>
        <w:tab/>
      </w:r>
    </w:p>
    <w:p w:rsidR="00B3480A" w:rsidRDefault="00B3480A">
      <w:pPr>
        <w:pStyle w:val="21"/>
        <w:spacing w:line="480" w:lineRule="auto"/>
        <w:ind w:firstLine="720"/>
        <w:rPr>
          <w:lang w:val="en-US"/>
        </w:rPr>
      </w:pPr>
      <w:r>
        <w:t>где :</w:t>
      </w:r>
      <w:r>
        <w:tab/>
      </w:r>
      <w:r>
        <w:rPr>
          <w:lang w:val="en-US"/>
        </w:rPr>
        <w:t>t</w:t>
      </w:r>
      <w:r>
        <w:rPr>
          <w:vertAlign w:val="subscript"/>
          <w:lang w:val="en-US"/>
        </w:rPr>
        <w:t>1</w:t>
      </w:r>
      <w:r>
        <w:rPr>
          <w:lang w:val="en-US"/>
        </w:rPr>
        <w:t xml:space="preserve"> = 90</w:t>
      </w:r>
      <w:r>
        <w:rPr>
          <w:vertAlign w:val="superscript"/>
          <w:lang w:val="en-US"/>
        </w:rPr>
        <w:t xml:space="preserve"> о</w:t>
      </w:r>
      <w:r>
        <w:rPr>
          <w:lang w:val="en-US"/>
        </w:rPr>
        <w:t>С – температура на входе в теплообменник ;</w:t>
      </w:r>
    </w:p>
    <w:p w:rsidR="00B3480A" w:rsidRDefault="00B3480A">
      <w:pPr>
        <w:pStyle w:val="21"/>
        <w:spacing w:line="480" w:lineRule="auto"/>
        <w:ind w:left="1440" w:firstLine="0"/>
        <w:rPr>
          <w:lang w:val="en-US"/>
        </w:rPr>
      </w:pPr>
      <w:r>
        <w:rPr>
          <w:lang w:val="en-US"/>
        </w:rPr>
        <w:t>t</w:t>
      </w:r>
      <w:r>
        <w:rPr>
          <w:vertAlign w:val="subscript"/>
          <w:lang w:val="en-US"/>
        </w:rPr>
        <w:t>2</w:t>
      </w:r>
      <w:r>
        <w:rPr>
          <w:lang w:val="en-US"/>
        </w:rPr>
        <w:t xml:space="preserve"> = 40 </w:t>
      </w:r>
      <w:r>
        <w:rPr>
          <w:vertAlign w:val="superscript"/>
          <w:lang w:val="en-US"/>
        </w:rPr>
        <w:t>о</w:t>
      </w:r>
      <w:r>
        <w:rPr>
          <w:lang w:val="en-US"/>
        </w:rPr>
        <w:t>С – температура на выходе из теплообменника ;</w:t>
      </w:r>
    </w:p>
    <w:p w:rsidR="00B3480A" w:rsidRDefault="00B3480A">
      <w:pPr>
        <w:pStyle w:val="21"/>
        <w:spacing w:line="480" w:lineRule="auto"/>
        <w:ind w:firstLine="0"/>
      </w:pPr>
      <w:r>
        <w:rPr>
          <w:lang w:val="en-US"/>
        </w:rPr>
        <w:t>Общее количество теплоты со всех 7 теплообменников : Q</w:t>
      </w:r>
      <w:r>
        <w:rPr>
          <w:vertAlign w:val="subscript"/>
          <w:lang w:val="en-US"/>
        </w:rPr>
        <w:t xml:space="preserve">7 </w:t>
      </w:r>
      <w:r>
        <w:t>= 1.081.432,275 кДж / ч ;</w:t>
      </w:r>
    </w:p>
    <w:p w:rsidR="00B3480A" w:rsidRDefault="00B3480A">
      <w:pPr>
        <w:pStyle w:val="21"/>
        <w:spacing w:line="480" w:lineRule="auto"/>
        <w:ind w:firstLine="0"/>
      </w:pPr>
    </w:p>
    <w:p w:rsidR="00B3480A" w:rsidRDefault="00B3480A">
      <w:pPr>
        <w:pStyle w:val="21"/>
        <w:spacing w:line="480" w:lineRule="auto"/>
        <w:ind w:firstLine="0"/>
      </w:pPr>
      <w:r>
        <w:t>Т.к. общее количество теплоты для системы кондиционирования было: 1.511.622кДж/ч   то через БДН передавалось 430.189,725 кДж / ч ;</w:t>
      </w:r>
    </w:p>
    <w:p w:rsidR="00B3480A" w:rsidRDefault="00B3480A">
      <w:pPr>
        <w:pStyle w:val="21"/>
        <w:spacing w:line="480" w:lineRule="auto"/>
        <w:ind w:firstLine="0"/>
      </w:pPr>
    </w:p>
    <w:p w:rsidR="00B3480A" w:rsidRDefault="00B3480A">
      <w:pPr>
        <w:pStyle w:val="21"/>
        <w:spacing w:line="480" w:lineRule="auto"/>
        <w:ind w:firstLine="0"/>
      </w:pPr>
      <w:r>
        <w:t>Отсюда, можно сделать вывод : если при замене автономного котла количество теплоты получаемой  для системы кондиционирования увеличилось на 660.804 кДж/ч , и при задействовании БО в качестве дополнительных теплообменников ( батарей дополнительного нагрева ( БДН )), которые в свою очередь способны передать через себя 1.081.432,275 кДж / ч , то никакого специального расчета теплового баланса делать необязательно. Единственное, что нужно сделать это модернизировать систему трубопроводов горячей и холодной воды в климацентрах так, чтобы во время навигации БПН и БДН работали в системе горячей воды и БО – в системе холодной воды, а во время зимней стоянки БПН, БДН и БО работали в системе горячей воды. Принципиальная схема соединения трубопроводов и установки арматуры отражена в чертеже № 1 данного дипломного проекта.</w:t>
      </w:r>
    </w:p>
    <w:p w:rsidR="00B3480A" w:rsidRDefault="00B3480A">
      <w:pPr>
        <w:pStyle w:val="21"/>
        <w:spacing w:line="480" w:lineRule="auto"/>
        <w:ind w:firstLine="0"/>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lang w:val="en-US"/>
        </w:rPr>
      </w:pPr>
    </w:p>
    <w:p w:rsidR="00B3480A" w:rsidRDefault="00B3480A">
      <w:pPr>
        <w:pStyle w:val="21"/>
        <w:spacing w:line="480" w:lineRule="auto"/>
        <w:ind w:firstLine="0"/>
        <w:jc w:val="center"/>
        <w:rPr>
          <w:b/>
          <w:i/>
          <w:sz w:val="32"/>
        </w:rPr>
      </w:pPr>
      <w:r>
        <w:rPr>
          <w:b/>
          <w:i/>
          <w:sz w:val="32"/>
          <w:lang w:val="en-US"/>
        </w:rPr>
        <w:t xml:space="preserve">VIII. </w:t>
      </w:r>
      <w:r>
        <w:rPr>
          <w:b/>
          <w:i/>
          <w:sz w:val="32"/>
        </w:rPr>
        <w:t>Гидравлический расчет системы горячей воды системы кондиционирования</w:t>
      </w:r>
    </w:p>
    <w:p w:rsidR="00B3480A" w:rsidRDefault="00B3480A">
      <w:pPr>
        <w:pStyle w:val="21"/>
        <w:spacing w:line="480" w:lineRule="auto"/>
        <w:ind w:firstLine="0"/>
      </w:pPr>
    </w:p>
    <w:p w:rsidR="00B3480A" w:rsidRDefault="00B3480A">
      <w:pPr>
        <w:pStyle w:val="21"/>
        <w:spacing w:line="480" w:lineRule="auto"/>
        <w:ind w:firstLine="0"/>
      </w:pPr>
      <w:r>
        <w:t>Вывод</w:t>
      </w:r>
    </w:p>
    <w:p w:rsidR="00B3480A" w:rsidRDefault="00B3480A">
      <w:pPr>
        <w:pStyle w:val="21"/>
        <w:spacing w:line="480" w:lineRule="auto"/>
        <w:ind w:firstLine="0"/>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lang w:val="en-US"/>
        </w:rPr>
      </w:pPr>
    </w:p>
    <w:p w:rsidR="00B3480A" w:rsidRDefault="00B3480A">
      <w:pPr>
        <w:spacing w:line="480" w:lineRule="auto"/>
        <w:jc w:val="center"/>
        <w:rPr>
          <w:b/>
          <w:i/>
          <w:sz w:val="32"/>
        </w:rPr>
      </w:pPr>
      <w:r>
        <w:rPr>
          <w:b/>
          <w:i/>
          <w:sz w:val="32"/>
          <w:lang w:val="en-US"/>
        </w:rPr>
        <w:t>IX</w:t>
      </w:r>
      <w:r>
        <w:rPr>
          <w:b/>
          <w:i/>
          <w:sz w:val="32"/>
        </w:rPr>
        <w:t xml:space="preserve"> . Охрана труда.</w:t>
      </w:r>
    </w:p>
    <w:p w:rsidR="00B3480A" w:rsidRDefault="00B3480A">
      <w:pPr>
        <w:spacing w:line="480" w:lineRule="auto"/>
        <w:jc w:val="center"/>
        <w:rPr>
          <w:sz w:val="24"/>
        </w:rPr>
      </w:pPr>
    </w:p>
    <w:p w:rsidR="00B3480A" w:rsidRDefault="00B3480A">
      <w:pPr>
        <w:pStyle w:val="a5"/>
        <w:spacing w:line="480" w:lineRule="auto"/>
        <w:ind w:firstLine="720"/>
      </w:pPr>
      <w:r>
        <w:t>К неблагоприятным факторам в машинном отделении, оказывающим вредное воздействие на персонал, относятся недостаточная освещенность, опасность поражения электрическим током, шум, вибрация и повышенная температура воздуха, а также его загазованность.</w:t>
      </w:r>
    </w:p>
    <w:p w:rsidR="00B3480A" w:rsidRDefault="00B3480A">
      <w:pPr>
        <w:spacing w:line="480" w:lineRule="auto"/>
        <w:jc w:val="both"/>
        <w:rPr>
          <w:sz w:val="24"/>
        </w:rPr>
      </w:pPr>
      <w:r>
        <w:rPr>
          <w:sz w:val="24"/>
        </w:rPr>
        <w:tab/>
        <w:t>К основным источникам шума и вибрации на судах относят главные двигатели, дизель-генераторы, движительно-рулевой комплекс систему вентиляции.</w:t>
      </w:r>
    </w:p>
    <w:p w:rsidR="00B3480A" w:rsidRDefault="00B3480A">
      <w:pPr>
        <w:spacing w:line="480" w:lineRule="auto"/>
        <w:jc w:val="both"/>
        <w:rPr>
          <w:sz w:val="24"/>
        </w:rPr>
      </w:pPr>
      <w:r>
        <w:rPr>
          <w:sz w:val="24"/>
        </w:rPr>
        <w:tab/>
        <w:t>Главные двигатели 6</w:t>
      </w:r>
      <w:r>
        <w:rPr>
          <w:sz w:val="24"/>
          <w:lang w:val="en-US"/>
        </w:rPr>
        <w:t>VD 18/15 Al-1</w:t>
      </w:r>
      <w:r>
        <w:rPr>
          <w:sz w:val="24"/>
        </w:rPr>
        <w:t xml:space="preserve"> имеют форсированный режим работы, а следовательно, высокий уровень шума. Для уменьшения вредного воздействия шума на членов экипажа, обслуживающих СЭУ, на двигателях применяются средства дистанционного управления и комплексной автоматизации. Кроме того, контроль за работой главных и вспомогательных двигателей осуществляется с центрального поста управления, имеющего специальную звукоизоляцию. Обслуживание и ремонт главных и вспомогательных двигателей во время работы производится в специальных наушниках.</w:t>
      </w:r>
    </w:p>
    <w:p w:rsidR="00B3480A" w:rsidRDefault="00B3480A">
      <w:pPr>
        <w:spacing w:line="480" w:lineRule="auto"/>
        <w:jc w:val="both"/>
        <w:rPr>
          <w:sz w:val="24"/>
        </w:rPr>
      </w:pPr>
      <w:r>
        <w:rPr>
          <w:sz w:val="24"/>
        </w:rPr>
        <w:tab/>
        <w:t>Для снижения уровня шума и вибрации от главных двигателей, дизель-генераторов и компрессоров, расположенных в машинном отделении, предусмотрена их установка на резиново-металлические виброизоляторы в районе опорных поверхностей. Средства виброизоляции и вибропоглощения снижают структурную составляющую шума в смежных помещениях. Эти средства обеспечивают снижение уровней звукового давления на 20-25 дБ  почти во всем диапазоне частот.</w:t>
      </w:r>
    </w:p>
    <w:p w:rsidR="00B3480A" w:rsidRDefault="00B3480A">
      <w:pPr>
        <w:spacing w:line="480" w:lineRule="auto"/>
        <w:jc w:val="both"/>
        <w:rPr>
          <w:sz w:val="24"/>
        </w:rPr>
      </w:pPr>
      <w:r>
        <w:rPr>
          <w:sz w:val="24"/>
        </w:rPr>
        <w:tab/>
        <w:t>Одним из источников шума в машинном отделении является система вентиляции. Средствами снижения шума от этой системы являются : ограничение скоростей движения воздуха по воздуховодам, установка воздухораспределителей с обтекаемыми кромками, не создающими шума при истечении из них воздуха, установка глушителей шума.</w:t>
      </w:r>
    </w:p>
    <w:p w:rsidR="00B3480A" w:rsidRDefault="00B3480A">
      <w:pPr>
        <w:spacing w:line="480" w:lineRule="auto"/>
        <w:jc w:val="both"/>
        <w:rPr>
          <w:sz w:val="24"/>
        </w:rPr>
      </w:pPr>
      <w:r>
        <w:rPr>
          <w:sz w:val="24"/>
        </w:rPr>
        <w:tab/>
        <w:t>В соответствии с ГОСТ 12.0.033-74 опасные факторы классифицируются следующим образом : физические, химические, психофизиологические. Они проявляются при нарушении технологических процессов, неудовлетворительной организации работ, неиспользовании средств индивидуальной защиты.</w:t>
      </w:r>
    </w:p>
    <w:p w:rsidR="00B3480A" w:rsidRDefault="00B3480A">
      <w:pPr>
        <w:spacing w:line="480" w:lineRule="auto"/>
        <w:jc w:val="both"/>
        <w:rPr>
          <w:sz w:val="24"/>
        </w:rPr>
      </w:pPr>
      <w:r>
        <w:rPr>
          <w:sz w:val="24"/>
        </w:rPr>
        <w:tab/>
        <w:t xml:space="preserve">В целях устранения влияния опасных факторов на судах проекта </w:t>
      </w:r>
      <w:r>
        <w:rPr>
          <w:sz w:val="24"/>
          <w:lang w:val="en-US"/>
        </w:rPr>
        <w:t>Q-065</w:t>
      </w:r>
      <w:r>
        <w:rPr>
          <w:sz w:val="24"/>
        </w:rPr>
        <w:t xml:space="preserve"> предусмотрены различные мероприятия. Сильно нагретые поверхности ( выхлопные трубы двигателей, котлов, установки инсенератора, выпускные коллекторы дизелей ) защищены теплоизоляцией и специальными экранами. В данном дипломном проекте при замене водогрейного котла на паровой возникает необходимость специального инструктажа машинной команды и повышенного внимания вахтенного персонала при работе парового котла, его ослуживания и ремонта. Открытые движущиеся части механизмов закрываются кожухами, окрашенными в оранжевый цвет. Трубопроводы различных систем имеют соответствующую маркировку. Для защиты персонала, обслуживающего СЭУ, от поражения электрическим током применяются защитное заземление, резиновые коврики и средства индивидуальной защиты ( диэлектрические перчатки, калоши, специальный инструмент и т.п. ). Помещения с повышенной загазованностью ( инсенераторная ) и содержанием опасных испарений ( аккумуляторная, машинное отделение, помещение вакуум.баллона и др. ) имеют приточную и вытяжную вентиляцию. Персонал, обслуживающий СЭУ, приступает к выполнению работ в специальной одежде и после соответствующего инструктажа.</w:t>
      </w:r>
    </w:p>
    <w:p w:rsidR="00B3480A" w:rsidRDefault="00B3480A">
      <w:pPr>
        <w:spacing w:line="480" w:lineRule="auto"/>
        <w:jc w:val="both"/>
        <w:rPr>
          <w:b/>
          <w:sz w:val="24"/>
          <w:lang w:val="en-US"/>
        </w:rPr>
      </w:pPr>
    </w:p>
    <w:p w:rsidR="00B3480A" w:rsidRDefault="00B3480A">
      <w:pPr>
        <w:spacing w:line="480" w:lineRule="auto"/>
        <w:jc w:val="both"/>
        <w:rPr>
          <w:b/>
          <w:sz w:val="24"/>
        </w:rPr>
      </w:pPr>
      <w:r>
        <w:rPr>
          <w:b/>
          <w:sz w:val="24"/>
          <w:lang w:val="en-US"/>
        </w:rPr>
        <w:t xml:space="preserve">I). </w:t>
      </w:r>
      <w:r>
        <w:rPr>
          <w:b/>
          <w:sz w:val="24"/>
        </w:rPr>
        <w:t>Анализ вибрации в кормовой части судна.</w:t>
      </w:r>
    </w:p>
    <w:p w:rsidR="00B3480A" w:rsidRDefault="00B3480A">
      <w:pPr>
        <w:spacing w:line="480" w:lineRule="auto"/>
        <w:ind w:firstLine="720"/>
        <w:jc w:val="both"/>
        <w:rPr>
          <w:sz w:val="24"/>
          <w:lang w:val="en-US"/>
        </w:rPr>
      </w:pPr>
      <w:r>
        <w:rPr>
          <w:sz w:val="24"/>
        </w:rPr>
        <w:t xml:space="preserve">В процессе эксплуатации судов проекта </w:t>
      </w:r>
      <w:r>
        <w:rPr>
          <w:sz w:val="24"/>
          <w:lang w:val="en-US"/>
        </w:rPr>
        <w:t>Q</w:t>
      </w:r>
      <w:r>
        <w:rPr>
          <w:sz w:val="24"/>
        </w:rPr>
        <w:t xml:space="preserve">-065 в ходовом режиме со 100% приводной мощностью отмечается повышенная вибрация в кормовой части. Повышение вибрации приводит к повышению шума, созданию эксплуатационных трудностей ( например, к самопроизвольному закрытию вентиляционного </w:t>
      </w:r>
      <w:r>
        <w:rPr>
          <w:sz w:val="24"/>
          <w:lang w:val="en-US"/>
        </w:rPr>
        <w:t>“</w:t>
      </w:r>
      <w:r>
        <w:rPr>
          <w:sz w:val="24"/>
        </w:rPr>
        <w:t>грибка</w:t>
      </w:r>
      <w:r>
        <w:rPr>
          <w:sz w:val="24"/>
          <w:lang w:val="en-US"/>
        </w:rPr>
        <w:t>”</w:t>
      </w:r>
      <w:r>
        <w:rPr>
          <w:sz w:val="24"/>
        </w:rPr>
        <w:t xml:space="preserve"> системы вентиляции румпельного помещения ), появляется опасность снижения прочности сварных соединений набора корпуса и обшивки. Повышенная вибрация ( связанный с ней шум ) оказывают вредное влияние на здоровье людей, работающих в помещениях кормовой части судна и на палубе. Кроме того, необходимо учитывать, что со временем вибрация, как правило, возрастает. В связи с выше сказанным представляется целесообразным разработать меры по снижению вибрации в кормовой части судов проекта </w:t>
      </w:r>
      <w:r>
        <w:rPr>
          <w:sz w:val="24"/>
          <w:lang w:val="en-US"/>
        </w:rPr>
        <w:t>Q</w:t>
      </w:r>
      <w:r>
        <w:rPr>
          <w:sz w:val="24"/>
        </w:rPr>
        <w:t>-065. Так как за время эксплуатации судов данного проекта в Московском Речном пароходстве замеры вибрации не проводились, мы вынуждены использовать замеры, сделанные судостроительной верфью «Корнойбург» ( Австрия ) во время испытаний головного судна «Сергей Есенин». Испытания проводились 11.01.84г. в водохранилище Альтенверт-Кремс в соответствии с программой верфи. Анализ результатов замеров вибрации показывает, что полученные параметры соответствуют, в основном, результатам предварительного расчета требованиям санитарных правил для речных и озерных судов СССР и Правилам Речного Регистра РСФСР. Однако, имеются исключения. Первым исключением является точка замера 7 ( см. Отчет по замерам т/х «Сергей Есенин» ) – ресторан, расположенный в кормовой части судна. Замер на одном из столов показал, что в диапозоне частот 16 – 32 Гц было отмечено превышение уровня виброскорости на   6 дБ. Это на 7,8% больше максимального уровня виброскорости, установленного Санитарными правилами и равного для диапозонов частот 16 и 32 Гц  78 и 77 дБ соответственно. Вторым исключением является точка замера 14 – музыкальный салон, расположенный в носовой части судна на шлюпочной палубе. Замер на одном из кресел показал превышение уровня виброскорости, допускаемого Санитарными правилами, на 3 дБ в диапозоне частот 4 Гц. Замеры в наиболее неблагоприятной точке 1, находящейся в районе гребного винта показали уровень виброскорости 84 дБ, что соответствует ускорению 4,76 м / с</w:t>
      </w:r>
      <w:r>
        <w:rPr>
          <w:sz w:val="24"/>
          <w:vertAlign w:val="superscript"/>
        </w:rPr>
        <w:t>2</w:t>
      </w:r>
      <w:r>
        <w:rPr>
          <w:sz w:val="24"/>
        </w:rPr>
        <w:t xml:space="preserve"> . Для пассажирских судов 1 группы максимально допускаемое ускорение общей вибрации 1 м / с</w:t>
      </w:r>
      <w:r>
        <w:rPr>
          <w:sz w:val="24"/>
          <w:vertAlign w:val="superscript"/>
        </w:rPr>
        <w:t>2</w:t>
      </w:r>
      <w:r>
        <w:rPr>
          <w:sz w:val="24"/>
        </w:rPr>
        <w:t xml:space="preserve"> . Из приведенного анализа видно, что вибрация в кормовой части судов проекта </w:t>
      </w:r>
      <w:r>
        <w:rPr>
          <w:sz w:val="24"/>
          <w:lang w:val="en-US"/>
        </w:rPr>
        <w:t>Q</w:t>
      </w:r>
      <w:r>
        <w:rPr>
          <w:sz w:val="24"/>
        </w:rPr>
        <w:t xml:space="preserve">-065 превышает допустимые параметры. Параметры вибрации непосредственно зависят от массы и геометрических размеров вибрирующих тел, т.е. </w:t>
      </w:r>
      <w:r>
        <w:rPr>
          <w:sz w:val="24"/>
          <w:lang w:val="en-US"/>
        </w:rPr>
        <w:t>F = f ( m ; r</w:t>
      </w:r>
      <w:r>
        <w:rPr>
          <w:sz w:val="24"/>
          <w:vertAlign w:val="subscript"/>
          <w:lang w:val="en-US"/>
        </w:rPr>
        <w:t>i</w:t>
      </w:r>
      <w:r>
        <w:rPr>
          <w:sz w:val="24"/>
          <w:lang w:val="en-US"/>
        </w:rPr>
        <w:t xml:space="preserve"> )</w:t>
      </w:r>
      <w:r>
        <w:rPr>
          <w:sz w:val="24"/>
        </w:rPr>
        <w:t xml:space="preserve"> , где : </w:t>
      </w:r>
      <w:r>
        <w:rPr>
          <w:sz w:val="24"/>
          <w:lang w:val="en-US"/>
        </w:rPr>
        <w:t>m</w:t>
      </w:r>
      <w:r>
        <w:rPr>
          <w:sz w:val="24"/>
        </w:rPr>
        <w:t xml:space="preserve"> – масса тела ; </w:t>
      </w:r>
      <w:r>
        <w:rPr>
          <w:sz w:val="24"/>
          <w:lang w:val="en-US"/>
        </w:rPr>
        <w:t>r</w:t>
      </w:r>
      <w:r>
        <w:rPr>
          <w:sz w:val="24"/>
          <w:vertAlign w:val="subscript"/>
          <w:lang w:val="en-US"/>
        </w:rPr>
        <w:t>i</w:t>
      </w:r>
      <w:r>
        <w:rPr>
          <w:sz w:val="24"/>
          <w:lang w:val="en-US"/>
        </w:rPr>
        <w:t xml:space="preserve"> – радиус инерции тела. В связи с этим существуют следующие пути снижения вибрации :</w:t>
      </w:r>
    </w:p>
    <w:p w:rsidR="00B3480A" w:rsidRDefault="00B3480A">
      <w:pPr>
        <w:numPr>
          <w:ilvl w:val="0"/>
          <w:numId w:val="15"/>
        </w:numPr>
        <w:tabs>
          <w:tab w:val="left" w:pos="1080"/>
        </w:tabs>
        <w:spacing w:line="480" w:lineRule="auto"/>
        <w:ind w:left="1080" w:hanging="360"/>
        <w:jc w:val="both"/>
        <w:rPr>
          <w:sz w:val="24"/>
          <w:lang w:val="en-US"/>
        </w:rPr>
      </w:pPr>
      <w:r>
        <w:rPr>
          <w:sz w:val="24"/>
          <w:lang w:val="en-US"/>
        </w:rPr>
        <w:t>Увеличение массовых показателей вибрирующих тел ;</w:t>
      </w:r>
    </w:p>
    <w:p w:rsidR="00B3480A" w:rsidRDefault="00B3480A">
      <w:pPr>
        <w:numPr>
          <w:ilvl w:val="0"/>
          <w:numId w:val="15"/>
        </w:numPr>
        <w:tabs>
          <w:tab w:val="left" w:pos="1080"/>
        </w:tabs>
        <w:spacing w:line="480" w:lineRule="auto"/>
        <w:ind w:left="1080" w:hanging="360"/>
        <w:jc w:val="both"/>
        <w:rPr>
          <w:sz w:val="24"/>
        </w:rPr>
      </w:pPr>
      <w:r>
        <w:rPr>
          <w:sz w:val="24"/>
          <w:lang w:val="en-US"/>
        </w:rPr>
        <w:t>Уменьшение геометрических размеров ;</w:t>
      </w:r>
    </w:p>
    <w:p w:rsidR="00B3480A" w:rsidRDefault="00B3480A">
      <w:pPr>
        <w:spacing w:line="480" w:lineRule="auto"/>
        <w:jc w:val="both"/>
        <w:rPr>
          <w:sz w:val="24"/>
        </w:rPr>
      </w:pPr>
    </w:p>
    <w:p w:rsidR="00B3480A" w:rsidRDefault="00B3480A">
      <w:pPr>
        <w:spacing w:line="480" w:lineRule="auto"/>
        <w:jc w:val="both"/>
        <w:rPr>
          <w:sz w:val="24"/>
        </w:rPr>
      </w:pPr>
      <w:r>
        <w:rPr>
          <w:sz w:val="24"/>
        </w:rPr>
        <w:t xml:space="preserve">Конкретно для судов проекта </w:t>
      </w:r>
      <w:r>
        <w:rPr>
          <w:sz w:val="24"/>
          <w:lang w:val="en-US"/>
        </w:rPr>
        <w:t>Q</w:t>
      </w:r>
      <w:r>
        <w:rPr>
          <w:sz w:val="24"/>
        </w:rPr>
        <w:t>-065 могут быть предложены следующие способы уменьшения вибрации в кормовой части :</w:t>
      </w:r>
    </w:p>
    <w:p w:rsidR="00B3480A" w:rsidRDefault="00B3480A">
      <w:pPr>
        <w:numPr>
          <w:ilvl w:val="0"/>
          <w:numId w:val="16"/>
        </w:numPr>
        <w:tabs>
          <w:tab w:val="left" w:pos="360"/>
        </w:tabs>
        <w:spacing w:line="480" w:lineRule="auto"/>
        <w:jc w:val="both"/>
        <w:rPr>
          <w:sz w:val="24"/>
        </w:rPr>
      </w:pPr>
      <w:r>
        <w:rPr>
          <w:sz w:val="24"/>
        </w:rPr>
        <w:t>Цементная заливка шп.5-10 в районе валопровода среднего главного двигателя и заливка    шп.7-12 в районе валопроводов правого и левого главных двигателей. Это позволит увеличить массу кормовой части судна, что снизит вибрацию. Кроме того, это будет влиять на уменьшение дифферента на нос, имеющего место у судов рассматриваемого проекта при полном заполнении топливных цистерн и цистерн неподготовленной питьевой воды. Однако это предложение имеет определенные недостатки. Например, в результате вибрации, ударов корпуса судна о причальные стенки во время швартовки, шлюзования и т.п. может произойти отслоение цемента от днища судна. Скапливающийся в образованном пространстве конденсат будет способствовать образованию коррозии корпуса.</w:t>
      </w:r>
    </w:p>
    <w:p w:rsidR="00B3480A" w:rsidRDefault="00B3480A">
      <w:pPr>
        <w:numPr>
          <w:ilvl w:val="0"/>
          <w:numId w:val="16"/>
        </w:numPr>
        <w:tabs>
          <w:tab w:val="left" w:pos="360"/>
        </w:tabs>
        <w:spacing w:line="480" w:lineRule="auto"/>
        <w:jc w:val="both"/>
        <w:rPr>
          <w:sz w:val="24"/>
        </w:rPr>
      </w:pPr>
      <w:r>
        <w:rPr>
          <w:sz w:val="24"/>
        </w:rPr>
        <w:t>Установка дополнительных пиллерсов в румпельном помещении ( ахтерпике ). Эта мера также позволит снизить вибрацию в кормовой части судна за счет увеличения массы вибрирующих тел ( в результате дополнительной связи днища судна с палубным настилом ) и изменения их геометрических размеров. Количество дополнительно устанавливаемых пиллерсов зависит от наличия свободного места в румпельном помещении.</w:t>
      </w:r>
    </w:p>
    <w:p w:rsidR="00B3480A" w:rsidRDefault="00B3480A">
      <w:pPr>
        <w:numPr>
          <w:ilvl w:val="0"/>
          <w:numId w:val="16"/>
        </w:numPr>
        <w:tabs>
          <w:tab w:val="left" w:pos="360"/>
        </w:tabs>
        <w:spacing w:line="480" w:lineRule="auto"/>
        <w:jc w:val="both"/>
        <w:rPr>
          <w:sz w:val="24"/>
        </w:rPr>
      </w:pPr>
      <w:r>
        <w:rPr>
          <w:sz w:val="24"/>
        </w:rPr>
        <w:t>Установка кормовых бракет в продольной плоскости судна вдоль осей валопроводов в районе кормовых кронштейнов винтов. Эта мера позволит уменьщить консольную часть валопроводов на 750 мм, что, в свою очередь, снизит амплитуду колебаний.</w:t>
      </w:r>
    </w:p>
    <w:p w:rsidR="00B3480A" w:rsidRDefault="00B3480A">
      <w:pPr>
        <w:spacing w:line="480" w:lineRule="auto"/>
        <w:jc w:val="both"/>
        <w:rPr>
          <w:sz w:val="24"/>
        </w:rPr>
      </w:pPr>
    </w:p>
    <w:p w:rsidR="00B3480A" w:rsidRDefault="00B3480A">
      <w:pPr>
        <w:spacing w:line="480" w:lineRule="auto"/>
        <w:ind w:firstLine="360"/>
        <w:jc w:val="both"/>
        <w:rPr>
          <w:sz w:val="24"/>
        </w:rPr>
      </w:pPr>
      <w:r>
        <w:rPr>
          <w:sz w:val="24"/>
        </w:rPr>
        <w:t>В связи с вышесказанным предлагается установить один дополнительный пиллерс в румпельном помещении на втором шпангоуте с левого борта и кормовые бракеты вдоль трех валопроводов. В чертеже №4 данного дипломного проекта графически отражены предлагаемые способы борьбы с вибрацией.</w:t>
      </w:r>
    </w:p>
    <w:p w:rsidR="00B3480A" w:rsidRDefault="00B3480A">
      <w:pPr>
        <w:spacing w:line="480" w:lineRule="auto"/>
        <w:ind w:firstLine="360"/>
        <w:jc w:val="both"/>
        <w:rPr>
          <w:sz w:val="24"/>
        </w:rPr>
      </w:pPr>
    </w:p>
    <w:p w:rsidR="00B3480A" w:rsidRDefault="00B3480A">
      <w:pPr>
        <w:spacing w:line="480" w:lineRule="auto"/>
        <w:jc w:val="both"/>
        <w:rPr>
          <w:b/>
          <w:sz w:val="24"/>
        </w:rPr>
      </w:pPr>
      <w:r>
        <w:rPr>
          <w:b/>
          <w:sz w:val="24"/>
          <w:lang w:val="en-US"/>
        </w:rPr>
        <w:t xml:space="preserve">II). </w:t>
      </w:r>
      <w:r>
        <w:rPr>
          <w:b/>
          <w:sz w:val="24"/>
        </w:rPr>
        <w:t>Расчет освещения помещения главных двигателей :</w:t>
      </w:r>
    </w:p>
    <w:p w:rsidR="00B3480A" w:rsidRDefault="00B3480A">
      <w:pPr>
        <w:spacing w:line="480" w:lineRule="auto"/>
        <w:ind w:firstLine="360"/>
        <w:jc w:val="both"/>
        <w:rPr>
          <w:sz w:val="24"/>
        </w:rPr>
      </w:pPr>
      <w:r>
        <w:rPr>
          <w:sz w:val="24"/>
        </w:rPr>
        <w:tab/>
        <w:t>Исходные данные :</w:t>
      </w:r>
    </w:p>
    <w:p w:rsidR="00B3480A" w:rsidRDefault="00B3480A">
      <w:pPr>
        <w:spacing w:line="480" w:lineRule="auto"/>
        <w:ind w:firstLine="360"/>
        <w:jc w:val="both"/>
        <w:rPr>
          <w:sz w:val="24"/>
        </w:rPr>
      </w:pPr>
      <w:r>
        <w:rPr>
          <w:sz w:val="24"/>
        </w:rPr>
        <w:tab/>
      </w:r>
      <w:r>
        <w:rPr>
          <w:sz w:val="24"/>
        </w:rPr>
        <w:tab/>
        <w:t>длина помещения А=7,7 ( м )</w:t>
      </w:r>
    </w:p>
    <w:p w:rsidR="00B3480A" w:rsidRDefault="00B3480A">
      <w:pPr>
        <w:spacing w:line="480" w:lineRule="auto"/>
        <w:ind w:firstLine="360"/>
        <w:jc w:val="both"/>
        <w:rPr>
          <w:sz w:val="24"/>
        </w:rPr>
      </w:pPr>
      <w:r>
        <w:rPr>
          <w:sz w:val="24"/>
        </w:rPr>
        <w:tab/>
      </w:r>
      <w:r>
        <w:rPr>
          <w:sz w:val="24"/>
        </w:rPr>
        <w:tab/>
        <w:t>ширина помещения В=13,4 ( м )</w:t>
      </w:r>
    </w:p>
    <w:p w:rsidR="00B3480A" w:rsidRDefault="00B3480A">
      <w:pPr>
        <w:spacing w:line="480" w:lineRule="auto"/>
        <w:ind w:firstLine="360"/>
        <w:jc w:val="both"/>
        <w:rPr>
          <w:sz w:val="24"/>
        </w:rPr>
      </w:pPr>
      <w:r>
        <w:rPr>
          <w:sz w:val="24"/>
        </w:rPr>
        <w:tab/>
      </w:r>
      <w:r>
        <w:rPr>
          <w:sz w:val="24"/>
        </w:rPr>
        <w:tab/>
        <w:t>высота помещения Н=3,2 ( м )</w:t>
      </w:r>
    </w:p>
    <w:p w:rsidR="00B3480A" w:rsidRDefault="00B3480A">
      <w:pPr>
        <w:spacing w:line="480" w:lineRule="auto"/>
        <w:ind w:firstLine="360"/>
        <w:jc w:val="both"/>
        <w:rPr>
          <w:sz w:val="24"/>
        </w:rPr>
      </w:pPr>
      <w:r>
        <w:rPr>
          <w:sz w:val="24"/>
        </w:rPr>
        <w:tab/>
      </w:r>
      <w:r>
        <w:rPr>
          <w:sz w:val="24"/>
        </w:rPr>
        <w:tab/>
        <w:t xml:space="preserve">напряжение </w:t>
      </w:r>
      <w:r>
        <w:rPr>
          <w:sz w:val="24"/>
          <w:lang w:val="en-US"/>
        </w:rPr>
        <w:t>U</w:t>
      </w:r>
      <w:r>
        <w:rPr>
          <w:sz w:val="24"/>
        </w:rPr>
        <w:t>=220 ( В )</w:t>
      </w:r>
    </w:p>
    <w:p w:rsidR="00B3480A" w:rsidRDefault="00B3480A">
      <w:pPr>
        <w:spacing w:line="480" w:lineRule="auto"/>
        <w:ind w:firstLine="360"/>
        <w:jc w:val="both"/>
        <w:rPr>
          <w:sz w:val="24"/>
        </w:rPr>
      </w:pPr>
      <w:r>
        <w:rPr>
          <w:sz w:val="24"/>
        </w:rPr>
        <w:t xml:space="preserve">Для освещения применяются люминисцентные лампы ЛД-40 ( </w:t>
      </w:r>
      <w:r>
        <w:rPr>
          <w:sz w:val="24"/>
          <w:lang w:val="en-US"/>
        </w:rPr>
        <w:t>N</w:t>
      </w:r>
      <w:r>
        <w:rPr>
          <w:sz w:val="24"/>
        </w:rPr>
        <w:t>=40Вт, Е</w:t>
      </w:r>
      <w:r>
        <w:rPr>
          <w:sz w:val="24"/>
          <w:vertAlign w:val="subscript"/>
          <w:lang w:val="en-US"/>
        </w:rPr>
        <w:t>н</w:t>
      </w:r>
      <w:r>
        <w:rPr>
          <w:sz w:val="24"/>
          <w:lang w:val="en-US"/>
        </w:rPr>
        <w:t>=500</w:t>
      </w:r>
      <w:r>
        <w:rPr>
          <w:sz w:val="24"/>
        </w:rPr>
        <w:t>лк )</w:t>
      </w:r>
    </w:p>
    <w:p w:rsidR="00B3480A" w:rsidRDefault="00B3480A">
      <w:pPr>
        <w:spacing w:line="480" w:lineRule="auto"/>
        <w:ind w:firstLine="360"/>
        <w:jc w:val="both"/>
        <w:rPr>
          <w:sz w:val="24"/>
        </w:rPr>
      </w:pPr>
      <w:r>
        <w:rPr>
          <w:sz w:val="24"/>
        </w:rPr>
        <w:tab/>
        <w:t>Расчет :</w:t>
      </w:r>
    </w:p>
    <w:p w:rsidR="00B3480A" w:rsidRDefault="00B3480A">
      <w:pPr>
        <w:numPr>
          <w:ilvl w:val="0"/>
          <w:numId w:val="17"/>
        </w:numPr>
        <w:tabs>
          <w:tab w:val="left" w:pos="720"/>
        </w:tabs>
        <w:spacing w:line="480" w:lineRule="auto"/>
        <w:ind w:left="720" w:hanging="360"/>
        <w:jc w:val="both"/>
        <w:rPr>
          <w:sz w:val="24"/>
        </w:rPr>
      </w:pPr>
      <w:r>
        <w:rPr>
          <w:sz w:val="24"/>
        </w:rPr>
        <w:t>Расчетная высота помещения</w:t>
      </w:r>
    </w:p>
    <w:p w:rsidR="00B3480A" w:rsidRDefault="00B3480A">
      <w:pPr>
        <w:numPr>
          <w:ilvl w:val="12"/>
          <w:numId w:val="0"/>
        </w:numPr>
        <w:spacing w:line="480" w:lineRule="auto"/>
        <w:ind w:left="1440"/>
        <w:jc w:val="both"/>
        <w:rPr>
          <w:sz w:val="24"/>
        </w:rPr>
      </w:pPr>
      <w:r>
        <w:rPr>
          <w:sz w:val="24"/>
          <w:lang w:val="en-US"/>
        </w:rPr>
        <w:t>h = H - ( h</w:t>
      </w:r>
      <w:r>
        <w:rPr>
          <w:sz w:val="24"/>
          <w:vertAlign w:val="subscript"/>
          <w:lang w:val="en-US"/>
        </w:rPr>
        <w:t>c</w:t>
      </w:r>
      <w:r>
        <w:rPr>
          <w:sz w:val="24"/>
          <w:lang w:val="en-US"/>
        </w:rPr>
        <w:t xml:space="preserve"> + h</w:t>
      </w:r>
      <w:r>
        <w:rPr>
          <w:sz w:val="24"/>
          <w:vertAlign w:val="subscript"/>
          <w:lang w:val="en-US"/>
        </w:rPr>
        <w:t>p</w:t>
      </w:r>
      <w:r>
        <w:rPr>
          <w:sz w:val="24"/>
          <w:lang w:val="en-US"/>
        </w:rPr>
        <w:t xml:space="preserve"> ) = 3</w:t>
      </w:r>
      <w:r>
        <w:rPr>
          <w:sz w:val="24"/>
        </w:rPr>
        <w:t>,2 – 0,5 = 2,7 ( м )</w:t>
      </w:r>
      <w:r>
        <w:rPr>
          <w:sz w:val="24"/>
        </w:rPr>
        <w:tab/>
        <w:t>, где</w:t>
      </w:r>
    </w:p>
    <w:p w:rsidR="00B3480A" w:rsidRDefault="00B3480A">
      <w:pPr>
        <w:numPr>
          <w:ilvl w:val="12"/>
          <w:numId w:val="0"/>
        </w:numPr>
        <w:spacing w:line="480" w:lineRule="auto"/>
        <w:ind w:left="1440"/>
        <w:jc w:val="both"/>
        <w:rPr>
          <w:sz w:val="24"/>
        </w:rPr>
      </w:pPr>
    </w:p>
    <w:p w:rsidR="00B3480A" w:rsidRDefault="00B3480A">
      <w:pPr>
        <w:numPr>
          <w:ilvl w:val="12"/>
          <w:numId w:val="0"/>
        </w:numPr>
        <w:spacing w:line="480" w:lineRule="auto"/>
        <w:ind w:left="1440"/>
        <w:jc w:val="both"/>
        <w:rPr>
          <w:sz w:val="24"/>
          <w:lang w:val="en-US"/>
        </w:rPr>
      </w:pPr>
      <w:r>
        <w:rPr>
          <w:sz w:val="24"/>
          <w:lang w:val="en-US"/>
        </w:rPr>
        <w:t>h</w:t>
      </w:r>
      <w:r>
        <w:rPr>
          <w:sz w:val="24"/>
          <w:vertAlign w:val="subscript"/>
          <w:lang w:val="en-US"/>
        </w:rPr>
        <w:t>c</w:t>
      </w:r>
      <w:r>
        <w:rPr>
          <w:sz w:val="24"/>
          <w:lang w:val="en-US"/>
        </w:rPr>
        <w:t xml:space="preserve"> – свес лампы, ( м ) ;</w:t>
      </w:r>
    </w:p>
    <w:p w:rsidR="00B3480A" w:rsidRDefault="00B3480A">
      <w:pPr>
        <w:numPr>
          <w:ilvl w:val="12"/>
          <w:numId w:val="0"/>
        </w:numPr>
        <w:spacing w:line="480" w:lineRule="auto"/>
        <w:ind w:left="1440"/>
        <w:jc w:val="both"/>
        <w:rPr>
          <w:sz w:val="24"/>
        </w:rPr>
      </w:pPr>
      <w:r>
        <w:rPr>
          <w:sz w:val="24"/>
          <w:lang w:val="en-US"/>
        </w:rPr>
        <w:t>h</w:t>
      </w:r>
      <w:r>
        <w:rPr>
          <w:sz w:val="24"/>
          <w:vertAlign w:val="subscript"/>
          <w:lang w:val="en-US"/>
        </w:rPr>
        <w:t>p</w:t>
      </w:r>
      <w:r>
        <w:rPr>
          <w:sz w:val="24"/>
          <w:lang w:val="en-US"/>
        </w:rPr>
        <w:t xml:space="preserve"> = 0 – </w:t>
      </w:r>
      <w:r>
        <w:rPr>
          <w:sz w:val="24"/>
        </w:rPr>
        <w:t>высота рабочей поверхности от палубы, ( м ) ;</w:t>
      </w:r>
    </w:p>
    <w:p w:rsidR="00B3480A" w:rsidRDefault="00B3480A">
      <w:pPr>
        <w:numPr>
          <w:ilvl w:val="12"/>
          <w:numId w:val="0"/>
        </w:numPr>
        <w:spacing w:line="480" w:lineRule="auto"/>
        <w:ind w:left="1440"/>
        <w:jc w:val="both"/>
        <w:rPr>
          <w:sz w:val="24"/>
        </w:rPr>
      </w:pPr>
      <w:r>
        <w:rPr>
          <w:sz w:val="24"/>
          <w:lang w:val="en-US"/>
        </w:rPr>
        <w:t>H</w:t>
      </w:r>
      <w:r>
        <w:rPr>
          <w:sz w:val="24"/>
        </w:rPr>
        <w:t xml:space="preserve"> = 3,2 – высота помещения, ( м ) ;</w:t>
      </w:r>
    </w:p>
    <w:p w:rsidR="00B3480A" w:rsidRDefault="00B3480A">
      <w:pPr>
        <w:numPr>
          <w:ilvl w:val="12"/>
          <w:numId w:val="0"/>
        </w:numPr>
        <w:spacing w:line="480" w:lineRule="auto"/>
        <w:ind w:left="1440"/>
        <w:jc w:val="both"/>
        <w:rPr>
          <w:sz w:val="24"/>
        </w:rPr>
      </w:pPr>
    </w:p>
    <w:p w:rsidR="00B3480A" w:rsidRDefault="00B3480A">
      <w:pPr>
        <w:numPr>
          <w:ilvl w:val="0"/>
          <w:numId w:val="17"/>
        </w:numPr>
        <w:tabs>
          <w:tab w:val="left" w:pos="720"/>
        </w:tabs>
        <w:spacing w:line="480" w:lineRule="auto"/>
        <w:ind w:left="720" w:hanging="360"/>
        <w:jc w:val="both"/>
        <w:rPr>
          <w:sz w:val="24"/>
        </w:rPr>
      </w:pPr>
      <w:r>
        <w:rPr>
          <w:sz w:val="24"/>
        </w:rPr>
        <w:t>Показатель помещения</w:t>
      </w:r>
    </w:p>
    <w:p w:rsidR="00B3480A" w:rsidRDefault="00B3480A">
      <w:pPr>
        <w:numPr>
          <w:ilvl w:val="12"/>
          <w:numId w:val="0"/>
        </w:numPr>
        <w:spacing w:line="480" w:lineRule="auto"/>
        <w:ind w:left="1440"/>
        <w:jc w:val="both"/>
        <w:rPr>
          <w:sz w:val="24"/>
        </w:rPr>
      </w:pPr>
      <w:r>
        <w:rPr>
          <w:sz w:val="24"/>
          <w:lang w:val="en-US"/>
        </w:rPr>
        <w:t xml:space="preserve">I = ( A </w:t>
      </w:r>
      <w:r>
        <w:rPr>
          <w:rFonts w:ascii="Symbol" w:hAnsi="Symbol"/>
          <w:sz w:val="24"/>
        </w:rPr>
        <w:t></w:t>
      </w:r>
      <w:r>
        <w:rPr>
          <w:sz w:val="24"/>
          <w:lang w:val="en-US"/>
        </w:rPr>
        <w:t xml:space="preserve"> B ) / ( h </w:t>
      </w:r>
      <w:r>
        <w:rPr>
          <w:rFonts w:ascii="Symbol" w:hAnsi="Symbol"/>
          <w:sz w:val="24"/>
        </w:rPr>
        <w:t></w:t>
      </w:r>
      <w:r>
        <w:rPr>
          <w:sz w:val="24"/>
          <w:lang w:val="en-US"/>
        </w:rPr>
        <w:t xml:space="preserve"> ( A + B )) = 1</w:t>
      </w:r>
      <w:r>
        <w:rPr>
          <w:sz w:val="24"/>
        </w:rPr>
        <w:t>,8</w:t>
      </w:r>
    </w:p>
    <w:p w:rsidR="00B3480A" w:rsidRDefault="00B3480A">
      <w:pPr>
        <w:numPr>
          <w:ilvl w:val="12"/>
          <w:numId w:val="0"/>
        </w:numPr>
        <w:spacing w:line="480" w:lineRule="auto"/>
        <w:ind w:left="1440"/>
        <w:jc w:val="both"/>
        <w:rPr>
          <w:sz w:val="24"/>
        </w:rPr>
      </w:pPr>
    </w:p>
    <w:p w:rsidR="00B3480A" w:rsidRDefault="00B3480A">
      <w:pPr>
        <w:numPr>
          <w:ilvl w:val="0"/>
          <w:numId w:val="17"/>
        </w:numPr>
        <w:tabs>
          <w:tab w:val="left" w:pos="720"/>
        </w:tabs>
        <w:spacing w:line="480" w:lineRule="auto"/>
        <w:ind w:left="720" w:hanging="360"/>
        <w:jc w:val="both"/>
        <w:rPr>
          <w:sz w:val="24"/>
        </w:rPr>
      </w:pPr>
      <w:r>
        <w:rPr>
          <w:sz w:val="24"/>
        </w:rPr>
        <w:t>Световой поток одной лампы</w:t>
      </w:r>
    </w:p>
    <w:p w:rsidR="00B3480A" w:rsidRDefault="00B3480A">
      <w:pPr>
        <w:numPr>
          <w:ilvl w:val="12"/>
          <w:numId w:val="0"/>
        </w:numPr>
        <w:spacing w:line="480" w:lineRule="auto"/>
        <w:ind w:left="1440"/>
        <w:jc w:val="both"/>
        <w:rPr>
          <w:sz w:val="24"/>
        </w:rPr>
      </w:pPr>
      <w:r>
        <w:rPr>
          <w:sz w:val="24"/>
          <w:lang w:val="en-US"/>
        </w:rPr>
        <w:t xml:space="preserve">F = 1980 ( </w:t>
      </w:r>
      <w:r>
        <w:rPr>
          <w:sz w:val="24"/>
        </w:rPr>
        <w:t>лм ) – по таблице .</w:t>
      </w:r>
    </w:p>
    <w:p w:rsidR="00B3480A" w:rsidRDefault="00B3480A">
      <w:pPr>
        <w:numPr>
          <w:ilvl w:val="12"/>
          <w:numId w:val="0"/>
        </w:numPr>
        <w:spacing w:line="480" w:lineRule="auto"/>
        <w:ind w:left="1440"/>
        <w:jc w:val="both"/>
        <w:rPr>
          <w:sz w:val="24"/>
        </w:rPr>
      </w:pPr>
    </w:p>
    <w:p w:rsidR="00B3480A" w:rsidRDefault="00B3480A">
      <w:pPr>
        <w:numPr>
          <w:ilvl w:val="12"/>
          <w:numId w:val="0"/>
        </w:numPr>
        <w:spacing w:line="480" w:lineRule="auto"/>
        <w:jc w:val="both"/>
        <w:rPr>
          <w:sz w:val="24"/>
        </w:rPr>
      </w:pPr>
    </w:p>
    <w:p w:rsidR="00B3480A" w:rsidRDefault="00B3480A">
      <w:pPr>
        <w:numPr>
          <w:ilvl w:val="0"/>
          <w:numId w:val="17"/>
        </w:numPr>
        <w:tabs>
          <w:tab w:val="left" w:pos="720"/>
        </w:tabs>
        <w:spacing w:line="480" w:lineRule="auto"/>
        <w:ind w:left="720" w:hanging="360"/>
        <w:jc w:val="both"/>
        <w:rPr>
          <w:sz w:val="24"/>
        </w:rPr>
      </w:pPr>
      <w:r>
        <w:rPr>
          <w:sz w:val="24"/>
        </w:rPr>
        <w:t>Необходимое количество ламп в помещении :</w:t>
      </w:r>
    </w:p>
    <w:p w:rsidR="00B3480A" w:rsidRDefault="00B3480A">
      <w:pPr>
        <w:spacing w:line="480" w:lineRule="auto"/>
        <w:ind w:left="360"/>
        <w:jc w:val="both"/>
        <w:rPr>
          <w:sz w:val="24"/>
        </w:rPr>
      </w:pPr>
    </w:p>
    <w:p w:rsidR="00B3480A" w:rsidRDefault="00B3480A">
      <w:pPr>
        <w:spacing w:line="480" w:lineRule="auto"/>
        <w:ind w:left="1440"/>
        <w:jc w:val="both"/>
        <w:rPr>
          <w:sz w:val="24"/>
        </w:rPr>
      </w:pPr>
      <w:r>
        <w:rPr>
          <w:sz w:val="24"/>
          <w:lang w:val="en-US"/>
        </w:rPr>
        <w:t>n = ( k</w:t>
      </w:r>
      <w:r>
        <w:rPr>
          <w:sz w:val="24"/>
          <w:vertAlign w:val="subscript"/>
          <w:lang w:val="en-US"/>
        </w:rPr>
        <w:t>3</w:t>
      </w:r>
      <w:r>
        <w:rPr>
          <w:sz w:val="24"/>
        </w:rPr>
        <w:t xml:space="preserve"> </w:t>
      </w:r>
      <w:r>
        <w:rPr>
          <w:rFonts w:ascii="Symbol" w:hAnsi="Symbol"/>
          <w:sz w:val="24"/>
        </w:rPr>
        <w:t></w:t>
      </w:r>
      <w:r>
        <w:rPr>
          <w:sz w:val="24"/>
        </w:rPr>
        <w:t xml:space="preserve"> z </w:t>
      </w:r>
      <w:r>
        <w:rPr>
          <w:rFonts w:ascii="Symbol" w:hAnsi="Symbol"/>
          <w:sz w:val="24"/>
        </w:rPr>
        <w:t></w:t>
      </w:r>
      <w:r>
        <w:rPr>
          <w:sz w:val="24"/>
        </w:rPr>
        <w:t xml:space="preserve"> Е</w:t>
      </w:r>
      <w:r>
        <w:rPr>
          <w:sz w:val="24"/>
          <w:vertAlign w:val="subscript"/>
          <w:lang w:val="en-US"/>
        </w:rPr>
        <w:t xml:space="preserve">н </w:t>
      </w:r>
      <w:r>
        <w:rPr>
          <w:rFonts w:ascii="Symbol" w:hAnsi="Symbol"/>
          <w:sz w:val="24"/>
        </w:rPr>
        <w:t></w:t>
      </w:r>
      <w:r>
        <w:rPr>
          <w:sz w:val="24"/>
          <w:vertAlign w:val="subscript"/>
          <w:lang w:val="en-US"/>
        </w:rPr>
        <w:t xml:space="preserve"> </w:t>
      </w:r>
      <w:r>
        <w:rPr>
          <w:sz w:val="24"/>
          <w:lang w:val="en-US"/>
        </w:rPr>
        <w:t xml:space="preserve">S ) / ( F </w:t>
      </w:r>
      <w:r>
        <w:rPr>
          <w:rFonts w:ascii="Symbol" w:hAnsi="Symbol"/>
          <w:sz w:val="24"/>
        </w:rPr>
        <w:t></w:t>
      </w:r>
      <w:r>
        <w:rPr>
          <w:sz w:val="24"/>
          <w:lang w:val="en-US"/>
        </w:rPr>
        <w:t xml:space="preserve"> K</w:t>
      </w:r>
      <w:r>
        <w:rPr>
          <w:sz w:val="24"/>
          <w:vertAlign w:val="subscript"/>
          <w:lang w:val="en-US"/>
        </w:rPr>
        <w:t>n</w:t>
      </w:r>
      <w:r>
        <w:rPr>
          <w:sz w:val="24"/>
        </w:rPr>
        <w:t xml:space="preserve">  ) = 7 ( шт. ) </w:t>
      </w:r>
      <w:r>
        <w:rPr>
          <w:sz w:val="24"/>
        </w:rPr>
        <w:tab/>
        <w:t>, где</w:t>
      </w:r>
    </w:p>
    <w:p w:rsidR="00B3480A" w:rsidRDefault="00B3480A">
      <w:pPr>
        <w:spacing w:line="480" w:lineRule="auto"/>
        <w:ind w:left="1440"/>
        <w:jc w:val="both"/>
        <w:rPr>
          <w:sz w:val="24"/>
        </w:rPr>
      </w:pPr>
    </w:p>
    <w:p w:rsidR="00B3480A" w:rsidRDefault="00B3480A">
      <w:pPr>
        <w:spacing w:line="480" w:lineRule="auto"/>
        <w:ind w:left="1440"/>
        <w:jc w:val="both"/>
        <w:rPr>
          <w:sz w:val="24"/>
          <w:lang w:val="en-US"/>
        </w:rPr>
      </w:pPr>
      <w:r>
        <w:rPr>
          <w:sz w:val="24"/>
        </w:rPr>
        <w:t>Е</w:t>
      </w:r>
      <w:r>
        <w:rPr>
          <w:sz w:val="24"/>
          <w:vertAlign w:val="subscript"/>
          <w:lang w:val="en-US"/>
        </w:rPr>
        <w:t>н</w:t>
      </w:r>
      <w:r>
        <w:rPr>
          <w:sz w:val="24"/>
          <w:lang w:val="en-US"/>
        </w:rPr>
        <w:t>=500лк  - рекомендуемая освещенность помещения ;</w:t>
      </w:r>
    </w:p>
    <w:p w:rsidR="00B3480A" w:rsidRDefault="00B3480A">
      <w:pPr>
        <w:spacing w:line="480" w:lineRule="auto"/>
        <w:ind w:left="1440"/>
        <w:jc w:val="both"/>
        <w:rPr>
          <w:sz w:val="24"/>
        </w:rPr>
      </w:pPr>
      <w:r>
        <w:rPr>
          <w:sz w:val="24"/>
          <w:lang w:val="en-US"/>
        </w:rPr>
        <w:t>S = A</w:t>
      </w:r>
      <w:r>
        <w:rPr>
          <w:rFonts w:ascii="Symbol" w:hAnsi="Symbol"/>
          <w:sz w:val="24"/>
        </w:rPr>
        <w:t></w:t>
      </w:r>
      <w:r>
        <w:rPr>
          <w:rFonts w:ascii="Symbol" w:hAnsi="Symbol"/>
          <w:sz w:val="24"/>
        </w:rPr>
        <w:t></w:t>
      </w:r>
      <w:r>
        <w:rPr>
          <w:sz w:val="24"/>
          <w:lang w:val="en-US"/>
        </w:rPr>
        <w:t xml:space="preserve"> B  - </w:t>
      </w:r>
      <w:r>
        <w:rPr>
          <w:sz w:val="24"/>
        </w:rPr>
        <w:t>площадь помещения, ( м</w:t>
      </w:r>
      <w:r>
        <w:rPr>
          <w:sz w:val="24"/>
          <w:vertAlign w:val="superscript"/>
        </w:rPr>
        <w:t>2</w:t>
      </w:r>
      <w:r>
        <w:rPr>
          <w:sz w:val="24"/>
        </w:rPr>
        <w:t xml:space="preserve"> ) ;</w:t>
      </w:r>
    </w:p>
    <w:p w:rsidR="00B3480A" w:rsidRDefault="00B3480A">
      <w:pPr>
        <w:spacing w:line="480" w:lineRule="auto"/>
        <w:ind w:left="1440"/>
        <w:jc w:val="both"/>
        <w:rPr>
          <w:sz w:val="24"/>
          <w:lang w:val="en-US"/>
        </w:rPr>
      </w:pPr>
      <w:r>
        <w:rPr>
          <w:sz w:val="24"/>
          <w:lang w:val="en-US"/>
        </w:rPr>
        <w:t>k</w:t>
      </w:r>
      <w:r>
        <w:rPr>
          <w:sz w:val="24"/>
          <w:vertAlign w:val="subscript"/>
          <w:lang w:val="en-US"/>
        </w:rPr>
        <w:t xml:space="preserve">3 </w:t>
      </w:r>
      <w:r>
        <w:rPr>
          <w:sz w:val="24"/>
          <w:lang w:val="en-US"/>
        </w:rPr>
        <w:t xml:space="preserve"> = 1,5  -  коэффициент запаса ;</w:t>
      </w:r>
    </w:p>
    <w:p w:rsidR="00B3480A" w:rsidRDefault="00B3480A">
      <w:pPr>
        <w:spacing w:line="480" w:lineRule="auto"/>
        <w:ind w:left="1440"/>
        <w:jc w:val="both"/>
        <w:rPr>
          <w:sz w:val="24"/>
        </w:rPr>
      </w:pPr>
      <w:r>
        <w:rPr>
          <w:sz w:val="24"/>
          <w:lang w:val="en-US"/>
        </w:rPr>
        <w:t xml:space="preserve">z = </w:t>
      </w:r>
      <w:r>
        <w:rPr>
          <w:sz w:val="24"/>
        </w:rPr>
        <w:t>1,1  -  коэффициент неравномерности ;</w:t>
      </w:r>
    </w:p>
    <w:p w:rsidR="00B3480A" w:rsidRDefault="00B3480A">
      <w:pPr>
        <w:spacing w:line="480" w:lineRule="auto"/>
        <w:ind w:left="1440"/>
        <w:jc w:val="both"/>
        <w:rPr>
          <w:sz w:val="24"/>
        </w:rPr>
      </w:pPr>
      <w:r>
        <w:rPr>
          <w:sz w:val="24"/>
          <w:lang w:val="en-US"/>
        </w:rPr>
        <w:t>K</w:t>
      </w:r>
      <w:r>
        <w:rPr>
          <w:sz w:val="24"/>
          <w:vertAlign w:val="subscript"/>
          <w:lang w:val="en-US"/>
        </w:rPr>
        <w:t>n</w:t>
      </w:r>
      <w:r>
        <w:rPr>
          <w:sz w:val="24"/>
        </w:rPr>
        <w:t xml:space="preserve">  -  коэффициент использования светового потока ;</w:t>
      </w:r>
    </w:p>
    <w:p w:rsidR="00B3480A" w:rsidRDefault="00B3480A">
      <w:pPr>
        <w:spacing w:line="480" w:lineRule="auto"/>
        <w:ind w:left="1440"/>
        <w:jc w:val="both"/>
        <w:rPr>
          <w:sz w:val="24"/>
        </w:rPr>
      </w:pPr>
      <w:r>
        <w:rPr>
          <w:sz w:val="24"/>
          <w:lang w:val="en-US"/>
        </w:rPr>
        <w:t>K</w:t>
      </w:r>
      <w:r>
        <w:rPr>
          <w:sz w:val="24"/>
          <w:vertAlign w:val="subscript"/>
          <w:lang w:val="en-US"/>
        </w:rPr>
        <w:t>n</w:t>
      </w:r>
      <w:r>
        <w:rPr>
          <w:sz w:val="24"/>
        </w:rPr>
        <w:t xml:space="preserve">  = 0,54 при i</w:t>
      </w:r>
      <w:r>
        <w:rPr>
          <w:sz w:val="24"/>
          <w:lang w:val="en-US"/>
        </w:rPr>
        <w:t xml:space="preserve"> </w:t>
      </w:r>
      <w:r>
        <w:rPr>
          <w:sz w:val="24"/>
        </w:rPr>
        <w:t xml:space="preserve">= 1,8 ; </w:t>
      </w:r>
    </w:p>
    <w:p w:rsidR="00B3480A" w:rsidRDefault="00B3480A">
      <w:pPr>
        <w:spacing w:line="480" w:lineRule="auto"/>
        <w:ind w:left="1440"/>
        <w:jc w:val="both"/>
        <w:rPr>
          <w:sz w:val="24"/>
        </w:rPr>
      </w:pPr>
      <w:r>
        <w:rPr>
          <w:rFonts w:ascii="Symbol" w:hAnsi="Symbol"/>
          <w:sz w:val="24"/>
        </w:rPr>
        <w:t></w:t>
      </w:r>
      <w:r>
        <w:rPr>
          <w:sz w:val="24"/>
          <w:vertAlign w:val="subscript"/>
        </w:rPr>
        <w:t xml:space="preserve">n </w:t>
      </w:r>
      <w:r>
        <w:rPr>
          <w:sz w:val="24"/>
        </w:rPr>
        <w:t xml:space="preserve">=  30% - коэффициент отражения потолка ; </w:t>
      </w:r>
    </w:p>
    <w:p w:rsidR="00B3480A" w:rsidRDefault="00B3480A">
      <w:pPr>
        <w:spacing w:line="480" w:lineRule="auto"/>
        <w:ind w:left="1440"/>
        <w:jc w:val="both"/>
        <w:rPr>
          <w:sz w:val="24"/>
        </w:rPr>
      </w:pPr>
      <w:r>
        <w:rPr>
          <w:rFonts w:ascii="Symbol" w:hAnsi="Symbol"/>
          <w:sz w:val="24"/>
        </w:rPr>
        <w:t></w:t>
      </w:r>
      <w:r>
        <w:rPr>
          <w:sz w:val="24"/>
          <w:vertAlign w:val="subscript"/>
        </w:rPr>
        <w:t xml:space="preserve">ст </w:t>
      </w:r>
      <w:r>
        <w:rPr>
          <w:sz w:val="24"/>
        </w:rPr>
        <w:t xml:space="preserve"> = 70% - коэффициент отражения стен ;</w:t>
      </w:r>
    </w:p>
    <w:p w:rsidR="00B3480A" w:rsidRDefault="00B3480A">
      <w:pPr>
        <w:spacing w:line="480" w:lineRule="auto"/>
        <w:jc w:val="center"/>
        <w:rPr>
          <w:sz w:val="24"/>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spacing w:line="480" w:lineRule="auto"/>
        <w:jc w:val="center"/>
        <w:rPr>
          <w:b/>
          <w:i/>
          <w:sz w:val="32"/>
        </w:rPr>
      </w:pPr>
      <w:r>
        <w:rPr>
          <w:b/>
          <w:i/>
          <w:sz w:val="32"/>
          <w:lang w:val="en-US"/>
        </w:rPr>
        <w:t>X</w:t>
      </w:r>
      <w:r>
        <w:rPr>
          <w:b/>
          <w:i/>
          <w:sz w:val="32"/>
        </w:rPr>
        <w:t>. Охрана окружающей среды</w:t>
      </w:r>
    </w:p>
    <w:p w:rsidR="00B3480A" w:rsidRDefault="00B3480A">
      <w:pPr>
        <w:spacing w:line="480" w:lineRule="auto"/>
        <w:jc w:val="center"/>
        <w:rPr>
          <w:sz w:val="24"/>
        </w:rPr>
      </w:pPr>
    </w:p>
    <w:p w:rsidR="00B3480A" w:rsidRDefault="00B3480A">
      <w:pPr>
        <w:pStyle w:val="a5"/>
        <w:spacing w:line="480" w:lineRule="auto"/>
      </w:pPr>
      <w:r>
        <w:tab/>
        <w:t xml:space="preserve">Теплоходы проекта </w:t>
      </w:r>
      <w:r>
        <w:rPr>
          <w:lang w:val="en-US"/>
        </w:rPr>
        <w:t>Q-065</w:t>
      </w:r>
      <w:r>
        <w:t>, как источники загрязнения окружающей среды, могут быть рассмотрены в двух аспектах. Во-первых, в результате производственно-хозяйственной деятельности возможно попадание за борт бытовых сточно-фановых вод, твердых отходов, топлива, смазки, подсланевых вод. Во-вторых, загрязнение окружающей среды возможно в результате выброса в атмосферу отработанных газов двигателей и установки инсенератора.</w:t>
      </w:r>
    </w:p>
    <w:p w:rsidR="00B3480A" w:rsidRDefault="00B3480A">
      <w:pPr>
        <w:spacing w:line="480" w:lineRule="auto"/>
        <w:jc w:val="both"/>
        <w:rPr>
          <w:sz w:val="24"/>
        </w:rPr>
      </w:pPr>
      <w:r>
        <w:rPr>
          <w:sz w:val="24"/>
        </w:rPr>
        <w:tab/>
        <w:t>Предупреждение загрязнения первого вида осуществляется следующими мерами :</w:t>
      </w:r>
    </w:p>
    <w:p w:rsidR="00B3480A" w:rsidRDefault="00B3480A">
      <w:pPr>
        <w:numPr>
          <w:ilvl w:val="0"/>
          <w:numId w:val="18"/>
        </w:numPr>
        <w:tabs>
          <w:tab w:val="left" w:pos="360"/>
        </w:tabs>
        <w:spacing w:line="480" w:lineRule="auto"/>
        <w:jc w:val="both"/>
        <w:rPr>
          <w:sz w:val="24"/>
        </w:rPr>
      </w:pPr>
      <w:r>
        <w:rPr>
          <w:sz w:val="24"/>
        </w:rPr>
        <w:t>Бункеровка судна топливом и маслом производится закрытым способом. Отдача отработанного масла, подсланевых вод, сточно-фановых вод на специальные суда или береговые устройства осуществляется также закрытым способом. Во избежание попадания утечек при приемке и выдаче наливные втулки всех вышеуказанных трубопроводов выведены в один ящик, соединенный трубопроводом с цистерной масляного шлама.</w:t>
      </w:r>
    </w:p>
    <w:p w:rsidR="00B3480A" w:rsidRDefault="00B3480A">
      <w:pPr>
        <w:numPr>
          <w:ilvl w:val="0"/>
          <w:numId w:val="18"/>
        </w:numPr>
        <w:tabs>
          <w:tab w:val="left" w:pos="360"/>
        </w:tabs>
        <w:spacing w:line="480" w:lineRule="auto"/>
        <w:jc w:val="both"/>
        <w:rPr>
          <w:sz w:val="24"/>
        </w:rPr>
      </w:pPr>
      <w:r>
        <w:rPr>
          <w:sz w:val="24"/>
        </w:rPr>
        <w:t>Накопление бытовых сточных вод на судне производится в специальные сточные цистерны емкостью 15,21 м</w:t>
      </w:r>
      <w:r>
        <w:rPr>
          <w:sz w:val="24"/>
          <w:vertAlign w:val="superscript"/>
        </w:rPr>
        <w:t>3</w:t>
      </w:r>
      <w:r>
        <w:rPr>
          <w:sz w:val="24"/>
        </w:rPr>
        <w:t>, 15,74 м</w:t>
      </w:r>
      <w:r>
        <w:rPr>
          <w:sz w:val="24"/>
          <w:vertAlign w:val="superscript"/>
        </w:rPr>
        <w:t>3</w:t>
      </w:r>
      <w:r>
        <w:rPr>
          <w:sz w:val="24"/>
        </w:rPr>
        <w:t>, 18,25 м</w:t>
      </w:r>
      <w:r>
        <w:rPr>
          <w:sz w:val="24"/>
          <w:vertAlign w:val="superscript"/>
        </w:rPr>
        <w:t>3</w:t>
      </w:r>
      <w:r>
        <w:rPr>
          <w:sz w:val="24"/>
        </w:rPr>
        <w:t xml:space="preserve">  и  9,13 м</w:t>
      </w:r>
      <w:r>
        <w:rPr>
          <w:sz w:val="24"/>
          <w:vertAlign w:val="superscript"/>
        </w:rPr>
        <w:t>3</w:t>
      </w:r>
      <w:r>
        <w:rPr>
          <w:sz w:val="24"/>
        </w:rPr>
        <w:t xml:space="preserve"> . Кроме них имеется фекальная цистерна емкостью 2 м</w:t>
      </w:r>
      <w:r>
        <w:rPr>
          <w:sz w:val="24"/>
          <w:vertAlign w:val="superscript"/>
        </w:rPr>
        <w:t>3</w:t>
      </w:r>
      <w:r>
        <w:rPr>
          <w:sz w:val="24"/>
        </w:rPr>
        <w:t xml:space="preserve">  и соединяемая при необходимости с цистерной сточных вод. Это позволяет обеспечить автономность по вместимости резервных сточно-фановых цистерн  1 сутки. Если нет возможности сдать сточно-фановые воды на специализированные суда или береговые устройства, то для их переработки используется станция очистки сточно-фановых вод «Нептуматик». В результате переработки очищенная и обеззараженная вода сливается за борт, а шлам поступает в установку для сжигания отходов или в шламовую цистерну, откуда может сдаваться на специализированные суда или береговые устройства. Выпускной трубопровод перекрывается клинкетом, который, в свою очередь, опечатывается пломбой.</w:t>
      </w:r>
    </w:p>
    <w:p w:rsidR="00B3480A" w:rsidRDefault="00B3480A">
      <w:pPr>
        <w:numPr>
          <w:ilvl w:val="0"/>
          <w:numId w:val="18"/>
        </w:numPr>
        <w:tabs>
          <w:tab w:val="left" w:pos="360"/>
        </w:tabs>
        <w:spacing w:line="480" w:lineRule="auto"/>
        <w:jc w:val="both"/>
        <w:rPr>
          <w:sz w:val="24"/>
        </w:rPr>
      </w:pPr>
      <w:r>
        <w:rPr>
          <w:sz w:val="24"/>
        </w:rPr>
        <w:t>Утечное топливо от главных и вспомогательных двигателей собирается в сточные топливные цистерны вместимостью 2 х 0,4 м</w:t>
      </w:r>
      <w:r>
        <w:rPr>
          <w:sz w:val="24"/>
          <w:vertAlign w:val="superscript"/>
        </w:rPr>
        <w:t>3</w:t>
      </w:r>
      <w:r>
        <w:rPr>
          <w:sz w:val="24"/>
        </w:rPr>
        <w:t xml:space="preserve"> . Собранное в этих цистернах топливо после соответствующей очистки может быть возвращено в запасную топливную цистерну.</w:t>
      </w:r>
    </w:p>
    <w:p w:rsidR="00B3480A" w:rsidRDefault="00B3480A">
      <w:pPr>
        <w:numPr>
          <w:ilvl w:val="0"/>
          <w:numId w:val="18"/>
        </w:numPr>
        <w:tabs>
          <w:tab w:val="left" w:pos="360"/>
        </w:tabs>
        <w:spacing w:line="480" w:lineRule="auto"/>
        <w:jc w:val="both"/>
        <w:rPr>
          <w:sz w:val="24"/>
        </w:rPr>
      </w:pPr>
      <w:r>
        <w:rPr>
          <w:sz w:val="24"/>
        </w:rPr>
        <w:t>Отработанное смазочное масло собирается в специально предназначенную для этого цистерну отработанного масла. Вместимость цистерны – 2 м</w:t>
      </w:r>
      <w:r>
        <w:rPr>
          <w:sz w:val="24"/>
          <w:vertAlign w:val="superscript"/>
        </w:rPr>
        <w:t>3</w:t>
      </w:r>
      <w:r>
        <w:rPr>
          <w:sz w:val="24"/>
        </w:rPr>
        <w:t xml:space="preserve"> . По мере накопления отработанное масло сдается на теплоходы типа «ОС». Цистерна отработанного масла и сточные топливные цистерны расположены в подсланевом пространстве машинного отделения и имеют датчики сигнализации максимального уровня.</w:t>
      </w:r>
    </w:p>
    <w:p w:rsidR="00B3480A" w:rsidRDefault="00B3480A">
      <w:pPr>
        <w:numPr>
          <w:ilvl w:val="0"/>
          <w:numId w:val="18"/>
        </w:numPr>
        <w:tabs>
          <w:tab w:val="left" w:pos="360"/>
        </w:tabs>
        <w:spacing w:line="480" w:lineRule="auto"/>
        <w:jc w:val="both"/>
        <w:rPr>
          <w:sz w:val="24"/>
        </w:rPr>
      </w:pPr>
      <w:r>
        <w:rPr>
          <w:sz w:val="24"/>
        </w:rPr>
        <w:t>Подсланевые воды закачиваются насосами осушения в специальную цистерну емкостью 3,5 м</w:t>
      </w:r>
      <w:r>
        <w:rPr>
          <w:sz w:val="24"/>
          <w:vertAlign w:val="superscript"/>
        </w:rPr>
        <w:t>3</w:t>
      </w:r>
      <w:r>
        <w:rPr>
          <w:sz w:val="24"/>
        </w:rPr>
        <w:t>, расположенную в подсланевом пространстве отделения вспомогательных двигателей. Имеется сигнализация предупреждения о максимальном уровне в цистерне подсланевых вод. По мере накопления подсланевых вод они могут сдаваться на теплоходы «ОС» или поступать на переработку в сепаратор подсланевых вод «Фрам». Сепаратор работает в ручном или автоматическом режиме. Члены команды, обслуживающие СЭУ должны соблюдать постоянный контроль за состоянием уплотнений гребного вала и валов насосов, расположенных в машинном отделении в целях уменьшения накопления подсланевых вод. Во избежание откачки их за борт выходные клинкеты должны быть закрыты и опломбированы.</w:t>
      </w:r>
    </w:p>
    <w:p w:rsidR="00B3480A" w:rsidRDefault="00B3480A">
      <w:pPr>
        <w:numPr>
          <w:ilvl w:val="0"/>
          <w:numId w:val="18"/>
        </w:numPr>
        <w:tabs>
          <w:tab w:val="left" w:pos="360"/>
        </w:tabs>
        <w:spacing w:line="480" w:lineRule="auto"/>
        <w:jc w:val="both"/>
        <w:rPr>
          <w:sz w:val="24"/>
        </w:rPr>
      </w:pPr>
      <w:r>
        <w:rPr>
          <w:sz w:val="24"/>
        </w:rPr>
        <w:t>Для сбора сухого мусора на судне имеются бачки, на которых должны быть нанесены надписи «Сухой мусор» и «Пищевые отходы».</w:t>
      </w:r>
    </w:p>
    <w:p w:rsidR="00B3480A" w:rsidRDefault="00B3480A">
      <w:pPr>
        <w:spacing w:line="480" w:lineRule="auto"/>
        <w:ind w:left="360"/>
        <w:jc w:val="both"/>
        <w:rPr>
          <w:sz w:val="24"/>
        </w:rPr>
      </w:pPr>
      <w:r>
        <w:rPr>
          <w:sz w:val="24"/>
        </w:rPr>
        <w:t>Вместимость бачков для сухого мусора :</w:t>
      </w:r>
    </w:p>
    <w:p w:rsidR="00B3480A" w:rsidRDefault="00B3480A">
      <w:pPr>
        <w:spacing w:line="480" w:lineRule="auto"/>
        <w:ind w:left="360"/>
        <w:jc w:val="both"/>
        <w:rPr>
          <w:sz w:val="24"/>
        </w:rPr>
      </w:pPr>
      <w:r>
        <w:rPr>
          <w:sz w:val="24"/>
        </w:rPr>
        <w:tab/>
      </w:r>
      <w:r>
        <w:rPr>
          <w:sz w:val="24"/>
          <w:lang w:val="en-US"/>
        </w:rPr>
        <w:t xml:space="preserve">V </w:t>
      </w:r>
      <w:r>
        <w:rPr>
          <w:sz w:val="24"/>
          <w:vertAlign w:val="subscript"/>
        </w:rPr>
        <w:t>б.</w:t>
      </w:r>
      <w:r>
        <w:rPr>
          <w:sz w:val="24"/>
          <w:vertAlign w:val="superscript"/>
        </w:rPr>
        <w:t>с.м.</w:t>
      </w:r>
      <w:r>
        <w:rPr>
          <w:sz w:val="24"/>
        </w:rPr>
        <w:t xml:space="preserve"> = </w:t>
      </w:r>
      <w:r>
        <w:rPr>
          <w:sz w:val="24"/>
          <w:lang w:val="en-US"/>
        </w:rPr>
        <w:t>q</w:t>
      </w:r>
      <w:r>
        <w:rPr>
          <w:sz w:val="24"/>
        </w:rPr>
        <w:t xml:space="preserve"> </w:t>
      </w:r>
      <w:r>
        <w:rPr>
          <w:rFonts w:ascii="Symbol" w:hAnsi="Symbol"/>
          <w:sz w:val="24"/>
        </w:rPr>
        <w:t></w:t>
      </w:r>
      <w:r>
        <w:rPr>
          <w:sz w:val="24"/>
        </w:rPr>
        <w:t xml:space="preserve"> А </w:t>
      </w:r>
      <w:r>
        <w:rPr>
          <w:rFonts w:ascii="Symbol" w:hAnsi="Symbol"/>
          <w:sz w:val="24"/>
        </w:rPr>
        <w:t></w:t>
      </w:r>
      <w:r>
        <w:rPr>
          <w:sz w:val="24"/>
        </w:rPr>
        <w:t xml:space="preserve"> П = 4,7 ( м</w:t>
      </w:r>
      <w:r>
        <w:rPr>
          <w:sz w:val="24"/>
          <w:vertAlign w:val="superscript"/>
        </w:rPr>
        <w:t>3</w:t>
      </w:r>
      <w:r>
        <w:rPr>
          <w:sz w:val="24"/>
        </w:rPr>
        <w:t xml:space="preserve"> )</w:t>
      </w:r>
      <w:r>
        <w:rPr>
          <w:sz w:val="24"/>
        </w:rPr>
        <w:tab/>
        <w:t>, где</w:t>
      </w:r>
    </w:p>
    <w:p w:rsidR="00B3480A" w:rsidRDefault="00B3480A">
      <w:pPr>
        <w:spacing w:line="480" w:lineRule="auto"/>
        <w:ind w:left="360"/>
        <w:jc w:val="both"/>
        <w:rPr>
          <w:sz w:val="24"/>
        </w:rPr>
      </w:pPr>
    </w:p>
    <w:p w:rsidR="00B3480A" w:rsidRDefault="00B3480A">
      <w:pPr>
        <w:spacing w:line="480" w:lineRule="auto"/>
        <w:ind w:left="360"/>
        <w:jc w:val="both"/>
        <w:rPr>
          <w:sz w:val="24"/>
        </w:rPr>
      </w:pPr>
      <w:r>
        <w:rPr>
          <w:sz w:val="24"/>
        </w:rPr>
        <w:tab/>
        <w:t>q</w:t>
      </w:r>
      <w:r>
        <w:rPr>
          <w:sz w:val="24"/>
          <w:lang w:val="en-US"/>
        </w:rPr>
        <w:t xml:space="preserve"> = 0</w:t>
      </w:r>
      <w:r>
        <w:rPr>
          <w:sz w:val="24"/>
        </w:rPr>
        <w:t>,02 ( м</w:t>
      </w:r>
      <w:r>
        <w:rPr>
          <w:sz w:val="24"/>
          <w:vertAlign w:val="superscript"/>
        </w:rPr>
        <w:t>3</w:t>
      </w:r>
      <w:r>
        <w:rPr>
          <w:sz w:val="24"/>
        </w:rPr>
        <w:t xml:space="preserve"> / чел. сут ) – норма наполнения сухого мусора ;</w:t>
      </w:r>
    </w:p>
    <w:p w:rsidR="00B3480A" w:rsidRDefault="00B3480A">
      <w:pPr>
        <w:spacing w:line="480" w:lineRule="auto"/>
        <w:ind w:left="360"/>
        <w:jc w:val="both"/>
        <w:rPr>
          <w:sz w:val="24"/>
        </w:rPr>
      </w:pPr>
      <w:r>
        <w:rPr>
          <w:sz w:val="24"/>
        </w:rPr>
        <w:tab/>
        <w:t>А = 235 чел. – количество пассажиров и членов экипажа на судне ;</w:t>
      </w:r>
    </w:p>
    <w:p w:rsidR="00B3480A" w:rsidRDefault="00B3480A">
      <w:pPr>
        <w:spacing w:line="480" w:lineRule="auto"/>
        <w:ind w:left="360"/>
        <w:jc w:val="both"/>
        <w:rPr>
          <w:sz w:val="24"/>
        </w:rPr>
      </w:pPr>
      <w:r>
        <w:rPr>
          <w:sz w:val="24"/>
        </w:rPr>
        <w:tab/>
        <w:t>П = 1 сут. – периодичность сдачи сухого мусора ;</w:t>
      </w:r>
    </w:p>
    <w:p w:rsidR="00B3480A" w:rsidRDefault="00B3480A">
      <w:pPr>
        <w:spacing w:line="480" w:lineRule="auto"/>
        <w:ind w:left="360"/>
        <w:jc w:val="both"/>
        <w:rPr>
          <w:sz w:val="24"/>
        </w:rPr>
      </w:pPr>
    </w:p>
    <w:p w:rsidR="00B3480A" w:rsidRDefault="00B3480A">
      <w:pPr>
        <w:spacing w:line="480" w:lineRule="auto"/>
        <w:ind w:left="360"/>
        <w:jc w:val="both"/>
        <w:rPr>
          <w:sz w:val="24"/>
        </w:rPr>
      </w:pPr>
      <w:r>
        <w:rPr>
          <w:sz w:val="24"/>
        </w:rPr>
        <w:t>Для твердых пищевых отходов должна быть предусмотрена емкость, в которой до очередной сдачи отходов могло бы содержаться следующее количество твердых отходов:</w:t>
      </w:r>
    </w:p>
    <w:p w:rsidR="00B3480A" w:rsidRDefault="00B3480A">
      <w:pPr>
        <w:spacing w:line="480" w:lineRule="auto"/>
        <w:ind w:left="360"/>
        <w:jc w:val="both"/>
        <w:rPr>
          <w:sz w:val="24"/>
        </w:rPr>
      </w:pPr>
      <w:r>
        <w:rPr>
          <w:sz w:val="24"/>
        </w:rPr>
        <w:tab/>
      </w:r>
      <w:r>
        <w:rPr>
          <w:sz w:val="24"/>
          <w:lang w:val="en-US"/>
        </w:rPr>
        <w:t>G</w:t>
      </w:r>
      <w:r>
        <w:rPr>
          <w:sz w:val="24"/>
        </w:rPr>
        <w:t xml:space="preserve"> </w:t>
      </w:r>
      <w:r>
        <w:rPr>
          <w:sz w:val="24"/>
          <w:vertAlign w:val="subscript"/>
        </w:rPr>
        <w:t>п.о.</w:t>
      </w:r>
      <w:r>
        <w:rPr>
          <w:sz w:val="24"/>
        </w:rPr>
        <w:t xml:space="preserve"> = </w:t>
      </w:r>
      <w:r>
        <w:rPr>
          <w:sz w:val="24"/>
          <w:lang w:val="en-US"/>
        </w:rPr>
        <w:t xml:space="preserve">q </w:t>
      </w:r>
      <w:r>
        <w:rPr>
          <w:rFonts w:ascii="Symbol" w:hAnsi="Symbol"/>
          <w:sz w:val="24"/>
        </w:rPr>
        <w:t></w:t>
      </w:r>
      <w:r>
        <w:rPr>
          <w:sz w:val="24"/>
          <w:lang w:val="en-US"/>
        </w:rPr>
        <w:t xml:space="preserve"> </w:t>
      </w:r>
      <w:r>
        <w:rPr>
          <w:sz w:val="24"/>
        </w:rPr>
        <w:t xml:space="preserve">А </w:t>
      </w:r>
      <w:r>
        <w:rPr>
          <w:rFonts w:ascii="Symbol" w:hAnsi="Symbol"/>
          <w:sz w:val="24"/>
        </w:rPr>
        <w:t></w:t>
      </w:r>
      <w:r>
        <w:rPr>
          <w:sz w:val="24"/>
        </w:rPr>
        <w:t xml:space="preserve"> П = 70,5 ( кг )</w:t>
      </w:r>
      <w:r>
        <w:rPr>
          <w:sz w:val="24"/>
        </w:rPr>
        <w:tab/>
        <w:t>, где</w:t>
      </w:r>
    </w:p>
    <w:p w:rsidR="00B3480A" w:rsidRDefault="00B3480A">
      <w:pPr>
        <w:spacing w:line="480" w:lineRule="auto"/>
        <w:ind w:left="360"/>
        <w:jc w:val="both"/>
        <w:rPr>
          <w:sz w:val="24"/>
        </w:rPr>
      </w:pPr>
    </w:p>
    <w:p w:rsidR="00B3480A" w:rsidRDefault="00B3480A">
      <w:pPr>
        <w:spacing w:line="480" w:lineRule="auto"/>
        <w:ind w:left="360"/>
        <w:jc w:val="both"/>
        <w:rPr>
          <w:sz w:val="24"/>
        </w:rPr>
      </w:pPr>
      <w:r>
        <w:rPr>
          <w:sz w:val="24"/>
        </w:rPr>
        <w:tab/>
        <w:t>q</w:t>
      </w:r>
      <w:r>
        <w:rPr>
          <w:sz w:val="24"/>
          <w:lang w:val="en-US"/>
        </w:rPr>
        <w:t xml:space="preserve"> = 0</w:t>
      </w:r>
      <w:r>
        <w:rPr>
          <w:sz w:val="24"/>
        </w:rPr>
        <w:t>,03 ( кг / чел. сут ) – норма накопления твердых пищевых отходов ;</w:t>
      </w:r>
    </w:p>
    <w:p w:rsidR="00B3480A" w:rsidRDefault="00B3480A">
      <w:pPr>
        <w:spacing w:line="480" w:lineRule="auto"/>
        <w:ind w:left="360"/>
        <w:jc w:val="both"/>
        <w:rPr>
          <w:sz w:val="24"/>
        </w:rPr>
      </w:pPr>
    </w:p>
    <w:p w:rsidR="00B3480A" w:rsidRDefault="00B3480A">
      <w:pPr>
        <w:spacing w:line="480" w:lineRule="auto"/>
        <w:ind w:left="360" w:firstLine="360"/>
        <w:jc w:val="both"/>
        <w:rPr>
          <w:sz w:val="24"/>
        </w:rPr>
      </w:pPr>
      <w:r>
        <w:rPr>
          <w:sz w:val="24"/>
        </w:rPr>
        <w:t>Кроме сдачи сухого мусора на специализированные теплоходы предусмотрено его сжигание в установке инсенератора. Бо</w:t>
      </w:r>
      <w:r>
        <w:rPr>
          <w:sz w:val="24"/>
          <w:lang w:val="en-US"/>
        </w:rPr>
        <w:t>’</w:t>
      </w:r>
      <w:r>
        <w:rPr>
          <w:sz w:val="24"/>
        </w:rPr>
        <w:t>льшая часть твердых пищевых отходов может быть переработана в специальной установке, имеющейся на теплоходе. В результате переработки прессованные пищевые отходы поступают в установку для сжигания отходов, а оставшаяся жидкость сливается в сточную цистерну.</w:t>
      </w:r>
    </w:p>
    <w:p w:rsidR="00B3480A" w:rsidRDefault="00B3480A">
      <w:pPr>
        <w:spacing w:line="480" w:lineRule="auto"/>
        <w:ind w:left="360"/>
        <w:jc w:val="both"/>
        <w:rPr>
          <w:sz w:val="24"/>
        </w:rPr>
      </w:pPr>
      <w:r>
        <w:rPr>
          <w:sz w:val="24"/>
        </w:rPr>
        <w:tab/>
        <w:t>Сдача на суда «ОС» сточных вод, отработанного масла, подсланевых вод, сухого мусора и твердых пищевых отходов должна фиксироваться в специальном журнале. В целях предупреждения попадания сухого мусора и пищевых отходов за борт по вине туристов и команды на палубах установлены урны, а шпигаты снабжены специальными решетками.</w:t>
      </w:r>
    </w:p>
    <w:p w:rsidR="00B3480A" w:rsidRDefault="00B3480A">
      <w:pPr>
        <w:spacing w:line="480" w:lineRule="auto"/>
        <w:ind w:left="360"/>
        <w:jc w:val="both"/>
        <w:rPr>
          <w:sz w:val="24"/>
        </w:rPr>
      </w:pPr>
      <w:r>
        <w:rPr>
          <w:sz w:val="24"/>
        </w:rPr>
        <w:tab/>
        <w:t>Во время переработки сточно-фановых вод станцией «Нептуматик» возможно попадание за борт некоторого количества хлора, а во время переработки подсланевых вод сепаратором «Фрам» – допускаемого количества масла. Поэтому необходимо вести строгий контроль за работой указанных установок, а подсланевые и сточно-фановые воды по возможности сдавать на специализированные суда типа «ОС» или ьереговые устройства.</w:t>
      </w:r>
    </w:p>
    <w:p w:rsidR="00B3480A" w:rsidRDefault="00B3480A">
      <w:pPr>
        <w:spacing w:line="480" w:lineRule="auto"/>
        <w:ind w:left="360"/>
        <w:jc w:val="both"/>
        <w:rPr>
          <w:sz w:val="24"/>
        </w:rPr>
      </w:pPr>
      <w:r>
        <w:rPr>
          <w:sz w:val="24"/>
        </w:rPr>
        <w:tab/>
        <w:t>Вторым видом загрязнения окружающей среды при работе теплохода является загрязнение атмосферного воздуха отработанными газами главных и вспомогательных двигателей, котлов и установки для сжигания отходов. В 1980 году утвержден, а с 1981 года введен в действие Закон СССР «Об охране атмосферного воздуха», согласно которому предприятия, учреждения и организации, деятельность которых связана с выбросами загрязняющих веществ в атмосферу, обязаны проводить организационно-хозяйственные, технические и иные мероприятия для обеспечения выполнения условий и требований, предусмотренных в разрешениях на выброс загрязняющих веществ ( статья 10 ).</w:t>
      </w:r>
    </w:p>
    <w:p w:rsidR="00B3480A" w:rsidRDefault="00B3480A">
      <w:pPr>
        <w:spacing w:line="480" w:lineRule="auto"/>
        <w:ind w:left="360"/>
        <w:jc w:val="both"/>
        <w:rPr>
          <w:sz w:val="24"/>
        </w:rPr>
      </w:pPr>
      <w:r>
        <w:rPr>
          <w:sz w:val="24"/>
        </w:rPr>
        <w:tab/>
        <w:t xml:space="preserve">На судах проекта </w:t>
      </w:r>
      <w:r>
        <w:rPr>
          <w:sz w:val="24"/>
          <w:lang w:val="en-US"/>
        </w:rPr>
        <w:t>Q</w:t>
      </w:r>
      <w:r>
        <w:rPr>
          <w:sz w:val="24"/>
        </w:rPr>
        <w:t>-065 в ходовом режиме предусмотрен подогрев воды утилизационными котлами на ходовом режиме, вместо водогрейных котлов, что приводит к экономии топлива, увеличению к.п.д. СЭУ, а, следовательно, к снижению количества вредных газов, выбрасываемых в атмосферу. Сокращение выброса отработанных газов установки инсенератора можно достич следующими мерами :</w:t>
      </w:r>
    </w:p>
    <w:p w:rsidR="00B3480A" w:rsidRDefault="00B3480A">
      <w:pPr>
        <w:numPr>
          <w:ilvl w:val="0"/>
          <w:numId w:val="19"/>
        </w:numPr>
        <w:tabs>
          <w:tab w:val="left" w:pos="720"/>
        </w:tabs>
        <w:spacing w:line="480" w:lineRule="auto"/>
        <w:ind w:left="720" w:hanging="360"/>
        <w:jc w:val="both"/>
        <w:rPr>
          <w:sz w:val="24"/>
        </w:rPr>
      </w:pPr>
      <w:r>
        <w:rPr>
          <w:sz w:val="24"/>
        </w:rPr>
        <w:t>Сдачей сухого мусора, пищевых отходов, сточно-фановых вод и продуктов сепарации топлива на специализированные теплоходы типа «ОС» или береговые установки.</w:t>
      </w:r>
    </w:p>
    <w:p w:rsidR="00B3480A" w:rsidRDefault="00B3480A">
      <w:pPr>
        <w:numPr>
          <w:ilvl w:val="0"/>
          <w:numId w:val="19"/>
        </w:numPr>
        <w:tabs>
          <w:tab w:val="left" w:pos="720"/>
        </w:tabs>
        <w:spacing w:line="480" w:lineRule="auto"/>
        <w:ind w:left="720" w:hanging="360"/>
        <w:jc w:val="both"/>
        <w:rPr>
          <w:sz w:val="24"/>
        </w:rPr>
      </w:pPr>
      <w:r>
        <w:rPr>
          <w:sz w:val="24"/>
        </w:rPr>
        <w:t>Если нет возможности сдать вышеперечисленные отходы на теплоходы «ОС» или береговые устройства, то следует одновременно сжигать сухой мусор, продукты сепарации топлива и, например, пресованные пищевые отходы ( т.е. горючие материалы вместе с негорючими ), таким образом уменьшая количество топлива, необходимого для сжигания отходов.</w:t>
      </w:r>
    </w:p>
    <w:p w:rsidR="00B3480A" w:rsidRDefault="00B3480A">
      <w:pPr>
        <w:spacing w:line="480" w:lineRule="auto"/>
        <w:jc w:val="both"/>
        <w:rPr>
          <w:sz w:val="24"/>
        </w:rPr>
      </w:pPr>
    </w:p>
    <w:p w:rsidR="00B3480A" w:rsidRDefault="00B3480A">
      <w:pPr>
        <w:spacing w:line="480" w:lineRule="auto"/>
        <w:jc w:val="both"/>
        <w:rPr>
          <w:sz w:val="24"/>
        </w:rPr>
      </w:pPr>
      <w:r>
        <w:rPr>
          <w:sz w:val="24"/>
        </w:rPr>
        <w:t>Таким образом, в результате выполнения предложенных выше мер выброс вредных веществ за борт и в атмосферу существенно сократится, что соответствует требованиям статьи 10 Закона СССР «Об охране атмосферного воздуха», а именно той ее части, где сказано : «… принимать меры по снижению выбросов загрязняющих веществ».</w:t>
      </w:r>
    </w:p>
    <w:p w:rsidR="00B3480A" w:rsidRDefault="00B3480A">
      <w:pPr>
        <w:spacing w:line="480" w:lineRule="auto"/>
        <w:jc w:val="both"/>
        <w:rPr>
          <w:sz w:val="24"/>
        </w:rPr>
      </w:pPr>
    </w:p>
    <w:p w:rsidR="00B3480A" w:rsidRDefault="00B3480A">
      <w:pPr>
        <w:spacing w:line="480" w:lineRule="auto"/>
        <w:jc w:val="center"/>
        <w:rPr>
          <w:sz w:val="24"/>
          <w:lang w:val="en-US"/>
        </w:rPr>
      </w:pPr>
    </w:p>
    <w:p w:rsidR="00B3480A" w:rsidRDefault="00B3480A">
      <w:pPr>
        <w:spacing w:line="480" w:lineRule="auto"/>
        <w:jc w:val="center"/>
        <w:rPr>
          <w:sz w:val="24"/>
          <w:lang w:val="en-US"/>
        </w:rPr>
      </w:pPr>
    </w:p>
    <w:p w:rsidR="00B3480A" w:rsidRDefault="00B3480A">
      <w:pPr>
        <w:spacing w:line="480" w:lineRule="auto"/>
        <w:jc w:val="center"/>
        <w:rPr>
          <w:sz w:val="24"/>
          <w:lang w:val="en-US"/>
        </w:rPr>
      </w:pPr>
    </w:p>
    <w:p w:rsidR="00B3480A" w:rsidRDefault="00B3480A">
      <w:pPr>
        <w:spacing w:line="480" w:lineRule="auto"/>
        <w:jc w:val="center"/>
        <w:rPr>
          <w:sz w:val="24"/>
          <w:lang w:val="en-US"/>
        </w:rPr>
      </w:pPr>
    </w:p>
    <w:p w:rsidR="00B3480A" w:rsidRDefault="00B3480A">
      <w:pPr>
        <w:spacing w:line="480" w:lineRule="auto"/>
        <w:jc w:val="center"/>
        <w:rPr>
          <w:sz w:val="24"/>
          <w:lang w:val="en-US"/>
        </w:rPr>
      </w:pPr>
    </w:p>
    <w:p w:rsidR="00B3480A" w:rsidRDefault="00B3480A">
      <w:pPr>
        <w:spacing w:line="480" w:lineRule="auto"/>
        <w:jc w:val="center"/>
        <w:rPr>
          <w:sz w:val="24"/>
          <w:lang w:val="en-US"/>
        </w:rPr>
      </w:pPr>
    </w:p>
    <w:p w:rsidR="00B3480A" w:rsidRDefault="00B3480A">
      <w:pPr>
        <w:spacing w:line="480" w:lineRule="auto"/>
        <w:jc w:val="center"/>
        <w:rPr>
          <w:sz w:val="24"/>
          <w:lang w:val="en-US"/>
        </w:rPr>
      </w:pPr>
    </w:p>
    <w:p w:rsidR="00B3480A" w:rsidRDefault="00B3480A">
      <w:pPr>
        <w:spacing w:line="480" w:lineRule="auto"/>
        <w:jc w:val="center"/>
        <w:rPr>
          <w:sz w:val="24"/>
          <w:lang w:val="en-US"/>
        </w:rPr>
      </w:pPr>
    </w:p>
    <w:p w:rsidR="00B3480A" w:rsidRDefault="00B3480A">
      <w:pPr>
        <w:spacing w:line="480" w:lineRule="auto"/>
        <w:jc w:val="center"/>
        <w:rPr>
          <w:sz w:val="24"/>
          <w:lang w:val="en-US"/>
        </w:rPr>
      </w:pPr>
    </w:p>
    <w:p w:rsidR="00B3480A" w:rsidRDefault="00B3480A">
      <w:pPr>
        <w:spacing w:line="480" w:lineRule="auto"/>
        <w:jc w:val="center"/>
        <w:rPr>
          <w:b/>
          <w:i/>
          <w:sz w:val="32"/>
        </w:rPr>
      </w:pPr>
      <w:r>
        <w:rPr>
          <w:b/>
          <w:i/>
          <w:sz w:val="32"/>
          <w:lang w:val="en-US"/>
        </w:rPr>
        <w:t>XI</w:t>
      </w:r>
      <w:r>
        <w:rPr>
          <w:b/>
          <w:i/>
          <w:sz w:val="32"/>
        </w:rPr>
        <w:t>. Гражданская оборона</w:t>
      </w:r>
    </w:p>
    <w:p w:rsidR="00B3480A" w:rsidRDefault="00B3480A">
      <w:pPr>
        <w:spacing w:line="480" w:lineRule="auto"/>
        <w:jc w:val="center"/>
        <w:rPr>
          <w:sz w:val="24"/>
        </w:rPr>
      </w:pPr>
    </w:p>
    <w:p w:rsidR="00B3480A" w:rsidRDefault="00B3480A">
      <w:pPr>
        <w:pStyle w:val="a5"/>
        <w:spacing w:line="480" w:lineRule="auto"/>
      </w:pPr>
      <w:r>
        <w:t>Мероприятия, повышающие устойчивость работы объекта в чрезвычайных ситуациях :</w:t>
      </w:r>
    </w:p>
    <w:p w:rsidR="00B3480A" w:rsidRDefault="00B3480A">
      <w:pPr>
        <w:spacing w:line="480" w:lineRule="auto"/>
        <w:jc w:val="both"/>
        <w:rPr>
          <w:sz w:val="24"/>
        </w:rPr>
      </w:pPr>
    </w:p>
    <w:p w:rsidR="00B3480A" w:rsidRDefault="00B3480A">
      <w:pPr>
        <w:spacing w:line="480" w:lineRule="auto"/>
        <w:jc w:val="both"/>
        <w:rPr>
          <w:sz w:val="24"/>
        </w:rPr>
      </w:pPr>
      <w:r>
        <w:rPr>
          <w:sz w:val="24"/>
        </w:rPr>
        <w:t>Чрезвычайными ситуациями ( ЧС ) принято называть обстоятельства, возникшие в результате стихийных бедствий, производственных аварий и катастроф, диверсий или факторов конфликтного характера, которые оказывают отрицательное воздействие на жизнедеятельность, экономику или природную среду. Обеспечение устойчивости работы объектов народного хозяйства в условиях ЧС мирного и военного времени является одной из основных задач ГО. На объектах водного транспорта проводятся все мероприятия гражданской обороны :</w:t>
      </w:r>
    </w:p>
    <w:p w:rsidR="00B3480A" w:rsidRDefault="00B3480A">
      <w:pPr>
        <w:numPr>
          <w:ilvl w:val="0"/>
          <w:numId w:val="20"/>
        </w:numPr>
        <w:tabs>
          <w:tab w:val="left" w:pos="360"/>
        </w:tabs>
        <w:spacing w:line="480" w:lineRule="auto"/>
        <w:jc w:val="both"/>
        <w:rPr>
          <w:sz w:val="24"/>
        </w:rPr>
      </w:pPr>
      <w:r>
        <w:rPr>
          <w:sz w:val="24"/>
        </w:rPr>
        <w:t>защита рабочих, служащих и населения ;</w:t>
      </w:r>
    </w:p>
    <w:p w:rsidR="00B3480A" w:rsidRDefault="00B3480A">
      <w:pPr>
        <w:numPr>
          <w:ilvl w:val="0"/>
          <w:numId w:val="21"/>
        </w:numPr>
        <w:tabs>
          <w:tab w:val="left" w:pos="360"/>
        </w:tabs>
        <w:spacing w:line="480" w:lineRule="auto"/>
        <w:jc w:val="both"/>
        <w:rPr>
          <w:sz w:val="24"/>
        </w:rPr>
      </w:pPr>
      <w:r>
        <w:rPr>
          <w:sz w:val="24"/>
        </w:rPr>
        <w:t>обеспечение устойчивой работы объекта в ЧС ;</w:t>
      </w:r>
    </w:p>
    <w:p w:rsidR="00B3480A" w:rsidRDefault="00B3480A">
      <w:pPr>
        <w:numPr>
          <w:ilvl w:val="0"/>
          <w:numId w:val="22"/>
        </w:numPr>
        <w:tabs>
          <w:tab w:val="left" w:pos="360"/>
        </w:tabs>
        <w:spacing w:line="480" w:lineRule="auto"/>
        <w:jc w:val="both"/>
        <w:rPr>
          <w:sz w:val="24"/>
        </w:rPr>
      </w:pPr>
      <w:r>
        <w:rPr>
          <w:sz w:val="24"/>
        </w:rPr>
        <w:t>спасательные и другие неотложные работы в очагах поражения, районах стихийных бедствий, аварий и катастроф, а также разрабатывается план ГО объекта, создаются службы и формирования, проводятся обучения по ГО.</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both"/>
        <w:rPr>
          <w:sz w:val="24"/>
        </w:rPr>
      </w:pPr>
      <w:r>
        <w:rPr>
          <w:sz w:val="24"/>
        </w:rPr>
        <w:t>Устойчивость работы объекта представляет собой способность его в ЧС выволнить свои функции в соответствии с предназначением, выпускать запланированную продукцию, а в случае аварии – восстанавливать производство в минимально короткие сроки.</w:t>
      </w:r>
    </w:p>
    <w:p w:rsidR="00B3480A" w:rsidRDefault="00B3480A">
      <w:pPr>
        <w:numPr>
          <w:ilvl w:val="12"/>
          <w:numId w:val="0"/>
        </w:numPr>
        <w:spacing w:line="480" w:lineRule="auto"/>
        <w:jc w:val="both"/>
        <w:rPr>
          <w:sz w:val="24"/>
        </w:rPr>
      </w:pPr>
      <w:r>
        <w:rPr>
          <w:sz w:val="24"/>
        </w:rPr>
        <w:t>В данном проекте рассматривается объект :</w:t>
      </w:r>
    </w:p>
    <w:p w:rsidR="00B3480A" w:rsidRDefault="00B3480A">
      <w:pPr>
        <w:numPr>
          <w:ilvl w:val="0"/>
          <w:numId w:val="23"/>
        </w:numPr>
        <w:tabs>
          <w:tab w:val="left" w:pos="360"/>
        </w:tabs>
        <w:spacing w:line="480" w:lineRule="auto"/>
        <w:jc w:val="both"/>
        <w:rPr>
          <w:sz w:val="24"/>
        </w:rPr>
      </w:pPr>
      <w:r>
        <w:rPr>
          <w:sz w:val="24"/>
        </w:rPr>
        <w:t>грузовой причал МСРП и его элементы ;</w:t>
      </w:r>
    </w:p>
    <w:p w:rsidR="00B3480A" w:rsidRDefault="00B3480A">
      <w:pPr>
        <w:numPr>
          <w:ilvl w:val="0"/>
          <w:numId w:val="24"/>
        </w:numPr>
        <w:tabs>
          <w:tab w:val="left" w:pos="360"/>
        </w:tabs>
        <w:spacing w:line="480" w:lineRule="auto"/>
        <w:jc w:val="both"/>
        <w:rPr>
          <w:sz w:val="24"/>
        </w:rPr>
      </w:pPr>
      <w:r>
        <w:rPr>
          <w:sz w:val="24"/>
        </w:rPr>
        <w:t xml:space="preserve">судно проекта </w:t>
      </w:r>
      <w:r>
        <w:rPr>
          <w:sz w:val="24"/>
          <w:lang w:val="en-US"/>
        </w:rPr>
        <w:t>Q</w:t>
      </w:r>
      <w:r>
        <w:rPr>
          <w:sz w:val="24"/>
        </w:rPr>
        <w:t>-065 ;</w:t>
      </w:r>
    </w:p>
    <w:p w:rsidR="00B3480A" w:rsidRDefault="00B3480A">
      <w:pPr>
        <w:numPr>
          <w:ilvl w:val="0"/>
          <w:numId w:val="25"/>
        </w:numPr>
        <w:tabs>
          <w:tab w:val="left" w:pos="360"/>
        </w:tabs>
        <w:spacing w:line="480" w:lineRule="auto"/>
        <w:jc w:val="both"/>
        <w:rPr>
          <w:sz w:val="24"/>
        </w:rPr>
      </w:pPr>
      <w:r>
        <w:rPr>
          <w:sz w:val="24"/>
        </w:rPr>
        <w:t>защитные сооружения, противорадиационное укрытие ( ПРУ ) с К</w:t>
      </w:r>
      <w:r>
        <w:rPr>
          <w:sz w:val="24"/>
          <w:vertAlign w:val="subscript"/>
        </w:rPr>
        <w:t>осл</w:t>
      </w:r>
      <w:r>
        <w:rPr>
          <w:sz w:val="24"/>
        </w:rPr>
        <w:t xml:space="preserve"> = 90 на территории ;</w:t>
      </w:r>
    </w:p>
    <w:p w:rsidR="00B3480A" w:rsidRDefault="00B3480A">
      <w:pPr>
        <w:numPr>
          <w:ilvl w:val="0"/>
          <w:numId w:val="26"/>
        </w:numPr>
        <w:tabs>
          <w:tab w:val="left" w:pos="360"/>
        </w:tabs>
        <w:spacing w:line="480" w:lineRule="auto"/>
        <w:jc w:val="both"/>
        <w:rPr>
          <w:sz w:val="24"/>
        </w:rPr>
      </w:pPr>
      <w:r>
        <w:rPr>
          <w:sz w:val="24"/>
        </w:rPr>
        <w:t>убежище отдельно стоящее, с защитой по ударной волне на 3 кгс/см</w:t>
      </w:r>
      <w:r>
        <w:rPr>
          <w:sz w:val="24"/>
          <w:vertAlign w:val="superscript"/>
        </w:rPr>
        <w:t>2</w:t>
      </w:r>
      <w:r>
        <w:rPr>
          <w:sz w:val="24"/>
        </w:rPr>
        <w:t xml:space="preserve">  с К</w:t>
      </w:r>
      <w:r>
        <w:rPr>
          <w:sz w:val="24"/>
          <w:vertAlign w:val="subscript"/>
        </w:rPr>
        <w:t xml:space="preserve">осл </w:t>
      </w:r>
      <w:r>
        <w:rPr>
          <w:sz w:val="24"/>
        </w:rPr>
        <w:t>= 1000 на 250 чел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center"/>
        <w:rPr>
          <w:sz w:val="24"/>
        </w:rPr>
      </w:pPr>
      <w:r>
        <w:rPr>
          <w:sz w:val="24"/>
        </w:rPr>
        <w:t>Защитные свойства объекта характеризуются следующими данными :</w:t>
      </w:r>
    </w:p>
    <w:p w:rsidR="00B3480A" w:rsidRDefault="00B3480A">
      <w:pPr>
        <w:numPr>
          <w:ilvl w:val="12"/>
          <w:numId w:val="0"/>
        </w:numPr>
        <w:spacing w:line="480" w:lineRule="auto"/>
        <w:jc w:val="center"/>
        <w:rPr>
          <w:sz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3402"/>
        <w:gridCol w:w="1134"/>
        <w:gridCol w:w="2268"/>
        <w:gridCol w:w="2268"/>
      </w:tblGrid>
      <w:tr w:rsidR="00B3480A">
        <w:tc>
          <w:tcPr>
            <w:tcW w:w="3402" w:type="dxa"/>
          </w:tcPr>
          <w:p w:rsidR="00B3480A" w:rsidRDefault="00B3480A">
            <w:pPr>
              <w:numPr>
                <w:ilvl w:val="12"/>
                <w:numId w:val="0"/>
              </w:numPr>
              <w:jc w:val="center"/>
              <w:rPr>
                <w:sz w:val="24"/>
              </w:rPr>
            </w:pPr>
            <w:r>
              <w:rPr>
                <w:sz w:val="24"/>
              </w:rPr>
              <w:t>Элементы обекта</w:t>
            </w:r>
          </w:p>
        </w:tc>
        <w:tc>
          <w:tcPr>
            <w:tcW w:w="1134" w:type="dxa"/>
          </w:tcPr>
          <w:p w:rsidR="00B3480A" w:rsidRDefault="00B3480A">
            <w:pPr>
              <w:pStyle w:val="2"/>
              <w:numPr>
                <w:ilvl w:val="12"/>
                <w:numId w:val="0"/>
              </w:numPr>
              <w:jc w:val="center"/>
            </w:pPr>
            <w:r>
              <w:t>Судно</w:t>
            </w:r>
          </w:p>
          <w:p w:rsidR="00B3480A" w:rsidRDefault="00B3480A">
            <w:pPr>
              <w:numPr>
                <w:ilvl w:val="12"/>
                <w:numId w:val="0"/>
              </w:numPr>
              <w:jc w:val="center"/>
              <w:rPr>
                <w:sz w:val="24"/>
              </w:rPr>
            </w:pPr>
          </w:p>
          <w:p w:rsidR="00B3480A" w:rsidRDefault="00B3480A">
            <w:pPr>
              <w:numPr>
                <w:ilvl w:val="12"/>
                <w:numId w:val="0"/>
              </w:numPr>
              <w:jc w:val="center"/>
              <w:rPr>
                <w:sz w:val="24"/>
              </w:rPr>
            </w:pPr>
          </w:p>
          <w:p w:rsidR="00B3480A" w:rsidRDefault="00B3480A">
            <w:pPr>
              <w:numPr>
                <w:ilvl w:val="12"/>
                <w:numId w:val="0"/>
              </w:numPr>
              <w:jc w:val="center"/>
              <w:rPr>
                <w:sz w:val="24"/>
              </w:rPr>
            </w:pPr>
          </w:p>
          <w:p w:rsidR="00B3480A" w:rsidRDefault="00B3480A">
            <w:pPr>
              <w:numPr>
                <w:ilvl w:val="12"/>
                <w:numId w:val="0"/>
              </w:numPr>
              <w:jc w:val="center"/>
              <w:rPr>
                <w:sz w:val="24"/>
              </w:rPr>
            </w:pPr>
          </w:p>
        </w:tc>
        <w:tc>
          <w:tcPr>
            <w:tcW w:w="2268" w:type="dxa"/>
          </w:tcPr>
          <w:p w:rsidR="00B3480A" w:rsidRDefault="00B3480A">
            <w:pPr>
              <w:numPr>
                <w:ilvl w:val="12"/>
                <w:numId w:val="0"/>
              </w:numPr>
              <w:jc w:val="center"/>
              <w:rPr>
                <w:sz w:val="24"/>
              </w:rPr>
            </w:pPr>
            <w:r>
              <w:rPr>
                <w:sz w:val="24"/>
              </w:rPr>
              <w:t>Защитные сооружения</w:t>
            </w:r>
          </w:p>
          <w:p w:rsidR="00B3480A" w:rsidRDefault="00B3480A">
            <w:pPr>
              <w:numPr>
                <w:ilvl w:val="12"/>
                <w:numId w:val="0"/>
              </w:numPr>
              <w:rPr>
                <w:sz w:val="24"/>
              </w:rPr>
            </w:pPr>
            <w:r>
              <w:rPr>
                <w:sz w:val="24"/>
              </w:rPr>
              <w:t>3,0 (250)      0,5 (50)</w:t>
            </w:r>
          </w:p>
        </w:tc>
        <w:tc>
          <w:tcPr>
            <w:tcW w:w="2268" w:type="dxa"/>
          </w:tcPr>
          <w:p w:rsidR="00B3480A" w:rsidRDefault="00B3480A">
            <w:pPr>
              <w:numPr>
                <w:ilvl w:val="12"/>
                <w:numId w:val="0"/>
              </w:numPr>
              <w:jc w:val="center"/>
              <w:rPr>
                <w:sz w:val="24"/>
              </w:rPr>
            </w:pPr>
            <w:r>
              <w:rPr>
                <w:sz w:val="24"/>
              </w:rPr>
              <w:t>Производственное здание</w:t>
            </w:r>
          </w:p>
        </w:tc>
      </w:tr>
      <w:tr w:rsidR="00B3480A">
        <w:tc>
          <w:tcPr>
            <w:tcW w:w="3402" w:type="dxa"/>
          </w:tcPr>
          <w:p w:rsidR="00B3480A" w:rsidRDefault="00B3480A">
            <w:pPr>
              <w:numPr>
                <w:ilvl w:val="12"/>
                <w:numId w:val="0"/>
              </w:numPr>
              <w:spacing w:line="360" w:lineRule="auto"/>
              <w:jc w:val="both"/>
              <w:rPr>
                <w:sz w:val="24"/>
              </w:rPr>
            </w:pPr>
            <w:r>
              <w:rPr>
                <w:sz w:val="24"/>
              </w:rPr>
              <w:t xml:space="preserve">Рассчитаны на </w:t>
            </w:r>
            <w:r>
              <w:rPr>
                <w:rFonts w:ascii="Symbol" w:hAnsi="Symbol"/>
                <w:sz w:val="24"/>
              </w:rPr>
              <w:t></w:t>
            </w:r>
            <w:r>
              <w:rPr>
                <w:sz w:val="24"/>
                <w:lang w:val="en-US"/>
              </w:rPr>
              <w:t>P</w:t>
            </w:r>
            <w:r>
              <w:rPr>
                <w:sz w:val="24"/>
                <w:vertAlign w:val="subscript"/>
              </w:rPr>
              <w:t>ф</w:t>
            </w:r>
            <w:r>
              <w:rPr>
                <w:sz w:val="24"/>
              </w:rPr>
              <w:t xml:space="preserve"> ( кгс/см</w:t>
            </w:r>
            <w:r>
              <w:rPr>
                <w:sz w:val="24"/>
                <w:vertAlign w:val="superscript"/>
              </w:rPr>
              <w:t>2</w:t>
            </w:r>
            <w:r>
              <w:rPr>
                <w:sz w:val="24"/>
              </w:rPr>
              <w:t xml:space="preserve"> )</w:t>
            </w:r>
          </w:p>
        </w:tc>
        <w:tc>
          <w:tcPr>
            <w:tcW w:w="1134" w:type="dxa"/>
          </w:tcPr>
          <w:p w:rsidR="00B3480A" w:rsidRDefault="00B3480A">
            <w:pPr>
              <w:numPr>
                <w:ilvl w:val="12"/>
                <w:numId w:val="0"/>
              </w:numPr>
              <w:spacing w:line="360" w:lineRule="auto"/>
              <w:jc w:val="center"/>
              <w:rPr>
                <w:sz w:val="24"/>
              </w:rPr>
            </w:pPr>
            <w:r>
              <w:rPr>
                <w:sz w:val="24"/>
              </w:rPr>
              <w:t>0.3</w:t>
            </w:r>
          </w:p>
        </w:tc>
        <w:tc>
          <w:tcPr>
            <w:tcW w:w="2268" w:type="dxa"/>
          </w:tcPr>
          <w:p w:rsidR="00B3480A" w:rsidRDefault="00B3480A">
            <w:pPr>
              <w:numPr>
                <w:ilvl w:val="12"/>
                <w:numId w:val="0"/>
              </w:numPr>
              <w:spacing w:line="360" w:lineRule="auto"/>
              <w:jc w:val="center"/>
              <w:rPr>
                <w:sz w:val="24"/>
              </w:rPr>
            </w:pPr>
            <w:r>
              <w:rPr>
                <w:sz w:val="24"/>
              </w:rPr>
              <w:t>3.0 , 0.5</w:t>
            </w:r>
          </w:p>
        </w:tc>
        <w:tc>
          <w:tcPr>
            <w:tcW w:w="2268" w:type="dxa"/>
          </w:tcPr>
          <w:p w:rsidR="00B3480A" w:rsidRDefault="00B3480A">
            <w:pPr>
              <w:numPr>
                <w:ilvl w:val="12"/>
                <w:numId w:val="0"/>
              </w:numPr>
              <w:spacing w:line="360" w:lineRule="auto"/>
              <w:jc w:val="center"/>
              <w:rPr>
                <w:sz w:val="24"/>
              </w:rPr>
            </w:pPr>
            <w:r>
              <w:rPr>
                <w:sz w:val="24"/>
              </w:rPr>
              <w:t>0</w:t>
            </w:r>
            <w:r>
              <w:rPr>
                <w:sz w:val="24"/>
                <w:lang w:val="en-US"/>
              </w:rPr>
              <w:t>.</w:t>
            </w:r>
            <w:r>
              <w:rPr>
                <w:sz w:val="24"/>
              </w:rPr>
              <w:t>2</w:t>
            </w:r>
          </w:p>
        </w:tc>
      </w:tr>
      <w:tr w:rsidR="00B3480A">
        <w:tc>
          <w:tcPr>
            <w:tcW w:w="3402" w:type="dxa"/>
          </w:tcPr>
          <w:p w:rsidR="00B3480A" w:rsidRDefault="00B3480A">
            <w:pPr>
              <w:numPr>
                <w:ilvl w:val="12"/>
                <w:numId w:val="0"/>
              </w:numPr>
              <w:spacing w:line="360" w:lineRule="auto"/>
              <w:jc w:val="both"/>
              <w:rPr>
                <w:sz w:val="24"/>
              </w:rPr>
            </w:pPr>
            <w:r>
              <w:rPr>
                <w:sz w:val="24"/>
              </w:rPr>
              <w:t>Степень огнестойкости</w:t>
            </w:r>
          </w:p>
        </w:tc>
        <w:tc>
          <w:tcPr>
            <w:tcW w:w="1134" w:type="dxa"/>
          </w:tcPr>
          <w:p w:rsidR="00B3480A" w:rsidRDefault="00B3480A">
            <w:pPr>
              <w:numPr>
                <w:ilvl w:val="12"/>
                <w:numId w:val="0"/>
              </w:numPr>
              <w:spacing w:line="360" w:lineRule="auto"/>
              <w:jc w:val="center"/>
              <w:rPr>
                <w:sz w:val="24"/>
              </w:rPr>
            </w:pPr>
            <w:r>
              <w:rPr>
                <w:sz w:val="24"/>
              </w:rPr>
              <w:t>III</w:t>
            </w:r>
          </w:p>
        </w:tc>
        <w:tc>
          <w:tcPr>
            <w:tcW w:w="2268" w:type="dxa"/>
          </w:tcPr>
          <w:p w:rsidR="00B3480A" w:rsidRDefault="00B3480A">
            <w:pPr>
              <w:numPr>
                <w:ilvl w:val="12"/>
                <w:numId w:val="0"/>
              </w:numPr>
              <w:spacing w:line="360" w:lineRule="auto"/>
              <w:jc w:val="center"/>
              <w:rPr>
                <w:sz w:val="24"/>
              </w:rPr>
            </w:pPr>
            <w:r>
              <w:rPr>
                <w:sz w:val="24"/>
              </w:rPr>
              <w:t>I несгораемый</w:t>
            </w:r>
          </w:p>
        </w:tc>
        <w:tc>
          <w:tcPr>
            <w:tcW w:w="2268" w:type="dxa"/>
          </w:tcPr>
          <w:p w:rsidR="00B3480A" w:rsidRDefault="00B3480A">
            <w:pPr>
              <w:numPr>
                <w:ilvl w:val="12"/>
                <w:numId w:val="0"/>
              </w:numPr>
              <w:spacing w:line="360" w:lineRule="auto"/>
              <w:jc w:val="center"/>
              <w:rPr>
                <w:sz w:val="24"/>
              </w:rPr>
            </w:pPr>
            <w:r>
              <w:rPr>
                <w:sz w:val="24"/>
                <w:lang w:val="en-US"/>
              </w:rPr>
              <w:t xml:space="preserve">II </w:t>
            </w:r>
            <w:r>
              <w:rPr>
                <w:sz w:val="24"/>
              </w:rPr>
              <w:t>несгораемый</w:t>
            </w:r>
          </w:p>
        </w:tc>
      </w:tr>
      <w:tr w:rsidR="00B3480A">
        <w:tc>
          <w:tcPr>
            <w:tcW w:w="3402" w:type="dxa"/>
          </w:tcPr>
          <w:p w:rsidR="00B3480A" w:rsidRDefault="00B3480A">
            <w:pPr>
              <w:numPr>
                <w:ilvl w:val="12"/>
                <w:numId w:val="0"/>
              </w:numPr>
              <w:spacing w:line="360" w:lineRule="auto"/>
              <w:jc w:val="both"/>
              <w:rPr>
                <w:sz w:val="24"/>
              </w:rPr>
            </w:pPr>
            <w:r>
              <w:rPr>
                <w:sz w:val="24"/>
              </w:rPr>
              <w:t>Категория пожароопасности</w:t>
            </w:r>
          </w:p>
        </w:tc>
        <w:tc>
          <w:tcPr>
            <w:tcW w:w="1134" w:type="dxa"/>
          </w:tcPr>
          <w:p w:rsidR="00B3480A" w:rsidRDefault="00B3480A">
            <w:pPr>
              <w:numPr>
                <w:ilvl w:val="12"/>
                <w:numId w:val="0"/>
              </w:numPr>
              <w:spacing w:line="360" w:lineRule="auto"/>
              <w:jc w:val="center"/>
              <w:rPr>
                <w:sz w:val="24"/>
              </w:rPr>
            </w:pPr>
            <w:r>
              <w:rPr>
                <w:sz w:val="24"/>
              </w:rPr>
              <w:t>«B»</w:t>
            </w:r>
          </w:p>
        </w:tc>
        <w:tc>
          <w:tcPr>
            <w:tcW w:w="2268" w:type="dxa"/>
          </w:tcPr>
          <w:p w:rsidR="00B3480A" w:rsidRDefault="00B3480A">
            <w:pPr>
              <w:numPr>
                <w:ilvl w:val="12"/>
                <w:numId w:val="0"/>
              </w:numPr>
              <w:spacing w:line="360" w:lineRule="auto"/>
              <w:jc w:val="center"/>
              <w:rPr>
                <w:sz w:val="24"/>
              </w:rPr>
            </w:pPr>
            <w:r>
              <w:rPr>
                <w:sz w:val="24"/>
              </w:rPr>
              <w:t>«Г» трудносгораемый</w:t>
            </w:r>
          </w:p>
          <w:p w:rsidR="00B3480A" w:rsidRDefault="00B3480A">
            <w:pPr>
              <w:numPr>
                <w:ilvl w:val="12"/>
                <w:numId w:val="0"/>
              </w:numPr>
              <w:spacing w:line="360" w:lineRule="auto"/>
              <w:jc w:val="center"/>
              <w:rPr>
                <w:sz w:val="24"/>
              </w:rPr>
            </w:pPr>
            <w:r>
              <w:rPr>
                <w:sz w:val="24"/>
              </w:rPr>
              <w:t>«Д» несгораемая</w:t>
            </w:r>
          </w:p>
        </w:tc>
        <w:tc>
          <w:tcPr>
            <w:tcW w:w="2268" w:type="dxa"/>
          </w:tcPr>
          <w:p w:rsidR="00B3480A" w:rsidRDefault="00B3480A">
            <w:pPr>
              <w:numPr>
                <w:ilvl w:val="12"/>
                <w:numId w:val="0"/>
              </w:numPr>
              <w:spacing w:line="360" w:lineRule="auto"/>
              <w:jc w:val="center"/>
              <w:rPr>
                <w:sz w:val="24"/>
              </w:rPr>
            </w:pPr>
            <w:r>
              <w:rPr>
                <w:sz w:val="24"/>
              </w:rPr>
              <w:t>«В» имеют сгораемые материалы</w:t>
            </w:r>
          </w:p>
        </w:tc>
      </w:tr>
      <w:tr w:rsidR="00B3480A">
        <w:tc>
          <w:tcPr>
            <w:tcW w:w="3402" w:type="dxa"/>
          </w:tcPr>
          <w:p w:rsidR="00B3480A" w:rsidRDefault="00B3480A">
            <w:pPr>
              <w:numPr>
                <w:ilvl w:val="12"/>
                <w:numId w:val="0"/>
              </w:numPr>
              <w:spacing w:line="360" w:lineRule="auto"/>
              <w:jc w:val="both"/>
              <w:rPr>
                <w:sz w:val="24"/>
              </w:rPr>
            </w:pPr>
            <w:r>
              <w:rPr>
                <w:sz w:val="24"/>
              </w:rPr>
              <w:t>К</w:t>
            </w:r>
            <w:r>
              <w:rPr>
                <w:sz w:val="24"/>
                <w:vertAlign w:val="subscript"/>
              </w:rPr>
              <w:t>осл</w:t>
            </w:r>
          </w:p>
        </w:tc>
        <w:tc>
          <w:tcPr>
            <w:tcW w:w="1134" w:type="dxa"/>
          </w:tcPr>
          <w:p w:rsidR="00B3480A" w:rsidRDefault="00B3480A">
            <w:pPr>
              <w:numPr>
                <w:ilvl w:val="12"/>
                <w:numId w:val="0"/>
              </w:numPr>
              <w:spacing w:line="360" w:lineRule="auto"/>
              <w:jc w:val="center"/>
              <w:rPr>
                <w:sz w:val="24"/>
              </w:rPr>
            </w:pPr>
            <w:r>
              <w:rPr>
                <w:sz w:val="24"/>
              </w:rPr>
              <w:t>4</w:t>
            </w:r>
          </w:p>
        </w:tc>
        <w:tc>
          <w:tcPr>
            <w:tcW w:w="2268" w:type="dxa"/>
          </w:tcPr>
          <w:p w:rsidR="00B3480A" w:rsidRDefault="00B3480A">
            <w:pPr>
              <w:numPr>
                <w:ilvl w:val="12"/>
                <w:numId w:val="0"/>
              </w:numPr>
              <w:spacing w:line="360" w:lineRule="auto"/>
              <w:jc w:val="center"/>
              <w:rPr>
                <w:sz w:val="24"/>
              </w:rPr>
            </w:pPr>
            <w:r>
              <w:rPr>
                <w:sz w:val="24"/>
              </w:rPr>
              <w:t>1000 , 2000</w:t>
            </w:r>
          </w:p>
        </w:tc>
        <w:tc>
          <w:tcPr>
            <w:tcW w:w="2268" w:type="dxa"/>
          </w:tcPr>
          <w:p w:rsidR="00B3480A" w:rsidRDefault="00B3480A">
            <w:pPr>
              <w:numPr>
                <w:ilvl w:val="12"/>
                <w:numId w:val="0"/>
              </w:numPr>
              <w:spacing w:line="360" w:lineRule="auto"/>
              <w:jc w:val="center"/>
              <w:rPr>
                <w:sz w:val="24"/>
              </w:rPr>
            </w:pPr>
            <w:r>
              <w:rPr>
                <w:sz w:val="24"/>
              </w:rPr>
              <w:t>7</w:t>
            </w:r>
          </w:p>
        </w:tc>
      </w:tr>
    </w:tbl>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both"/>
        <w:rPr>
          <w:sz w:val="24"/>
        </w:rPr>
      </w:pPr>
      <w:r>
        <w:rPr>
          <w:sz w:val="24"/>
        </w:rPr>
        <w:t>В работе рассматривается оценка химической обстановки и мероприятия по защите рабочих, служащих и населения на объекте – причал Северного порта при аварии с выбросом СДЯВ на одном из химически опасных объектов города.</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both"/>
        <w:rPr>
          <w:sz w:val="24"/>
        </w:rPr>
      </w:pPr>
      <w:r>
        <w:rPr>
          <w:sz w:val="24"/>
        </w:rPr>
        <w:t>Оценка химической обстановки :</w:t>
      </w:r>
    </w:p>
    <w:p w:rsidR="00B3480A" w:rsidRDefault="00B3480A">
      <w:pPr>
        <w:numPr>
          <w:ilvl w:val="12"/>
          <w:numId w:val="0"/>
        </w:numPr>
        <w:spacing w:line="480" w:lineRule="auto"/>
        <w:jc w:val="both"/>
        <w:rPr>
          <w:sz w:val="24"/>
        </w:rPr>
      </w:pPr>
      <w:r>
        <w:rPr>
          <w:sz w:val="24"/>
        </w:rPr>
        <w:t>В результате аварии на причале провизионных холодильников в 0,5 км от объекта произошла утечка 50 тонн аммиака, при испарении которого образуется облако загрязненного воздуха. Определить параметры зоны заражения и возможные потери среди персонала объекта при следующих данных :</w:t>
      </w:r>
    </w:p>
    <w:p w:rsidR="00B3480A" w:rsidRDefault="00B3480A">
      <w:pPr>
        <w:numPr>
          <w:ilvl w:val="0"/>
          <w:numId w:val="27"/>
        </w:numPr>
        <w:tabs>
          <w:tab w:val="left" w:pos="360"/>
        </w:tabs>
        <w:spacing w:line="480" w:lineRule="auto"/>
        <w:jc w:val="both"/>
        <w:rPr>
          <w:sz w:val="24"/>
        </w:rPr>
      </w:pPr>
      <w:r>
        <w:rPr>
          <w:sz w:val="24"/>
        </w:rPr>
        <w:t xml:space="preserve">метеоусловия – изотермия, </w:t>
      </w:r>
      <w:r>
        <w:rPr>
          <w:sz w:val="24"/>
          <w:lang w:val="en-US"/>
        </w:rPr>
        <w:t>t</w:t>
      </w:r>
      <w:r>
        <w:rPr>
          <w:sz w:val="24"/>
          <w:vertAlign w:val="subscript"/>
        </w:rPr>
        <w:t>возд</w:t>
      </w:r>
      <w:r>
        <w:rPr>
          <w:sz w:val="24"/>
        </w:rPr>
        <w:t xml:space="preserve"> = 20</w:t>
      </w:r>
      <w:r>
        <w:rPr>
          <w:sz w:val="24"/>
          <w:vertAlign w:val="superscript"/>
        </w:rPr>
        <w:t>О</w:t>
      </w:r>
      <w:r>
        <w:rPr>
          <w:sz w:val="24"/>
        </w:rPr>
        <w:t>С ;</w:t>
      </w:r>
    </w:p>
    <w:p w:rsidR="00B3480A" w:rsidRDefault="00B3480A">
      <w:pPr>
        <w:numPr>
          <w:ilvl w:val="0"/>
          <w:numId w:val="28"/>
        </w:numPr>
        <w:tabs>
          <w:tab w:val="left" w:pos="360"/>
        </w:tabs>
        <w:spacing w:line="480" w:lineRule="auto"/>
        <w:jc w:val="both"/>
        <w:rPr>
          <w:sz w:val="24"/>
        </w:rPr>
      </w:pPr>
      <w:r>
        <w:rPr>
          <w:sz w:val="24"/>
        </w:rPr>
        <w:t>скорость ветра – 2 м/с, ветер устойчивый в сторону объекта ;</w:t>
      </w:r>
    </w:p>
    <w:p w:rsidR="00B3480A" w:rsidRDefault="00B3480A">
      <w:pPr>
        <w:numPr>
          <w:ilvl w:val="0"/>
          <w:numId w:val="29"/>
        </w:numPr>
        <w:tabs>
          <w:tab w:val="left" w:pos="360"/>
        </w:tabs>
        <w:spacing w:line="480" w:lineRule="auto"/>
        <w:jc w:val="both"/>
        <w:rPr>
          <w:sz w:val="24"/>
        </w:rPr>
      </w:pPr>
      <w:r>
        <w:rPr>
          <w:sz w:val="24"/>
        </w:rPr>
        <w:t>емкость необвалованная ;</w:t>
      </w:r>
    </w:p>
    <w:p w:rsidR="00B3480A" w:rsidRDefault="00B3480A">
      <w:pPr>
        <w:numPr>
          <w:ilvl w:val="0"/>
          <w:numId w:val="30"/>
        </w:numPr>
        <w:tabs>
          <w:tab w:val="left" w:pos="360"/>
        </w:tabs>
        <w:spacing w:line="480" w:lineRule="auto"/>
        <w:jc w:val="both"/>
        <w:rPr>
          <w:sz w:val="24"/>
        </w:rPr>
      </w:pPr>
      <w:r>
        <w:rPr>
          <w:sz w:val="24"/>
        </w:rPr>
        <w:t>численность 150 человек ;</w:t>
      </w:r>
    </w:p>
    <w:p w:rsidR="00B3480A" w:rsidRDefault="00B3480A">
      <w:pPr>
        <w:spacing w:line="480" w:lineRule="auto"/>
        <w:jc w:val="both"/>
        <w:rPr>
          <w:sz w:val="24"/>
        </w:rPr>
      </w:pPr>
      <w:r>
        <w:rPr>
          <w:sz w:val="24"/>
        </w:rPr>
        <w:t>Оценка обстановки :</w:t>
      </w:r>
    </w:p>
    <w:p w:rsidR="00B3480A" w:rsidRDefault="00B3480A">
      <w:pPr>
        <w:spacing w:line="480" w:lineRule="auto"/>
        <w:jc w:val="both"/>
        <w:rPr>
          <w:sz w:val="24"/>
        </w:rPr>
      </w:pPr>
    </w:p>
    <w:p w:rsidR="00B3480A" w:rsidRDefault="00B3480A">
      <w:pPr>
        <w:numPr>
          <w:ilvl w:val="0"/>
          <w:numId w:val="31"/>
        </w:numPr>
        <w:tabs>
          <w:tab w:val="left" w:pos="360"/>
        </w:tabs>
        <w:spacing w:line="480" w:lineRule="auto"/>
        <w:jc w:val="both"/>
        <w:rPr>
          <w:sz w:val="24"/>
        </w:rPr>
      </w:pPr>
      <w:r>
        <w:rPr>
          <w:sz w:val="24"/>
        </w:rPr>
        <w:t>Глубина зоны заражения парами аммиака в поражающей концентрации определяется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center"/>
        <w:rPr>
          <w:sz w:val="24"/>
        </w:rPr>
      </w:pPr>
      <w:r>
        <w:rPr>
          <w:sz w:val="24"/>
        </w:rPr>
        <w:t>Г = Г</w:t>
      </w:r>
      <w:r>
        <w:rPr>
          <w:sz w:val="24"/>
          <w:vertAlign w:val="subscript"/>
        </w:rPr>
        <w:t>т</w:t>
      </w:r>
      <w:r>
        <w:rPr>
          <w:sz w:val="24"/>
        </w:rPr>
        <w:t xml:space="preserve"> </w:t>
      </w:r>
      <w:r>
        <w:rPr>
          <w:rFonts w:ascii="Symbol" w:hAnsi="Symbol"/>
          <w:sz w:val="24"/>
        </w:rPr>
        <w:t></w:t>
      </w:r>
      <w:r>
        <w:rPr>
          <w:sz w:val="24"/>
        </w:rPr>
        <w:t xml:space="preserve"> К</w:t>
      </w:r>
      <w:r>
        <w:rPr>
          <w:sz w:val="24"/>
          <w:vertAlign w:val="subscript"/>
        </w:rPr>
        <w:t>в</w:t>
      </w:r>
      <w:r>
        <w:rPr>
          <w:sz w:val="24"/>
        </w:rPr>
        <w:t xml:space="preserve"> / К</w:t>
      </w:r>
      <w:r>
        <w:rPr>
          <w:sz w:val="24"/>
          <w:vertAlign w:val="subscript"/>
        </w:rPr>
        <w:t>с</w:t>
      </w:r>
      <w:r>
        <w:rPr>
          <w:sz w:val="24"/>
        </w:rPr>
        <w:t xml:space="preserve"> = 2,1 </w:t>
      </w:r>
      <w:r>
        <w:rPr>
          <w:rFonts w:ascii="Symbol" w:hAnsi="Symbol"/>
          <w:sz w:val="24"/>
        </w:rPr>
        <w:t></w:t>
      </w:r>
      <w:r>
        <w:rPr>
          <w:sz w:val="24"/>
        </w:rPr>
        <w:t xml:space="preserve"> 0,55 / 1,3 = 0,88 км ;</w:t>
      </w:r>
    </w:p>
    <w:p w:rsidR="00B3480A" w:rsidRDefault="00B3480A">
      <w:pPr>
        <w:numPr>
          <w:ilvl w:val="12"/>
          <w:numId w:val="0"/>
        </w:numPr>
        <w:spacing w:line="480" w:lineRule="auto"/>
        <w:ind w:left="360"/>
        <w:jc w:val="both"/>
        <w:rPr>
          <w:sz w:val="24"/>
        </w:rPr>
      </w:pPr>
    </w:p>
    <w:p w:rsidR="00B3480A" w:rsidRDefault="00B3480A">
      <w:pPr>
        <w:numPr>
          <w:ilvl w:val="0"/>
          <w:numId w:val="31"/>
        </w:numPr>
        <w:tabs>
          <w:tab w:val="left" w:pos="360"/>
        </w:tabs>
        <w:spacing w:line="480" w:lineRule="auto"/>
        <w:jc w:val="both"/>
        <w:rPr>
          <w:sz w:val="24"/>
        </w:rPr>
      </w:pPr>
      <w:r>
        <w:rPr>
          <w:sz w:val="24"/>
        </w:rPr>
        <w:t>Скорость переноса облака аммиака определяем по таблице 4 для изотермии Г</w:t>
      </w:r>
      <w:r>
        <w:rPr>
          <w:sz w:val="24"/>
          <w:lang w:val="en-US"/>
        </w:rPr>
        <w:t>&lt;</w:t>
      </w:r>
      <w:r>
        <w:rPr>
          <w:sz w:val="24"/>
        </w:rPr>
        <w:t xml:space="preserve">10км и </w:t>
      </w:r>
      <w:r>
        <w:rPr>
          <w:sz w:val="24"/>
          <w:lang w:val="en-US"/>
        </w:rPr>
        <w:t>V</w:t>
      </w:r>
      <w:r>
        <w:rPr>
          <w:sz w:val="24"/>
        </w:rPr>
        <w:t>=3 м/с</w:t>
      </w:r>
    </w:p>
    <w:p w:rsidR="00B3480A" w:rsidRDefault="00B3480A">
      <w:pPr>
        <w:numPr>
          <w:ilvl w:val="12"/>
          <w:numId w:val="0"/>
        </w:numPr>
        <w:spacing w:line="480" w:lineRule="auto"/>
        <w:jc w:val="center"/>
        <w:rPr>
          <w:sz w:val="24"/>
        </w:rPr>
      </w:pPr>
      <w:r>
        <w:rPr>
          <w:sz w:val="24"/>
          <w:lang w:val="en-US"/>
        </w:rPr>
        <w:t xml:space="preserve">W = 4,5 </w:t>
      </w:r>
      <w:r>
        <w:rPr>
          <w:sz w:val="24"/>
        </w:rPr>
        <w:t>м/с</w:t>
      </w:r>
    </w:p>
    <w:p w:rsidR="00B3480A" w:rsidRDefault="00B3480A">
      <w:pPr>
        <w:numPr>
          <w:ilvl w:val="0"/>
          <w:numId w:val="31"/>
        </w:numPr>
        <w:tabs>
          <w:tab w:val="left" w:pos="360"/>
        </w:tabs>
        <w:spacing w:line="480" w:lineRule="auto"/>
        <w:jc w:val="both"/>
        <w:rPr>
          <w:sz w:val="24"/>
        </w:rPr>
      </w:pPr>
      <w:r>
        <w:rPr>
          <w:sz w:val="24"/>
        </w:rPr>
        <w:t>Время подхода облака к объекту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center"/>
        <w:rPr>
          <w:sz w:val="24"/>
        </w:rPr>
      </w:pPr>
      <w:r>
        <w:rPr>
          <w:sz w:val="24"/>
          <w:lang w:val="en-US"/>
        </w:rPr>
        <w:t>t = R / W = 500 / 4,5 = 111</w:t>
      </w:r>
      <w:r>
        <w:rPr>
          <w:sz w:val="24"/>
        </w:rPr>
        <w:t>с   или  1,85 мин</w:t>
      </w:r>
    </w:p>
    <w:p w:rsidR="00B3480A" w:rsidRDefault="00B3480A">
      <w:pPr>
        <w:numPr>
          <w:ilvl w:val="12"/>
          <w:numId w:val="0"/>
        </w:numPr>
        <w:spacing w:line="480" w:lineRule="auto"/>
        <w:jc w:val="center"/>
        <w:rPr>
          <w:sz w:val="24"/>
        </w:rPr>
      </w:pPr>
    </w:p>
    <w:p w:rsidR="00B3480A" w:rsidRDefault="00B3480A">
      <w:pPr>
        <w:numPr>
          <w:ilvl w:val="0"/>
          <w:numId w:val="31"/>
        </w:numPr>
        <w:tabs>
          <w:tab w:val="left" w:pos="360"/>
        </w:tabs>
        <w:spacing w:line="480" w:lineRule="auto"/>
        <w:jc w:val="both"/>
        <w:rPr>
          <w:sz w:val="24"/>
        </w:rPr>
      </w:pPr>
      <w:r>
        <w:rPr>
          <w:sz w:val="24"/>
        </w:rPr>
        <w:t xml:space="preserve">Время поражающего действия СДЯВ равно времени испарения ( </w:t>
      </w:r>
      <w:r>
        <w:rPr>
          <w:sz w:val="24"/>
          <w:lang w:val="en-US"/>
        </w:rPr>
        <w:t>t</w:t>
      </w:r>
      <w:r>
        <w:rPr>
          <w:sz w:val="24"/>
          <w:vertAlign w:val="subscript"/>
        </w:rPr>
        <w:t>пор</w:t>
      </w:r>
      <w:r>
        <w:rPr>
          <w:sz w:val="24"/>
        </w:rPr>
        <w:t xml:space="preserve"> = </w:t>
      </w:r>
      <w:r>
        <w:rPr>
          <w:sz w:val="24"/>
          <w:lang w:val="en-US"/>
        </w:rPr>
        <w:t>t</w:t>
      </w:r>
      <w:r>
        <w:rPr>
          <w:sz w:val="24"/>
          <w:vertAlign w:val="subscript"/>
        </w:rPr>
        <w:t>исп</w:t>
      </w:r>
      <w:r>
        <w:rPr>
          <w:sz w:val="24"/>
        </w:rPr>
        <w:t xml:space="preserve"> ) и определяется по таблице 5 : для хлора с учетом поправочного коэффициента для </w:t>
      </w:r>
      <w:r>
        <w:rPr>
          <w:sz w:val="24"/>
          <w:lang w:val="en-US"/>
        </w:rPr>
        <w:t xml:space="preserve">   V = </w:t>
      </w:r>
      <w:r>
        <w:rPr>
          <w:sz w:val="24"/>
        </w:rPr>
        <w:t>3 м/с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center"/>
        <w:rPr>
          <w:sz w:val="24"/>
          <w:lang w:val="en-US"/>
        </w:rPr>
      </w:pPr>
      <w:r>
        <w:rPr>
          <w:sz w:val="24"/>
          <w:lang w:val="en-US"/>
        </w:rPr>
        <w:t>t</w:t>
      </w:r>
      <w:r>
        <w:rPr>
          <w:sz w:val="24"/>
          <w:vertAlign w:val="subscript"/>
        </w:rPr>
        <w:t>исп</w:t>
      </w:r>
      <w:r>
        <w:rPr>
          <w:sz w:val="24"/>
        </w:rPr>
        <w:t xml:space="preserve"> = 1 </w:t>
      </w:r>
      <w:r>
        <w:rPr>
          <w:rFonts w:ascii="Symbol" w:hAnsi="Symbol"/>
          <w:sz w:val="24"/>
        </w:rPr>
        <w:t></w:t>
      </w:r>
      <w:r>
        <w:rPr>
          <w:sz w:val="24"/>
        </w:rPr>
        <w:t xml:space="preserve"> 0,55 = 0,55 часа</w:t>
      </w:r>
      <w:r>
        <w:rPr>
          <w:sz w:val="24"/>
          <w:lang w:val="en-US"/>
        </w:rPr>
        <w:t xml:space="preserve"> ;</w:t>
      </w:r>
    </w:p>
    <w:p w:rsidR="00B3480A" w:rsidRDefault="00B3480A">
      <w:pPr>
        <w:numPr>
          <w:ilvl w:val="12"/>
          <w:numId w:val="0"/>
        </w:numPr>
        <w:spacing w:line="480" w:lineRule="auto"/>
        <w:jc w:val="center"/>
        <w:rPr>
          <w:sz w:val="24"/>
          <w:lang w:val="en-US"/>
        </w:rPr>
      </w:pPr>
    </w:p>
    <w:p w:rsidR="00B3480A" w:rsidRDefault="00B3480A">
      <w:pPr>
        <w:numPr>
          <w:ilvl w:val="0"/>
          <w:numId w:val="31"/>
        </w:numPr>
        <w:tabs>
          <w:tab w:val="left" w:pos="360"/>
        </w:tabs>
        <w:spacing w:line="480" w:lineRule="auto"/>
        <w:jc w:val="both"/>
        <w:rPr>
          <w:sz w:val="24"/>
        </w:rPr>
      </w:pPr>
      <w:r>
        <w:rPr>
          <w:sz w:val="24"/>
        </w:rPr>
        <w:t>Ширина зоны заражения при изотермии :</w:t>
      </w:r>
    </w:p>
    <w:p w:rsidR="00B3480A" w:rsidRDefault="00B3480A">
      <w:pPr>
        <w:numPr>
          <w:ilvl w:val="12"/>
          <w:numId w:val="0"/>
        </w:numPr>
        <w:spacing w:line="480" w:lineRule="auto"/>
        <w:jc w:val="both"/>
        <w:rPr>
          <w:sz w:val="24"/>
        </w:rPr>
      </w:pPr>
    </w:p>
    <w:p w:rsidR="00B3480A" w:rsidRDefault="00B3480A">
      <w:pPr>
        <w:pStyle w:val="3"/>
        <w:numPr>
          <w:ilvl w:val="12"/>
          <w:numId w:val="0"/>
        </w:numPr>
        <w:spacing w:line="480" w:lineRule="auto"/>
      </w:pPr>
      <w:r>
        <w:t xml:space="preserve">Ш = Кз </w:t>
      </w:r>
      <w:r>
        <w:rPr>
          <w:rFonts w:ascii="Symbol" w:hAnsi="Symbol"/>
        </w:rPr>
        <w:t></w:t>
      </w:r>
      <w:r>
        <w:t xml:space="preserve"> Г = 0,15 </w:t>
      </w:r>
      <w:r>
        <w:rPr>
          <w:rFonts w:ascii="Symbol" w:hAnsi="Symbol"/>
        </w:rPr>
        <w:t></w:t>
      </w:r>
      <w:r>
        <w:t xml:space="preserve"> 0,88 = 0,132 км</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both"/>
        <w:rPr>
          <w:sz w:val="24"/>
        </w:rPr>
      </w:pPr>
      <w:r>
        <w:rPr>
          <w:sz w:val="24"/>
        </w:rPr>
        <w:t>В пределах объекта ширину очага поражения можно считать равной этой величине, более того, на данный момент времени границы ОХП может определить штаб ГО  ОМХ по генплану с учетом направления ветра.</w:t>
      </w:r>
    </w:p>
    <w:p w:rsidR="00B3480A" w:rsidRDefault="00B3480A">
      <w:pPr>
        <w:numPr>
          <w:ilvl w:val="12"/>
          <w:numId w:val="0"/>
        </w:numPr>
        <w:spacing w:line="480" w:lineRule="auto"/>
        <w:jc w:val="both"/>
        <w:rPr>
          <w:sz w:val="24"/>
        </w:rPr>
      </w:pPr>
    </w:p>
    <w:p w:rsidR="00B3480A" w:rsidRDefault="00B3480A">
      <w:pPr>
        <w:numPr>
          <w:ilvl w:val="0"/>
          <w:numId w:val="31"/>
        </w:numPr>
        <w:tabs>
          <w:tab w:val="left" w:pos="360"/>
        </w:tabs>
        <w:spacing w:line="480" w:lineRule="auto"/>
        <w:jc w:val="both"/>
        <w:rPr>
          <w:sz w:val="24"/>
        </w:rPr>
      </w:pPr>
      <w:r>
        <w:rPr>
          <w:sz w:val="24"/>
        </w:rPr>
        <w:t>Общая площадь зоны химического заражения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center"/>
        <w:rPr>
          <w:sz w:val="24"/>
        </w:rPr>
      </w:pPr>
      <w:r>
        <w:rPr>
          <w:sz w:val="24"/>
          <w:lang w:val="en-US"/>
        </w:rPr>
        <w:t>S</w:t>
      </w:r>
      <w:r>
        <w:rPr>
          <w:sz w:val="24"/>
        </w:rPr>
        <w:t xml:space="preserve">з = 0,5 </w:t>
      </w:r>
      <w:r>
        <w:rPr>
          <w:rFonts w:ascii="Symbol" w:hAnsi="Symbol"/>
          <w:sz w:val="24"/>
        </w:rPr>
        <w:t></w:t>
      </w:r>
      <w:r>
        <w:rPr>
          <w:sz w:val="24"/>
        </w:rPr>
        <w:t xml:space="preserve"> Г </w:t>
      </w:r>
      <w:r>
        <w:rPr>
          <w:rFonts w:ascii="Symbol" w:hAnsi="Symbol"/>
          <w:sz w:val="24"/>
        </w:rPr>
        <w:t></w:t>
      </w:r>
      <w:r>
        <w:rPr>
          <w:sz w:val="24"/>
        </w:rPr>
        <w:t xml:space="preserve"> Ш = 0,5 </w:t>
      </w:r>
      <w:r>
        <w:rPr>
          <w:rFonts w:ascii="Symbol" w:hAnsi="Symbol"/>
          <w:sz w:val="24"/>
        </w:rPr>
        <w:t></w:t>
      </w:r>
      <w:r>
        <w:rPr>
          <w:sz w:val="24"/>
        </w:rPr>
        <w:t xml:space="preserve"> 0,88 </w:t>
      </w:r>
      <w:r>
        <w:rPr>
          <w:rFonts w:ascii="Symbol" w:hAnsi="Symbol"/>
          <w:sz w:val="24"/>
        </w:rPr>
        <w:t></w:t>
      </w:r>
      <w:r>
        <w:rPr>
          <w:sz w:val="24"/>
        </w:rPr>
        <w:t xml:space="preserve"> 0,132 = 0,05 км</w:t>
      </w:r>
      <w:r>
        <w:rPr>
          <w:sz w:val="24"/>
          <w:vertAlign w:val="superscript"/>
        </w:rPr>
        <w:t>2</w:t>
      </w:r>
    </w:p>
    <w:p w:rsidR="00B3480A" w:rsidRDefault="00B3480A">
      <w:pPr>
        <w:numPr>
          <w:ilvl w:val="0"/>
          <w:numId w:val="31"/>
        </w:numPr>
        <w:tabs>
          <w:tab w:val="left" w:pos="360"/>
        </w:tabs>
        <w:spacing w:line="480" w:lineRule="auto"/>
        <w:jc w:val="both"/>
        <w:rPr>
          <w:sz w:val="24"/>
        </w:rPr>
      </w:pPr>
      <w:r>
        <w:rPr>
          <w:sz w:val="24"/>
        </w:rPr>
        <w:t xml:space="preserve">Вероятные потери личного состава, находящегося в зданиях цехов и использующих средства индивидуальной защиты ( 80% ) согласно таблицы 6 составляют 15% ; выход из строя от поражающих концентраций аммиака составит 150 </w:t>
      </w:r>
      <w:r>
        <w:rPr>
          <w:rFonts w:ascii="Symbol" w:hAnsi="Symbol"/>
          <w:sz w:val="24"/>
        </w:rPr>
        <w:t></w:t>
      </w:r>
      <w:r>
        <w:rPr>
          <w:sz w:val="24"/>
        </w:rPr>
        <w:t xml:space="preserve"> 0,15 = 23 человека.</w:t>
      </w:r>
    </w:p>
    <w:p w:rsidR="00B3480A" w:rsidRDefault="00B3480A">
      <w:pPr>
        <w:spacing w:line="480" w:lineRule="auto"/>
        <w:jc w:val="both"/>
        <w:rPr>
          <w:sz w:val="24"/>
        </w:rPr>
      </w:pPr>
      <w:r>
        <w:rPr>
          <w:sz w:val="24"/>
        </w:rPr>
        <w:t xml:space="preserve">Схема зоны химического заражения : </w:t>
      </w:r>
    </w:p>
    <w:p w:rsidR="00B3480A" w:rsidRDefault="00B65BAA">
      <w:pPr>
        <w:spacing w:line="480" w:lineRule="auto"/>
        <w:jc w:val="both"/>
        <w:rPr>
          <w:sz w:val="24"/>
          <w:lang w:val="en-US"/>
        </w:rPr>
      </w:pPr>
      <w:r>
        <w:rPr>
          <w:sz w:val="24"/>
          <w:lang w:val="en-US"/>
        </w:rPr>
        <w:pict>
          <v:shape id="_x0000_i1026" type="#_x0000_t75" style="width:453.75pt;height:339pt">
            <v:imagedata r:id="rId6" o:title=""/>
          </v:shape>
        </w:pict>
      </w:r>
    </w:p>
    <w:p w:rsidR="00B3480A" w:rsidRDefault="00B3480A">
      <w:pPr>
        <w:pStyle w:val="a5"/>
        <w:spacing w:line="480" w:lineRule="auto"/>
      </w:pPr>
      <w:r>
        <w:t>Погода в приземном слое воздуха на 7</w:t>
      </w:r>
      <w:r>
        <w:rPr>
          <w:vertAlign w:val="superscript"/>
        </w:rPr>
        <w:t>-00</w:t>
      </w:r>
      <w:r>
        <w:t xml:space="preserve">  15 июня :</w:t>
      </w:r>
    </w:p>
    <w:p w:rsidR="00B3480A" w:rsidRDefault="00B3480A">
      <w:pPr>
        <w:spacing w:line="480" w:lineRule="auto"/>
        <w:jc w:val="both"/>
        <w:rPr>
          <w:sz w:val="24"/>
        </w:rPr>
      </w:pPr>
      <w:r>
        <w:rPr>
          <w:sz w:val="24"/>
        </w:rPr>
        <w:t>ветер северный со скоростью 3 м/с, облачность 8 баллов, температура воздуха +20</w:t>
      </w:r>
      <w:r>
        <w:rPr>
          <w:sz w:val="24"/>
          <w:vertAlign w:val="superscript"/>
        </w:rPr>
        <w:t>О</w:t>
      </w:r>
      <w:r>
        <w:rPr>
          <w:sz w:val="24"/>
        </w:rPr>
        <w:t>С</w:t>
      </w:r>
    </w:p>
    <w:p w:rsidR="00B3480A" w:rsidRDefault="00B3480A">
      <w:pPr>
        <w:spacing w:line="480" w:lineRule="auto"/>
        <w:jc w:val="both"/>
        <w:rPr>
          <w:sz w:val="24"/>
        </w:rPr>
      </w:pPr>
      <w:r>
        <w:rPr>
          <w:sz w:val="24"/>
        </w:rPr>
        <w:t>температура почвы +18</w:t>
      </w:r>
      <w:r>
        <w:rPr>
          <w:sz w:val="24"/>
          <w:vertAlign w:val="superscript"/>
        </w:rPr>
        <w:t>О</w:t>
      </w:r>
      <w:r>
        <w:rPr>
          <w:sz w:val="24"/>
        </w:rPr>
        <w:t>С, изотермия.</w:t>
      </w:r>
    </w:p>
    <w:p w:rsidR="00B3480A" w:rsidRDefault="00B3480A">
      <w:pPr>
        <w:spacing w:line="480" w:lineRule="auto"/>
        <w:jc w:val="both"/>
        <w:rPr>
          <w:sz w:val="24"/>
        </w:rPr>
      </w:pPr>
      <w:r>
        <w:rPr>
          <w:sz w:val="24"/>
          <w:lang w:val="en-US"/>
        </w:rPr>
        <w:t>S</w:t>
      </w:r>
      <w:r>
        <w:rPr>
          <w:sz w:val="24"/>
        </w:rPr>
        <w:t>з – площадь зоны химического заражения ;</w:t>
      </w:r>
    </w:p>
    <w:p w:rsidR="00B3480A" w:rsidRDefault="00B3480A">
      <w:pPr>
        <w:spacing w:line="480" w:lineRule="auto"/>
        <w:jc w:val="both"/>
        <w:rPr>
          <w:sz w:val="24"/>
        </w:rPr>
      </w:pPr>
      <w:r>
        <w:rPr>
          <w:sz w:val="24"/>
        </w:rPr>
        <w:t>Г – глубина зоны заражения ;</w:t>
      </w:r>
    </w:p>
    <w:p w:rsidR="00B3480A" w:rsidRDefault="00B3480A">
      <w:pPr>
        <w:spacing w:line="480" w:lineRule="auto"/>
        <w:jc w:val="both"/>
        <w:rPr>
          <w:sz w:val="24"/>
        </w:rPr>
      </w:pPr>
      <w:r>
        <w:rPr>
          <w:sz w:val="24"/>
        </w:rPr>
        <w:t>Ш – ширина зоны заражения ;</w:t>
      </w:r>
    </w:p>
    <w:p w:rsidR="00B3480A" w:rsidRDefault="00B3480A">
      <w:pPr>
        <w:spacing w:line="480" w:lineRule="auto"/>
        <w:jc w:val="both"/>
        <w:rPr>
          <w:sz w:val="24"/>
        </w:rPr>
      </w:pPr>
      <w:r>
        <w:rPr>
          <w:sz w:val="24"/>
          <w:lang w:val="en-US"/>
        </w:rPr>
        <w:t>So, S’o</w:t>
      </w:r>
      <w:r>
        <w:rPr>
          <w:sz w:val="24"/>
        </w:rPr>
        <w:t xml:space="preserve"> – площади очагов химического поражения ;</w:t>
      </w:r>
    </w:p>
    <w:p w:rsidR="00B3480A" w:rsidRDefault="00B3480A">
      <w:pPr>
        <w:spacing w:line="480" w:lineRule="auto"/>
        <w:jc w:val="both"/>
        <w:rPr>
          <w:sz w:val="24"/>
          <w:lang w:val="en-US"/>
        </w:rPr>
      </w:pPr>
    </w:p>
    <w:p w:rsidR="00B3480A" w:rsidRDefault="00B3480A">
      <w:pPr>
        <w:spacing w:line="480" w:lineRule="auto"/>
        <w:jc w:val="both"/>
        <w:rPr>
          <w:sz w:val="24"/>
          <w:lang w:val="en-US"/>
        </w:rPr>
      </w:pPr>
    </w:p>
    <w:p w:rsidR="00B3480A" w:rsidRDefault="00B3480A">
      <w:pPr>
        <w:spacing w:line="480" w:lineRule="auto"/>
        <w:jc w:val="both"/>
        <w:rPr>
          <w:sz w:val="24"/>
          <w:lang w:val="en-US"/>
        </w:rPr>
      </w:pPr>
    </w:p>
    <w:p w:rsidR="00B3480A" w:rsidRDefault="00B3480A">
      <w:pPr>
        <w:spacing w:line="480" w:lineRule="auto"/>
        <w:jc w:val="both"/>
        <w:rPr>
          <w:sz w:val="24"/>
          <w:lang w:val="en-US"/>
        </w:rPr>
      </w:pPr>
    </w:p>
    <w:p w:rsidR="00B3480A" w:rsidRDefault="00B3480A">
      <w:pPr>
        <w:spacing w:line="480" w:lineRule="auto"/>
        <w:jc w:val="both"/>
        <w:rPr>
          <w:sz w:val="24"/>
        </w:rPr>
      </w:pPr>
    </w:p>
    <w:p w:rsidR="00B3480A" w:rsidRDefault="00B3480A">
      <w:pPr>
        <w:spacing w:line="480" w:lineRule="auto"/>
        <w:jc w:val="center"/>
        <w:rPr>
          <w:sz w:val="24"/>
        </w:rPr>
      </w:pPr>
      <w:r>
        <w:rPr>
          <w:sz w:val="24"/>
        </w:rPr>
        <w:t>Основные свойства аммиака.</w:t>
      </w:r>
    </w:p>
    <w:p w:rsidR="00B3480A" w:rsidRDefault="00B3480A">
      <w:pPr>
        <w:pStyle w:val="4"/>
        <w:spacing w:line="480" w:lineRule="auto"/>
      </w:pPr>
      <w:r>
        <w:t>Таблица 7</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021"/>
        <w:gridCol w:w="1021"/>
        <w:gridCol w:w="1021"/>
        <w:gridCol w:w="1134"/>
        <w:gridCol w:w="1134"/>
        <w:gridCol w:w="1134"/>
        <w:gridCol w:w="1134"/>
        <w:gridCol w:w="1134"/>
        <w:gridCol w:w="1134"/>
      </w:tblGrid>
      <w:tr w:rsidR="00B3480A">
        <w:trPr>
          <w:cantSplit/>
        </w:trPr>
        <w:tc>
          <w:tcPr>
            <w:tcW w:w="1021" w:type="dxa"/>
            <w:tcBorders>
              <w:bottom w:val="nil"/>
            </w:tcBorders>
          </w:tcPr>
          <w:p w:rsidR="00B3480A" w:rsidRDefault="00B3480A">
            <w:pPr>
              <w:jc w:val="both"/>
              <w:rPr>
                <w:sz w:val="22"/>
              </w:rPr>
            </w:pPr>
            <w:r>
              <w:rPr>
                <w:sz w:val="22"/>
              </w:rPr>
              <w:t>Наиме-нование</w:t>
            </w:r>
          </w:p>
        </w:tc>
        <w:tc>
          <w:tcPr>
            <w:tcW w:w="1021" w:type="dxa"/>
            <w:tcBorders>
              <w:bottom w:val="nil"/>
            </w:tcBorders>
          </w:tcPr>
          <w:p w:rsidR="00B3480A" w:rsidRDefault="00B3480A">
            <w:pPr>
              <w:jc w:val="both"/>
            </w:pPr>
            <w:r>
              <w:t xml:space="preserve">Плот-ность </w:t>
            </w:r>
          </w:p>
        </w:tc>
        <w:tc>
          <w:tcPr>
            <w:tcW w:w="1021" w:type="dxa"/>
            <w:tcBorders>
              <w:bottom w:val="nil"/>
            </w:tcBorders>
          </w:tcPr>
          <w:p w:rsidR="00B3480A" w:rsidRDefault="00B3480A">
            <w:pPr>
              <w:jc w:val="both"/>
              <w:rPr>
                <w:sz w:val="22"/>
              </w:rPr>
            </w:pPr>
            <w:r>
              <w:rPr>
                <w:sz w:val="22"/>
              </w:rPr>
              <w:t xml:space="preserve">Темпе-ратура </w:t>
            </w:r>
          </w:p>
        </w:tc>
        <w:tc>
          <w:tcPr>
            <w:tcW w:w="5670" w:type="dxa"/>
            <w:gridSpan w:val="5"/>
          </w:tcPr>
          <w:p w:rsidR="00B3480A" w:rsidRDefault="00B3480A">
            <w:pPr>
              <w:jc w:val="center"/>
              <w:rPr>
                <w:sz w:val="22"/>
              </w:rPr>
            </w:pPr>
            <w:r>
              <w:rPr>
                <w:sz w:val="22"/>
              </w:rPr>
              <w:t>Токсические свойства</w:t>
            </w:r>
          </w:p>
        </w:tc>
        <w:tc>
          <w:tcPr>
            <w:tcW w:w="1134" w:type="dxa"/>
            <w:tcBorders>
              <w:bottom w:val="nil"/>
            </w:tcBorders>
          </w:tcPr>
          <w:p w:rsidR="00B3480A" w:rsidRDefault="00B3480A">
            <w:pPr>
              <w:jc w:val="both"/>
              <w:rPr>
                <w:sz w:val="22"/>
              </w:rPr>
            </w:pPr>
            <w:r>
              <w:rPr>
                <w:sz w:val="22"/>
              </w:rPr>
              <w:t xml:space="preserve">Защита </w:t>
            </w:r>
          </w:p>
        </w:tc>
      </w:tr>
      <w:tr w:rsidR="00B3480A">
        <w:trPr>
          <w:cantSplit/>
        </w:trPr>
        <w:tc>
          <w:tcPr>
            <w:tcW w:w="1021" w:type="dxa"/>
            <w:tcBorders>
              <w:top w:val="nil"/>
              <w:left w:val="single" w:sz="6" w:space="0" w:color="auto"/>
              <w:bottom w:val="nil"/>
              <w:right w:val="nil"/>
            </w:tcBorders>
          </w:tcPr>
          <w:p w:rsidR="00B3480A" w:rsidRDefault="00B3480A">
            <w:pPr>
              <w:jc w:val="both"/>
              <w:rPr>
                <w:sz w:val="22"/>
              </w:rPr>
            </w:pPr>
          </w:p>
        </w:tc>
        <w:tc>
          <w:tcPr>
            <w:tcW w:w="1021" w:type="dxa"/>
            <w:tcBorders>
              <w:top w:val="nil"/>
              <w:left w:val="single" w:sz="6" w:space="0" w:color="auto"/>
              <w:bottom w:val="nil"/>
              <w:right w:val="single" w:sz="6" w:space="0" w:color="auto"/>
            </w:tcBorders>
          </w:tcPr>
          <w:p w:rsidR="00B3480A" w:rsidRDefault="00B3480A">
            <w:pPr>
              <w:jc w:val="both"/>
              <w:rPr>
                <w:sz w:val="22"/>
              </w:rPr>
            </w:pPr>
            <w:r>
              <w:rPr>
                <w:sz w:val="22"/>
              </w:rPr>
              <w:t>г/куб.см</w:t>
            </w:r>
          </w:p>
        </w:tc>
        <w:tc>
          <w:tcPr>
            <w:tcW w:w="1021" w:type="dxa"/>
            <w:tcBorders>
              <w:top w:val="nil"/>
              <w:left w:val="single" w:sz="6" w:space="0" w:color="auto"/>
              <w:bottom w:val="nil"/>
              <w:right w:val="single" w:sz="6" w:space="0" w:color="auto"/>
            </w:tcBorders>
          </w:tcPr>
          <w:p w:rsidR="00B3480A" w:rsidRDefault="00B3480A">
            <w:pPr>
              <w:jc w:val="both"/>
              <w:rPr>
                <w:caps/>
                <w:sz w:val="16"/>
              </w:rPr>
            </w:pPr>
            <w:r>
              <w:rPr>
                <w:caps/>
                <w:sz w:val="16"/>
              </w:rPr>
              <w:t>Кипения</w:t>
            </w:r>
          </w:p>
        </w:tc>
        <w:tc>
          <w:tcPr>
            <w:tcW w:w="3402" w:type="dxa"/>
            <w:gridSpan w:val="3"/>
            <w:tcBorders>
              <w:left w:val="nil"/>
            </w:tcBorders>
          </w:tcPr>
          <w:p w:rsidR="00B3480A" w:rsidRDefault="00B3480A">
            <w:pPr>
              <w:jc w:val="both"/>
              <w:rPr>
                <w:sz w:val="22"/>
              </w:rPr>
            </w:pPr>
            <w:r>
              <w:rPr>
                <w:sz w:val="22"/>
              </w:rPr>
              <w:t>Концентрация, мг / л</w:t>
            </w:r>
          </w:p>
        </w:tc>
        <w:tc>
          <w:tcPr>
            <w:tcW w:w="2268" w:type="dxa"/>
            <w:gridSpan w:val="2"/>
            <w:tcBorders>
              <w:right w:val="nil"/>
            </w:tcBorders>
          </w:tcPr>
          <w:p w:rsidR="00B3480A" w:rsidRDefault="00B3480A">
            <w:pPr>
              <w:jc w:val="both"/>
            </w:pPr>
            <w:r>
              <w:t xml:space="preserve">Токсидозы, мг </w:t>
            </w:r>
            <w:r>
              <w:rPr>
                <w:rFonts w:ascii="Symbol" w:hAnsi="Symbol"/>
              </w:rPr>
              <w:t></w:t>
            </w:r>
            <w:r>
              <w:t xml:space="preserve"> мин / л</w:t>
            </w:r>
          </w:p>
        </w:tc>
        <w:tc>
          <w:tcPr>
            <w:tcW w:w="1134" w:type="dxa"/>
            <w:tcBorders>
              <w:top w:val="nil"/>
              <w:left w:val="single" w:sz="6" w:space="0" w:color="auto"/>
              <w:bottom w:val="nil"/>
              <w:right w:val="single" w:sz="6" w:space="0" w:color="auto"/>
            </w:tcBorders>
          </w:tcPr>
          <w:p w:rsidR="00B3480A" w:rsidRDefault="00B3480A">
            <w:pPr>
              <w:jc w:val="both"/>
            </w:pPr>
            <w:r>
              <w:t>Противога</w:t>
            </w:r>
          </w:p>
        </w:tc>
      </w:tr>
      <w:tr w:rsidR="00B3480A">
        <w:tc>
          <w:tcPr>
            <w:tcW w:w="1021" w:type="dxa"/>
            <w:tcBorders>
              <w:top w:val="nil"/>
            </w:tcBorders>
          </w:tcPr>
          <w:p w:rsidR="00B3480A" w:rsidRDefault="00B3480A">
            <w:pPr>
              <w:jc w:val="both"/>
              <w:rPr>
                <w:sz w:val="22"/>
              </w:rPr>
            </w:pPr>
            <w:r>
              <w:rPr>
                <w:sz w:val="22"/>
              </w:rPr>
              <w:t>СДЯВ</w:t>
            </w:r>
          </w:p>
        </w:tc>
        <w:tc>
          <w:tcPr>
            <w:tcW w:w="1021" w:type="dxa"/>
            <w:tcBorders>
              <w:top w:val="nil"/>
            </w:tcBorders>
          </w:tcPr>
          <w:p w:rsidR="00B3480A" w:rsidRDefault="00B3480A">
            <w:pPr>
              <w:jc w:val="both"/>
              <w:rPr>
                <w:sz w:val="22"/>
              </w:rPr>
            </w:pPr>
          </w:p>
        </w:tc>
        <w:tc>
          <w:tcPr>
            <w:tcW w:w="1021" w:type="dxa"/>
            <w:tcBorders>
              <w:top w:val="nil"/>
            </w:tcBorders>
          </w:tcPr>
          <w:p w:rsidR="00B3480A" w:rsidRDefault="00B3480A">
            <w:pPr>
              <w:jc w:val="both"/>
              <w:rPr>
                <w:sz w:val="22"/>
              </w:rPr>
            </w:pPr>
          </w:p>
        </w:tc>
        <w:tc>
          <w:tcPr>
            <w:tcW w:w="1134" w:type="dxa"/>
          </w:tcPr>
          <w:p w:rsidR="00B3480A" w:rsidRDefault="00B3480A">
            <w:pPr>
              <w:jc w:val="both"/>
              <w:rPr>
                <w:sz w:val="22"/>
              </w:rPr>
            </w:pPr>
            <w:r>
              <w:rPr>
                <w:sz w:val="22"/>
              </w:rPr>
              <w:t>Поража-ющие</w:t>
            </w:r>
          </w:p>
        </w:tc>
        <w:tc>
          <w:tcPr>
            <w:tcW w:w="1134" w:type="dxa"/>
          </w:tcPr>
          <w:p w:rsidR="00B3480A" w:rsidRDefault="00B3480A">
            <w:pPr>
              <w:jc w:val="both"/>
              <w:rPr>
                <w:sz w:val="22"/>
              </w:rPr>
            </w:pPr>
            <w:r>
              <w:rPr>
                <w:sz w:val="22"/>
              </w:rPr>
              <w:t>Смертель-ные</w:t>
            </w:r>
          </w:p>
        </w:tc>
        <w:tc>
          <w:tcPr>
            <w:tcW w:w="1134" w:type="dxa"/>
          </w:tcPr>
          <w:p w:rsidR="00B3480A" w:rsidRDefault="00B3480A">
            <w:pPr>
              <w:jc w:val="both"/>
              <w:rPr>
                <w:sz w:val="22"/>
              </w:rPr>
            </w:pPr>
            <w:r>
              <w:rPr>
                <w:sz w:val="22"/>
              </w:rPr>
              <w:t>ПДК</w:t>
            </w:r>
          </w:p>
        </w:tc>
        <w:tc>
          <w:tcPr>
            <w:tcW w:w="1134" w:type="dxa"/>
            <w:tcBorders>
              <w:top w:val="nil"/>
            </w:tcBorders>
          </w:tcPr>
          <w:p w:rsidR="00B3480A" w:rsidRDefault="00B3480A">
            <w:pPr>
              <w:jc w:val="both"/>
              <w:rPr>
                <w:sz w:val="22"/>
              </w:rPr>
            </w:pPr>
            <w:r>
              <w:rPr>
                <w:sz w:val="22"/>
              </w:rPr>
              <w:t>Поража-ющие</w:t>
            </w:r>
          </w:p>
        </w:tc>
        <w:tc>
          <w:tcPr>
            <w:tcW w:w="1134" w:type="dxa"/>
            <w:tcBorders>
              <w:top w:val="nil"/>
            </w:tcBorders>
          </w:tcPr>
          <w:p w:rsidR="00B3480A" w:rsidRDefault="00B3480A">
            <w:pPr>
              <w:jc w:val="both"/>
              <w:rPr>
                <w:sz w:val="22"/>
              </w:rPr>
            </w:pPr>
            <w:r>
              <w:rPr>
                <w:sz w:val="22"/>
              </w:rPr>
              <w:t>Смертель-ные</w:t>
            </w:r>
          </w:p>
        </w:tc>
        <w:tc>
          <w:tcPr>
            <w:tcW w:w="1134" w:type="dxa"/>
            <w:tcBorders>
              <w:top w:val="nil"/>
            </w:tcBorders>
          </w:tcPr>
          <w:p w:rsidR="00B3480A" w:rsidRDefault="00B3480A">
            <w:pPr>
              <w:jc w:val="both"/>
              <w:rPr>
                <w:sz w:val="22"/>
              </w:rPr>
            </w:pPr>
            <w:r>
              <w:rPr>
                <w:sz w:val="22"/>
              </w:rPr>
              <w:t>зами марки ?</w:t>
            </w:r>
          </w:p>
        </w:tc>
      </w:tr>
      <w:tr w:rsidR="00B3480A">
        <w:tc>
          <w:tcPr>
            <w:tcW w:w="1021" w:type="dxa"/>
          </w:tcPr>
          <w:p w:rsidR="00B3480A" w:rsidRDefault="00B3480A">
            <w:pPr>
              <w:jc w:val="both"/>
              <w:rPr>
                <w:sz w:val="16"/>
              </w:rPr>
            </w:pPr>
            <w:r>
              <w:rPr>
                <w:sz w:val="16"/>
              </w:rPr>
              <w:t>АММИАК</w:t>
            </w:r>
          </w:p>
        </w:tc>
        <w:tc>
          <w:tcPr>
            <w:tcW w:w="1021" w:type="dxa"/>
          </w:tcPr>
          <w:p w:rsidR="00B3480A" w:rsidRDefault="00B3480A">
            <w:pPr>
              <w:jc w:val="center"/>
              <w:rPr>
                <w:sz w:val="22"/>
              </w:rPr>
            </w:pPr>
            <w:r>
              <w:rPr>
                <w:sz w:val="22"/>
              </w:rPr>
              <w:t>0,68</w:t>
            </w:r>
          </w:p>
        </w:tc>
        <w:tc>
          <w:tcPr>
            <w:tcW w:w="1021" w:type="dxa"/>
          </w:tcPr>
          <w:p w:rsidR="00B3480A" w:rsidRDefault="00B3480A">
            <w:pPr>
              <w:jc w:val="center"/>
              <w:rPr>
                <w:sz w:val="22"/>
              </w:rPr>
            </w:pPr>
            <w:r>
              <w:rPr>
                <w:sz w:val="22"/>
              </w:rPr>
              <w:t>-33,4</w:t>
            </w:r>
          </w:p>
        </w:tc>
        <w:tc>
          <w:tcPr>
            <w:tcW w:w="1134" w:type="dxa"/>
          </w:tcPr>
          <w:p w:rsidR="00B3480A" w:rsidRDefault="00B3480A">
            <w:pPr>
              <w:jc w:val="center"/>
              <w:rPr>
                <w:sz w:val="22"/>
              </w:rPr>
            </w:pPr>
            <w:r>
              <w:rPr>
                <w:sz w:val="22"/>
              </w:rPr>
              <w:t>0,2</w:t>
            </w:r>
          </w:p>
        </w:tc>
        <w:tc>
          <w:tcPr>
            <w:tcW w:w="1134" w:type="dxa"/>
          </w:tcPr>
          <w:p w:rsidR="00B3480A" w:rsidRDefault="00B3480A">
            <w:pPr>
              <w:jc w:val="center"/>
              <w:rPr>
                <w:sz w:val="22"/>
              </w:rPr>
            </w:pPr>
            <w:r>
              <w:rPr>
                <w:sz w:val="22"/>
              </w:rPr>
              <w:t>7</w:t>
            </w:r>
          </w:p>
        </w:tc>
        <w:tc>
          <w:tcPr>
            <w:tcW w:w="1134" w:type="dxa"/>
          </w:tcPr>
          <w:p w:rsidR="00B3480A" w:rsidRDefault="00B3480A">
            <w:pPr>
              <w:jc w:val="center"/>
              <w:rPr>
                <w:sz w:val="22"/>
              </w:rPr>
            </w:pPr>
            <w:r>
              <w:rPr>
                <w:sz w:val="22"/>
              </w:rPr>
              <w:t>0,02</w:t>
            </w:r>
          </w:p>
        </w:tc>
        <w:tc>
          <w:tcPr>
            <w:tcW w:w="1134" w:type="dxa"/>
          </w:tcPr>
          <w:p w:rsidR="00B3480A" w:rsidRDefault="00B3480A">
            <w:pPr>
              <w:jc w:val="center"/>
              <w:rPr>
                <w:sz w:val="22"/>
              </w:rPr>
            </w:pPr>
            <w:r>
              <w:rPr>
                <w:sz w:val="22"/>
              </w:rPr>
              <w:t>15</w:t>
            </w:r>
          </w:p>
        </w:tc>
        <w:tc>
          <w:tcPr>
            <w:tcW w:w="1134" w:type="dxa"/>
          </w:tcPr>
          <w:p w:rsidR="00B3480A" w:rsidRDefault="00B3480A">
            <w:pPr>
              <w:jc w:val="center"/>
              <w:rPr>
                <w:sz w:val="22"/>
              </w:rPr>
            </w:pPr>
            <w:r>
              <w:rPr>
                <w:sz w:val="22"/>
              </w:rPr>
              <w:t>120</w:t>
            </w:r>
          </w:p>
        </w:tc>
        <w:tc>
          <w:tcPr>
            <w:tcW w:w="1134" w:type="dxa"/>
          </w:tcPr>
          <w:p w:rsidR="00B3480A" w:rsidRDefault="00B3480A">
            <w:pPr>
              <w:jc w:val="center"/>
              <w:rPr>
                <w:sz w:val="22"/>
              </w:rPr>
            </w:pPr>
            <w:r>
              <w:rPr>
                <w:sz w:val="22"/>
              </w:rPr>
              <w:t>КД</w:t>
            </w:r>
          </w:p>
        </w:tc>
      </w:tr>
    </w:tbl>
    <w:p w:rsidR="00B3480A" w:rsidRDefault="00B3480A">
      <w:pPr>
        <w:spacing w:line="480" w:lineRule="auto"/>
        <w:jc w:val="both"/>
        <w:rPr>
          <w:sz w:val="24"/>
        </w:rPr>
      </w:pPr>
    </w:p>
    <w:p w:rsidR="00B3480A" w:rsidRDefault="00B3480A">
      <w:pPr>
        <w:spacing w:line="480" w:lineRule="auto"/>
        <w:jc w:val="both"/>
        <w:rPr>
          <w:sz w:val="24"/>
        </w:rPr>
      </w:pPr>
      <w:r>
        <w:rPr>
          <w:sz w:val="24"/>
        </w:rPr>
        <w:t>Мероприятия по защите рабочих, служащих и населения и повышению устойчивости работы объекта при аварии с выбросом СДЯВ :</w:t>
      </w:r>
    </w:p>
    <w:p w:rsidR="00B3480A" w:rsidRDefault="00B3480A">
      <w:pPr>
        <w:spacing w:line="480" w:lineRule="auto"/>
        <w:jc w:val="both"/>
        <w:rPr>
          <w:sz w:val="24"/>
        </w:rPr>
      </w:pPr>
    </w:p>
    <w:p w:rsidR="00B3480A" w:rsidRDefault="00B3480A">
      <w:pPr>
        <w:spacing w:line="480" w:lineRule="auto"/>
        <w:jc w:val="both"/>
        <w:rPr>
          <w:sz w:val="24"/>
        </w:rPr>
      </w:pPr>
      <w:r>
        <w:rPr>
          <w:sz w:val="24"/>
        </w:rPr>
        <w:t>Основными мероприятиями по защите от СДЯВ являются : оповещение работающей смены и проживающего вблизи населения, использование средств индивидуальной защиты, организация спасательных работ и оказание медицинской помощи пострадавшим, локализация и ликвидация очага поражения. При авариях с выбросом СДЯВ на химически опасном объекте города на объекте водного транспорта проводятся следующие мероприятия :</w:t>
      </w:r>
    </w:p>
    <w:p w:rsidR="00B3480A" w:rsidRDefault="00B3480A">
      <w:pPr>
        <w:numPr>
          <w:ilvl w:val="0"/>
          <w:numId w:val="32"/>
        </w:numPr>
        <w:tabs>
          <w:tab w:val="left" w:pos="360"/>
        </w:tabs>
        <w:spacing w:line="480" w:lineRule="auto"/>
        <w:jc w:val="both"/>
        <w:rPr>
          <w:sz w:val="24"/>
        </w:rPr>
      </w:pPr>
      <w:r>
        <w:rPr>
          <w:sz w:val="24"/>
        </w:rPr>
        <w:t>оповещение и сбор руководящего и командного состава ;</w:t>
      </w:r>
    </w:p>
    <w:p w:rsidR="00B3480A" w:rsidRDefault="00B3480A">
      <w:pPr>
        <w:numPr>
          <w:ilvl w:val="0"/>
          <w:numId w:val="33"/>
        </w:numPr>
        <w:tabs>
          <w:tab w:val="left" w:pos="360"/>
        </w:tabs>
        <w:spacing w:line="480" w:lineRule="auto"/>
        <w:jc w:val="both"/>
        <w:rPr>
          <w:sz w:val="24"/>
        </w:rPr>
      </w:pPr>
      <w:r>
        <w:rPr>
          <w:sz w:val="24"/>
        </w:rPr>
        <w:t>оповещение сотрудников, рабочих и служащих попавших в зону заражения ;</w:t>
      </w:r>
    </w:p>
    <w:p w:rsidR="00B3480A" w:rsidRDefault="00B3480A">
      <w:pPr>
        <w:numPr>
          <w:ilvl w:val="0"/>
          <w:numId w:val="34"/>
        </w:numPr>
        <w:tabs>
          <w:tab w:val="left" w:pos="360"/>
        </w:tabs>
        <w:spacing w:line="480" w:lineRule="auto"/>
        <w:jc w:val="both"/>
        <w:rPr>
          <w:sz w:val="24"/>
        </w:rPr>
      </w:pPr>
      <w:r>
        <w:rPr>
          <w:sz w:val="24"/>
        </w:rPr>
        <w:t>вызов сил для ликвидации последствий ( при пожаре «01» ) ;</w:t>
      </w:r>
    </w:p>
    <w:p w:rsidR="00B3480A" w:rsidRDefault="00B3480A">
      <w:pPr>
        <w:numPr>
          <w:ilvl w:val="0"/>
          <w:numId w:val="35"/>
        </w:numPr>
        <w:tabs>
          <w:tab w:val="left" w:pos="360"/>
        </w:tabs>
        <w:spacing w:line="480" w:lineRule="auto"/>
        <w:jc w:val="both"/>
        <w:rPr>
          <w:sz w:val="24"/>
        </w:rPr>
      </w:pPr>
      <w:r>
        <w:rPr>
          <w:sz w:val="24"/>
        </w:rPr>
        <w:t>доклад в штаб ГО района и вышестоящую организацию ;</w:t>
      </w:r>
    </w:p>
    <w:p w:rsidR="00B3480A" w:rsidRDefault="00B3480A">
      <w:pPr>
        <w:numPr>
          <w:ilvl w:val="0"/>
          <w:numId w:val="36"/>
        </w:numPr>
        <w:tabs>
          <w:tab w:val="left" w:pos="360"/>
        </w:tabs>
        <w:spacing w:line="480" w:lineRule="auto"/>
        <w:jc w:val="both"/>
        <w:rPr>
          <w:sz w:val="24"/>
        </w:rPr>
      </w:pPr>
      <w:r>
        <w:rPr>
          <w:sz w:val="24"/>
        </w:rPr>
        <w:t>выявление, оценка обстановки, принятие решений на ликвидацию последствий ;</w:t>
      </w:r>
    </w:p>
    <w:p w:rsidR="00B3480A" w:rsidRDefault="00B3480A">
      <w:pPr>
        <w:numPr>
          <w:ilvl w:val="0"/>
          <w:numId w:val="37"/>
        </w:numPr>
        <w:tabs>
          <w:tab w:val="left" w:pos="360"/>
        </w:tabs>
        <w:spacing w:line="480" w:lineRule="auto"/>
        <w:jc w:val="both"/>
        <w:rPr>
          <w:sz w:val="24"/>
        </w:rPr>
      </w:pPr>
      <w:r>
        <w:rPr>
          <w:sz w:val="24"/>
        </w:rPr>
        <w:t>постановка задач оперативной группе, руководящему и командному составу ;</w:t>
      </w:r>
    </w:p>
    <w:p w:rsidR="00B3480A" w:rsidRDefault="00B3480A">
      <w:pPr>
        <w:numPr>
          <w:ilvl w:val="0"/>
          <w:numId w:val="38"/>
        </w:numPr>
        <w:tabs>
          <w:tab w:val="left" w:pos="360"/>
        </w:tabs>
        <w:spacing w:line="480" w:lineRule="auto"/>
        <w:jc w:val="both"/>
        <w:rPr>
          <w:sz w:val="24"/>
        </w:rPr>
      </w:pPr>
      <w:r>
        <w:rPr>
          <w:sz w:val="24"/>
        </w:rPr>
        <w:t>организация разведки, наблюдения, дозиметрического и химического контроля ;</w:t>
      </w:r>
    </w:p>
    <w:p w:rsidR="00B3480A" w:rsidRDefault="00B3480A">
      <w:pPr>
        <w:numPr>
          <w:ilvl w:val="0"/>
          <w:numId w:val="39"/>
        </w:numPr>
        <w:tabs>
          <w:tab w:val="left" w:pos="360"/>
        </w:tabs>
        <w:spacing w:line="480" w:lineRule="auto"/>
        <w:jc w:val="both"/>
        <w:rPr>
          <w:sz w:val="24"/>
        </w:rPr>
      </w:pPr>
      <w:r>
        <w:rPr>
          <w:sz w:val="24"/>
        </w:rPr>
        <w:t>проведение безаварийной остановки объекта ;</w:t>
      </w:r>
    </w:p>
    <w:p w:rsidR="00B3480A" w:rsidRDefault="00B3480A">
      <w:pPr>
        <w:numPr>
          <w:ilvl w:val="0"/>
          <w:numId w:val="40"/>
        </w:numPr>
        <w:tabs>
          <w:tab w:val="left" w:pos="360"/>
        </w:tabs>
        <w:spacing w:line="480" w:lineRule="auto"/>
        <w:jc w:val="both"/>
        <w:rPr>
          <w:sz w:val="24"/>
        </w:rPr>
      </w:pPr>
      <w:r>
        <w:rPr>
          <w:sz w:val="24"/>
        </w:rPr>
        <w:t>вывод людей из очага поражения ( опасных зон ) ;</w:t>
      </w:r>
    </w:p>
    <w:p w:rsidR="00B3480A" w:rsidRDefault="00B3480A">
      <w:pPr>
        <w:numPr>
          <w:ilvl w:val="0"/>
          <w:numId w:val="41"/>
        </w:numPr>
        <w:tabs>
          <w:tab w:val="left" w:pos="360"/>
        </w:tabs>
        <w:spacing w:line="480" w:lineRule="auto"/>
        <w:jc w:val="both"/>
        <w:rPr>
          <w:sz w:val="24"/>
        </w:rPr>
      </w:pPr>
      <w:r>
        <w:rPr>
          <w:sz w:val="24"/>
        </w:rPr>
        <w:t>осуществление мер по снижению возможного воздействия паров СДЯВ ;</w:t>
      </w:r>
    </w:p>
    <w:p w:rsidR="00B3480A" w:rsidRDefault="00B3480A">
      <w:pPr>
        <w:numPr>
          <w:ilvl w:val="0"/>
          <w:numId w:val="42"/>
        </w:numPr>
        <w:tabs>
          <w:tab w:val="left" w:pos="360"/>
        </w:tabs>
        <w:spacing w:line="480" w:lineRule="auto"/>
        <w:jc w:val="both"/>
        <w:rPr>
          <w:sz w:val="24"/>
        </w:rPr>
      </w:pPr>
      <w:r>
        <w:rPr>
          <w:sz w:val="24"/>
        </w:rPr>
        <w:t>организация ликвидации последствий аварии ( тушение пожара, спасение материальных ценностей ) ;</w:t>
      </w:r>
    </w:p>
    <w:p w:rsidR="00B3480A" w:rsidRDefault="00B3480A">
      <w:pPr>
        <w:numPr>
          <w:ilvl w:val="0"/>
          <w:numId w:val="43"/>
        </w:numPr>
        <w:tabs>
          <w:tab w:val="left" w:pos="360"/>
        </w:tabs>
        <w:spacing w:line="480" w:lineRule="auto"/>
        <w:jc w:val="both"/>
        <w:rPr>
          <w:sz w:val="24"/>
        </w:rPr>
      </w:pPr>
      <w:r>
        <w:rPr>
          <w:sz w:val="24"/>
        </w:rPr>
        <w:t>проведение спасательных работ в очаге поражения ;</w:t>
      </w:r>
    </w:p>
    <w:p w:rsidR="00B3480A" w:rsidRDefault="00B3480A">
      <w:pPr>
        <w:numPr>
          <w:ilvl w:val="0"/>
          <w:numId w:val="44"/>
        </w:numPr>
        <w:tabs>
          <w:tab w:val="left" w:pos="360"/>
        </w:tabs>
        <w:spacing w:line="480" w:lineRule="auto"/>
        <w:jc w:val="both"/>
        <w:rPr>
          <w:sz w:val="24"/>
        </w:rPr>
      </w:pPr>
      <w:r>
        <w:rPr>
          <w:sz w:val="24"/>
        </w:rPr>
        <w:t>оказание первой медицинской помощи пострадавшим ;</w:t>
      </w:r>
    </w:p>
    <w:p w:rsidR="00B3480A" w:rsidRDefault="00B3480A">
      <w:pPr>
        <w:numPr>
          <w:ilvl w:val="0"/>
          <w:numId w:val="45"/>
        </w:numPr>
        <w:tabs>
          <w:tab w:val="left" w:pos="360"/>
        </w:tabs>
        <w:spacing w:line="480" w:lineRule="auto"/>
        <w:jc w:val="both"/>
        <w:rPr>
          <w:sz w:val="24"/>
        </w:rPr>
      </w:pPr>
      <w:r>
        <w:rPr>
          <w:sz w:val="24"/>
        </w:rPr>
        <w:t>отправление людей из очага на медосмотр ;</w:t>
      </w:r>
    </w:p>
    <w:p w:rsidR="00B3480A" w:rsidRDefault="00B3480A">
      <w:pPr>
        <w:numPr>
          <w:ilvl w:val="0"/>
          <w:numId w:val="46"/>
        </w:numPr>
        <w:tabs>
          <w:tab w:val="left" w:pos="360"/>
        </w:tabs>
        <w:spacing w:line="480" w:lineRule="auto"/>
        <w:jc w:val="both"/>
        <w:rPr>
          <w:sz w:val="24"/>
        </w:rPr>
      </w:pPr>
      <w:r>
        <w:rPr>
          <w:sz w:val="24"/>
        </w:rPr>
        <w:t>организация поддержания общественного порядка и охраны объекта ;</w:t>
      </w:r>
    </w:p>
    <w:p w:rsidR="00B3480A" w:rsidRDefault="00B3480A">
      <w:pPr>
        <w:numPr>
          <w:ilvl w:val="0"/>
          <w:numId w:val="47"/>
        </w:numPr>
        <w:tabs>
          <w:tab w:val="left" w:pos="360"/>
        </w:tabs>
        <w:spacing w:line="480" w:lineRule="auto"/>
        <w:jc w:val="both"/>
        <w:rPr>
          <w:sz w:val="24"/>
        </w:rPr>
      </w:pPr>
      <w:r>
        <w:rPr>
          <w:sz w:val="24"/>
        </w:rPr>
        <w:t>организация жизнеобеспечения ( водотеплоэнергоснабжения, питания, размещение эвакуированных, санитарной обработки ) ;</w:t>
      </w:r>
    </w:p>
    <w:p w:rsidR="00B3480A" w:rsidRDefault="00B3480A">
      <w:pPr>
        <w:numPr>
          <w:ilvl w:val="0"/>
          <w:numId w:val="48"/>
        </w:numPr>
        <w:tabs>
          <w:tab w:val="left" w:pos="360"/>
        </w:tabs>
        <w:spacing w:line="480" w:lineRule="auto"/>
        <w:jc w:val="both"/>
        <w:rPr>
          <w:sz w:val="24"/>
        </w:rPr>
      </w:pPr>
      <w:r>
        <w:rPr>
          <w:sz w:val="24"/>
        </w:rPr>
        <w:t>взаимодействие с районной чрезвычайной комиссией, силами выделенными для оказания помощи соседям ;</w:t>
      </w:r>
    </w:p>
    <w:p w:rsidR="00B3480A" w:rsidRDefault="00B3480A">
      <w:pPr>
        <w:numPr>
          <w:ilvl w:val="0"/>
          <w:numId w:val="49"/>
        </w:numPr>
        <w:tabs>
          <w:tab w:val="left" w:pos="360"/>
        </w:tabs>
        <w:spacing w:line="480" w:lineRule="auto"/>
        <w:jc w:val="both"/>
        <w:rPr>
          <w:sz w:val="24"/>
        </w:rPr>
      </w:pPr>
      <w:r>
        <w:rPr>
          <w:sz w:val="24"/>
        </w:rPr>
        <w:t>представления донесения (информации ) в штаб гражданской обороны района, вышестоящую организацию ;</w:t>
      </w:r>
    </w:p>
    <w:p w:rsidR="00B3480A" w:rsidRDefault="00B3480A">
      <w:pPr>
        <w:spacing w:line="480" w:lineRule="auto"/>
        <w:jc w:val="both"/>
        <w:rPr>
          <w:sz w:val="24"/>
        </w:rPr>
      </w:pPr>
    </w:p>
    <w:p w:rsidR="00B3480A" w:rsidRDefault="00B3480A">
      <w:pPr>
        <w:spacing w:line="480" w:lineRule="auto"/>
        <w:jc w:val="both"/>
        <w:rPr>
          <w:sz w:val="24"/>
        </w:rPr>
      </w:pPr>
      <w:r>
        <w:rPr>
          <w:sz w:val="24"/>
        </w:rPr>
        <w:t>При обучении рабочих, служащих и населения по ГО, главное внимание обращается действиям по сигналу «Внимание ВСЕМ !», по которому необходимо включить радио, телевизор, прослушать сообщение и указания штаба ГО и принять рекомендуемые меры защиты в ЧС с использованием средств защиты.</w:t>
      </w:r>
    </w:p>
    <w:p w:rsidR="00B3480A" w:rsidRDefault="00B3480A">
      <w:pPr>
        <w:spacing w:line="480" w:lineRule="auto"/>
        <w:jc w:val="both"/>
        <w:rPr>
          <w:sz w:val="24"/>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pStyle w:val="21"/>
        <w:spacing w:line="480" w:lineRule="auto"/>
        <w:jc w:val="center"/>
        <w:rPr>
          <w:lang w:val="en-US"/>
        </w:rPr>
      </w:pPr>
    </w:p>
    <w:p w:rsidR="00B3480A" w:rsidRDefault="00B3480A">
      <w:pPr>
        <w:spacing w:line="480" w:lineRule="auto"/>
        <w:jc w:val="center"/>
        <w:rPr>
          <w:b/>
          <w:i/>
          <w:sz w:val="32"/>
        </w:rPr>
      </w:pPr>
      <w:r>
        <w:rPr>
          <w:b/>
          <w:i/>
          <w:sz w:val="32"/>
          <w:lang w:val="en-US"/>
        </w:rPr>
        <w:t>XII</w:t>
      </w:r>
      <w:r>
        <w:rPr>
          <w:b/>
          <w:i/>
          <w:sz w:val="32"/>
        </w:rPr>
        <w:t>. Технологический раздел</w:t>
      </w:r>
    </w:p>
    <w:p w:rsidR="00B3480A" w:rsidRDefault="00B3480A">
      <w:pPr>
        <w:spacing w:line="480" w:lineRule="auto"/>
        <w:jc w:val="both"/>
        <w:rPr>
          <w:sz w:val="24"/>
        </w:rPr>
      </w:pPr>
    </w:p>
    <w:p w:rsidR="00B3480A" w:rsidRDefault="00B3480A">
      <w:pPr>
        <w:spacing w:line="480" w:lineRule="auto"/>
        <w:jc w:val="center"/>
        <w:rPr>
          <w:sz w:val="24"/>
        </w:rPr>
      </w:pPr>
      <w:r>
        <w:rPr>
          <w:sz w:val="24"/>
        </w:rPr>
        <w:t>Расчет режимов обработки фланца трубопроводов системы отопления.</w:t>
      </w:r>
    </w:p>
    <w:p w:rsidR="00B3480A" w:rsidRDefault="00B3480A">
      <w:pPr>
        <w:spacing w:line="480" w:lineRule="auto"/>
        <w:jc w:val="center"/>
        <w:rPr>
          <w:sz w:val="24"/>
        </w:rPr>
      </w:pPr>
    </w:p>
    <w:p w:rsidR="00B3480A" w:rsidRDefault="00B3480A">
      <w:pPr>
        <w:pStyle w:val="a5"/>
        <w:spacing w:line="480" w:lineRule="auto"/>
      </w:pPr>
      <w:r>
        <w:t xml:space="preserve">Сверление внутреннего диаметра. Все расчеты выполняются согласно источника </w:t>
      </w:r>
      <w:r>
        <w:rPr>
          <w:lang w:val="en-US"/>
        </w:rPr>
        <w:t>[21]</w:t>
      </w:r>
      <w:r>
        <w:t xml:space="preserve"> списка литературы :</w:t>
      </w:r>
    </w:p>
    <w:p w:rsidR="00B3480A" w:rsidRDefault="00B3480A">
      <w:pPr>
        <w:spacing w:line="480" w:lineRule="auto"/>
        <w:jc w:val="both"/>
        <w:rPr>
          <w:sz w:val="24"/>
        </w:rPr>
      </w:pPr>
    </w:p>
    <w:p w:rsidR="00B3480A" w:rsidRDefault="00B3480A">
      <w:pPr>
        <w:numPr>
          <w:ilvl w:val="0"/>
          <w:numId w:val="50"/>
        </w:numPr>
        <w:tabs>
          <w:tab w:val="left" w:pos="360"/>
        </w:tabs>
        <w:spacing w:line="480" w:lineRule="auto"/>
        <w:jc w:val="both"/>
        <w:rPr>
          <w:sz w:val="24"/>
        </w:rPr>
      </w:pPr>
      <w:r>
        <w:rPr>
          <w:sz w:val="24"/>
        </w:rPr>
        <w:t xml:space="preserve">Глубина резания при сверлении : </w:t>
      </w:r>
      <w:r>
        <w:rPr>
          <w:sz w:val="24"/>
          <w:lang w:val="en-US"/>
        </w:rPr>
        <w:t xml:space="preserve">t = </w:t>
      </w:r>
      <w:r>
        <w:rPr>
          <w:sz w:val="24"/>
        </w:rPr>
        <w:t xml:space="preserve">0,5 </w:t>
      </w:r>
      <w:r>
        <w:rPr>
          <w:rFonts w:ascii="Symbol" w:hAnsi="Symbol"/>
          <w:sz w:val="24"/>
        </w:rPr>
        <w:t></w:t>
      </w:r>
      <w:r>
        <w:rPr>
          <w:sz w:val="24"/>
        </w:rPr>
        <w:t xml:space="preserve"> </w:t>
      </w:r>
      <w:r>
        <w:rPr>
          <w:sz w:val="24"/>
          <w:lang w:val="en-US"/>
        </w:rPr>
        <w:t>D = 0</w:t>
      </w:r>
      <w:r>
        <w:rPr>
          <w:sz w:val="24"/>
        </w:rPr>
        <w:t xml:space="preserve">,5 </w:t>
      </w:r>
      <w:r>
        <w:rPr>
          <w:rFonts w:ascii="Symbol" w:hAnsi="Symbol"/>
          <w:sz w:val="24"/>
        </w:rPr>
        <w:t></w:t>
      </w:r>
      <w:r>
        <w:rPr>
          <w:sz w:val="24"/>
        </w:rPr>
        <w:t>16 = 8 мм ;</w:t>
      </w:r>
    </w:p>
    <w:p w:rsidR="00B3480A" w:rsidRDefault="00B3480A">
      <w:pPr>
        <w:numPr>
          <w:ilvl w:val="12"/>
          <w:numId w:val="0"/>
        </w:numPr>
        <w:spacing w:line="480" w:lineRule="auto"/>
        <w:ind w:left="720"/>
        <w:jc w:val="both"/>
        <w:rPr>
          <w:sz w:val="24"/>
        </w:rPr>
      </w:pPr>
      <w:r>
        <w:rPr>
          <w:sz w:val="24"/>
        </w:rPr>
        <w:t xml:space="preserve">где : </w:t>
      </w:r>
      <w:r>
        <w:rPr>
          <w:sz w:val="24"/>
          <w:lang w:val="en-US"/>
        </w:rPr>
        <w:t xml:space="preserve">D </w:t>
      </w:r>
      <w:r>
        <w:rPr>
          <w:sz w:val="24"/>
        </w:rPr>
        <w:t>= 16 мм – диаметр инструмента ;</w:t>
      </w:r>
    </w:p>
    <w:p w:rsidR="00B3480A" w:rsidRDefault="00B3480A">
      <w:pPr>
        <w:numPr>
          <w:ilvl w:val="12"/>
          <w:numId w:val="0"/>
        </w:numPr>
        <w:spacing w:line="480" w:lineRule="auto"/>
        <w:jc w:val="both"/>
        <w:rPr>
          <w:sz w:val="24"/>
        </w:rPr>
      </w:pPr>
    </w:p>
    <w:p w:rsidR="00B3480A" w:rsidRDefault="00B3480A">
      <w:pPr>
        <w:numPr>
          <w:ilvl w:val="0"/>
          <w:numId w:val="50"/>
        </w:numPr>
        <w:tabs>
          <w:tab w:val="left" w:pos="360"/>
        </w:tabs>
        <w:spacing w:line="480" w:lineRule="auto"/>
        <w:jc w:val="both"/>
        <w:rPr>
          <w:sz w:val="24"/>
        </w:rPr>
      </w:pPr>
      <w:r>
        <w:rPr>
          <w:sz w:val="24"/>
        </w:rPr>
        <w:t xml:space="preserve">Максимально допустимая подача : </w:t>
      </w:r>
      <w:r>
        <w:rPr>
          <w:sz w:val="24"/>
          <w:lang w:val="en-US"/>
        </w:rPr>
        <w:t>S</w:t>
      </w:r>
      <w:r>
        <w:rPr>
          <w:sz w:val="24"/>
        </w:rPr>
        <w:t xml:space="preserve"> = 0,35 мм / об ;</w:t>
      </w:r>
    </w:p>
    <w:p w:rsidR="00B3480A" w:rsidRDefault="00B3480A">
      <w:pPr>
        <w:numPr>
          <w:ilvl w:val="12"/>
          <w:numId w:val="0"/>
        </w:numPr>
        <w:spacing w:line="480" w:lineRule="auto"/>
        <w:jc w:val="both"/>
        <w:rPr>
          <w:sz w:val="24"/>
        </w:rPr>
      </w:pPr>
      <w:r>
        <w:rPr>
          <w:sz w:val="24"/>
        </w:rPr>
        <w:t xml:space="preserve">      Выбираем из таблицы 16 для материала  </w:t>
      </w:r>
      <w:r>
        <w:rPr>
          <w:rFonts w:ascii="Symbol" w:hAnsi="Symbol"/>
          <w:sz w:val="24"/>
        </w:rPr>
        <w:t></w:t>
      </w:r>
      <w:r>
        <w:rPr>
          <w:sz w:val="24"/>
          <w:vertAlign w:val="subscript"/>
        </w:rPr>
        <w:t>в</w:t>
      </w:r>
      <w:r>
        <w:rPr>
          <w:sz w:val="24"/>
        </w:rPr>
        <w:t xml:space="preserve"> </w:t>
      </w:r>
      <w:r>
        <w:rPr>
          <w:sz w:val="24"/>
          <w:lang w:val="en-US"/>
        </w:rPr>
        <w:t>&lt;= 80</w:t>
      </w:r>
      <w:r>
        <w:rPr>
          <w:sz w:val="24"/>
        </w:rPr>
        <w:t xml:space="preserve"> Мпа ;</w:t>
      </w:r>
    </w:p>
    <w:p w:rsidR="00B3480A" w:rsidRDefault="00B3480A">
      <w:pPr>
        <w:numPr>
          <w:ilvl w:val="12"/>
          <w:numId w:val="0"/>
        </w:numPr>
        <w:spacing w:line="480" w:lineRule="auto"/>
        <w:jc w:val="both"/>
        <w:rPr>
          <w:sz w:val="24"/>
        </w:rPr>
      </w:pPr>
    </w:p>
    <w:p w:rsidR="00B3480A" w:rsidRDefault="00B3480A">
      <w:pPr>
        <w:numPr>
          <w:ilvl w:val="0"/>
          <w:numId w:val="50"/>
        </w:numPr>
        <w:tabs>
          <w:tab w:val="left" w:pos="360"/>
        </w:tabs>
        <w:spacing w:line="480" w:lineRule="auto"/>
        <w:jc w:val="both"/>
        <w:rPr>
          <w:sz w:val="24"/>
        </w:rPr>
      </w:pPr>
      <w:r>
        <w:rPr>
          <w:sz w:val="24"/>
        </w:rPr>
        <w:t xml:space="preserve">Расчет скорости резания : </w:t>
      </w:r>
      <w:r>
        <w:rPr>
          <w:sz w:val="24"/>
          <w:lang w:val="en-US"/>
        </w:rPr>
        <w:t>V</w:t>
      </w:r>
      <w:r>
        <w:rPr>
          <w:sz w:val="24"/>
        </w:rPr>
        <w:t xml:space="preserve"> = С</w:t>
      </w:r>
      <w:r>
        <w:rPr>
          <w:sz w:val="24"/>
          <w:vertAlign w:val="subscript"/>
          <w:lang w:val="en-US"/>
        </w:rPr>
        <w:t>v</w:t>
      </w:r>
      <w:r>
        <w:rPr>
          <w:sz w:val="24"/>
          <w:lang w:val="en-US"/>
        </w:rPr>
        <w:t xml:space="preserve"> </w:t>
      </w:r>
      <w:r>
        <w:rPr>
          <w:rFonts w:ascii="Symbol" w:hAnsi="Symbol"/>
          <w:sz w:val="24"/>
        </w:rPr>
        <w:t></w:t>
      </w:r>
      <w:r>
        <w:rPr>
          <w:sz w:val="24"/>
          <w:lang w:val="en-US"/>
        </w:rPr>
        <w:t xml:space="preserve"> D</w:t>
      </w:r>
      <w:r>
        <w:rPr>
          <w:sz w:val="24"/>
          <w:vertAlign w:val="superscript"/>
          <w:lang w:val="en-US"/>
        </w:rPr>
        <w:t>q</w:t>
      </w:r>
      <w:r>
        <w:rPr>
          <w:sz w:val="24"/>
          <w:lang w:val="en-US"/>
        </w:rPr>
        <w:t xml:space="preserve"> </w:t>
      </w:r>
      <w:r>
        <w:rPr>
          <w:rFonts w:ascii="Symbol" w:hAnsi="Symbol"/>
          <w:sz w:val="24"/>
        </w:rPr>
        <w:t></w:t>
      </w:r>
      <w:r>
        <w:rPr>
          <w:sz w:val="24"/>
          <w:lang w:val="en-US"/>
        </w:rPr>
        <w:t xml:space="preserve"> K</w:t>
      </w:r>
      <w:r>
        <w:rPr>
          <w:sz w:val="24"/>
          <w:vertAlign w:val="subscript"/>
          <w:lang w:val="en-US"/>
        </w:rPr>
        <w:t>v</w:t>
      </w:r>
      <w:r>
        <w:rPr>
          <w:sz w:val="24"/>
          <w:lang w:val="en-US"/>
        </w:rPr>
        <w:t xml:space="preserve"> / T</w:t>
      </w:r>
      <w:r>
        <w:rPr>
          <w:sz w:val="24"/>
          <w:vertAlign w:val="superscript"/>
          <w:lang w:val="en-US"/>
        </w:rPr>
        <w:t>m</w:t>
      </w:r>
      <w:r>
        <w:rPr>
          <w:sz w:val="24"/>
          <w:lang w:val="en-US"/>
        </w:rPr>
        <w:t xml:space="preserve"> </w:t>
      </w:r>
      <w:r>
        <w:rPr>
          <w:rFonts w:ascii="Symbol" w:hAnsi="Symbol"/>
          <w:sz w:val="24"/>
        </w:rPr>
        <w:t></w:t>
      </w:r>
      <w:r>
        <w:rPr>
          <w:sz w:val="24"/>
          <w:lang w:val="en-US"/>
        </w:rPr>
        <w:t xml:space="preserve"> t</w:t>
      </w:r>
      <w:r>
        <w:rPr>
          <w:sz w:val="24"/>
          <w:vertAlign w:val="superscript"/>
          <w:lang w:val="en-US"/>
        </w:rPr>
        <w:t>x</w:t>
      </w:r>
      <w:r>
        <w:rPr>
          <w:sz w:val="24"/>
          <w:lang w:val="en-US"/>
        </w:rPr>
        <w:t xml:space="preserve"> </w:t>
      </w:r>
      <w:r>
        <w:rPr>
          <w:rFonts w:ascii="Symbol" w:hAnsi="Symbol"/>
          <w:sz w:val="24"/>
        </w:rPr>
        <w:t></w:t>
      </w:r>
      <w:r>
        <w:rPr>
          <w:sz w:val="24"/>
          <w:lang w:val="en-US"/>
        </w:rPr>
        <w:t xml:space="preserve"> S</w:t>
      </w:r>
      <w:r>
        <w:rPr>
          <w:sz w:val="24"/>
          <w:vertAlign w:val="superscript"/>
          <w:lang w:val="en-US"/>
        </w:rPr>
        <w:t>y</w:t>
      </w:r>
      <w:r>
        <w:rPr>
          <w:sz w:val="24"/>
          <w:lang w:val="en-US"/>
        </w:rPr>
        <w:t xml:space="preserve"> = 9</w:t>
      </w:r>
      <w:r>
        <w:rPr>
          <w:sz w:val="24"/>
        </w:rPr>
        <w:t xml:space="preserve">,8 </w:t>
      </w:r>
      <w:r>
        <w:rPr>
          <w:rFonts w:ascii="Symbol" w:hAnsi="Symbol"/>
          <w:sz w:val="24"/>
        </w:rPr>
        <w:t></w:t>
      </w:r>
      <w:r>
        <w:rPr>
          <w:sz w:val="24"/>
        </w:rPr>
        <w:t xml:space="preserve"> 16 </w:t>
      </w:r>
      <w:r>
        <w:rPr>
          <w:sz w:val="24"/>
          <w:vertAlign w:val="superscript"/>
        </w:rPr>
        <w:t>0,4</w:t>
      </w:r>
      <w:r>
        <w:rPr>
          <w:sz w:val="24"/>
        </w:rPr>
        <w:t xml:space="preserve"> / 45 </w:t>
      </w:r>
      <w:r>
        <w:rPr>
          <w:sz w:val="24"/>
          <w:vertAlign w:val="superscript"/>
        </w:rPr>
        <w:t>0,2</w:t>
      </w:r>
      <w:r>
        <w:rPr>
          <w:sz w:val="24"/>
        </w:rPr>
        <w:t xml:space="preserve"> </w:t>
      </w:r>
      <w:r>
        <w:rPr>
          <w:rFonts w:ascii="Symbol" w:hAnsi="Symbol"/>
          <w:sz w:val="24"/>
        </w:rPr>
        <w:t></w:t>
      </w:r>
      <w:r>
        <w:rPr>
          <w:sz w:val="24"/>
        </w:rPr>
        <w:t xml:space="preserve"> 0,35 </w:t>
      </w:r>
      <w:r>
        <w:rPr>
          <w:sz w:val="24"/>
          <w:vertAlign w:val="superscript"/>
        </w:rPr>
        <w:t>0,5</w:t>
      </w:r>
      <w:r>
        <w:rPr>
          <w:sz w:val="24"/>
        </w:rPr>
        <w:t xml:space="preserve"> = 44,6 м/мин ;</w:t>
      </w:r>
    </w:p>
    <w:p w:rsidR="00B3480A" w:rsidRDefault="00B3480A">
      <w:pPr>
        <w:numPr>
          <w:ilvl w:val="12"/>
          <w:numId w:val="0"/>
        </w:numPr>
        <w:spacing w:line="480" w:lineRule="auto"/>
        <w:ind w:left="720"/>
        <w:jc w:val="both"/>
        <w:rPr>
          <w:sz w:val="24"/>
        </w:rPr>
      </w:pPr>
      <w:r>
        <w:rPr>
          <w:sz w:val="24"/>
        </w:rPr>
        <w:t>где :</w:t>
      </w:r>
      <w:r>
        <w:rPr>
          <w:sz w:val="24"/>
        </w:rPr>
        <w:tab/>
        <w:t>С</w:t>
      </w:r>
      <w:r>
        <w:rPr>
          <w:sz w:val="24"/>
          <w:vertAlign w:val="subscript"/>
          <w:lang w:val="en-US"/>
        </w:rPr>
        <w:t>v</w:t>
      </w:r>
      <w:r>
        <w:rPr>
          <w:sz w:val="24"/>
        </w:rPr>
        <w:t xml:space="preserve">, </w:t>
      </w:r>
      <w:r>
        <w:rPr>
          <w:sz w:val="24"/>
          <w:lang w:val="en-US"/>
        </w:rPr>
        <w:t xml:space="preserve">q, m, x, y </w:t>
      </w:r>
      <w:r>
        <w:rPr>
          <w:sz w:val="24"/>
        </w:rPr>
        <w:t>– постоянные принимаемые согласно таблицы 18 ;</w:t>
      </w:r>
    </w:p>
    <w:p w:rsidR="00B3480A" w:rsidRDefault="00B3480A">
      <w:pPr>
        <w:numPr>
          <w:ilvl w:val="12"/>
          <w:numId w:val="0"/>
        </w:numPr>
        <w:spacing w:line="480" w:lineRule="auto"/>
        <w:jc w:val="both"/>
        <w:rPr>
          <w:sz w:val="24"/>
        </w:rPr>
      </w:pPr>
      <w:r>
        <w:rPr>
          <w:sz w:val="24"/>
        </w:rPr>
        <w:tab/>
      </w:r>
      <w:r>
        <w:rPr>
          <w:sz w:val="24"/>
        </w:rPr>
        <w:tab/>
        <w:t>Т – период стойкости инструмента, согласно таблицы 18 ;</w:t>
      </w:r>
    </w:p>
    <w:p w:rsidR="00B3480A" w:rsidRDefault="00B3480A">
      <w:pPr>
        <w:numPr>
          <w:ilvl w:val="12"/>
          <w:numId w:val="0"/>
        </w:numPr>
        <w:spacing w:line="480" w:lineRule="auto"/>
        <w:jc w:val="both"/>
        <w:rPr>
          <w:sz w:val="24"/>
        </w:rPr>
      </w:pPr>
      <w:r>
        <w:rPr>
          <w:sz w:val="24"/>
        </w:rPr>
        <w:tab/>
      </w:r>
      <w:r>
        <w:rPr>
          <w:sz w:val="24"/>
        </w:rPr>
        <w:tab/>
      </w:r>
      <w:r>
        <w:rPr>
          <w:sz w:val="24"/>
          <w:lang w:val="en-US"/>
        </w:rPr>
        <w:t>K</w:t>
      </w:r>
      <w:r>
        <w:rPr>
          <w:sz w:val="24"/>
          <w:vertAlign w:val="subscript"/>
          <w:lang w:val="en-US"/>
        </w:rPr>
        <w:t>v</w:t>
      </w:r>
      <w:r>
        <w:rPr>
          <w:sz w:val="24"/>
          <w:lang w:val="en-US"/>
        </w:rPr>
        <w:t xml:space="preserve"> = K</w:t>
      </w:r>
      <w:r>
        <w:rPr>
          <w:sz w:val="24"/>
          <w:vertAlign w:val="subscript"/>
          <w:lang w:val="en-US"/>
        </w:rPr>
        <w:t>m</w:t>
      </w:r>
      <w:r>
        <w:rPr>
          <w:sz w:val="24"/>
          <w:lang w:val="en-US"/>
        </w:rPr>
        <w:t xml:space="preserve"> </w:t>
      </w:r>
      <w:r>
        <w:rPr>
          <w:rFonts w:ascii="Symbol" w:hAnsi="Symbol"/>
          <w:sz w:val="24"/>
        </w:rPr>
        <w:t></w:t>
      </w:r>
      <w:r>
        <w:rPr>
          <w:sz w:val="24"/>
          <w:lang w:val="en-US"/>
        </w:rPr>
        <w:t xml:space="preserve"> K</w:t>
      </w:r>
      <w:r>
        <w:rPr>
          <w:sz w:val="24"/>
          <w:vertAlign w:val="subscript"/>
          <w:lang w:val="en-US"/>
        </w:rPr>
        <w:t>u</w:t>
      </w:r>
      <w:r>
        <w:rPr>
          <w:sz w:val="24"/>
          <w:lang w:val="en-US"/>
        </w:rPr>
        <w:t xml:space="preserve"> </w:t>
      </w:r>
      <w:r>
        <w:rPr>
          <w:rFonts w:ascii="Symbol" w:hAnsi="Symbol"/>
          <w:sz w:val="24"/>
        </w:rPr>
        <w:t></w:t>
      </w:r>
      <w:r>
        <w:rPr>
          <w:sz w:val="24"/>
          <w:lang w:val="en-US"/>
        </w:rPr>
        <w:t xml:space="preserve"> K</w:t>
      </w:r>
      <w:r>
        <w:rPr>
          <w:sz w:val="24"/>
          <w:vertAlign w:val="subscript"/>
          <w:lang w:val="en-US"/>
        </w:rPr>
        <w:t>l</w:t>
      </w:r>
      <w:r>
        <w:rPr>
          <w:sz w:val="24"/>
          <w:lang w:val="en-US"/>
        </w:rPr>
        <w:t xml:space="preserve"> = 1,0 </w:t>
      </w:r>
      <w:r>
        <w:rPr>
          <w:rFonts w:ascii="Symbol" w:hAnsi="Symbol"/>
          <w:sz w:val="24"/>
        </w:rPr>
        <w:t></w:t>
      </w:r>
      <w:r>
        <w:rPr>
          <w:rFonts w:ascii="Symbol" w:hAnsi="Symbol"/>
          <w:sz w:val="24"/>
        </w:rPr>
        <w:t></w:t>
      </w:r>
      <w:r>
        <w:rPr>
          <w:sz w:val="24"/>
          <w:lang w:val="en-US"/>
        </w:rPr>
        <w:t xml:space="preserve">1,0 </w:t>
      </w:r>
      <w:r>
        <w:rPr>
          <w:rFonts w:ascii="Symbol" w:hAnsi="Symbol"/>
          <w:sz w:val="24"/>
        </w:rPr>
        <w:t></w:t>
      </w:r>
      <w:r>
        <w:rPr>
          <w:rFonts w:ascii="Symbol" w:hAnsi="Symbol"/>
          <w:sz w:val="24"/>
        </w:rPr>
        <w:t></w:t>
      </w:r>
      <w:r>
        <w:rPr>
          <w:sz w:val="24"/>
          <w:lang w:val="en-US"/>
        </w:rPr>
        <w:t xml:space="preserve">1,0 = 1,0 </w:t>
      </w:r>
      <w:r>
        <w:rPr>
          <w:sz w:val="24"/>
        </w:rPr>
        <w:t>;</w:t>
      </w:r>
    </w:p>
    <w:p w:rsidR="00B3480A" w:rsidRDefault="00B3480A">
      <w:pPr>
        <w:numPr>
          <w:ilvl w:val="12"/>
          <w:numId w:val="0"/>
        </w:numPr>
        <w:spacing w:line="480" w:lineRule="auto"/>
        <w:jc w:val="both"/>
        <w:rPr>
          <w:sz w:val="24"/>
        </w:rPr>
      </w:pPr>
      <w:r>
        <w:rPr>
          <w:sz w:val="24"/>
        </w:rPr>
        <w:tab/>
        <w:t>где :</w:t>
      </w:r>
      <w:r>
        <w:rPr>
          <w:sz w:val="24"/>
        </w:rPr>
        <w:tab/>
      </w:r>
      <w:r>
        <w:rPr>
          <w:sz w:val="24"/>
          <w:lang w:val="en-US"/>
        </w:rPr>
        <w:t>K</w:t>
      </w:r>
      <w:r>
        <w:rPr>
          <w:sz w:val="24"/>
          <w:vertAlign w:val="subscript"/>
          <w:lang w:val="en-US"/>
        </w:rPr>
        <w:t>m</w:t>
      </w:r>
      <w:r>
        <w:rPr>
          <w:sz w:val="24"/>
          <w:lang w:val="en-US"/>
        </w:rPr>
        <w:t xml:space="preserve"> – поправка на качество обработки материала, согласно таблицы 19 ;</w:t>
      </w:r>
    </w:p>
    <w:p w:rsidR="00B3480A" w:rsidRDefault="00B3480A">
      <w:pPr>
        <w:numPr>
          <w:ilvl w:val="12"/>
          <w:numId w:val="0"/>
        </w:numPr>
        <w:spacing w:line="480" w:lineRule="auto"/>
        <w:jc w:val="both"/>
        <w:rPr>
          <w:sz w:val="24"/>
          <w:lang w:val="en-US"/>
        </w:rPr>
      </w:pPr>
      <w:r>
        <w:rPr>
          <w:sz w:val="24"/>
          <w:lang w:val="en-US"/>
        </w:rPr>
        <w:tab/>
        <w:t>K</w:t>
      </w:r>
      <w:r>
        <w:rPr>
          <w:sz w:val="24"/>
          <w:vertAlign w:val="subscript"/>
          <w:lang w:val="en-US"/>
        </w:rPr>
        <w:t>u</w:t>
      </w:r>
      <w:r>
        <w:rPr>
          <w:sz w:val="24"/>
          <w:lang w:val="en-US"/>
        </w:rPr>
        <w:t xml:space="preserve"> – поправка на качество инструментального материала, согласно таблицы 20 ;</w:t>
      </w:r>
    </w:p>
    <w:p w:rsidR="00B3480A" w:rsidRDefault="00B3480A">
      <w:pPr>
        <w:numPr>
          <w:ilvl w:val="12"/>
          <w:numId w:val="0"/>
        </w:numPr>
        <w:spacing w:line="480" w:lineRule="auto"/>
        <w:jc w:val="both"/>
        <w:rPr>
          <w:sz w:val="24"/>
          <w:lang w:val="en-US"/>
        </w:rPr>
      </w:pPr>
      <w:r>
        <w:rPr>
          <w:sz w:val="24"/>
          <w:lang w:val="en-US"/>
        </w:rPr>
        <w:tab/>
        <w:t>K</w:t>
      </w:r>
      <w:r>
        <w:rPr>
          <w:sz w:val="24"/>
          <w:vertAlign w:val="subscript"/>
          <w:lang w:val="en-US"/>
        </w:rPr>
        <w:t>l</w:t>
      </w:r>
      <w:r>
        <w:rPr>
          <w:sz w:val="24"/>
          <w:lang w:val="en-US"/>
        </w:rPr>
        <w:t xml:space="preserve"> – коэффициент глубины просверливаемого отверстия, согласно таблицы 21 ;</w:t>
      </w:r>
    </w:p>
    <w:p w:rsidR="00B3480A" w:rsidRDefault="00B3480A">
      <w:pPr>
        <w:numPr>
          <w:ilvl w:val="12"/>
          <w:numId w:val="0"/>
        </w:numPr>
        <w:spacing w:line="480" w:lineRule="auto"/>
        <w:jc w:val="both"/>
        <w:rPr>
          <w:sz w:val="24"/>
        </w:rPr>
      </w:pPr>
    </w:p>
    <w:p w:rsidR="00B3480A" w:rsidRDefault="00B3480A">
      <w:pPr>
        <w:numPr>
          <w:ilvl w:val="0"/>
          <w:numId w:val="50"/>
        </w:numPr>
        <w:tabs>
          <w:tab w:val="left" w:pos="360"/>
        </w:tabs>
        <w:spacing w:line="480" w:lineRule="auto"/>
        <w:jc w:val="both"/>
        <w:rPr>
          <w:sz w:val="24"/>
        </w:rPr>
      </w:pPr>
      <w:r>
        <w:rPr>
          <w:sz w:val="24"/>
        </w:rPr>
        <w:t xml:space="preserve">Крутящий момент при сверлении : </w:t>
      </w:r>
      <w:r>
        <w:rPr>
          <w:sz w:val="24"/>
          <w:lang w:val="en-US"/>
        </w:rPr>
        <w:t>M=</w:t>
      </w:r>
      <w:r>
        <w:rPr>
          <w:sz w:val="24"/>
        </w:rPr>
        <w:t xml:space="preserve">10 </w:t>
      </w:r>
      <w:r>
        <w:rPr>
          <w:rFonts w:ascii="Symbol" w:hAnsi="Symbol"/>
          <w:sz w:val="24"/>
        </w:rPr>
        <w:t></w:t>
      </w:r>
      <w:r>
        <w:rPr>
          <w:sz w:val="24"/>
        </w:rPr>
        <w:t>С</w:t>
      </w:r>
      <w:r>
        <w:rPr>
          <w:sz w:val="24"/>
          <w:vertAlign w:val="subscript"/>
          <w:lang w:val="en-US"/>
        </w:rPr>
        <w:t>m</w:t>
      </w:r>
      <w:r>
        <w:rPr>
          <w:sz w:val="24"/>
          <w:lang w:val="en-US"/>
        </w:rPr>
        <w:t xml:space="preserve"> </w:t>
      </w:r>
      <w:r>
        <w:rPr>
          <w:rFonts w:ascii="Symbol" w:hAnsi="Symbol"/>
          <w:sz w:val="24"/>
        </w:rPr>
        <w:t></w:t>
      </w:r>
      <w:r>
        <w:rPr>
          <w:sz w:val="24"/>
          <w:lang w:val="en-US"/>
        </w:rPr>
        <w:t>D</w:t>
      </w:r>
      <w:r>
        <w:rPr>
          <w:sz w:val="24"/>
          <w:vertAlign w:val="superscript"/>
          <w:lang w:val="en-US"/>
        </w:rPr>
        <w:t>E</w:t>
      </w:r>
      <w:r>
        <w:rPr>
          <w:sz w:val="24"/>
          <w:lang w:val="en-US"/>
        </w:rPr>
        <w:t xml:space="preserve"> </w:t>
      </w:r>
      <w:r>
        <w:rPr>
          <w:rFonts w:ascii="Symbol" w:hAnsi="Symbol"/>
          <w:sz w:val="24"/>
        </w:rPr>
        <w:t></w:t>
      </w:r>
      <w:r>
        <w:rPr>
          <w:sz w:val="24"/>
          <w:lang w:val="en-US"/>
        </w:rPr>
        <w:t>S</w:t>
      </w:r>
      <w:r>
        <w:rPr>
          <w:sz w:val="24"/>
          <w:vertAlign w:val="superscript"/>
          <w:lang w:val="en-US"/>
        </w:rPr>
        <w:t>y</w:t>
      </w:r>
      <w:r>
        <w:rPr>
          <w:sz w:val="24"/>
          <w:lang w:val="en-US"/>
        </w:rPr>
        <w:t xml:space="preserve"> </w:t>
      </w:r>
      <w:r>
        <w:rPr>
          <w:rFonts w:ascii="Symbol" w:hAnsi="Symbol"/>
          <w:sz w:val="24"/>
        </w:rPr>
        <w:t></w:t>
      </w:r>
      <w:r>
        <w:rPr>
          <w:sz w:val="24"/>
          <w:lang w:val="en-US"/>
        </w:rPr>
        <w:t>K</w:t>
      </w:r>
      <w:r>
        <w:rPr>
          <w:sz w:val="24"/>
          <w:vertAlign w:val="subscript"/>
          <w:lang w:val="en-US"/>
        </w:rPr>
        <w:t>p</w:t>
      </w:r>
      <w:r>
        <w:rPr>
          <w:sz w:val="24"/>
          <w:lang w:val="en-US"/>
        </w:rPr>
        <w:t>=10</w:t>
      </w:r>
      <w:r>
        <w:rPr>
          <w:rFonts w:ascii="Symbol" w:hAnsi="Symbol"/>
          <w:sz w:val="24"/>
        </w:rPr>
        <w:t></w:t>
      </w:r>
      <w:r>
        <w:rPr>
          <w:sz w:val="24"/>
          <w:lang w:val="en-US"/>
        </w:rPr>
        <w:t>0</w:t>
      </w:r>
      <w:r>
        <w:rPr>
          <w:sz w:val="24"/>
        </w:rPr>
        <w:t>,035</w:t>
      </w:r>
      <w:r>
        <w:rPr>
          <w:rFonts w:ascii="Symbol" w:hAnsi="Symbol"/>
          <w:sz w:val="24"/>
        </w:rPr>
        <w:t></w:t>
      </w:r>
      <w:r>
        <w:rPr>
          <w:sz w:val="24"/>
        </w:rPr>
        <w:t xml:space="preserve">1,6 </w:t>
      </w:r>
      <w:r>
        <w:rPr>
          <w:sz w:val="24"/>
          <w:vertAlign w:val="superscript"/>
        </w:rPr>
        <w:t>2</w:t>
      </w:r>
      <w:r>
        <w:rPr>
          <w:sz w:val="24"/>
          <w:vertAlign w:val="superscript"/>
          <w:lang w:val="en-US"/>
        </w:rPr>
        <w:t>.</w:t>
      </w:r>
      <w:r>
        <w:rPr>
          <w:sz w:val="24"/>
          <w:vertAlign w:val="superscript"/>
        </w:rPr>
        <w:t>0</w:t>
      </w:r>
      <w:r>
        <w:rPr>
          <w:sz w:val="24"/>
        </w:rPr>
        <w:t xml:space="preserve"> </w:t>
      </w:r>
      <w:r>
        <w:rPr>
          <w:rFonts w:ascii="Symbol" w:hAnsi="Symbol"/>
          <w:sz w:val="24"/>
        </w:rPr>
        <w:t></w:t>
      </w:r>
      <w:r>
        <w:rPr>
          <w:sz w:val="24"/>
        </w:rPr>
        <w:t xml:space="preserve">0,35 </w:t>
      </w:r>
      <w:r>
        <w:rPr>
          <w:sz w:val="24"/>
          <w:vertAlign w:val="superscript"/>
          <w:lang w:val="en-US"/>
        </w:rPr>
        <w:t>0.8</w:t>
      </w:r>
      <w:r>
        <w:rPr>
          <w:sz w:val="24"/>
        </w:rPr>
        <w:t xml:space="preserve"> </w:t>
      </w:r>
      <w:r>
        <w:rPr>
          <w:rFonts w:ascii="Symbol" w:hAnsi="Symbol"/>
          <w:sz w:val="24"/>
        </w:rPr>
        <w:t></w:t>
      </w:r>
      <w:r>
        <w:rPr>
          <w:sz w:val="24"/>
        </w:rPr>
        <w:t>1,0 = 96,7 Н м ;</w:t>
      </w:r>
    </w:p>
    <w:p w:rsidR="00B3480A" w:rsidRDefault="00B3480A">
      <w:pPr>
        <w:numPr>
          <w:ilvl w:val="12"/>
          <w:numId w:val="0"/>
        </w:numPr>
        <w:spacing w:line="480" w:lineRule="auto"/>
        <w:ind w:left="720"/>
        <w:jc w:val="both"/>
        <w:rPr>
          <w:sz w:val="24"/>
        </w:rPr>
      </w:pPr>
      <w:r>
        <w:rPr>
          <w:sz w:val="24"/>
        </w:rPr>
        <w:t>где :</w:t>
      </w:r>
      <w:r>
        <w:rPr>
          <w:sz w:val="24"/>
        </w:rPr>
        <w:tab/>
      </w:r>
      <w:r>
        <w:rPr>
          <w:sz w:val="24"/>
          <w:lang w:val="en-US"/>
        </w:rPr>
        <w:t>K</w:t>
      </w:r>
      <w:r>
        <w:rPr>
          <w:sz w:val="24"/>
          <w:vertAlign w:val="subscript"/>
          <w:lang w:val="en-US"/>
        </w:rPr>
        <w:t>р</w:t>
      </w:r>
      <w:r>
        <w:rPr>
          <w:sz w:val="24"/>
          <w:lang w:val="en-US"/>
        </w:rPr>
        <w:t xml:space="preserve"> – поправочный коэффициент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both"/>
        <w:rPr>
          <w:sz w:val="24"/>
          <w:lang w:val="en-US"/>
        </w:rPr>
      </w:pPr>
      <w:r>
        <w:rPr>
          <w:sz w:val="24"/>
        </w:rPr>
        <w:t>Согласно данным таблиц 22, 23, 24 выбираются значения  С</w:t>
      </w:r>
      <w:r>
        <w:rPr>
          <w:sz w:val="24"/>
          <w:vertAlign w:val="subscript"/>
          <w:lang w:val="en-US"/>
        </w:rPr>
        <w:t>m</w:t>
      </w:r>
      <w:r>
        <w:rPr>
          <w:sz w:val="24"/>
        </w:rPr>
        <w:t xml:space="preserve"> , Е, </w:t>
      </w:r>
      <w:r>
        <w:rPr>
          <w:sz w:val="24"/>
          <w:lang w:val="en-US"/>
        </w:rPr>
        <w:t>y ;</w:t>
      </w:r>
    </w:p>
    <w:p w:rsidR="00B3480A" w:rsidRDefault="00B3480A">
      <w:pPr>
        <w:numPr>
          <w:ilvl w:val="12"/>
          <w:numId w:val="0"/>
        </w:numPr>
        <w:spacing w:line="480" w:lineRule="auto"/>
        <w:jc w:val="both"/>
        <w:rPr>
          <w:sz w:val="24"/>
        </w:rPr>
      </w:pPr>
    </w:p>
    <w:p w:rsidR="00B3480A" w:rsidRDefault="00B3480A">
      <w:pPr>
        <w:numPr>
          <w:ilvl w:val="0"/>
          <w:numId w:val="50"/>
        </w:numPr>
        <w:tabs>
          <w:tab w:val="left" w:pos="360"/>
        </w:tabs>
        <w:spacing w:line="480" w:lineRule="auto"/>
        <w:jc w:val="both"/>
        <w:rPr>
          <w:sz w:val="24"/>
        </w:rPr>
      </w:pPr>
      <w:r>
        <w:rPr>
          <w:sz w:val="24"/>
        </w:rPr>
        <w:t xml:space="preserve">Мощность резания : </w:t>
      </w:r>
      <w:r>
        <w:rPr>
          <w:sz w:val="24"/>
          <w:lang w:val="en-US"/>
        </w:rPr>
        <w:t xml:space="preserve">N = M </w:t>
      </w:r>
      <w:r>
        <w:rPr>
          <w:rFonts w:ascii="Symbol" w:hAnsi="Symbol"/>
          <w:sz w:val="24"/>
        </w:rPr>
        <w:t></w:t>
      </w:r>
      <w:r>
        <w:rPr>
          <w:sz w:val="24"/>
          <w:lang w:val="en-US"/>
        </w:rPr>
        <w:t xml:space="preserve"> n / 9750 = 96</w:t>
      </w:r>
      <w:r>
        <w:rPr>
          <w:sz w:val="24"/>
        </w:rPr>
        <w:t xml:space="preserve">,7 </w:t>
      </w:r>
      <w:r>
        <w:rPr>
          <w:rFonts w:ascii="Symbol" w:hAnsi="Symbol"/>
          <w:sz w:val="24"/>
        </w:rPr>
        <w:t></w:t>
      </w:r>
      <w:r>
        <w:rPr>
          <w:sz w:val="24"/>
        </w:rPr>
        <w:t xml:space="preserve"> 178 / 9750 = 1,8 кВт ;</w:t>
      </w:r>
    </w:p>
    <w:p w:rsidR="00B3480A" w:rsidRDefault="00B3480A">
      <w:pPr>
        <w:spacing w:line="480" w:lineRule="auto"/>
        <w:ind w:left="720"/>
        <w:jc w:val="both"/>
        <w:rPr>
          <w:sz w:val="24"/>
        </w:rPr>
      </w:pPr>
    </w:p>
    <w:p w:rsidR="00B3480A" w:rsidRDefault="00B3480A">
      <w:pPr>
        <w:spacing w:line="480" w:lineRule="auto"/>
        <w:ind w:left="720"/>
        <w:jc w:val="both"/>
        <w:rPr>
          <w:sz w:val="24"/>
        </w:rPr>
      </w:pPr>
      <w:r>
        <w:rPr>
          <w:sz w:val="24"/>
        </w:rPr>
        <w:t xml:space="preserve">где : </w:t>
      </w:r>
      <w:r>
        <w:rPr>
          <w:sz w:val="24"/>
          <w:lang w:val="en-US"/>
        </w:rPr>
        <w:t>n</w:t>
      </w:r>
      <w:r>
        <w:rPr>
          <w:sz w:val="24"/>
        </w:rPr>
        <w:t xml:space="preserve"> = 1000 </w:t>
      </w:r>
      <w:r>
        <w:rPr>
          <w:rFonts w:ascii="Symbol" w:hAnsi="Symbol"/>
          <w:sz w:val="24"/>
        </w:rPr>
        <w:t></w:t>
      </w:r>
      <w:r>
        <w:rPr>
          <w:sz w:val="24"/>
        </w:rPr>
        <w:t xml:space="preserve"> </w:t>
      </w:r>
      <w:r>
        <w:rPr>
          <w:sz w:val="24"/>
          <w:lang w:val="en-US"/>
        </w:rPr>
        <w:t xml:space="preserve">V / </w:t>
      </w:r>
      <w:r>
        <w:rPr>
          <w:sz w:val="24"/>
        </w:rPr>
        <w:t xml:space="preserve">П </w:t>
      </w:r>
      <w:r>
        <w:rPr>
          <w:rFonts w:ascii="Symbol" w:hAnsi="Symbol"/>
          <w:sz w:val="24"/>
        </w:rPr>
        <w:t></w:t>
      </w:r>
      <w:r>
        <w:rPr>
          <w:sz w:val="24"/>
        </w:rPr>
        <w:t xml:space="preserve"> </w:t>
      </w:r>
      <w:r>
        <w:rPr>
          <w:sz w:val="24"/>
          <w:lang w:val="en-US"/>
        </w:rPr>
        <w:t xml:space="preserve">D = 1000 </w:t>
      </w:r>
      <w:r>
        <w:rPr>
          <w:rFonts w:ascii="Symbol" w:hAnsi="Symbol"/>
          <w:sz w:val="24"/>
        </w:rPr>
        <w:t></w:t>
      </w:r>
      <w:r>
        <w:rPr>
          <w:sz w:val="24"/>
          <w:lang w:val="en-US"/>
        </w:rPr>
        <w:t xml:space="preserve"> 44</w:t>
      </w:r>
      <w:r>
        <w:rPr>
          <w:sz w:val="24"/>
        </w:rPr>
        <w:t xml:space="preserve">,6 / 3,14 </w:t>
      </w:r>
      <w:r>
        <w:rPr>
          <w:rFonts w:ascii="Symbol" w:hAnsi="Symbol"/>
          <w:sz w:val="24"/>
        </w:rPr>
        <w:t></w:t>
      </w:r>
      <w:r>
        <w:rPr>
          <w:sz w:val="24"/>
        </w:rPr>
        <w:t xml:space="preserve"> 16 = 178 об/мин   – частота вращения детали ;</w:t>
      </w:r>
    </w:p>
    <w:p w:rsidR="00B3480A" w:rsidRDefault="00B3480A">
      <w:pPr>
        <w:spacing w:line="480" w:lineRule="auto"/>
        <w:jc w:val="both"/>
        <w:rPr>
          <w:sz w:val="24"/>
        </w:rPr>
      </w:pPr>
    </w:p>
    <w:p w:rsidR="00B3480A" w:rsidRDefault="00B3480A">
      <w:pPr>
        <w:spacing w:line="480" w:lineRule="auto"/>
        <w:jc w:val="both"/>
        <w:rPr>
          <w:sz w:val="24"/>
        </w:rPr>
      </w:pPr>
    </w:p>
    <w:p w:rsidR="00B3480A" w:rsidRDefault="00B3480A">
      <w:pPr>
        <w:spacing w:line="480" w:lineRule="auto"/>
        <w:jc w:val="both"/>
        <w:rPr>
          <w:sz w:val="24"/>
        </w:rPr>
      </w:pPr>
      <w:r>
        <w:rPr>
          <w:sz w:val="24"/>
        </w:rPr>
        <w:t>Черновое растачивание.</w:t>
      </w:r>
    </w:p>
    <w:p w:rsidR="00B3480A" w:rsidRDefault="00B3480A">
      <w:pPr>
        <w:spacing w:line="480" w:lineRule="auto"/>
        <w:jc w:val="both"/>
        <w:rPr>
          <w:sz w:val="24"/>
        </w:rPr>
      </w:pPr>
    </w:p>
    <w:p w:rsidR="00B3480A" w:rsidRDefault="00B3480A">
      <w:pPr>
        <w:numPr>
          <w:ilvl w:val="0"/>
          <w:numId w:val="51"/>
        </w:numPr>
        <w:tabs>
          <w:tab w:val="left" w:pos="360"/>
        </w:tabs>
        <w:spacing w:line="480" w:lineRule="auto"/>
        <w:jc w:val="both"/>
        <w:rPr>
          <w:sz w:val="24"/>
        </w:rPr>
      </w:pPr>
      <w:r>
        <w:rPr>
          <w:sz w:val="24"/>
        </w:rPr>
        <w:t xml:space="preserve">Выбор глубины резания : </w:t>
      </w:r>
      <w:r>
        <w:rPr>
          <w:sz w:val="24"/>
          <w:lang w:val="en-US"/>
        </w:rPr>
        <w:t xml:space="preserve">t = </w:t>
      </w:r>
      <w:r>
        <w:rPr>
          <w:sz w:val="24"/>
        </w:rPr>
        <w:t>2,5 мм ;</w:t>
      </w:r>
    </w:p>
    <w:p w:rsidR="00B3480A" w:rsidRDefault="00B3480A">
      <w:pPr>
        <w:numPr>
          <w:ilvl w:val="12"/>
          <w:numId w:val="0"/>
        </w:numPr>
        <w:spacing w:line="480" w:lineRule="auto"/>
        <w:jc w:val="both"/>
        <w:rPr>
          <w:sz w:val="24"/>
        </w:rPr>
      </w:pPr>
    </w:p>
    <w:p w:rsidR="00B3480A" w:rsidRDefault="00B3480A">
      <w:pPr>
        <w:numPr>
          <w:ilvl w:val="0"/>
          <w:numId w:val="51"/>
        </w:numPr>
        <w:tabs>
          <w:tab w:val="left" w:pos="360"/>
        </w:tabs>
        <w:spacing w:line="480" w:lineRule="auto"/>
        <w:jc w:val="both"/>
        <w:rPr>
          <w:sz w:val="24"/>
        </w:rPr>
      </w:pPr>
      <w:r>
        <w:rPr>
          <w:sz w:val="24"/>
        </w:rPr>
        <w:t xml:space="preserve">Выбор подачи : </w:t>
      </w:r>
      <w:r>
        <w:rPr>
          <w:sz w:val="24"/>
          <w:lang w:val="en-US"/>
        </w:rPr>
        <w:t xml:space="preserve">S = </w:t>
      </w:r>
      <w:r>
        <w:rPr>
          <w:sz w:val="24"/>
        </w:rPr>
        <w:t>0,15 мм / об  - согласно таблицы 5 ;</w:t>
      </w:r>
    </w:p>
    <w:p w:rsidR="00B3480A" w:rsidRDefault="00B3480A">
      <w:pPr>
        <w:numPr>
          <w:ilvl w:val="12"/>
          <w:numId w:val="0"/>
        </w:numPr>
        <w:spacing w:line="480" w:lineRule="auto"/>
        <w:jc w:val="both"/>
        <w:rPr>
          <w:sz w:val="24"/>
        </w:rPr>
      </w:pPr>
    </w:p>
    <w:p w:rsidR="00B3480A" w:rsidRDefault="00B3480A">
      <w:pPr>
        <w:numPr>
          <w:ilvl w:val="0"/>
          <w:numId w:val="51"/>
        </w:numPr>
        <w:tabs>
          <w:tab w:val="left" w:pos="360"/>
        </w:tabs>
        <w:spacing w:line="480" w:lineRule="auto"/>
        <w:jc w:val="both"/>
        <w:rPr>
          <w:sz w:val="24"/>
        </w:rPr>
      </w:pPr>
      <w:r>
        <w:rPr>
          <w:sz w:val="24"/>
        </w:rPr>
        <w:t>Расчет скорости резания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center"/>
        <w:rPr>
          <w:sz w:val="24"/>
        </w:rPr>
      </w:pPr>
      <w:r>
        <w:rPr>
          <w:sz w:val="24"/>
          <w:lang w:val="en-US"/>
        </w:rPr>
        <w:t xml:space="preserve">V = </w:t>
      </w:r>
      <w:r>
        <w:rPr>
          <w:sz w:val="24"/>
        </w:rPr>
        <w:t>С</w:t>
      </w:r>
      <w:r>
        <w:rPr>
          <w:sz w:val="24"/>
          <w:vertAlign w:val="subscript"/>
          <w:lang w:val="en-US"/>
        </w:rPr>
        <w:t>v</w:t>
      </w:r>
      <w:r>
        <w:rPr>
          <w:sz w:val="24"/>
          <w:lang w:val="en-US"/>
        </w:rPr>
        <w:t xml:space="preserve"> </w:t>
      </w:r>
      <w:r>
        <w:rPr>
          <w:rFonts w:ascii="Symbol" w:hAnsi="Symbol"/>
          <w:sz w:val="24"/>
        </w:rPr>
        <w:t></w:t>
      </w:r>
      <w:r>
        <w:rPr>
          <w:sz w:val="24"/>
          <w:lang w:val="en-US"/>
        </w:rPr>
        <w:t xml:space="preserve"> K</w:t>
      </w:r>
      <w:r>
        <w:rPr>
          <w:sz w:val="24"/>
          <w:vertAlign w:val="subscript"/>
          <w:lang w:val="en-US"/>
        </w:rPr>
        <w:t>n</w:t>
      </w:r>
      <w:r>
        <w:rPr>
          <w:sz w:val="24"/>
          <w:lang w:val="en-US"/>
        </w:rPr>
        <w:t xml:space="preserve"> </w:t>
      </w:r>
      <w:r>
        <w:rPr>
          <w:rFonts w:ascii="Symbol" w:hAnsi="Symbol"/>
          <w:sz w:val="24"/>
        </w:rPr>
        <w:t></w:t>
      </w:r>
      <w:r>
        <w:rPr>
          <w:sz w:val="24"/>
          <w:lang w:val="en-US"/>
        </w:rPr>
        <w:t xml:space="preserve"> K</w:t>
      </w:r>
      <w:r>
        <w:rPr>
          <w:rFonts w:ascii="Symbol" w:hAnsi="Symbol"/>
          <w:sz w:val="24"/>
          <w:vertAlign w:val="subscript"/>
        </w:rPr>
        <w:t></w:t>
      </w:r>
      <w:r>
        <w:rPr>
          <w:sz w:val="24"/>
          <w:lang w:val="en-US"/>
        </w:rPr>
        <w:t xml:space="preserve"> </w:t>
      </w:r>
      <w:r>
        <w:rPr>
          <w:rFonts w:ascii="Symbol" w:hAnsi="Symbol"/>
          <w:sz w:val="24"/>
        </w:rPr>
        <w:t></w:t>
      </w:r>
      <w:r>
        <w:rPr>
          <w:sz w:val="24"/>
          <w:lang w:val="en-US"/>
        </w:rPr>
        <w:t xml:space="preserve"> K</w:t>
      </w:r>
      <w:r>
        <w:rPr>
          <w:rFonts w:ascii="Symbol" w:hAnsi="Symbol"/>
          <w:sz w:val="24"/>
          <w:vertAlign w:val="subscript"/>
        </w:rPr>
        <w:t></w:t>
      </w:r>
      <w:r>
        <w:rPr>
          <w:sz w:val="24"/>
          <w:lang w:val="en-US"/>
        </w:rPr>
        <w:t xml:space="preserve"> </w:t>
      </w:r>
      <w:r>
        <w:rPr>
          <w:rFonts w:ascii="Symbol" w:hAnsi="Symbol"/>
          <w:sz w:val="24"/>
        </w:rPr>
        <w:t></w:t>
      </w:r>
      <w:r>
        <w:rPr>
          <w:sz w:val="24"/>
          <w:lang w:val="en-US"/>
        </w:rPr>
        <w:t xml:space="preserve"> K</w:t>
      </w:r>
      <w:r>
        <w:rPr>
          <w:sz w:val="24"/>
          <w:vertAlign w:val="subscript"/>
          <w:lang w:val="en-US"/>
        </w:rPr>
        <w:t>ф</w:t>
      </w:r>
      <w:r>
        <w:rPr>
          <w:sz w:val="24"/>
          <w:lang w:val="en-US"/>
        </w:rPr>
        <w:t xml:space="preserve"> / T</w:t>
      </w:r>
      <w:r>
        <w:rPr>
          <w:sz w:val="24"/>
          <w:vertAlign w:val="superscript"/>
          <w:lang w:val="en-US"/>
        </w:rPr>
        <w:t>m</w:t>
      </w:r>
      <w:r>
        <w:rPr>
          <w:sz w:val="24"/>
          <w:lang w:val="en-US"/>
        </w:rPr>
        <w:t xml:space="preserve"> </w:t>
      </w:r>
      <w:r>
        <w:rPr>
          <w:rFonts w:ascii="Symbol" w:hAnsi="Symbol"/>
          <w:sz w:val="24"/>
        </w:rPr>
        <w:t></w:t>
      </w:r>
      <w:r>
        <w:rPr>
          <w:sz w:val="24"/>
          <w:lang w:val="en-US"/>
        </w:rPr>
        <w:t xml:space="preserve"> t</w:t>
      </w:r>
      <w:r>
        <w:rPr>
          <w:sz w:val="24"/>
          <w:vertAlign w:val="superscript"/>
          <w:lang w:val="en-US"/>
        </w:rPr>
        <w:t>x</w:t>
      </w:r>
      <w:r>
        <w:rPr>
          <w:sz w:val="24"/>
          <w:lang w:val="en-US"/>
        </w:rPr>
        <w:t xml:space="preserve"> </w:t>
      </w:r>
      <w:r>
        <w:rPr>
          <w:rFonts w:ascii="Symbol" w:hAnsi="Symbol"/>
          <w:sz w:val="24"/>
        </w:rPr>
        <w:t></w:t>
      </w:r>
      <w:r>
        <w:rPr>
          <w:sz w:val="24"/>
          <w:lang w:val="en-US"/>
        </w:rPr>
        <w:t xml:space="preserve"> S</w:t>
      </w:r>
      <w:r>
        <w:rPr>
          <w:sz w:val="24"/>
          <w:vertAlign w:val="superscript"/>
          <w:lang w:val="en-US"/>
        </w:rPr>
        <w:t>y</w:t>
      </w:r>
      <w:r>
        <w:rPr>
          <w:sz w:val="24"/>
          <w:lang w:val="en-US"/>
        </w:rPr>
        <w:t xml:space="preserve"> = 420</w:t>
      </w:r>
      <w:r>
        <w:rPr>
          <w:rFonts w:ascii="Symbol" w:hAnsi="Symbol"/>
          <w:sz w:val="24"/>
        </w:rPr>
        <w:t></w:t>
      </w:r>
      <w:r>
        <w:rPr>
          <w:sz w:val="24"/>
          <w:lang w:val="en-US"/>
        </w:rPr>
        <w:t xml:space="preserve"> 1</w:t>
      </w:r>
      <w:r>
        <w:rPr>
          <w:rFonts w:ascii="Symbol" w:hAnsi="Symbol"/>
          <w:sz w:val="24"/>
        </w:rPr>
        <w:t></w:t>
      </w:r>
      <w:r>
        <w:rPr>
          <w:sz w:val="24"/>
          <w:lang w:val="en-US"/>
        </w:rPr>
        <w:t xml:space="preserve"> 1</w:t>
      </w:r>
      <w:r>
        <w:rPr>
          <w:rFonts w:ascii="Symbol" w:hAnsi="Symbol"/>
          <w:sz w:val="24"/>
        </w:rPr>
        <w:t></w:t>
      </w:r>
      <w:r>
        <w:rPr>
          <w:sz w:val="24"/>
          <w:lang w:val="en-US"/>
        </w:rPr>
        <w:t xml:space="preserve"> 1</w:t>
      </w:r>
      <w:r>
        <w:rPr>
          <w:rFonts w:ascii="Symbol" w:hAnsi="Symbol"/>
          <w:sz w:val="24"/>
        </w:rPr>
        <w:t></w:t>
      </w:r>
      <w:r>
        <w:rPr>
          <w:sz w:val="24"/>
          <w:lang w:val="en-US"/>
        </w:rPr>
        <w:t xml:space="preserve"> 1 / 120 </w:t>
      </w:r>
      <w:r>
        <w:rPr>
          <w:sz w:val="24"/>
          <w:vertAlign w:val="superscript"/>
          <w:lang w:val="en-US"/>
        </w:rPr>
        <w:t>0.2</w:t>
      </w:r>
      <w:r>
        <w:rPr>
          <w:sz w:val="24"/>
          <w:lang w:val="en-US"/>
        </w:rPr>
        <w:t xml:space="preserve"> </w:t>
      </w:r>
      <w:r>
        <w:rPr>
          <w:rFonts w:ascii="Symbol" w:hAnsi="Symbol"/>
          <w:sz w:val="24"/>
        </w:rPr>
        <w:t></w:t>
      </w:r>
      <w:r>
        <w:rPr>
          <w:sz w:val="24"/>
          <w:lang w:val="en-US"/>
        </w:rPr>
        <w:t xml:space="preserve"> 2,5 </w:t>
      </w:r>
      <w:r>
        <w:rPr>
          <w:sz w:val="24"/>
          <w:vertAlign w:val="superscript"/>
          <w:lang w:val="en-US"/>
        </w:rPr>
        <w:t>0.15</w:t>
      </w:r>
      <w:r>
        <w:rPr>
          <w:sz w:val="24"/>
          <w:lang w:val="en-US"/>
        </w:rPr>
        <w:t xml:space="preserve"> </w:t>
      </w:r>
      <w:r>
        <w:rPr>
          <w:rFonts w:ascii="Symbol" w:hAnsi="Symbol"/>
          <w:sz w:val="24"/>
        </w:rPr>
        <w:t></w:t>
      </w:r>
      <w:r>
        <w:rPr>
          <w:sz w:val="24"/>
          <w:lang w:val="en-US"/>
        </w:rPr>
        <w:t xml:space="preserve"> 0,15 </w:t>
      </w:r>
      <w:r>
        <w:rPr>
          <w:sz w:val="24"/>
          <w:vertAlign w:val="superscript"/>
          <w:lang w:val="en-US"/>
        </w:rPr>
        <w:t>0.2</w:t>
      </w:r>
      <w:r>
        <w:rPr>
          <w:sz w:val="24"/>
          <w:lang w:val="en-US"/>
        </w:rPr>
        <w:t xml:space="preserve"> = </w:t>
      </w:r>
      <w:r>
        <w:rPr>
          <w:sz w:val="24"/>
        </w:rPr>
        <w:t>173 м/мин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ind w:firstLine="720"/>
        <w:jc w:val="both"/>
        <w:rPr>
          <w:sz w:val="24"/>
          <w:lang w:val="en-US"/>
        </w:rPr>
      </w:pPr>
      <w:r>
        <w:rPr>
          <w:sz w:val="24"/>
        </w:rPr>
        <w:t>где :</w:t>
      </w:r>
      <w:r>
        <w:rPr>
          <w:sz w:val="24"/>
        </w:rPr>
        <w:tab/>
        <w:t>С</w:t>
      </w:r>
      <w:r>
        <w:rPr>
          <w:sz w:val="24"/>
          <w:vertAlign w:val="subscript"/>
          <w:lang w:val="en-US"/>
        </w:rPr>
        <w:t>v</w:t>
      </w:r>
      <w:r>
        <w:rPr>
          <w:sz w:val="24"/>
          <w:lang w:val="en-US"/>
        </w:rPr>
        <w:t xml:space="preserve"> – коэфф. зависящий от свойств обрабатываемого материала и твердого сплава ;</w:t>
      </w:r>
    </w:p>
    <w:p w:rsidR="00B3480A" w:rsidRDefault="00B3480A">
      <w:pPr>
        <w:numPr>
          <w:ilvl w:val="12"/>
          <w:numId w:val="0"/>
        </w:numPr>
        <w:spacing w:line="480" w:lineRule="auto"/>
        <w:jc w:val="both"/>
        <w:rPr>
          <w:sz w:val="24"/>
          <w:lang w:val="en-US"/>
        </w:rPr>
      </w:pPr>
      <w:r>
        <w:rPr>
          <w:sz w:val="24"/>
          <w:lang w:val="en-US"/>
        </w:rPr>
        <w:tab/>
      </w:r>
      <w:r>
        <w:rPr>
          <w:sz w:val="24"/>
          <w:lang w:val="en-US"/>
        </w:rPr>
        <w:tab/>
        <w:t>K</w:t>
      </w:r>
      <w:r>
        <w:rPr>
          <w:sz w:val="24"/>
          <w:vertAlign w:val="subscript"/>
          <w:lang w:val="en-US"/>
        </w:rPr>
        <w:t>n</w:t>
      </w:r>
      <w:r>
        <w:rPr>
          <w:sz w:val="24"/>
          <w:lang w:val="en-US"/>
        </w:rPr>
        <w:t xml:space="preserve"> – коэфф. зависящий от состояния обрабатываемой поверхности ;</w:t>
      </w:r>
    </w:p>
    <w:p w:rsidR="00B3480A" w:rsidRDefault="00B3480A">
      <w:pPr>
        <w:numPr>
          <w:ilvl w:val="12"/>
          <w:numId w:val="0"/>
        </w:numPr>
        <w:spacing w:line="480" w:lineRule="auto"/>
        <w:jc w:val="both"/>
        <w:rPr>
          <w:sz w:val="24"/>
          <w:lang w:val="en-US"/>
        </w:rPr>
      </w:pPr>
      <w:r>
        <w:rPr>
          <w:sz w:val="24"/>
          <w:lang w:val="en-US"/>
        </w:rPr>
        <w:tab/>
      </w:r>
      <w:r>
        <w:rPr>
          <w:sz w:val="24"/>
          <w:lang w:val="en-US"/>
        </w:rPr>
        <w:tab/>
        <w:t>K</w:t>
      </w:r>
      <w:r>
        <w:rPr>
          <w:rFonts w:ascii="Symbol" w:hAnsi="Symbol"/>
          <w:sz w:val="24"/>
          <w:vertAlign w:val="subscript"/>
        </w:rPr>
        <w:t></w:t>
      </w:r>
      <w:r>
        <w:rPr>
          <w:sz w:val="24"/>
          <w:lang w:val="en-US"/>
        </w:rPr>
        <w:t xml:space="preserve"> - коэфф. зависящий от главного угла в плане 45</w:t>
      </w:r>
      <w:r>
        <w:rPr>
          <w:sz w:val="24"/>
          <w:vertAlign w:val="superscript"/>
          <w:lang w:val="en-US"/>
        </w:rPr>
        <w:t>О</w:t>
      </w:r>
      <w:r>
        <w:rPr>
          <w:sz w:val="24"/>
          <w:lang w:val="en-US"/>
        </w:rPr>
        <w:t xml:space="preserve"> ;</w:t>
      </w:r>
    </w:p>
    <w:p w:rsidR="00B3480A" w:rsidRDefault="00B3480A">
      <w:pPr>
        <w:numPr>
          <w:ilvl w:val="12"/>
          <w:numId w:val="0"/>
        </w:numPr>
        <w:spacing w:line="480" w:lineRule="auto"/>
        <w:jc w:val="both"/>
        <w:rPr>
          <w:sz w:val="24"/>
          <w:lang w:val="en-US"/>
        </w:rPr>
      </w:pPr>
      <w:r>
        <w:rPr>
          <w:sz w:val="24"/>
          <w:lang w:val="en-US"/>
        </w:rPr>
        <w:tab/>
      </w:r>
      <w:r>
        <w:rPr>
          <w:sz w:val="24"/>
          <w:lang w:val="en-US"/>
        </w:rPr>
        <w:tab/>
        <w:t>K</w:t>
      </w:r>
      <w:r>
        <w:rPr>
          <w:rFonts w:ascii="Symbol" w:hAnsi="Symbol"/>
          <w:sz w:val="24"/>
          <w:vertAlign w:val="subscript"/>
        </w:rPr>
        <w:t></w:t>
      </w:r>
      <w:r>
        <w:rPr>
          <w:sz w:val="24"/>
          <w:lang w:val="en-US"/>
        </w:rPr>
        <w:t xml:space="preserve"> - коэфф. зависящий от критерия затупления резца ;</w:t>
      </w:r>
    </w:p>
    <w:p w:rsidR="00B3480A" w:rsidRDefault="00B3480A">
      <w:pPr>
        <w:numPr>
          <w:ilvl w:val="12"/>
          <w:numId w:val="0"/>
        </w:numPr>
        <w:spacing w:line="480" w:lineRule="auto"/>
        <w:jc w:val="both"/>
        <w:rPr>
          <w:sz w:val="24"/>
          <w:lang w:val="en-US"/>
        </w:rPr>
      </w:pPr>
      <w:r>
        <w:rPr>
          <w:sz w:val="24"/>
          <w:lang w:val="en-US"/>
        </w:rPr>
        <w:tab/>
      </w:r>
      <w:r>
        <w:rPr>
          <w:sz w:val="24"/>
          <w:lang w:val="en-US"/>
        </w:rPr>
        <w:tab/>
        <w:t>K</w:t>
      </w:r>
      <w:r>
        <w:rPr>
          <w:sz w:val="24"/>
          <w:vertAlign w:val="subscript"/>
          <w:lang w:val="en-US"/>
        </w:rPr>
        <w:t>ф</w:t>
      </w:r>
      <w:r>
        <w:rPr>
          <w:sz w:val="24"/>
          <w:lang w:val="en-US"/>
        </w:rPr>
        <w:t xml:space="preserve"> – коэфф. зависящий от формы передней поверхности резца ;</w:t>
      </w:r>
    </w:p>
    <w:p w:rsidR="00B3480A" w:rsidRDefault="00B3480A">
      <w:pPr>
        <w:numPr>
          <w:ilvl w:val="12"/>
          <w:numId w:val="0"/>
        </w:numPr>
        <w:spacing w:line="480" w:lineRule="auto"/>
        <w:jc w:val="both"/>
        <w:rPr>
          <w:sz w:val="24"/>
        </w:rPr>
      </w:pPr>
      <w:r>
        <w:rPr>
          <w:sz w:val="24"/>
          <w:lang w:val="en-US"/>
        </w:rPr>
        <w:tab/>
      </w:r>
      <w:r>
        <w:rPr>
          <w:sz w:val="24"/>
          <w:lang w:val="en-US"/>
        </w:rPr>
        <w:tab/>
        <w:t xml:space="preserve">m, x, y – </w:t>
      </w:r>
      <w:r>
        <w:rPr>
          <w:sz w:val="24"/>
        </w:rPr>
        <w:t>показатели степени, выбираются согласно табл.8 для</w:t>
      </w:r>
    </w:p>
    <w:p w:rsidR="00B3480A" w:rsidRDefault="00B3480A">
      <w:pPr>
        <w:numPr>
          <w:ilvl w:val="12"/>
          <w:numId w:val="0"/>
        </w:numPr>
        <w:spacing w:line="480" w:lineRule="auto"/>
        <w:ind w:left="1440"/>
        <w:jc w:val="both"/>
        <w:rPr>
          <w:sz w:val="24"/>
        </w:rPr>
      </w:pPr>
      <w:r>
        <w:rPr>
          <w:sz w:val="24"/>
        </w:rPr>
        <w:t>инструмента Т15К6 ;</w:t>
      </w:r>
    </w:p>
    <w:p w:rsidR="00B3480A" w:rsidRDefault="00B3480A">
      <w:pPr>
        <w:numPr>
          <w:ilvl w:val="12"/>
          <w:numId w:val="0"/>
        </w:numPr>
        <w:spacing w:line="480" w:lineRule="auto"/>
        <w:jc w:val="both"/>
        <w:rPr>
          <w:sz w:val="24"/>
        </w:rPr>
      </w:pPr>
      <w:r>
        <w:rPr>
          <w:sz w:val="24"/>
        </w:rPr>
        <w:tab/>
      </w:r>
      <w:r>
        <w:rPr>
          <w:sz w:val="24"/>
        </w:rPr>
        <w:tab/>
        <w:t>Т – стойкость инструмента ;</w:t>
      </w:r>
    </w:p>
    <w:p w:rsidR="00B3480A" w:rsidRDefault="00B3480A">
      <w:pPr>
        <w:numPr>
          <w:ilvl w:val="12"/>
          <w:numId w:val="0"/>
        </w:numPr>
        <w:spacing w:line="480" w:lineRule="auto"/>
        <w:jc w:val="both"/>
        <w:rPr>
          <w:sz w:val="24"/>
        </w:rPr>
      </w:pPr>
    </w:p>
    <w:p w:rsidR="00B3480A" w:rsidRDefault="00B3480A">
      <w:pPr>
        <w:numPr>
          <w:ilvl w:val="0"/>
          <w:numId w:val="51"/>
        </w:numPr>
        <w:tabs>
          <w:tab w:val="left" w:pos="360"/>
        </w:tabs>
        <w:spacing w:line="480" w:lineRule="auto"/>
        <w:jc w:val="both"/>
        <w:rPr>
          <w:sz w:val="24"/>
        </w:rPr>
      </w:pPr>
      <w:r>
        <w:rPr>
          <w:sz w:val="24"/>
        </w:rPr>
        <w:t xml:space="preserve">Число оборотов шпинделя : </w:t>
      </w:r>
      <w:r>
        <w:rPr>
          <w:sz w:val="24"/>
          <w:lang w:val="en-US"/>
        </w:rPr>
        <w:t xml:space="preserve">n = 1000 </w:t>
      </w:r>
      <w:r>
        <w:rPr>
          <w:rFonts w:ascii="Symbol" w:hAnsi="Symbol"/>
          <w:sz w:val="24"/>
        </w:rPr>
        <w:t></w:t>
      </w:r>
      <w:r>
        <w:rPr>
          <w:sz w:val="24"/>
          <w:lang w:val="en-US"/>
        </w:rPr>
        <w:t xml:space="preserve"> V / </w:t>
      </w:r>
      <w:r>
        <w:rPr>
          <w:sz w:val="24"/>
        </w:rPr>
        <w:t xml:space="preserve">П </w:t>
      </w:r>
      <w:r>
        <w:rPr>
          <w:rFonts w:ascii="Symbol" w:hAnsi="Symbol"/>
          <w:sz w:val="24"/>
        </w:rPr>
        <w:t></w:t>
      </w:r>
      <w:r>
        <w:rPr>
          <w:sz w:val="24"/>
        </w:rPr>
        <w:t xml:space="preserve"> </w:t>
      </w:r>
      <w:r>
        <w:rPr>
          <w:sz w:val="24"/>
          <w:lang w:val="en-US"/>
        </w:rPr>
        <w:t>D =</w:t>
      </w:r>
      <w:r>
        <w:rPr>
          <w:sz w:val="24"/>
        </w:rPr>
        <w:t>1000</w:t>
      </w:r>
      <w:r>
        <w:rPr>
          <w:rFonts w:ascii="Symbol" w:hAnsi="Symbol"/>
          <w:sz w:val="24"/>
        </w:rPr>
        <w:t></w:t>
      </w:r>
      <w:r>
        <w:rPr>
          <w:sz w:val="24"/>
        </w:rPr>
        <w:t xml:space="preserve"> 173 / 3,14 </w:t>
      </w:r>
      <w:r>
        <w:rPr>
          <w:rFonts w:ascii="Symbol" w:hAnsi="Symbol"/>
          <w:sz w:val="24"/>
        </w:rPr>
        <w:t></w:t>
      </w:r>
      <w:r>
        <w:rPr>
          <w:sz w:val="24"/>
        </w:rPr>
        <w:t xml:space="preserve"> 16 =2630 об/мин ;</w:t>
      </w:r>
    </w:p>
    <w:p w:rsidR="00B3480A" w:rsidRDefault="00B3480A">
      <w:pPr>
        <w:numPr>
          <w:ilvl w:val="12"/>
          <w:numId w:val="0"/>
        </w:numPr>
        <w:spacing w:line="480" w:lineRule="auto"/>
        <w:ind w:left="720"/>
        <w:jc w:val="both"/>
        <w:rPr>
          <w:sz w:val="24"/>
        </w:rPr>
      </w:pPr>
    </w:p>
    <w:p w:rsidR="00B3480A" w:rsidRDefault="00B3480A">
      <w:pPr>
        <w:numPr>
          <w:ilvl w:val="12"/>
          <w:numId w:val="0"/>
        </w:numPr>
        <w:spacing w:line="480" w:lineRule="auto"/>
        <w:ind w:left="720"/>
        <w:jc w:val="both"/>
        <w:rPr>
          <w:sz w:val="24"/>
        </w:rPr>
      </w:pPr>
      <w:r>
        <w:rPr>
          <w:sz w:val="24"/>
        </w:rPr>
        <w:t>где :</w:t>
      </w:r>
      <w:r>
        <w:rPr>
          <w:sz w:val="24"/>
        </w:rPr>
        <w:tab/>
      </w:r>
      <w:r>
        <w:rPr>
          <w:sz w:val="24"/>
          <w:lang w:val="en-US"/>
        </w:rPr>
        <w:t>D</w:t>
      </w:r>
      <w:r>
        <w:rPr>
          <w:sz w:val="24"/>
        </w:rPr>
        <w:t xml:space="preserve"> – диаметр обрабатываемой поверхности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both"/>
        <w:rPr>
          <w:sz w:val="24"/>
        </w:rPr>
      </w:pPr>
    </w:p>
    <w:p w:rsidR="00B3480A" w:rsidRDefault="00B3480A">
      <w:pPr>
        <w:numPr>
          <w:ilvl w:val="0"/>
          <w:numId w:val="51"/>
        </w:numPr>
        <w:tabs>
          <w:tab w:val="left" w:pos="360"/>
        </w:tabs>
        <w:spacing w:line="480" w:lineRule="auto"/>
        <w:jc w:val="both"/>
        <w:rPr>
          <w:sz w:val="24"/>
        </w:rPr>
      </w:pPr>
      <w:r>
        <w:rPr>
          <w:sz w:val="24"/>
        </w:rPr>
        <w:t>Расчет силы резания и мощности резания при точении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both"/>
        <w:rPr>
          <w:sz w:val="24"/>
        </w:rPr>
      </w:pPr>
      <w:r>
        <w:rPr>
          <w:sz w:val="24"/>
        </w:rPr>
        <w:t>Тангенциальная составляющая силы резания :</w:t>
      </w:r>
    </w:p>
    <w:p w:rsidR="00B3480A" w:rsidRDefault="00B3480A">
      <w:pPr>
        <w:numPr>
          <w:ilvl w:val="12"/>
          <w:numId w:val="0"/>
        </w:numPr>
        <w:spacing w:line="480" w:lineRule="auto"/>
        <w:jc w:val="both"/>
        <w:rPr>
          <w:sz w:val="24"/>
        </w:rPr>
      </w:pPr>
    </w:p>
    <w:p w:rsidR="00B3480A" w:rsidRDefault="00B3480A">
      <w:pPr>
        <w:pStyle w:val="3"/>
        <w:numPr>
          <w:ilvl w:val="12"/>
          <w:numId w:val="0"/>
        </w:numPr>
        <w:spacing w:line="480" w:lineRule="auto"/>
        <w:rPr>
          <w:lang w:val="en-US"/>
        </w:rPr>
      </w:pPr>
      <w:r>
        <w:rPr>
          <w:lang w:val="en-US"/>
        </w:rPr>
        <w:t>P</w:t>
      </w:r>
      <w:r>
        <w:rPr>
          <w:vertAlign w:val="subscript"/>
          <w:lang w:val="en-US"/>
        </w:rPr>
        <w:t>z</w:t>
      </w:r>
      <w:r>
        <w:rPr>
          <w:lang w:val="en-US"/>
        </w:rPr>
        <w:t xml:space="preserve"> = 10</w:t>
      </w:r>
      <w:r>
        <w:rPr>
          <w:rFonts w:ascii="Symbol" w:hAnsi="Symbol"/>
          <w:lang w:val="en-AU"/>
        </w:rPr>
        <w:t></w:t>
      </w:r>
      <w:r>
        <w:rPr>
          <w:rFonts w:ascii="Symbol" w:hAnsi="Symbol"/>
          <w:lang w:val="en-AU"/>
        </w:rPr>
        <w:t></w:t>
      </w:r>
      <w:r>
        <w:rPr>
          <w:lang w:val="en-US"/>
        </w:rPr>
        <w:t xml:space="preserve"> </w:t>
      </w:r>
      <w:r>
        <w:t>С</w:t>
      </w:r>
      <w:r>
        <w:rPr>
          <w:vertAlign w:val="subscript"/>
          <w:lang w:val="en-US"/>
        </w:rPr>
        <w:t>p</w:t>
      </w:r>
      <w:r>
        <w:rPr>
          <w:lang w:val="en-US"/>
        </w:rPr>
        <w:t xml:space="preserve"> </w:t>
      </w:r>
      <w:r>
        <w:rPr>
          <w:rFonts w:ascii="Symbol" w:hAnsi="Symbol"/>
          <w:lang w:val="en-AU"/>
        </w:rPr>
        <w:t></w:t>
      </w:r>
      <w:r>
        <w:rPr>
          <w:lang w:val="en-US"/>
        </w:rPr>
        <w:t xml:space="preserve"> t</w:t>
      </w:r>
      <w:r>
        <w:rPr>
          <w:vertAlign w:val="superscript"/>
          <w:lang w:val="en-US"/>
        </w:rPr>
        <w:t>x</w:t>
      </w:r>
      <w:r>
        <w:rPr>
          <w:lang w:val="en-US"/>
        </w:rPr>
        <w:t xml:space="preserve"> </w:t>
      </w:r>
      <w:r>
        <w:rPr>
          <w:rFonts w:ascii="Symbol" w:hAnsi="Symbol"/>
          <w:lang w:val="en-AU"/>
        </w:rPr>
        <w:t></w:t>
      </w:r>
      <w:r>
        <w:rPr>
          <w:lang w:val="en-US"/>
        </w:rPr>
        <w:t xml:space="preserve"> S</w:t>
      </w:r>
      <w:r>
        <w:rPr>
          <w:vertAlign w:val="superscript"/>
          <w:lang w:val="en-US"/>
        </w:rPr>
        <w:t>y</w:t>
      </w:r>
      <w:r>
        <w:rPr>
          <w:lang w:val="en-US"/>
        </w:rPr>
        <w:t xml:space="preserve"> </w:t>
      </w:r>
      <w:r>
        <w:rPr>
          <w:rFonts w:ascii="Symbol" w:hAnsi="Symbol"/>
          <w:lang w:val="en-AU"/>
        </w:rPr>
        <w:t></w:t>
      </w:r>
      <w:r>
        <w:rPr>
          <w:lang w:val="en-US"/>
        </w:rPr>
        <w:t xml:space="preserve"> V</w:t>
      </w:r>
      <w:r>
        <w:rPr>
          <w:vertAlign w:val="superscript"/>
          <w:lang w:val="en-US"/>
        </w:rPr>
        <w:t>m</w:t>
      </w:r>
      <w:r>
        <w:rPr>
          <w:lang w:val="en-US"/>
        </w:rPr>
        <w:t xml:space="preserve"> </w:t>
      </w:r>
      <w:r>
        <w:rPr>
          <w:rFonts w:ascii="Symbol" w:hAnsi="Symbol"/>
          <w:lang w:val="en-AU"/>
        </w:rPr>
        <w:t></w:t>
      </w:r>
      <w:r>
        <w:rPr>
          <w:lang w:val="en-US"/>
        </w:rPr>
        <w:t xml:space="preserve"> K</w:t>
      </w:r>
      <w:r>
        <w:rPr>
          <w:vertAlign w:val="subscript"/>
          <w:lang w:val="en-US"/>
        </w:rPr>
        <w:t>mp</w:t>
      </w:r>
      <w:r>
        <w:rPr>
          <w:lang w:val="en-US"/>
        </w:rPr>
        <w:t xml:space="preserve"> </w:t>
      </w:r>
      <w:r>
        <w:rPr>
          <w:rFonts w:ascii="Symbol" w:hAnsi="Symbol"/>
          <w:lang w:val="en-AU"/>
        </w:rPr>
        <w:t></w:t>
      </w:r>
      <w:r>
        <w:rPr>
          <w:lang w:val="en-US"/>
        </w:rPr>
        <w:t xml:space="preserve"> K</w:t>
      </w:r>
      <w:r>
        <w:rPr>
          <w:rFonts w:ascii="Symbol" w:hAnsi="Symbol"/>
          <w:vertAlign w:val="subscript"/>
          <w:lang w:val="en-AU"/>
        </w:rPr>
        <w:t></w:t>
      </w:r>
      <w:r>
        <w:rPr>
          <w:vertAlign w:val="subscript"/>
          <w:lang w:val="en-AU"/>
        </w:rPr>
        <w:t>p</w:t>
      </w:r>
      <w:r>
        <w:rPr>
          <w:lang w:val="en-US"/>
        </w:rPr>
        <w:t xml:space="preserve"> </w:t>
      </w:r>
      <w:r>
        <w:rPr>
          <w:rFonts w:ascii="Symbol" w:hAnsi="Symbol"/>
          <w:lang w:val="en-AU"/>
        </w:rPr>
        <w:t></w:t>
      </w:r>
      <w:r>
        <w:rPr>
          <w:lang w:val="en-US"/>
        </w:rPr>
        <w:t xml:space="preserve"> K</w:t>
      </w:r>
      <w:r>
        <w:rPr>
          <w:rFonts w:ascii="Symbol" w:hAnsi="Symbol"/>
          <w:vertAlign w:val="subscript"/>
          <w:lang w:val="en-AU"/>
        </w:rPr>
        <w:t></w:t>
      </w:r>
      <w:r>
        <w:rPr>
          <w:vertAlign w:val="subscript"/>
          <w:lang w:val="en-AU"/>
        </w:rPr>
        <w:t>p</w:t>
      </w:r>
      <w:r>
        <w:rPr>
          <w:rFonts w:ascii="Symbol" w:hAnsi="Symbol"/>
          <w:vertAlign w:val="subscript"/>
          <w:lang w:val="en-AU"/>
        </w:rPr>
        <w:t></w:t>
      </w:r>
      <w:r>
        <w:rPr>
          <w:rFonts w:ascii="Symbol" w:hAnsi="Symbol"/>
          <w:lang w:val="en-AU"/>
        </w:rPr>
        <w:t></w:t>
      </w:r>
      <w:r>
        <w:rPr>
          <w:lang w:val="en-US"/>
        </w:rPr>
        <w:t xml:space="preserve"> K</w:t>
      </w:r>
      <w:r>
        <w:rPr>
          <w:vertAlign w:val="subscript"/>
          <w:lang w:val="en-US"/>
        </w:rPr>
        <w:t>rp</w:t>
      </w:r>
      <w:r>
        <w:rPr>
          <w:lang w:val="en-US"/>
        </w:rPr>
        <w:t xml:space="preserve"> </w:t>
      </w:r>
      <w:r>
        <w:rPr>
          <w:rFonts w:ascii="Symbol" w:hAnsi="Symbol"/>
          <w:vertAlign w:val="subscript"/>
          <w:lang w:val="en-AU"/>
        </w:rPr>
        <w:t></w:t>
      </w:r>
      <w:r>
        <w:rPr>
          <w:rFonts w:ascii="Symbol" w:hAnsi="Symbol"/>
          <w:lang w:val="en-AU"/>
        </w:rPr>
        <w:t></w:t>
      </w:r>
      <w:r>
        <w:rPr>
          <w:lang w:val="en-US"/>
        </w:rPr>
        <w:t xml:space="preserve"> K</w:t>
      </w:r>
      <w:r>
        <w:rPr>
          <w:vertAlign w:val="subscript"/>
          <w:lang w:val="en-US"/>
        </w:rPr>
        <w:t>vp</w:t>
      </w:r>
      <w:r>
        <w:rPr>
          <w:lang w:val="en-US"/>
        </w:rPr>
        <w:t xml:space="preserve"> = </w:t>
      </w:r>
    </w:p>
    <w:p w:rsidR="00B3480A" w:rsidRDefault="00B3480A">
      <w:pPr>
        <w:pStyle w:val="3"/>
        <w:numPr>
          <w:ilvl w:val="12"/>
          <w:numId w:val="0"/>
        </w:numPr>
        <w:spacing w:line="480" w:lineRule="auto"/>
        <w:rPr>
          <w:lang w:val="en-US"/>
        </w:rPr>
      </w:pPr>
    </w:p>
    <w:p w:rsidR="00B3480A" w:rsidRDefault="00B3480A">
      <w:pPr>
        <w:pStyle w:val="3"/>
        <w:numPr>
          <w:ilvl w:val="12"/>
          <w:numId w:val="0"/>
        </w:numPr>
        <w:spacing w:line="480" w:lineRule="auto"/>
        <w:rPr>
          <w:lang w:val="en-US"/>
        </w:rPr>
      </w:pPr>
      <w:r>
        <w:rPr>
          <w:lang w:val="en-US"/>
        </w:rPr>
        <w:t xml:space="preserve">= 10 </w:t>
      </w:r>
      <w:r>
        <w:rPr>
          <w:rFonts w:ascii="Symbol" w:hAnsi="Symbol"/>
          <w:lang w:val="en-AU"/>
        </w:rPr>
        <w:t></w:t>
      </w:r>
      <w:r>
        <w:rPr>
          <w:lang w:val="en-US"/>
        </w:rPr>
        <w:t xml:space="preserve"> 300 </w:t>
      </w:r>
      <w:r>
        <w:rPr>
          <w:rFonts w:ascii="Symbol" w:hAnsi="Symbol"/>
          <w:lang w:val="en-AU"/>
        </w:rPr>
        <w:t></w:t>
      </w:r>
      <w:r>
        <w:rPr>
          <w:lang w:val="en-US"/>
        </w:rPr>
        <w:t xml:space="preserve"> 2</w:t>
      </w:r>
      <w:r>
        <w:t>,5</w:t>
      </w:r>
      <w:r>
        <w:rPr>
          <w:lang w:val="en-US"/>
        </w:rPr>
        <w:t xml:space="preserve"> </w:t>
      </w:r>
      <w:r>
        <w:rPr>
          <w:vertAlign w:val="superscript"/>
          <w:lang w:val="en-US"/>
        </w:rPr>
        <w:t>1.0</w:t>
      </w:r>
      <w:r>
        <w:rPr>
          <w:lang w:val="en-US"/>
        </w:rPr>
        <w:t xml:space="preserve"> </w:t>
      </w:r>
      <w:r>
        <w:rPr>
          <w:rFonts w:ascii="Symbol" w:hAnsi="Symbol"/>
          <w:lang w:val="en-AU"/>
        </w:rPr>
        <w:t></w:t>
      </w:r>
      <w:r>
        <w:rPr>
          <w:lang w:val="en-US"/>
        </w:rPr>
        <w:t xml:space="preserve"> 0,15 </w:t>
      </w:r>
      <w:r>
        <w:rPr>
          <w:vertAlign w:val="superscript"/>
          <w:lang w:val="en-US"/>
        </w:rPr>
        <w:t>0.75</w:t>
      </w:r>
      <w:r>
        <w:rPr>
          <w:lang w:val="en-US"/>
        </w:rPr>
        <w:t xml:space="preserve"> </w:t>
      </w:r>
      <w:r>
        <w:rPr>
          <w:rFonts w:ascii="Symbol" w:hAnsi="Symbol"/>
          <w:lang w:val="en-AU"/>
        </w:rPr>
        <w:t></w:t>
      </w:r>
      <w:r>
        <w:rPr>
          <w:lang w:val="en-US"/>
        </w:rPr>
        <w:t xml:space="preserve"> 173 </w:t>
      </w:r>
      <w:r>
        <w:rPr>
          <w:vertAlign w:val="superscript"/>
          <w:lang w:val="en-US"/>
        </w:rPr>
        <w:t>-0.15</w:t>
      </w:r>
      <w:r>
        <w:rPr>
          <w:lang w:val="en-US"/>
        </w:rPr>
        <w:t xml:space="preserve"> </w:t>
      </w:r>
      <w:r>
        <w:rPr>
          <w:rFonts w:ascii="Symbol" w:hAnsi="Symbol"/>
          <w:lang w:val="en-AU"/>
        </w:rPr>
        <w:t></w:t>
      </w:r>
      <w:r>
        <w:rPr>
          <w:lang w:val="en-US"/>
        </w:rPr>
        <w:t xml:space="preserve"> 0,99 </w:t>
      </w:r>
      <w:r>
        <w:rPr>
          <w:rFonts w:ascii="Symbol" w:hAnsi="Symbol"/>
          <w:lang w:val="en-AU"/>
        </w:rPr>
        <w:t></w:t>
      </w:r>
      <w:r>
        <w:rPr>
          <w:lang w:val="en-US"/>
        </w:rPr>
        <w:t xml:space="preserve"> 1,05 </w:t>
      </w:r>
      <w:r>
        <w:rPr>
          <w:rFonts w:ascii="Symbol" w:hAnsi="Symbol"/>
          <w:lang w:val="en-AU"/>
        </w:rPr>
        <w:t></w:t>
      </w:r>
      <w:r>
        <w:rPr>
          <w:lang w:val="en-US"/>
        </w:rPr>
        <w:t xml:space="preserve"> 1 </w:t>
      </w:r>
      <w:r>
        <w:rPr>
          <w:rFonts w:ascii="Symbol" w:hAnsi="Symbol"/>
          <w:lang w:val="en-AU"/>
        </w:rPr>
        <w:t></w:t>
      </w:r>
      <w:r>
        <w:rPr>
          <w:lang w:val="en-US"/>
        </w:rPr>
        <w:t xml:space="preserve"> 1 </w:t>
      </w:r>
      <w:r>
        <w:rPr>
          <w:rFonts w:ascii="Symbol" w:hAnsi="Symbol"/>
          <w:lang w:val="en-AU"/>
        </w:rPr>
        <w:t></w:t>
      </w:r>
      <w:r>
        <w:rPr>
          <w:lang w:val="en-US"/>
        </w:rPr>
        <w:t xml:space="preserve"> 1 = 1090 Н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both"/>
        <w:rPr>
          <w:sz w:val="24"/>
        </w:rPr>
      </w:pPr>
      <w:r>
        <w:rPr>
          <w:sz w:val="24"/>
        </w:rPr>
        <w:tab/>
        <w:t>где :</w:t>
      </w:r>
      <w:r>
        <w:rPr>
          <w:sz w:val="24"/>
        </w:rPr>
        <w:tab/>
        <w:t>С</w:t>
      </w:r>
      <w:r>
        <w:rPr>
          <w:vertAlign w:val="subscript"/>
          <w:lang w:val="en-US"/>
        </w:rPr>
        <w:t>p</w:t>
      </w:r>
      <w:r>
        <w:rPr>
          <w:sz w:val="24"/>
        </w:rPr>
        <w:t xml:space="preserve">, </w:t>
      </w:r>
      <w:r>
        <w:rPr>
          <w:sz w:val="24"/>
          <w:lang w:val="en-US"/>
        </w:rPr>
        <w:t>x</w:t>
      </w:r>
      <w:r>
        <w:rPr>
          <w:sz w:val="24"/>
        </w:rPr>
        <w:t xml:space="preserve">, </w:t>
      </w:r>
      <w:r>
        <w:rPr>
          <w:sz w:val="24"/>
          <w:lang w:val="en-US"/>
        </w:rPr>
        <w:t xml:space="preserve">y, m </w:t>
      </w:r>
      <w:r>
        <w:rPr>
          <w:sz w:val="24"/>
        </w:rPr>
        <w:t>– принимаются согласно таблицы 13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jc w:val="both"/>
        <w:rPr>
          <w:sz w:val="24"/>
        </w:rPr>
      </w:pPr>
      <w:r>
        <w:rPr>
          <w:sz w:val="24"/>
        </w:rPr>
        <w:tab/>
        <w:t>Согласно таблицы 14 принимаются :</w:t>
      </w:r>
    </w:p>
    <w:p w:rsidR="00B3480A" w:rsidRDefault="00B3480A">
      <w:pPr>
        <w:numPr>
          <w:ilvl w:val="12"/>
          <w:numId w:val="0"/>
        </w:numPr>
        <w:spacing w:line="480" w:lineRule="auto"/>
        <w:jc w:val="both"/>
        <w:rPr>
          <w:sz w:val="24"/>
          <w:lang w:val="en-US"/>
        </w:rPr>
      </w:pPr>
      <w:r>
        <w:rPr>
          <w:sz w:val="24"/>
        </w:rPr>
        <w:tab/>
      </w:r>
      <w:r>
        <w:rPr>
          <w:sz w:val="24"/>
        </w:rPr>
        <w:tab/>
      </w:r>
      <w:r>
        <w:rPr>
          <w:sz w:val="24"/>
          <w:lang w:val="en-US"/>
        </w:rPr>
        <w:t>K</w:t>
      </w:r>
      <w:r>
        <w:rPr>
          <w:rFonts w:ascii="Symbol" w:hAnsi="Symbol"/>
          <w:sz w:val="24"/>
          <w:vertAlign w:val="subscript"/>
        </w:rPr>
        <w:t></w:t>
      </w:r>
      <w:r>
        <w:rPr>
          <w:vertAlign w:val="subscript"/>
        </w:rPr>
        <w:t>p</w:t>
      </w:r>
      <w:r>
        <w:rPr>
          <w:sz w:val="24"/>
          <w:lang w:val="en-US"/>
        </w:rPr>
        <w:t xml:space="preserve"> – поправочный коэффициент, учитывающий передний угол ;</w:t>
      </w:r>
    </w:p>
    <w:p w:rsidR="00B3480A" w:rsidRDefault="00B3480A">
      <w:pPr>
        <w:numPr>
          <w:ilvl w:val="12"/>
          <w:numId w:val="0"/>
        </w:numPr>
        <w:spacing w:line="480" w:lineRule="auto"/>
        <w:jc w:val="both"/>
        <w:rPr>
          <w:sz w:val="24"/>
        </w:rPr>
      </w:pPr>
      <w:r>
        <w:rPr>
          <w:sz w:val="24"/>
          <w:lang w:val="en-US"/>
        </w:rPr>
        <w:tab/>
      </w:r>
      <w:r>
        <w:rPr>
          <w:sz w:val="24"/>
          <w:lang w:val="en-US"/>
        </w:rPr>
        <w:tab/>
        <w:t>K</w:t>
      </w:r>
      <w:r>
        <w:rPr>
          <w:vertAlign w:val="subscript"/>
          <w:lang w:val="en-US"/>
        </w:rPr>
        <w:t>rp</w:t>
      </w:r>
      <w:r>
        <w:rPr>
          <w:sz w:val="24"/>
          <w:lang w:val="en-US"/>
        </w:rPr>
        <w:t xml:space="preserve"> – поправочный коэффициент, учитывающий радиус при вершине, при</w:t>
      </w:r>
    </w:p>
    <w:p w:rsidR="00B3480A" w:rsidRDefault="00B3480A">
      <w:pPr>
        <w:numPr>
          <w:ilvl w:val="12"/>
          <w:numId w:val="0"/>
        </w:numPr>
        <w:spacing w:line="480" w:lineRule="auto"/>
        <w:ind w:left="1440"/>
        <w:jc w:val="both"/>
        <w:rPr>
          <w:sz w:val="24"/>
        </w:rPr>
      </w:pPr>
      <w:r>
        <w:rPr>
          <w:sz w:val="24"/>
          <w:lang w:val="en-US"/>
        </w:rPr>
        <w:t xml:space="preserve">r </w:t>
      </w:r>
      <w:r>
        <w:rPr>
          <w:sz w:val="24"/>
        </w:rPr>
        <w:t>= 1 мм ;</w:t>
      </w:r>
    </w:p>
    <w:p w:rsidR="00B3480A" w:rsidRDefault="00B3480A">
      <w:pPr>
        <w:numPr>
          <w:ilvl w:val="12"/>
          <w:numId w:val="0"/>
        </w:numPr>
        <w:spacing w:line="480" w:lineRule="auto"/>
        <w:jc w:val="both"/>
        <w:rPr>
          <w:sz w:val="24"/>
        </w:rPr>
      </w:pPr>
      <w:r>
        <w:rPr>
          <w:sz w:val="24"/>
          <w:lang w:val="en-US"/>
        </w:rPr>
        <w:tab/>
      </w:r>
      <w:r>
        <w:rPr>
          <w:sz w:val="24"/>
          <w:lang w:val="en-US"/>
        </w:rPr>
        <w:tab/>
        <w:t>K</w:t>
      </w:r>
      <w:r>
        <w:rPr>
          <w:rFonts w:ascii="Symbol" w:hAnsi="Symbol"/>
          <w:sz w:val="24"/>
          <w:vertAlign w:val="subscript"/>
        </w:rPr>
        <w:t></w:t>
      </w:r>
      <w:r>
        <w:rPr>
          <w:vertAlign w:val="subscript"/>
        </w:rPr>
        <w:t>p</w:t>
      </w:r>
      <w:r>
        <w:rPr>
          <w:rFonts w:ascii="Symbol" w:hAnsi="Symbol"/>
          <w:vertAlign w:val="subscript"/>
        </w:rPr>
        <w:t></w:t>
      </w:r>
      <w:r>
        <w:rPr>
          <w:sz w:val="24"/>
          <w:lang w:val="en-US"/>
        </w:rPr>
        <w:t xml:space="preserve">- </w:t>
      </w:r>
      <w:r>
        <w:rPr>
          <w:sz w:val="24"/>
        </w:rPr>
        <w:t>поправочный коэффициент, учитывающий  износ на задней кромке ;</w:t>
      </w:r>
    </w:p>
    <w:p w:rsidR="00B3480A" w:rsidRDefault="00B3480A">
      <w:pPr>
        <w:numPr>
          <w:ilvl w:val="12"/>
          <w:numId w:val="0"/>
        </w:numPr>
        <w:spacing w:line="480" w:lineRule="auto"/>
        <w:jc w:val="both"/>
        <w:rPr>
          <w:sz w:val="24"/>
          <w:lang w:val="en-US"/>
        </w:rPr>
      </w:pPr>
      <w:r>
        <w:rPr>
          <w:sz w:val="24"/>
          <w:lang w:val="en-US"/>
        </w:rPr>
        <w:tab/>
      </w:r>
      <w:r>
        <w:rPr>
          <w:sz w:val="24"/>
          <w:lang w:val="en-US"/>
        </w:rPr>
        <w:tab/>
        <w:t>K</w:t>
      </w:r>
      <w:r>
        <w:rPr>
          <w:vertAlign w:val="subscript"/>
          <w:lang w:val="en-US"/>
        </w:rPr>
        <w:t>vp</w:t>
      </w:r>
      <w:r>
        <w:rPr>
          <w:sz w:val="24"/>
          <w:lang w:val="en-US"/>
        </w:rPr>
        <w:t xml:space="preserve"> – поправочный коэффициент, учитывающий главный угол в плане ;</w:t>
      </w:r>
    </w:p>
    <w:p w:rsidR="00B3480A" w:rsidRDefault="00B3480A">
      <w:pPr>
        <w:numPr>
          <w:ilvl w:val="12"/>
          <w:numId w:val="0"/>
        </w:numPr>
        <w:spacing w:line="480" w:lineRule="auto"/>
        <w:jc w:val="both"/>
        <w:rPr>
          <w:sz w:val="24"/>
        </w:rPr>
      </w:pPr>
      <w:r>
        <w:rPr>
          <w:sz w:val="24"/>
          <w:lang w:val="en-US"/>
        </w:rPr>
        <w:tab/>
      </w:r>
      <w:r>
        <w:rPr>
          <w:sz w:val="24"/>
          <w:lang w:val="en-US"/>
        </w:rPr>
        <w:tab/>
        <w:t>K</w:t>
      </w:r>
      <w:r>
        <w:rPr>
          <w:vertAlign w:val="subscript"/>
          <w:lang w:val="en-US"/>
        </w:rPr>
        <w:t>mp</w:t>
      </w:r>
      <w:r>
        <w:rPr>
          <w:sz w:val="24"/>
          <w:lang w:val="en-US"/>
        </w:rPr>
        <w:t xml:space="preserve"> – поправочный коэффициент, принимается согласно таблицы 15 ;</w:t>
      </w:r>
    </w:p>
    <w:p w:rsidR="00B3480A" w:rsidRDefault="00B3480A">
      <w:pPr>
        <w:numPr>
          <w:ilvl w:val="12"/>
          <w:numId w:val="0"/>
        </w:numPr>
        <w:spacing w:line="480" w:lineRule="auto"/>
        <w:jc w:val="both"/>
        <w:rPr>
          <w:sz w:val="24"/>
        </w:rPr>
      </w:pPr>
    </w:p>
    <w:p w:rsidR="00B3480A" w:rsidRDefault="00B3480A">
      <w:pPr>
        <w:numPr>
          <w:ilvl w:val="0"/>
          <w:numId w:val="51"/>
        </w:numPr>
        <w:tabs>
          <w:tab w:val="left" w:pos="360"/>
        </w:tabs>
        <w:spacing w:line="480" w:lineRule="auto"/>
        <w:jc w:val="both"/>
        <w:rPr>
          <w:sz w:val="24"/>
        </w:rPr>
      </w:pPr>
      <w:r>
        <w:rPr>
          <w:sz w:val="24"/>
        </w:rPr>
        <w:t xml:space="preserve">Мощность потребляемая при резании : </w:t>
      </w:r>
      <w:r>
        <w:rPr>
          <w:sz w:val="24"/>
          <w:lang w:val="en-US"/>
        </w:rPr>
        <w:t>N = P</w:t>
      </w:r>
      <w:r>
        <w:rPr>
          <w:sz w:val="24"/>
          <w:vertAlign w:val="subscript"/>
          <w:lang w:val="en-US"/>
        </w:rPr>
        <w:t>z</w:t>
      </w:r>
      <w:r>
        <w:rPr>
          <w:sz w:val="24"/>
          <w:lang w:val="en-US"/>
        </w:rPr>
        <w:t xml:space="preserve"> </w:t>
      </w:r>
      <w:r>
        <w:rPr>
          <w:rFonts w:ascii="Symbol" w:hAnsi="Symbol"/>
          <w:sz w:val="24"/>
        </w:rPr>
        <w:t></w:t>
      </w:r>
      <w:r>
        <w:rPr>
          <w:rFonts w:ascii="Symbol" w:hAnsi="Symbol"/>
          <w:sz w:val="24"/>
        </w:rPr>
        <w:t></w:t>
      </w:r>
      <w:r>
        <w:rPr>
          <w:sz w:val="24"/>
          <w:lang w:val="en-US"/>
        </w:rPr>
        <w:t xml:space="preserve">V / 1020 </w:t>
      </w:r>
      <w:r>
        <w:rPr>
          <w:rFonts w:ascii="Symbol" w:hAnsi="Symbol"/>
          <w:sz w:val="24"/>
        </w:rPr>
        <w:t></w:t>
      </w:r>
      <w:r>
        <w:rPr>
          <w:sz w:val="24"/>
          <w:lang w:val="en-US"/>
        </w:rPr>
        <w:t xml:space="preserve"> 60 = 1090 </w:t>
      </w:r>
      <w:r>
        <w:rPr>
          <w:rFonts w:ascii="Symbol" w:hAnsi="Symbol"/>
          <w:sz w:val="24"/>
        </w:rPr>
        <w:t></w:t>
      </w:r>
      <w:r>
        <w:rPr>
          <w:sz w:val="24"/>
          <w:lang w:val="en-US"/>
        </w:rPr>
        <w:t xml:space="preserve"> 173 / 1020 </w:t>
      </w:r>
      <w:r>
        <w:rPr>
          <w:rFonts w:ascii="Symbol" w:hAnsi="Symbol"/>
          <w:sz w:val="24"/>
        </w:rPr>
        <w:t></w:t>
      </w:r>
      <w:r>
        <w:rPr>
          <w:sz w:val="24"/>
          <w:lang w:val="en-US"/>
        </w:rPr>
        <w:t xml:space="preserve"> 60 = 3,1 </w:t>
      </w:r>
      <w:r>
        <w:rPr>
          <w:sz w:val="24"/>
        </w:rPr>
        <w:t>кВт ;</w:t>
      </w:r>
    </w:p>
    <w:p w:rsidR="00B3480A" w:rsidRDefault="00B3480A">
      <w:pPr>
        <w:spacing w:line="480" w:lineRule="auto"/>
        <w:jc w:val="both"/>
        <w:rPr>
          <w:sz w:val="24"/>
        </w:rPr>
      </w:pPr>
    </w:p>
    <w:p w:rsidR="00B3480A" w:rsidRDefault="00B3480A">
      <w:pPr>
        <w:spacing w:line="480" w:lineRule="auto"/>
        <w:jc w:val="both"/>
        <w:rPr>
          <w:sz w:val="24"/>
        </w:rPr>
      </w:pPr>
    </w:p>
    <w:p w:rsidR="00B3480A" w:rsidRDefault="00B3480A">
      <w:pPr>
        <w:spacing w:line="480" w:lineRule="auto"/>
        <w:jc w:val="both"/>
        <w:rPr>
          <w:sz w:val="24"/>
        </w:rPr>
      </w:pPr>
      <w:r>
        <w:rPr>
          <w:sz w:val="24"/>
        </w:rPr>
        <w:t>Чистовое растачивание.</w:t>
      </w:r>
    </w:p>
    <w:p w:rsidR="00B3480A" w:rsidRDefault="00B3480A">
      <w:pPr>
        <w:spacing w:line="480" w:lineRule="auto"/>
        <w:jc w:val="both"/>
        <w:rPr>
          <w:sz w:val="24"/>
        </w:rPr>
      </w:pPr>
    </w:p>
    <w:p w:rsidR="00B3480A" w:rsidRDefault="00B3480A">
      <w:pPr>
        <w:numPr>
          <w:ilvl w:val="0"/>
          <w:numId w:val="52"/>
        </w:numPr>
        <w:tabs>
          <w:tab w:val="left" w:pos="360"/>
        </w:tabs>
        <w:spacing w:line="480" w:lineRule="auto"/>
        <w:jc w:val="both"/>
        <w:rPr>
          <w:sz w:val="24"/>
        </w:rPr>
      </w:pPr>
      <w:r>
        <w:rPr>
          <w:sz w:val="24"/>
        </w:rPr>
        <w:t xml:space="preserve">Выбор глубины резания : </w:t>
      </w:r>
      <w:r>
        <w:rPr>
          <w:sz w:val="24"/>
          <w:lang w:val="en-US"/>
        </w:rPr>
        <w:t>t</w:t>
      </w:r>
      <w:r>
        <w:rPr>
          <w:sz w:val="24"/>
        </w:rPr>
        <w:t xml:space="preserve"> = 0,5 мм ;</w:t>
      </w:r>
    </w:p>
    <w:p w:rsidR="00B3480A" w:rsidRDefault="00B3480A">
      <w:pPr>
        <w:numPr>
          <w:ilvl w:val="12"/>
          <w:numId w:val="0"/>
        </w:numPr>
        <w:spacing w:line="480" w:lineRule="auto"/>
        <w:jc w:val="both"/>
        <w:rPr>
          <w:sz w:val="24"/>
        </w:rPr>
      </w:pPr>
    </w:p>
    <w:p w:rsidR="00B3480A" w:rsidRDefault="00B3480A">
      <w:pPr>
        <w:numPr>
          <w:ilvl w:val="0"/>
          <w:numId w:val="52"/>
        </w:numPr>
        <w:tabs>
          <w:tab w:val="left" w:pos="360"/>
        </w:tabs>
        <w:spacing w:line="480" w:lineRule="auto"/>
        <w:jc w:val="both"/>
        <w:rPr>
          <w:sz w:val="24"/>
        </w:rPr>
      </w:pPr>
      <w:r>
        <w:rPr>
          <w:sz w:val="24"/>
        </w:rPr>
        <w:t xml:space="preserve">Выбор подачи : </w:t>
      </w:r>
      <w:r>
        <w:rPr>
          <w:sz w:val="24"/>
          <w:lang w:val="en-US"/>
        </w:rPr>
        <w:t xml:space="preserve">S = </w:t>
      </w:r>
      <w:r>
        <w:rPr>
          <w:sz w:val="24"/>
        </w:rPr>
        <w:t>0,5 мм / об  - согласно таблицы 5 ;</w:t>
      </w:r>
    </w:p>
    <w:p w:rsidR="00B3480A" w:rsidRDefault="00B3480A">
      <w:pPr>
        <w:numPr>
          <w:ilvl w:val="12"/>
          <w:numId w:val="0"/>
        </w:numPr>
        <w:spacing w:line="480" w:lineRule="auto"/>
        <w:jc w:val="both"/>
        <w:rPr>
          <w:sz w:val="24"/>
        </w:rPr>
      </w:pPr>
    </w:p>
    <w:p w:rsidR="00B3480A" w:rsidRDefault="00B3480A">
      <w:pPr>
        <w:numPr>
          <w:ilvl w:val="0"/>
          <w:numId w:val="52"/>
        </w:numPr>
        <w:tabs>
          <w:tab w:val="left" w:pos="360"/>
        </w:tabs>
        <w:spacing w:line="480" w:lineRule="auto"/>
        <w:jc w:val="both"/>
        <w:rPr>
          <w:sz w:val="24"/>
          <w:lang w:val="en-US"/>
        </w:rPr>
      </w:pPr>
      <w:r>
        <w:rPr>
          <w:sz w:val="24"/>
        </w:rPr>
        <w:t>Расчет скорости резания : С</w:t>
      </w:r>
      <w:r>
        <w:rPr>
          <w:sz w:val="24"/>
          <w:vertAlign w:val="subscript"/>
          <w:lang w:val="en-US"/>
        </w:rPr>
        <w:t>v</w:t>
      </w:r>
      <w:r>
        <w:rPr>
          <w:sz w:val="24"/>
          <w:lang w:val="en-US"/>
        </w:rPr>
        <w:t xml:space="preserve"> </w:t>
      </w:r>
      <w:r>
        <w:rPr>
          <w:rFonts w:ascii="Symbol" w:hAnsi="Symbol"/>
          <w:sz w:val="24"/>
        </w:rPr>
        <w:t></w:t>
      </w:r>
      <w:r>
        <w:rPr>
          <w:sz w:val="24"/>
          <w:lang w:val="en-US"/>
        </w:rPr>
        <w:t xml:space="preserve"> K</w:t>
      </w:r>
      <w:r>
        <w:rPr>
          <w:sz w:val="24"/>
          <w:vertAlign w:val="subscript"/>
          <w:lang w:val="en-US"/>
        </w:rPr>
        <w:t>n</w:t>
      </w:r>
      <w:r>
        <w:rPr>
          <w:sz w:val="24"/>
          <w:lang w:val="en-US"/>
        </w:rPr>
        <w:t xml:space="preserve"> / T</w:t>
      </w:r>
      <w:r>
        <w:rPr>
          <w:sz w:val="24"/>
          <w:vertAlign w:val="superscript"/>
          <w:lang w:val="en-US"/>
        </w:rPr>
        <w:t>m</w:t>
      </w:r>
      <w:r>
        <w:rPr>
          <w:sz w:val="24"/>
          <w:lang w:val="en-US"/>
        </w:rPr>
        <w:t xml:space="preserve"> </w:t>
      </w:r>
      <w:r>
        <w:rPr>
          <w:rFonts w:ascii="Symbol" w:hAnsi="Symbol"/>
          <w:sz w:val="24"/>
        </w:rPr>
        <w:t></w:t>
      </w:r>
      <w:r>
        <w:rPr>
          <w:sz w:val="24"/>
          <w:lang w:val="en-US"/>
        </w:rPr>
        <w:t xml:space="preserve"> t</w:t>
      </w:r>
      <w:r>
        <w:rPr>
          <w:sz w:val="24"/>
          <w:vertAlign w:val="superscript"/>
          <w:lang w:val="en-US"/>
        </w:rPr>
        <w:t>y</w:t>
      </w:r>
      <w:r>
        <w:rPr>
          <w:sz w:val="24"/>
          <w:lang w:val="en-US"/>
        </w:rPr>
        <w:t xml:space="preserve"> </w:t>
      </w:r>
      <w:r>
        <w:rPr>
          <w:rFonts w:ascii="Symbol" w:hAnsi="Symbol"/>
          <w:sz w:val="24"/>
        </w:rPr>
        <w:t></w:t>
      </w:r>
      <w:r>
        <w:rPr>
          <w:sz w:val="24"/>
          <w:lang w:val="en-US"/>
        </w:rPr>
        <w:t xml:space="preserve"> S</w:t>
      </w:r>
      <w:r>
        <w:rPr>
          <w:sz w:val="24"/>
          <w:vertAlign w:val="superscript"/>
          <w:lang w:val="en-US"/>
        </w:rPr>
        <w:t>x</w:t>
      </w:r>
      <w:r>
        <w:rPr>
          <w:sz w:val="24"/>
          <w:lang w:val="en-US"/>
        </w:rPr>
        <w:t xml:space="preserve"> = 350 / 120 </w:t>
      </w:r>
      <w:r>
        <w:rPr>
          <w:sz w:val="24"/>
          <w:vertAlign w:val="superscript"/>
          <w:lang w:val="en-US"/>
        </w:rPr>
        <w:t>0.2</w:t>
      </w:r>
      <w:r>
        <w:rPr>
          <w:sz w:val="24"/>
          <w:lang w:val="en-US"/>
        </w:rPr>
        <w:t xml:space="preserve"> </w:t>
      </w:r>
      <w:r>
        <w:rPr>
          <w:rFonts w:ascii="Symbol" w:hAnsi="Symbol"/>
          <w:sz w:val="24"/>
        </w:rPr>
        <w:t></w:t>
      </w:r>
      <w:r>
        <w:rPr>
          <w:sz w:val="24"/>
          <w:lang w:val="en-US"/>
        </w:rPr>
        <w:t xml:space="preserve"> 0,5 </w:t>
      </w:r>
      <w:r>
        <w:rPr>
          <w:sz w:val="24"/>
          <w:vertAlign w:val="superscript"/>
          <w:lang w:val="en-US"/>
        </w:rPr>
        <w:t>0.15</w:t>
      </w:r>
      <w:r>
        <w:rPr>
          <w:sz w:val="24"/>
          <w:lang w:val="en-US"/>
        </w:rPr>
        <w:t xml:space="preserve"> </w:t>
      </w:r>
      <w:r>
        <w:rPr>
          <w:rFonts w:ascii="Symbol" w:hAnsi="Symbol"/>
          <w:sz w:val="24"/>
        </w:rPr>
        <w:t></w:t>
      </w:r>
      <w:r>
        <w:rPr>
          <w:sz w:val="24"/>
          <w:lang w:val="en-US"/>
        </w:rPr>
        <w:t xml:space="preserve"> 0,5 </w:t>
      </w:r>
      <w:r>
        <w:rPr>
          <w:sz w:val="24"/>
          <w:vertAlign w:val="superscript"/>
          <w:lang w:val="en-US"/>
        </w:rPr>
        <w:t>0.35</w:t>
      </w:r>
      <w:r>
        <w:rPr>
          <w:sz w:val="24"/>
          <w:lang w:val="en-US"/>
        </w:rPr>
        <w:t xml:space="preserve"> = 190 м / мин ;</w:t>
      </w:r>
    </w:p>
    <w:p w:rsidR="00B3480A" w:rsidRDefault="00B3480A">
      <w:pPr>
        <w:numPr>
          <w:ilvl w:val="12"/>
          <w:numId w:val="0"/>
        </w:numPr>
        <w:spacing w:line="480" w:lineRule="auto"/>
        <w:jc w:val="both"/>
        <w:rPr>
          <w:sz w:val="24"/>
        </w:rPr>
      </w:pPr>
    </w:p>
    <w:p w:rsidR="00B3480A" w:rsidRDefault="00B3480A">
      <w:pPr>
        <w:numPr>
          <w:ilvl w:val="0"/>
          <w:numId w:val="52"/>
        </w:numPr>
        <w:tabs>
          <w:tab w:val="left" w:pos="360"/>
        </w:tabs>
        <w:spacing w:line="480" w:lineRule="auto"/>
        <w:jc w:val="both"/>
        <w:rPr>
          <w:sz w:val="24"/>
        </w:rPr>
      </w:pPr>
      <w:r>
        <w:rPr>
          <w:sz w:val="24"/>
          <w:lang w:val="en-US"/>
        </w:rPr>
        <w:t xml:space="preserve">Расчет частоты вращения шпинделя : n = 1000 </w:t>
      </w:r>
      <w:r>
        <w:rPr>
          <w:rFonts w:ascii="Symbol" w:hAnsi="Symbol"/>
          <w:sz w:val="24"/>
        </w:rPr>
        <w:t></w:t>
      </w:r>
      <w:r>
        <w:rPr>
          <w:sz w:val="24"/>
          <w:lang w:val="en-US"/>
        </w:rPr>
        <w:t xml:space="preserve"> V / </w:t>
      </w:r>
      <w:r>
        <w:rPr>
          <w:sz w:val="24"/>
        </w:rPr>
        <w:t xml:space="preserve">П </w:t>
      </w:r>
      <w:r>
        <w:rPr>
          <w:rFonts w:ascii="Symbol" w:hAnsi="Symbol"/>
          <w:sz w:val="24"/>
        </w:rPr>
        <w:t></w:t>
      </w:r>
      <w:r>
        <w:rPr>
          <w:sz w:val="24"/>
        </w:rPr>
        <w:t xml:space="preserve"> </w:t>
      </w:r>
      <w:r>
        <w:rPr>
          <w:sz w:val="24"/>
          <w:lang w:val="en-US"/>
        </w:rPr>
        <w:t xml:space="preserve">D = </w:t>
      </w:r>
      <w:r>
        <w:rPr>
          <w:sz w:val="24"/>
        </w:rPr>
        <w:t xml:space="preserve">1000 </w:t>
      </w:r>
      <w:r>
        <w:rPr>
          <w:rFonts w:ascii="Symbol" w:hAnsi="Symbol"/>
          <w:sz w:val="24"/>
        </w:rPr>
        <w:t></w:t>
      </w:r>
      <w:r>
        <w:rPr>
          <w:sz w:val="24"/>
        </w:rPr>
        <w:t xml:space="preserve"> 190 / 3,14 </w:t>
      </w:r>
      <w:r>
        <w:rPr>
          <w:rFonts w:ascii="Symbol" w:hAnsi="Symbol"/>
          <w:sz w:val="24"/>
        </w:rPr>
        <w:t></w:t>
      </w:r>
      <w:r>
        <w:rPr>
          <w:sz w:val="24"/>
        </w:rPr>
        <w:t>21 = 2750 об / мин ;</w:t>
      </w:r>
    </w:p>
    <w:p w:rsidR="00B3480A" w:rsidRDefault="00B3480A">
      <w:pPr>
        <w:numPr>
          <w:ilvl w:val="12"/>
          <w:numId w:val="0"/>
        </w:numPr>
        <w:spacing w:line="480" w:lineRule="auto"/>
        <w:jc w:val="both"/>
        <w:rPr>
          <w:sz w:val="24"/>
        </w:rPr>
      </w:pPr>
    </w:p>
    <w:p w:rsidR="00B3480A" w:rsidRDefault="00B3480A">
      <w:pPr>
        <w:numPr>
          <w:ilvl w:val="12"/>
          <w:numId w:val="0"/>
        </w:numPr>
        <w:spacing w:line="480" w:lineRule="auto"/>
        <w:ind w:left="720"/>
        <w:jc w:val="both"/>
        <w:rPr>
          <w:sz w:val="24"/>
        </w:rPr>
      </w:pPr>
      <w:r>
        <w:rPr>
          <w:sz w:val="24"/>
        </w:rPr>
        <w:t>где :</w:t>
      </w:r>
      <w:r>
        <w:rPr>
          <w:sz w:val="24"/>
        </w:rPr>
        <w:tab/>
      </w:r>
      <w:r>
        <w:rPr>
          <w:sz w:val="24"/>
          <w:lang w:val="en-US"/>
        </w:rPr>
        <w:t>D</w:t>
      </w:r>
      <w:r>
        <w:rPr>
          <w:sz w:val="24"/>
        </w:rPr>
        <w:t xml:space="preserve"> – диаметр обрабатываемой поверхности ;</w:t>
      </w:r>
    </w:p>
    <w:p w:rsidR="00B3480A" w:rsidRDefault="00B3480A">
      <w:pPr>
        <w:numPr>
          <w:ilvl w:val="12"/>
          <w:numId w:val="0"/>
        </w:numPr>
        <w:spacing w:line="480" w:lineRule="auto"/>
        <w:ind w:left="720"/>
        <w:jc w:val="both"/>
        <w:rPr>
          <w:sz w:val="24"/>
        </w:rPr>
      </w:pPr>
    </w:p>
    <w:p w:rsidR="00B3480A" w:rsidRDefault="00B3480A">
      <w:pPr>
        <w:numPr>
          <w:ilvl w:val="0"/>
          <w:numId w:val="52"/>
        </w:numPr>
        <w:tabs>
          <w:tab w:val="left" w:pos="360"/>
        </w:tabs>
        <w:spacing w:line="480" w:lineRule="auto"/>
        <w:jc w:val="both"/>
        <w:rPr>
          <w:sz w:val="24"/>
        </w:rPr>
      </w:pPr>
      <w:r>
        <w:rPr>
          <w:sz w:val="24"/>
        </w:rPr>
        <w:t>Расчет тангенциальной составляющей силы резания :</w:t>
      </w:r>
    </w:p>
    <w:p w:rsidR="00B3480A" w:rsidRDefault="00B3480A">
      <w:pPr>
        <w:numPr>
          <w:ilvl w:val="12"/>
          <w:numId w:val="0"/>
        </w:numPr>
        <w:spacing w:line="480" w:lineRule="auto"/>
        <w:jc w:val="both"/>
        <w:rPr>
          <w:sz w:val="24"/>
        </w:rPr>
      </w:pPr>
    </w:p>
    <w:p w:rsidR="00B3480A" w:rsidRDefault="00B3480A">
      <w:pPr>
        <w:pStyle w:val="3"/>
        <w:numPr>
          <w:ilvl w:val="12"/>
          <w:numId w:val="0"/>
        </w:numPr>
        <w:spacing w:line="480" w:lineRule="auto"/>
        <w:rPr>
          <w:lang w:val="en-US"/>
        </w:rPr>
      </w:pPr>
      <w:r>
        <w:rPr>
          <w:lang w:val="en-US"/>
        </w:rPr>
        <w:t>P</w:t>
      </w:r>
      <w:r>
        <w:rPr>
          <w:vertAlign w:val="subscript"/>
          <w:lang w:val="en-US"/>
        </w:rPr>
        <w:t>z</w:t>
      </w:r>
      <w:r>
        <w:rPr>
          <w:lang w:val="en-US"/>
        </w:rPr>
        <w:t xml:space="preserve"> = 10</w:t>
      </w:r>
      <w:r>
        <w:rPr>
          <w:rFonts w:ascii="Symbol" w:hAnsi="Symbol"/>
          <w:lang w:val="en-AU"/>
        </w:rPr>
        <w:t></w:t>
      </w:r>
      <w:r>
        <w:rPr>
          <w:rFonts w:ascii="Symbol" w:hAnsi="Symbol"/>
          <w:lang w:val="en-AU"/>
        </w:rPr>
        <w:t></w:t>
      </w:r>
      <w:r>
        <w:rPr>
          <w:lang w:val="en-US"/>
        </w:rPr>
        <w:t xml:space="preserve"> </w:t>
      </w:r>
      <w:r>
        <w:t>С</w:t>
      </w:r>
      <w:r>
        <w:rPr>
          <w:vertAlign w:val="subscript"/>
          <w:lang w:val="en-US"/>
        </w:rPr>
        <w:t>p</w:t>
      </w:r>
      <w:r>
        <w:rPr>
          <w:lang w:val="en-US"/>
        </w:rPr>
        <w:t xml:space="preserve"> </w:t>
      </w:r>
      <w:r>
        <w:rPr>
          <w:rFonts w:ascii="Symbol" w:hAnsi="Symbol"/>
          <w:lang w:val="en-AU"/>
        </w:rPr>
        <w:t></w:t>
      </w:r>
      <w:r>
        <w:rPr>
          <w:lang w:val="en-US"/>
        </w:rPr>
        <w:t xml:space="preserve"> t</w:t>
      </w:r>
      <w:r>
        <w:rPr>
          <w:vertAlign w:val="superscript"/>
          <w:lang w:val="en-US"/>
        </w:rPr>
        <w:t>x</w:t>
      </w:r>
      <w:r>
        <w:rPr>
          <w:lang w:val="en-US"/>
        </w:rPr>
        <w:t xml:space="preserve"> </w:t>
      </w:r>
      <w:r>
        <w:rPr>
          <w:rFonts w:ascii="Symbol" w:hAnsi="Symbol"/>
          <w:lang w:val="en-AU"/>
        </w:rPr>
        <w:t></w:t>
      </w:r>
      <w:r>
        <w:rPr>
          <w:lang w:val="en-US"/>
        </w:rPr>
        <w:t xml:space="preserve"> S</w:t>
      </w:r>
      <w:r>
        <w:rPr>
          <w:vertAlign w:val="superscript"/>
          <w:lang w:val="en-US"/>
        </w:rPr>
        <w:t>y</w:t>
      </w:r>
      <w:r>
        <w:rPr>
          <w:lang w:val="en-US"/>
        </w:rPr>
        <w:t xml:space="preserve"> </w:t>
      </w:r>
      <w:r>
        <w:rPr>
          <w:rFonts w:ascii="Symbol" w:hAnsi="Symbol"/>
          <w:lang w:val="en-AU"/>
        </w:rPr>
        <w:t></w:t>
      </w:r>
      <w:r>
        <w:rPr>
          <w:lang w:val="en-US"/>
        </w:rPr>
        <w:t xml:space="preserve"> V</w:t>
      </w:r>
      <w:r>
        <w:rPr>
          <w:vertAlign w:val="superscript"/>
          <w:lang w:val="en-US"/>
        </w:rPr>
        <w:t>m</w:t>
      </w:r>
      <w:r>
        <w:rPr>
          <w:lang w:val="en-US"/>
        </w:rPr>
        <w:t xml:space="preserve"> </w:t>
      </w:r>
      <w:r>
        <w:rPr>
          <w:rFonts w:ascii="Symbol" w:hAnsi="Symbol"/>
          <w:lang w:val="en-AU"/>
        </w:rPr>
        <w:t></w:t>
      </w:r>
      <w:r>
        <w:rPr>
          <w:lang w:val="en-US"/>
        </w:rPr>
        <w:t xml:space="preserve"> K</w:t>
      </w:r>
      <w:r>
        <w:rPr>
          <w:vertAlign w:val="subscript"/>
          <w:lang w:val="en-US"/>
        </w:rPr>
        <w:t>mp</w:t>
      </w:r>
      <w:r>
        <w:rPr>
          <w:lang w:val="en-US"/>
        </w:rPr>
        <w:t xml:space="preserve"> </w:t>
      </w:r>
      <w:r>
        <w:rPr>
          <w:rFonts w:ascii="Symbol" w:hAnsi="Symbol"/>
          <w:lang w:val="en-AU"/>
        </w:rPr>
        <w:t></w:t>
      </w:r>
      <w:r>
        <w:rPr>
          <w:lang w:val="en-US"/>
        </w:rPr>
        <w:t xml:space="preserve"> K</w:t>
      </w:r>
      <w:r>
        <w:rPr>
          <w:rFonts w:ascii="Symbol" w:hAnsi="Symbol"/>
          <w:vertAlign w:val="subscript"/>
          <w:lang w:val="en-AU"/>
        </w:rPr>
        <w:t></w:t>
      </w:r>
      <w:r>
        <w:rPr>
          <w:vertAlign w:val="subscript"/>
          <w:lang w:val="en-AU"/>
        </w:rPr>
        <w:t>p</w:t>
      </w:r>
      <w:r>
        <w:rPr>
          <w:lang w:val="en-US"/>
        </w:rPr>
        <w:t xml:space="preserve"> </w:t>
      </w:r>
      <w:r>
        <w:rPr>
          <w:rFonts w:ascii="Symbol" w:hAnsi="Symbol"/>
          <w:lang w:val="en-AU"/>
        </w:rPr>
        <w:t></w:t>
      </w:r>
      <w:r>
        <w:rPr>
          <w:lang w:val="en-US"/>
        </w:rPr>
        <w:t xml:space="preserve"> K</w:t>
      </w:r>
      <w:r>
        <w:rPr>
          <w:rFonts w:ascii="Symbol" w:hAnsi="Symbol"/>
          <w:vertAlign w:val="subscript"/>
          <w:lang w:val="en-AU"/>
        </w:rPr>
        <w:t></w:t>
      </w:r>
      <w:r>
        <w:rPr>
          <w:vertAlign w:val="subscript"/>
          <w:lang w:val="en-AU"/>
        </w:rPr>
        <w:t>p</w:t>
      </w:r>
      <w:r>
        <w:rPr>
          <w:rFonts w:ascii="Symbol" w:hAnsi="Symbol"/>
          <w:vertAlign w:val="subscript"/>
          <w:lang w:val="en-AU"/>
        </w:rPr>
        <w:t></w:t>
      </w:r>
      <w:r>
        <w:rPr>
          <w:rFonts w:ascii="Symbol" w:hAnsi="Symbol"/>
          <w:lang w:val="en-AU"/>
        </w:rPr>
        <w:t></w:t>
      </w:r>
      <w:r>
        <w:rPr>
          <w:lang w:val="en-US"/>
        </w:rPr>
        <w:t xml:space="preserve"> K</w:t>
      </w:r>
      <w:r>
        <w:rPr>
          <w:vertAlign w:val="subscript"/>
          <w:lang w:val="en-US"/>
        </w:rPr>
        <w:t>rp</w:t>
      </w:r>
      <w:r>
        <w:rPr>
          <w:lang w:val="en-US"/>
        </w:rPr>
        <w:t xml:space="preserve"> = </w:t>
      </w:r>
    </w:p>
    <w:p w:rsidR="00B3480A" w:rsidRDefault="00B3480A">
      <w:pPr>
        <w:pStyle w:val="3"/>
        <w:numPr>
          <w:ilvl w:val="12"/>
          <w:numId w:val="0"/>
        </w:numPr>
        <w:spacing w:line="480" w:lineRule="auto"/>
        <w:rPr>
          <w:lang w:val="en-US"/>
        </w:rPr>
      </w:pPr>
    </w:p>
    <w:p w:rsidR="00B3480A" w:rsidRDefault="00B3480A">
      <w:pPr>
        <w:pStyle w:val="3"/>
        <w:numPr>
          <w:ilvl w:val="12"/>
          <w:numId w:val="0"/>
        </w:numPr>
        <w:spacing w:line="480" w:lineRule="auto"/>
        <w:rPr>
          <w:lang w:val="en-US"/>
        </w:rPr>
      </w:pPr>
      <w:r>
        <w:rPr>
          <w:lang w:val="en-US"/>
        </w:rPr>
        <w:t xml:space="preserve">= 10 </w:t>
      </w:r>
      <w:r>
        <w:rPr>
          <w:rFonts w:ascii="Symbol" w:hAnsi="Symbol"/>
          <w:lang w:val="en-AU"/>
        </w:rPr>
        <w:t></w:t>
      </w:r>
      <w:r>
        <w:rPr>
          <w:lang w:val="en-US"/>
        </w:rPr>
        <w:t xml:space="preserve"> 300 </w:t>
      </w:r>
      <w:r>
        <w:rPr>
          <w:rFonts w:ascii="Symbol" w:hAnsi="Symbol"/>
          <w:lang w:val="en-AU"/>
        </w:rPr>
        <w:t></w:t>
      </w:r>
      <w:r>
        <w:rPr>
          <w:lang w:val="en-US"/>
        </w:rPr>
        <w:t xml:space="preserve"> 0</w:t>
      </w:r>
      <w:r>
        <w:t>,5</w:t>
      </w:r>
      <w:r>
        <w:rPr>
          <w:lang w:val="en-US"/>
        </w:rPr>
        <w:t xml:space="preserve"> </w:t>
      </w:r>
      <w:r>
        <w:rPr>
          <w:vertAlign w:val="superscript"/>
          <w:lang w:val="en-US"/>
        </w:rPr>
        <w:t>1.0</w:t>
      </w:r>
      <w:r>
        <w:rPr>
          <w:lang w:val="en-US"/>
        </w:rPr>
        <w:t xml:space="preserve"> </w:t>
      </w:r>
      <w:r>
        <w:rPr>
          <w:rFonts w:ascii="Symbol" w:hAnsi="Symbol"/>
          <w:lang w:val="en-AU"/>
        </w:rPr>
        <w:t></w:t>
      </w:r>
      <w:r>
        <w:rPr>
          <w:lang w:val="en-US"/>
        </w:rPr>
        <w:t xml:space="preserve"> 0,5 </w:t>
      </w:r>
      <w:r>
        <w:rPr>
          <w:vertAlign w:val="superscript"/>
          <w:lang w:val="en-US"/>
        </w:rPr>
        <w:t>0.75</w:t>
      </w:r>
      <w:r>
        <w:rPr>
          <w:lang w:val="en-US"/>
        </w:rPr>
        <w:t xml:space="preserve"> </w:t>
      </w:r>
      <w:r>
        <w:rPr>
          <w:rFonts w:ascii="Symbol" w:hAnsi="Symbol"/>
          <w:lang w:val="en-AU"/>
        </w:rPr>
        <w:t></w:t>
      </w:r>
      <w:r>
        <w:rPr>
          <w:lang w:val="en-US"/>
        </w:rPr>
        <w:t xml:space="preserve"> 190 </w:t>
      </w:r>
      <w:r>
        <w:rPr>
          <w:vertAlign w:val="superscript"/>
          <w:lang w:val="en-US"/>
        </w:rPr>
        <w:t>-0.15</w:t>
      </w:r>
      <w:r>
        <w:rPr>
          <w:lang w:val="en-US"/>
        </w:rPr>
        <w:t xml:space="preserve"> </w:t>
      </w:r>
      <w:r>
        <w:rPr>
          <w:rFonts w:ascii="Symbol" w:hAnsi="Symbol"/>
          <w:lang w:val="en-AU"/>
        </w:rPr>
        <w:t></w:t>
      </w:r>
      <w:r>
        <w:rPr>
          <w:lang w:val="en-US"/>
        </w:rPr>
        <w:t xml:space="preserve"> 1,0 </w:t>
      </w:r>
      <w:r>
        <w:rPr>
          <w:rFonts w:ascii="Symbol" w:hAnsi="Symbol"/>
          <w:lang w:val="en-AU"/>
        </w:rPr>
        <w:t></w:t>
      </w:r>
      <w:r>
        <w:rPr>
          <w:lang w:val="en-US"/>
        </w:rPr>
        <w:t xml:space="preserve"> 1,0 </w:t>
      </w:r>
      <w:r>
        <w:rPr>
          <w:rFonts w:ascii="Symbol" w:hAnsi="Symbol"/>
          <w:lang w:val="en-AU"/>
        </w:rPr>
        <w:t></w:t>
      </w:r>
      <w:r>
        <w:rPr>
          <w:lang w:val="en-US"/>
        </w:rPr>
        <w:t xml:space="preserve"> 1,05 </w:t>
      </w:r>
      <w:r>
        <w:rPr>
          <w:rFonts w:ascii="Symbol" w:hAnsi="Symbol"/>
          <w:lang w:val="en-AU"/>
        </w:rPr>
        <w:t></w:t>
      </w:r>
      <w:r>
        <w:rPr>
          <w:lang w:val="en-US"/>
        </w:rPr>
        <w:t xml:space="preserve"> 0,99 = 283 Н ;</w:t>
      </w:r>
    </w:p>
    <w:p w:rsidR="00B3480A" w:rsidRDefault="00B3480A">
      <w:pPr>
        <w:numPr>
          <w:ilvl w:val="12"/>
          <w:numId w:val="0"/>
        </w:numPr>
        <w:spacing w:line="480" w:lineRule="auto"/>
        <w:jc w:val="both"/>
        <w:rPr>
          <w:sz w:val="24"/>
        </w:rPr>
      </w:pPr>
    </w:p>
    <w:p w:rsidR="00B3480A" w:rsidRDefault="00B3480A">
      <w:pPr>
        <w:numPr>
          <w:ilvl w:val="0"/>
          <w:numId w:val="52"/>
        </w:numPr>
        <w:tabs>
          <w:tab w:val="left" w:pos="360"/>
        </w:tabs>
        <w:spacing w:line="480" w:lineRule="auto"/>
        <w:jc w:val="both"/>
        <w:rPr>
          <w:sz w:val="24"/>
        </w:rPr>
      </w:pPr>
      <w:r>
        <w:rPr>
          <w:sz w:val="24"/>
        </w:rPr>
        <w:t xml:space="preserve">Расчет потребной мощности : </w:t>
      </w:r>
      <w:r>
        <w:rPr>
          <w:sz w:val="24"/>
          <w:lang w:val="en-US"/>
        </w:rPr>
        <w:t>N = P</w:t>
      </w:r>
      <w:r>
        <w:rPr>
          <w:sz w:val="24"/>
          <w:vertAlign w:val="subscript"/>
          <w:lang w:val="en-US"/>
        </w:rPr>
        <w:t>z</w:t>
      </w:r>
      <w:r>
        <w:rPr>
          <w:sz w:val="24"/>
          <w:lang w:val="en-US"/>
        </w:rPr>
        <w:t xml:space="preserve"> </w:t>
      </w:r>
      <w:r>
        <w:rPr>
          <w:rFonts w:ascii="Symbol" w:hAnsi="Symbol"/>
          <w:sz w:val="24"/>
        </w:rPr>
        <w:t></w:t>
      </w:r>
      <w:r>
        <w:rPr>
          <w:rFonts w:ascii="Symbol" w:hAnsi="Symbol"/>
          <w:sz w:val="24"/>
        </w:rPr>
        <w:t></w:t>
      </w:r>
      <w:r>
        <w:rPr>
          <w:sz w:val="24"/>
          <w:lang w:val="en-US"/>
        </w:rPr>
        <w:t xml:space="preserve">V / 1020 </w:t>
      </w:r>
      <w:r>
        <w:rPr>
          <w:rFonts w:ascii="Symbol" w:hAnsi="Symbol"/>
          <w:sz w:val="24"/>
        </w:rPr>
        <w:t></w:t>
      </w:r>
      <w:r>
        <w:rPr>
          <w:sz w:val="24"/>
          <w:lang w:val="en-US"/>
        </w:rPr>
        <w:t xml:space="preserve"> 60 = 283 </w:t>
      </w:r>
      <w:r>
        <w:rPr>
          <w:rFonts w:ascii="Symbol" w:hAnsi="Symbol"/>
          <w:sz w:val="24"/>
        </w:rPr>
        <w:t></w:t>
      </w:r>
      <w:r>
        <w:rPr>
          <w:sz w:val="24"/>
          <w:lang w:val="en-US"/>
        </w:rPr>
        <w:t xml:space="preserve"> 190 / 1020 </w:t>
      </w:r>
      <w:r>
        <w:rPr>
          <w:rFonts w:ascii="Symbol" w:hAnsi="Symbol"/>
          <w:sz w:val="24"/>
        </w:rPr>
        <w:t></w:t>
      </w:r>
      <w:r>
        <w:rPr>
          <w:sz w:val="24"/>
          <w:lang w:val="en-US"/>
        </w:rPr>
        <w:t xml:space="preserve"> 60 = 0,62 </w:t>
      </w:r>
      <w:r>
        <w:rPr>
          <w:sz w:val="24"/>
        </w:rPr>
        <w:t>кВт;</w:t>
      </w:r>
    </w:p>
    <w:p w:rsidR="00B3480A" w:rsidRDefault="00B3480A">
      <w:pPr>
        <w:spacing w:line="480" w:lineRule="auto"/>
        <w:jc w:val="both"/>
        <w:rPr>
          <w:sz w:val="24"/>
        </w:rPr>
      </w:pPr>
    </w:p>
    <w:p w:rsidR="00B3480A" w:rsidRDefault="00B3480A">
      <w:pPr>
        <w:spacing w:line="480" w:lineRule="auto"/>
        <w:jc w:val="both"/>
        <w:rPr>
          <w:sz w:val="24"/>
        </w:rPr>
      </w:pPr>
    </w:p>
    <w:p w:rsidR="00B3480A" w:rsidRDefault="00B3480A">
      <w:pPr>
        <w:spacing w:line="480" w:lineRule="auto"/>
        <w:jc w:val="both"/>
        <w:rPr>
          <w:sz w:val="24"/>
        </w:rPr>
      </w:pPr>
      <w:r>
        <w:rPr>
          <w:sz w:val="24"/>
        </w:rPr>
        <w:t>Черновое точение окружной поверхности :</w:t>
      </w:r>
    </w:p>
    <w:p w:rsidR="00B3480A" w:rsidRDefault="00B3480A">
      <w:pPr>
        <w:spacing w:line="480" w:lineRule="auto"/>
        <w:jc w:val="both"/>
        <w:rPr>
          <w:sz w:val="24"/>
        </w:rPr>
      </w:pPr>
    </w:p>
    <w:p w:rsidR="00B3480A" w:rsidRDefault="00B3480A">
      <w:pPr>
        <w:numPr>
          <w:ilvl w:val="0"/>
          <w:numId w:val="53"/>
        </w:numPr>
        <w:tabs>
          <w:tab w:val="left" w:pos="360"/>
        </w:tabs>
        <w:spacing w:line="480" w:lineRule="auto"/>
        <w:jc w:val="both"/>
        <w:rPr>
          <w:sz w:val="24"/>
        </w:rPr>
      </w:pPr>
      <w:r>
        <w:rPr>
          <w:sz w:val="24"/>
        </w:rPr>
        <w:t xml:space="preserve">Выбор глубины резания : </w:t>
      </w:r>
      <w:r>
        <w:rPr>
          <w:sz w:val="24"/>
          <w:lang w:val="en-US"/>
        </w:rPr>
        <w:t>t</w:t>
      </w:r>
      <w:r>
        <w:rPr>
          <w:sz w:val="24"/>
        </w:rPr>
        <w:t xml:space="preserve"> = 3 мм ;</w:t>
      </w:r>
    </w:p>
    <w:p w:rsidR="00B3480A" w:rsidRDefault="00B3480A">
      <w:pPr>
        <w:numPr>
          <w:ilvl w:val="12"/>
          <w:numId w:val="0"/>
        </w:numPr>
        <w:spacing w:line="480" w:lineRule="auto"/>
        <w:jc w:val="both"/>
        <w:rPr>
          <w:sz w:val="24"/>
        </w:rPr>
      </w:pPr>
    </w:p>
    <w:p w:rsidR="00B3480A" w:rsidRDefault="00B3480A">
      <w:pPr>
        <w:numPr>
          <w:ilvl w:val="0"/>
          <w:numId w:val="53"/>
        </w:numPr>
        <w:tabs>
          <w:tab w:val="left" w:pos="360"/>
        </w:tabs>
        <w:spacing w:line="480" w:lineRule="auto"/>
        <w:jc w:val="both"/>
        <w:rPr>
          <w:sz w:val="24"/>
        </w:rPr>
      </w:pPr>
      <w:r>
        <w:rPr>
          <w:sz w:val="24"/>
        </w:rPr>
        <w:t xml:space="preserve">Выбор подачи : </w:t>
      </w:r>
      <w:r>
        <w:rPr>
          <w:sz w:val="24"/>
          <w:lang w:val="en-US"/>
        </w:rPr>
        <w:t>S</w:t>
      </w:r>
      <w:r>
        <w:rPr>
          <w:sz w:val="24"/>
        </w:rPr>
        <w:t xml:space="preserve"> = 0,4 мм / об  - согласно таблице 4 ;</w:t>
      </w:r>
    </w:p>
    <w:p w:rsidR="00B3480A" w:rsidRDefault="00B3480A">
      <w:pPr>
        <w:numPr>
          <w:ilvl w:val="12"/>
          <w:numId w:val="0"/>
        </w:numPr>
        <w:spacing w:line="480" w:lineRule="auto"/>
        <w:jc w:val="both"/>
        <w:rPr>
          <w:sz w:val="24"/>
        </w:rPr>
      </w:pPr>
    </w:p>
    <w:p w:rsidR="00B3480A" w:rsidRDefault="00B3480A">
      <w:pPr>
        <w:numPr>
          <w:ilvl w:val="0"/>
          <w:numId w:val="53"/>
        </w:numPr>
        <w:tabs>
          <w:tab w:val="left" w:pos="360"/>
        </w:tabs>
        <w:spacing w:line="480" w:lineRule="auto"/>
        <w:jc w:val="both"/>
        <w:rPr>
          <w:sz w:val="24"/>
        </w:rPr>
      </w:pPr>
      <w:r>
        <w:rPr>
          <w:sz w:val="24"/>
        </w:rPr>
        <w:t>Расчет скорости резания :</w:t>
      </w:r>
    </w:p>
    <w:p w:rsidR="00B3480A" w:rsidRDefault="00B3480A">
      <w:pPr>
        <w:numPr>
          <w:ilvl w:val="12"/>
          <w:numId w:val="0"/>
        </w:numPr>
        <w:spacing w:line="480" w:lineRule="auto"/>
        <w:jc w:val="both"/>
        <w:rPr>
          <w:sz w:val="24"/>
          <w:lang w:val="en-US"/>
        </w:rPr>
      </w:pPr>
    </w:p>
    <w:p w:rsidR="00B3480A" w:rsidRDefault="00B3480A">
      <w:pPr>
        <w:numPr>
          <w:ilvl w:val="12"/>
          <w:numId w:val="0"/>
        </w:numPr>
        <w:spacing w:line="480" w:lineRule="auto"/>
        <w:jc w:val="center"/>
        <w:rPr>
          <w:sz w:val="24"/>
        </w:rPr>
      </w:pPr>
      <w:r>
        <w:rPr>
          <w:sz w:val="24"/>
          <w:lang w:val="en-US"/>
        </w:rPr>
        <w:t xml:space="preserve">V = </w:t>
      </w:r>
      <w:r>
        <w:rPr>
          <w:sz w:val="24"/>
        </w:rPr>
        <w:t>С</w:t>
      </w:r>
      <w:r>
        <w:rPr>
          <w:sz w:val="24"/>
          <w:vertAlign w:val="subscript"/>
          <w:lang w:val="en-US"/>
        </w:rPr>
        <w:t>v</w:t>
      </w:r>
      <w:r>
        <w:rPr>
          <w:sz w:val="24"/>
          <w:lang w:val="en-US"/>
        </w:rPr>
        <w:t xml:space="preserve"> </w:t>
      </w:r>
      <w:r>
        <w:rPr>
          <w:rFonts w:ascii="Symbol" w:hAnsi="Symbol"/>
          <w:sz w:val="24"/>
        </w:rPr>
        <w:t></w:t>
      </w:r>
      <w:r>
        <w:rPr>
          <w:sz w:val="24"/>
          <w:lang w:val="en-US"/>
        </w:rPr>
        <w:t xml:space="preserve"> K</w:t>
      </w:r>
      <w:r>
        <w:rPr>
          <w:sz w:val="24"/>
          <w:vertAlign w:val="subscript"/>
          <w:lang w:val="en-US"/>
        </w:rPr>
        <w:t>n</w:t>
      </w:r>
      <w:r>
        <w:rPr>
          <w:sz w:val="24"/>
          <w:lang w:val="en-US"/>
        </w:rPr>
        <w:t xml:space="preserve"> </w:t>
      </w:r>
      <w:r>
        <w:rPr>
          <w:rFonts w:ascii="Symbol" w:hAnsi="Symbol"/>
          <w:sz w:val="24"/>
        </w:rPr>
        <w:t></w:t>
      </w:r>
      <w:r>
        <w:rPr>
          <w:sz w:val="24"/>
          <w:lang w:val="en-US"/>
        </w:rPr>
        <w:t xml:space="preserve"> K</w:t>
      </w:r>
      <w:r>
        <w:rPr>
          <w:rFonts w:ascii="Symbol" w:hAnsi="Symbol"/>
          <w:sz w:val="24"/>
          <w:vertAlign w:val="subscript"/>
        </w:rPr>
        <w:t></w:t>
      </w:r>
      <w:r>
        <w:rPr>
          <w:sz w:val="24"/>
          <w:lang w:val="en-US"/>
        </w:rPr>
        <w:t xml:space="preserve"> </w:t>
      </w:r>
      <w:r>
        <w:rPr>
          <w:rFonts w:ascii="Symbol" w:hAnsi="Symbol"/>
          <w:sz w:val="24"/>
        </w:rPr>
        <w:t></w:t>
      </w:r>
      <w:r>
        <w:rPr>
          <w:sz w:val="24"/>
          <w:lang w:val="en-US"/>
        </w:rPr>
        <w:t xml:space="preserve"> K</w:t>
      </w:r>
      <w:r>
        <w:rPr>
          <w:rFonts w:ascii="Symbol" w:hAnsi="Symbol"/>
          <w:sz w:val="24"/>
          <w:vertAlign w:val="subscript"/>
        </w:rPr>
        <w:t></w:t>
      </w:r>
      <w:r>
        <w:rPr>
          <w:sz w:val="24"/>
          <w:lang w:val="en-US"/>
        </w:rPr>
        <w:t xml:space="preserve"> </w:t>
      </w:r>
      <w:r>
        <w:rPr>
          <w:rFonts w:ascii="Symbol" w:hAnsi="Symbol"/>
          <w:sz w:val="24"/>
        </w:rPr>
        <w:t></w:t>
      </w:r>
      <w:r>
        <w:rPr>
          <w:sz w:val="24"/>
          <w:lang w:val="en-US"/>
        </w:rPr>
        <w:t xml:space="preserve"> K</w:t>
      </w:r>
      <w:r>
        <w:rPr>
          <w:sz w:val="24"/>
          <w:vertAlign w:val="subscript"/>
          <w:lang w:val="en-US"/>
        </w:rPr>
        <w:t>ф</w:t>
      </w:r>
      <w:r>
        <w:rPr>
          <w:sz w:val="24"/>
          <w:lang w:val="en-US"/>
        </w:rPr>
        <w:t xml:space="preserve"> / T</w:t>
      </w:r>
      <w:r>
        <w:rPr>
          <w:sz w:val="24"/>
          <w:vertAlign w:val="superscript"/>
          <w:lang w:val="en-US"/>
        </w:rPr>
        <w:t>m</w:t>
      </w:r>
      <w:r>
        <w:rPr>
          <w:sz w:val="24"/>
          <w:lang w:val="en-US"/>
        </w:rPr>
        <w:t xml:space="preserve"> </w:t>
      </w:r>
      <w:r>
        <w:rPr>
          <w:rFonts w:ascii="Symbol" w:hAnsi="Symbol"/>
          <w:sz w:val="24"/>
        </w:rPr>
        <w:t></w:t>
      </w:r>
      <w:r>
        <w:rPr>
          <w:sz w:val="24"/>
          <w:lang w:val="en-US"/>
        </w:rPr>
        <w:t xml:space="preserve"> t</w:t>
      </w:r>
      <w:r>
        <w:rPr>
          <w:sz w:val="24"/>
          <w:vertAlign w:val="superscript"/>
          <w:lang w:val="en-US"/>
        </w:rPr>
        <w:t>x</w:t>
      </w:r>
      <w:r>
        <w:rPr>
          <w:sz w:val="24"/>
          <w:lang w:val="en-US"/>
        </w:rPr>
        <w:t xml:space="preserve"> </w:t>
      </w:r>
      <w:r>
        <w:rPr>
          <w:rFonts w:ascii="Symbol" w:hAnsi="Symbol"/>
          <w:sz w:val="24"/>
        </w:rPr>
        <w:t></w:t>
      </w:r>
      <w:r>
        <w:rPr>
          <w:sz w:val="24"/>
          <w:lang w:val="en-US"/>
        </w:rPr>
        <w:t xml:space="preserve"> S</w:t>
      </w:r>
      <w:r>
        <w:rPr>
          <w:sz w:val="24"/>
          <w:vertAlign w:val="superscript"/>
          <w:lang w:val="en-US"/>
        </w:rPr>
        <w:t>y</w:t>
      </w:r>
      <w:r>
        <w:rPr>
          <w:sz w:val="24"/>
          <w:lang w:val="en-US"/>
        </w:rPr>
        <w:t xml:space="preserve"> = 350 </w:t>
      </w:r>
      <w:r>
        <w:rPr>
          <w:rFonts w:ascii="Symbol" w:hAnsi="Symbol"/>
          <w:sz w:val="24"/>
        </w:rPr>
        <w:t></w:t>
      </w:r>
      <w:r>
        <w:rPr>
          <w:sz w:val="24"/>
          <w:lang w:val="en-US"/>
        </w:rPr>
        <w:t xml:space="preserve"> 1 </w:t>
      </w:r>
      <w:r>
        <w:rPr>
          <w:rFonts w:ascii="Symbol" w:hAnsi="Symbol"/>
          <w:sz w:val="24"/>
        </w:rPr>
        <w:t></w:t>
      </w:r>
      <w:r>
        <w:rPr>
          <w:sz w:val="24"/>
          <w:lang w:val="en-US"/>
        </w:rPr>
        <w:t xml:space="preserve"> 1,06 </w:t>
      </w:r>
      <w:r>
        <w:rPr>
          <w:rFonts w:ascii="Symbol" w:hAnsi="Symbol"/>
          <w:sz w:val="24"/>
        </w:rPr>
        <w:t></w:t>
      </w:r>
      <w:r>
        <w:rPr>
          <w:sz w:val="24"/>
          <w:lang w:val="en-US"/>
        </w:rPr>
        <w:t xml:space="preserve"> 0,99 </w:t>
      </w:r>
      <w:r>
        <w:rPr>
          <w:rFonts w:ascii="Symbol" w:hAnsi="Symbol"/>
          <w:sz w:val="24"/>
        </w:rPr>
        <w:t></w:t>
      </w:r>
      <w:r>
        <w:rPr>
          <w:sz w:val="24"/>
          <w:lang w:val="en-US"/>
        </w:rPr>
        <w:t xml:space="preserve"> 1,05 / 120 </w:t>
      </w:r>
      <w:r>
        <w:rPr>
          <w:sz w:val="24"/>
          <w:vertAlign w:val="superscript"/>
          <w:lang w:val="en-US"/>
        </w:rPr>
        <w:t>0.2</w:t>
      </w:r>
      <w:r>
        <w:rPr>
          <w:sz w:val="24"/>
          <w:lang w:val="en-US"/>
        </w:rPr>
        <w:t xml:space="preserve"> </w:t>
      </w:r>
      <w:r>
        <w:rPr>
          <w:rFonts w:ascii="Symbol" w:hAnsi="Symbol"/>
          <w:sz w:val="24"/>
        </w:rPr>
        <w:t></w:t>
      </w:r>
      <w:r>
        <w:rPr>
          <w:sz w:val="24"/>
          <w:lang w:val="en-US"/>
        </w:rPr>
        <w:t xml:space="preserve"> 3 </w:t>
      </w:r>
      <w:r>
        <w:rPr>
          <w:sz w:val="24"/>
          <w:vertAlign w:val="superscript"/>
          <w:lang w:val="en-US"/>
        </w:rPr>
        <w:t>1.0</w:t>
      </w:r>
      <w:r>
        <w:rPr>
          <w:sz w:val="24"/>
          <w:lang w:val="en-US"/>
        </w:rPr>
        <w:t xml:space="preserve"> </w:t>
      </w:r>
      <w:r>
        <w:rPr>
          <w:rFonts w:ascii="Symbol" w:hAnsi="Symbol"/>
          <w:sz w:val="24"/>
        </w:rPr>
        <w:t></w:t>
      </w:r>
      <w:r>
        <w:rPr>
          <w:sz w:val="24"/>
          <w:lang w:val="en-US"/>
        </w:rPr>
        <w:t xml:space="preserve"> 0,4 </w:t>
      </w:r>
      <w:r>
        <w:rPr>
          <w:sz w:val="24"/>
          <w:vertAlign w:val="superscript"/>
          <w:lang w:val="en-US"/>
        </w:rPr>
        <w:t>0.35</w:t>
      </w:r>
      <w:r>
        <w:rPr>
          <w:sz w:val="24"/>
          <w:lang w:val="en-US"/>
        </w:rPr>
        <w:t xml:space="preserve"> = </w:t>
      </w:r>
      <w:r>
        <w:rPr>
          <w:sz w:val="24"/>
        </w:rPr>
        <w:t>190 м / мин ;</w:t>
      </w:r>
    </w:p>
    <w:p w:rsidR="00B3480A" w:rsidRDefault="00B3480A">
      <w:pPr>
        <w:numPr>
          <w:ilvl w:val="12"/>
          <w:numId w:val="0"/>
        </w:numPr>
        <w:spacing w:line="480" w:lineRule="auto"/>
        <w:jc w:val="both"/>
        <w:rPr>
          <w:sz w:val="24"/>
        </w:rPr>
      </w:pPr>
    </w:p>
    <w:p w:rsidR="00B3480A" w:rsidRDefault="00B3480A">
      <w:pPr>
        <w:numPr>
          <w:ilvl w:val="0"/>
          <w:numId w:val="53"/>
        </w:numPr>
        <w:tabs>
          <w:tab w:val="left" w:pos="360"/>
        </w:tabs>
        <w:spacing w:line="480" w:lineRule="auto"/>
        <w:jc w:val="both"/>
        <w:rPr>
          <w:sz w:val="24"/>
        </w:rPr>
      </w:pPr>
      <w:r>
        <w:rPr>
          <w:sz w:val="24"/>
        </w:rPr>
        <w:t xml:space="preserve">Частота вращения шпинделя : </w:t>
      </w:r>
      <w:r>
        <w:rPr>
          <w:sz w:val="24"/>
          <w:lang w:val="en-US"/>
        </w:rPr>
        <w:t xml:space="preserve">n = 1000 </w:t>
      </w:r>
      <w:r>
        <w:rPr>
          <w:rFonts w:ascii="Symbol" w:hAnsi="Symbol"/>
          <w:sz w:val="24"/>
        </w:rPr>
        <w:t></w:t>
      </w:r>
      <w:r>
        <w:rPr>
          <w:sz w:val="24"/>
          <w:lang w:val="en-US"/>
        </w:rPr>
        <w:t xml:space="preserve"> V / </w:t>
      </w:r>
      <w:r>
        <w:rPr>
          <w:sz w:val="24"/>
        </w:rPr>
        <w:t>П</w:t>
      </w:r>
      <w:r>
        <w:rPr>
          <w:rFonts w:ascii="Symbol" w:hAnsi="Symbol"/>
          <w:sz w:val="24"/>
        </w:rPr>
        <w:t></w:t>
      </w:r>
      <w:r>
        <w:rPr>
          <w:sz w:val="24"/>
        </w:rPr>
        <w:t xml:space="preserve"> </w:t>
      </w:r>
      <w:r>
        <w:rPr>
          <w:sz w:val="24"/>
          <w:lang w:val="en-US"/>
        </w:rPr>
        <w:t>D =</w:t>
      </w:r>
      <w:r>
        <w:rPr>
          <w:sz w:val="24"/>
        </w:rPr>
        <w:t>1000</w:t>
      </w:r>
      <w:r>
        <w:rPr>
          <w:rFonts w:ascii="Symbol" w:hAnsi="Symbol"/>
          <w:sz w:val="24"/>
        </w:rPr>
        <w:t></w:t>
      </w:r>
      <w:r>
        <w:rPr>
          <w:sz w:val="24"/>
        </w:rPr>
        <w:t xml:space="preserve"> 190 / 3,14</w:t>
      </w:r>
      <w:r>
        <w:rPr>
          <w:rFonts w:ascii="Symbol" w:hAnsi="Symbol"/>
          <w:sz w:val="24"/>
        </w:rPr>
        <w:t></w:t>
      </w:r>
      <w:r>
        <w:rPr>
          <w:sz w:val="24"/>
        </w:rPr>
        <w:t>27 =2240 об/мин ;</w:t>
      </w:r>
    </w:p>
    <w:p w:rsidR="00B3480A" w:rsidRDefault="00B3480A">
      <w:pPr>
        <w:numPr>
          <w:ilvl w:val="12"/>
          <w:numId w:val="0"/>
        </w:numPr>
        <w:spacing w:line="480" w:lineRule="auto"/>
        <w:ind w:left="720"/>
        <w:jc w:val="both"/>
        <w:rPr>
          <w:sz w:val="24"/>
        </w:rPr>
      </w:pPr>
    </w:p>
    <w:p w:rsidR="00B3480A" w:rsidRDefault="00B3480A">
      <w:pPr>
        <w:numPr>
          <w:ilvl w:val="12"/>
          <w:numId w:val="0"/>
        </w:numPr>
        <w:spacing w:line="480" w:lineRule="auto"/>
        <w:ind w:left="720"/>
        <w:jc w:val="both"/>
        <w:rPr>
          <w:sz w:val="24"/>
        </w:rPr>
      </w:pPr>
      <w:r>
        <w:rPr>
          <w:sz w:val="24"/>
        </w:rPr>
        <w:t>где :</w:t>
      </w:r>
      <w:r>
        <w:rPr>
          <w:sz w:val="24"/>
        </w:rPr>
        <w:tab/>
      </w:r>
      <w:r>
        <w:rPr>
          <w:sz w:val="24"/>
          <w:lang w:val="en-US"/>
        </w:rPr>
        <w:t>D</w:t>
      </w:r>
      <w:r>
        <w:rPr>
          <w:sz w:val="24"/>
        </w:rPr>
        <w:t xml:space="preserve"> – диаметр обрабатываемой поверхности ;</w:t>
      </w:r>
    </w:p>
    <w:p w:rsidR="00B3480A" w:rsidRDefault="00B3480A">
      <w:pPr>
        <w:numPr>
          <w:ilvl w:val="12"/>
          <w:numId w:val="0"/>
        </w:numPr>
        <w:spacing w:line="480" w:lineRule="auto"/>
        <w:jc w:val="both"/>
        <w:rPr>
          <w:sz w:val="24"/>
        </w:rPr>
      </w:pPr>
    </w:p>
    <w:p w:rsidR="00B3480A" w:rsidRDefault="00B3480A">
      <w:pPr>
        <w:numPr>
          <w:ilvl w:val="0"/>
          <w:numId w:val="53"/>
        </w:numPr>
        <w:tabs>
          <w:tab w:val="left" w:pos="360"/>
        </w:tabs>
        <w:spacing w:line="480" w:lineRule="auto"/>
        <w:jc w:val="both"/>
        <w:rPr>
          <w:sz w:val="24"/>
        </w:rPr>
      </w:pPr>
      <w:r>
        <w:rPr>
          <w:sz w:val="24"/>
        </w:rPr>
        <w:t>Значение тангенциальной составляющей силы резания :</w:t>
      </w:r>
    </w:p>
    <w:p w:rsidR="00B3480A" w:rsidRDefault="00B3480A">
      <w:pPr>
        <w:numPr>
          <w:ilvl w:val="12"/>
          <w:numId w:val="0"/>
        </w:numPr>
        <w:spacing w:line="480" w:lineRule="auto"/>
        <w:jc w:val="both"/>
        <w:rPr>
          <w:sz w:val="24"/>
        </w:rPr>
      </w:pPr>
    </w:p>
    <w:p w:rsidR="00B3480A" w:rsidRDefault="00B3480A">
      <w:pPr>
        <w:pStyle w:val="3"/>
        <w:numPr>
          <w:ilvl w:val="12"/>
          <w:numId w:val="0"/>
        </w:numPr>
        <w:spacing w:line="480" w:lineRule="auto"/>
        <w:rPr>
          <w:lang w:val="en-US"/>
        </w:rPr>
      </w:pPr>
      <w:r>
        <w:rPr>
          <w:lang w:val="en-US"/>
        </w:rPr>
        <w:t>P</w:t>
      </w:r>
      <w:r>
        <w:rPr>
          <w:vertAlign w:val="subscript"/>
          <w:lang w:val="en-US"/>
        </w:rPr>
        <w:t>z</w:t>
      </w:r>
      <w:r>
        <w:rPr>
          <w:lang w:val="en-US"/>
        </w:rPr>
        <w:t xml:space="preserve"> = 10</w:t>
      </w:r>
      <w:r>
        <w:rPr>
          <w:rFonts w:ascii="Symbol" w:hAnsi="Symbol"/>
          <w:lang w:val="en-AU"/>
        </w:rPr>
        <w:t></w:t>
      </w:r>
      <w:r>
        <w:rPr>
          <w:rFonts w:ascii="Symbol" w:hAnsi="Symbol"/>
          <w:lang w:val="en-AU"/>
        </w:rPr>
        <w:t></w:t>
      </w:r>
      <w:r>
        <w:rPr>
          <w:lang w:val="en-US"/>
        </w:rPr>
        <w:t xml:space="preserve"> </w:t>
      </w:r>
      <w:r>
        <w:t>С</w:t>
      </w:r>
      <w:r>
        <w:rPr>
          <w:vertAlign w:val="subscript"/>
          <w:lang w:val="en-US"/>
        </w:rPr>
        <w:t>p</w:t>
      </w:r>
      <w:r>
        <w:rPr>
          <w:lang w:val="en-US"/>
        </w:rPr>
        <w:t xml:space="preserve"> </w:t>
      </w:r>
      <w:r>
        <w:rPr>
          <w:rFonts w:ascii="Symbol" w:hAnsi="Symbol"/>
          <w:lang w:val="en-AU"/>
        </w:rPr>
        <w:t></w:t>
      </w:r>
      <w:r>
        <w:rPr>
          <w:lang w:val="en-US"/>
        </w:rPr>
        <w:t xml:space="preserve"> t</w:t>
      </w:r>
      <w:r>
        <w:rPr>
          <w:vertAlign w:val="superscript"/>
          <w:lang w:val="en-US"/>
        </w:rPr>
        <w:t>x</w:t>
      </w:r>
      <w:r>
        <w:rPr>
          <w:lang w:val="en-US"/>
        </w:rPr>
        <w:t xml:space="preserve"> </w:t>
      </w:r>
      <w:r>
        <w:rPr>
          <w:rFonts w:ascii="Symbol" w:hAnsi="Symbol"/>
          <w:lang w:val="en-AU"/>
        </w:rPr>
        <w:t></w:t>
      </w:r>
      <w:r>
        <w:rPr>
          <w:lang w:val="en-US"/>
        </w:rPr>
        <w:t xml:space="preserve"> S</w:t>
      </w:r>
      <w:r>
        <w:rPr>
          <w:vertAlign w:val="superscript"/>
          <w:lang w:val="en-US"/>
        </w:rPr>
        <w:t>y</w:t>
      </w:r>
      <w:r>
        <w:rPr>
          <w:lang w:val="en-US"/>
        </w:rPr>
        <w:t xml:space="preserve"> </w:t>
      </w:r>
      <w:r>
        <w:rPr>
          <w:rFonts w:ascii="Symbol" w:hAnsi="Symbol"/>
          <w:lang w:val="en-AU"/>
        </w:rPr>
        <w:t></w:t>
      </w:r>
      <w:r>
        <w:rPr>
          <w:lang w:val="en-US"/>
        </w:rPr>
        <w:t xml:space="preserve"> V</w:t>
      </w:r>
      <w:r>
        <w:rPr>
          <w:vertAlign w:val="superscript"/>
          <w:lang w:val="en-US"/>
        </w:rPr>
        <w:t>m</w:t>
      </w:r>
      <w:r>
        <w:rPr>
          <w:lang w:val="en-US"/>
        </w:rPr>
        <w:t xml:space="preserve"> </w:t>
      </w:r>
      <w:r>
        <w:rPr>
          <w:rFonts w:ascii="Symbol" w:hAnsi="Symbol"/>
          <w:lang w:val="en-AU"/>
        </w:rPr>
        <w:t></w:t>
      </w:r>
      <w:r>
        <w:rPr>
          <w:lang w:val="en-US"/>
        </w:rPr>
        <w:t xml:space="preserve"> K</w:t>
      </w:r>
      <w:r>
        <w:rPr>
          <w:vertAlign w:val="subscript"/>
          <w:lang w:val="en-US"/>
        </w:rPr>
        <w:t>mp</w:t>
      </w:r>
      <w:r>
        <w:rPr>
          <w:lang w:val="en-US"/>
        </w:rPr>
        <w:t xml:space="preserve"> </w:t>
      </w:r>
      <w:r>
        <w:rPr>
          <w:rFonts w:ascii="Symbol" w:hAnsi="Symbol"/>
          <w:lang w:val="en-AU"/>
        </w:rPr>
        <w:t></w:t>
      </w:r>
      <w:r>
        <w:rPr>
          <w:lang w:val="en-US"/>
        </w:rPr>
        <w:t xml:space="preserve"> K</w:t>
      </w:r>
      <w:r>
        <w:rPr>
          <w:rFonts w:ascii="Symbol" w:hAnsi="Symbol"/>
          <w:vertAlign w:val="subscript"/>
          <w:lang w:val="en-AU"/>
        </w:rPr>
        <w:t></w:t>
      </w:r>
      <w:r>
        <w:rPr>
          <w:vertAlign w:val="subscript"/>
          <w:lang w:val="en-AU"/>
        </w:rPr>
        <w:t>p</w:t>
      </w:r>
      <w:r>
        <w:rPr>
          <w:lang w:val="en-US"/>
        </w:rPr>
        <w:t xml:space="preserve"> </w:t>
      </w:r>
      <w:r>
        <w:rPr>
          <w:rFonts w:ascii="Symbol" w:hAnsi="Symbol"/>
          <w:lang w:val="en-AU"/>
        </w:rPr>
        <w:t></w:t>
      </w:r>
      <w:r>
        <w:rPr>
          <w:lang w:val="en-US"/>
        </w:rPr>
        <w:t xml:space="preserve"> K</w:t>
      </w:r>
      <w:r>
        <w:rPr>
          <w:rFonts w:ascii="Symbol" w:hAnsi="Symbol"/>
          <w:vertAlign w:val="subscript"/>
          <w:lang w:val="en-AU"/>
        </w:rPr>
        <w:t></w:t>
      </w:r>
      <w:r>
        <w:rPr>
          <w:vertAlign w:val="subscript"/>
          <w:lang w:val="en-AU"/>
        </w:rPr>
        <w:t>p</w:t>
      </w:r>
      <w:r>
        <w:rPr>
          <w:rFonts w:ascii="Symbol" w:hAnsi="Symbol"/>
          <w:vertAlign w:val="subscript"/>
          <w:lang w:val="en-AU"/>
        </w:rPr>
        <w:t></w:t>
      </w:r>
      <w:r>
        <w:rPr>
          <w:rFonts w:ascii="Symbol" w:hAnsi="Symbol"/>
          <w:lang w:val="en-AU"/>
        </w:rPr>
        <w:t></w:t>
      </w:r>
      <w:r>
        <w:rPr>
          <w:lang w:val="en-US"/>
        </w:rPr>
        <w:t xml:space="preserve"> K</w:t>
      </w:r>
      <w:r>
        <w:rPr>
          <w:vertAlign w:val="subscript"/>
          <w:lang w:val="en-US"/>
        </w:rPr>
        <w:t>rp</w:t>
      </w:r>
      <w:r>
        <w:rPr>
          <w:lang w:val="en-US"/>
        </w:rPr>
        <w:t xml:space="preserve"> = </w:t>
      </w:r>
    </w:p>
    <w:p w:rsidR="00B3480A" w:rsidRDefault="00B3480A">
      <w:pPr>
        <w:pStyle w:val="3"/>
        <w:numPr>
          <w:ilvl w:val="12"/>
          <w:numId w:val="0"/>
        </w:numPr>
        <w:spacing w:line="480" w:lineRule="auto"/>
        <w:rPr>
          <w:lang w:val="en-US"/>
        </w:rPr>
      </w:pPr>
    </w:p>
    <w:p w:rsidR="00B3480A" w:rsidRDefault="00B3480A">
      <w:pPr>
        <w:pStyle w:val="3"/>
        <w:numPr>
          <w:ilvl w:val="12"/>
          <w:numId w:val="0"/>
        </w:numPr>
        <w:spacing w:line="480" w:lineRule="auto"/>
        <w:rPr>
          <w:lang w:val="en-US"/>
        </w:rPr>
      </w:pPr>
      <w:r>
        <w:rPr>
          <w:lang w:val="en-US"/>
        </w:rPr>
        <w:t xml:space="preserve">= 10 </w:t>
      </w:r>
      <w:r>
        <w:rPr>
          <w:rFonts w:ascii="Symbol" w:hAnsi="Symbol"/>
          <w:lang w:val="en-AU"/>
        </w:rPr>
        <w:t></w:t>
      </w:r>
      <w:r>
        <w:rPr>
          <w:lang w:val="en-US"/>
        </w:rPr>
        <w:t xml:space="preserve"> 300 </w:t>
      </w:r>
      <w:r>
        <w:rPr>
          <w:rFonts w:ascii="Symbol" w:hAnsi="Symbol"/>
          <w:lang w:val="en-AU"/>
        </w:rPr>
        <w:t></w:t>
      </w:r>
      <w:r>
        <w:rPr>
          <w:lang w:val="en-US"/>
        </w:rPr>
        <w:t xml:space="preserve"> 3 </w:t>
      </w:r>
      <w:r>
        <w:rPr>
          <w:vertAlign w:val="superscript"/>
          <w:lang w:val="en-US"/>
        </w:rPr>
        <w:t>1.0</w:t>
      </w:r>
      <w:r>
        <w:rPr>
          <w:lang w:val="en-US"/>
        </w:rPr>
        <w:t xml:space="preserve"> </w:t>
      </w:r>
      <w:r>
        <w:rPr>
          <w:rFonts w:ascii="Symbol" w:hAnsi="Symbol"/>
          <w:lang w:val="en-AU"/>
        </w:rPr>
        <w:t></w:t>
      </w:r>
      <w:r>
        <w:rPr>
          <w:lang w:val="en-US"/>
        </w:rPr>
        <w:t xml:space="preserve"> 0,4 </w:t>
      </w:r>
      <w:r>
        <w:rPr>
          <w:vertAlign w:val="superscript"/>
          <w:lang w:val="en-US"/>
        </w:rPr>
        <w:t>0.75</w:t>
      </w:r>
      <w:r>
        <w:rPr>
          <w:lang w:val="en-US"/>
        </w:rPr>
        <w:t xml:space="preserve"> </w:t>
      </w:r>
      <w:r>
        <w:rPr>
          <w:rFonts w:ascii="Symbol" w:hAnsi="Symbol"/>
          <w:lang w:val="en-AU"/>
        </w:rPr>
        <w:t></w:t>
      </w:r>
      <w:r>
        <w:rPr>
          <w:lang w:val="en-US"/>
        </w:rPr>
        <w:t xml:space="preserve"> 190 </w:t>
      </w:r>
      <w:r>
        <w:rPr>
          <w:vertAlign w:val="superscript"/>
          <w:lang w:val="en-US"/>
        </w:rPr>
        <w:t>-0.15</w:t>
      </w:r>
      <w:r>
        <w:rPr>
          <w:lang w:val="en-US"/>
        </w:rPr>
        <w:t xml:space="preserve"> </w:t>
      </w:r>
      <w:r>
        <w:rPr>
          <w:rFonts w:ascii="Symbol" w:hAnsi="Symbol"/>
          <w:lang w:val="en-AU"/>
        </w:rPr>
        <w:t></w:t>
      </w:r>
      <w:r>
        <w:rPr>
          <w:lang w:val="en-US"/>
        </w:rPr>
        <w:t xml:space="preserve"> 1,0 </w:t>
      </w:r>
      <w:r>
        <w:rPr>
          <w:rFonts w:ascii="Symbol" w:hAnsi="Symbol"/>
          <w:lang w:val="en-AU"/>
        </w:rPr>
        <w:t></w:t>
      </w:r>
      <w:r>
        <w:rPr>
          <w:lang w:val="en-US"/>
        </w:rPr>
        <w:t xml:space="preserve"> 1,06 </w:t>
      </w:r>
      <w:r>
        <w:rPr>
          <w:rFonts w:ascii="Symbol" w:hAnsi="Symbol"/>
          <w:lang w:val="en-AU"/>
        </w:rPr>
        <w:t></w:t>
      </w:r>
      <w:r>
        <w:rPr>
          <w:lang w:val="en-US"/>
        </w:rPr>
        <w:t xml:space="preserve"> 0,99 </w:t>
      </w:r>
      <w:r>
        <w:rPr>
          <w:rFonts w:ascii="Symbol" w:hAnsi="Symbol"/>
          <w:lang w:val="en-AU"/>
        </w:rPr>
        <w:t></w:t>
      </w:r>
      <w:r>
        <w:rPr>
          <w:lang w:val="en-US"/>
        </w:rPr>
        <w:t xml:space="preserve"> 1,05</w:t>
      </w:r>
      <w:r>
        <w:rPr>
          <w:rFonts w:ascii="Symbol" w:hAnsi="Symbol"/>
          <w:lang w:val="en-AU"/>
        </w:rPr>
        <w:t></w:t>
      </w:r>
      <w:r>
        <w:rPr>
          <w:rFonts w:ascii="Symbol" w:hAnsi="Symbol"/>
          <w:lang w:val="en-AU"/>
        </w:rPr>
        <w:t></w:t>
      </w:r>
      <w:r>
        <w:rPr>
          <w:lang w:val="en-US"/>
        </w:rPr>
        <w:t xml:space="preserve"> 1,0  = 1570 Н ;</w:t>
      </w:r>
    </w:p>
    <w:p w:rsidR="00B3480A" w:rsidRDefault="00B3480A">
      <w:pPr>
        <w:numPr>
          <w:ilvl w:val="12"/>
          <w:numId w:val="0"/>
        </w:numPr>
        <w:spacing w:line="480" w:lineRule="auto"/>
        <w:jc w:val="both"/>
        <w:rPr>
          <w:sz w:val="24"/>
        </w:rPr>
      </w:pPr>
    </w:p>
    <w:p w:rsidR="00B3480A" w:rsidRDefault="00B3480A">
      <w:pPr>
        <w:numPr>
          <w:ilvl w:val="0"/>
          <w:numId w:val="53"/>
        </w:numPr>
        <w:tabs>
          <w:tab w:val="left" w:pos="360"/>
        </w:tabs>
        <w:spacing w:line="480" w:lineRule="auto"/>
        <w:jc w:val="both"/>
        <w:rPr>
          <w:sz w:val="24"/>
        </w:rPr>
      </w:pPr>
      <w:r>
        <w:rPr>
          <w:sz w:val="24"/>
        </w:rPr>
        <w:t>Расчет потребной мощности :</w:t>
      </w:r>
      <w:r>
        <w:rPr>
          <w:sz w:val="24"/>
          <w:lang w:val="en-US"/>
        </w:rPr>
        <w:t xml:space="preserve"> N = P</w:t>
      </w:r>
      <w:r>
        <w:rPr>
          <w:sz w:val="24"/>
          <w:vertAlign w:val="subscript"/>
          <w:lang w:val="en-US"/>
        </w:rPr>
        <w:t>z</w:t>
      </w:r>
      <w:r>
        <w:rPr>
          <w:sz w:val="24"/>
          <w:lang w:val="en-US"/>
        </w:rPr>
        <w:t xml:space="preserve"> </w:t>
      </w:r>
      <w:r>
        <w:rPr>
          <w:rFonts w:ascii="Symbol" w:hAnsi="Symbol"/>
          <w:sz w:val="24"/>
        </w:rPr>
        <w:t></w:t>
      </w:r>
      <w:r>
        <w:rPr>
          <w:rFonts w:ascii="Symbol" w:hAnsi="Symbol"/>
          <w:sz w:val="24"/>
        </w:rPr>
        <w:t></w:t>
      </w:r>
      <w:r>
        <w:rPr>
          <w:sz w:val="24"/>
          <w:lang w:val="en-US"/>
        </w:rPr>
        <w:t xml:space="preserve">V / 1020 </w:t>
      </w:r>
      <w:r>
        <w:rPr>
          <w:rFonts w:ascii="Symbol" w:hAnsi="Symbol"/>
          <w:sz w:val="24"/>
        </w:rPr>
        <w:t></w:t>
      </w:r>
      <w:r>
        <w:rPr>
          <w:sz w:val="24"/>
          <w:lang w:val="en-US"/>
        </w:rPr>
        <w:t xml:space="preserve"> 60 = 1570</w:t>
      </w:r>
      <w:r>
        <w:rPr>
          <w:rFonts w:ascii="Symbol" w:hAnsi="Symbol"/>
          <w:sz w:val="24"/>
        </w:rPr>
        <w:t></w:t>
      </w:r>
      <w:r>
        <w:rPr>
          <w:sz w:val="24"/>
          <w:lang w:val="en-US"/>
        </w:rPr>
        <w:t xml:space="preserve"> 190 / 1020</w:t>
      </w:r>
      <w:r>
        <w:rPr>
          <w:rFonts w:ascii="Symbol" w:hAnsi="Symbol"/>
          <w:sz w:val="24"/>
        </w:rPr>
        <w:t></w:t>
      </w:r>
      <w:r>
        <w:rPr>
          <w:sz w:val="24"/>
          <w:lang w:val="en-US"/>
        </w:rPr>
        <w:t xml:space="preserve"> 60 =4,87</w:t>
      </w:r>
      <w:r>
        <w:rPr>
          <w:sz w:val="24"/>
        </w:rPr>
        <w:t>кВт ;</w:t>
      </w:r>
    </w:p>
    <w:p w:rsidR="00B3480A" w:rsidRDefault="00B3480A">
      <w:pPr>
        <w:spacing w:line="480" w:lineRule="auto"/>
        <w:jc w:val="both"/>
        <w:rPr>
          <w:sz w:val="24"/>
        </w:rPr>
      </w:pPr>
    </w:p>
    <w:p w:rsidR="00B3480A" w:rsidRDefault="00B3480A">
      <w:pPr>
        <w:spacing w:line="480" w:lineRule="auto"/>
        <w:jc w:val="both"/>
        <w:rPr>
          <w:sz w:val="24"/>
        </w:rPr>
      </w:pPr>
    </w:p>
    <w:p w:rsidR="00B3480A" w:rsidRDefault="00B3480A">
      <w:pPr>
        <w:spacing w:line="480" w:lineRule="auto"/>
        <w:jc w:val="both"/>
        <w:rPr>
          <w:sz w:val="24"/>
        </w:rPr>
      </w:pPr>
      <w:r>
        <w:rPr>
          <w:sz w:val="24"/>
        </w:rPr>
        <w:t>Чистовое точение наружной поверхности.</w:t>
      </w:r>
    </w:p>
    <w:p w:rsidR="00B3480A" w:rsidRDefault="00B3480A">
      <w:pPr>
        <w:spacing w:line="480" w:lineRule="auto"/>
        <w:jc w:val="both"/>
        <w:rPr>
          <w:sz w:val="24"/>
        </w:rPr>
      </w:pPr>
    </w:p>
    <w:p w:rsidR="00B3480A" w:rsidRDefault="00B3480A">
      <w:pPr>
        <w:numPr>
          <w:ilvl w:val="0"/>
          <w:numId w:val="54"/>
        </w:numPr>
        <w:tabs>
          <w:tab w:val="left" w:pos="0"/>
        </w:tabs>
        <w:spacing w:line="480" w:lineRule="auto"/>
        <w:jc w:val="both"/>
        <w:rPr>
          <w:sz w:val="24"/>
        </w:rPr>
      </w:pPr>
      <w:r>
        <w:rPr>
          <w:sz w:val="24"/>
        </w:rPr>
        <w:t xml:space="preserve">Выбор глубины резания : </w:t>
      </w:r>
      <w:r>
        <w:rPr>
          <w:sz w:val="24"/>
          <w:lang w:val="en-US"/>
        </w:rPr>
        <w:t>t</w:t>
      </w:r>
      <w:r>
        <w:rPr>
          <w:sz w:val="24"/>
        </w:rPr>
        <w:t xml:space="preserve"> = 0,5 мм ;</w:t>
      </w:r>
    </w:p>
    <w:p w:rsidR="00B3480A" w:rsidRDefault="00B3480A">
      <w:pPr>
        <w:numPr>
          <w:ilvl w:val="12"/>
          <w:numId w:val="0"/>
        </w:numPr>
        <w:tabs>
          <w:tab w:val="left" w:pos="0"/>
        </w:tabs>
        <w:spacing w:line="480" w:lineRule="auto"/>
        <w:jc w:val="both"/>
        <w:rPr>
          <w:sz w:val="24"/>
        </w:rPr>
      </w:pPr>
    </w:p>
    <w:p w:rsidR="00B3480A" w:rsidRDefault="00B3480A">
      <w:pPr>
        <w:numPr>
          <w:ilvl w:val="0"/>
          <w:numId w:val="54"/>
        </w:numPr>
        <w:tabs>
          <w:tab w:val="left" w:pos="0"/>
        </w:tabs>
        <w:spacing w:line="480" w:lineRule="auto"/>
        <w:jc w:val="both"/>
        <w:rPr>
          <w:sz w:val="24"/>
        </w:rPr>
      </w:pPr>
      <w:r>
        <w:rPr>
          <w:sz w:val="24"/>
        </w:rPr>
        <w:t xml:space="preserve">Выбор подачи : </w:t>
      </w:r>
      <w:r>
        <w:rPr>
          <w:sz w:val="24"/>
          <w:lang w:val="en-US"/>
        </w:rPr>
        <w:t>S</w:t>
      </w:r>
      <w:r>
        <w:rPr>
          <w:sz w:val="24"/>
        </w:rPr>
        <w:t xml:space="preserve"> = 0,5 мм / об  - согласно таблице 6 ;</w:t>
      </w:r>
    </w:p>
    <w:p w:rsidR="00B3480A" w:rsidRDefault="00B3480A">
      <w:pPr>
        <w:numPr>
          <w:ilvl w:val="12"/>
          <w:numId w:val="0"/>
        </w:numPr>
        <w:tabs>
          <w:tab w:val="left" w:pos="0"/>
        </w:tabs>
        <w:spacing w:line="480" w:lineRule="auto"/>
        <w:jc w:val="both"/>
        <w:rPr>
          <w:sz w:val="24"/>
        </w:rPr>
      </w:pPr>
    </w:p>
    <w:p w:rsidR="00B3480A" w:rsidRDefault="00B3480A">
      <w:pPr>
        <w:numPr>
          <w:ilvl w:val="0"/>
          <w:numId w:val="54"/>
        </w:numPr>
        <w:tabs>
          <w:tab w:val="left" w:pos="0"/>
        </w:tabs>
        <w:spacing w:line="480" w:lineRule="auto"/>
        <w:jc w:val="both"/>
        <w:rPr>
          <w:sz w:val="24"/>
        </w:rPr>
      </w:pPr>
      <w:r>
        <w:rPr>
          <w:sz w:val="24"/>
        </w:rPr>
        <w:t>Расчет скорости резания :</w:t>
      </w:r>
    </w:p>
    <w:p w:rsidR="00B3480A" w:rsidRDefault="00B3480A">
      <w:pPr>
        <w:numPr>
          <w:ilvl w:val="12"/>
          <w:numId w:val="0"/>
        </w:numPr>
        <w:tabs>
          <w:tab w:val="left" w:pos="426"/>
        </w:tabs>
        <w:spacing w:line="480" w:lineRule="auto"/>
        <w:jc w:val="both"/>
        <w:rPr>
          <w:sz w:val="24"/>
          <w:lang w:val="en-US"/>
        </w:rPr>
      </w:pPr>
    </w:p>
    <w:p w:rsidR="00B3480A" w:rsidRDefault="00B3480A">
      <w:pPr>
        <w:numPr>
          <w:ilvl w:val="12"/>
          <w:numId w:val="0"/>
        </w:numPr>
        <w:tabs>
          <w:tab w:val="left" w:pos="426"/>
        </w:tabs>
        <w:spacing w:line="480" w:lineRule="auto"/>
        <w:jc w:val="center"/>
        <w:rPr>
          <w:sz w:val="24"/>
        </w:rPr>
      </w:pPr>
      <w:r>
        <w:rPr>
          <w:sz w:val="24"/>
          <w:lang w:val="en-US"/>
        </w:rPr>
        <w:t xml:space="preserve">V = </w:t>
      </w:r>
      <w:r>
        <w:rPr>
          <w:sz w:val="24"/>
        </w:rPr>
        <w:t>С</w:t>
      </w:r>
      <w:r>
        <w:rPr>
          <w:sz w:val="24"/>
          <w:vertAlign w:val="subscript"/>
          <w:lang w:val="en-US"/>
        </w:rPr>
        <w:t>v</w:t>
      </w:r>
      <w:r>
        <w:rPr>
          <w:rFonts w:ascii="Symbol" w:hAnsi="Symbol"/>
          <w:sz w:val="24"/>
        </w:rPr>
        <w:t></w:t>
      </w:r>
      <w:r>
        <w:rPr>
          <w:sz w:val="24"/>
          <w:lang w:val="en-US"/>
        </w:rPr>
        <w:t xml:space="preserve"> K</w:t>
      </w:r>
      <w:r>
        <w:rPr>
          <w:sz w:val="24"/>
          <w:vertAlign w:val="subscript"/>
          <w:lang w:val="en-US"/>
        </w:rPr>
        <w:t>n</w:t>
      </w:r>
      <w:r>
        <w:rPr>
          <w:rFonts w:ascii="Symbol" w:hAnsi="Symbol"/>
          <w:sz w:val="24"/>
        </w:rPr>
        <w:t></w:t>
      </w:r>
      <w:r>
        <w:rPr>
          <w:sz w:val="24"/>
          <w:lang w:val="en-US"/>
        </w:rPr>
        <w:t xml:space="preserve"> K</w:t>
      </w:r>
      <w:r>
        <w:rPr>
          <w:rFonts w:ascii="Symbol" w:hAnsi="Symbol"/>
          <w:sz w:val="24"/>
          <w:vertAlign w:val="subscript"/>
        </w:rPr>
        <w:t></w:t>
      </w:r>
      <w:r>
        <w:rPr>
          <w:rFonts w:ascii="Symbol" w:hAnsi="Symbol"/>
          <w:sz w:val="24"/>
        </w:rPr>
        <w:t></w:t>
      </w:r>
      <w:r>
        <w:rPr>
          <w:sz w:val="24"/>
          <w:lang w:val="en-US"/>
        </w:rPr>
        <w:t xml:space="preserve"> K</w:t>
      </w:r>
      <w:r>
        <w:rPr>
          <w:rFonts w:ascii="Symbol" w:hAnsi="Symbol"/>
          <w:sz w:val="24"/>
          <w:vertAlign w:val="subscript"/>
        </w:rPr>
        <w:t></w:t>
      </w:r>
      <w:r>
        <w:rPr>
          <w:rFonts w:ascii="Symbol" w:hAnsi="Symbol"/>
          <w:sz w:val="24"/>
        </w:rPr>
        <w:t></w:t>
      </w:r>
      <w:r>
        <w:rPr>
          <w:sz w:val="24"/>
          <w:lang w:val="en-US"/>
        </w:rPr>
        <w:t xml:space="preserve"> K</w:t>
      </w:r>
      <w:r>
        <w:rPr>
          <w:sz w:val="24"/>
          <w:vertAlign w:val="subscript"/>
          <w:lang w:val="en-US"/>
        </w:rPr>
        <w:t>ф</w:t>
      </w:r>
      <w:r>
        <w:rPr>
          <w:sz w:val="24"/>
          <w:lang w:val="en-US"/>
        </w:rPr>
        <w:t xml:space="preserve"> / T</w:t>
      </w:r>
      <w:r>
        <w:rPr>
          <w:sz w:val="24"/>
          <w:vertAlign w:val="superscript"/>
          <w:lang w:val="en-US"/>
        </w:rPr>
        <w:t>m</w:t>
      </w:r>
      <w:r>
        <w:rPr>
          <w:rFonts w:ascii="Symbol" w:hAnsi="Symbol"/>
          <w:sz w:val="24"/>
        </w:rPr>
        <w:t></w:t>
      </w:r>
      <w:r>
        <w:rPr>
          <w:sz w:val="24"/>
          <w:lang w:val="en-US"/>
        </w:rPr>
        <w:t xml:space="preserve"> t</w:t>
      </w:r>
      <w:r>
        <w:rPr>
          <w:sz w:val="24"/>
          <w:vertAlign w:val="superscript"/>
          <w:lang w:val="en-US"/>
        </w:rPr>
        <w:t>x</w:t>
      </w:r>
      <w:r>
        <w:rPr>
          <w:sz w:val="24"/>
          <w:lang w:val="en-US"/>
        </w:rPr>
        <w:t xml:space="preserve"> </w:t>
      </w:r>
      <w:r>
        <w:rPr>
          <w:rFonts w:ascii="Symbol" w:hAnsi="Symbol"/>
          <w:sz w:val="24"/>
        </w:rPr>
        <w:t></w:t>
      </w:r>
      <w:r>
        <w:rPr>
          <w:sz w:val="24"/>
          <w:lang w:val="en-US"/>
        </w:rPr>
        <w:t xml:space="preserve"> S</w:t>
      </w:r>
      <w:r>
        <w:rPr>
          <w:sz w:val="24"/>
          <w:vertAlign w:val="superscript"/>
          <w:lang w:val="en-US"/>
        </w:rPr>
        <w:t>y</w:t>
      </w:r>
      <w:r>
        <w:rPr>
          <w:sz w:val="24"/>
          <w:lang w:val="en-US"/>
        </w:rPr>
        <w:t xml:space="preserve"> = 350</w:t>
      </w:r>
      <w:r>
        <w:rPr>
          <w:rFonts w:ascii="Symbol" w:hAnsi="Symbol"/>
          <w:sz w:val="24"/>
        </w:rPr>
        <w:t></w:t>
      </w:r>
      <w:r>
        <w:rPr>
          <w:sz w:val="24"/>
          <w:lang w:val="en-US"/>
        </w:rPr>
        <w:t xml:space="preserve"> 1,12</w:t>
      </w:r>
      <w:r>
        <w:rPr>
          <w:rFonts w:ascii="Symbol" w:hAnsi="Symbol"/>
          <w:sz w:val="24"/>
        </w:rPr>
        <w:t></w:t>
      </w:r>
      <w:r>
        <w:rPr>
          <w:sz w:val="24"/>
          <w:lang w:val="en-US"/>
        </w:rPr>
        <w:t xml:space="preserve"> 0,85</w:t>
      </w:r>
      <w:r>
        <w:rPr>
          <w:rFonts w:ascii="Symbol" w:hAnsi="Symbol"/>
          <w:sz w:val="24"/>
        </w:rPr>
        <w:t></w:t>
      </w:r>
      <w:r>
        <w:rPr>
          <w:sz w:val="24"/>
          <w:lang w:val="en-US"/>
        </w:rPr>
        <w:t xml:space="preserve"> 1</w:t>
      </w:r>
      <w:r>
        <w:rPr>
          <w:rFonts w:ascii="Symbol" w:hAnsi="Symbol"/>
          <w:sz w:val="24"/>
        </w:rPr>
        <w:t></w:t>
      </w:r>
      <w:r>
        <w:rPr>
          <w:sz w:val="24"/>
          <w:lang w:val="en-US"/>
        </w:rPr>
        <w:t xml:space="preserve"> 1 / 120 </w:t>
      </w:r>
      <w:r>
        <w:rPr>
          <w:sz w:val="24"/>
          <w:vertAlign w:val="superscript"/>
          <w:lang w:val="en-US"/>
        </w:rPr>
        <w:t>0.2</w:t>
      </w:r>
      <w:r>
        <w:rPr>
          <w:rFonts w:ascii="Symbol" w:hAnsi="Symbol"/>
          <w:sz w:val="24"/>
        </w:rPr>
        <w:t></w:t>
      </w:r>
      <w:r>
        <w:rPr>
          <w:sz w:val="24"/>
          <w:lang w:val="en-US"/>
        </w:rPr>
        <w:t xml:space="preserve"> 0,5 </w:t>
      </w:r>
      <w:r>
        <w:rPr>
          <w:sz w:val="24"/>
          <w:vertAlign w:val="superscript"/>
          <w:lang w:val="en-US"/>
        </w:rPr>
        <w:t>0.15</w:t>
      </w:r>
      <w:r>
        <w:rPr>
          <w:rFonts w:ascii="Symbol" w:hAnsi="Symbol"/>
          <w:sz w:val="24"/>
        </w:rPr>
        <w:t></w:t>
      </w:r>
      <w:r>
        <w:rPr>
          <w:sz w:val="24"/>
          <w:lang w:val="en-US"/>
        </w:rPr>
        <w:t xml:space="preserve"> 0,5 </w:t>
      </w:r>
      <w:r>
        <w:rPr>
          <w:sz w:val="24"/>
          <w:vertAlign w:val="superscript"/>
          <w:lang w:val="en-US"/>
        </w:rPr>
        <w:t>0.35</w:t>
      </w:r>
      <w:r>
        <w:rPr>
          <w:sz w:val="24"/>
          <w:lang w:val="en-US"/>
        </w:rPr>
        <w:t xml:space="preserve"> =</w:t>
      </w:r>
      <w:r>
        <w:rPr>
          <w:sz w:val="24"/>
        </w:rPr>
        <w:t>180м/мин ;</w:t>
      </w:r>
    </w:p>
    <w:p w:rsidR="00B3480A" w:rsidRDefault="00B3480A">
      <w:pPr>
        <w:numPr>
          <w:ilvl w:val="12"/>
          <w:numId w:val="0"/>
        </w:numPr>
        <w:tabs>
          <w:tab w:val="left" w:pos="426"/>
        </w:tabs>
        <w:spacing w:line="480" w:lineRule="auto"/>
        <w:jc w:val="center"/>
        <w:rPr>
          <w:sz w:val="24"/>
        </w:rPr>
      </w:pPr>
    </w:p>
    <w:p w:rsidR="00B3480A" w:rsidRDefault="00B3480A">
      <w:pPr>
        <w:numPr>
          <w:ilvl w:val="12"/>
          <w:numId w:val="0"/>
        </w:numPr>
        <w:tabs>
          <w:tab w:val="left" w:pos="426"/>
        </w:tabs>
        <w:spacing w:line="480" w:lineRule="auto"/>
        <w:jc w:val="center"/>
        <w:rPr>
          <w:sz w:val="24"/>
        </w:rPr>
      </w:pPr>
      <w:r>
        <w:rPr>
          <w:sz w:val="24"/>
          <w:lang w:val="en-US"/>
        </w:rPr>
        <w:t xml:space="preserve">4. </w:t>
      </w:r>
      <w:r>
        <w:rPr>
          <w:sz w:val="24"/>
        </w:rPr>
        <w:t xml:space="preserve">Частота вращения шпинделя : </w:t>
      </w:r>
      <w:r>
        <w:rPr>
          <w:sz w:val="24"/>
          <w:lang w:val="en-US"/>
        </w:rPr>
        <w:t>n =1000</w:t>
      </w:r>
      <w:r>
        <w:rPr>
          <w:rFonts w:ascii="Symbol" w:hAnsi="Symbol"/>
          <w:sz w:val="24"/>
        </w:rPr>
        <w:t></w:t>
      </w:r>
      <w:r>
        <w:rPr>
          <w:sz w:val="24"/>
          <w:lang w:val="en-US"/>
        </w:rPr>
        <w:t xml:space="preserve"> V / </w:t>
      </w:r>
      <w:r>
        <w:rPr>
          <w:sz w:val="24"/>
        </w:rPr>
        <w:t>П</w:t>
      </w:r>
      <w:r>
        <w:rPr>
          <w:rFonts w:ascii="Symbol" w:hAnsi="Symbol"/>
          <w:sz w:val="24"/>
        </w:rPr>
        <w:t></w:t>
      </w:r>
      <w:r>
        <w:rPr>
          <w:sz w:val="24"/>
        </w:rPr>
        <w:t xml:space="preserve"> </w:t>
      </w:r>
      <w:r>
        <w:rPr>
          <w:sz w:val="24"/>
          <w:lang w:val="en-US"/>
        </w:rPr>
        <w:t xml:space="preserve">D = </w:t>
      </w:r>
      <w:r>
        <w:rPr>
          <w:sz w:val="24"/>
        </w:rPr>
        <w:t xml:space="preserve">1000 </w:t>
      </w:r>
      <w:r>
        <w:rPr>
          <w:rFonts w:ascii="Symbol" w:hAnsi="Symbol"/>
          <w:sz w:val="24"/>
        </w:rPr>
        <w:t></w:t>
      </w:r>
      <w:r>
        <w:rPr>
          <w:sz w:val="24"/>
        </w:rPr>
        <w:t xml:space="preserve"> 180 / 3,14 </w:t>
      </w:r>
      <w:r>
        <w:rPr>
          <w:rFonts w:ascii="Symbol" w:hAnsi="Symbol"/>
          <w:sz w:val="24"/>
        </w:rPr>
        <w:t></w:t>
      </w:r>
      <w:r>
        <w:rPr>
          <w:sz w:val="24"/>
        </w:rPr>
        <w:t>26 = 2215 об/мин ;</w:t>
      </w:r>
    </w:p>
    <w:p w:rsidR="00B3480A" w:rsidRDefault="00B3480A">
      <w:pPr>
        <w:numPr>
          <w:ilvl w:val="12"/>
          <w:numId w:val="0"/>
        </w:numPr>
        <w:tabs>
          <w:tab w:val="left" w:pos="426"/>
        </w:tabs>
        <w:spacing w:line="480" w:lineRule="auto"/>
        <w:ind w:left="720"/>
        <w:jc w:val="both"/>
        <w:rPr>
          <w:sz w:val="24"/>
        </w:rPr>
      </w:pPr>
      <w:r>
        <w:rPr>
          <w:sz w:val="24"/>
        </w:rPr>
        <w:t>где :</w:t>
      </w:r>
      <w:r>
        <w:rPr>
          <w:sz w:val="24"/>
        </w:rPr>
        <w:tab/>
      </w:r>
      <w:r>
        <w:rPr>
          <w:sz w:val="24"/>
          <w:lang w:val="en-US"/>
        </w:rPr>
        <w:t>D</w:t>
      </w:r>
      <w:r>
        <w:rPr>
          <w:sz w:val="24"/>
        </w:rPr>
        <w:t xml:space="preserve"> – диаметр обрабатываемой поверхности ;</w:t>
      </w:r>
    </w:p>
    <w:p w:rsidR="00B3480A" w:rsidRDefault="00B3480A">
      <w:pPr>
        <w:numPr>
          <w:ilvl w:val="12"/>
          <w:numId w:val="0"/>
        </w:numPr>
        <w:tabs>
          <w:tab w:val="left" w:pos="426"/>
        </w:tabs>
        <w:spacing w:line="480" w:lineRule="auto"/>
        <w:jc w:val="both"/>
        <w:rPr>
          <w:sz w:val="24"/>
        </w:rPr>
      </w:pPr>
    </w:p>
    <w:p w:rsidR="00B3480A" w:rsidRDefault="00B3480A">
      <w:pPr>
        <w:tabs>
          <w:tab w:val="left" w:pos="1440"/>
          <w:tab w:val="left" w:pos="3690"/>
        </w:tabs>
        <w:spacing w:line="480" w:lineRule="auto"/>
        <w:jc w:val="both"/>
        <w:rPr>
          <w:sz w:val="24"/>
        </w:rPr>
      </w:pPr>
      <w:r>
        <w:rPr>
          <w:sz w:val="24"/>
          <w:lang w:val="en-US"/>
        </w:rPr>
        <w:t xml:space="preserve">5. </w:t>
      </w:r>
      <w:r>
        <w:rPr>
          <w:sz w:val="24"/>
        </w:rPr>
        <w:t>Значение тангенциальной составляющей силы резания :</w:t>
      </w:r>
    </w:p>
    <w:p w:rsidR="00B3480A" w:rsidRDefault="00B3480A">
      <w:pPr>
        <w:numPr>
          <w:ilvl w:val="12"/>
          <w:numId w:val="0"/>
        </w:numPr>
        <w:tabs>
          <w:tab w:val="left" w:pos="426"/>
        </w:tabs>
        <w:spacing w:line="480" w:lineRule="auto"/>
        <w:jc w:val="both"/>
        <w:rPr>
          <w:sz w:val="24"/>
        </w:rPr>
      </w:pPr>
    </w:p>
    <w:p w:rsidR="00B3480A" w:rsidRDefault="00B3480A">
      <w:pPr>
        <w:pStyle w:val="3"/>
        <w:numPr>
          <w:ilvl w:val="12"/>
          <w:numId w:val="0"/>
        </w:numPr>
        <w:tabs>
          <w:tab w:val="left" w:pos="426"/>
        </w:tabs>
        <w:spacing w:line="480" w:lineRule="auto"/>
        <w:rPr>
          <w:lang w:val="en-US"/>
        </w:rPr>
      </w:pPr>
      <w:r>
        <w:rPr>
          <w:lang w:val="en-US"/>
        </w:rPr>
        <w:t>P</w:t>
      </w:r>
      <w:r>
        <w:rPr>
          <w:vertAlign w:val="subscript"/>
          <w:lang w:val="en-US"/>
        </w:rPr>
        <w:t>z</w:t>
      </w:r>
      <w:r>
        <w:rPr>
          <w:lang w:val="en-US"/>
        </w:rPr>
        <w:t xml:space="preserve"> = 10</w:t>
      </w:r>
      <w:r>
        <w:rPr>
          <w:rFonts w:ascii="Symbol" w:hAnsi="Symbol"/>
          <w:lang w:val="en-AU"/>
        </w:rPr>
        <w:t></w:t>
      </w:r>
      <w:r>
        <w:rPr>
          <w:rFonts w:ascii="Symbol" w:hAnsi="Symbol"/>
          <w:lang w:val="en-AU"/>
        </w:rPr>
        <w:t></w:t>
      </w:r>
      <w:r>
        <w:rPr>
          <w:lang w:val="en-US"/>
        </w:rPr>
        <w:t xml:space="preserve"> </w:t>
      </w:r>
      <w:r>
        <w:t>С</w:t>
      </w:r>
      <w:r>
        <w:rPr>
          <w:vertAlign w:val="subscript"/>
          <w:lang w:val="en-US"/>
        </w:rPr>
        <w:t>p</w:t>
      </w:r>
      <w:r>
        <w:rPr>
          <w:lang w:val="en-US"/>
        </w:rPr>
        <w:t xml:space="preserve"> </w:t>
      </w:r>
      <w:r>
        <w:rPr>
          <w:rFonts w:ascii="Symbol" w:hAnsi="Symbol"/>
          <w:lang w:val="en-AU"/>
        </w:rPr>
        <w:t></w:t>
      </w:r>
      <w:r>
        <w:rPr>
          <w:lang w:val="en-US"/>
        </w:rPr>
        <w:t xml:space="preserve"> t</w:t>
      </w:r>
      <w:r>
        <w:rPr>
          <w:vertAlign w:val="superscript"/>
          <w:lang w:val="en-US"/>
        </w:rPr>
        <w:t>x</w:t>
      </w:r>
      <w:r>
        <w:rPr>
          <w:lang w:val="en-US"/>
        </w:rPr>
        <w:t xml:space="preserve"> </w:t>
      </w:r>
      <w:r>
        <w:rPr>
          <w:rFonts w:ascii="Symbol" w:hAnsi="Symbol"/>
          <w:lang w:val="en-AU"/>
        </w:rPr>
        <w:t></w:t>
      </w:r>
      <w:r>
        <w:rPr>
          <w:lang w:val="en-US"/>
        </w:rPr>
        <w:t xml:space="preserve"> S</w:t>
      </w:r>
      <w:r>
        <w:rPr>
          <w:vertAlign w:val="superscript"/>
          <w:lang w:val="en-US"/>
        </w:rPr>
        <w:t>y</w:t>
      </w:r>
      <w:r>
        <w:rPr>
          <w:lang w:val="en-US"/>
        </w:rPr>
        <w:t xml:space="preserve"> </w:t>
      </w:r>
      <w:r>
        <w:rPr>
          <w:rFonts w:ascii="Symbol" w:hAnsi="Symbol"/>
          <w:lang w:val="en-AU"/>
        </w:rPr>
        <w:t></w:t>
      </w:r>
      <w:r>
        <w:rPr>
          <w:lang w:val="en-US"/>
        </w:rPr>
        <w:t xml:space="preserve"> V</w:t>
      </w:r>
      <w:r>
        <w:rPr>
          <w:vertAlign w:val="superscript"/>
          <w:lang w:val="en-US"/>
        </w:rPr>
        <w:t>m</w:t>
      </w:r>
      <w:r>
        <w:rPr>
          <w:lang w:val="en-US"/>
        </w:rPr>
        <w:t xml:space="preserve"> </w:t>
      </w:r>
      <w:r>
        <w:rPr>
          <w:rFonts w:ascii="Symbol" w:hAnsi="Symbol"/>
          <w:lang w:val="en-AU"/>
        </w:rPr>
        <w:t></w:t>
      </w:r>
      <w:r>
        <w:rPr>
          <w:lang w:val="en-US"/>
        </w:rPr>
        <w:t xml:space="preserve"> K</w:t>
      </w:r>
      <w:r>
        <w:rPr>
          <w:vertAlign w:val="subscript"/>
          <w:lang w:val="en-US"/>
        </w:rPr>
        <w:t>mp</w:t>
      </w:r>
      <w:r>
        <w:rPr>
          <w:lang w:val="en-US"/>
        </w:rPr>
        <w:t xml:space="preserve"> </w:t>
      </w:r>
      <w:r>
        <w:rPr>
          <w:rFonts w:ascii="Symbol" w:hAnsi="Symbol"/>
          <w:lang w:val="en-AU"/>
        </w:rPr>
        <w:t></w:t>
      </w:r>
      <w:r>
        <w:rPr>
          <w:lang w:val="en-US"/>
        </w:rPr>
        <w:t xml:space="preserve"> K</w:t>
      </w:r>
      <w:r>
        <w:rPr>
          <w:rFonts w:ascii="Symbol" w:hAnsi="Symbol"/>
          <w:vertAlign w:val="subscript"/>
          <w:lang w:val="en-AU"/>
        </w:rPr>
        <w:t></w:t>
      </w:r>
      <w:r>
        <w:rPr>
          <w:vertAlign w:val="subscript"/>
          <w:lang w:val="en-AU"/>
        </w:rPr>
        <w:t>p</w:t>
      </w:r>
      <w:r>
        <w:rPr>
          <w:lang w:val="en-US"/>
        </w:rPr>
        <w:t xml:space="preserve"> </w:t>
      </w:r>
      <w:r>
        <w:rPr>
          <w:rFonts w:ascii="Symbol" w:hAnsi="Symbol"/>
          <w:lang w:val="en-AU"/>
        </w:rPr>
        <w:t></w:t>
      </w:r>
      <w:r>
        <w:rPr>
          <w:lang w:val="en-US"/>
        </w:rPr>
        <w:t xml:space="preserve"> K</w:t>
      </w:r>
      <w:r>
        <w:rPr>
          <w:rFonts w:ascii="Symbol" w:hAnsi="Symbol"/>
          <w:vertAlign w:val="subscript"/>
          <w:lang w:val="en-AU"/>
        </w:rPr>
        <w:t></w:t>
      </w:r>
      <w:r>
        <w:rPr>
          <w:vertAlign w:val="subscript"/>
          <w:lang w:val="en-AU"/>
        </w:rPr>
        <w:t>p</w:t>
      </w:r>
      <w:r>
        <w:rPr>
          <w:rFonts w:ascii="Symbol" w:hAnsi="Symbol"/>
          <w:vertAlign w:val="subscript"/>
          <w:lang w:val="en-AU"/>
        </w:rPr>
        <w:t></w:t>
      </w:r>
      <w:r>
        <w:rPr>
          <w:rFonts w:ascii="Symbol" w:hAnsi="Symbol"/>
          <w:lang w:val="en-AU"/>
        </w:rPr>
        <w:t></w:t>
      </w:r>
      <w:r>
        <w:rPr>
          <w:lang w:val="en-US"/>
        </w:rPr>
        <w:t xml:space="preserve"> K</w:t>
      </w:r>
      <w:r>
        <w:rPr>
          <w:vertAlign w:val="subscript"/>
          <w:lang w:val="en-US"/>
        </w:rPr>
        <w:t>rp</w:t>
      </w:r>
      <w:r>
        <w:rPr>
          <w:lang w:val="en-US"/>
        </w:rPr>
        <w:t xml:space="preserve"> = </w:t>
      </w:r>
    </w:p>
    <w:p w:rsidR="00B3480A" w:rsidRDefault="00B3480A">
      <w:pPr>
        <w:pStyle w:val="3"/>
        <w:numPr>
          <w:ilvl w:val="12"/>
          <w:numId w:val="0"/>
        </w:numPr>
        <w:tabs>
          <w:tab w:val="left" w:pos="426"/>
        </w:tabs>
        <w:spacing w:line="480" w:lineRule="auto"/>
        <w:rPr>
          <w:lang w:val="en-US"/>
        </w:rPr>
      </w:pPr>
    </w:p>
    <w:p w:rsidR="00B3480A" w:rsidRDefault="00B3480A">
      <w:pPr>
        <w:pStyle w:val="3"/>
        <w:numPr>
          <w:ilvl w:val="12"/>
          <w:numId w:val="0"/>
        </w:numPr>
        <w:tabs>
          <w:tab w:val="left" w:pos="426"/>
        </w:tabs>
        <w:spacing w:line="480" w:lineRule="auto"/>
        <w:rPr>
          <w:lang w:val="en-US"/>
        </w:rPr>
      </w:pPr>
      <w:r>
        <w:rPr>
          <w:lang w:val="en-US"/>
        </w:rPr>
        <w:t xml:space="preserve">= 10 </w:t>
      </w:r>
      <w:r>
        <w:rPr>
          <w:rFonts w:ascii="Symbol" w:hAnsi="Symbol"/>
          <w:lang w:val="en-AU"/>
        </w:rPr>
        <w:t></w:t>
      </w:r>
      <w:r>
        <w:rPr>
          <w:lang w:val="en-US"/>
        </w:rPr>
        <w:t xml:space="preserve"> 300 </w:t>
      </w:r>
      <w:r>
        <w:rPr>
          <w:rFonts w:ascii="Symbol" w:hAnsi="Symbol"/>
          <w:lang w:val="en-AU"/>
        </w:rPr>
        <w:t></w:t>
      </w:r>
      <w:r>
        <w:rPr>
          <w:lang w:val="en-US"/>
        </w:rPr>
        <w:t xml:space="preserve"> 0,5 </w:t>
      </w:r>
      <w:r>
        <w:rPr>
          <w:vertAlign w:val="superscript"/>
          <w:lang w:val="en-US"/>
        </w:rPr>
        <w:t>1.0</w:t>
      </w:r>
      <w:r>
        <w:rPr>
          <w:lang w:val="en-US"/>
        </w:rPr>
        <w:t xml:space="preserve"> </w:t>
      </w:r>
      <w:r>
        <w:rPr>
          <w:rFonts w:ascii="Symbol" w:hAnsi="Symbol"/>
          <w:lang w:val="en-AU"/>
        </w:rPr>
        <w:t></w:t>
      </w:r>
      <w:r>
        <w:rPr>
          <w:lang w:val="en-US"/>
        </w:rPr>
        <w:t xml:space="preserve"> 0,5 </w:t>
      </w:r>
      <w:r>
        <w:rPr>
          <w:vertAlign w:val="superscript"/>
          <w:lang w:val="en-US"/>
        </w:rPr>
        <w:t>0.75</w:t>
      </w:r>
      <w:r>
        <w:rPr>
          <w:lang w:val="en-US"/>
        </w:rPr>
        <w:t xml:space="preserve"> </w:t>
      </w:r>
      <w:r>
        <w:rPr>
          <w:rFonts w:ascii="Symbol" w:hAnsi="Symbol"/>
          <w:lang w:val="en-AU"/>
        </w:rPr>
        <w:t></w:t>
      </w:r>
      <w:r>
        <w:rPr>
          <w:lang w:val="en-US"/>
        </w:rPr>
        <w:t xml:space="preserve"> 180 </w:t>
      </w:r>
      <w:r>
        <w:rPr>
          <w:vertAlign w:val="superscript"/>
          <w:lang w:val="en-US"/>
        </w:rPr>
        <w:t>-0.15</w:t>
      </w:r>
      <w:r>
        <w:rPr>
          <w:lang w:val="en-US"/>
        </w:rPr>
        <w:t xml:space="preserve"> </w:t>
      </w:r>
      <w:r>
        <w:rPr>
          <w:rFonts w:ascii="Symbol" w:hAnsi="Symbol"/>
          <w:lang w:val="en-AU"/>
        </w:rPr>
        <w:t></w:t>
      </w:r>
      <w:r>
        <w:rPr>
          <w:lang w:val="en-US"/>
        </w:rPr>
        <w:t xml:space="preserve"> 1 </w:t>
      </w:r>
      <w:r>
        <w:rPr>
          <w:rFonts w:ascii="Symbol" w:hAnsi="Symbol"/>
          <w:lang w:val="en-AU"/>
        </w:rPr>
        <w:t></w:t>
      </w:r>
      <w:r>
        <w:rPr>
          <w:lang w:val="en-US"/>
        </w:rPr>
        <w:t xml:space="preserve"> 1 </w:t>
      </w:r>
      <w:r>
        <w:rPr>
          <w:rFonts w:ascii="Symbol" w:hAnsi="Symbol"/>
          <w:lang w:val="en-AU"/>
        </w:rPr>
        <w:t></w:t>
      </w:r>
      <w:r>
        <w:rPr>
          <w:lang w:val="en-US"/>
        </w:rPr>
        <w:t xml:space="preserve"> 0,99 </w:t>
      </w:r>
      <w:r>
        <w:rPr>
          <w:rFonts w:ascii="Symbol" w:hAnsi="Symbol"/>
          <w:lang w:val="en-AU"/>
        </w:rPr>
        <w:t></w:t>
      </w:r>
      <w:r>
        <w:rPr>
          <w:lang w:val="en-US"/>
        </w:rPr>
        <w:t xml:space="preserve"> 1,05</w:t>
      </w:r>
      <w:r>
        <w:rPr>
          <w:rFonts w:ascii="Symbol" w:hAnsi="Symbol"/>
          <w:lang w:val="en-AU"/>
        </w:rPr>
        <w:t></w:t>
      </w:r>
      <w:r>
        <w:rPr>
          <w:lang w:val="en-US"/>
        </w:rPr>
        <w:t>= 283 Н ;</w:t>
      </w:r>
    </w:p>
    <w:p w:rsidR="00B3480A" w:rsidRDefault="00B3480A">
      <w:pPr>
        <w:numPr>
          <w:ilvl w:val="12"/>
          <w:numId w:val="0"/>
        </w:numPr>
        <w:tabs>
          <w:tab w:val="left" w:pos="426"/>
        </w:tabs>
        <w:spacing w:line="480" w:lineRule="auto"/>
        <w:jc w:val="both"/>
        <w:rPr>
          <w:sz w:val="24"/>
        </w:rPr>
      </w:pPr>
    </w:p>
    <w:p w:rsidR="00B3480A" w:rsidRDefault="00B3480A">
      <w:pPr>
        <w:tabs>
          <w:tab w:val="left" w:pos="1440"/>
          <w:tab w:val="left" w:pos="3690"/>
        </w:tabs>
        <w:spacing w:line="480" w:lineRule="auto"/>
        <w:jc w:val="both"/>
        <w:rPr>
          <w:sz w:val="24"/>
        </w:rPr>
      </w:pPr>
      <w:r>
        <w:rPr>
          <w:sz w:val="24"/>
          <w:lang w:val="en-US"/>
        </w:rPr>
        <w:t xml:space="preserve">6. </w:t>
      </w:r>
      <w:r>
        <w:rPr>
          <w:sz w:val="24"/>
        </w:rPr>
        <w:t>Расчет потребной мощности :</w:t>
      </w:r>
      <w:r>
        <w:rPr>
          <w:sz w:val="24"/>
          <w:lang w:val="en-US"/>
        </w:rPr>
        <w:t xml:space="preserve"> N = P</w:t>
      </w:r>
      <w:r>
        <w:rPr>
          <w:sz w:val="24"/>
          <w:vertAlign w:val="subscript"/>
          <w:lang w:val="en-US"/>
        </w:rPr>
        <w:t>z</w:t>
      </w:r>
      <w:r>
        <w:rPr>
          <w:sz w:val="24"/>
          <w:lang w:val="en-US"/>
        </w:rPr>
        <w:t xml:space="preserve"> </w:t>
      </w:r>
      <w:r>
        <w:rPr>
          <w:rFonts w:ascii="Symbol" w:hAnsi="Symbol"/>
          <w:sz w:val="24"/>
        </w:rPr>
        <w:t></w:t>
      </w:r>
      <w:r>
        <w:rPr>
          <w:rFonts w:ascii="Symbol" w:hAnsi="Symbol"/>
          <w:sz w:val="24"/>
        </w:rPr>
        <w:t></w:t>
      </w:r>
      <w:r>
        <w:rPr>
          <w:sz w:val="24"/>
          <w:lang w:val="en-US"/>
        </w:rPr>
        <w:t xml:space="preserve">V / 1020 </w:t>
      </w:r>
      <w:r>
        <w:rPr>
          <w:rFonts w:ascii="Symbol" w:hAnsi="Symbol"/>
          <w:sz w:val="24"/>
        </w:rPr>
        <w:t></w:t>
      </w:r>
      <w:r>
        <w:rPr>
          <w:sz w:val="24"/>
          <w:lang w:val="en-US"/>
        </w:rPr>
        <w:t xml:space="preserve"> 60 = 283 </w:t>
      </w:r>
      <w:r>
        <w:rPr>
          <w:rFonts w:ascii="Symbol" w:hAnsi="Symbol"/>
          <w:sz w:val="24"/>
        </w:rPr>
        <w:t></w:t>
      </w:r>
      <w:r>
        <w:rPr>
          <w:sz w:val="24"/>
          <w:lang w:val="en-US"/>
        </w:rPr>
        <w:t xml:space="preserve"> 180 / 1020 </w:t>
      </w:r>
      <w:r>
        <w:rPr>
          <w:rFonts w:ascii="Symbol" w:hAnsi="Symbol"/>
          <w:sz w:val="24"/>
        </w:rPr>
        <w:t></w:t>
      </w:r>
      <w:r>
        <w:rPr>
          <w:sz w:val="24"/>
          <w:lang w:val="en-US"/>
        </w:rPr>
        <w:t xml:space="preserve"> 60 = 6,25 </w:t>
      </w:r>
      <w:r>
        <w:rPr>
          <w:sz w:val="24"/>
        </w:rPr>
        <w:t>кВт ;</w:t>
      </w:r>
    </w:p>
    <w:p w:rsidR="00B3480A" w:rsidRDefault="00B3480A">
      <w:pPr>
        <w:tabs>
          <w:tab w:val="left" w:pos="426"/>
        </w:tabs>
        <w:spacing w:line="480" w:lineRule="auto"/>
        <w:jc w:val="both"/>
        <w:rPr>
          <w:sz w:val="24"/>
        </w:rPr>
      </w:pPr>
    </w:p>
    <w:p w:rsidR="00B3480A" w:rsidRDefault="00B3480A">
      <w:pPr>
        <w:pStyle w:val="21"/>
        <w:tabs>
          <w:tab w:val="left" w:pos="0"/>
        </w:tabs>
        <w:spacing w:line="480" w:lineRule="auto"/>
        <w:ind w:firstLine="0"/>
        <w:jc w:val="center"/>
        <w:rPr>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lang w:val="en-US"/>
        </w:rPr>
      </w:pPr>
    </w:p>
    <w:p w:rsidR="00B3480A" w:rsidRDefault="00B3480A">
      <w:pPr>
        <w:pStyle w:val="21"/>
        <w:tabs>
          <w:tab w:val="left" w:pos="0"/>
        </w:tabs>
        <w:spacing w:line="480" w:lineRule="auto"/>
        <w:ind w:firstLine="0"/>
        <w:jc w:val="center"/>
        <w:rPr>
          <w:b/>
          <w:i/>
          <w:sz w:val="32"/>
        </w:rPr>
      </w:pPr>
      <w:r>
        <w:rPr>
          <w:b/>
          <w:i/>
          <w:sz w:val="32"/>
          <w:lang w:val="en-US"/>
        </w:rPr>
        <w:t>XIII</w:t>
      </w:r>
      <w:r>
        <w:rPr>
          <w:b/>
          <w:i/>
          <w:sz w:val="32"/>
        </w:rPr>
        <w:t>.</w:t>
      </w:r>
      <w:r>
        <w:rPr>
          <w:b/>
          <w:i/>
          <w:sz w:val="32"/>
        </w:rPr>
        <w:tab/>
        <w:t>Расчет экономической эффективности от использования котла-утилизатора в качестве источника теплоты для части потребителей.</w:t>
      </w:r>
    </w:p>
    <w:p w:rsidR="00B3480A" w:rsidRDefault="00B3480A">
      <w:pPr>
        <w:pStyle w:val="21"/>
        <w:spacing w:line="480" w:lineRule="auto"/>
        <w:ind w:firstLine="0"/>
      </w:pPr>
    </w:p>
    <w:p w:rsidR="00B3480A" w:rsidRDefault="00B3480A">
      <w:pPr>
        <w:pStyle w:val="21"/>
        <w:spacing w:line="480" w:lineRule="auto"/>
        <w:ind w:firstLine="0"/>
      </w:pPr>
      <w:r>
        <w:t>Основным положительным фактором применения утилизационного котла, стоящего на газоходах ДГ на судне является экономия топлива за счет работы автономного парового котлоагрегата при неполной нагрузке. При этом экономический эффект различен в зависимости от времени года. Поэтому сначала вычислим продолжительность летнего, зимнего и весенне-осеннего периода в году :</w:t>
      </w:r>
    </w:p>
    <w:p w:rsidR="00B3480A" w:rsidRDefault="00B3480A">
      <w:pPr>
        <w:pStyle w:val="21"/>
        <w:spacing w:line="480" w:lineRule="auto"/>
        <w:ind w:firstLine="0"/>
      </w:pPr>
      <w:r>
        <w:tab/>
      </w:r>
      <w:r>
        <w:tab/>
      </w:r>
      <w:r>
        <w:rPr>
          <w:rFonts w:ascii="Symbol" w:hAnsi="Symbol"/>
          <w:lang w:val="en-AU"/>
        </w:rPr>
        <w:t></w:t>
      </w:r>
      <w:r>
        <w:rPr>
          <w:vertAlign w:val="subscript"/>
        </w:rPr>
        <w:t>лет.</w:t>
      </w:r>
      <w:r>
        <w:t>= 3</w:t>
      </w:r>
      <w:r>
        <w:rPr>
          <w:lang w:val="en-US"/>
        </w:rPr>
        <w:t>.</w:t>
      </w:r>
      <w:r>
        <w:t xml:space="preserve">5 </w:t>
      </w:r>
      <w:r>
        <w:rPr>
          <w:rFonts w:ascii="Symbol" w:hAnsi="Symbol"/>
          <w:lang w:val="en-AU"/>
        </w:rPr>
        <w:t></w:t>
      </w:r>
      <w:r>
        <w:t xml:space="preserve"> 24 </w:t>
      </w:r>
      <w:r>
        <w:rPr>
          <w:rFonts w:ascii="Symbol" w:hAnsi="Symbol"/>
          <w:lang w:val="en-AU"/>
        </w:rPr>
        <w:t></w:t>
      </w:r>
      <w:r>
        <w:t xml:space="preserve"> 30 = 2520 часов ;</w:t>
      </w:r>
    </w:p>
    <w:p w:rsidR="00B3480A" w:rsidRDefault="00B3480A">
      <w:pPr>
        <w:pStyle w:val="21"/>
        <w:spacing w:line="480" w:lineRule="auto"/>
        <w:ind w:firstLine="0"/>
      </w:pPr>
      <w:r>
        <w:tab/>
      </w:r>
      <w:r>
        <w:tab/>
      </w:r>
      <w:r>
        <w:rPr>
          <w:rFonts w:ascii="Symbol" w:hAnsi="Symbol"/>
          <w:lang w:val="en-AU"/>
        </w:rPr>
        <w:t></w:t>
      </w:r>
      <w:r>
        <w:rPr>
          <w:vertAlign w:val="subscript"/>
        </w:rPr>
        <w:t>зим.</w:t>
      </w:r>
      <w:r>
        <w:t xml:space="preserve">= 4 </w:t>
      </w:r>
      <w:r>
        <w:rPr>
          <w:rFonts w:ascii="Symbol" w:hAnsi="Symbol"/>
          <w:lang w:val="en-AU"/>
        </w:rPr>
        <w:t></w:t>
      </w:r>
      <w:r>
        <w:t xml:space="preserve"> 24 </w:t>
      </w:r>
      <w:r>
        <w:rPr>
          <w:rFonts w:ascii="Symbol" w:hAnsi="Symbol"/>
          <w:lang w:val="en-AU"/>
        </w:rPr>
        <w:t></w:t>
      </w:r>
      <w:r>
        <w:t xml:space="preserve"> 30 = 2880 часов ;</w:t>
      </w:r>
    </w:p>
    <w:p w:rsidR="00B3480A" w:rsidRDefault="00B3480A">
      <w:pPr>
        <w:pStyle w:val="21"/>
        <w:spacing w:line="480" w:lineRule="auto"/>
        <w:ind w:firstLine="0"/>
      </w:pPr>
      <w:r>
        <w:tab/>
      </w:r>
      <w:r>
        <w:tab/>
      </w:r>
      <w:r>
        <w:rPr>
          <w:rFonts w:ascii="Symbol" w:hAnsi="Symbol"/>
          <w:lang w:val="en-AU"/>
        </w:rPr>
        <w:t></w:t>
      </w:r>
      <w:r>
        <w:rPr>
          <w:vertAlign w:val="subscript"/>
        </w:rPr>
        <w:t>в.о.</w:t>
      </w:r>
      <w:r>
        <w:t>= 4</w:t>
      </w:r>
      <w:r>
        <w:rPr>
          <w:lang w:val="en-US"/>
        </w:rPr>
        <w:t>.</w:t>
      </w:r>
      <w:r>
        <w:t xml:space="preserve">5 </w:t>
      </w:r>
      <w:r>
        <w:rPr>
          <w:rFonts w:ascii="Symbol" w:hAnsi="Symbol"/>
          <w:lang w:val="en-AU"/>
        </w:rPr>
        <w:t></w:t>
      </w:r>
      <w:r>
        <w:t xml:space="preserve"> 24 </w:t>
      </w:r>
      <w:r>
        <w:rPr>
          <w:rFonts w:ascii="Symbol" w:hAnsi="Symbol"/>
          <w:lang w:val="en-AU"/>
        </w:rPr>
        <w:t></w:t>
      </w:r>
      <w:r>
        <w:t xml:space="preserve"> 30 = 3240 часов ;</w:t>
      </w:r>
    </w:p>
    <w:p w:rsidR="00B3480A" w:rsidRDefault="00B3480A">
      <w:pPr>
        <w:pStyle w:val="21"/>
        <w:spacing w:line="480" w:lineRule="auto"/>
        <w:ind w:firstLine="0"/>
      </w:pPr>
    </w:p>
    <w:p w:rsidR="00B3480A" w:rsidRDefault="00B3480A">
      <w:pPr>
        <w:pStyle w:val="21"/>
        <w:spacing w:line="480" w:lineRule="auto"/>
        <w:ind w:firstLine="0"/>
      </w:pPr>
      <w:r>
        <w:tab/>
        <w:t>Исходя из того, что утилизационный котел работает только на стоянке судна, а стояночный режим составляет во время навигации 30% от эксплуатационного времени судна, а во время зимнего отстоя 100% вычисляем величины стояночного времени по периодам года :</w:t>
      </w:r>
    </w:p>
    <w:p w:rsidR="00B3480A" w:rsidRDefault="00B3480A">
      <w:pPr>
        <w:pStyle w:val="21"/>
        <w:spacing w:line="480" w:lineRule="auto"/>
        <w:ind w:firstLine="0"/>
      </w:pPr>
      <w:r>
        <w:tab/>
      </w:r>
      <w:r>
        <w:tab/>
      </w:r>
      <w:r>
        <w:rPr>
          <w:rFonts w:ascii="Symbol" w:hAnsi="Symbol"/>
          <w:lang w:val="en-AU"/>
        </w:rPr>
        <w:t></w:t>
      </w:r>
      <w:r>
        <w:rPr>
          <w:vertAlign w:val="subscript"/>
        </w:rPr>
        <w:t>лет.</w:t>
      </w:r>
      <w:r>
        <w:rPr>
          <w:vertAlign w:val="superscript"/>
        </w:rPr>
        <w:t>ст.</w:t>
      </w:r>
      <w:r>
        <w:t>= 0</w:t>
      </w:r>
      <w:r>
        <w:rPr>
          <w:lang w:val="en-US"/>
        </w:rPr>
        <w:t>.</w:t>
      </w:r>
      <w:r>
        <w:t xml:space="preserve">3 </w:t>
      </w:r>
      <w:r>
        <w:rPr>
          <w:rFonts w:ascii="Symbol" w:hAnsi="Symbol"/>
          <w:lang w:val="en-AU"/>
        </w:rPr>
        <w:t></w:t>
      </w:r>
      <w:r>
        <w:t xml:space="preserve"> </w:t>
      </w:r>
      <w:r>
        <w:rPr>
          <w:rFonts w:ascii="Symbol" w:hAnsi="Symbol"/>
          <w:lang w:val="en-AU"/>
        </w:rPr>
        <w:t></w:t>
      </w:r>
      <w:r>
        <w:rPr>
          <w:vertAlign w:val="subscript"/>
        </w:rPr>
        <w:t>лет.</w:t>
      </w:r>
      <w:r>
        <w:t xml:space="preserve"> = 756 часов ;</w:t>
      </w:r>
    </w:p>
    <w:p w:rsidR="00B3480A" w:rsidRDefault="00B3480A">
      <w:pPr>
        <w:pStyle w:val="21"/>
        <w:spacing w:line="480" w:lineRule="auto"/>
        <w:ind w:firstLine="0"/>
      </w:pPr>
      <w:r>
        <w:tab/>
      </w:r>
      <w:r>
        <w:tab/>
      </w:r>
      <w:r>
        <w:rPr>
          <w:rFonts w:ascii="Symbol" w:hAnsi="Symbol"/>
          <w:lang w:val="en-AU"/>
        </w:rPr>
        <w:t></w:t>
      </w:r>
      <w:r>
        <w:rPr>
          <w:vertAlign w:val="subscript"/>
        </w:rPr>
        <w:t>зим.</w:t>
      </w:r>
      <w:r>
        <w:rPr>
          <w:vertAlign w:val="superscript"/>
        </w:rPr>
        <w:t xml:space="preserve"> ст.</w:t>
      </w:r>
      <w:r>
        <w:t xml:space="preserve"> = 1 </w:t>
      </w:r>
      <w:r>
        <w:rPr>
          <w:rFonts w:ascii="Symbol" w:hAnsi="Symbol"/>
          <w:lang w:val="en-AU"/>
        </w:rPr>
        <w:t></w:t>
      </w:r>
      <w:r>
        <w:t xml:space="preserve"> </w:t>
      </w:r>
      <w:r>
        <w:rPr>
          <w:rFonts w:ascii="Symbol" w:hAnsi="Symbol"/>
          <w:lang w:val="en-AU"/>
        </w:rPr>
        <w:t></w:t>
      </w:r>
      <w:r>
        <w:rPr>
          <w:vertAlign w:val="subscript"/>
        </w:rPr>
        <w:t>зим.</w:t>
      </w:r>
      <w:r>
        <w:t xml:space="preserve"> = 2880 часов ;</w:t>
      </w:r>
    </w:p>
    <w:p w:rsidR="00B3480A" w:rsidRDefault="00B3480A">
      <w:pPr>
        <w:pStyle w:val="21"/>
        <w:spacing w:line="480" w:lineRule="auto"/>
        <w:ind w:firstLine="0"/>
      </w:pPr>
      <w:r>
        <w:tab/>
      </w:r>
      <w:r>
        <w:tab/>
      </w:r>
      <w:r>
        <w:rPr>
          <w:rFonts w:ascii="Symbol" w:hAnsi="Symbol"/>
          <w:lang w:val="en-AU"/>
        </w:rPr>
        <w:t></w:t>
      </w:r>
      <w:r>
        <w:rPr>
          <w:vertAlign w:val="subscript"/>
        </w:rPr>
        <w:t>в.о.</w:t>
      </w:r>
      <w:r>
        <w:rPr>
          <w:vertAlign w:val="superscript"/>
        </w:rPr>
        <w:t xml:space="preserve"> ст.</w:t>
      </w:r>
      <w:r>
        <w:t xml:space="preserve"> = 0</w:t>
      </w:r>
      <w:r>
        <w:rPr>
          <w:lang w:val="en-US"/>
        </w:rPr>
        <w:t>.</w:t>
      </w:r>
      <w:r>
        <w:t xml:space="preserve">3 </w:t>
      </w:r>
      <w:r>
        <w:rPr>
          <w:rFonts w:ascii="Symbol" w:hAnsi="Symbol"/>
          <w:lang w:val="en-AU"/>
        </w:rPr>
        <w:t></w:t>
      </w:r>
      <w:r>
        <w:t xml:space="preserve"> </w:t>
      </w:r>
      <w:r>
        <w:rPr>
          <w:rFonts w:ascii="Symbol" w:hAnsi="Symbol"/>
          <w:lang w:val="en-AU"/>
        </w:rPr>
        <w:t></w:t>
      </w:r>
      <w:r>
        <w:rPr>
          <w:vertAlign w:val="subscript"/>
        </w:rPr>
        <w:t>в.о.</w:t>
      </w:r>
      <w:r>
        <w:t xml:space="preserve"> = 972 часов ;</w:t>
      </w:r>
    </w:p>
    <w:p w:rsidR="00B3480A" w:rsidRDefault="00B3480A">
      <w:pPr>
        <w:pStyle w:val="21"/>
        <w:spacing w:line="480" w:lineRule="auto"/>
        <w:ind w:firstLine="0"/>
      </w:pPr>
    </w:p>
    <w:p w:rsidR="00B3480A" w:rsidRDefault="00B3480A">
      <w:pPr>
        <w:pStyle w:val="21"/>
        <w:spacing w:line="480" w:lineRule="auto"/>
        <w:ind w:firstLine="0"/>
      </w:pPr>
      <w:r>
        <w:t>Время работы утиль-котла в сутки разнится по временам года, в зависимости от температуры наружного воздуха. Так летом котел работает 3 часа в сутки, зимой 12 часов, а весной-осенью – 6 часов в сутки.</w:t>
      </w:r>
    </w:p>
    <w:p w:rsidR="00B3480A" w:rsidRDefault="00B3480A">
      <w:pPr>
        <w:pStyle w:val="21"/>
        <w:spacing w:line="480" w:lineRule="auto"/>
        <w:ind w:firstLine="0"/>
      </w:pPr>
      <w:r>
        <w:tab/>
        <w:t>Вычисляем время работы утилизационного котла по сезонам :</w:t>
      </w:r>
    </w:p>
    <w:p w:rsidR="00B3480A" w:rsidRDefault="00B3480A">
      <w:pPr>
        <w:pStyle w:val="21"/>
        <w:spacing w:line="480" w:lineRule="auto"/>
        <w:ind w:firstLine="0"/>
      </w:pPr>
      <w:r>
        <w:tab/>
      </w:r>
      <w:r>
        <w:tab/>
      </w:r>
      <w:r>
        <w:rPr>
          <w:lang w:val="en-US"/>
        </w:rPr>
        <w:t>t</w:t>
      </w:r>
      <w:r>
        <w:rPr>
          <w:vertAlign w:val="subscript"/>
        </w:rPr>
        <w:t>лет.</w:t>
      </w:r>
      <w:r>
        <w:rPr>
          <w:vertAlign w:val="subscript"/>
          <w:lang w:val="en-US"/>
        </w:rPr>
        <w:t xml:space="preserve"> </w:t>
      </w:r>
      <w:r>
        <w:t>= 0</w:t>
      </w:r>
      <w:r>
        <w:rPr>
          <w:lang w:val="en-US"/>
        </w:rPr>
        <w:t xml:space="preserve">.125 </w:t>
      </w:r>
      <w:r>
        <w:rPr>
          <w:rFonts w:ascii="Symbol" w:hAnsi="Symbol"/>
          <w:lang w:val="en-AU"/>
        </w:rPr>
        <w:t></w:t>
      </w:r>
      <w:r>
        <w:rPr>
          <w:rFonts w:ascii="Symbol" w:hAnsi="Symbol"/>
          <w:lang w:val="en-AU"/>
        </w:rPr>
        <w:t></w:t>
      </w:r>
      <w:r>
        <w:rPr>
          <w:rFonts w:ascii="Symbol" w:hAnsi="Symbol"/>
          <w:lang w:val="en-AU"/>
        </w:rPr>
        <w:t></w:t>
      </w:r>
      <w:r>
        <w:rPr>
          <w:vertAlign w:val="subscript"/>
        </w:rPr>
        <w:t>лет.</w:t>
      </w:r>
      <w:r>
        <w:rPr>
          <w:vertAlign w:val="superscript"/>
        </w:rPr>
        <w:t>ст.</w:t>
      </w:r>
      <w:r>
        <w:t>= 94</w:t>
      </w:r>
      <w:r>
        <w:rPr>
          <w:lang w:val="en-US"/>
        </w:rPr>
        <w:t>.5</w:t>
      </w:r>
      <w:r>
        <w:t xml:space="preserve"> часов ;</w:t>
      </w:r>
    </w:p>
    <w:p w:rsidR="00B3480A" w:rsidRDefault="00B3480A">
      <w:pPr>
        <w:pStyle w:val="21"/>
        <w:spacing w:line="480" w:lineRule="auto"/>
        <w:ind w:firstLine="0"/>
      </w:pPr>
      <w:r>
        <w:tab/>
      </w:r>
      <w:r>
        <w:tab/>
      </w:r>
      <w:r>
        <w:rPr>
          <w:lang w:val="en-US"/>
        </w:rPr>
        <w:t>t</w:t>
      </w:r>
      <w:r>
        <w:rPr>
          <w:vertAlign w:val="subscript"/>
        </w:rPr>
        <w:t>зим.</w:t>
      </w:r>
      <w:r>
        <w:rPr>
          <w:vertAlign w:val="subscript"/>
          <w:lang w:val="en-US"/>
        </w:rPr>
        <w:t xml:space="preserve"> </w:t>
      </w:r>
      <w:r>
        <w:t>= 0</w:t>
      </w:r>
      <w:r>
        <w:rPr>
          <w:lang w:val="en-US"/>
        </w:rPr>
        <w:t xml:space="preserve">.5 </w:t>
      </w:r>
      <w:r>
        <w:rPr>
          <w:rFonts w:ascii="Symbol" w:hAnsi="Symbol"/>
          <w:lang w:val="en-AU"/>
        </w:rPr>
        <w:t></w:t>
      </w:r>
      <w:r>
        <w:rPr>
          <w:rFonts w:ascii="Symbol" w:hAnsi="Symbol"/>
          <w:lang w:val="en-AU"/>
        </w:rPr>
        <w:t></w:t>
      </w:r>
      <w:r>
        <w:rPr>
          <w:rFonts w:ascii="Symbol" w:hAnsi="Symbol"/>
          <w:lang w:val="en-AU"/>
        </w:rPr>
        <w:t></w:t>
      </w:r>
      <w:r>
        <w:rPr>
          <w:vertAlign w:val="subscript"/>
        </w:rPr>
        <w:t>зим.</w:t>
      </w:r>
      <w:r>
        <w:rPr>
          <w:vertAlign w:val="superscript"/>
        </w:rPr>
        <w:t>ст.</w:t>
      </w:r>
      <w:r>
        <w:t>= 1440 часов ;</w:t>
      </w:r>
    </w:p>
    <w:p w:rsidR="00B3480A" w:rsidRDefault="00B3480A">
      <w:pPr>
        <w:pStyle w:val="21"/>
        <w:spacing w:line="480" w:lineRule="auto"/>
        <w:ind w:firstLine="0"/>
      </w:pPr>
      <w:r>
        <w:tab/>
      </w:r>
      <w:r>
        <w:tab/>
      </w:r>
      <w:r>
        <w:rPr>
          <w:lang w:val="en-US"/>
        </w:rPr>
        <w:t>t</w:t>
      </w:r>
      <w:r>
        <w:rPr>
          <w:vertAlign w:val="subscript"/>
        </w:rPr>
        <w:t>в.о.</w:t>
      </w:r>
      <w:r>
        <w:rPr>
          <w:vertAlign w:val="subscript"/>
          <w:lang w:val="en-US"/>
        </w:rPr>
        <w:t xml:space="preserve"> </w:t>
      </w:r>
      <w:r>
        <w:t>= 0</w:t>
      </w:r>
      <w:r>
        <w:rPr>
          <w:lang w:val="en-US"/>
        </w:rPr>
        <w:t xml:space="preserve">.25 </w:t>
      </w:r>
      <w:r>
        <w:rPr>
          <w:rFonts w:ascii="Symbol" w:hAnsi="Symbol"/>
          <w:lang w:val="en-AU"/>
        </w:rPr>
        <w:t></w:t>
      </w:r>
      <w:r>
        <w:rPr>
          <w:rFonts w:ascii="Symbol" w:hAnsi="Symbol"/>
          <w:lang w:val="en-AU"/>
        </w:rPr>
        <w:t></w:t>
      </w:r>
      <w:r>
        <w:rPr>
          <w:rFonts w:ascii="Symbol" w:hAnsi="Symbol"/>
          <w:lang w:val="en-AU"/>
        </w:rPr>
        <w:t></w:t>
      </w:r>
      <w:r>
        <w:rPr>
          <w:vertAlign w:val="subscript"/>
        </w:rPr>
        <w:t>в.о.</w:t>
      </w:r>
      <w:r>
        <w:rPr>
          <w:vertAlign w:val="superscript"/>
        </w:rPr>
        <w:t>ст.</w:t>
      </w:r>
      <w:r>
        <w:t>= 243 часов ;</w:t>
      </w:r>
    </w:p>
    <w:p w:rsidR="00B3480A" w:rsidRDefault="00B3480A">
      <w:pPr>
        <w:pStyle w:val="21"/>
        <w:spacing w:line="480" w:lineRule="auto"/>
        <w:ind w:firstLine="0"/>
      </w:pPr>
    </w:p>
    <w:p w:rsidR="00B3480A" w:rsidRDefault="00B3480A">
      <w:pPr>
        <w:pStyle w:val="21"/>
        <w:spacing w:line="480" w:lineRule="auto"/>
        <w:ind w:firstLine="0"/>
      </w:pPr>
      <w:r>
        <w:t>Время работы утилизационного котла за год равно :</w:t>
      </w:r>
    </w:p>
    <w:p w:rsidR="00B3480A" w:rsidRDefault="00B3480A">
      <w:pPr>
        <w:pStyle w:val="21"/>
        <w:spacing w:line="480" w:lineRule="auto"/>
        <w:ind w:firstLine="0"/>
      </w:pPr>
      <w:r>
        <w:tab/>
      </w:r>
      <w:r>
        <w:tab/>
      </w:r>
      <w:r>
        <w:rPr>
          <w:lang w:val="en-US"/>
        </w:rPr>
        <w:t>t</w:t>
      </w:r>
      <w:r>
        <w:rPr>
          <w:vertAlign w:val="subscript"/>
          <w:lang w:val="en-US"/>
        </w:rPr>
        <w:t xml:space="preserve"> </w:t>
      </w:r>
      <w:r>
        <w:t>=</w:t>
      </w:r>
      <w:r>
        <w:rPr>
          <w:lang w:val="en-US"/>
        </w:rPr>
        <w:t xml:space="preserve"> t</w:t>
      </w:r>
      <w:r>
        <w:rPr>
          <w:vertAlign w:val="subscript"/>
        </w:rPr>
        <w:t>лет.</w:t>
      </w:r>
      <w:r>
        <w:rPr>
          <w:vertAlign w:val="subscript"/>
          <w:lang w:val="en-US"/>
        </w:rPr>
        <w:t xml:space="preserve"> </w:t>
      </w:r>
      <w:r>
        <w:t>+</w:t>
      </w:r>
      <w:r>
        <w:rPr>
          <w:lang w:val="en-US"/>
        </w:rPr>
        <w:t xml:space="preserve"> t</w:t>
      </w:r>
      <w:r>
        <w:rPr>
          <w:vertAlign w:val="subscript"/>
        </w:rPr>
        <w:t>зим.</w:t>
      </w:r>
      <w:r>
        <w:rPr>
          <w:vertAlign w:val="subscript"/>
          <w:lang w:val="en-US"/>
        </w:rPr>
        <w:t xml:space="preserve"> </w:t>
      </w:r>
      <w:r>
        <w:t>+</w:t>
      </w:r>
      <w:r>
        <w:rPr>
          <w:lang w:val="en-US"/>
        </w:rPr>
        <w:t xml:space="preserve"> t</w:t>
      </w:r>
      <w:r>
        <w:rPr>
          <w:vertAlign w:val="subscript"/>
        </w:rPr>
        <w:t>в.о.</w:t>
      </w:r>
      <w:r>
        <w:rPr>
          <w:vertAlign w:val="subscript"/>
          <w:lang w:val="en-US"/>
        </w:rPr>
        <w:t xml:space="preserve"> </w:t>
      </w:r>
      <w:r>
        <w:t>= 1778 часов ;</w:t>
      </w:r>
    </w:p>
    <w:p w:rsidR="00B3480A" w:rsidRDefault="00B3480A">
      <w:pPr>
        <w:pStyle w:val="21"/>
        <w:spacing w:line="480" w:lineRule="auto"/>
        <w:ind w:firstLine="0"/>
      </w:pPr>
      <w:r>
        <w:t>Произведем расчет потребления топлива автономным котлом при работе на неполной нагрузке, т.е. когда он выдает теплоты - 3.306.510 кДж / час ( за вычитом 159.167 кДж/час – теплоты, производство которой возьмет на себя утиль-котел ) ,  зная, что при 100% нагрузке паровой котел производит 3.465.677 кДж / час теплоты и расходует при этом топлива - 90 кг / час.</w:t>
      </w:r>
    </w:p>
    <w:p w:rsidR="00B3480A" w:rsidRDefault="00B3480A">
      <w:pPr>
        <w:pStyle w:val="21"/>
        <w:spacing w:line="480" w:lineRule="auto"/>
        <w:ind w:firstLine="0"/>
      </w:pPr>
      <w:r>
        <w:tab/>
      </w:r>
      <w:r>
        <w:tab/>
        <w:t>90 кг/ч</w:t>
      </w:r>
      <w:r>
        <w:tab/>
      </w:r>
      <w:r>
        <w:tab/>
        <w:t>-</w:t>
      </w:r>
      <w:r>
        <w:tab/>
        <w:t>3.465.677 кДж/час</w:t>
      </w:r>
    </w:p>
    <w:p w:rsidR="00B3480A" w:rsidRDefault="00B3480A">
      <w:pPr>
        <w:pStyle w:val="21"/>
        <w:spacing w:line="480" w:lineRule="auto"/>
        <w:ind w:firstLine="0"/>
      </w:pPr>
      <w:r>
        <w:tab/>
      </w:r>
      <w:r>
        <w:tab/>
        <w:t>Х кг/ч</w:t>
      </w:r>
      <w:r>
        <w:tab/>
      </w:r>
      <w:r>
        <w:tab/>
        <w:t>-</w:t>
      </w:r>
      <w:r>
        <w:tab/>
        <w:t>3.306.510 кДж/час</w:t>
      </w:r>
    </w:p>
    <w:p w:rsidR="00B3480A" w:rsidRDefault="00B3480A">
      <w:pPr>
        <w:pStyle w:val="21"/>
        <w:spacing w:line="480" w:lineRule="auto"/>
        <w:ind w:firstLine="0"/>
      </w:pPr>
      <w:r>
        <w:t>Отсюда :</w:t>
      </w:r>
      <w:r>
        <w:tab/>
        <w:t>Х = 82 кг / час ;</w:t>
      </w:r>
    </w:p>
    <w:p w:rsidR="00B3480A" w:rsidRDefault="00B3480A">
      <w:pPr>
        <w:pStyle w:val="21"/>
        <w:spacing w:line="480" w:lineRule="auto"/>
        <w:ind w:firstLine="0"/>
      </w:pPr>
      <w:r>
        <w:t>Значит при задействовании утиль-котла получается чистая экономия 8 кг топлива в час. Тогда экономия топлива за год за счет использования котла-утилизатора составит:</w:t>
      </w:r>
    </w:p>
    <w:p w:rsidR="00B3480A" w:rsidRDefault="00B3480A">
      <w:pPr>
        <w:pStyle w:val="21"/>
        <w:spacing w:line="480" w:lineRule="auto"/>
        <w:ind w:firstLine="0"/>
        <w:jc w:val="center"/>
        <w:rPr>
          <w:lang w:val="en-US"/>
        </w:rPr>
      </w:pPr>
    </w:p>
    <w:p w:rsidR="00B3480A" w:rsidRDefault="00B3480A">
      <w:pPr>
        <w:pStyle w:val="21"/>
        <w:spacing w:line="480" w:lineRule="auto"/>
        <w:ind w:firstLine="0"/>
        <w:jc w:val="center"/>
      </w:pPr>
      <w:r>
        <w:rPr>
          <w:lang w:val="en-US"/>
        </w:rPr>
        <w:t>G</w:t>
      </w:r>
      <w:r>
        <w:t xml:space="preserve"> = </w:t>
      </w:r>
      <w:r>
        <w:rPr>
          <w:lang w:val="en-US"/>
        </w:rPr>
        <w:t xml:space="preserve">t </w:t>
      </w:r>
      <w:r>
        <w:rPr>
          <w:rFonts w:ascii="Symbol" w:hAnsi="Symbol"/>
          <w:lang w:val="en-AU"/>
        </w:rPr>
        <w:t></w:t>
      </w:r>
      <w:r>
        <w:t xml:space="preserve"> </w:t>
      </w:r>
      <w:r>
        <w:rPr>
          <w:lang w:val="en-US"/>
        </w:rPr>
        <w:t>B</w:t>
      </w:r>
      <w:r>
        <w:rPr>
          <w:vertAlign w:val="subscript"/>
        </w:rPr>
        <w:t>ак</w:t>
      </w:r>
      <w:r>
        <w:t xml:space="preserve"> = 1778 </w:t>
      </w:r>
      <w:r>
        <w:rPr>
          <w:rFonts w:ascii="Symbol" w:hAnsi="Symbol"/>
          <w:lang w:val="en-AU"/>
        </w:rPr>
        <w:t></w:t>
      </w:r>
      <w:r>
        <w:rPr>
          <w:rFonts w:ascii="Symbol" w:hAnsi="Symbol"/>
          <w:lang w:val="en-AU"/>
        </w:rPr>
        <w:t></w:t>
      </w:r>
      <w:r>
        <w:rPr>
          <w:rFonts w:ascii="Symbol" w:hAnsi="Symbol"/>
          <w:lang w:val="en-AU"/>
        </w:rPr>
        <w:t></w:t>
      </w:r>
      <w:r>
        <w:t xml:space="preserve"> = 14.224 кг, т.е. фактически 14 тонн ;</w:t>
      </w:r>
    </w:p>
    <w:p w:rsidR="00B3480A" w:rsidRDefault="00B3480A">
      <w:pPr>
        <w:pStyle w:val="21"/>
        <w:spacing w:line="480" w:lineRule="auto"/>
        <w:ind w:firstLine="0"/>
        <w:jc w:val="center"/>
      </w:pPr>
      <w:r>
        <w:t xml:space="preserve">где : </w:t>
      </w:r>
      <w:r>
        <w:rPr>
          <w:lang w:val="en-US"/>
        </w:rPr>
        <w:t>B</w:t>
      </w:r>
      <w:r>
        <w:rPr>
          <w:vertAlign w:val="subscript"/>
        </w:rPr>
        <w:t>ак</w:t>
      </w:r>
      <w:r>
        <w:t xml:space="preserve"> – количество топлива, которое экономится каждый час ;</w:t>
      </w:r>
    </w:p>
    <w:p w:rsidR="00B3480A" w:rsidRDefault="00B3480A">
      <w:pPr>
        <w:pStyle w:val="21"/>
        <w:spacing w:line="480" w:lineRule="auto"/>
        <w:ind w:firstLine="0"/>
      </w:pPr>
    </w:p>
    <w:p w:rsidR="00B3480A" w:rsidRDefault="00B3480A">
      <w:pPr>
        <w:pStyle w:val="21"/>
        <w:spacing w:line="480" w:lineRule="auto"/>
        <w:ind w:firstLine="0"/>
      </w:pPr>
      <w:r>
        <w:t xml:space="preserve">В денежном выражении в ценах </w:t>
      </w:r>
      <w:r>
        <w:rPr>
          <w:lang w:val="en-US"/>
        </w:rPr>
        <w:t>IV</w:t>
      </w:r>
      <w:r>
        <w:t xml:space="preserve"> квартала 1989 года это равно :</w:t>
      </w:r>
    </w:p>
    <w:p w:rsidR="00B3480A" w:rsidRDefault="00B3480A">
      <w:pPr>
        <w:pStyle w:val="21"/>
        <w:spacing w:line="480" w:lineRule="auto"/>
        <w:ind w:firstLine="0"/>
      </w:pPr>
    </w:p>
    <w:p w:rsidR="00B3480A" w:rsidRDefault="00B3480A">
      <w:pPr>
        <w:pStyle w:val="21"/>
        <w:spacing w:line="480" w:lineRule="auto"/>
        <w:ind w:firstLine="0"/>
        <w:jc w:val="center"/>
      </w:pPr>
      <w:r>
        <w:t xml:space="preserve">Э = </w:t>
      </w:r>
      <w:r>
        <w:rPr>
          <w:lang w:val="en-US"/>
        </w:rPr>
        <w:t xml:space="preserve">G </w:t>
      </w:r>
      <w:r>
        <w:rPr>
          <w:rFonts w:ascii="Symbol" w:hAnsi="Symbol"/>
          <w:lang w:val="en-AU"/>
        </w:rPr>
        <w:t></w:t>
      </w:r>
      <w:r>
        <w:rPr>
          <w:rFonts w:ascii="Symbol" w:hAnsi="Symbol"/>
          <w:lang w:val="en-AU"/>
        </w:rPr>
        <w:t></w:t>
      </w:r>
      <w:r>
        <w:t>Ц</w:t>
      </w:r>
      <w:r>
        <w:rPr>
          <w:vertAlign w:val="subscript"/>
        </w:rPr>
        <w:t>т</w:t>
      </w:r>
      <w:r>
        <w:t xml:space="preserve"> = 14.224 </w:t>
      </w:r>
      <w:r>
        <w:rPr>
          <w:rFonts w:ascii="Symbol" w:hAnsi="Symbol"/>
          <w:lang w:val="en-AU"/>
        </w:rPr>
        <w:t></w:t>
      </w:r>
      <w:r>
        <w:rPr>
          <w:rFonts w:ascii="Symbol" w:hAnsi="Symbol"/>
          <w:lang w:val="en-AU"/>
        </w:rPr>
        <w:t></w:t>
      </w:r>
      <w:r>
        <w:t>136 = 1.934,46 рублей ;</w:t>
      </w:r>
    </w:p>
    <w:p w:rsidR="00B3480A" w:rsidRDefault="00B3480A">
      <w:pPr>
        <w:pStyle w:val="21"/>
        <w:spacing w:line="480" w:lineRule="auto"/>
        <w:ind w:firstLine="0"/>
        <w:jc w:val="center"/>
      </w:pPr>
      <w:r>
        <w:t xml:space="preserve">где : </w:t>
      </w:r>
      <w:r>
        <w:rPr>
          <w:rFonts w:ascii="Symbol" w:hAnsi="Symbol"/>
          <w:lang w:val="en-AU"/>
        </w:rPr>
        <w:t></w:t>
      </w:r>
      <w:r>
        <w:rPr>
          <w:rFonts w:ascii="Symbol" w:hAnsi="Symbol"/>
          <w:lang w:val="en-AU"/>
        </w:rPr>
        <w:t></w:t>
      </w:r>
      <w:r>
        <w:t>Ц</w:t>
      </w:r>
      <w:r>
        <w:rPr>
          <w:vertAlign w:val="subscript"/>
        </w:rPr>
        <w:t>т</w:t>
      </w:r>
      <w:r>
        <w:t xml:space="preserve"> – стоимость топлива в ценах </w:t>
      </w:r>
      <w:r>
        <w:rPr>
          <w:lang w:val="en-US"/>
        </w:rPr>
        <w:t>IV</w:t>
      </w:r>
      <w:r>
        <w:t xml:space="preserve"> квартала 1989 года ;</w:t>
      </w:r>
    </w:p>
    <w:p w:rsidR="00B3480A" w:rsidRDefault="00B3480A">
      <w:pPr>
        <w:pStyle w:val="21"/>
        <w:spacing w:line="480" w:lineRule="auto"/>
        <w:ind w:firstLine="0"/>
        <w:jc w:val="center"/>
      </w:pPr>
    </w:p>
    <w:p w:rsidR="00B3480A" w:rsidRDefault="00B3480A">
      <w:pPr>
        <w:pStyle w:val="21"/>
        <w:spacing w:line="480" w:lineRule="auto"/>
        <w:ind w:firstLine="0"/>
      </w:pPr>
      <w:r>
        <w:t>Капитальные вложения определяются приобретением и монтажом утилизационного котла. Транспортировка не предусматривается ввиду изготовления котла на судоремонтном заводе. Договорная цена утиль-котла : К</w:t>
      </w:r>
      <w:r>
        <w:rPr>
          <w:vertAlign w:val="subscript"/>
        </w:rPr>
        <w:t>у.к.</w:t>
      </w:r>
      <w:r>
        <w:t xml:space="preserve"> = 993,80 рублей ;</w:t>
      </w:r>
    </w:p>
    <w:p w:rsidR="00B3480A" w:rsidRDefault="00B3480A">
      <w:pPr>
        <w:pStyle w:val="21"/>
        <w:spacing w:line="480" w:lineRule="auto"/>
        <w:ind w:firstLine="0"/>
      </w:pPr>
      <w:r>
        <w:t>Монтаж котла на судоремонтном заводе : С</w:t>
      </w:r>
      <w:r>
        <w:rPr>
          <w:vertAlign w:val="subscript"/>
        </w:rPr>
        <w:t>мон</w:t>
      </w:r>
      <w:r>
        <w:t xml:space="preserve"> = 248, 25 рублей ;</w:t>
      </w:r>
    </w:p>
    <w:p w:rsidR="00B3480A" w:rsidRDefault="00B3480A">
      <w:pPr>
        <w:pStyle w:val="21"/>
        <w:spacing w:line="480" w:lineRule="auto"/>
        <w:ind w:firstLine="0"/>
      </w:pPr>
      <w:r>
        <w:t>Общие капитальные вложения : К = К</w:t>
      </w:r>
      <w:r>
        <w:rPr>
          <w:vertAlign w:val="subscript"/>
        </w:rPr>
        <w:t>у.к.</w:t>
      </w:r>
      <w:r>
        <w:t xml:space="preserve"> + С</w:t>
      </w:r>
      <w:r>
        <w:rPr>
          <w:vertAlign w:val="subscript"/>
        </w:rPr>
        <w:t>мон</w:t>
      </w:r>
      <w:r>
        <w:t xml:space="preserve"> = 1.242,05 рублей ;</w:t>
      </w:r>
    </w:p>
    <w:p w:rsidR="00B3480A" w:rsidRDefault="00B3480A">
      <w:pPr>
        <w:pStyle w:val="21"/>
        <w:spacing w:line="480" w:lineRule="auto"/>
        <w:ind w:firstLine="0"/>
      </w:pPr>
      <w:r>
        <w:t>Отрицательным фактором являются эксплуатационные затраты по утилизационному котлу, которые определяются по составляющим :</w:t>
      </w:r>
    </w:p>
    <w:p w:rsidR="00B3480A" w:rsidRDefault="00B3480A">
      <w:pPr>
        <w:pStyle w:val="21"/>
        <w:spacing w:line="480" w:lineRule="auto"/>
        <w:ind w:firstLine="0"/>
      </w:pPr>
      <w:r>
        <w:t>а) Аммортизационные отчисления : С</w:t>
      </w:r>
      <w:r>
        <w:rPr>
          <w:vertAlign w:val="subscript"/>
        </w:rPr>
        <w:t>амм</w:t>
      </w:r>
      <w:r>
        <w:t xml:space="preserve"> = К</w:t>
      </w:r>
      <w:r>
        <w:rPr>
          <w:vertAlign w:val="subscript"/>
        </w:rPr>
        <w:t>у.к.</w:t>
      </w:r>
      <w:r>
        <w:t xml:space="preserve"> </w:t>
      </w:r>
      <w:r>
        <w:rPr>
          <w:rFonts w:ascii="Symbol" w:hAnsi="Symbol"/>
          <w:lang w:val="en-AU"/>
        </w:rPr>
        <w:t></w:t>
      </w:r>
      <w:r>
        <w:t xml:space="preserve"> Н</w:t>
      </w:r>
      <w:r>
        <w:rPr>
          <w:vertAlign w:val="subscript"/>
        </w:rPr>
        <w:t>амм</w:t>
      </w:r>
      <w:r>
        <w:t xml:space="preserve"> / 100 = 28,82 рубля ;</w:t>
      </w:r>
    </w:p>
    <w:p w:rsidR="00B3480A" w:rsidRDefault="00B3480A">
      <w:pPr>
        <w:pStyle w:val="21"/>
        <w:spacing w:line="480" w:lineRule="auto"/>
        <w:ind w:firstLine="0"/>
      </w:pPr>
      <w:r>
        <w:t>б) Отчисления на текущий ремонт : С</w:t>
      </w:r>
      <w:r>
        <w:rPr>
          <w:vertAlign w:val="subscript"/>
        </w:rPr>
        <w:t>р</w:t>
      </w:r>
      <w:r>
        <w:t xml:space="preserve"> = К</w:t>
      </w:r>
      <w:r>
        <w:rPr>
          <w:vertAlign w:val="subscript"/>
        </w:rPr>
        <w:t>у.к.</w:t>
      </w:r>
      <w:r>
        <w:t xml:space="preserve"> </w:t>
      </w:r>
      <w:r>
        <w:rPr>
          <w:rFonts w:ascii="Symbol" w:hAnsi="Symbol"/>
          <w:lang w:val="en-AU"/>
        </w:rPr>
        <w:t></w:t>
      </w:r>
      <w:r>
        <w:t xml:space="preserve"> Н</w:t>
      </w:r>
      <w:r>
        <w:rPr>
          <w:vertAlign w:val="subscript"/>
        </w:rPr>
        <w:t>р</w:t>
      </w:r>
      <w:r>
        <w:t xml:space="preserve"> / 100 = 29,81 рубль ;</w:t>
      </w:r>
    </w:p>
    <w:p w:rsidR="00B3480A" w:rsidRDefault="00B3480A">
      <w:pPr>
        <w:pStyle w:val="21"/>
        <w:spacing w:line="480" w:lineRule="auto"/>
        <w:ind w:firstLine="0"/>
      </w:pPr>
      <w:r>
        <w:t>в) Отчисления на содержание машинной команды :</w:t>
      </w:r>
    </w:p>
    <w:p w:rsidR="00B3480A" w:rsidRDefault="00B3480A">
      <w:pPr>
        <w:pStyle w:val="21"/>
        <w:spacing w:line="480" w:lineRule="auto"/>
        <w:ind w:firstLine="0"/>
        <w:jc w:val="center"/>
      </w:pPr>
    </w:p>
    <w:p w:rsidR="00B3480A" w:rsidRDefault="00B3480A">
      <w:pPr>
        <w:pStyle w:val="21"/>
        <w:spacing w:line="480" w:lineRule="auto"/>
        <w:ind w:firstLine="0"/>
        <w:jc w:val="center"/>
      </w:pPr>
      <w:r>
        <w:t>С</w:t>
      </w:r>
      <w:r>
        <w:rPr>
          <w:vertAlign w:val="subscript"/>
        </w:rPr>
        <w:t>м.к.</w:t>
      </w:r>
      <w:r>
        <w:t xml:space="preserve"> = С</w:t>
      </w:r>
      <w:r>
        <w:rPr>
          <w:vertAlign w:val="subscript"/>
        </w:rPr>
        <w:t>ср.</w:t>
      </w:r>
      <w:r>
        <w:t xml:space="preserve"> </w:t>
      </w:r>
      <w:r>
        <w:rPr>
          <w:rFonts w:ascii="Symbol" w:hAnsi="Symbol"/>
          <w:lang w:val="en-AU"/>
        </w:rPr>
        <w:t></w:t>
      </w:r>
      <w:r>
        <w:t xml:space="preserve"> </w:t>
      </w:r>
      <w:r>
        <w:rPr>
          <w:rFonts w:ascii="Symbol" w:hAnsi="Symbol"/>
          <w:lang w:val="en-AU"/>
        </w:rPr>
        <w:t></w:t>
      </w:r>
      <w:r>
        <w:rPr>
          <w:vertAlign w:val="subscript"/>
        </w:rPr>
        <w:t>р</w:t>
      </w:r>
      <w:r>
        <w:t xml:space="preserve"> </w:t>
      </w:r>
      <w:r>
        <w:rPr>
          <w:rFonts w:ascii="Symbol" w:hAnsi="Symbol"/>
          <w:lang w:val="en-AU"/>
        </w:rPr>
        <w:t></w:t>
      </w:r>
      <w:r>
        <w:t xml:space="preserve"> </w:t>
      </w:r>
      <w:r>
        <w:rPr>
          <w:lang w:val="en-US"/>
        </w:rPr>
        <w:t>t</w:t>
      </w:r>
      <w:r>
        <w:rPr>
          <w:vertAlign w:val="subscript"/>
        </w:rPr>
        <w:t>г</w:t>
      </w:r>
      <w:r>
        <w:t xml:space="preserve"> </w:t>
      </w:r>
      <w:r>
        <w:rPr>
          <w:rFonts w:ascii="Symbol" w:hAnsi="Symbol"/>
          <w:lang w:val="en-AU"/>
        </w:rPr>
        <w:t></w:t>
      </w:r>
      <w:r>
        <w:t xml:space="preserve"> К</w:t>
      </w:r>
      <w:r>
        <w:rPr>
          <w:vertAlign w:val="subscript"/>
        </w:rPr>
        <w:t>мг</w:t>
      </w:r>
      <w:r>
        <w:t xml:space="preserve"> </w:t>
      </w:r>
      <w:r>
        <w:rPr>
          <w:rFonts w:ascii="Symbol" w:hAnsi="Symbol"/>
          <w:lang w:val="en-AU"/>
        </w:rPr>
        <w:t></w:t>
      </w:r>
      <w:r>
        <w:t xml:space="preserve"> </w:t>
      </w:r>
      <w:r>
        <w:rPr>
          <w:lang w:val="en-US"/>
        </w:rPr>
        <w:t xml:space="preserve">z </w:t>
      </w:r>
      <w:r>
        <w:rPr>
          <w:rFonts w:ascii="Symbol" w:hAnsi="Symbol"/>
          <w:lang w:val="en-AU"/>
        </w:rPr>
        <w:t></w:t>
      </w:r>
      <w:r>
        <w:t xml:space="preserve"> </w:t>
      </w:r>
      <w:r>
        <w:rPr>
          <w:lang w:val="en-US"/>
        </w:rPr>
        <w:t>n</w:t>
      </w:r>
      <w:r>
        <w:rPr>
          <w:vertAlign w:val="subscript"/>
        </w:rPr>
        <w:t>у.к.</w:t>
      </w:r>
      <w:r>
        <w:t xml:space="preserve"> </w:t>
      </w:r>
      <w:r>
        <w:rPr>
          <w:rFonts w:ascii="Symbol" w:hAnsi="Symbol"/>
          <w:lang w:val="en-AU"/>
        </w:rPr>
        <w:t></w:t>
      </w:r>
      <w:r>
        <w:t xml:space="preserve"> </w:t>
      </w:r>
      <w:r>
        <w:rPr>
          <w:lang w:val="en-US"/>
        </w:rPr>
        <w:t>N</w:t>
      </w:r>
      <w:r>
        <w:rPr>
          <w:vertAlign w:val="subscript"/>
        </w:rPr>
        <w:t>у.к.</w:t>
      </w:r>
      <w:r>
        <w:t xml:space="preserve"> = 163,78 рублей ;</w:t>
      </w:r>
    </w:p>
    <w:p w:rsidR="00B3480A" w:rsidRDefault="00B3480A">
      <w:pPr>
        <w:pStyle w:val="21"/>
        <w:spacing w:line="480" w:lineRule="auto"/>
        <w:ind w:firstLine="0"/>
      </w:pPr>
      <w:r>
        <w:t>где :</w:t>
      </w:r>
      <w:r>
        <w:tab/>
        <w:t>Н</w:t>
      </w:r>
      <w:r>
        <w:rPr>
          <w:vertAlign w:val="subscript"/>
        </w:rPr>
        <w:t>амм</w:t>
      </w:r>
      <w:r>
        <w:t xml:space="preserve"> = 2,9 – **********************************************************</w:t>
      </w:r>
    </w:p>
    <w:p w:rsidR="00B3480A" w:rsidRDefault="00B3480A">
      <w:pPr>
        <w:pStyle w:val="21"/>
        <w:spacing w:line="480" w:lineRule="auto"/>
        <w:ind w:firstLine="0"/>
      </w:pPr>
      <w:r>
        <w:tab/>
        <w:t>Н</w:t>
      </w:r>
      <w:r>
        <w:rPr>
          <w:vertAlign w:val="subscript"/>
        </w:rPr>
        <w:t>р</w:t>
      </w:r>
      <w:r>
        <w:t xml:space="preserve"> = 3 –*************************************************</w:t>
      </w:r>
    </w:p>
    <w:p w:rsidR="00B3480A" w:rsidRDefault="00B3480A">
      <w:pPr>
        <w:pStyle w:val="21"/>
        <w:spacing w:line="480" w:lineRule="auto"/>
        <w:ind w:firstLine="0"/>
      </w:pPr>
      <w:r>
        <w:tab/>
        <w:t>С</w:t>
      </w:r>
      <w:r>
        <w:rPr>
          <w:vertAlign w:val="subscript"/>
        </w:rPr>
        <w:t>ср.</w:t>
      </w:r>
      <w:r>
        <w:t xml:space="preserve"> = 0,8 –**********************************************</w:t>
      </w:r>
    </w:p>
    <w:p w:rsidR="00B3480A" w:rsidRDefault="00B3480A">
      <w:pPr>
        <w:pStyle w:val="21"/>
        <w:spacing w:line="480" w:lineRule="auto"/>
        <w:ind w:firstLine="720"/>
      </w:pPr>
      <w:r>
        <w:rPr>
          <w:rFonts w:ascii="Symbol" w:hAnsi="Symbol"/>
          <w:lang w:val="en-AU"/>
        </w:rPr>
        <w:t></w:t>
      </w:r>
      <w:r>
        <w:rPr>
          <w:vertAlign w:val="subscript"/>
        </w:rPr>
        <w:t>р</w:t>
      </w:r>
      <w:r>
        <w:t xml:space="preserve"> = 2,2 –***************************************************</w:t>
      </w:r>
    </w:p>
    <w:p w:rsidR="00B3480A" w:rsidRDefault="00B3480A">
      <w:pPr>
        <w:pStyle w:val="21"/>
        <w:spacing w:line="480" w:lineRule="auto"/>
        <w:ind w:firstLine="720"/>
      </w:pPr>
      <w:r>
        <w:rPr>
          <w:lang w:val="en-US"/>
        </w:rPr>
        <w:t>t</w:t>
      </w:r>
      <w:r>
        <w:rPr>
          <w:vertAlign w:val="subscript"/>
        </w:rPr>
        <w:t>г</w:t>
      </w:r>
      <w:r>
        <w:t xml:space="preserve"> = 1932 –*********************************************</w:t>
      </w:r>
    </w:p>
    <w:p w:rsidR="00B3480A" w:rsidRDefault="00B3480A">
      <w:pPr>
        <w:pStyle w:val="21"/>
        <w:spacing w:line="480" w:lineRule="auto"/>
        <w:ind w:firstLine="720"/>
      </w:pPr>
      <w:r>
        <w:t>К</w:t>
      </w:r>
      <w:r>
        <w:rPr>
          <w:vertAlign w:val="subscript"/>
        </w:rPr>
        <w:t>мг</w:t>
      </w:r>
      <w:r>
        <w:t xml:space="preserve"> = 1 –</w:t>
      </w:r>
    </w:p>
    <w:p w:rsidR="00B3480A" w:rsidRDefault="00B3480A">
      <w:pPr>
        <w:pStyle w:val="21"/>
        <w:spacing w:line="480" w:lineRule="auto"/>
        <w:ind w:firstLine="720"/>
        <w:rPr>
          <w:lang w:val="en-US"/>
        </w:rPr>
      </w:pPr>
      <w:r>
        <w:rPr>
          <w:lang w:val="en-US"/>
        </w:rPr>
        <w:t>z = 1 –</w:t>
      </w:r>
    </w:p>
    <w:p w:rsidR="00B3480A" w:rsidRDefault="00B3480A">
      <w:pPr>
        <w:pStyle w:val="21"/>
        <w:spacing w:line="480" w:lineRule="auto"/>
        <w:ind w:firstLine="720"/>
      </w:pPr>
      <w:r>
        <w:rPr>
          <w:lang w:val="en-US"/>
        </w:rPr>
        <w:t>n</w:t>
      </w:r>
      <w:r>
        <w:rPr>
          <w:vertAlign w:val="subscript"/>
        </w:rPr>
        <w:t>у.к.</w:t>
      </w:r>
      <w:r>
        <w:t xml:space="preserve"> = 1,5 –</w:t>
      </w:r>
    </w:p>
    <w:p w:rsidR="00B3480A" w:rsidRDefault="00B3480A">
      <w:pPr>
        <w:pStyle w:val="21"/>
        <w:spacing w:line="480" w:lineRule="auto"/>
        <w:ind w:firstLine="720"/>
      </w:pPr>
      <w:r>
        <w:rPr>
          <w:lang w:val="en-US"/>
        </w:rPr>
        <w:t>N</w:t>
      </w:r>
      <w:r>
        <w:rPr>
          <w:vertAlign w:val="subscript"/>
        </w:rPr>
        <w:t xml:space="preserve">у.к. </w:t>
      </w:r>
      <w:r>
        <w:t>= 330 –******************************************</w:t>
      </w:r>
    </w:p>
    <w:p w:rsidR="00B3480A" w:rsidRDefault="00B3480A">
      <w:pPr>
        <w:pStyle w:val="21"/>
        <w:spacing w:line="480" w:lineRule="auto"/>
        <w:ind w:firstLine="720"/>
      </w:pPr>
    </w:p>
    <w:p w:rsidR="00B3480A" w:rsidRDefault="00B3480A">
      <w:pPr>
        <w:pStyle w:val="21"/>
        <w:spacing w:line="480" w:lineRule="auto"/>
        <w:ind w:firstLine="0"/>
      </w:pPr>
      <w:r>
        <w:t>Суммарные отрицательные составляющие :</w:t>
      </w:r>
    </w:p>
    <w:p w:rsidR="00B3480A" w:rsidRDefault="00B3480A">
      <w:pPr>
        <w:pStyle w:val="21"/>
        <w:spacing w:line="480" w:lineRule="auto"/>
        <w:ind w:firstLine="0"/>
      </w:pPr>
    </w:p>
    <w:p w:rsidR="00B3480A" w:rsidRDefault="00B3480A">
      <w:pPr>
        <w:pStyle w:val="21"/>
        <w:spacing w:line="480" w:lineRule="auto"/>
        <w:ind w:firstLine="0"/>
        <w:jc w:val="center"/>
      </w:pPr>
      <w:r>
        <w:t>С = С</w:t>
      </w:r>
      <w:r>
        <w:rPr>
          <w:vertAlign w:val="subscript"/>
        </w:rPr>
        <w:t>амм</w:t>
      </w:r>
      <w:r>
        <w:t xml:space="preserve"> + С</w:t>
      </w:r>
      <w:r>
        <w:rPr>
          <w:vertAlign w:val="subscript"/>
        </w:rPr>
        <w:t>р</w:t>
      </w:r>
      <w:r>
        <w:t xml:space="preserve"> + С</w:t>
      </w:r>
      <w:r>
        <w:rPr>
          <w:vertAlign w:val="subscript"/>
        </w:rPr>
        <w:t>м.к.</w:t>
      </w:r>
      <w:r>
        <w:t xml:space="preserve"> = 28,82 + 29,81 + 163,78 = 222,41 рубль ;</w:t>
      </w:r>
    </w:p>
    <w:p w:rsidR="00B3480A" w:rsidRDefault="00B3480A">
      <w:pPr>
        <w:pStyle w:val="21"/>
        <w:spacing w:line="480" w:lineRule="auto"/>
        <w:ind w:firstLine="0"/>
        <w:jc w:val="center"/>
      </w:pPr>
    </w:p>
    <w:p w:rsidR="00B3480A" w:rsidRDefault="00B3480A">
      <w:pPr>
        <w:pStyle w:val="21"/>
        <w:spacing w:line="480" w:lineRule="auto"/>
        <w:ind w:firstLine="0"/>
      </w:pPr>
      <w:r>
        <w:t>Сопоставим положительные и отрицательные составляющие экономического анализа :</w:t>
      </w:r>
    </w:p>
    <w:p w:rsidR="00B3480A" w:rsidRDefault="00B3480A">
      <w:pPr>
        <w:pStyle w:val="21"/>
        <w:spacing w:line="480" w:lineRule="auto"/>
        <w:ind w:firstLine="0"/>
      </w:pPr>
    </w:p>
    <w:p w:rsidR="00B3480A" w:rsidRDefault="00B3480A">
      <w:pPr>
        <w:pStyle w:val="21"/>
        <w:spacing w:line="480" w:lineRule="auto"/>
        <w:ind w:firstLine="0"/>
        <w:jc w:val="center"/>
      </w:pPr>
      <w:r>
        <w:t xml:space="preserve">1.934,46 рублей   </w:t>
      </w:r>
      <w:r>
        <w:rPr>
          <w:lang w:val="en-US"/>
        </w:rPr>
        <w:t>&gt;</w:t>
      </w:r>
      <w:r>
        <w:t xml:space="preserve">   222,41 рубль ;</w:t>
      </w:r>
    </w:p>
    <w:p w:rsidR="00B3480A" w:rsidRDefault="00B3480A">
      <w:pPr>
        <w:pStyle w:val="21"/>
        <w:spacing w:line="480" w:lineRule="auto"/>
        <w:ind w:firstLine="0"/>
        <w:jc w:val="center"/>
      </w:pPr>
    </w:p>
    <w:p w:rsidR="00B3480A" w:rsidRDefault="00B3480A">
      <w:pPr>
        <w:pStyle w:val="21"/>
        <w:spacing w:line="480" w:lineRule="auto"/>
        <w:ind w:firstLine="0"/>
      </w:pPr>
      <w:r>
        <w:t>Приведенные расчеты показывают, что положительные составляющие в 8,6 раз превышают отрицательные  и как факт показывают преимущество применения итилизационного-котла на данном проекте судна.</w:t>
      </w:r>
    </w:p>
    <w:p w:rsidR="00B3480A" w:rsidRDefault="00B3480A">
      <w:pPr>
        <w:pStyle w:val="21"/>
        <w:spacing w:line="480" w:lineRule="auto"/>
        <w:ind w:firstLine="0"/>
      </w:pPr>
      <w:r>
        <w:t>Годовой экономический эффект от внедрения нового оборудования :</w:t>
      </w:r>
    </w:p>
    <w:p w:rsidR="00B3480A" w:rsidRDefault="00B3480A">
      <w:pPr>
        <w:pStyle w:val="21"/>
        <w:spacing w:line="480" w:lineRule="auto"/>
        <w:ind w:firstLine="0"/>
      </w:pPr>
    </w:p>
    <w:p w:rsidR="00B3480A" w:rsidRDefault="00B3480A">
      <w:pPr>
        <w:pStyle w:val="21"/>
        <w:spacing w:line="480" w:lineRule="auto"/>
        <w:ind w:firstLine="0"/>
        <w:jc w:val="center"/>
      </w:pPr>
      <w:r>
        <w:t>Э</w:t>
      </w:r>
      <w:r>
        <w:rPr>
          <w:vertAlign w:val="subscript"/>
        </w:rPr>
        <w:t>г</w:t>
      </w:r>
      <w:r>
        <w:t xml:space="preserve"> = Э – С – Е</w:t>
      </w:r>
      <w:r>
        <w:rPr>
          <w:vertAlign w:val="subscript"/>
        </w:rPr>
        <w:t>н</w:t>
      </w:r>
      <w:r>
        <w:t xml:space="preserve"> </w:t>
      </w:r>
      <w:r>
        <w:rPr>
          <w:rFonts w:ascii="Symbol" w:hAnsi="Symbol"/>
          <w:lang w:val="en-AU"/>
        </w:rPr>
        <w:t></w:t>
      </w:r>
      <w:r>
        <w:t xml:space="preserve"> К = 1.563 рублей ;</w:t>
      </w:r>
    </w:p>
    <w:p w:rsidR="00B3480A" w:rsidRDefault="00B3480A">
      <w:pPr>
        <w:pStyle w:val="21"/>
        <w:spacing w:line="480" w:lineRule="auto"/>
        <w:ind w:firstLine="0"/>
        <w:jc w:val="center"/>
      </w:pPr>
    </w:p>
    <w:p w:rsidR="00B3480A" w:rsidRDefault="00B3480A">
      <w:pPr>
        <w:pStyle w:val="21"/>
        <w:spacing w:line="480" w:lineRule="auto"/>
        <w:ind w:firstLine="0"/>
      </w:pPr>
      <w:r>
        <w:t xml:space="preserve">Срок окупаемости устанавливаемого утиль-котла : </w:t>
      </w:r>
      <w:r>
        <w:rPr>
          <w:lang w:val="en-US"/>
        </w:rPr>
        <w:t>t</w:t>
      </w:r>
      <w:r>
        <w:rPr>
          <w:vertAlign w:val="subscript"/>
        </w:rPr>
        <w:t>ок</w:t>
      </w:r>
      <w:r>
        <w:t xml:space="preserve"> = К / Э</w:t>
      </w:r>
      <w:r>
        <w:rPr>
          <w:vertAlign w:val="subscript"/>
        </w:rPr>
        <w:t>г</w:t>
      </w:r>
      <w:r>
        <w:t xml:space="preserve"> = 0,79 года ;</w:t>
      </w:r>
    </w:p>
    <w:p w:rsidR="00B3480A" w:rsidRDefault="00B3480A">
      <w:pPr>
        <w:pStyle w:val="21"/>
        <w:spacing w:line="480" w:lineRule="auto"/>
        <w:ind w:firstLine="0"/>
      </w:pPr>
      <w:r>
        <w:t>или</w:t>
      </w:r>
    </w:p>
    <w:p w:rsidR="00B3480A" w:rsidRDefault="00B3480A">
      <w:pPr>
        <w:pStyle w:val="21"/>
        <w:spacing w:line="480" w:lineRule="auto"/>
        <w:ind w:firstLine="0"/>
      </w:pPr>
      <w:r>
        <w:rPr>
          <w:lang w:val="en-US"/>
        </w:rPr>
        <w:t>t</w:t>
      </w:r>
      <w:r>
        <w:rPr>
          <w:vertAlign w:val="subscript"/>
        </w:rPr>
        <w:t>ок</w:t>
      </w:r>
      <w:r>
        <w:t xml:space="preserve"> = 9,5 месяцев;</w:t>
      </w:r>
    </w:p>
    <w:p w:rsidR="00B3480A" w:rsidRDefault="00B3480A">
      <w:pPr>
        <w:pStyle w:val="21"/>
        <w:spacing w:line="480" w:lineRule="auto"/>
        <w:ind w:firstLine="0"/>
      </w:pPr>
    </w:p>
    <w:p w:rsidR="00B3480A" w:rsidRDefault="00B3480A">
      <w:pPr>
        <w:pStyle w:val="21"/>
        <w:spacing w:line="480" w:lineRule="auto"/>
        <w:ind w:firstLine="0"/>
      </w:pPr>
      <w:r>
        <w:t xml:space="preserve">Произведем перерасчет полученных результатов в цены на </w:t>
      </w:r>
      <w:r>
        <w:rPr>
          <w:lang w:val="en-US"/>
        </w:rPr>
        <w:t>I</w:t>
      </w:r>
      <w:r>
        <w:t xml:space="preserve"> квартал 1997 года. Для этого будем использовать коэффициент 7.000 :</w:t>
      </w:r>
    </w:p>
    <w:p w:rsidR="00B3480A" w:rsidRDefault="00B3480A">
      <w:pPr>
        <w:pStyle w:val="21"/>
        <w:spacing w:line="480" w:lineRule="auto"/>
        <w:ind w:firstLine="0"/>
      </w:pPr>
    </w:p>
    <w:p w:rsidR="00B3480A" w:rsidRDefault="00B3480A">
      <w:pPr>
        <w:pStyle w:val="21"/>
        <w:spacing w:line="480" w:lineRule="auto"/>
        <w:ind w:left="2160" w:firstLine="720"/>
      </w:pPr>
      <w:r>
        <w:t xml:space="preserve">Э = 1.934,46 </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t>рублей ;</w:t>
      </w:r>
    </w:p>
    <w:p w:rsidR="00B3480A" w:rsidRDefault="00B3480A">
      <w:pPr>
        <w:pStyle w:val="21"/>
        <w:spacing w:line="480" w:lineRule="auto"/>
        <w:ind w:left="2160" w:firstLine="720"/>
      </w:pPr>
      <w:r>
        <w:t xml:space="preserve">К = 1.242,05 </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t>рублей ;</w:t>
      </w:r>
    </w:p>
    <w:p w:rsidR="00B3480A" w:rsidRDefault="00B3480A">
      <w:pPr>
        <w:pStyle w:val="21"/>
        <w:spacing w:line="480" w:lineRule="auto"/>
        <w:ind w:left="2160" w:firstLine="720"/>
      </w:pPr>
      <w:r>
        <w:t xml:space="preserve">С = 222,41 </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t>рублей ;</w:t>
      </w:r>
    </w:p>
    <w:p w:rsidR="00B3480A" w:rsidRDefault="00B3480A">
      <w:pPr>
        <w:pStyle w:val="21"/>
        <w:spacing w:line="480" w:lineRule="auto"/>
        <w:ind w:left="2160" w:firstLine="720"/>
      </w:pPr>
      <w:r>
        <w:t>Э</w:t>
      </w:r>
      <w:r>
        <w:rPr>
          <w:vertAlign w:val="subscript"/>
        </w:rPr>
        <w:t>г</w:t>
      </w:r>
      <w:r>
        <w:t xml:space="preserve"> =1.563 </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t>рублей ;</w:t>
      </w:r>
    </w:p>
    <w:p w:rsidR="00B3480A" w:rsidRDefault="00B3480A">
      <w:pPr>
        <w:pStyle w:val="21"/>
        <w:spacing w:line="480" w:lineRule="auto"/>
        <w:ind w:left="2160" w:firstLine="720"/>
      </w:pPr>
    </w:p>
    <w:p w:rsidR="00B3480A" w:rsidRDefault="00B3480A">
      <w:pPr>
        <w:pStyle w:val="21"/>
        <w:spacing w:line="480" w:lineRule="auto"/>
        <w:ind w:firstLine="0"/>
      </w:pPr>
      <w:r>
        <w:t>В заключение из вышеприведенного можно сделать вывод об экономических выгодах установки на судне данного проекта утилизационного котла марки КАУ – 4,5, которые позволяют получить немалый экономический эффект.</w:t>
      </w:r>
    </w:p>
    <w:p w:rsidR="00B3480A" w:rsidRDefault="00B3480A">
      <w:pPr>
        <w:pStyle w:val="21"/>
        <w:spacing w:line="480" w:lineRule="auto"/>
        <w:jc w:val="cente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rPr>
      </w:pPr>
      <w:r>
        <w:rPr>
          <w:b/>
          <w:i/>
          <w:sz w:val="32"/>
        </w:rPr>
        <w:t>Заключение и выводы</w:t>
      </w:r>
    </w:p>
    <w:p w:rsidR="00B3480A" w:rsidRDefault="00B3480A">
      <w:pPr>
        <w:pStyle w:val="21"/>
        <w:spacing w:line="480" w:lineRule="auto"/>
        <w:jc w:val="center"/>
      </w:pPr>
    </w:p>
    <w:p w:rsidR="00B3480A" w:rsidRDefault="00B3480A">
      <w:pPr>
        <w:pStyle w:val="21"/>
        <w:spacing w:line="480" w:lineRule="auto"/>
      </w:pPr>
      <w:r>
        <w:t xml:space="preserve">Рассмотренные в дипломном проекте модернизационные мероприятия могут быть произведены в объеме среднего ремонта силами судоремонтного завода. Предлагаемая замена автономного котла не повлечет за собой какого-либо существенного изменения в планировке машинных и производственных помещениях судна. Проведенный анализ показал, что применение на судне парового котла является более эффективным, так как обеспечивается удовлетворительное снабжение всех потребителей горячей водой независимо от погодных условий и времени года. Установка утилизационного котла позволяет существенно снизить расходы на эксплуатацию судна и повысить к.п.д. СЭУ на стояночном режиме. Предложенный способ снижения вибрации относительно не сложен, но может быть выполнен на слипе, что связано с установкой кормовых бракет в подводной части корпуса. Обслуживание вводимых модернизационных мероприятий не требует более высокой квалификации обслуживающего персонала, рабочих ремонтных предприятий, значительных пуско-наладочных работ и сложной наладки, позволяет получить существенную экономию дизельного топлива. Годовой экономический эффект от установки утилизационного котла составит </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rPr>
          <w:rFonts w:ascii="Symbol" w:hAnsi="Symbol"/>
          <w:lang w:val="en-AU"/>
        </w:rPr>
        <w:t></w:t>
      </w:r>
      <w:r>
        <w:t xml:space="preserve"> рублей.</w:t>
      </w: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lang w:val="en-US"/>
        </w:rPr>
      </w:pPr>
    </w:p>
    <w:p w:rsidR="00B3480A" w:rsidRDefault="00B3480A">
      <w:pPr>
        <w:pStyle w:val="21"/>
        <w:spacing w:line="480" w:lineRule="auto"/>
        <w:jc w:val="center"/>
        <w:rPr>
          <w:b/>
          <w:i/>
          <w:sz w:val="32"/>
        </w:rPr>
      </w:pPr>
      <w:r>
        <w:rPr>
          <w:b/>
          <w:i/>
          <w:sz w:val="32"/>
        </w:rPr>
        <w:t>Список используемой литературы</w:t>
      </w:r>
    </w:p>
    <w:p w:rsidR="00B3480A" w:rsidRDefault="00B3480A">
      <w:pPr>
        <w:pStyle w:val="21"/>
        <w:spacing w:line="480" w:lineRule="auto"/>
        <w:jc w:val="center"/>
      </w:pPr>
    </w:p>
    <w:p w:rsidR="00B3480A" w:rsidRDefault="00B3480A">
      <w:pPr>
        <w:pStyle w:val="21"/>
        <w:numPr>
          <w:ilvl w:val="0"/>
          <w:numId w:val="55"/>
        </w:numPr>
        <w:tabs>
          <w:tab w:val="left" w:pos="360"/>
        </w:tabs>
        <w:spacing w:line="480" w:lineRule="auto"/>
      </w:pPr>
      <w:r>
        <w:t>Чиняев И.А.</w:t>
      </w:r>
      <w:r>
        <w:tab/>
        <w:t>«Судовые системы», Москва, «Транспорт», 1984г.</w:t>
      </w:r>
    </w:p>
    <w:p w:rsidR="00B3480A" w:rsidRDefault="00B3480A">
      <w:pPr>
        <w:pStyle w:val="21"/>
        <w:numPr>
          <w:ilvl w:val="0"/>
          <w:numId w:val="55"/>
        </w:numPr>
        <w:tabs>
          <w:tab w:val="left" w:pos="360"/>
        </w:tabs>
        <w:spacing w:line="480" w:lineRule="auto"/>
      </w:pPr>
      <w:r>
        <w:t>Енин В.И.</w:t>
      </w:r>
      <w:r>
        <w:tab/>
      </w:r>
      <w:r>
        <w:tab/>
        <w:t>«Судовые паровые котлы», Москва, «Транспорт», 1984г.</w:t>
      </w:r>
    </w:p>
    <w:p w:rsidR="00B3480A" w:rsidRDefault="00B3480A">
      <w:pPr>
        <w:pStyle w:val="21"/>
        <w:numPr>
          <w:ilvl w:val="0"/>
          <w:numId w:val="55"/>
        </w:numPr>
        <w:tabs>
          <w:tab w:val="left" w:pos="360"/>
        </w:tabs>
        <w:spacing w:line="480" w:lineRule="auto"/>
      </w:pPr>
      <w:r>
        <w:t>Милтон Д.Х., Линч Р.М.</w:t>
      </w:r>
      <w:r>
        <w:tab/>
      </w:r>
      <w:r>
        <w:tab/>
        <w:t>«Судовые паровые котлы», Москва, «Транспорт», 1985г.</w:t>
      </w:r>
    </w:p>
    <w:p w:rsidR="00B3480A" w:rsidRDefault="00B3480A">
      <w:pPr>
        <w:pStyle w:val="21"/>
        <w:numPr>
          <w:ilvl w:val="0"/>
          <w:numId w:val="55"/>
        </w:numPr>
        <w:tabs>
          <w:tab w:val="left" w:pos="360"/>
        </w:tabs>
        <w:spacing w:line="480" w:lineRule="auto"/>
      </w:pPr>
      <w:r>
        <w:t>Сизых В.А.</w:t>
      </w:r>
      <w:r>
        <w:tab/>
        <w:t>«Судовые энергетические установки», Москва, «Транспорт», 1984г.</w:t>
      </w:r>
    </w:p>
    <w:p w:rsidR="00B3480A" w:rsidRDefault="00B3480A">
      <w:pPr>
        <w:pStyle w:val="21"/>
        <w:numPr>
          <w:ilvl w:val="0"/>
          <w:numId w:val="55"/>
        </w:numPr>
        <w:tabs>
          <w:tab w:val="left" w:pos="360"/>
        </w:tabs>
        <w:spacing w:line="480" w:lineRule="auto"/>
      </w:pPr>
      <w:r>
        <w:t>«Теплотехнический справочник» , Том 2</w:t>
      </w:r>
      <w:r>
        <w:tab/>
        <w:t>, Москва, «Мосэнергоиздат», 1958г.</w:t>
      </w:r>
    </w:p>
    <w:p w:rsidR="00B3480A" w:rsidRDefault="00B3480A">
      <w:pPr>
        <w:pStyle w:val="21"/>
        <w:numPr>
          <w:ilvl w:val="0"/>
          <w:numId w:val="55"/>
        </w:numPr>
        <w:tabs>
          <w:tab w:val="left" w:pos="360"/>
        </w:tabs>
        <w:spacing w:line="480" w:lineRule="auto"/>
      </w:pPr>
      <w:r>
        <w:t>Федоров В.М. , Залетов В.М., Рудченко В.И.</w:t>
      </w:r>
      <w:r>
        <w:tab/>
        <w:t>«Эксплуатация судовых котельных установок», Москва, «Транспорт», 1991г.</w:t>
      </w:r>
    </w:p>
    <w:p w:rsidR="00B3480A" w:rsidRDefault="00B3480A">
      <w:pPr>
        <w:pStyle w:val="21"/>
        <w:numPr>
          <w:ilvl w:val="0"/>
          <w:numId w:val="55"/>
        </w:numPr>
        <w:tabs>
          <w:tab w:val="left" w:pos="360"/>
        </w:tabs>
        <w:spacing w:line="480" w:lineRule="auto"/>
      </w:pPr>
      <w:r>
        <w:t>Манькова А.М.</w:t>
      </w:r>
      <w:r>
        <w:tab/>
        <w:t>«Судовые пароэнергетические установки», Москва, «Транспорт», 1989г.</w:t>
      </w:r>
    </w:p>
    <w:p w:rsidR="00B3480A" w:rsidRDefault="00B3480A">
      <w:pPr>
        <w:pStyle w:val="21"/>
        <w:numPr>
          <w:ilvl w:val="0"/>
          <w:numId w:val="55"/>
        </w:numPr>
        <w:tabs>
          <w:tab w:val="left" w:pos="360"/>
        </w:tabs>
        <w:spacing w:line="480" w:lineRule="auto"/>
      </w:pPr>
      <w:r>
        <w:t>Волков Д.И., Сударев Б.В.</w:t>
      </w:r>
      <w:r>
        <w:tab/>
        <w:t>«Судовые паровые котлы», Москва, «Транспорт», 1991г.</w:t>
      </w:r>
    </w:p>
    <w:p w:rsidR="00B3480A" w:rsidRDefault="00B3480A">
      <w:pPr>
        <w:pStyle w:val="21"/>
        <w:numPr>
          <w:ilvl w:val="0"/>
          <w:numId w:val="55"/>
        </w:numPr>
        <w:tabs>
          <w:tab w:val="left" w:pos="360"/>
        </w:tabs>
        <w:spacing w:line="480" w:lineRule="auto"/>
      </w:pPr>
      <w:r>
        <w:t>Михеев М.А., Михеева И.М.  «Основы теплопередачи», Москва, «Энергия», 1977г.</w:t>
      </w:r>
    </w:p>
    <w:p w:rsidR="00B3480A" w:rsidRDefault="00B3480A">
      <w:pPr>
        <w:pStyle w:val="21"/>
        <w:numPr>
          <w:ilvl w:val="0"/>
          <w:numId w:val="55"/>
        </w:numPr>
        <w:tabs>
          <w:tab w:val="left" w:pos="360"/>
        </w:tabs>
        <w:spacing w:line="480" w:lineRule="auto"/>
      </w:pPr>
      <w:r>
        <w:t>Регистр СССР, «Правила классификации и постройки морских судов» , Том 2, Москва, «Транспорт», 1990г.</w:t>
      </w:r>
    </w:p>
    <w:p w:rsidR="00B3480A" w:rsidRDefault="00B3480A">
      <w:pPr>
        <w:pStyle w:val="21"/>
        <w:numPr>
          <w:ilvl w:val="0"/>
          <w:numId w:val="55"/>
        </w:numPr>
        <w:tabs>
          <w:tab w:val="left" w:pos="360"/>
        </w:tabs>
        <w:spacing w:line="480" w:lineRule="auto"/>
      </w:pPr>
      <w:r>
        <w:t>Барац В.А., Артюхин Ю.Е. «Охрана труда на судах и предприятиях водного транспорта», Москва, «Транспорт», 1985г.</w:t>
      </w:r>
    </w:p>
    <w:p w:rsidR="00B3480A" w:rsidRDefault="00B3480A">
      <w:pPr>
        <w:pStyle w:val="21"/>
        <w:numPr>
          <w:ilvl w:val="0"/>
          <w:numId w:val="55"/>
        </w:numPr>
        <w:tabs>
          <w:tab w:val="left" w:pos="360"/>
        </w:tabs>
        <w:spacing w:line="480" w:lineRule="auto"/>
      </w:pPr>
      <w:r>
        <w:t>Леонтьевский Е.С.</w:t>
      </w:r>
      <w:r>
        <w:tab/>
        <w:t>«Справочник механика и моториста теплохода», Москва, «Транспорт», 1981г.</w:t>
      </w:r>
    </w:p>
    <w:p w:rsidR="00B3480A" w:rsidRDefault="00B3480A">
      <w:pPr>
        <w:pStyle w:val="21"/>
        <w:numPr>
          <w:ilvl w:val="0"/>
          <w:numId w:val="55"/>
        </w:numPr>
        <w:tabs>
          <w:tab w:val="left" w:pos="360"/>
        </w:tabs>
        <w:spacing w:line="480" w:lineRule="auto"/>
      </w:pPr>
      <w:r>
        <w:t>«Справочник по серийным транспортным судам», Том 2, Москва, «Транспорт», 1989г.</w:t>
      </w:r>
    </w:p>
    <w:p w:rsidR="00B3480A" w:rsidRDefault="00B3480A">
      <w:pPr>
        <w:pStyle w:val="21"/>
        <w:numPr>
          <w:ilvl w:val="0"/>
          <w:numId w:val="55"/>
        </w:numPr>
        <w:tabs>
          <w:tab w:val="left" w:pos="360"/>
        </w:tabs>
        <w:spacing w:line="480" w:lineRule="auto"/>
      </w:pPr>
      <w:r>
        <w:t>Минздрав</w:t>
      </w:r>
      <w:r>
        <w:tab/>
      </w:r>
      <w:r>
        <w:tab/>
        <w:t>«Санитарные правила для судов внутреннего плавания», Москва, «Транспорт», 1979г.</w:t>
      </w:r>
    </w:p>
    <w:p w:rsidR="00B3480A" w:rsidRDefault="00B3480A">
      <w:pPr>
        <w:pStyle w:val="21"/>
        <w:numPr>
          <w:ilvl w:val="0"/>
          <w:numId w:val="55"/>
        </w:numPr>
        <w:tabs>
          <w:tab w:val="left" w:pos="360"/>
        </w:tabs>
        <w:spacing w:line="480" w:lineRule="auto"/>
      </w:pPr>
      <w:r>
        <w:t xml:space="preserve">«Техническая документация т/х «С.Есенин» </w:t>
      </w:r>
    </w:p>
    <w:p w:rsidR="00B3480A" w:rsidRDefault="00B3480A">
      <w:pPr>
        <w:pStyle w:val="21"/>
        <w:numPr>
          <w:ilvl w:val="0"/>
          <w:numId w:val="55"/>
        </w:numPr>
        <w:tabs>
          <w:tab w:val="left" w:pos="360"/>
        </w:tabs>
        <w:spacing w:line="480" w:lineRule="auto"/>
      </w:pPr>
      <w:r>
        <w:t>«Отчет по замерам шума и вибрации т/х «С.Есенин», Корнойбург, 1984г.</w:t>
      </w:r>
    </w:p>
    <w:p w:rsidR="00B3480A" w:rsidRDefault="00B3480A">
      <w:pPr>
        <w:pStyle w:val="21"/>
        <w:numPr>
          <w:ilvl w:val="0"/>
          <w:numId w:val="55"/>
        </w:numPr>
        <w:tabs>
          <w:tab w:val="left" w:pos="360"/>
        </w:tabs>
        <w:spacing w:line="480" w:lineRule="auto"/>
      </w:pPr>
      <w:r>
        <w:t>«Методические указания к курсовому проекту по СЭУ», Москва, МГАВТ</w:t>
      </w:r>
    </w:p>
    <w:p w:rsidR="00B3480A" w:rsidRDefault="00B3480A">
      <w:pPr>
        <w:pStyle w:val="21"/>
        <w:numPr>
          <w:ilvl w:val="0"/>
          <w:numId w:val="55"/>
        </w:numPr>
        <w:tabs>
          <w:tab w:val="left" w:pos="360"/>
        </w:tabs>
        <w:spacing w:line="480" w:lineRule="auto"/>
      </w:pPr>
      <w:r>
        <w:t>«Методические указания по разделу «Охрана окружающей среды», Москва, МГАВТ</w:t>
      </w:r>
    </w:p>
    <w:p w:rsidR="00B3480A" w:rsidRDefault="00B3480A">
      <w:pPr>
        <w:pStyle w:val="21"/>
        <w:numPr>
          <w:ilvl w:val="0"/>
          <w:numId w:val="55"/>
        </w:numPr>
        <w:tabs>
          <w:tab w:val="left" w:pos="360"/>
        </w:tabs>
        <w:spacing w:line="480" w:lineRule="auto"/>
      </w:pPr>
      <w:r>
        <w:t>Лабыцин И.К. «Методические указания по разделу «Гражданская оборона», Москва, МГАВТ</w:t>
      </w:r>
    </w:p>
    <w:p w:rsidR="00B3480A" w:rsidRDefault="00B3480A">
      <w:pPr>
        <w:pStyle w:val="21"/>
        <w:numPr>
          <w:ilvl w:val="0"/>
          <w:numId w:val="55"/>
        </w:numPr>
        <w:tabs>
          <w:tab w:val="left" w:pos="360"/>
        </w:tabs>
        <w:spacing w:line="480" w:lineRule="auto"/>
      </w:pPr>
      <w:r>
        <w:t xml:space="preserve">Пачаев «Методические указания по разделу «Расчет экономической эффективности», Москва, МГАВТ </w:t>
      </w:r>
    </w:p>
    <w:p w:rsidR="00B3480A" w:rsidRDefault="00B3480A">
      <w:pPr>
        <w:pStyle w:val="21"/>
        <w:numPr>
          <w:ilvl w:val="0"/>
          <w:numId w:val="55"/>
        </w:numPr>
        <w:tabs>
          <w:tab w:val="left" w:pos="360"/>
        </w:tabs>
        <w:spacing w:line="480" w:lineRule="auto"/>
      </w:pPr>
      <w:r>
        <w:t>Волхонов В.И. «Методические указания по обрадотке фланцев трубопроводов систем» Москва, МГАВТ</w:t>
      </w:r>
    </w:p>
    <w:p w:rsidR="00B3480A" w:rsidRDefault="00B3480A">
      <w:pPr>
        <w:pStyle w:val="21"/>
        <w:numPr>
          <w:ilvl w:val="0"/>
          <w:numId w:val="55"/>
        </w:numPr>
        <w:tabs>
          <w:tab w:val="left" w:pos="360"/>
        </w:tabs>
        <w:spacing w:line="480" w:lineRule="auto"/>
      </w:pPr>
      <w:r>
        <w:t>«Методические указания по применинию ЕСКД в дипломном проектировании», Москва, МГАВТ, 1985г.</w:t>
      </w:r>
    </w:p>
    <w:p w:rsidR="00B3480A" w:rsidRDefault="00B3480A">
      <w:bookmarkStart w:id="0" w:name="_GoBack"/>
      <w:bookmarkEnd w:id="0"/>
    </w:p>
    <w:sectPr w:rsidR="00B3480A">
      <w:pgSz w:w="11907" w:h="16840"/>
      <w:pgMar w:top="1134" w:right="1418" w:bottom="170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90F"/>
    <w:multiLevelType w:val="singleLevel"/>
    <w:tmpl w:val="AC3AA394"/>
    <w:lvl w:ilvl="0">
      <w:start w:val="1"/>
      <w:numFmt w:val="decimal"/>
      <w:lvlText w:val="%1)"/>
      <w:legacy w:legacy="1" w:legacySpace="0" w:legacyIndent="1080"/>
      <w:lvlJc w:val="left"/>
      <w:pPr>
        <w:ind w:left="1800" w:hanging="1080"/>
      </w:pPr>
    </w:lvl>
  </w:abstractNum>
  <w:abstractNum w:abstractNumId="1">
    <w:nsid w:val="03D352CF"/>
    <w:multiLevelType w:val="singleLevel"/>
    <w:tmpl w:val="0419000F"/>
    <w:lvl w:ilvl="0">
      <w:start w:val="1"/>
      <w:numFmt w:val="decimal"/>
      <w:lvlText w:val="%1."/>
      <w:legacy w:legacy="1" w:legacySpace="0" w:legacyIndent="360"/>
      <w:lvlJc w:val="left"/>
      <w:pPr>
        <w:ind w:left="360" w:hanging="360"/>
      </w:pPr>
    </w:lvl>
  </w:abstractNum>
  <w:abstractNum w:abstractNumId="2">
    <w:nsid w:val="0EA807F8"/>
    <w:multiLevelType w:val="singleLevel"/>
    <w:tmpl w:val="B768BEF8"/>
    <w:lvl w:ilvl="0">
      <w:start w:val="10"/>
      <w:numFmt w:val="none"/>
      <w:lvlText w:val="-"/>
      <w:legacy w:legacy="1" w:legacySpace="0" w:legacyIndent="360"/>
      <w:lvlJc w:val="left"/>
      <w:pPr>
        <w:ind w:left="360" w:hanging="360"/>
      </w:pPr>
    </w:lvl>
  </w:abstractNum>
  <w:abstractNum w:abstractNumId="3">
    <w:nsid w:val="11E24162"/>
    <w:multiLevelType w:val="singleLevel"/>
    <w:tmpl w:val="B768BEF8"/>
    <w:lvl w:ilvl="0">
      <w:start w:val="10"/>
      <w:numFmt w:val="none"/>
      <w:lvlText w:val="-"/>
      <w:legacy w:legacy="1" w:legacySpace="0" w:legacyIndent="360"/>
      <w:lvlJc w:val="left"/>
      <w:pPr>
        <w:ind w:left="360" w:hanging="360"/>
      </w:pPr>
    </w:lvl>
  </w:abstractNum>
  <w:abstractNum w:abstractNumId="4">
    <w:nsid w:val="13F71200"/>
    <w:multiLevelType w:val="singleLevel"/>
    <w:tmpl w:val="0419000F"/>
    <w:lvl w:ilvl="0">
      <w:start w:val="1"/>
      <w:numFmt w:val="decimal"/>
      <w:lvlText w:val="%1."/>
      <w:legacy w:legacy="1" w:legacySpace="0" w:legacyIndent="360"/>
      <w:lvlJc w:val="left"/>
      <w:pPr>
        <w:ind w:left="360" w:hanging="360"/>
      </w:pPr>
    </w:lvl>
  </w:abstractNum>
  <w:abstractNum w:abstractNumId="5">
    <w:nsid w:val="144D6F23"/>
    <w:multiLevelType w:val="singleLevel"/>
    <w:tmpl w:val="C2DE6C78"/>
    <w:lvl w:ilvl="0">
      <w:start w:val="1"/>
      <w:numFmt w:val="decimal"/>
      <w:lvlText w:val="2.%1. "/>
      <w:legacy w:legacy="1" w:legacySpace="0" w:legacyIndent="283"/>
      <w:lvlJc w:val="left"/>
      <w:pPr>
        <w:ind w:left="283" w:hanging="283"/>
      </w:pPr>
      <w:rPr>
        <w:rFonts w:ascii="Times New Roman" w:hAnsi="Times New Roman" w:hint="default"/>
        <w:b w:val="0"/>
        <w:i w:val="0"/>
        <w:sz w:val="24"/>
      </w:rPr>
    </w:lvl>
  </w:abstractNum>
  <w:abstractNum w:abstractNumId="6">
    <w:nsid w:val="15A05B43"/>
    <w:multiLevelType w:val="singleLevel"/>
    <w:tmpl w:val="B768BEF8"/>
    <w:lvl w:ilvl="0">
      <w:start w:val="10"/>
      <w:numFmt w:val="none"/>
      <w:lvlText w:val="-"/>
      <w:legacy w:legacy="1" w:legacySpace="0" w:legacyIndent="360"/>
      <w:lvlJc w:val="left"/>
      <w:pPr>
        <w:ind w:left="360" w:hanging="360"/>
      </w:pPr>
    </w:lvl>
  </w:abstractNum>
  <w:abstractNum w:abstractNumId="7">
    <w:nsid w:val="162413AB"/>
    <w:multiLevelType w:val="singleLevel"/>
    <w:tmpl w:val="9068600C"/>
    <w:lvl w:ilvl="0">
      <w:start w:val="1"/>
      <w:numFmt w:val="decimal"/>
      <w:lvlText w:val="%1."/>
      <w:legacy w:legacy="1" w:legacySpace="0" w:legacyIndent="720"/>
      <w:lvlJc w:val="left"/>
      <w:pPr>
        <w:ind w:left="1080" w:hanging="720"/>
      </w:pPr>
    </w:lvl>
  </w:abstractNum>
  <w:abstractNum w:abstractNumId="8">
    <w:nsid w:val="19160AD5"/>
    <w:multiLevelType w:val="singleLevel"/>
    <w:tmpl w:val="0419000F"/>
    <w:lvl w:ilvl="0">
      <w:start w:val="1"/>
      <w:numFmt w:val="decimal"/>
      <w:lvlText w:val="%1."/>
      <w:legacy w:legacy="1" w:legacySpace="0" w:legacyIndent="360"/>
      <w:lvlJc w:val="left"/>
      <w:pPr>
        <w:ind w:left="360" w:hanging="360"/>
      </w:pPr>
    </w:lvl>
  </w:abstractNum>
  <w:abstractNum w:abstractNumId="9">
    <w:nsid w:val="1E97411D"/>
    <w:multiLevelType w:val="singleLevel"/>
    <w:tmpl w:val="B768BEF8"/>
    <w:lvl w:ilvl="0">
      <w:start w:val="10"/>
      <w:numFmt w:val="none"/>
      <w:lvlText w:val="-"/>
      <w:legacy w:legacy="1" w:legacySpace="0" w:legacyIndent="360"/>
      <w:lvlJc w:val="left"/>
      <w:pPr>
        <w:ind w:left="360" w:hanging="360"/>
      </w:pPr>
    </w:lvl>
  </w:abstractNum>
  <w:abstractNum w:abstractNumId="10">
    <w:nsid w:val="1EC94E01"/>
    <w:multiLevelType w:val="singleLevel"/>
    <w:tmpl w:val="9068600C"/>
    <w:lvl w:ilvl="0">
      <w:start w:val="1"/>
      <w:numFmt w:val="decimal"/>
      <w:lvlText w:val="%1."/>
      <w:legacy w:legacy="1" w:legacySpace="0" w:legacyIndent="720"/>
      <w:lvlJc w:val="left"/>
      <w:pPr>
        <w:ind w:left="1080" w:hanging="720"/>
      </w:pPr>
    </w:lvl>
  </w:abstractNum>
  <w:abstractNum w:abstractNumId="11">
    <w:nsid w:val="22804575"/>
    <w:multiLevelType w:val="singleLevel"/>
    <w:tmpl w:val="B768BEF8"/>
    <w:lvl w:ilvl="0">
      <w:start w:val="10"/>
      <w:numFmt w:val="none"/>
      <w:lvlText w:val="-"/>
      <w:legacy w:legacy="1" w:legacySpace="0" w:legacyIndent="360"/>
      <w:lvlJc w:val="left"/>
      <w:pPr>
        <w:ind w:left="360" w:hanging="360"/>
      </w:pPr>
    </w:lvl>
  </w:abstractNum>
  <w:abstractNum w:abstractNumId="12">
    <w:nsid w:val="293100DE"/>
    <w:multiLevelType w:val="singleLevel"/>
    <w:tmpl w:val="B768BEF8"/>
    <w:lvl w:ilvl="0">
      <w:start w:val="10"/>
      <w:numFmt w:val="none"/>
      <w:lvlText w:val="-"/>
      <w:legacy w:legacy="1" w:legacySpace="0" w:legacyIndent="360"/>
      <w:lvlJc w:val="left"/>
      <w:pPr>
        <w:ind w:left="360" w:hanging="360"/>
      </w:pPr>
    </w:lvl>
  </w:abstractNum>
  <w:abstractNum w:abstractNumId="13">
    <w:nsid w:val="298050E1"/>
    <w:multiLevelType w:val="singleLevel"/>
    <w:tmpl w:val="B768BEF8"/>
    <w:lvl w:ilvl="0">
      <w:start w:val="10"/>
      <w:numFmt w:val="none"/>
      <w:lvlText w:val="-"/>
      <w:legacy w:legacy="1" w:legacySpace="0" w:legacyIndent="360"/>
      <w:lvlJc w:val="left"/>
      <w:pPr>
        <w:ind w:left="360" w:hanging="360"/>
      </w:pPr>
    </w:lvl>
  </w:abstractNum>
  <w:abstractNum w:abstractNumId="14">
    <w:nsid w:val="2C8110C6"/>
    <w:multiLevelType w:val="singleLevel"/>
    <w:tmpl w:val="B768BEF8"/>
    <w:lvl w:ilvl="0">
      <w:start w:val="10"/>
      <w:numFmt w:val="none"/>
      <w:lvlText w:val="-"/>
      <w:legacy w:legacy="1" w:legacySpace="0" w:legacyIndent="360"/>
      <w:lvlJc w:val="left"/>
      <w:pPr>
        <w:ind w:left="360" w:hanging="360"/>
      </w:pPr>
    </w:lvl>
  </w:abstractNum>
  <w:abstractNum w:abstractNumId="15">
    <w:nsid w:val="2D282066"/>
    <w:multiLevelType w:val="singleLevel"/>
    <w:tmpl w:val="B768BEF8"/>
    <w:lvl w:ilvl="0">
      <w:start w:val="10"/>
      <w:numFmt w:val="none"/>
      <w:lvlText w:val="-"/>
      <w:legacy w:legacy="1" w:legacySpace="0" w:legacyIndent="360"/>
      <w:lvlJc w:val="left"/>
      <w:pPr>
        <w:ind w:left="360" w:hanging="360"/>
      </w:pPr>
    </w:lvl>
  </w:abstractNum>
  <w:abstractNum w:abstractNumId="16">
    <w:nsid w:val="2D414978"/>
    <w:multiLevelType w:val="singleLevel"/>
    <w:tmpl w:val="0419000F"/>
    <w:lvl w:ilvl="0">
      <w:start w:val="1"/>
      <w:numFmt w:val="decimal"/>
      <w:lvlText w:val="%1."/>
      <w:legacy w:legacy="1" w:legacySpace="0" w:legacyIndent="360"/>
      <w:lvlJc w:val="left"/>
      <w:pPr>
        <w:ind w:left="360" w:hanging="360"/>
      </w:pPr>
    </w:lvl>
  </w:abstractNum>
  <w:abstractNum w:abstractNumId="17">
    <w:nsid w:val="2E8A1578"/>
    <w:multiLevelType w:val="singleLevel"/>
    <w:tmpl w:val="B768BEF8"/>
    <w:lvl w:ilvl="0">
      <w:start w:val="10"/>
      <w:numFmt w:val="none"/>
      <w:lvlText w:val="-"/>
      <w:legacy w:legacy="1" w:legacySpace="0" w:legacyIndent="360"/>
      <w:lvlJc w:val="left"/>
      <w:pPr>
        <w:ind w:left="360" w:hanging="360"/>
      </w:pPr>
    </w:lvl>
  </w:abstractNum>
  <w:abstractNum w:abstractNumId="18">
    <w:nsid w:val="31F53511"/>
    <w:multiLevelType w:val="singleLevel"/>
    <w:tmpl w:val="0419000F"/>
    <w:lvl w:ilvl="0">
      <w:start w:val="1"/>
      <w:numFmt w:val="decimal"/>
      <w:lvlText w:val="%1."/>
      <w:legacy w:legacy="1" w:legacySpace="0" w:legacyIndent="360"/>
      <w:lvlJc w:val="left"/>
      <w:pPr>
        <w:ind w:left="360" w:hanging="360"/>
      </w:pPr>
    </w:lvl>
  </w:abstractNum>
  <w:abstractNum w:abstractNumId="19">
    <w:nsid w:val="339A4B68"/>
    <w:multiLevelType w:val="singleLevel"/>
    <w:tmpl w:val="B768BEF8"/>
    <w:lvl w:ilvl="0">
      <w:start w:val="10"/>
      <w:numFmt w:val="none"/>
      <w:lvlText w:val="-"/>
      <w:legacy w:legacy="1" w:legacySpace="0" w:legacyIndent="360"/>
      <w:lvlJc w:val="left"/>
      <w:pPr>
        <w:ind w:left="360" w:hanging="360"/>
      </w:pPr>
    </w:lvl>
  </w:abstractNum>
  <w:abstractNum w:abstractNumId="20">
    <w:nsid w:val="34D33188"/>
    <w:multiLevelType w:val="singleLevel"/>
    <w:tmpl w:val="B768BEF8"/>
    <w:lvl w:ilvl="0">
      <w:start w:val="10"/>
      <w:numFmt w:val="none"/>
      <w:lvlText w:val="-"/>
      <w:legacy w:legacy="1" w:legacySpace="0" w:legacyIndent="360"/>
      <w:lvlJc w:val="left"/>
      <w:pPr>
        <w:ind w:left="360" w:hanging="360"/>
      </w:pPr>
    </w:lvl>
  </w:abstractNum>
  <w:abstractNum w:abstractNumId="21">
    <w:nsid w:val="3CD03981"/>
    <w:multiLevelType w:val="singleLevel"/>
    <w:tmpl w:val="9068600C"/>
    <w:lvl w:ilvl="0">
      <w:start w:val="1"/>
      <w:numFmt w:val="decimal"/>
      <w:lvlText w:val="%1."/>
      <w:legacy w:legacy="1" w:legacySpace="0" w:legacyIndent="720"/>
      <w:lvlJc w:val="left"/>
      <w:pPr>
        <w:ind w:left="1080" w:hanging="720"/>
      </w:pPr>
    </w:lvl>
  </w:abstractNum>
  <w:abstractNum w:abstractNumId="22">
    <w:nsid w:val="3E69771B"/>
    <w:multiLevelType w:val="singleLevel"/>
    <w:tmpl w:val="B768BEF8"/>
    <w:lvl w:ilvl="0">
      <w:start w:val="10"/>
      <w:numFmt w:val="none"/>
      <w:lvlText w:val="-"/>
      <w:legacy w:legacy="1" w:legacySpace="0" w:legacyIndent="360"/>
      <w:lvlJc w:val="left"/>
      <w:pPr>
        <w:ind w:left="360" w:hanging="360"/>
      </w:pPr>
    </w:lvl>
  </w:abstractNum>
  <w:abstractNum w:abstractNumId="23">
    <w:nsid w:val="401B7C1F"/>
    <w:multiLevelType w:val="singleLevel"/>
    <w:tmpl w:val="F0BCFECE"/>
    <w:lvl w:ilvl="0">
      <w:start w:val="1"/>
      <w:numFmt w:val="decimal"/>
      <w:lvlText w:val="%1."/>
      <w:legacy w:legacy="1" w:legacySpace="0" w:legacyIndent="1440"/>
      <w:lvlJc w:val="left"/>
      <w:pPr>
        <w:ind w:left="1440" w:hanging="1440"/>
      </w:pPr>
    </w:lvl>
  </w:abstractNum>
  <w:abstractNum w:abstractNumId="24">
    <w:nsid w:val="40472500"/>
    <w:multiLevelType w:val="singleLevel"/>
    <w:tmpl w:val="B768BEF8"/>
    <w:lvl w:ilvl="0">
      <w:start w:val="10"/>
      <w:numFmt w:val="none"/>
      <w:lvlText w:val="-"/>
      <w:legacy w:legacy="1" w:legacySpace="0" w:legacyIndent="360"/>
      <w:lvlJc w:val="left"/>
      <w:pPr>
        <w:ind w:left="360" w:hanging="360"/>
      </w:pPr>
    </w:lvl>
  </w:abstractNum>
  <w:abstractNum w:abstractNumId="25">
    <w:nsid w:val="4378275F"/>
    <w:multiLevelType w:val="singleLevel"/>
    <w:tmpl w:val="B768BEF8"/>
    <w:lvl w:ilvl="0">
      <w:start w:val="10"/>
      <w:numFmt w:val="none"/>
      <w:lvlText w:val="-"/>
      <w:legacy w:legacy="1" w:legacySpace="0" w:legacyIndent="360"/>
      <w:lvlJc w:val="left"/>
      <w:pPr>
        <w:ind w:left="360" w:hanging="360"/>
      </w:pPr>
    </w:lvl>
  </w:abstractNum>
  <w:abstractNum w:abstractNumId="26">
    <w:nsid w:val="4C547BDD"/>
    <w:multiLevelType w:val="singleLevel"/>
    <w:tmpl w:val="2328392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7">
    <w:nsid w:val="4CEB0794"/>
    <w:multiLevelType w:val="singleLevel"/>
    <w:tmpl w:val="B768BEF8"/>
    <w:lvl w:ilvl="0">
      <w:start w:val="10"/>
      <w:numFmt w:val="none"/>
      <w:lvlText w:val="-"/>
      <w:legacy w:legacy="1" w:legacySpace="0" w:legacyIndent="360"/>
      <w:lvlJc w:val="left"/>
      <w:pPr>
        <w:ind w:left="360" w:hanging="360"/>
      </w:pPr>
    </w:lvl>
  </w:abstractNum>
  <w:abstractNum w:abstractNumId="28">
    <w:nsid w:val="4CFD5158"/>
    <w:multiLevelType w:val="singleLevel"/>
    <w:tmpl w:val="D856F808"/>
    <w:lvl w:ilvl="0">
      <w:start w:val="10"/>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29">
    <w:nsid w:val="4DAC0356"/>
    <w:multiLevelType w:val="singleLevel"/>
    <w:tmpl w:val="B768BEF8"/>
    <w:lvl w:ilvl="0">
      <w:start w:val="10"/>
      <w:numFmt w:val="none"/>
      <w:lvlText w:val="-"/>
      <w:legacy w:legacy="1" w:legacySpace="0" w:legacyIndent="360"/>
      <w:lvlJc w:val="left"/>
      <w:pPr>
        <w:ind w:left="360" w:hanging="360"/>
      </w:pPr>
    </w:lvl>
  </w:abstractNum>
  <w:abstractNum w:abstractNumId="30">
    <w:nsid w:val="514B5DFE"/>
    <w:multiLevelType w:val="singleLevel"/>
    <w:tmpl w:val="B768BEF8"/>
    <w:lvl w:ilvl="0">
      <w:start w:val="10"/>
      <w:numFmt w:val="none"/>
      <w:lvlText w:val="-"/>
      <w:legacy w:legacy="1" w:legacySpace="0" w:legacyIndent="360"/>
      <w:lvlJc w:val="left"/>
      <w:pPr>
        <w:ind w:left="360" w:hanging="360"/>
      </w:pPr>
    </w:lvl>
  </w:abstractNum>
  <w:abstractNum w:abstractNumId="31">
    <w:nsid w:val="51EA3772"/>
    <w:multiLevelType w:val="singleLevel"/>
    <w:tmpl w:val="B768BEF8"/>
    <w:lvl w:ilvl="0">
      <w:start w:val="10"/>
      <w:numFmt w:val="none"/>
      <w:lvlText w:val="-"/>
      <w:legacy w:legacy="1" w:legacySpace="0" w:legacyIndent="360"/>
      <w:lvlJc w:val="left"/>
      <w:pPr>
        <w:ind w:left="360" w:hanging="360"/>
      </w:pPr>
    </w:lvl>
  </w:abstractNum>
  <w:abstractNum w:abstractNumId="32">
    <w:nsid w:val="538B4301"/>
    <w:multiLevelType w:val="singleLevel"/>
    <w:tmpl w:val="B768BEF8"/>
    <w:lvl w:ilvl="0">
      <w:start w:val="10"/>
      <w:numFmt w:val="none"/>
      <w:lvlText w:val="-"/>
      <w:legacy w:legacy="1" w:legacySpace="0" w:legacyIndent="360"/>
      <w:lvlJc w:val="left"/>
      <w:pPr>
        <w:ind w:left="360" w:hanging="360"/>
      </w:pPr>
    </w:lvl>
  </w:abstractNum>
  <w:abstractNum w:abstractNumId="33">
    <w:nsid w:val="543956D9"/>
    <w:multiLevelType w:val="singleLevel"/>
    <w:tmpl w:val="B768BEF8"/>
    <w:lvl w:ilvl="0">
      <w:start w:val="10"/>
      <w:numFmt w:val="none"/>
      <w:lvlText w:val="-"/>
      <w:legacy w:legacy="1" w:legacySpace="0" w:legacyIndent="360"/>
      <w:lvlJc w:val="left"/>
      <w:pPr>
        <w:ind w:left="360" w:hanging="360"/>
      </w:pPr>
    </w:lvl>
  </w:abstractNum>
  <w:abstractNum w:abstractNumId="34">
    <w:nsid w:val="557C4760"/>
    <w:multiLevelType w:val="singleLevel"/>
    <w:tmpl w:val="B768BEF8"/>
    <w:lvl w:ilvl="0">
      <w:start w:val="10"/>
      <w:numFmt w:val="none"/>
      <w:lvlText w:val="-"/>
      <w:legacy w:legacy="1" w:legacySpace="0" w:legacyIndent="360"/>
      <w:lvlJc w:val="left"/>
      <w:pPr>
        <w:ind w:left="360" w:hanging="360"/>
      </w:pPr>
    </w:lvl>
  </w:abstractNum>
  <w:abstractNum w:abstractNumId="35">
    <w:nsid w:val="5B017FD9"/>
    <w:multiLevelType w:val="singleLevel"/>
    <w:tmpl w:val="04190011"/>
    <w:lvl w:ilvl="0">
      <w:start w:val="1"/>
      <w:numFmt w:val="decimal"/>
      <w:lvlText w:val="%1)"/>
      <w:legacy w:legacy="1" w:legacySpace="0" w:legacyIndent="360"/>
      <w:lvlJc w:val="left"/>
      <w:pPr>
        <w:ind w:left="360" w:hanging="360"/>
      </w:pPr>
    </w:lvl>
  </w:abstractNum>
  <w:abstractNum w:abstractNumId="36">
    <w:nsid w:val="5C3E7286"/>
    <w:multiLevelType w:val="singleLevel"/>
    <w:tmpl w:val="0419000F"/>
    <w:lvl w:ilvl="0">
      <w:start w:val="1"/>
      <w:numFmt w:val="decimal"/>
      <w:lvlText w:val="%1."/>
      <w:legacy w:legacy="1" w:legacySpace="0" w:legacyIndent="360"/>
      <w:lvlJc w:val="left"/>
      <w:pPr>
        <w:ind w:left="360" w:hanging="360"/>
      </w:pPr>
    </w:lvl>
  </w:abstractNum>
  <w:abstractNum w:abstractNumId="37">
    <w:nsid w:val="5D572713"/>
    <w:multiLevelType w:val="singleLevel"/>
    <w:tmpl w:val="B768BEF8"/>
    <w:lvl w:ilvl="0">
      <w:start w:val="10"/>
      <w:numFmt w:val="none"/>
      <w:lvlText w:val="-"/>
      <w:legacy w:legacy="1" w:legacySpace="0" w:legacyIndent="360"/>
      <w:lvlJc w:val="left"/>
      <w:pPr>
        <w:ind w:left="360" w:hanging="360"/>
      </w:pPr>
    </w:lvl>
  </w:abstractNum>
  <w:abstractNum w:abstractNumId="38">
    <w:nsid w:val="5E970253"/>
    <w:multiLevelType w:val="singleLevel"/>
    <w:tmpl w:val="B768BEF8"/>
    <w:lvl w:ilvl="0">
      <w:start w:val="10"/>
      <w:numFmt w:val="none"/>
      <w:lvlText w:val="-"/>
      <w:legacy w:legacy="1" w:legacySpace="0" w:legacyIndent="360"/>
      <w:lvlJc w:val="left"/>
      <w:pPr>
        <w:ind w:left="360" w:hanging="360"/>
      </w:pPr>
    </w:lvl>
  </w:abstractNum>
  <w:abstractNum w:abstractNumId="39">
    <w:nsid w:val="62411922"/>
    <w:multiLevelType w:val="singleLevel"/>
    <w:tmpl w:val="0419000F"/>
    <w:lvl w:ilvl="0">
      <w:start w:val="1"/>
      <w:numFmt w:val="decimal"/>
      <w:lvlText w:val="%1."/>
      <w:legacy w:legacy="1" w:legacySpace="0" w:legacyIndent="360"/>
      <w:lvlJc w:val="left"/>
      <w:pPr>
        <w:ind w:left="360" w:hanging="360"/>
      </w:pPr>
    </w:lvl>
  </w:abstractNum>
  <w:abstractNum w:abstractNumId="40">
    <w:nsid w:val="628269E4"/>
    <w:multiLevelType w:val="singleLevel"/>
    <w:tmpl w:val="0419000F"/>
    <w:lvl w:ilvl="0">
      <w:start w:val="1"/>
      <w:numFmt w:val="decimal"/>
      <w:lvlText w:val="%1."/>
      <w:legacy w:legacy="1" w:legacySpace="0" w:legacyIndent="360"/>
      <w:lvlJc w:val="left"/>
      <w:pPr>
        <w:ind w:left="360" w:hanging="360"/>
      </w:pPr>
    </w:lvl>
  </w:abstractNum>
  <w:abstractNum w:abstractNumId="41">
    <w:nsid w:val="62B208A5"/>
    <w:multiLevelType w:val="singleLevel"/>
    <w:tmpl w:val="AC3AA394"/>
    <w:lvl w:ilvl="0">
      <w:start w:val="1"/>
      <w:numFmt w:val="decimal"/>
      <w:lvlText w:val="%1)"/>
      <w:legacy w:legacy="1" w:legacySpace="0" w:legacyIndent="1080"/>
      <w:lvlJc w:val="left"/>
      <w:pPr>
        <w:ind w:left="1800" w:hanging="1080"/>
      </w:pPr>
    </w:lvl>
  </w:abstractNum>
  <w:abstractNum w:abstractNumId="42">
    <w:nsid w:val="655943CF"/>
    <w:multiLevelType w:val="singleLevel"/>
    <w:tmpl w:val="B768BEF8"/>
    <w:lvl w:ilvl="0">
      <w:start w:val="10"/>
      <w:numFmt w:val="none"/>
      <w:lvlText w:val="-"/>
      <w:legacy w:legacy="1" w:legacySpace="0" w:legacyIndent="360"/>
      <w:lvlJc w:val="left"/>
      <w:pPr>
        <w:ind w:left="360" w:hanging="360"/>
      </w:pPr>
    </w:lvl>
  </w:abstractNum>
  <w:abstractNum w:abstractNumId="43">
    <w:nsid w:val="6A72788C"/>
    <w:multiLevelType w:val="singleLevel"/>
    <w:tmpl w:val="BB24C49A"/>
    <w:lvl w:ilvl="0">
      <w:start w:val="4"/>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44">
    <w:nsid w:val="6C3E4E2D"/>
    <w:multiLevelType w:val="singleLevel"/>
    <w:tmpl w:val="0419000F"/>
    <w:lvl w:ilvl="0">
      <w:start w:val="1"/>
      <w:numFmt w:val="decimal"/>
      <w:lvlText w:val="%1."/>
      <w:legacy w:legacy="1" w:legacySpace="0" w:legacyIndent="360"/>
      <w:lvlJc w:val="left"/>
      <w:pPr>
        <w:ind w:left="360" w:hanging="360"/>
      </w:pPr>
    </w:lvl>
  </w:abstractNum>
  <w:abstractNum w:abstractNumId="45">
    <w:nsid w:val="6D913543"/>
    <w:multiLevelType w:val="singleLevel"/>
    <w:tmpl w:val="0419000F"/>
    <w:lvl w:ilvl="0">
      <w:start w:val="1"/>
      <w:numFmt w:val="decimal"/>
      <w:lvlText w:val="%1."/>
      <w:legacy w:legacy="1" w:legacySpace="0" w:legacyIndent="360"/>
      <w:lvlJc w:val="left"/>
      <w:pPr>
        <w:ind w:left="360" w:hanging="360"/>
      </w:pPr>
    </w:lvl>
  </w:abstractNum>
  <w:abstractNum w:abstractNumId="46">
    <w:nsid w:val="6E4C3074"/>
    <w:multiLevelType w:val="singleLevel"/>
    <w:tmpl w:val="B768BEF8"/>
    <w:lvl w:ilvl="0">
      <w:start w:val="10"/>
      <w:numFmt w:val="none"/>
      <w:lvlText w:val="-"/>
      <w:legacy w:legacy="1" w:legacySpace="0" w:legacyIndent="360"/>
      <w:lvlJc w:val="left"/>
      <w:pPr>
        <w:ind w:left="360" w:hanging="360"/>
      </w:pPr>
    </w:lvl>
  </w:abstractNum>
  <w:abstractNum w:abstractNumId="47">
    <w:nsid w:val="6ED108F6"/>
    <w:multiLevelType w:val="singleLevel"/>
    <w:tmpl w:val="B768BEF8"/>
    <w:lvl w:ilvl="0">
      <w:start w:val="10"/>
      <w:numFmt w:val="none"/>
      <w:lvlText w:val="-"/>
      <w:legacy w:legacy="1" w:legacySpace="0" w:legacyIndent="360"/>
      <w:lvlJc w:val="left"/>
      <w:pPr>
        <w:ind w:left="360" w:hanging="360"/>
      </w:pPr>
    </w:lvl>
  </w:abstractNum>
  <w:abstractNum w:abstractNumId="48">
    <w:nsid w:val="6EFE5D55"/>
    <w:multiLevelType w:val="singleLevel"/>
    <w:tmpl w:val="0419000F"/>
    <w:lvl w:ilvl="0">
      <w:start w:val="1"/>
      <w:numFmt w:val="decimal"/>
      <w:lvlText w:val="%1."/>
      <w:legacy w:legacy="1" w:legacySpace="0" w:legacyIndent="360"/>
      <w:lvlJc w:val="left"/>
      <w:pPr>
        <w:ind w:left="360" w:hanging="360"/>
      </w:pPr>
    </w:lvl>
  </w:abstractNum>
  <w:abstractNum w:abstractNumId="49">
    <w:nsid w:val="7651531E"/>
    <w:multiLevelType w:val="singleLevel"/>
    <w:tmpl w:val="AC3AA394"/>
    <w:lvl w:ilvl="0">
      <w:start w:val="1"/>
      <w:numFmt w:val="decimal"/>
      <w:lvlText w:val="%1)"/>
      <w:legacy w:legacy="1" w:legacySpace="0" w:legacyIndent="1080"/>
      <w:lvlJc w:val="left"/>
      <w:pPr>
        <w:ind w:left="1800" w:hanging="1080"/>
      </w:pPr>
    </w:lvl>
  </w:abstractNum>
  <w:abstractNum w:abstractNumId="50">
    <w:nsid w:val="77747D28"/>
    <w:multiLevelType w:val="singleLevel"/>
    <w:tmpl w:val="0419000F"/>
    <w:lvl w:ilvl="0">
      <w:start w:val="1"/>
      <w:numFmt w:val="decimal"/>
      <w:lvlText w:val="%1."/>
      <w:legacy w:legacy="1" w:legacySpace="0" w:legacyIndent="360"/>
      <w:lvlJc w:val="left"/>
      <w:pPr>
        <w:ind w:left="360" w:hanging="360"/>
      </w:pPr>
    </w:lvl>
  </w:abstractNum>
  <w:abstractNum w:abstractNumId="51">
    <w:nsid w:val="77FD66DD"/>
    <w:multiLevelType w:val="singleLevel"/>
    <w:tmpl w:val="B768BEF8"/>
    <w:lvl w:ilvl="0">
      <w:start w:val="10"/>
      <w:numFmt w:val="none"/>
      <w:lvlText w:val="-"/>
      <w:legacy w:legacy="1" w:legacySpace="0" w:legacyIndent="360"/>
      <w:lvlJc w:val="left"/>
      <w:pPr>
        <w:ind w:left="360" w:hanging="360"/>
      </w:pPr>
    </w:lvl>
  </w:abstractNum>
  <w:abstractNum w:abstractNumId="52">
    <w:nsid w:val="7CE41404"/>
    <w:multiLevelType w:val="singleLevel"/>
    <w:tmpl w:val="B768BEF8"/>
    <w:lvl w:ilvl="0">
      <w:start w:val="10"/>
      <w:numFmt w:val="none"/>
      <w:lvlText w:val="-"/>
      <w:legacy w:legacy="1" w:legacySpace="0" w:legacyIndent="360"/>
      <w:lvlJc w:val="left"/>
      <w:pPr>
        <w:ind w:left="360" w:hanging="360"/>
      </w:pPr>
    </w:lvl>
  </w:abstractNum>
  <w:num w:numId="1">
    <w:abstractNumId w:val="18"/>
  </w:num>
  <w:num w:numId="2">
    <w:abstractNumId w:val="0"/>
  </w:num>
  <w:num w:numId="3">
    <w:abstractNumId w:val="43"/>
  </w:num>
  <w:num w:numId="4">
    <w:abstractNumId w:val="4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rPr>
      </w:lvl>
    </w:lvlOverride>
  </w:num>
  <w:num w:numId="5">
    <w:abstractNumId w:val="41"/>
  </w:num>
  <w:num w:numId="6">
    <w:abstractNumId w:val="28"/>
  </w:num>
  <w:num w:numId="7">
    <w:abstractNumId w:val="28"/>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rPr>
      </w:lvl>
    </w:lvlOverride>
  </w:num>
  <w:num w:numId="8">
    <w:abstractNumId w:val="44"/>
  </w:num>
  <w:num w:numId="9">
    <w:abstractNumId w:val="35"/>
  </w:num>
  <w:num w:numId="10">
    <w:abstractNumId w:val="1"/>
  </w:num>
  <w:num w:numId="11">
    <w:abstractNumId w:val="5"/>
  </w:num>
  <w:num w:numId="12">
    <w:abstractNumId w:val="7"/>
  </w:num>
  <w:num w:numId="13">
    <w:abstractNumId w:val="8"/>
  </w:num>
  <w:num w:numId="14">
    <w:abstractNumId w:val="23"/>
  </w:num>
  <w:num w:numId="15">
    <w:abstractNumId w:val="49"/>
  </w:num>
  <w:num w:numId="16">
    <w:abstractNumId w:val="40"/>
  </w:num>
  <w:num w:numId="17">
    <w:abstractNumId w:val="10"/>
  </w:num>
  <w:num w:numId="18">
    <w:abstractNumId w:val="36"/>
  </w:num>
  <w:num w:numId="19">
    <w:abstractNumId w:val="21"/>
  </w:num>
  <w:num w:numId="20">
    <w:abstractNumId w:val="38"/>
  </w:num>
  <w:num w:numId="21">
    <w:abstractNumId w:val="31"/>
  </w:num>
  <w:num w:numId="22">
    <w:abstractNumId w:val="3"/>
  </w:num>
  <w:num w:numId="23">
    <w:abstractNumId w:val="47"/>
  </w:num>
  <w:num w:numId="24">
    <w:abstractNumId w:val="17"/>
  </w:num>
  <w:num w:numId="25">
    <w:abstractNumId w:val="12"/>
  </w:num>
  <w:num w:numId="26">
    <w:abstractNumId w:val="11"/>
  </w:num>
  <w:num w:numId="27">
    <w:abstractNumId w:val="51"/>
  </w:num>
  <w:num w:numId="28">
    <w:abstractNumId w:val="46"/>
  </w:num>
  <w:num w:numId="29">
    <w:abstractNumId w:val="29"/>
  </w:num>
  <w:num w:numId="30">
    <w:abstractNumId w:val="22"/>
  </w:num>
  <w:num w:numId="31">
    <w:abstractNumId w:val="4"/>
  </w:num>
  <w:num w:numId="32">
    <w:abstractNumId w:val="27"/>
  </w:num>
  <w:num w:numId="33">
    <w:abstractNumId w:val="2"/>
  </w:num>
  <w:num w:numId="34">
    <w:abstractNumId w:val="24"/>
  </w:num>
  <w:num w:numId="35">
    <w:abstractNumId w:val="9"/>
  </w:num>
  <w:num w:numId="36">
    <w:abstractNumId w:val="34"/>
  </w:num>
  <w:num w:numId="37">
    <w:abstractNumId w:val="30"/>
  </w:num>
  <w:num w:numId="38">
    <w:abstractNumId w:val="14"/>
  </w:num>
  <w:num w:numId="39">
    <w:abstractNumId w:val="13"/>
  </w:num>
  <w:num w:numId="40">
    <w:abstractNumId w:val="15"/>
  </w:num>
  <w:num w:numId="41">
    <w:abstractNumId w:val="19"/>
  </w:num>
  <w:num w:numId="42">
    <w:abstractNumId w:val="32"/>
  </w:num>
  <w:num w:numId="43">
    <w:abstractNumId w:val="25"/>
  </w:num>
  <w:num w:numId="44">
    <w:abstractNumId w:val="20"/>
  </w:num>
  <w:num w:numId="45">
    <w:abstractNumId w:val="52"/>
  </w:num>
  <w:num w:numId="46">
    <w:abstractNumId w:val="37"/>
  </w:num>
  <w:num w:numId="47">
    <w:abstractNumId w:val="33"/>
  </w:num>
  <w:num w:numId="48">
    <w:abstractNumId w:val="42"/>
  </w:num>
  <w:num w:numId="49">
    <w:abstractNumId w:val="6"/>
  </w:num>
  <w:num w:numId="50">
    <w:abstractNumId w:val="39"/>
  </w:num>
  <w:num w:numId="51">
    <w:abstractNumId w:val="45"/>
  </w:num>
  <w:num w:numId="52">
    <w:abstractNumId w:val="50"/>
  </w:num>
  <w:num w:numId="53">
    <w:abstractNumId w:val="16"/>
  </w:num>
  <w:num w:numId="54">
    <w:abstractNumId w:val="26"/>
  </w:num>
  <w:num w:numId="5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0B8"/>
    <w:rsid w:val="00B3480A"/>
    <w:rsid w:val="00B65BAA"/>
    <w:rsid w:val="00D000B8"/>
    <w:rsid w:val="00EE5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31B6C8D-2510-4F7E-8413-7FB1C717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jc w:val="both"/>
      <w:outlineLvl w:val="1"/>
    </w:pPr>
    <w:rPr>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righ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Subtitle"/>
    <w:basedOn w:val="a"/>
    <w:qFormat/>
    <w:pPr>
      <w:jc w:val="both"/>
    </w:pPr>
    <w:rPr>
      <w:sz w:val="24"/>
    </w:rPr>
  </w:style>
  <w:style w:type="paragraph" w:styleId="a5">
    <w:name w:val="Body Text"/>
    <w:basedOn w:val="a"/>
    <w:semiHidden/>
    <w:pPr>
      <w:jc w:val="both"/>
    </w:pPr>
    <w:rPr>
      <w:sz w:val="24"/>
    </w:rPr>
  </w:style>
  <w:style w:type="paragraph" w:customStyle="1" w:styleId="21">
    <w:name w:val="Основний текст 21"/>
    <w:basedOn w:val="a"/>
    <w:pPr>
      <w:ind w:firstLine="3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10797</Words>
  <Characters>61545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Люкс Эйр</Company>
  <LinksUpToDate>false</LinksUpToDate>
  <CharactersWithSpaces>72198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Ализарчик</dc:creator>
  <cp:keywords/>
  <cp:lastModifiedBy>Irina</cp:lastModifiedBy>
  <cp:revision>2</cp:revision>
  <dcterms:created xsi:type="dcterms:W3CDTF">2014-08-19T18:38:00Z</dcterms:created>
  <dcterms:modified xsi:type="dcterms:W3CDTF">2014-08-19T18:38:00Z</dcterms:modified>
</cp:coreProperties>
</file>