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FB" w:rsidRDefault="00BE54DC">
      <w:pPr>
        <w:pStyle w:val="a3"/>
      </w:pPr>
      <w:r>
        <w:t>УРАЛЬСКИЙ ОРДЕНА ТРУДОВОГО ЗНАМЕНИ</w:t>
      </w:r>
    </w:p>
    <w:p w:rsidR="00B400FB" w:rsidRDefault="00BE54DC">
      <w:pPr>
        <w:pStyle w:val="1"/>
      </w:pPr>
      <w:r>
        <w:t>ГОСУДАРСТВЕННЫЙ УНИВЕРСИТЕТ им. А. М. ГОРЬКОГО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jc w:val="center"/>
        <w:rPr>
          <w:caps/>
          <w:sz w:val="28"/>
        </w:rPr>
      </w:pPr>
      <w:r>
        <w:rPr>
          <w:sz w:val="28"/>
        </w:rPr>
        <w:t>ВОЕННА</w:t>
      </w:r>
      <w:r>
        <w:rPr>
          <w:caps/>
          <w:sz w:val="28"/>
        </w:rPr>
        <w:t>я КАФЕДРА</w:t>
      </w:r>
    </w:p>
    <w:p w:rsidR="00B400FB" w:rsidRDefault="00B400FB">
      <w:pPr>
        <w:jc w:val="center"/>
        <w:rPr>
          <w:caps/>
          <w:sz w:val="28"/>
        </w:rPr>
      </w:pPr>
    </w:p>
    <w:p w:rsidR="00B400FB" w:rsidRDefault="00BE54DC">
      <w:pPr>
        <w:jc w:val="center"/>
        <w:rPr>
          <w:caps/>
          <w:sz w:val="28"/>
        </w:rPr>
      </w:pPr>
      <w:r>
        <w:rPr>
          <w:caps/>
          <w:sz w:val="28"/>
        </w:rPr>
        <w:t>ТАКТИЧЕСКАя ПОДГОТОВКА</w:t>
      </w:r>
    </w:p>
    <w:p w:rsidR="00B400FB" w:rsidRDefault="00B400FB">
      <w:pPr>
        <w:jc w:val="center"/>
        <w:rPr>
          <w:caps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B400FB">
        <w:tc>
          <w:tcPr>
            <w:tcW w:w="4928" w:type="dxa"/>
          </w:tcPr>
          <w:p w:rsidR="00B400FB" w:rsidRDefault="00BE54DC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"УТВЕРЖДАЮ"</w:t>
            </w:r>
          </w:p>
          <w:p w:rsidR="00B400FB" w:rsidRDefault="00BE54DC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НАЧАЛЬНИК ВОЕННОЙ КАФЕДРЫ</w:t>
            </w:r>
          </w:p>
          <w:p w:rsidR="00B400FB" w:rsidRDefault="00BE54DC">
            <w:pPr>
              <w:pStyle w:val="1"/>
              <w:spacing w:line="360" w:lineRule="auto"/>
              <w:rPr>
                <w:caps/>
              </w:rPr>
            </w:pPr>
            <w:r>
              <w:rPr>
                <w:caps/>
              </w:rPr>
              <w:t>ПОЛКОВНИК ДРОБОТОВ</w:t>
            </w:r>
          </w:p>
          <w:p w:rsidR="00B400FB" w:rsidRDefault="00BE54DC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"_____" _____________________2001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B400FB" w:rsidRDefault="00B400FB">
            <w:pPr>
              <w:jc w:val="center"/>
              <w:rPr>
                <w:caps/>
                <w:sz w:val="28"/>
              </w:rPr>
            </w:pPr>
          </w:p>
        </w:tc>
      </w:tr>
    </w:tbl>
    <w:p w:rsidR="00B400FB" w:rsidRDefault="00B400FB">
      <w:pPr>
        <w:jc w:val="center"/>
        <w:rPr>
          <w:caps/>
          <w:sz w:val="28"/>
        </w:rPr>
      </w:pPr>
    </w:p>
    <w:p w:rsidR="00B400FB" w:rsidRDefault="00B400FB">
      <w:pPr>
        <w:jc w:val="center"/>
        <w:rPr>
          <w:caps/>
          <w:sz w:val="28"/>
        </w:rPr>
      </w:pPr>
    </w:p>
    <w:p w:rsidR="00B400FB" w:rsidRDefault="00B400FB">
      <w:pPr>
        <w:jc w:val="center"/>
        <w:rPr>
          <w:caps/>
          <w:sz w:val="28"/>
        </w:rPr>
      </w:pPr>
    </w:p>
    <w:p w:rsidR="00B400FB" w:rsidRDefault="00BE54DC">
      <w:pPr>
        <w:pStyle w:val="1"/>
        <w:rPr>
          <w:caps/>
          <w:spacing w:val="60"/>
        </w:rPr>
      </w:pPr>
      <w:r>
        <w:rPr>
          <w:caps/>
          <w:spacing w:val="60"/>
        </w:rPr>
        <w:t>ПЛАН</w:t>
      </w:r>
    </w:p>
    <w:p w:rsidR="00B400FB" w:rsidRDefault="00B400FB">
      <w:pPr>
        <w:jc w:val="center"/>
        <w:rPr>
          <w:caps/>
          <w:spacing w:val="60"/>
          <w:sz w:val="28"/>
        </w:rPr>
      </w:pPr>
    </w:p>
    <w:p w:rsidR="00B400FB" w:rsidRDefault="00BE54DC">
      <w:pPr>
        <w:jc w:val="center"/>
        <w:rPr>
          <w:caps/>
          <w:sz w:val="28"/>
        </w:rPr>
      </w:pPr>
      <w:r>
        <w:rPr>
          <w:caps/>
          <w:sz w:val="28"/>
        </w:rPr>
        <w:t>ПРОВЕДЕНИя ЗАчета по тактической подготовке</w:t>
      </w: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B400FB">
        <w:tc>
          <w:tcPr>
            <w:tcW w:w="1951" w:type="dxa"/>
          </w:tcPr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19.</w:t>
            </w:r>
          </w:p>
        </w:tc>
        <w:tc>
          <w:tcPr>
            <w:tcW w:w="7513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ИЗМЕРЕНИЕ И ОРИЕНТИРОВАНИЕ НА МЕСТНОСТИ БЕЗ КАРТЫ. ДВИЖЕНИЕ ПО АЗИМУТАМ.</w:t>
            </w:r>
          </w:p>
        </w:tc>
      </w:tr>
    </w:tbl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p w:rsidR="00B400FB" w:rsidRDefault="00B400FB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B400FB">
        <w:tc>
          <w:tcPr>
            <w:tcW w:w="5778" w:type="dxa"/>
          </w:tcPr>
          <w:p w:rsidR="00B400FB" w:rsidRDefault="00B400FB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B400FB" w:rsidRDefault="00BE54DC">
            <w:pPr>
              <w:pStyle w:val="2"/>
            </w:pPr>
            <w:r>
              <w:t>Обсужден на заседании цикла</w:t>
            </w:r>
          </w:p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"______"______________2001г.</w:t>
            </w:r>
          </w:p>
          <w:p w:rsidR="00B400FB" w:rsidRDefault="00BE54DC">
            <w:pPr>
              <w:pStyle w:val="1"/>
            </w:pPr>
            <w:r>
              <w:t>Протокол №____</w:t>
            </w:r>
          </w:p>
        </w:tc>
      </w:tr>
    </w:tbl>
    <w:p w:rsidR="00B400FB" w:rsidRDefault="00B400FB">
      <w:pPr>
        <w:jc w:val="center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г. Екатеринбург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2001г.</w:t>
      </w:r>
    </w:p>
    <w:p w:rsidR="00B400FB" w:rsidRDefault="00B400FB"/>
    <w:p w:rsidR="00B400FB" w:rsidRDefault="00BE54D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ПЛАН (последовательность) ИЗУЧЕНИЯ ТЕМЫ.</w:t>
      </w:r>
    </w:p>
    <w:p w:rsidR="00B400FB" w:rsidRDefault="00B400FB">
      <w:pPr>
        <w:rPr>
          <w:sz w:val="28"/>
        </w:rPr>
      </w:pPr>
    </w:p>
    <w:p w:rsidR="00B400FB" w:rsidRDefault="00BE54DC">
      <w:pPr>
        <w:pStyle w:val="a4"/>
      </w:pPr>
      <w:r>
        <w:t>ТЕМА: 19. ИЗМЕРЕНИЯ И ОРИЕНТИРОВАНИЕ НА МЕСТНОСТИ БЕЗ КАРТЫ. ДВИЖЕНИЕ ПО АЗИМУТАМ.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Учебные и воспитательные цели:</w:t>
      </w:r>
    </w:p>
    <w:p w:rsidR="00B400FB" w:rsidRDefault="00BE54DC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Дать понятия студентам об измерениях, выполняемых при решении боевых задач, изучить способы измерения углов на местности.</w:t>
      </w:r>
    </w:p>
    <w:p w:rsidR="00B400FB" w:rsidRDefault="00BE54DC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 xml:space="preserve"> Дать практику студентам в ориентировании на местности и движении по азимутам.</w:t>
      </w:r>
    </w:p>
    <w:p w:rsidR="00B400FB" w:rsidRDefault="00BE54DC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Изучить со студентами способы определения расстояний на местности различными способами.</w:t>
      </w:r>
    </w:p>
    <w:p w:rsidR="00B400FB" w:rsidRDefault="00BE54DC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Воспитывать у студентов инициативу, решительность, смекалку.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both"/>
        <w:rPr>
          <w:sz w:val="28"/>
        </w:rPr>
      </w:pPr>
      <w:r>
        <w:rPr>
          <w:sz w:val="28"/>
        </w:rPr>
        <w:t>ВРЕМЯ: 2 часа.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МЕСТО: класс, поле.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МЕТОД: рассказ, показ, тренировка.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Учебно-материальное обеспечение: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pStyle w:val="a4"/>
      </w:pPr>
      <w:r>
        <w:tab/>
        <w:t>Литература: Военная топография. Учебник. Издание 1969г.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Военная топография. Учебник. Издание 1977г.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Справочник офицера по военной топографии.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ТСО и наглядные пособия:</w:t>
      </w:r>
    </w:p>
    <w:p w:rsidR="00B400FB" w:rsidRDefault="00BE54DC">
      <w:pPr>
        <w:ind w:left="2325"/>
        <w:jc w:val="both"/>
        <w:rPr>
          <w:sz w:val="28"/>
        </w:rPr>
      </w:pPr>
      <w:r>
        <w:rPr>
          <w:sz w:val="28"/>
        </w:rPr>
        <w:t>Автомобиль, бинокли, компасы, нитки, ПГО-7, линейки,     карандаш, секундомер.</w:t>
      </w:r>
    </w:p>
    <w:p w:rsidR="00B400FB" w:rsidRDefault="00B400FB">
      <w:pPr>
        <w:ind w:left="2325"/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УЧЕБНЫЕ ВОПРОСЫ И РАСЧЕТ ВРЕМЕНИ:</w:t>
      </w:r>
    </w:p>
    <w:p w:rsidR="00B400FB" w:rsidRDefault="00B400FB">
      <w:pPr>
        <w:jc w:val="center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1418"/>
        <w:gridCol w:w="1380"/>
      </w:tblGrid>
      <w:tr w:rsidR="00B400FB">
        <w:tc>
          <w:tcPr>
            <w:tcW w:w="81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3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вопросы</w:t>
            </w:r>
          </w:p>
        </w:tc>
        <w:tc>
          <w:tcPr>
            <w:tcW w:w="1418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380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Примеч.</w:t>
            </w:r>
          </w:p>
        </w:tc>
      </w:tr>
      <w:tr w:rsidR="00B400FB">
        <w:tc>
          <w:tcPr>
            <w:tcW w:w="81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Вводная часть</w:t>
            </w:r>
          </w:p>
        </w:tc>
        <w:tc>
          <w:tcPr>
            <w:tcW w:w="1418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5 (30)</w:t>
            </w:r>
          </w:p>
        </w:tc>
        <w:tc>
          <w:tcPr>
            <w:tcW w:w="1380" w:type="dxa"/>
          </w:tcPr>
          <w:p w:rsidR="00B400FB" w:rsidRDefault="00B400FB">
            <w:pPr>
              <w:jc w:val="both"/>
              <w:rPr>
                <w:sz w:val="28"/>
              </w:rPr>
            </w:pPr>
          </w:p>
        </w:tc>
      </w:tr>
      <w:tr w:rsidR="00B400FB">
        <w:tc>
          <w:tcPr>
            <w:tcW w:w="81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Основная часть:</w:t>
            </w:r>
          </w:p>
          <w:p w:rsidR="00B400FB" w:rsidRDefault="00BE54DC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Измерение углов и расстояний на местности различными способами. Выбор ориентиров и целеуказание на местности днем и ночью.</w:t>
            </w:r>
          </w:p>
          <w:p w:rsidR="00B400FB" w:rsidRDefault="00BE54DC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Сущность и способы ориентирования подчиненных на поле боя. Определение сторон горизонта различными способами.</w:t>
            </w:r>
          </w:p>
          <w:p w:rsidR="00B400FB" w:rsidRDefault="00BE54DC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Магнитный азимут. Определение направления движения по магнитному азимуту. Выдерживание направления движения по компасу, промежуточным и вспомогательным ориентирам, небесным светилам. Движение азимута днем.</w:t>
            </w:r>
          </w:p>
          <w:p w:rsidR="00B400FB" w:rsidRDefault="00BE54DC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ориентирования без карты в горной местности, пустыне, лесу. Особенности движения по азимутам ночью.</w:t>
            </w:r>
          </w:p>
        </w:tc>
        <w:tc>
          <w:tcPr>
            <w:tcW w:w="1418" w:type="dxa"/>
          </w:tcPr>
          <w:p w:rsidR="00B400FB" w:rsidRDefault="00B400FB">
            <w:pPr>
              <w:jc w:val="both"/>
              <w:rPr>
                <w:sz w:val="28"/>
              </w:rPr>
            </w:pPr>
          </w:p>
        </w:tc>
        <w:tc>
          <w:tcPr>
            <w:tcW w:w="1380" w:type="dxa"/>
          </w:tcPr>
          <w:p w:rsidR="00B400FB" w:rsidRDefault="00B400FB">
            <w:pPr>
              <w:jc w:val="both"/>
              <w:rPr>
                <w:sz w:val="28"/>
              </w:rPr>
            </w:pPr>
          </w:p>
        </w:tc>
      </w:tr>
      <w:tr w:rsidR="00B400FB">
        <w:tc>
          <w:tcPr>
            <w:tcW w:w="81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7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Заключительная часть</w:t>
            </w:r>
          </w:p>
        </w:tc>
        <w:tc>
          <w:tcPr>
            <w:tcW w:w="1418" w:type="dxa"/>
          </w:tcPr>
          <w:p w:rsidR="00B400FB" w:rsidRDefault="00BE54D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B400FB" w:rsidRDefault="00B400FB">
            <w:pPr>
              <w:jc w:val="both"/>
              <w:rPr>
                <w:sz w:val="28"/>
              </w:rPr>
            </w:pPr>
          </w:p>
        </w:tc>
      </w:tr>
    </w:tbl>
    <w:p w:rsidR="00B400FB" w:rsidRDefault="00B400FB">
      <w:pPr>
        <w:jc w:val="both"/>
        <w:rPr>
          <w:sz w:val="28"/>
        </w:rPr>
      </w:pPr>
    </w:p>
    <w:p w:rsidR="00B400FB" w:rsidRDefault="00BE54DC">
      <w:pPr>
        <w:pStyle w:val="1"/>
      </w:pPr>
      <w:r>
        <w:t>МЕТОДИЧЕСКИЕ УКАЗАНИЯ</w:t>
      </w:r>
    </w:p>
    <w:p w:rsidR="00B400FB" w:rsidRDefault="00BE54DC">
      <w:pPr>
        <w:pStyle w:val="a4"/>
      </w:pPr>
      <w:r>
        <w:tab/>
        <w:t>Занятие проводить со взводом студентов на местности или в классе с применением ТСО. На занятии использовать метод рассказа, показа и тренировки.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ВВОДНАЯ ЧАСТЬ.</w:t>
      </w:r>
    </w:p>
    <w:p w:rsidR="00B400FB" w:rsidRDefault="00BE54DC">
      <w:pPr>
        <w:pStyle w:val="a4"/>
        <w:numPr>
          <w:ilvl w:val="0"/>
          <w:numId w:val="4"/>
        </w:numPr>
      </w:pPr>
      <w:r>
        <w:t>Принять доклад дежурного по взводу.</w:t>
      </w:r>
    </w:p>
    <w:p w:rsidR="00B400FB" w:rsidRDefault="00BE54DC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Проверить готовность взвода к занятию.</w:t>
      </w:r>
    </w:p>
    <w:p w:rsidR="00B400FB" w:rsidRDefault="00BE54DC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Провести контрольный опрос.</w:t>
      </w:r>
    </w:p>
    <w:p w:rsidR="00B400FB" w:rsidRDefault="00BE54DC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Объявить тему и учебные цели занятия.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1-й учебный вопрос</w:t>
      </w:r>
    </w:p>
    <w:p w:rsidR="00B400FB" w:rsidRDefault="00BE54DC">
      <w:pPr>
        <w:jc w:val="center"/>
        <w:rPr>
          <w:sz w:val="28"/>
        </w:rPr>
      </w:pPr>
      <w:r>
        <w:rPr>
          <w:sz w:val="28"/>
        </w:rPr>
        <w:t>ИЗМЕРЕНИЕ УГЛОВ И РАССТОЯНИЙ НА МЕСТНОСТИ РАЗЛИЧНЫМИ СПОСОБАМИ. ВЫБОР ОРИЕНТИРОВ И ЦЕЛЕУКАЗАНИЕ НА МЕСТНОСТИ ДНЕМ И НОЧЬЮ.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pStyle w:val="a4"/>
      </w:pPr>
      <w:r>
        <w:tab/>
        <w:t>Объявить учебный вопрос и рассказать, что применение в бою современных огневых средств требует производства точных измерений и расчетов по привязке огневых и стартовых позиций, определение расстояний до целей. С этой целью в войсках используются различного рода измерения с помощью разных приборов. Для измерений на местности широко используются топографические карты. Однако в современном бою, когда успех зависит от быстрого принятия решения, когда на принятие решения требуется короткое время, необходимо, чтобы каждый военнослужащий, а тем более офицер, должен уметь быстро и с высокой точностью производить измерения и расчеты на местности, особенно по определению расстояний до целей. Это особенно важно для командиров мотострелковых подразделений. Командиры мотострелковых подразделений при ведении боя обязаны управлять подразделениями и огнем на местности, определение расстояний и углов при разведке целей играют очень важную роль для быстрейшего уничтожения противника.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Далее преподаватель рассказывает и показывает способы измерения углов на местности.</w:t>
      </w:r>
    </w:p>
    <w:p w:rsidR="00B400FB" w:rsidRDefault="00BE54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Измерение углов на местности с помощью бинокля.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В поле зрения бинокля имеется две перпендикулярные угломерные шкалы для измерения горизонтальных и вертикальных углов. Величина (цена) одного большого деления соответствует 0-10, а малого – 0-05. Для измерения угла между двумя направлениями надо, глядя в бинокль, совместить какой-либо штрих угловой шкалы с одним из этих направлений и подсчитать число делений до второго направлений и подсчитать число делений до второго направления. Умножив, затем, этот отсчет на цену деления, получим величину измеренного угла в «тысячных».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Так, например, пулемет противника расположен правее дерева на 5 больших и одно малое деление горизонтальной шкалы бинокля, что ведет соответствовать 0-55.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 xml:space="preserve">Таким образом измеряются угловые величины с помощью бинокля. 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Преподаватель задает на местности или на доске несколько задач для измерения углов в горизонтальной и вертикальной плоскости. Студенты, используя бинокли проводят, измерения, а преподаватель контролирует и выставляет оценки.</w:t>
      </w:r>
    </w:p>
    <w:p w:rsidR="00B400FB" w:rsidRDefault="00BE54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Измерение углов с помощью линейки.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В некоторых условиях обстановки может возникнуть ситуация, когда у командира не будет под рукой бинокля, то он может измерять угловые величины  с помощью линейки. Для этого необходимо линейку держать перед собой на уровне глаз на расстоянии 50 см. Один миллиметр линейки будет соответствовать 0-02.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Точность измерения углов таким способом зависит от навыков в выдерживании расстояний от глаз (50 см), что требует определенной тренировки.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Рассказав и показав студентам порядок измерения углов с помощью линейки преподаватель приступает к тренировке, для чего задает несколько задач, используя для этого графопроектор и контролирует выполнение.</w:t>
      </w:r>
    </w:p>
    <w:p w:rsidR="00B400FB" w:rsidRDefault="00BE54D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Измерение углов подручными средствами.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Вместо линейки можно использовать различные предметы, размеры которых хорошо известны: спичечный коробок, карандаш, пальцы и ладони рук, прицельные приспособления вооружения и др.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Рассказав, преподаватель задает несколько задач на местности или на доске и тренирует в определение углов.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Затем рассказать порядок измерения горизонтальных углов с помощью башенного угломера БТР при этом отметить, что цена деления равна 0-10.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Измерить углы можно с помощью компаса. Затем приступает к тренировке студентов.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 xml:space="preserve">Далее преподаватель показывает измерение углов с помощью прицельных приспособлений и приборов наблюдений. Для тренировки используется прицел ПГО-7. 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Рассказать студентам, что измерение углов на местности является подготовкой для определения расстояний на местности. Определение расстояний на местности командиру необходимо для управления подразделением в бою. Особенно большое влияние определение расстояний оказывает на ведение огня из различных видов оружия. Для определения расстояний на местности применяются различные способы и приборы. Так у артиллеристов и разведчиков на вооружении состоят квантовые дальномеры, позволяющие с большей точностью определять расстояния до целей и соответственно надежно поражать их. На современных танках также устанавливают квантовые дальномеры.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В мотострелковых подразделениях таких приборов пока нет и поэтому командиры мотострелковых подразделений вынуждены определять расстояния различными способами: глазомерно, при помощи дальномерной шкалы прицелов и приборов наблюдения и по измеренной угловой величине предметов на местности, по спидометру машины, промером шагами, по средней скорости движения.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Затем преподаватель рассказывает и показывает способы определения расстояний на местности различными способами.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ГЛАЗОМЕРНО – основной способ и самый простой при определении расстояний, доступный для каждого командира. Этот способ не дает высокой точности в определении расстояний, но при определенной тренировке можно добиться точности до 10 м. Чтобы развить свой глазомер нужно постоянно упражняться  в определении расстояний на местности.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Затем преподаватель задает несколько задач для определения расстояний глазомерно и тренирует студентов.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Одним из способов измерения расстояний на местности это использование известных по протяженности расстояний на местности (линии электропередач – расстояние между опорами, расстояние между линиями связи и т.п.).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Для грубой оценки расстояний на местности можно использовать следующие данные:</w:t>
      </w:r>
    </w:p>
    <w:p w:rsidR="00B400FB" w:rsidRDefault="00B400FB">
      <w:pPr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400FB">
        <w:tc>
          <w:tcPr>
            <w:tcW w:w="4927" w:type="dxa"/>
          </w:tcPr>
          <w:p w:rsidR="00B400FB" w:rsidRDefault="00BE54DC">
            <w:pPr>
              <w:pStyle w:val="1"/>
            </w:pPr>
            <w:r>
              <w:t xml:space="preserve">Объекты и признаки </w:t>
            </w:r>
          </w:p>
        </w:tc>
        <w:tc>
          <w:tcPr>
            <w:tcW w:w="4927" w:type="dxa"/>
          </w:tcPr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Расстояния с которых они становятся видны (различимы)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Отдельный небольшой дом</w:t>
            </w:r>
          </w:p>
        </w:tc>
        <w:tc>
          <w:tcPr>
            <w:tcW w:w="4927" w:type="dxa"/>
          </w:tcPr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Труба на крыше дома</w:t>
            </w:r>
          </w:p>
        </w:tc>
        <w:tc>
          <w:tcPr>
            <w:tcW w:w="4927" w:type="dxa"/>
          </w:tcPr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Танк на месте</w:t>
            </w:r>
          </w:p>
        </w:tc>
        <w:tc>
          <w:tcPr>
            <w:tcW w:w="4927" w:type="dxa"/>
          </w:tcPr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Стволы деревьев и километровые столбы и столбы линии связи</w:t>
            </w:r>
          </w:p>
        </w:tc>
        <w:tc>
          <w:tcPr>
            <w:tcW w:w="4927" w:type="dxa"/>
          </w:tcPr>
          <w:p w:rsidR="00B400FB" w:rsidRDefault="00B400FB">
            <w:pPr>
              <w:jc w:val="center"/>
              <w:rPr>
                <w:sz w:val="28"/>
              </w:rPr>
            </w:pPr>
          </w:p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Движение рук и ног бегущего или идущего человека.</w:t>
            </w:r>
          </w:p>
        </w:tc>
        <w:tc>
          <w:tcPr>
            <w:tcW w:w="4927" w:type="dxa"/>
          </w:tcPr>
          <w:p w:rsidR="00B400FB" w:rsidRDefault="00B400FB">
            <w:pPr>
              <w:jc w:val="center"/>
              <w:rPr>
                <w:sz w:val="28"/>
              </w:rPr>
            </w:pPr>
          </w:p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Миномет, ПТ пушка, колья проволочных заграждений, переплеты рам в окнах</w:t>
            </w:r>
          </w:p>
        </w:tc>
        <w:tc>
          <w:tcPr>
            <w:tcW w:w="4927" w:type="dxa"/>
          </w:tcPr>
          <w:p w:rsidR="00B400FB" w:rsidRDefault="00B400FB">
            <w:pPr>
              <w:jc w:val="center"/>
              <w:rPr>
                <w:sz w:val="28"/>
              </w:rPr>
            </w:pPr>
          </w:p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км.</w:t>
            </w:r>
          </w:p>
        </w:tc>
      </w:tr>
      <w:tr w:rsidR="00B400FB">
        <w:tc>
          <w:tcPr>
            <w:tcW w:w="4927" w:type="dxa"/>
          </w:tcPr>
          <w:p w:rsidR="00B400FB" w:rsidRDefault="00BE54DC">
            <w:pPr>
              <w:rPr>
                <w:sz w:val="28"/>
              </w:rPr>
            </w:pPr>
            <w:r>
              <w:rPr>
                <w:sz w:val="28"/>
              </w:rPr>
              <w:t>Ручной пулемет, автомат, цвет и детали одежды человека, овал его лица</w:t>
            </w:r>
          </w:p>
        </w:tc>
        <w:tc>
          <w:tcPr>
            <w:tcW w:w="4927" w:type="dxa"/>
          </w:tcPr>
          <w:p w:rsidR="00B400FB" w:rsidRDefault="00B400FB">
            <w:pPr>
              <w:jc w:val="center"/>
              <w:rPr>
                <w:sz w:val="28"/>
              </w:rPr>
            </w:pPr>
          </w:p>
          <w:p w:rsidR="00B400FB" w:rsidRDefault="00BE5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 км.</w:t>
            </w:r>
          </w:p>
        </w:tc>
      </w:tr>
    </w:tbl>
    <w:p w:rsidR="00B400FB" w:rsidRDefault="00B400FB">
      <w:pPr>
        <w:jc w:val="both"/>
        <w:rPr>
          <w:sz w:val="28"/>
        </w:rPr>
      </w:pP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Для каждого человека данная таблица может быть уточнена им самим.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Определение расстояний по угловым размерам предметов является одним из основных способов определения расстояний и имеет довольно высокую точность.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Для определения расстояний по угловым величинам необходимо знать линейные размеры местного предмета, определить угол под которым он виден и затем по формуле определить расстояние до данного предмета:</w:t>
      </w:r>
    </w:p>
    <w:p w:rsidR="00B400FB" w:rsidRDefault="00B400FB">
      <w:pPr>
        <w:ind w:firstLine="720"/>
        <w:jc w:val="both"/>
        <w:rPr>
          <w:sz w:val="28"/>
        </w:rPr>
      </w:pPr>
    </w:p>
    <w:p w:rsidR="00B400FB" w:rsidRDefault="00BE54DC">
      <w:pPr>
        <w:ind w:firstLine="720"/>
        <w:jc w:val="both"/>
        <w:rPr>
          <w:sz w:val="28"/>
          <w:u w:val="single"/>
          <w:vertAlign w:val="superscript"/>
        </w:rPr>
      </w:pPr>
      <w:r>
        <w:rPr>
          <w:sz w:val="28"/>
        </w:rPr>
        <w:t xml:space="preserve">Д= </w:t>
      </w:r>
      <w:r>
        <w:rPr>
          <w:sz w:val="28"/>
          <w:u w:val="single"/>
          <w:vertAlign w:val="superscript"/>
        </w:rPr>
        <w:t>1000 *  В</w:t>
      </w:r>
    </w:p>
    <w:p w:rsidR="00B400FB" w:rsidRDefault="00BE54DC">
      <w:pPr>
        <w:pStyle w:val="3"/>
      </w:pPr>
      <w:r>
        <w:t xml:space="preserve">             У</w:t>
      </w:r>
    </w:p>
    <w:p w:rsidR="00B400FB" w:rsidRDefault="00B400FB"/>
    <w:p w:rsidR="00B400FB" w:rsidRDefault="00BE54DC">
      <w:pPr>
        <w:rPr>
          <w:sz w:val="28"/>
        </w:rPr>
      </w:pPr>
      <w:r>
        <w:rPr>
          <w:sz w:val="28"/>
        </w:rPr>
        <w:t>В этой формуле: Д – дальность до цели;</w:t>
      </w:r>
    </w:p>
    <w:p w:rsidR="00B400FB" w:rsidRDefault="00BE54DC">
      <w:pPr>
        <w:rPr>
          <w:sz w:val="28"/>
        </w:rPr>
      </w:pPr>
      <w:r>
        <w:rPr>
          <w:sz w:val="28"/>
        </w:rPr>
        <w:t xml:space="preserve">                            В – высота цели (длинна);</w:t>
      </w:r>
    </w:p>
    <w:p w:rsidR="00B400FB" w:rsidRDefault="00BE54D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У – угол в «тысячных» под которым виден предмет;</w:t>
      </w:r>
    </w:p>
    <w:p w:rsidR="00B400FB" w:rsidRDefault="00BE54DC">
      <w:pPr>
        <w:rPr>
          <w:sz w:val="28"/>
        </w:rPr>
      </w:pPr>
      <w:r>
        <w:rPr>
          <w:sz w:val="28"/>
        </w:rPr>
        <w:t xml:space="preserve">                             1000 – постоянные коэффициент.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Далее преподаватель задает несколько задач  для определения расстояний и выставляет оценки. В ходе тренировки преподавателю надо обратить внимание студентов на некоторые размеры предметов, особенно боевой техники вооружения.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Измерение расстояний шагами.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Этот метод определения расстояний в боевой обстановке имеет ограниченное применение, но в то же время необходимо знать каждому командиру, что шаг человека примерно равен 0,75 м., но производить вычисления при таком размере неудобно и, поэтому, принято, что пара шагов равна 1,5 м. В этом случае  значительно удобней проводить расчеты. При таком методе точность определения расстояний может составить 98%.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Определение расстояний по скорости движения и по спидометру машины целесообразно производить в ходе совершения марша и в др. случаях передвижения.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Одним из способов определения расстояний может быть способ по звуку и вспышке выстрелов. Этот способ позволяет быстро определить расстояние до стреляющих орудий, минометов, танков и др. огневых средств. Зная, что скорость звука в воздухе 330 м/с т.е. округленно 1 км. За 3 сек. можно определить расстояние проведя небольшие расчеты. Например: если звук был услышан через 6 с. после выстрела (вспышки), то расстояние будет около 2 км.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В некоторых случаях расстояние можно определить по слуху, т.е. по слышимости различных звуков. Из опыта оценки слышимости различных звуков становится ясно, что: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передвижение в пешем строю по грунтовой дороге можно услышать на расстоянии 300 м, а при движении по шоссе – 600м.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движение автомобилей по грунтовой дороге – 500 м., по шоссе – до 1000м, гусеничная артиллерия и танки – по грунтовой дороге – до 2000 м, по шоссе – до 3000м.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орудийная стрельба – до 15 км.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Стрельба из автоматического оружия – 3-4 км.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Громкие крики и команды – 0,5 – 1 км.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Лязг оружия – 500м.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Вбивание кольев, рубка леса – 300-500м.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Приведенные данные весьма приблизительны и зависят от слуха человека.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В основе любого способа определения расстояний лежит умение выбирать на местности ориентиры и использовать их как метки, указывающие нужные направления, пункты и рубежи.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Выбор и определение ориентиров важное мероприятие в работе командира при работе на местности. Ориентиры принято называть хорошо видимые предметы на местности и детали рельефа, относительно которых определяют свое местоположение, направление движения и указывают положение целей и др. объектов. Ориентиры выбираются по возможности равномерно по фронту и в глубину. Выбранные ориентиры нумеруются по фронту справа налево и по рубежам от себе в сторону противника. Кроме номера каждому ориентиру дается условное наименование, например, «Сухое дерево», «Дом с красной крышей» и т.д.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Для указания своего местоположения на местности относительно ориентира определяют направление и расстояние от него. Например: «Нахожусь 300 м. южнее высоты «Круглая».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Далее преподаватель рассказывает и практически показывает на местности или макете местности способы целеуказания.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Способами целеуказания являются: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 ориентиров;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 азимутальному указателю;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наведением оружия в цель;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трассирующими пулями;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сигнальными ракетами.</w:t>
      </w:r>
    </w:p>
    <w:p w:rsidR="00B400FB" w:rsidRDefault="00B400FB">
      <w:pPr>
        <w:jc w:val="both"/>
        <w:rPr>
          <w:sz w:val="28"/>
        </w:rPr>
      </w:pP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both"/>
        <w:rPr>
          <w:sz w:val="28"/>
        </w:rPr>
      </w:pPr>
      <w:r>
        <w:rPr>
          <w:sz w:val="28"/>
        </w:rPr>
        <w:t>Целеуказание от ориентиров.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На поле боя заранее выбираются и назначаются ориентиры. Местоположение, вид и наименование каждого ориентира должен знать каждый солдат, сержант взвода. При целеуказании вначале называют ближайший к цели ориентир, затем угол между ориентиром и направлением на цель в «тысячных», удаление от ориентира в метрах. Пример6: «ориентир третий, влево двадцать, дальше двести, у моста пулемет». При действиях на БТР целеуказание можно давать в «тысячных», например: «Ориентир первый, вправо десять, ниже пять , у камня пулемет».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После объяснения, преподаватель тренирует студентов в целеуказании на местности для чего задает несколько целей.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2-й учебный вопрос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СУЩНОСТЬ И СПОСОБЫ ОРИЕНТИРОВАНИЯ ПОДЧИНЕННЫХ НА ПОЛЕ БОЯ. ОПРЕДЕЛЕНИЕ СТОРОН ГОРИЗОНТА РАЗЛИЧНЫМИСПОСОБАМИ.</w:t>
      </w:r>
    </w:p>
    <w:p w:rsidR="00B400FB" w:rsidRDefault="00BE54DC">
      <w:pPr>
        <w:pStyle w:val="a4"/>
      </w:pPr>
      <w:r>
        <w:tab/>
        <w:t>Объявить учебный вопрос и рассказать, что ориентирование на местности в боевых условиях – это означает определение своего местоположения и нужное  направление движения или действий относительно сторон горизонта, окружающих местных предметов и элементов рельефа, а также относительно расположения своих войск и войск противника.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Сущность ориентирования составляет три элемента: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опознавание местности на которой находится по известным ее признакам и ориентирам;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определение местоположения (своего, наблюдаемых целей и др. интересующих предметов);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отыскание и определение направлений на местности.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Ориентирование должно быть непрерывным как по времени, так и в пространстве.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Для ориентирования на местности могут применяться следующие способы: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ориентирование по карте;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ориентирование по компасу;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ориентирование по местным предметам, ориентирам и формам рельефа.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pStyle w:val="1"/>
      </w:pPr>
      <w:r>
        <w:t>ОПРЕДЕЛЕНИЕ СТОРОН ГОРИЗОНТА</w:t>
      </w:r>
    </w:p>
    <w:p w:rsidR="00B400FB" w:rsidRDefault="00BE54DC">
      <w:pPr>
        <w:pStyle w:val="a4"/>
      </w:pPr>
      <w:r>
        <w:tab/>
        <w:t xml:space="preserve">Стороны горизонта могут определяться по компасу, небесным светилам, по некоторым признакам местных предметов. 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При ориентировании на местности наиболее широко применяется  компас Андрианова.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 xml:space="preserve">При незаторможенном состоянии стрелка компаса устанавливается своим северным концом в направлении северного магнитного полюса, соответственно другой конец стрелки будет показывать на юг. Компас имеет круговую шкалу (лимб), который разделен на 120 делений. Цена каждого деления  3 или 0-50. Шкала имеет двойную цифровку. Внутренняя нанесена  по ходу часовой стрелки от 0 до 360 градусов через 15 градусов. Для визирования на местные предметы и снятия отсчетов по шкале компаса на вращающемся кольце компаса закреплено визирное приспособление и указатель отсчетов. 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При работе с компасом всегда надо помнить, что сильные электромагнитные поля или близко расположенные металлические предметы отклоняют магнитную стрелку от правильного ее положения. Поэтому при определении направлений по компасу необходимо  отходить на 40-50 м от линии электропередач, ж/д полотна, боевых машин и др. крупных металлических предметов.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 xml:space="preserve">Преподаватель приступает к тренировке студентов в определении сторон горизонта с помощью компаса. 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Затем преподаватель переходит к рассказу и показу порядка определения сторон горизонта по небесным светилам: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 солнцу: солнце в 7 часов утра находится на Востоке, в 13 часов  на Юге, в 19 часов на Западе;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 солнцу и часам со стрелками. Для определения направления данным способом необходимо держать часы в горизонтальном положении и повернуть их так, чтобы часовая стрелка своим острым концом была направлена в сторону солнца. Прямая линия, делящая угол между часовой стрелкой и направлением на цифру 1 указывает на Юг.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 перемещению тени от вертикально поставленной палки покажет приблизительное направление Восток-Запад;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Рассказав и показав эти приемы, преподаватель приступает к тренировке студентов в определении сторон горизонта различными способами.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Преподаватель рассказывает, что ночью стороны горизонта можно определить по Полярной звезде.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Далее преподаватель рассказывает, что стороны горизонта можно определить по некоторым признакам местных предметов6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Кора большинства деревьев грубее на северней стороне.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Камни, деревья, деревянные, черепичные и шиферные крыши с северной стороны раньше и обильнее покрываются мхом.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На хвойных деревьях смола обильнее выступает на южной стороне.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Муравейники располагаются на южной стороне деревьев и камней.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Снег тает быстрее на южном склоне холмов и гор.</w:t>
      </w:r>
    </w:p>
    <w:p w:rsidR="00B400FB" w:rsidRDefault="00BE54D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Алтари православных часовен, церквей обращены на восток, а главные входы с западной стороны.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>Закончив рассказ перейти к следующему вопросу.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3-й учебный вопрос</w:t>
      </w:r>
    </w:p>
    <w:p w:rsidR="00B400FB" w:rsidRDefault="00BE54DC">
      <w:pPr>
        <w:jc w:val="center"/>
        <w:rPr>
          <w:sz w:val="28"/>
        </w:rPr>
      </w:pPr>
      <w:r>
        <w:rPr>
          <w:sz w:val="28"/>
        </w:rPr>
        <w:t>МАГНИТНЫЙ АЗИМУТ. ОПРЕДЕЛЕНИЕ НАПРАВЛЕНИЙ ДВИЖЕНИЯ ПО МАГНИТНОМУАЗМУТУ. ВЫДЕРЖИВАНИЕ НАПРАВЛЕНИЯ ДВИЖЕНИЯ ПО КОМПАСУ, ПРОМЕЖУТОЧНЫМ И ВСПОМОАТЕЛЬНЫМ ОРИЕНТИРАМ, НЕБЕСНЫМ СВЕТИЛАМ. ДВИЖЕНИЕ ПО АЗИМУТУ ДНЕМ.</w:t>
      </w:r>
    </w:p>
    <w:p w:rsidR="00B400FB" w:rsidRDefault="00BE54DC">
      <w:pPr>
        <w:pStyle w:val="a4"/>
      </w:pPr>
      <w:r>
        <w:tab/>
        <w:t>Объявить вопрос и рассказать, что магнитный азимут – это горизонтальный угол, измеряемый по ходу часовой стрелки от 0 градусов до 360 от северного направления магнитного меридиана до определяемого направления.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Для определения магнитного азимута необходимо:</w:t>
      </w:r>
    </w:p>
    <w:p w:rsidR="00B400FB" w:rsidRDefault="00BE54D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встать лицом к наблюдаемому объекту (ориентиру), отпустить тормоз стрелки компаса и, придав компасу горизонтальное положение, поворачивать его до тех пор, пока северный конец стрелки не встанет против нулевого деления шкалы. Удерживая компас в ориентированном положении, поворотом вращающейся крышки направить визирную линию, проходящую через прорезь и мушку в заданном направлении на данный предмет. Средняя ошибка измерения азимута компасом составляет около 2 градусов.</w:t>
      </w:r>
    </w:p>
    <w:p w:rsidR="00B400FB" w:rsidRDefault="00BE54DC">
      <w:pPr>
        <w:ind w:firstLine="720"/>
        <w:jc w:val="both"/>
        <w:rPr>
          <w:sz w:val="28"/>
        </w:rPr>
      </w:pPr>
      <w:r>
        <w:rPr>
          <w:sz w:val="28"/>
        </w:rPr>
        <w:t>Закончив объяснение преподаватель приступает к тренировке определения азимута для чего задает несколько направлений.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Далее рассказывать, что движение, в процессе которого выдерживается заданное направление и осуществляется точный выход в назначенный пункт называется движением по азимуту.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Движение по азимутам применяется главным образом в лесу, в пустыне, ночью, в тумане и тундре и др. условиях местности и видимости, затрудняющих визуальное ориентирование.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При движении по азимуту на каждой поворотной точке маршрута, начиная с исходной, находят на местности по компасу нужное направление пути и двигаются по нему, ведя отсчет пройденного пути.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При движении по азимуту возникает необходимость обхода препятствий, которые невозможно преодолеть напрямую. При этом поступают следующим образом. Замечают ориентир на противоположной стороне препятствия в направлении движения, определяют до него расстояние прибавляют его к пройденному пути. После этого обойдя препятствие, выходят к выбранному ориентиру и определяют по компасу направление движения.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При проведении занятия в поле задать несколько замкнутых маршрутов и провести тренировку студентов в движении по азимутам.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jc w:val="center"/>
        <w:rPr>
          <w:sz w:val="28"/>
        </w:rPr>
      </w:pPr>
      <w:r>
        <w:rPr>
          <w:sz w:val="28"/>
        </w:rPr>
        <w:t>4-й учебный вопрос</w:t>
      </w:r>
    </w:p>
    <w:p w:rsidR="00B400FB" w:rsidRDefault="00BE54DC">
      <w:pPr>
        <w:jc w:val="center"/>
        <w:rPr>
          <w:sz w:val="28"/>
        </w:rPr>
      </w:pPr>
      <w:r>
        <w:rPr>
          <w:sz w:val="28"/>
        </w:rPr>
        <w:t>ОСОБЕННОСТИ ОРИЕНТИРОВАНИЯ БЕЗ КАРТЫ В ГОРНОЙ, ЛЕСНОЙ И ПУСТЫННО-ПЕСЧАННОЙ МЕСТНОСТИ. ОСОБЕННОСТИ ДВИЖЕНИЯ ПО АЗАМУТАМ НОЧЬЮ.</w:t>
      </w:r>
    </w:p>
    <w:p w:rsidR="00B400FB" w:rsidRDefault="00BE54DC">
      <w:pPr>
        <w:pStyle w:val="a4"/>
      </w:pPr>
      <w:r>
        <w:tab/>
        <w:t>Объявить учебный вопрос и рассказать, что в горной местности выбираются ориентиры так, чтобы они распределялись в направлении действия подразделений не только по фронту и в глубину, но и по высоте.</w:t>
      </w:r>
    </w:p>
    <w:p w:rsidR="00B400FB" w:rsidRDefault="00BE54DC">
      <w:pPr>
        <w:jc w:val="both"/>
        <w:rPr>
          <w:sz w:val="28"/>
        </w:rPr>
      </w:pPr>
      <w:r>
        <w:rPr>
          <w:sz w:val="28"/>
        </w:rPr>
        <w:tab/>
        <w:t>В лесной местности выдерживание маршрута движения, проходящего по грунтовым дорогам и просекам, требует умения безошибочно распознавать на местности те из них, по которым проходит путь, выбранный по карте. При этом следует учитывать, что лесные дороги часто бывают мало заметны на местности, а часть из них может не показываться на картах. Вместе с тем можно встретить непоказанные на карте дороги, в тоже время хорошо наезженные. В качестве ориентиров в лесу используют дороги, просеки, перекрестки, и развилки дорог и просек, реки и ручьи, поляны пересекающие маршрут движения. Просеки прорубаются обычно во взаимоперпендикулярных направлениях, как правило, в северном направлении, соответственно запад-восток.</w:t>
      </w:r>
    </w:p>
    <w:p w:rsidR="00B400FB" w:rsidRDefault="00B400FB">
      <w:pPr>
        <w:jc w:val="both"/>
        <w:rPr>
          <w:sz w:val="28"/>
        </w:rPr>
      </w:pPr>
    </w:p>
    <w:p w:rsidR="00B400FB" w:rsidRDefault="00BE54DC">
      <w:pPr>
        <w:pStyle w:val="1"/>
      </w:pPr>
      <w:r>
        <w:t>ЗАКЛЮЧИТЕЛЬНАЯ ЧАСТЬ</w:t>
      </w:r>
    </w:p>
    <w:p w:rsidR="00B400FB" w:rsidRDefault="00B400FB">
      <w:pPr>
        <w:jc w:val="center"/>
        <w:rPr>
          <w:sz w:val="28"/>
        </w:rPr>
      </w:pPr>
    </w:p>
    <w:p w:rsidR="00B400FB" w:rsidRDefault="00BE54DC">
      <w:pPr>
        <w:pStyle w:val="a4"/>
        <w:numPr>
          <w:ilvl w:val="0"/>
          <w:numId w:val="8"/>
        </w:numPr>
      </w:pPr>
      <w:r>
        <w:t>Напомнить тему и учебные цели занятия.</w:t>
      </w:r>
    </w:p>
    <w:p w:rsidR="00B400FB" w:rsidRDefault="00BE54D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Объявить оценки.</w:t>
      </w:r>
    </w:p>
    <w:p w:rsidR="00B400FB" w:rsidRDefault="00BE54D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Дать задание на самоподготовку.</w:t>
      </w:r>
    </w:p>
    <w:p w:rsidR="00B400FB" w:rsidRDefault="00BE54D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Ответить на вопросы студентов.</w:t>
      </w:r>
    </w:p>
    <w:p w:rsidR="00B400FB" w:rsidRDefault="00B400FB">
      <w:pPr>
        <w:ind w:left="720"/>
        <w:jc w:val="both"/>
        <w:rPr>
          <w:sz w:val="28"/>
        </w:rPr>
      </w:pPr>
      <w:bookmarkStart w:id="0" w:name="_GoBack"/>
      <w:bookmarkEnd w:id="0"/>
    </w:p>
    <w:sectPr w:rsidR="00B400F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221"/>
    <w:multiLevelType w:val="singleLevel"/>
    <w:tmpl w:val="F55C7512"/>
    <w:lvl w:ilvl="0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8664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834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98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31030C"/>
    <w:multiLevelType w:val="singleLevel"/>
    <w:tmpl w:val="6576C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7336A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E05619"/>
    <w:multiLevelType w:val="singleLevel"/>
    <w:tmpl w:val="6576C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B054238"/>
    <w:multiLevelType w:val="singleLevel"/>
    <w:tmpl w:val="6576C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4DC"/>
    <w:rsid w:val="00B400FB"/>
    <w:rsid w:val="00BE54DC"/>
    <w:rsid w:val="00E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DD60-F4E5-4F75-940D-B802F1B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ОРДЕНА ТРУДОВОГО ЗНАМЕНИ</vt:lpstr>
    </vt:vector>
  </TitlesOfParts>
  <Company>HomePC</Company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ОРДЕНА ТРУДОВОГО ЗНАМЕНИ</dc:title>
  <dc:subject/>
  <dc:creator>Patient Of Dr.OGen</dc:creator>
  <cp:keywords/>
  <cp:lastModifiedBy>admin</cp:lastModifiedBy>
  <cp:revision>2</cp:revision>
  <dcterms:created xsi:type="dcterms:W3CDTF">2014-04-18T15:59:00Z</dcterms:created>
  <dcterms:modified xsi:type="dcterms:W3CDTF">2014-04-18T15:59:00Z</dcterms:modified>
</cp:coreProperties>
</file>