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Сибирский Государственный университет телекоммуникаций и информатики</w:t>
      </w: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Министерство Российской Федерации по связи и информатизации</w:t>
      </w: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Кафедра истории</w:t>
      </w:r>
      <w:r w:rsidR="00E937D2" w:rsidRPr="00BC54EC">
        <w:rPr>
          <w:color w:val="000000"/>
          <w:sz w:val="28"/>
          <w:szCs w:val="28"/>
        </w:rPr>
        <w:t xml:space="preserve"> и философии</w:t>
      </w: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91372" w:rsidRPr="00BC54EC" w:rsidRDefault="00891372" w:rsidP="0012503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BC54EC">
        <w:rPr>
          <w:b/>
          <w:color w:val="000000"/>
          <w:sz w:val="28"/>
          <w:szCs w:val="28"/>
        </w:rPr>
        <w:t>Реферат по истории на тему:</w:t>
      </w:r>
    </w:p>
    <w:p w:rsidR="00891372" w:rsidRPr="00BC54EC" w:rsidRDefault="00891372" w:rsidP="0012503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BC54EC">
        <w:rPr>
          <w:b/>
          <w:color w:val="000000"/>
          <w:sz w:val="28"/>
          <w:szCs w:val="28"/>
        </w:rPr>
        <w:t>“</w:t>
      </w:r>
      <w:r w:rsidR="004B42AD" w:rsidRPr="00BC54EC">
        <w:rPr>
          <w:b/>
          <w:color w:val="000000"/>
          <w:sz w:val="28"/>
          <w:szCs w:val="28"/>
        </w:rPr>
        <w:t>Как всё было</w:t>
      </w:r>
      <w:r w:rsidR="00E13B42" w:rsidRPr="00BC54EC">
        <w:rPr>
          <w:b/>
          <w:color w:val="000000"/>
          <w:sz w:val="28"/>
          <w:szCs w:val="28"/>
        </w:rPr>
        <w:t xml:space="preserve">: </w:t>
      </w:r>
      <w:r w:rsidR="004B42AD" w:rsidRPr="00BC54EC">
        <w:rPr>
          <w:b/>
          <w:color w:val="000000"/>
          <w:sz w:val="28"/>
          <w:szCs w:val="28"/>
        </w:rPr>
        <w:t>ГУЛАГ</w:t>
      </w:r>
      <w:r w:rsidRPr="00BC54EC">
        <w:rPr>
          <w:b/>
          <w:color w:val="000000"/>
          <w:sz w:val="28"/>
          <w:szCs w:val="28"/>
        </w:rPr>
        <w:t>”</w:t>
      </w:r>
    </w:p>
    <w:p w:rsidR="00DC5A4A" w:rsidRPr="00BC54EC" w:rsidRDefault="00125032" w:rsidP="00125032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color w:val="000000"/>
          <w:sz w:val="28"/>
          <w:szCs w:val="40"/>
        </w:rPr>
        <w:br w:type="page"/>
      </w:r>
      <w:r w:rsidR="00891372" w:rsidRPr="00BC54EC">
        <w:rPr>
          <w:b/>
          <w:color w:val="000000"/>
          <w:sz w:val="28"/>
          <w:szCs w:val="40"/>
        </w:rPr>
        <w:t>С</w:t>
      </w:r>
      <w:r w:rsidRPr="00BC54EC">
        <w:rPr>
          <w:b/>
          <w:color w:val="000000"/>
          <w:sz w:val="28"/>
          <w:szCs w:val="40"/>
        </w:rPr>
        <w:t>одержание</w:t>
      </w:r>
    </w:p>
    <w:p w:rsidR="00DC5A4A" w:rsidRPr="00BC54EC" w:rsidRDefault="00DC5A4A" w:rsidP="0012503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DC5A4A" w:rsidRPr="00BC54EC" w:rsidRDefault="00DC5A4A" w:rsidP="00125032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Введение</w:t>
      </w:r>
    </w:p>
    <w:p w:rsidR="00DC5A4A" w:rsidRPr="00BC54EC" w:rsidRDefault="00DC5A4A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Версии и мнения</w:t>
      </w:r>
    </w:p>
    <w:p w:rsidR="00DC5A4A" w:rsidRPr="00BC54EC" w:rsidRDefault="00DC5A4A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Официальная версия</w:t>
      </w:r>
    </w:p>
    <w:p w:rsidR="00DC5A4A" w:rsidRPr="00BC54EC" w:rsidRDefault="00DC5A4A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Х</w:t>
      </w:r>
      <w:r w:rsidR="007F2E50" w:rsidRPr="00BC54EC">
        <w:rPr>
          <w:color w:val="000000"/>
          <w:sz w:val="28"/>
          <w:szCs w:val="28"/>
        </w:rPr>
        <w:t>е</w:t>
      </w:r>
      <w:r w:rsidRPr="00BC54EC">
        <w:rPr>
          <w:color w:val="000000"/>
          <w:sz w:val="28"/>
          <w:szCs w:val="28"/>
        </w:rPr>
        <w:t>рст и Гитлер</w:t>
      </w:r>
    </w:p>
    <w:p w:rsidR="00DC5A4A" w:rsidRPr="00BC54EC" w:rsidRDefault="00DC5A4A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Солженицын и Конквест</w:t>
      </w:r>
    </w:p>
    <w:p w:rsidR="007F2E50" w:rsidRPr="00BC54EC" w:rsidRDefault="007F2E50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Сентябрь 1993</w:t>
      </w:r>
      <w:r w:rsidR="00900B54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г</w:t>
      </w:r>
      <w:r w:rsidR="00900B54" w:rsidRPr="00BC54EC">
        <w:rPr>
          <w:color w:val="000000"/>
          <w:sz w:val="28"/>
          <w:szCs w:val="28"/>
        </w:rPr>
        <w:t>ода</w:t>
      </w:r>
    </w:p>
    <w:p w:rsidR="00292399" w:rsidRPr="00BC54EC" w:rsidRDefault="00292399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Карательная система СССР</w:t>
      </w:r>
    </w:p>
    <w:p w:rsidR="00DC5A4A" w:rsidRPr="00BC54EC" w:rsidRDefault="00DC5A4A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Данные о заключённых лагерей ГУЛАГа</w:t>
      </w:r>
    </w:p>
    <w:p w:rsidR="00891372" w:rsidRPr="00BC54EC" w:rsidRDefault="00891372" w:rsidP="00125032">
      <w:pPr>
        <w:pStyle w:val="a9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Политика </w:t>
      </w:r>
      <w:r w:rsidR="004875FC" w:rsidRPr="00BC54EC">
        <w:rPr>
          <w:color w:val="000000"/>
          <w:sz w:val="28"/>
          <w:szCs w:val="28"/>
        </w:rPr>
        <w:t>портит историю</w:t>
      </w:r>
      <w:r w:rsidR="006E0E93" w:rsidRPr="00BC54EC">
        <w:rPr>
          <w:color w:val="000000"/>
          <w:sz w:val="28"/>
          <w:szCs w:val="28"/>
        </w:rPr>
        <w:t xml:space="preserve"> </w:t>
      </w:r>
      <w:r w:rsidR="00E53DB0" w:rsidRPr="00BC54EC">
        <w:rPr>
          <w:color w:val="000000"/>
          <w:sz w:val="28"/>
          <w:szCs w:val="28"/>
        </w:rPr>
        <w:t>(заключение</w:t>
      </w:r>
      <w:r w:rsidR="00125032" w:rsidRPr="00BC54EC">
        <w:rPr>
          <w:color w:val="000000"/>
          <w:sz w:val="28"/>
          <w:szCs w:val="28"/>
        </w:rPr>
        <w:t>)</w:t>
      </w:r>
    </w:p>
    <w:p w:rsidR="00891372" w:rsidRPr="00BC54EC" w:rsidRDefault="0089577B" w:rsidP="00125032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Список литературы</w:t>
      </w:r>
    </w:p>
    <w:p w:rsidR="00891372" w:rsidRPr="00BC54EC" w:rsidRDefault="00125032" w:rsidP="00125032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color w:val="000000"/>
          <w:sz w:val="28"/>
        </w:rPr>
        <w:br w:type="page"/>
      </w:r>
      <w:r w:rsidR="00891372" w:rsidRPr="00BC54EC">
        <w:rPr>
          <w:b/>
          <w:color w:val="000000"/>
          <w:sz w:val="28"/>
          <w:szCs w:val="40"/>
        </w:rPr>
        <w:t>В</w:t>
      </w:r>
      <w:r w:rsidRPr="00BC54EC">
        <w:rPr>
          <w:b/>
          <w:color w:val="000000"/>
          <w:sz w:val="28"/>
          <w:szCs w:val="40"/>
        </w:rPr>
        <w:t>ведение</w:t>
      </w: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1372" w:rsidRPr="00BC54EC" w:rsidRDefault="0089137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Во многих источниках, как приверженцы капитализма или коммунизма, так и независимые люди льют грязь друг на друга, преувеличивая или преуменьшая настоящие цифры. Чаще всего эти цифры берутся “с потолка”. Я постараюсь в своём реферате без всякого политического пристрастия назвать как можно более точные цифры и доказать, что эти данные вернее всего, а так же я назову другие источники и дам объяснения тому, почему в остальных источниках содержится неверная информация.</w:t>
      </w:r>
    </w:p>
    <w:p w:rsidR="001E679C" w:rsidRPr="00BC54EC" w:rsidRDefault="003643CE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Конечно, любой человек, находящийся в здравом уме, скажет, что нельзя никак подсчитать всех политических преступников того времени до последнего человека, тем более в наше время. Я с этим полностью согласен. Это неизвестно даже работникам ФСБ, работавшим с архивами ГУЛАГа (если, конечно, с архивами работал хоть кто-то из России). Почему я считаю, что русские не работали со своими же архивами? Да, потому что пока что я нигде не видел ни одной научной публикации насчёт ГУЛАГа, </w:t>
      </w:r>
      <w:r w:rsidR="001E679C" w:rsidRPr="00BC54EC">
        <w:rPr>
          <w:color w:val="000000"/>
          <w:sz w:val="28"/>
          <w:szCs w:val="28"/>
        </w:rPr>
        <w:t>сделанной русскими учёными!</w:t>
      </w:r>
      <w:r w:rsidR="00BB6577" w:rsidRPr="00BC54EC">
        <w:rPr>
          <w:color w:val="000000"/>
          <w:sz w:val="28"/>
          <w:szCs w:val="28"/>
        </w:rPr>
        <w:t xml:space="preserve"> Меня заинтересовал тот факт, что учёные из капиталистических стран</w:t>
      </w:r>
      <w:r w:rsidR="00007F40" w:rsidRPr="00BC54EC">
        <w:rPr>
          <w:color w:val="000000"/>
          <w:sz w:val="28"/>
          <w:szCs w:val="28"/>
        </w:rPr>
        <w:t xml:space="preserve"> (например, из Франции и США)</w:t>
      </w:r>
      <w:r w:rsidR="00BB6577" w:rsidRPr="00BC54EC">
        <w:rPr>
          <w:color w:val="000000"/>
          <w:sz w:val="28"/>
          <w:szCs w:val="28"/>
        </w:rPr>
        <w:t xml:space="preserve"> посчитали все цифры уже к 1993 году, а русские не могут посчитать свои же цифры до сих пор. Я думаю, не один я читал такие сообщения: ”Идут выплаты пострадавшим от сталинского режима, но число жертв не подсчитано до сих пор…”, но, по-моему, это просто свои проблемы политического режима, существовавшие во все времена во всех странах. Как раньше </w:t>
      </w:r>
      <w:r w:rsidR="00A6443A" w:rsidRPr="00BC54EC">
        <w:rPr>
          <w:color w:val="000000"/>
          <w:sz w:val="28"/>
          <w:szCs w:val="28"/>
        </w:rPr>
        <w:t>не хотели говорить, что Брежнев не сделал ничего особенно выдающегося, несмотря на огромное количество его медалей, так и сейчас не хотят говорить, что Главное управление лагерей ОГПУ НКВД МВД СССР (ГУЛАГ) – это не какой-нибудь концлагерь или тому подобное заведение, а только трудовые лагеря и трудовые колонии</w:t>
      </w:r>
      <w:r w:rsidR="00007F40" w:rsidRPr="00BC54EC">
        <w:rPr>
          <w:color w:val="000000"/>
          <w:sz w:val="28"/>
          <w:szCs w:val="28"/>
        </w:rPr>
        <w:t xml:space="preserve"> этого ведомства.</w:t>
      </w:r>
    </w:p>
    <w:p w:rsidR="001E679C" w:rsidRPr="00BC54EC" w:rsidRDefault="00007F4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 данное время отовсюду слышны политические оценки того или иного режима, </w:t>
      </w:r>
      <w:r w:rsidR="0005621A" w:rsidRPr="00BC54EC">
        <w:rPr>
          <w:color w:val="000000"/>
          <w:sz w:val="28"/>
          <w:szCs w:val="28"/>
        </w:rPr>
        <w:t>учебные материалы по истории любого времени пропитаны политикой вдоль и поперёк – то есть, там говорится о недостатках прошлого режима и о достоинствах режима нынешнего. “Так было, так есть, и так будет всегда!” – слова из сегодняшнего гимна РФ полностью подходят к вышеописанному явлению. Дело в том, что в СМИ говорят то, за что им дают деньги. И вводят разные санкции тем, кто хочет печатать о плюсах прошлых</w:t>
      </w:r>
      <w:r w:rsidR="001E679C" w:rsidRPr="00BC54EC">
        <w:rPr>
          <w:color w:val="000000"/>
          <w:sz w:val="28"/>
          <w:szCs w:val="28"/>
        </w:rPr>
        <w:t xml:space="preserve"> режимов и о минусах нынешнего.</w:t>
      </w:r>
    </w:p>
    <w:p w:rsidR="001E679C" w:rsidRPr="00BC54EC" w:rsidRDefault="0005257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Если углубиться в истоки разных версий числа репрессированных человек, то можно увидеть много интересных вещей, которые как раз объясняют такое большое количество версий и такую огромную разницу в цифрах, которые приводят разные источники. </w:t>
      </w:r>
      <w:r w:rsidR="001E679C" w:rsidRPr="00BC54EC">
        <w:rPr>
          <w:color w:val="000000"/>
          <w:sz w:val="28"/>
          <w:szCs w:val="28"/>
        </w:rPr>
        <w:t>Итак, обо всём по порядку…</w:t>
      </w:r>
    </w:p>
    <w:p w:rsidR="00F46D13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Сейчас попробую перечислить</w:t>
      </w:r>
      <w:r w:rsidR="001E679C" w:rsidRPr="00BC54EC">
        <w:rPr>
          <w:color w:val="000000"/>
          <w:sz w:val="28"/>
          <w:szCs w:val="28"/>
        </w:rPr>
        <w:t xml:space="preserve"> версии, которые мне удалось найти…</w:t>
      </w:r>
    </w:p>
    <w:p w:rsidR="001E679C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Примечание: вот так -</w:t>
      </w:r>
      <w:r w:rsidR="00125032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//текст комментария// будут обозначаться мои личные комментарии к текстам этих версий</w:t>
      </w:r>
      <w:r w:rsidR="006E561D" w:rsidRPr="00BC54EC">
        <w:rPr>
          <w:color w:val="000000"/>
          <w:sz w:val="28"/>
          <w:szCs w:val="28"/>
        </w:rPr>
        <w:t>.</w:t>
      </w:r>
    </w:p>
    <w:p w:rsidR="001E679C" w:rsidRPr="00BC54EC" w:rsidRDefault="00125032" w:rsidP="00125032">
      <w:pPr>
        <w:pStyle w:val="a9"/>
        <w:widowControl w:val="0"/>
        <w:numPr>
          <w:ilvl w:val="0"/>
          <w:numId w:val="6"/>
        </w:numPr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color w:val="000000"/>
          <w:sz w:val="28"/>
          <w:szCs w:val="40"/>
        </w:rPr>
        <w:br w:type="page"/>
      </w:r>
      <w:r w:rsidR="001E679C" w:rsidRPr="00BC54EC">
        <w:rPr>
          <w:b/>
          <w:color w:val="000000"/>
          <w:sz w:val="28"/>
          <w:szCs w:val="40"/>
        </w:rPr>
        <w:t>Версии и мнения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13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ВЕРСИЯ №1.</w:t>
      </w:r>
    </w:p>
    <w:p w:rsidR="00125032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Глава комиссии по реабилитации: ”За время сталинских репрессий народы СССР лишились 100 миллионов человек”.</w:t>
      </w:r>
    </w:p>
    <w:p w:rsidR="00F46D13" w:rsidRPr="00BC54EC" w:rsidRDefault="006E561D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//Около половины всего населения СССР? По-моему, это бред. Мысля логически, можно понять, что это ложь хотя бы по той причине, что не смогли бы всех этих людей(100млн) закопать.//</w:t>
      </w:r>
    </w:p>
    <w:p w:rsidR="00125032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Более четырех миллионов жертв политических репрессий были реабилитированы после смерти Иосифа Сталина в 1953 году, и работа в этом направле</w:t>
      </w:r>
      <w:r w:rsidR="00DE2826" w:rsidRPr="00BC54EC">
        <w:rPr>
          <w:color w:val="000000"/>
          <w:sz w:val="28"/>
          <w:szCs w:val="28"/>
        </w:rPr>
        <w:t>нии продолжается, сообщает РИА “</w:t>
      </w:r>
      <w:r w:rsidRPr="00BC54EC">
        <w:rPr>
          <w:color w:val="000000"/>
          <w:sz w:val="28"/>
          <w:szCs w:val="28"/>
        </w:rPr>
        <w:t>Новости</w:t>
      </w:r>
      <w:r w:rsidR="00DE282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. Об этом заявил журналистам председатель Комиссии при президенте России по реабилитации жертв политических репрессий Александр Яковлев.</w:t>
      </w:r>
    </w:p>
    <w:p w:rsidR="00F46D13" w:rsidRPr="00BC54EC" w:rsidRDefault="006E561D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//Опять мы видим ссылки на пресловутые СМИ + те же самые политически-озабоченные люди, а именно хотя бы Яковлев.//</w:t>
      </w:r>
    </w:p>
    <w:p w:rsidR="00125032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Между тем всего в ходе репрессий и во время Великой Отечественной войны в СССР погибли около 62 миллионов человек.</w:t>
      </w:r>
      <w:r w:rsidR="00DE2826" w:rsidRPr="00BC54EC">
        <w:rPr>
          <w:color w:val="000000"/>
          <w:sz w:val="28"/>
          <w:szCs w:val="28"/>
        </w:rPr>
        <w:t xml:space="preserve"> При этом, по словам Яковлева, “</w:t>
      </w:r>
      <w:r w:rsidRPr="00BC54EC">
        <w:rPr>
          <w:color w:val="000000"/>
          <w:sz w:val="28"/>
          <w:szCs w:val="28"/>
        </w:rPr>
        <w:t>жертвами политических репрессий стали около 32 миллионов человек, в том числе 13 миллионов - в период Гражданский войны</w:t>
      </w:r>
      <w:r w:rsidR="00DE282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. С учетом неродившихся детей</w:t>
      </w:r>
      <w:r w:rsidR="00E02063" w:rsidRPr="00BC54EC">
        <w:rPr>
          <w:color w:val="000000"/>
          <w:sz w:val="28"/>
          <w:szCs w:val="28"/>
        </w:rPr>
        <w:t>,</w:t>
      </w:r>
      <w:r w:rsidRPr="00BC54EC">
        <w:rPr>
          <w:color w:val="000000"/>
          <w:sz w:val="28"/>
          <w:szCs w:val="28"/>
        </w:rPr>
        <w:t xml:space="preserve"> начиная с 1917 года</w:t>
      </w:r>
      <w:r w:rsidR="00E02063" w:rsidRPr="00BC54EC">
        <w:rPr>
          <w:color w:val="000000"/>
          <w:sz w:val="28"/>
          <w:szCs w:val="28"/>
        </w:rPr>
        <w:t>,</w:t>
      </w:r>
      <w:r w:rsidRPr="00BC54EC">
        <w:rPr>
          <w:color w:val="000000"/>
          <w:sz w:val="28"/>
          <w:szCs w:val="28"/>
        </w:rPr>
        <w:t xml:space="preserve"> народы СССР лишились более 100 миллионов человек.</w:t>
      </w:r>
    </w:p>
    <w:p w:rsidR="00F46D13" w:rsidRPr="00BC54EC" w:rsidRDefault="006E561D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//62млн? многовато… </w:t>
      </w:r>
      <w:r w:rsidR="00C1412E" w:rsidRPr="00BC54EC">
        <w:rPr>
          <w:color w:val="000000"/>
          <w:sz w:val="28"/>
          <w:szCs w:val="28"/>
        </w:rPr>
        <w:t xml:space="preserve">13млн репрессированных в гражданскую войну? </w:t>
      </w:r>
      <w:r w:rsidR="007C3E3D" w:rsidRPr="00BC54EC">
        <w:rPr>
          <w:color w:val="000000"/>
          <w:sz w:val="28"/>
          <w:szCs w:val="28"/>
        </w:rPr>
        <w:t xml:space="preserve">Какие репрессии в гражданскую войну? Ещё один пример политического бреда. </w:t>
      </w:r>
      <w:r w:rsidR="000E68BD" w:rsidRPr="00BC54EC">
        <w:rPr>
          <w:color w:val="000000"/>
          <w:sz w:val="28"/>
          <w:szCs w:val="28"/>
        </w:rPr>
        <w:t>А неродившиеся дети тут причём? Непонятно. А</w:t>
      </w:r>
      <w:r w:rsidR="003E7C08" w:rsidRPr="00BC54EC">
        <w:rPr>
          <w:color w:val="000000"/>
          <w:sz w:val="28"/>
          <w:szCs w:val="28"/>
        </w:rPr>
        <w:t>,</w:t>
      </w:r>
      <w:r w:rsidR="000E68BD" w:rsidRPr="00BC54EC">
        <w:rPr>
          <w:color w:val="000000"/>
          <w:sz w:val="28"/>
          <w:szCs w:val="28"/>
        </w:rPr>
        <w:t xml:space="preserve"> назвав цифру 100млн</w:t>
      </w:r>
      <w:r w:rsidR="003E7C08" w:rsidRPr="00BC54EC">
        <w:rPr>
          <w:color w:val="000000"/>
          <w:sz w:val="28"/>
          <w:szCs w:val="28"/>
        </w:rPr>
        <w:t>,</w:t>
      </w:r>
      <w:r w:rsidR="000E68BD" w:rsidRPr="00BC54EC">
        <w:rPr>
          <w:color w:val="000000"/>
          <w:sz w:val="28"/>
          <w:szCs w:val="28"/>
        </w:rPr>
        <w:t xml:space="preserve"> никто и не подумал, что была ещё ВОВ, были эпидемии, голод и т.д., в которых правительство нисколько не виновато, но об этом будет сказано </w:t>
      </w:r>
      <w:r w:rsidR="00AA0731" w:rsidRPr="00BC54EC">
        <w:rPr>
          <w:color w:val="000000"/>
          <w:sz w:val="28"/>
          <w:szCs w:val="28"/>
        </w:rPr>
        <w:t xml:space="preserve">подробнее </w:t>
      </w:r>
      <w:r w:rsidR="000E68BD" w:rsidRPr="00BC54EC">
        <w:rPr>
          <w:color w:val="000000"/>
          <w:sz w:val="28"/>
          <w:szCs w:val="28"/>
        </w:rPr>
        <w:t>немного позже</w:t>
      </w:r>
      <w:r w:rsidR="00AA0731" w:rsidRPr="00BC54EC">
        <w:rPr>
          <w:color w:val="000000"/>
          <w:sz w:val="28"/>
          <w:szCs w:val="28"/>
        </w:rPr>
        <w:t>…</w:t>
      </w:r>
      <w:r w:rsidR="000E68BD" w:rsidRPr="00BC54EC">
        <w:rPr>
          <w:color w:val="000000"/>
          <w:sz w:val="28"/>
          <w:szCs w:val="28"/>
        </w:rPr>
        <w:t>//</w:t>
      </w:r>
    </w:p>
    <w:p w:rsidR="00125032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Также нуждаются в отдельном рассмотрении дела таких политических деятелей, как Берия, Ягода, Ежов, поскольку в свое время они были осуждены и расстреляны по ложным обвинениям в шпионаже, тогда как их надо судить за уничтожение людей, подчеркнул Яковлев.</w:t>
      </w:r>
    </w:p>
    <w:p w:rsidR="00F46D13" w:rsidRPr="00BC54EC" w:rsidRDefault="002C76D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//Вот оно… Дошли уже до того, что мёртвых судят… //</w:t>
      </w:r>
    </w:p>
    <w:p w:rsidR="00125032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 этой связи он считает необходимым увеличить количество сотрудников Военной прокуратуры и других органов для изучения дел жертв политиче</w:t>
      </w:r>
      <w:r w:rsidR="00DE2826" w:rsidRPr="00BC54EC">
        <w:rPr>
          <w:color w:val="000000"/>
          <w:sz w:val="28"/>
          <w:szCs w:val="28"/>
        </w:rPr>
        <w:t>ских репрессий. По его мнению, “</w:t>
      </w:r>
      <w:r w:rsidRPr="00BC54EC">
        <w:rPr>
          <w:color w:val="000000"/>
          <w:sz w:val="28"/>
          <w:szCs w:val="28"/>
        </w:rPr>
        <w:t>формально</w:t>
      </w:r>
      <w:r w:rsidR="00DE282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закончить их рассмотрение можно за два-три года.</w:t>
      </w:r>
    </w:p>
    <w:p w:rsidR="00F46D13" w:rsidRPr="00BC54EC" w:rsidRDefault="002C76D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</w:t>
      </w:r>
      <w:r w:rsidR="003E7C08" w:rsidRPr="00BC54EC">
        <w:rPr>
          <w:color w:val="000000"/>
          <w:sz w:val="28"/>
          <w:szCs w:val="28"/>
        </w:rPr>
        <w:t>А</w:t>
      </w:r>
      <w:r w:rsidRPr="00BC54EC">
        <w:rPr>
          <w:color w:val="000000"/>
          <w:sz w:val="28"/>
          <w:szCs w:val="28"/>
        </w:rPr>
        <w:t xml:space="preserve"> за 2 года, как американский и французский учёные, сложно было всё посчитать. Просто никто не хочет в России смотреть на эти архивы.//</w:t>
      </w:r>
    </w:p>
    <w:p w:rsidR="001E679C" w:rsidRPr="00BC54EC" w:rsidRDefault="00F46D1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По словам Яковлева, комиссия, в которую, предположительно, войдут представители МВД, ФСБ, СВР, Минобороны, прокуратуры, Верховного суда, а также архивной службы, будет изучать все имеющ</w:t>
      </w:r>
      <w:r w:rsidR="00614DAC" w:rsidRPr="00BC54EC">
        <w:rPr>
          <w:color w:val="000000"/>
          <w:sz w:val="28"/>
          <w:szCs w:val="28"/>
        </w:rPr>
        <w:t>иеся материалы для того, чтобы “</w:t>
      </w:r>
      <w:r w:rsidRPr="00BC54EC">
        <w:rPr>
          <w:color w:val="000000"/>
          <w:sz w:val="28"/>
          <w:szCs w:val="28"/>
        </w:rPr>
        <w:t>узнать, сколько людей действительно было перемолото кровавой мельницей</w:t>
      </w:r>
      <w:r w:rsidR="00614DA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сталинского режима.</w:t>
      </w:r>
    </w:p>
    <w:p w:rsidR="003E7C08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//Теперь можно уверенно сказать, что это политически зависимый источник, судя по последней фразе. СМИ + деньги = политика.//</w:t>
      </w:r>
    </w:p>
    <w:p w:rsidR="003E7C08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ВЕРСИЯ №2.</w:t>
      </w:r>
    </w:p>
    <w:p w:rsidR="003E7C08" w:rsidRPr="00BC54EC" w:rsidRDefault="00BE4927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//Это статья взята</w:t>
      </w:r>
      <w:r w:rsidR="003E7C08" w:rsidRPr="00BC54EC">
        <w:rPr>
          <w:color w:val="000000"/>
          <w:sz w:val="28"/>
          <w:szCs w:val="28"/>
        </w:rPr>
        <w:t xml:space="preserve"> тоже из СМИ, только в интернете.//</w:t>
      </w:r>
    </w:p>
    <w:p w:rsidR="00125032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Новгородцы почтили память жертв сталинских репрессий</w:t>
      </w:r>
    </w:p>
    <w:p w:rsidR="003E7C08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ВЕЛИКИЙ НОВГОРОД, 5 сентября (корр. АНН Геннадий Александров) Жители Новгородской области, ставшие жертвами сталинских репрессий, в понедельник на Левашовской пустоши п</w:t>
      </w:r>
      <w:r w:rsidR="00BE4927" w:rsidRPr="00BC54EC">
        <w:rPr>
          <w:color w:val="000000"/>
          <w:sz w:val="28"/>
          <w:szCs w:val="28"/>
        </w:rPr>
        <w:t>очтили память невинно убиенных.</w:t>
      </w:r>
    </w:p>
    <w:p w:rsidR="00BE4927" w:rsidRPr="00BC54EC" w:rsidRDefault="00BE4927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//Ещё одна попытка показать, что убиты были не преступники, а мирные граждане.//</w:t>
      </w:r>
    </w:p>
    <w:p w:rsidR="003E7C08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Автобусы с жителями Новгородской области, пострадавшими в годы сталинских репрессий, и родственниками тех, кто погиб в застенках НКВД, отправились на пустошь утром в понедельник.</w:t>
      </w:r>
    </w:p>
    <w:p w:rsidR="00BE4927" w:rsidRPr="00BC54EC" w:rsidRDefault="00BE4927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//Какие устрашающие слова: “в застенках НКВД”! Ещё один литературный оборот, с помощью которого показывается точка зрения автора. А, ведь, причины такого написания опять-таки политические. При разном правительстве написали бы по-разному.//</w:t>
      </w:r>
    </w:p>
    <w:p w:rsidR="00BE4927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 настоящее время на территории бывшей дачи НКВД на Левашовской пустоши под Санкт-Петербургом находится мемориальное кладбище, где покоятся останки советских людей, которых сталинский режим объявил врагами народа. За три года, с 1937 по 1939, на Левашовской пустоши были захоронены 42 тысячи репрессированных. Из них около 5 тысяч жителей сегодняшней Новгородской области. Имена их всех упомянуты на страницах восьми томов Книги памяти, вышедшей в Новгородской области.</w:t>
      </w:r>
    </w:p>
    <w:p w:rsidR="003E7C08" w:rsidRPr="00BC54EC" w:rsidRDefault="00BE4927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//Если 8 томов книги памяти понадобилось для 5000 человек, тогда сколько их должно быть для 100млн человек? </w:t>
      </w:r>
      <w:r w:rsidR="00516EA7" w:rsidRPr="00BC54EC">
        <w:rPr>
          <w:color w:val="000000"/>
          <w:sz w:val="28"/>
          <w:szCs w:val="28"/>
        </w:rPr>
        <w:t>Интересен тот факт, что в среднем по данным так называемых “книг памяти” на 400 страниц вмещается по 5000 человек и почти полная их биография, то есть в среднем по 12 на страницу</w:t>
      </w:r>
      <w:r w:rsidR="00AC5043" w:rsidRPr="00BC54EC">
        <w:rPr>
          <w:color w:val="000000"/>
          <w:sz w:val="28"/>
          <w:szCs w:val="28"/>
        </w:rPr>
        <w:t>. Может ли вместиться на страницу биография 12 человек? Мне кажется, что не может.</w:t>
      </w:r>
      <w:r w:rsidR="00DE0875" w:rsidRPr="00BC54EC">
        <w:rPr>
          <w:color w:val="000000"/>
          <w:sz w:val="28"/>
          <w:szCs w:val="28"/>
        </w:rPr>
        <w:t>//</w:t>
      </w:r>
    </w:p>
    <w:p w:rsidR="003E7C08" w:rsidRPr="00BC54EC" w:rsidRDefault="003E7C0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Как сообщил корреспонденту Агентства национальных новостей редактор Книги памяти жертв политических репрессий Новгородской области Николай Трабер, посещение печально известной Левашовской области 5 сентября стало для жителей области, пострадавших от сталинских репрессий, традицией, которую начал первый редактор Книги памяти, сам жертва сталинского ГУЛАГа Леонид Рычков.</w:t>
      </w:r>
    </w:p>
    <w:p w:rsidR="00AC5043" w:rsidRPr="00BC54EC" w:rsidRDefault="00AC504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//Когда книгу пишет политический преступник или жертва режима (для кого как), то по политическим причинам там появится много лишнего… Снова мы имеем дело с политически зависимым источником. Это видно из литературных оборотов и из отношения автора к </w:t>
      </w:r>
      <w:r w:rsidR="00DE0875" w:rsidRPr="00BC54EC">
        <w:rPr>
          <w:color w:val="000000"/>
          <w:sz w:val="28"/>
          <w:szCs w:val="28"/>
        </w:rPr>
        <w:t xml:space="preserve">прошлому режиму. Политика превращает историю в своё оружие, а </w:t>
      </w:r>
      <w:r w:rsidR="003511E7" w:rsidRPr="00BC54EC">
        <w:rPr>
          <w:color w:val="000000"/>
          <w:sz w:val="28"/>
          <w:szCs w:val="28"/>
        </w:rPr>
        <w:t>история должна быть независимой</w:t>
      </w:r>
      <w:r w:rsidR="00DE0875" w:rsidRPr="00BC54EC">
        <w:rPr>
          <w:color w:val="000000"/>
          <w:sz w:val="28"/>
          <w:szCs w:val="28"/>
        </w:rPr>
        <w:t>.</w:t>
      </w:r>
      <w:r w:rsidRPr="00BC54EC">
        <w:rPr>
          <w:color w:val="000000"/>
          <w:sz w:val="28"/>
          <w:szCs w:val="28"/>
        </w:rPr>
        <w:t>//</w:t>
      </w:r>
    </w:p>
    <w:p w:rsidR="00AC5043" w:rsidRPr="00BC54EC" w:rsidRDefault="00AC504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ВЕРСИЯ №3.</w:t>
      </w:r>
    </w:p>
    <w:p w:rsidR="00E71982" w:rsidRPr="00BC54EC" w:rsidRDefault="00E7198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//Заметка про Каргопольлаг.//</w:t>
      </w:r>
    </w:p>
    <w:p w:rsidR="00125032" w:rsidRPr="00BC54EC" w:rsidRDefault="00DE087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 </w:t>
      </w:r>
      <w:r w:rsidR="00767F40" w:rsidRPr="00BC54EC">
        <w:rPr>
          <w:color w:val="000000"/>
          <w:sz w:val="28"/>
          <w:szCs w:val="28"/>
        </w:rPr>
        <w:t xml:space="preserve">Каргополе </w:t>
      </w:r>
      <w:r w:rsidRPr="00BC54EC">
        <w:rPr>
          <w:color w:val="000000"/>
          <w:sz w:val="28"/>
          <w:szCs w:val="28"/>
        </w:rPr>
        <w:t xml:space="preserve">с 1937 по 1940 год находилось управление одного из </w:t>
      </w:r>
      <w:r w:rsidR="00914665" w:rsidRPr="00BC54EC">
        <w:rPr>
          <w:color w:val="000000"/>
          <w:sz w:val="28"/>
          <w:szCs w:val="28"/>
        </w:rPr>
        <w:t>лагерей сталинского времени - “</w:t>
      </w:r>
      <w:r w:rsidRPr="00BC54EC">
        <w:rPr>
          <w:color w:val="000000"/>
          <w:sz w:val="28"/>
          <w:szCs w:val="28"/>
        </w:rPr>
        <w:t>Каргопольлага</w:t>
      </w:r>
      <w:r w:rsidR="00914665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. Паутину колючей проволоки он раскинул не только в Каргопольском, но и Коношском, Няндомском, Плесецком районах. Говорят, что узниками «Каргопольлага» были около трехсот тысяч человек.</w:t>
      </w:r>
    </w:p>
    <w:p w:rsidR="00DE0875" w:rsidRPr="00BC54EC" w:rsidRDefault="0065375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//”Говорят…”, а никаких ссылок на архивы. Значит это не достоверные сведения.</w:t>
      </w:r>
      <w:r w:rsidR="00164C21" w:rsidRPr="00BC54EC">
        <w:rPr>
          <w:color w:val="000000"/>
          <w:sz w:val="28"/>
          <w:szCs w:val="28"/>
        </w:rPr>
        <w:t xml:space="preserve"> Человек, отсидевший свой срок на Колыме, писал</w:t>
      </w:r>
      <w:r w:rsidR="00434655" w:rsidRPr="00BC54EC">
        <w:rPr>
          <w:color w:val="000000"/>
          <w:sz w:val="28"/>
          <w:szCs w:val="28"/>
        </w:rPr>
        <w:t>, что максимальное</w:t>
      </w:r>
      <w:r w:rsidR="00164C21" w:rsidRPr="00BC54EC">
        <w:rPr>
          <w:color w:val="000000"/>
          <w:sz w:val="28"/>
          <w:szCs w:val="28"/>
        </w:rPr>
        <w:t xml:space="preserve"> количество заключённых любого лагеря не превышает </w:t>
      </w:r>
      <w:r w:rsidR="00914665" w:rsidRPr="00BC54EC">
        <w:rPr>
          <w:color w:val="000000"/>
          <w:sz w:val="28"/>
          <w:szCs w:val="28"/>
        </w:rPr>
        <w:t xml:space="preserve">400000 человек за все 20 лет </w:t>
      </w:r>
      <w:r w:rsidR="00AE0708" w:rsidRPr="00BC54EC">
        <w:rPr>
          <w:color w:val="000000"/>
          <w:sz w:val="28"/>
          <w:szCs w:val="28"/>
        </w:rPr>
        <w:t>(</w:t>
      </w:r>
      <w:r w:rsidR="00067BBF" w:rsidRPr="00BC54EC">
        <w:rPr>
          <w:color w:val="000000"/>
          <w:sz w:val="28"/>
          <w:szCs w:val="28"/>
        </w:rPr>
        <w:t>газета “</w:t>
      </w:r>
      <w:r w:rsidR="00AE0708" w:rsidRPr="00BC54EC">
        <w:rPr>
          <w:color w:val="000000"/>
          <w:sz w:val="28"/>
          <w:szCs w:val="28"/>
        </w:rPr>
        <w:t>Вечерний Новосибирск</w:t>
      </w:r>
      <w:r w:rsidR="00067BBF" w:rsidRPr="00BC54EC">
        <w:rPr>
          <w:color w:val="000000"/>
          <w:sz w:val="28"/>
          <w:szCs w:val="28"/>
        </w:rPr>
        <w:t>” 6 марта 2003г.</w:t>
      </w:r>
      <w:r w:rsidR="00AE0708" w:rsidRPr="00BC54EC">
        <w:rPr>
          <w:color w:val="000000"/>
          <w:sz w:val="28"/>
          <w:szCs w:val="28"/>
        </w:rPr>
        <w:t>)</w:t>
      </w:r>
      <w:r w:rsidR="00914665" w:rsidRPr="00BC54EC">
        <w:rPr>
          <w:color w:val="000000"/>
          <w:sz w:val="28"/>
          <w:szCs w:val="28"/>
        </w:rPr>
        <w:t>.</w:t>
      </w:r>
      <w:r w:rsidRPr="00BC54EC">
        <w:rPr>
          <w:color w:val="000000"/>
          <w:sz w:val="28"/>
          <w:szCs w:val="28"/>
        </w:rPr>
        <w:t>//</w:t>
      </w:r>
    </w:p>
    <w:p w:rsidR="00125032" w:rsidRPr="00BC54EC" w:rsidRDefault="004C189A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</w:t>
      </w:r>
      <w:r w:rsidR="00DE0875" w:rsidRPr="00BC54EC">
        <w:rPr>
          <w:color w:val="000000"/>
          <w:sz w:val="28"/>
          <w:szCs w:val="28"/>
        </w:rPr>
        <w:t>вои «мемориалы» ставили здесь сами заключенные. Местные жители рассказывают, что и сейчас в каргопольских лесах встречаются необычные пни высотой в полтора-два метра. По преданию, эти пни ставили зеки на месте гибели своих товарищей.</w:t>
      </w:r>
    </w:p>
    <w:p w:rsidR="00DE0875" w:rsidRPr="00BC54EC" w:rsidRDefault="004C189A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//Только легенды, а документов ноль.//</w:t>
      </w:r>
    </w:p>
    <w:p w:rsidR="00125032" w:rsidRPr="00BC54EC" w:rsidRDefault="004C189A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М</w:t>
      </w:r>
      <w:r w:rsidR="00DE0875" w:rsidRPr="00BC54EC">
        <w:rPr>
          <w:color w:val="000000"/>
          <w:sz w:val="28"/>
          <w:szCs w:val="28"/>
        </w:rPr>
        <w:t>естный центр культу</w:t>
      </w:r>
      <w:r w:rsidR="00914665" w:rsidRPr="00BC54EC">
        <w:rPr>
          <w:color w:val="000000"/>
          <w:sz w:val="28"/>
          <w:szCs w:val="28"/>
        </w:rPr>
        <w:t>ры вместе с районным обществом “</w:t>
      </w:r>
      <w:r w:rsidR="00DE0875" w:rsidRPr="00BC54EC">
        <w:rPr>
          <w:color w:val="000000"/>
          <w:sz w:val="28"/>
          <w:szCs w:val="28"/>
        </w:rPr>
        <w:t>Совесть</w:t>
      </w:r>
      <w:r w:rsidR="00914665" w:rsidRPr="00BC54EC">
        <w:rPr>
          <w:color w:val="000000"/>
          <w:sz w:val="28"/>
          <w:szCs w:val="28"/>
        </w:rPr>
        <w:t>”</w:t>
      </w:r>
      <w:r w:rsidR="00DE0875" w:rsidRPr="00BC54EC">
        <w:rPr>
          <w:color w:val="000000"/>
          <w:sz w:val="28"/>
          <w:szCs w:val="28"/>
        </w:rPr>
        <w:t>, Каргопольским музеем-заповедником, администрацией города - п</w:t>
      </w:r>
      <w:r w:rsidR="00914665" w:rsidRPr="00BC54EC">
        <w:rPr>
          <w:color w:val="000000"/>
          <w:sz w:val="28"/>
          <w:szCs w:val="28"/>
        </w:rPr>
        <w:t>о крупицам собирали сведения о “</w:t>
      </w:r>
      <w:r w:rsidR="00DE0875" w:rsidRPr="00BC54EC">
        <w:rPr>
          <w:color w:val="000000"/>
          <w:sz w:val="28"/>
          <w:szCs w:val="28"/>
        </w:rPr>
        <w:t>Каргопольлаге</w:t>
      </w:r>
      <w:r w:rsidR="00914665" w:rsidRPr="00BC54EC">
        <w:rPr>
          <w:color w:val="000000"/>
          <w:sz w:val="28"/>
          <w:szCs w:val="28"/>
        </w:rPr>
        <w:t>”</w:t>
      </w:r>
      <w:r w:rsidR="00DE0875" w:rsidRPr="00BC54EC">
        <w:rPr>
          <w:color w:val="000000"/>
          <w:sz w:val="28"/>
          <w:szCs w:val="28"/>
        </w:rPr>
        <w:t xml:space="preserve"> (воспоминания очевидцев и детей репрессированных),</w:t>
      </w:r>
      <w:r w:rsidR="00914665" w:rsidRPr="00BC54EC">
        <w:rPr>
          <w:color w:val="000000"/>
          <w:sz w:val="28"/>
          <w:szCs w:val="28"/>
        </w:rPr>
        <w:t xml:space="preserve"> но слишком много еще остается “</w:t>
      </w:r>
      <w:r w:rsidR="00DE0875" w:rsidRPr="00BC54EC">
        <w:rPr>
          <w:color w:val="000000"/>
          <w:sz w:val="28"/>
          <w:szCs w:val="28"/>
        </w:rPr>
        <w:t>бел</w:t>
      </w:r>
      <w:r w:rsidR="00914665" w:rsidRPr="00BC54EC">
        <w:rPr>
          <w:color w:val="000000"/>
          <w:sz w:val="28"/>
          <w:szCs w:val="28"/>
        </w:rPr>
        <w:t>ых пятен”</w:t>
      </w:r>
      <w:r w:rsidR="00DE0875" w:rsidRPr="00BC54EC">
        <w:rPr>
          <w:color w:val="000000"/>
          <w:sz w:val="28"/>
          <w:szCs w:val="28"/>
        </w:rPr>
        <w:t xml:space="preserve"> в истории лагеря.</w:t>
      </w:r>
    </w:p>
    <w:p w:rsidR="00125032" w:rsidRPr="00BC54EC" w:rsidRDefault="00BB63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</w:t>
      </w:r>
      <w:r w:rsidR="004E5FF0" w:rsidRPr="00BC54EC">
        <w:rPr>
          <w:color w:val="000000"/>
          <w:sz w:val="28"/>
          <w:szCs w:val="28"/>
        </w:rPr>
        <w:t>По-моему, воспоминания детей репрессированных нельзя считать чистой правдой, так как это люди, по-своему заинтересованные в осуждении тех, кто посадил их родных.</w:t>
      </w:r>
      <w:r w:rsidR="00E70D6C" w:rsidRPr="00BC54EC">
        <w:rPr>
          <w:color w:val="000000"/>
          <w:sz w:val="28"/>
          <w:szCs w:val="28"/>
        </w:rPr>
        <w:t xml:space="preserve"> А мы говорим о поиске независимых источников, именно тех, в которых </w:t>
      </w:r>
      <w:r w:rsidR="00333A5A" w:rsidRPr="00BC54EC">
        <w:rPr>
          <w:color w:val="000000"/>
          <w:sz w:val="28"/>
          <w:szCs w:val="28"/>
        </w:rPr>
        <w:t>написано то, что имеет большее право претендовать на статус правды, хотя бы с логической точки зрения.//</w:t>
      </w:r>
    </w:p>
    <w:p w:rsidR="00DE0875" w:rsidRPr="00BC54EC" w:rsidRDefault="0091466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-</w:t>
      </w:r>
      <w:r w:rsidR="00125032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На самом деле вся история “</w:t>
      </w:r>
      <w:r w:rsidR="00DE0875" w:rsidRPr="00BC54EC">
        <w:rPr>
          <w:color w:val="000000"/>
          <w:sz w:val="28"/>
          <w:szCs w:val="28"/>
        </w:rPr>
        <w:t>Каргопольлага</w:t>
      </w:r>
      <w:r w:rsidRPr="00BC54EC">
        <w:rPr>
          <w:color w:val="000000"/>
          <w:sz w:val="28"/>
          <w:szCs w:val="28"/>
        </w:rPr>
        <w:t>” -</w:t>
      </w:r>
      <w:r w:rsidR="00125032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это сплошное “белое пятно”</w:t>
      </w:r>
      <w:r w:rsidR="00DE0875" w:rsidRPr="00BC54EC">
        <w:rPr>
          <w:color w:val="000000"/>
          <w:sz w:val="28"/>
          <w:szCs w:val="28"/>
        </w:rPr>
        <w:t>, -</w:t>
      </w:r>
      <w:r w:rsidR="00125032" w:rsidRPr="00BC54EC">
        <w:rPr>
          <w:color w:val="000000"/>
          <w:sz w:val="28"/>
          <w:szCs w:val="28"/>
        </w:rPr>
        <w:t xml:space="preserve"> </w:t>
      </w:r>
      <w:r w:rsidR="00DE0875" w:rsidRPr="00BC54EC">
        <w:rPr>
          <w:color w:val="000000"/>
          <w:sz w:val="28"/>
          <w:szCs w:val="28"/>
        </w:rPr>
        <w:t>говорит зам</w:t>
      </w:r>
      <w:r w:rsidR="008F009E" w:rsidRPr="00BC54EC">
        <w:rPr>
          <w:color w:val="000000"/>
          <w:sz w:val="28"/>
          <w:szCs w:val="28"/>
        </w:rPr>
        <w:t>еститель</w:t>
      </w:r>
      <w:r w:rsidR="00DE0875" w:rsidRPr="00BC54EC">
        <w:rPr>
          <w:color w:val="000000"/>
          <w:sz w:val="28"/>
          <w:szCs w:val="28"/>
        </w:rPr>
        <w:t xml:space="preserve"> главы администрации</w:t>
      </w:r>
      <w:r w:rsidRPr="00BC54EC">
        <w:rPr>
          <w:color w:val="000000"/>
          <w:sz w:val="28"/>
          <w:szCs w:val="28"/>
        </w:rPr>
        <w:t xml:space="preserve"> МО “</w:t>
      </w:r>
      <w:r w:rsidR="00AE0708" w:rsidRPr="00BC54EC">
        <w:rPr>
          <w:color w:val="000000"/>
          <w:sz w:val="28"/>
          <w:szCs w:val="28"/>
        </w:rPr>
        <w:t>Каргопольское</w:t>
      </w:r>
      <w:r w:rsidRPr="00BC54EC">
        <w:rPr>
          <w:color w:val="000000"/>
          <w:sz w:val="28"/>
          <w:szCs w:val="28"/>
        </w:rPr>
        <w:t>”</w:t>
      </w:r>
      <w:r w:rsidR="00AE0708" w:rsidRPr="00BC54EC">
        <w:rPr>
          <w:color w:val="000000"/>
          <w:sz w:val="28"/>
          <w:szCs w:val="28"/>
        </w:rPr>
        <w:t xml:space="preserve"> Ольга Поташе</w:t>
      </w:r>
      <w:r w:rsidR="00DE0875" w:rsidRPr="00BC54EC">
        <w:rPr>
          <w:color w:val="000000"/>
          <w:sz w:val="28"/>
          <w:szCs w:val="28"/>
        </w:rPr>
        <w:t>ва. -</w:t>
      </w:r>
      <w:r w:rsidR="00125032" w:rsidRPr="00BC54EC">
        <w:rPr>
          <w:color w:val="000000"/>
          <w:sz w:val="28"/>
          <w:szCs w:val="28"/>
        </w:rPr>
        <w:t xml:space="preserve"> </w:t>
      </w:r>
      <w:r w:rsidR="00DE0875" w:rsidRPr="00BC54EC">
        <w:rPr>
          <w:color w:val="000000"/>
          <w:sz w:val="28"/>
          <w:szCs w:val="28"/>
        </w:rPr>
        <w:t xml:space="preserve">Вся информация о лагере до сих пор является закрытой. Только в сентябре этого года нам удалось получить </w:t>
      </w:r>
      <w:r w:rsidRPr="00BC54EC">
        <w:rPr>
          <w:color w:val="000000"/>
          <w:sz w:val="28"/>
          <w:szCs w:val="28"/>
        </w:rPr>
        <w:t>историческую справку из архива “Каргопольлага”</w:t>
      </w:r>
      <w:r w:rsidR="00DE0875" w:rsidRPr="00BC54EC">
        <w:rPr>
          <w:color w:val="000000"/>
          <w:sz w:val="28"/>
          <w:szCs w:val="28"/>
        </w:rPr>
        <w:t>, который находится в Североонежске. Но в ней ничего не сказано о погибших и расстрелянных. А ведь расстрелы здесь были! И ме</w:t>
      </w:r>
      <w:r w:rsidR="008F009E" w:rsidRPr="00BC54EC">
        <w:rPr>
          <w:color w:val="000000"/>
          <w:sz w:val="28"/>
          <w:szCs w:val="28"/>
        </w:rPr>
        <w:t>стное население помнит об этом.</w:t>
      </w:r>
    </w:p>
    <w:p w:rsidR="00DE0875" w:rsidRPr="00BC54EC" w:rsidRDefault="008F009E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//Расстрелы производились на основании приказов и решений судов в специально отведённых для этого местах. В трудовых колониях такими делами не занимаются. Убийства заключённых с помощью огнестрельного оружия могли совершаться только охранниками на почве личной неприязни к заключённому или на основании поведения заключённого.</w:t>
      </w:r>
      <w:r w:rsidR="00A2260C" w:rsidRPr="00BC54EC">
        <w:rPr>
          <w:color w:val="000000"/>
          <w:sz w:val="28"/>
          <w:szCs w:val="28"/>
        </w:rPr>
        <w:t xml:space="preserve"> А погибали люди не только от расстрелов. </w:t>
      </w:r>
      <w:r w:rsidR="00164C21" w:rsidRPr="00BC54EC">
        <w:rPr>
          <w:color w:val="000000"/>
          <w:sz w:val="28"/>
          <w:szCs w:val="28"/>
        </w:rPr>
        <w:t>Эпидемии, голод, а также тяжёлый физический труд также были факторами смерти некоторого числа заключённых.//</w:t>
      </w:r>
    </w:p>
    <w:p w:rsidR="00DE0875" w:rsidRPr="00BC54EC" w:rsidRDefault="00DE087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Как сказано в архивной справке, управление Каргопольского исправительно-трудового лагеря было образовано по приказу НКВД 16 августа 1937 года. До ноября 1940 года оно находилось в Каргополе, а затем было передислоцировано на ст</w:t>
      </w:r>
      <w:r w:rsidR="000F1676" w:rsidRPr="00BC54EC">
        <w:rPr>
          <w:color w:val="000000"/>
          <w:sz w:val="28"/>
          <w:szCs w:val="28"/>
        </w:rPr>
        <w:t>анцию Ерцево Коношского района.</w:t>
      </w:r>
    </w:p>
    <w:p w:rsidR="00DE0875" w:rsidRPr="00BC54EC" w:rsidRDefault="000F167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//”Исправительно-трудового лагеря”, а не концентрационного лагеря, как сейчас любят это называть, разговаривая о ГУЛАГе.//</w:t>
      </w:r>
    </w:p>
    <w:p w:rsidR="00125032" w:rsidRPr="00BC54EC" w:rsidRDefault="00DE087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Каргопольские старожилы рассказывают, что располагалось здание управления на месте Успенского женского монастыря. Обитель просуществовала здесь до 1927 года, а затем монахини были вывезены в неизвестном направлении. Как вспоминает старшее поколение каргопольцев, новые хозяева Красной горки перво-наперво сровняли с землей монастырское кладбище и разбили парк отдыха с волейбольной и танцевальными площадками. Платные концерты здесь давали сами заключенные. Несмотря на громкую музыку, во время танцев все равно были слышны звуки выстрелов: поблизости расстреливали зеков.</w:t>
      </w:r>
    </w:p>
    <w:p w:rsidR="00DE0875" w:rsidRPr="00BC54EC" w:rsidRDefault="008B569D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//Расстреливали только тех, кто ссорился с охраной, причём расстреливали сами охранники</w:t>
      </w:r>
      <w:r w:rsidR="00AE0708" w:rsidRPr="00BC54EC">
        <w:rPr>
          <w:color w:val="000000"/>
          <w:sz w:val="28"/>
          <w:szCs w:val="28"/>
        </w:rPr>
        <w:t>. Это делалось по причинам, описанным немного выше.</w:t>
      </w:r>
      <w:r w:rsidRPr="00BC54EC">
        <w:rPr>
          <w:color w:val="000000"/>
          <w:sz w:val="28"/>
          <w:szCs w:val="28"/>
        </w:rPr>
        <w:t>//</w:t>
      </w:r>
    </w:p>
    <w:p w:rsidR="00DE0875" w:rsidRPr="00BC54EC" w:rsidRDefault="0091466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По сути, “</w:t>
      </w:r>
      <w:r w:rsidR="00DE0875" w:rsidRPr="00BC54EC">
        <w:rPr>
          <w:color w:val="000000"/>
          <w:sz w:val="28"/>
          <w:szCs w:val="28"/>
        </w:rPr>
        <w:t>Каргоп</w:t>
      </w:r>
      <w:r w:rsidRPr="00BC54EC">
        <w:rPr>
          <w:color w:val="000000"/>
          <w:sz w:val="28"/>
          <w:szCs w:val="28"/>
        </w:rPr>
        <w:t>ольлаг” жив и по сей день. Его “</w:t>
      </w:r>
      <w:r w:rsidR="00DE0875" w:rsidRPr="00BC54EC">
        <w:rPr>
          <w:color w:val="000000"/>
          <w:sz w:val="28"/>
          <w:szCs w:val="28"/>
        </w:rPr>
        <w:t>потомки</w:t>
      </w:r>
      <w:r w:rsidRPr="00BC54EC">
        <w:rPr>
          <w:color w:val="000000"/>
          <w:sz w:val="28"/>
          <w:szCs w:val="28"/>
        </w:rPr>
        <w:t>”</w:t>
      </w:r>
      <w:r w:rsidR="00DE0875" w:rsidRPr="00BC54EC">
        <w:rPr>
          <w:color w:val="000000"/>
          <w:sz w:val="28"/>
          <w:szCs w:val="28"/>
        </w:rPr>
        <w:t xml:space="preserve"> -</w:t>
      </w:r>
      <w:r w:rsidR="00125032" w:rsidRPr="00BC54EC">
        <w:rPr>
          <w:color w:val="000000"/>
          <w:sz w:val="28"/>
          <w:szCs w:val="28"/>
        </w:rPr>
        <w:t xml:space="preserve"> </w:t>
      </w:r>
      <w:r w:rsidR="00DE0875" w:rsidRPr="00BC54EC">
        <w:rPr>
          <w:color w:val="000000"/>
          <w:sz w:val="28"/>
          <w:szCs w:val="28"/>
        </w:rPr>
        <w:t>это нынешние зоны в Ерцеве, Североон</w:t>
      </w:r>
      <w:r w:rsidRPr="00BC54EC">
        <w:rPr>
          <w:color w:val="000000"/>
          <w:sz w:val="28"/>
          <w:szCs w:val="28"/>
        </w:rPr>
        <w:t>ежске и других местах области. “</w:t>
      </w:r>
      <w:r w:rsidR="00DE0875" w:rsidRPr="00BC54EC">
        <w:rPr>
          <w:color w:val="000000"/>
          <w:sz w:val="28"/>
          <w:szCs w:val="28"/>
        </w:rPr>
        <w:t>Самое главное, -</w:t>
      </w:r>
      <w:r w:rsidR="00125032" w:rsidRPr="00BC54EC">
        <w:rPr>
          <w:color w:val="000000"/>
          <w:sz w:val="28"/>
          <w:szCs w:val="28"/>
        </w:rPr>
        <w:t xml:space="preserve"> </w:t>
      </w:r>
      <w:r w:rsidR="00DE0875" w:rsidRPr="00BC54EC">
        <w:rPr>
          <w:color w:val="000000"/>
          <w:sz w:val="28"/>
          <w:szCs w:val="28"/>
        </w:rPr>
        <w:t>говорит директор Каргопольского музея-заповедника Лидия Севастьянова, -</w:t>
      </w:r>
      <w:r w:rsidR="00125032" w:rsidRPr="00BC54EC">
        <w:rPr>
          <w:color w:val="000000"/>
          <w:sz w:val="28"/>
          <w:szCs w:val="28"/>
        </w:rPr>
        <w:t xml:space="preserve"> </w:t>
      </w:r>
      <w:r w:rsidR="00DE0875" w:rsidRPr="00BC54EC">
        <w:rPr>
          <w:color w:val="000000"/>
          <w:sz w:val="28"/>
          <w:szCs w:val="28"/>
        </w:rPr>
        <w:t>чтобы не повторилась на русской земле страшная история архипелага ГУЛАГ, одним из островков</w:t>
      </w:r>
      <w:r w:rsidRPr="00BC54EC">
        <w:rPr>
          <w:color w:val="000000"/>
          <w:sz w:val="28"/>
          <w:szCs w:val="28"/>
        </w:rPr>
        <w:t xml:space="preserve"> которого “</w:t>
      </w:r>
      <w:r w:rsidR="000F1676" w:rsidRPr="00BC54EC">
        <w:rPr>
          <w:color w:val="000000"/>
          <w:sz w:val="28"/>
          <w:szCs w:val="28"/>
        </w:rPr>
        <w:t>Каргопольлаг</w:t>
      </w:r>
      <w:r w:rsidRPr="00BC54EC">
        <w:rPr>
          <w:color w:val="000000"/>
          <w:sz w:val="28"/>
          <w:szCs w:val="28"/>
        </w:rPr>
        <w:t>” и был</w:t>
      </w:r>
      <w:r w:rsidR="000F1676" w:rsidRPr="00BC54EC">
        <w:rPr>
          <w:color w:val="000000"/>
          <w:sz w:val="28"/>
          <w:szCs w:val="28"/>
        </w:rPr>
        <w:t>.</w:t>
      </w:r>
      <w:r w:rsidRPr="00BC54EC">
        <w:rPr>
          <w:color w:val="000000"/>
          <w:sz w:val="28"/>
          <w:szCs w:val="28"/>
        </w:rPr>
        <w:t>”</w:t>
      </w:r>
    </w:p>
    <w:p w:rsidR="00067BBF" w:rsidRPr="00BC54EC" w:rsidRDefault="00067BBF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//А почему там зоны сейчас? Да, потому что больше половины человек, сидевших там, сидели за кражи, убийства и т. д. Если бы там сидели только политические заключённые, то сейчас там бы не было ни одной зоны. “… страшная история архипелага ГУЛАГ …” – очевидно, что эти слова показывают отношение </w:t>
      </w:r>
      <w:r w:rsidR="00BB5FCE" w:rsidRPr="00BC54EC">
        <w:rPr>
          <w:color w:val="000000"/>
          <w:sz w:val="28"/>
          <w:szCs w:val="28"/>
        </w:rPr>
        <w:t xml:space="preserve">автора к данной теме, а это тоже в некоторой мере показывает, что это </w:t>
      </w:r>
      <w:r w:rsidR="00DB7915" w:rsidRPr="00BC54EC">
        <w:rPr>
          <w:color w:val="000000"/>
          <w:sz w:val="28"/>
          <w:szCs w:val="28"/>
        </w:rPr>
        <w:t>точно</w:t>
      </w:r>
      <w:r w:rsidR="00BB5FCE" w:rsidRPr="00BC54EC">
        <w:rPr>
          <w:color w:val="000000"/>
          <w:sz w:val="28"/>
          <w:szCs w:val="28"/>
        </w:rPr>
        <w:t xml:space="preserve"> такой же политически зависимый источник.</w:t>
      </w:r>
      <w:r w:rsidRPr="00BC54EC">
        <w:rPr>
          <w:color w:val="000000"/>
          <w:sz w:val="28"/>
          <w:szCs w:val="28"/>
        </w:rPr>
        <w:t>//</w:t>
      </w:r>
    </w:p>
    <w:p w:rsidR="004E6218" w:rsidRPr="00BC54EC" w:rsidRDefault="004E621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ТВОРЧЕСКИЙ ВЗГЛЯД.</w:t>
      </w:r>
    </w:p>
    <w:p w:rsidR="004E6218" w:rsidRPr="00BC54EC" w:rsidRDefault="004E621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//Литературное произведение. Описывается ГУЛАГ.//</w:t>
      </w:r>
    </w:p>
    <w:p w:rsidR="004E6218" w:rsidRPr="00BC54EC" w:rsidRDefault="004E621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А после всего этого — темнота зрительного зала, темнота сцены, превращенной художником М. Френкелем в мрачные тюремные застенки, где томятся вырванные из жизни, из света — безжалостно, неожиданно, беспричинно — Евгения Семеновна и десятки, сотни других таких же, как она, несчастных, ни в чем не виновных и заведомо обреченных женщин.</w:t>
      </w:r>
    </w:p>
    <w:p w:rsidR="0085748F" w:rsidRPr="00BC54EC" w:rsidRDefault="004E621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//“…Евгения Семеновна и десятки, сотни других таких же, как она…” – десятки, сотни, но уж никак не десятки, сотни миллионов. А творчество и требует таких резких красок для описания подобных событий, поэтому здесь нельзя наверняка сказать, </w:t>
      </w:r>
      <w:r w:rsidR="00DB7915" w:rsidRPr="00BC54EC">
        <w:rPr>
          <w:color w:val="000000"/>
          <w:sz w:val="28"/>
          <w:szCs w:val="28"/>
        </w:rPr>
        <w:t>действительно всё было так или нет. “Ни в чем не виновных и заведомо обреченных” – говоря по-русски, автор хотел сказать, что репрессии были необоснованным</w:t>
      </w:r>
      <w:r w:rsidR="0085748F" w:rsidRPr="00BC54EC">
        <w:rPr>
          <w:color w:val="000000"/>
          <w:sz w:val="28"/>
          <w:szCs w:val="28"/>
        </w:rPr>
        <w:t>и</w:t>
      </w:r>
      <w:r w:rsidR="00DB7915" w:rsidRPr="00BC54EC">
        <w:rPr>
          <w:color w:val="000000"/>
          <w:sz w:val="28"/>
          <w:szCs w:val="28"/>
        </w:rPr>
        <w:t>, жестоким</w:t>
      </w:r>
      <w:r w:rsidR="0085748F" w:rsidRPr="00BC54EC">
        <w:rPr>
          <w:color w:val="000000"/>
          <w:sz w:val="28"/>
          <w:szCs w:val="28"/>
        </w:rPr>
        <w:t>и</w:t>
      </w:r>
      <w:r w:rsidR="00DB7915" w:rsidRPr="00BC54EC">
        <w:rPr>
          <w:color w:val="000000"/>
          <w:sz w:val="28"/>
          <w:szCs w:val="28"/>
        </w:rPr>
        <w:t xml:space="preserve"> и весьма бесполезным</w:t>
      </w:r>
      <w:r w:rsidR="0085748F" w:rsidRPr="00BC54EC">
        <w:rPr>
          <w:color w:val="000000"/>
          <w:sz w:val="28"/>
          <w:szCs w:val="28"/>
        </w:rPr>
        <w:t>и</w:t>
      </w:r>
      <w:r w:rsidR="00DB7915" w:rsidRPr="00BC54EC">
        <w:rPr>
          <w:color w:val="000000"/>
          <w:sz w:val="28"/>
          <w:szCs w:val="28"/>
        </w:rPr>
        <w:t>. Этот источник не стоит обвинять в необъективности данных, потому чт</w:t>
      </w:r>
      <w:r w:rsidR="0085748F" w:rsidRPr="00BC54EC">
        <w:rPr>
          <w:color w:val="000000"/>
          <w:sz w:val="28"/>
          <w:szCs w:val="28"/>
        </w:rPr>
        <w:t>о этот источник очень трудно связать с предметом истории. Этот комментарий относится не только к этому произведению, но и к остальным произведениям, написанным пострадавшими от прошлого режима (</w:t>
      </w:r>
      <w:r w:rsidR="00626521" w:rsidRPr="00BC54EC">
        <w:rPr>
          <w:color w:val="000000"/>
          <w:sz w:val="28"/>
          <w:szCs w:val="28"/>
        </w:rPr>
        <w:t xml:space="preserve">ярким </w:t>
      </w:r>
      <w:r w:rsidR="0085748F" w:rsidRPr="00BC54EC">
        <w:rPr>
          <w:color w:val="000000"/>
          <w:sz w:val="28"/>
          <w:szCs w:val="28"/>
        </w:rPr>
        <w:t>пример</w:t>
      </w:r>
      <w:r w:rsidR="00626521" w:rsidRPr="00BC54EC">
        <w:rPr>
          <w:color w:val="000000"/>
          <w:sz w:val="28"/>
          <w:szCs w:val="28"/>
        </w:rPr>
        <w:t>ом является Виктор</w:t>
      </w:r>
      <w:r w:rsidR="0085748F" w:rsidRPr="00BC54EC">
        <w:rPr>
          <w:color w:val="000000"/>
          <w:sz w:val="28"/>
          <w:szCs w:val="28"/>
        </w:rPr>
        <w:t xml:space="preserve"> Суворов)./</w:t>
      </w:r>
      <w:r w:rsidRPr="00BC54EC">
        <w:rPr>
          <w:color w:val="000000"/>
          <w:sz w:val="28"/>
          <w:szCs w:val="28"/>
        </w:rPr>
        <w:t>/</w:t>
      </w:r>
    </w:p>
    <w:p w:rsidR="00260263" w:rsidRPr="00BC54EC" w:rsidRDefault="00125032" w:rsidP="00125032">
      <w:pPr>
        <w:pStyle w:val="a9"/>
        <w:widowControl w:val="0"/>
        <w:numPr>
          <w:ilvl w:val="0"/>
          <w:numId w:val="6"/>
        </w:numPr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color w:val="000000"/>
          <w:sz w:val="28"/>
          <w:szCs w:val="40"/>
        </w:rPr>
        <w:br w:type="page"/>
      </w:r>
      <w:r w:rsidR="00260263" w:rsidRPr="00BC54EC">
        <w:rPr>
          <w:b/>
          <w:color w:val="000000"/>
          <w:sz w:val="28"/>
          <w:szCs w:val="40"/>
        </w:rPr>
        <w:t>Официальная версия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032" w:rsidRPr="00BC54EC" w:rsidRDefault="0091466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По данным общества “</w:t>
      </w:r>
      <w:r w:rsidR="00626521" w:rsidRPr="00BC54EC">
        <w:rPr>
          <w:color w:val="000000"/>
          <w:sz w:val="28"/>
          <w:szCs w:val="28"/>
        </w:rPr>
        <w:t>Мемориал</w:t>
      </w:r>
      <w:r w:rsidRPr="00BC54EC">
        <w:rPr>
          <w:color w:val="000000"/>
          <w:sz w:val="28"/>
          <w:szCs w:val="28"/>
        </w:rPr>
        <w:t>”</w:t>
      </w:r>
      <w:r w:rsidR="00626521" w:rsidRPr="00BC54EC">
        <w:rPr>
          <w:color w:val="000000"/>
          <w:sz w:val="28"/>
          <w:szCs w:val="28"/>
        </w:rPr>
        <w:t>, в настоящее время в России живет около 900 тысяч жертв политических репрессий, а всего же жертвами репрессий стали более 12 миллионов человек. У российской власти свой счет. По официальным данным, жертв политических репрессий около 4 миллионов человек, из них почти 800 тысяч расстреляны. За последние 14 лет, как сообщили в Генеральной прокуратуре России, реабилитированы почти 800 тысяч человек и пересмотрено за 15 лет почти миллион уголовных дел.</w:t>
      </w:r>
    </w:p>
    <w:p w:rsidR="00626521" w:rsidRPr="00BC54EC" w:rsidRDefault="00EE0B6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//А вот эти данные ближе к истине. С официальной версией не поспоришь.//</w:t>
      </w:r>
    </w:p>
    <w:p w:rsidR="00626521" w:rsidRPr="00BC54EC" w:rsidRDefault="00626521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Правозащитники говорят, что именно нынешняя власть способствует тому, что в России опять появились политические заключенные. Известный правозащитник Сергей Ковалев считает так:</w:t>
      </w:r>
      <w:r w:rsidR="00914665" w:rsidRPr="00BC54EC">
        <w:rPr>
          <w:color w:val="000000"/>
          <w:sz w:val="28"/>
          <w:szCs w:val="28"/>
        </w:rPr>
        <w:t xml:space="preserve"> “</w:t>
      </w:r>
      <w:r w:rsidRPr="00BC54EC">
        <w:rPr>
          <w:color w:val="000000"/>
          <w:sz w:val="28"/>
          <w:szCs w:val="28"/>
        </w:rPr>
        <w:t>Мы живем в возрождающемся, довольно модифицированном, довольно усовершенствованном полицейском государстве. Мы живем в стране, где вновь есть политические заключенные. Мы живем в стране, где нагло нарушены основные конституционные нормы и конституц</w:t>
      </w:r>
      <w:r w:rsidR="00914665" w:rsidRPr="00BC54EC">
        <w:rPr>
          <w:color w:val="000000"/>
          <w:sz w:val="28"/>
          <w:szCs w:val="28"/>
        </w:rPr>
        <w:t>ионные права и свободы граждан”</w:t>
      </w:r>
      <w:r w:rsidRPr="00BC54EC">
        <w:rPr>
          <w:color w:val="000000"/>
          <w:sz w:val="28"/>
          <w:szCs w:val="28"/>
        </w:rPr>
        <w:t>.</w:t>
      </w:r>
    </w:p>
    <w:p w:rsidR="00626521" w:rsidRPr="00BC54EC" w:rsidRDefault="00EE0B6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//Здесь тоже сложно не согласиться, потому что политические заключённые есть уже в любом городе РФ. Например, здесь в Новосибирске многим людям известно</w:t>
      </w:r>
      <w:r w:rsidR="00E02063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дело Балуева и Русакова, которы</w:t>
      </w:r>
      <w:r w:rsidR="00E02063" w:rsidRPr="00BC54EC">
        <w:rPr>
          <w:color w:val="000000"/>
          <w:sz w:val="28"/>
          <w:szCs w:val="28"/>
        </w:rPr>
        <w:t>х</w:t>
      </w:r>
      <w:r w:rsidRPr="00BC54EC">
        <w:rPr>
          <w:color w:val="000000"/>
          <w:sz w:val="28"/>
          <w:szCs w:val="28"/>
        </w:rPr>
        <w:t xml:space="preserve"> </w:t>
      </w:r>
      <w:r w:rsidR="00E02063" w:rsidRPr="00BC54EC">
        <w:rPr>
          <w:color w:val="000000"/>
          <w:sz w:val="28"/>
          <w:szCs w:val="28"/>
        </w:rPr>
        <w:t>держат в СИЗО уже 2 года без видимых на то причин</w:t>
      </w:r>
      <w:r w:rsidRPr="00BC54EC">
        <w:rPr>
          <w:color w:val="000000"/>
          <w:sz w:val="28"/>
          <w:szCs w:val="28"/>
        </w:rPr>
        <w:t xml:space="preserve">, но задержаны </w:t>
      </w:r>
      <w:r w:rsidR="00E02063" w:rsidRPr="00BC54EC">
        <w:rPr>
          <w:color w:val="000000"/>
          <w:sz w:val="28"/>
          <w:szCs w:val="28"/>
        </w:rPr>
        <w:t xml:space="preserve">они </w:t>
      </w:r>
      <w:r w:rsidRPr="00BC54EC">
        <w:rPr>
          <w:color w:val="000000"/>
          <w:sz w:val="28"/>
          <w:szCs w:val="28"/>
        </w:rPr>
        <w:t>были на почве политики.//</w:t>
      </w:r>
    </w:p>
    <w:p w:rsidR="00626521" w:rsidRPr="00BC54EC" w:rsidRDefault="00626521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Говоря о появившихся политических заключенных, правозащитники вспоминают дела так называемых ученых-шпионов. Это дело Валентина Данилова, а еще раньше экологов Никитина и Пасько. Также говорится о членах левых радикальных организаций, которые, в общем, сели за свои взгляды и получили тоже большие сроки.</w:t>
      </w:r>
    </w:p>
    <w:p w:rsidR="00626521" w:rsidRPr="00BC54EC" w:rsidRDefault="00613A7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//В любой левой радикальной организации</w:t>
      </w:r>
      <w:r w:rsidR="00CC0D7B" w:rsidRPr="00BC54EC">
        <w:rPr>
          <w:color w:val="000000"/>
          <w:sz w:val="28"/>
          <w:szCs w:val="28"/>
        </w:rPr>
        <w:t xml:space="preserve"> найду</w:t>
      </w:r>
      <w:r w:rsidRPr="00BC54EC">
        <w:rPr>
          <w:color w:val="000000"/>
          <w:sz w:val="28"/>
          <w:szCs w:val="28"/>
        </w:rPr>
        <w:t>тся</w:t>
      </w:r>
      <w:r w:rsidR="00CC0D7B" w:rsidRPr="00BC54EC">
        <w:rPr>
          <w:color w:val="000000"/>
          <w:sz w:val="28"/>
          <w:szCs w:val="28"/>
        </w:rPr>
        <w:t xml:space="preserve"> люди, которые могут назвать своих товарищей из своей же организации, попавших в тюрьму по политическим причинам.//</w:t>
      </w:r>
    </w:p>
    <w:p w:rsidR="00626521" w:rsidRPr="00BC54EC" w:rsidRDefault="00CC0D7B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Л</w:t>
      </w:r>
      <w:r w:rsidR="00914665" w:rsidRPr="00BC54EC">
        <w:rPr>
          <w:color w:val="000000"/>
          <w:sz w:val="28"/>
          <w:szCs w:val="28"/>
        </w:rPr>
        <w:t>идер “Союза правых сил”</w:t>
      </w:r>
      <w:r w:rsidR="00626521" w:rsidRPr="00BC54EC">
        <w:rPr>
          <w:color w:val="000000"/>
          <w:sz w:val="28"/>
          <w:szCs w:val="28"/>
        </w:rPr>
        <w:t xml:space="preserve"> Никита Белых, говорит, что ситуация вполне тревож</w:t>
      </w:r>
      <w:r w:rsidR="00914665" w:rsidRPr="00BC54EC">
        <w:rPr>
          <w:color w:val="000000"/>
          <w:sz w:val="28"/>
          <w:szCs w:val="28"/>
        </w:rPr>
        <w:t>ная: “</w:t>
      </w:r>
      <w:r w:rsidR="00626521" w:rsidRPr="00BC54EC">
        <w:rPr>
          <w:color w:val="000000"/>
          <w:sz w:val="28"/>
          <w:szCs w:val="28"/>
        </w:rPr>
        <w:t>Сейчас другие форматы. Естественно, сейчас количество политических заключенных не исчисляется сотнями, речь, скорее, идет о десятках людей. Но действительно здесь важна тенденция. Вот то, с чем боролись и от чего избавились, а сейчас к этому постепенно снова приходим. Существующая политическая система, так же, как и система коммунистич</w:t>
      </w:r>
      <w:r w:rsidR="00914665" w:rsidRPr="00BC54EC">
        <w:rPr>
          <w:color w:val="000000"/>
          <w:sz w:val="28"/>
          <w:szCs w:val="28"/>
        </w:rPr>
        <w:t>еская, не допускает инакомыслия”</w:t>
      </w:r>
      <w:r w:rsidR="00626521" w:rsidRPr="00BC54EC">
        <w:rPr>
          <w:color w:val="000000"/>
          <w:sz w:val="28"/>
          <w:szCs w:val="28"/>
        </w:rPr>
        <w:t>.</w:t>
      </w:r>
    </w:p>
    <w:p w:rsidR="00626521" w:rsidRPr="00BC54EC" w:rsidRDefault="00CC0D7B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//Инакомыслие во все времена в России </w:t>
      </w:r>
      <w:r w:rsidR="00EE17F1" w:rsidRPr="00BC54EC">
        <w:rPr>
          <w:color w:val="000000"/>
          <w:sz w:val="28"/>
          <w:szCs w:val="28"/>
        </w:rPr>
        <w:t>преследовалось. Если это преследовалось с самого создания Руси, то почему такая тенденция должна исчезнуть сейчас?</w:t>
      </w:r>
      <w:r w:rsidR="00E83B9B" w:rsidRPr="00BC54EC">
        <w:rPr>
          <w:color w:val="000000"/>
          <w:sz w:val="28"/>
          <w:szCs w:val="28"/>
        </w:rPr>
        <w:t xml:space="preserve"> Никаких оснований. В стране далеко не демократия. В России в любое время глупо было надеяться на свободу слова. Такая уж это страна.//</w:t>
      </w:r>
    </w:p>
    <w:p w:rsidR="00E83B9B" w:rsidRPr="00BC54EC" w:rsidRDefault="00E83B9B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B9B" w:rsidRPr="00BC54EC" w:rsidRDefault="007F2E50" w:rsidP="00125032">
      <w:pPr>
        <w:pStyle w:val="a9"/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b/>
          <w:color w:val="000000"/>
          <w:sz w:val="28"/>
          <w:szCs w:val="40"/>
        </w:rPr>
        <w:t>Гитлер, Геббельс и Херст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E50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Верным сторонником Гитлера был Геббельс, министр пропаганды, человек, отвечавший за насаждение нацистской мечты в сознание немецкого народа. Мечты о расово чистом народе, живущем в Великой Германии, стране с обширным жизненным пространством. Это жизненное пространство включало в себя территорию к востоку от Германии, в том числе и Украину.</w:t>
      </w:r>
    </w:p>
    <w:p w:rsidR="007F2E50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Завоевание Украины и других областей Советского Союза означало войну с Советским Союзом. Поэтому нацистское министерство пропаганды во главе с Геббельсом начало кампанию вокруг мнимого геноцида, организованного большевиками на Украине, ужасного периода катастрофического голода, спровоцированного Сталиным. Целью нацистской пропаганды было подготовить мировое общественное мнение к «освобождению» Украины немецкими войсками. Гитлер и Геббельс нуждались в помощи по распространению клеветнических слухов о Советском Союзе. Эту помощь они нашли в США.</w:t>
      </w:r>
    </w:p>
    <w:p w:rsidR="007F2E50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Вильям Рендольф Херст, знаменитый газетный магнат, получил извес</w:t>
      </w:r>
      <w:r w:rsidR="00914665" w:rsidRPr="00BC54EC">
        <w:rPr>
          <w:color w:val="000000"/>
          <w:sz w:val="28"/>
          <w:szCs w:val="28"/>
        </w:rPr>
        <w:t>тность как отец так называемой “жёлтой прессы”</w:t>
      </w:r>
      <w:r w:rsidRPr="00BC54EC">
        <w:rPr>
          <w:color w:val="000000"/>
          <w:sz w:val="28"/>
          <w:szCs w:val="28"/>
        </w:rPr>
        <w:t>, то есть прессы, основанной на сенсации.</w:t>
      </w:r>
    </w:p>
    <w:p w:rsidR="00125032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Вымыслы Херста сделали его миллионером и очень влиятельной личностью в газетном мире. Почти треть взрослого населения США ежедневно читала газеты Херста. Миллионы людей по всему миру получали информацию из прессы Херста. Империя Херста могла влиять на американскую политику, а точнее, на политику в мире.</w:t>
      </w:r>
    </w:p>
    <w:p w:rsidR="007F2E50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Мировоззрение Херста было националистическим и антикоммунистическим. В 1934 году он совершил путешествие в Германию, где был принят Гитлером как гость и друг. После визита а</w:t>
      </w:r>
      <w:r w:rsidR="00783F5F" w:rsidRPr="00BC54EC">
        <w:rPr>
          <w:color w:val="000000"/>
          <w:sz w:val="28"/>
          <w:szCs w:val="28"/>
        </w:rPr>
        <w:t>мериканские газеты наполнились “</w:t>
      </w:r>
      <w:r w:rsidRPr="00BC54EC">
        <w:rPr>
          <w:color w:val="000000"/>
          <w:sz w:val="28"/>
          <w:szCs w:val="28"/>
        </w:rPr>
        <w:t>описаниями</w:t>
      </w:r>
      <w:r w:rsidR="00783F5F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ужасов, происходящих в Советском Союзе — убийств, геноцида, рабства, раскола правящей верхушки, голода среди населения.</w:t>
      </w:r>
      <w:r w:rsidR="005039B3" w:rsidRPr="00BC54EC">
        <w:rPr>
          <w:color w:val="000000"/>
          <w:sz w:val="28"/>
          <w:szCs w:val="28"/>
        </w:rPr>
        <w:t xml:space="preserve"> Ниже я вам расскажу, каким образом всё это делалось, откуда взяты все цифры, и каким образом велись подсчёты. Кстати, в</w:t>
      </w:r>
      <w:r w:rsidRPr="00BC54EC">
        <w:rPr>
          <w:color w:val="000000"/>
          <w:sz w:val="28"/>
          <w:szCs w:val="28"/>
        </w:rPr>
        <w:t>се эти статьи читались ежедневно 40 миллионами людей в</w:t>
      </w:r>
      <w:r w:rsidR="005039B3" w:rsidRPr="00BC54EC">
        <w:rPr>
          <w:color w:val="000000"/>
          <w:sz w:val="28"/>
          <w:szCs w:val="28"/>
        </w:rPr>
        <w:t xml:space="preserve"> США и миллионами по всему миру.</w:t>
      </w:r>
    </w:p>
    <w:p w:rsidR="007F2E50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Одной из первых кампаний херстовской прессы против Советского Союза был непрерывно прокручиваемый вопрос о миллионах умерших от голода на Украине. Эта кампания началась 18 февраля 1935 года с заголовка первой страницы в </w:t>
      </w:r>
      <w:r w:rsidRPr="00BC54EC">
        <w:rPr>
          <w:color w:val="000000"/>
          <w:sz w:val="28"/>
          <w:szCs w:val="28"/>
          <w:lang w:val="en-US"/>
        </w:rPr>
        <w:t>Chicago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American</w:t>
      </w:r>
      <w:r w:rsidR="00783F5F" w:rsidRPr="00BC54EC">
        <w:rPr>
          <w:color w:val="000000"/>
          <w:sz w:val="28"/>
          <w:szCs w:val="28"/>
        </w:rPr>
        <w:t>: “</w:t>
      </w:r>
      <w:r w:rsidRPr="00BC54EC">
        <w:rPr>
          <w:color w:val="000000"/>
          <w:sz w:val="28"/>
          <w:szCs w:val="28"/>
        </w:rPr>
        <w:t>6 миллионов человек уме</w:t>
      </w:r>
      <w:r w:rsidR="00783F5F" w:rsidRPr="00BC54EC">
        <w:rPr>
          <w:color w:val="000000"/>
          <w:sz w:val="28"/>
          <w:szCs w:val="28"/>
        </w:rPr>
        <w:t>рли от голода в Советском Союзе”</w:t>
      </w:r>
      <w:r w:rsidRPr="00BC54EC">
        <w:rPr>
          <w:color w:val="000000"/>
          <w:sz w:val="28"/>
          <w:szCs w:val="28"/>
        </w:rPr>
        <w:t>.</w:t>
      </w:r>
    </w:p>
    <w:p w:rsidR="00125032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На самом деле то, что было в Советском Союзе в начале 30-х гг. можно назвать большой классовой битвой, в которую было вовлечено около 120 миллионов крестьян, которая отразилась на нестабильности сельскохозяйственного производства и сократила производство продуктов питания в некоторых областях. Нехватка пищи ослабила людей, и, в свою, очередь, привела к увеличению числа жертв от эпидемических болезней. Болезни были тогда повсеместным фактом. Между 1918 и 1920 гг. эпидемия гриппа-испанки стала причиной смерти 20 млн. человек в США и Европе, но никто не осудил правительства этих стран за убийства своих граждан.</w:t>
      </w:r>
    </w:p>
    <w:p w:rsidR="007F2E50" w:rsidRPr="00BC54EC" w:rsidRDefault="007F2E5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Таков источник первого гигантского мифа, сфабрикованного в подтверждение того, что в Советском Союзе погибли миллионы людей. На волне развяз</w:t>
      </w:r>
      <w:r w:rsidR="00783F5F" w:rsidRPr="00BC54EC">
        <w:rPr>
          <w:color w:val="000000"/>
          <w:sz w:val="28"/>
          <w:szCs w:val="28"/>
        </w:rPr>
        <w:t>анного прессой протеста против “</w:t>
      </w:r>
      <w:r w:rsidRPr="00BC54EC">
        <w:rPr>
          <w:color w:val="000000"/>
          <w:sz w:val="28"/>
          <w:szCs w:val="28"/>
        </w:rPr>
        <w:t>орга</w:t>
      </w:r>
      <w:r w:rsidR="00783F5F" w:rsidRPr="00BC54EC">
        <w:rPr>
          <w:color w:val="000000"/>
          <w:sz w:val="28"/>
          <w:szCs w:val="28"/>
        </w:rPr>
        <w:t>низованного коммунистами голода”</w:t>
      </w:r>
      <w:r w:rsidRPr="00BC54EC">
        <w:rPr>
          <w:color w:val="000000"/>
          <w:sz w:val="28"/>
          <w:szCs w:val="28"/>
        </w:rPr>
        <w:t xml:space="preserve"> никто не интересовался контраргументами Советского Союза и полным разоблачением херстовской лжи. Такая ситуация просуществовала с 1934 по 1987 годы. Более 50 лет несколько поколений людей в мире выросло на этих измышлениях, прививающих негативное представление о социализме в Советском Союзе.</w:t>
      </w:r>
      <w:r w:rsidR="005039B3" w:rsidRPr="00BC54EC">
        <w:rPr>
          <w:color w:val="000000"/>
          <w:sz w:val="28"/>
          <w:szCs w:val="28"/>
        </w:rPr>
        <w:t xml:space="preserve"> Хотя после 1987 года и стали думать иначе, но явно никто не стал думать об СССР лучше, потому что продолжили создание этих мифов Конквест и Солженицын. Я думаю, что и сейчас лучше о Советском Союзе никто думать не стал.</w:t>
      </w:r>
    </w:p>
    <w:p w:rsidR="00E83B9B" w:rsidRPr="00BC54EC" w:rsidRDefault="00783F5F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Как мы видим, всё началось ещё с Гитлера, к тому же снова всё здесь связано с пресловутыми СМИ. Но всё-таки, почему никто не стал интересоваться архивами? Почему все верили только тому, что </w:t>
      </w:r>
      <w:r w:rsidR="00F901CD" w:rsidRPr="00BC54EC">
        <w:rPr>
          <w:color w:val="000000"/>
          <w:sz w:val="28"/>
          <w:szCs w:val="28"/>
        </w:rPr>
        <w:t xml:space="preserve">было написано, и о чём говорилось </w:t>
      </w:r>
      <w:r w:rsidRPr="00BC54EC">
        <w:rPr>
          <w:color w:val="000000"/>
          <w:sz w:val="28"/>
          <w:szCs w:val="28"/>
        </w:rPr>
        <w:t xml:space="preserve">в СМИ? Попробую ответить на этот вопрос. </w:t>
      </w:r>
      <w:r w:rsidR="00F901CD" w:rsidRPr="00BC54EC">
        <w:rPr>
          <w:color w:val="000000"/>
          <w:sz w:val="28"/>
          <w:szCs w:val="28"/>
        </w:rPr>
        <w:t>В основном, народ не слишком сильно интересуется политикой. Как правило, человек начинает интересоваться политик</w:t>
      </w:r>
      <w:r w:rsidR="005A0B41" w:rsidRPr="00BC54EC">
        <w:rPr>
          <w:color w:val="000000"/>
          <w:sz w:val="28"/>
          <w:szCs w:val="28"/>
        </w:rPr>
        <w:t>ой, если ему что-то не нравится,</w:t>
      </w:r>
      <w:r w:rsidR="00F901CD" w:rsidRPr="00BC54EC">
        <w:rPr>
          <w:color w:val="000000"/>
          <w:sz w:val="28"/>
          <w:szCs w:val="28"/>
        </w:rPr>
        <w:t xml:space="preserve"> он хочет как-то улучшить свою жизнь</w:t>
      </w:r>
      <w:r w:rsidR="005A0B41" w:rsidRPr="00BC54EC">
        <w:rPr>
          <w:color w:val="000000"/>
          <w:sz w:val="28"/>
          <w:szCs w:val="28"/>
        </w:rPr>
        <w:t xml:space="preserve"> или сомневается в правительстве</w:t>
      </w:r>
      <w:r w:rsidR="00F901CD" w:rsidRPr="00BC54EC">
        <w:rPr>
          <w:color w:val="000000"/>
          <w:sz w:val="28"/>
          <w:szCs w:val="28"/>
        </w:rPr>
        <w:t xml:space="preserve">. Мы видим, что в большинстве крупных стран мира народу нравилось их правительство, поэтому люди не очень сильно интересовались политикой, а </w:t>
      </w:r>
      <w:r w:rsidR="005A0B41" w:rsidRPr="00BC54EC">
        <w:rPr>
          <w:color w:val="000000"/>
          <w:sz w:val="28"/>
          <w:szCs w:val="28"/>
        </w:rPr>
        <w:t>значит,</w:t>
      </w:r>
      <w:r w:rsidR="00F901CD" w:rsidRPr="00BC54EC">
        <w:rPr>
          <w:color w:val="000000"/>
          <w:sz w:val="28"/>
          <w:szCs w:val="28"/>
        </w:rPr>
        <w:t xml:space="preserve"> у них и мыслей не было проверять то, что говорят в СМИ</w:t>
      </w:r>
      <w:r w:rsidR="005A0B41" w:rsidRPr="00BC54EC">
        <w:rPr>
          <w:color w:val="000000"/>
          <w:sz w:val="28"/>
          <w:szCs w:val="28"/>
        </w:rPr>
        <w:t>, да и к тому же, никому</w:t>
      </w:r>
      <w:r w:rsidR="007146BE" w:rsidRPr="00BC54EC">
        <w:rPr>
          <w:color w:val="000000"/>
          <w:sz w:val="28"/>
          <w:szCs w:val="28"/>
        </w:rPr>
        <w:t xml:space="preserve"> из простых людей не были доступны архивы. Архивы могли начать проверять только сами работники НКВД, МВД, КГБ и других ведомств.</w:t>
      </w:r>
    </w:p>
    <w:p w:rsidR="007146BE" w:rsidRPr="00BC54EC" w:rsidRDefault="00125032" w:rsidP="00125032">
      <w:pPr>
        <w:pStyle w:val="a9"/>
        <w:widowControl w:val="0"/>
        <w:numPr>
          <w:ilvl w:val="0"/>
          <w:numId w:val="6"/>
        </w:numPr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b/>
          <w:color w:val="000000"/>
          <w:sz w:val="28"/>
          <w:szCs w:val="28"/>
        </w:rPr>
        <w:br w:type="page"/>
      </w:r>
      <w:r w:rsidR="007146BE" w:rsidRPr="00BC54EC">
        <w:rPr>
          <w:b/>
          <w:color w:val="000000"/>
          <w:sz w:val="28"/>
          <w:szCs w:val="40"/>
        </w:rPr>
        <w:t>Конквест и Солженицын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0956" w:rsidRPr="00BC54EC" w:rsidRDefault="006809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1984 г</w:t>
        </w:r>
      </w:smartTag>
      <w:r w:rsidRPr="00BC54EC">
        <w:rPr>
          <w:color w:val="000000"/>
          <w:sz w:val="28"/>
          <w:szCs w:val="28"/>
        </w:rPr>
        <w:t xml:space="preserve">. некий профессор из Гарварда опубликовал книгу </w:t>
      </w:r>
      <w:r w:rsidR="00C60606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</w:rPr>
        <w:t>Жизнь человека в России</w:t>
      </w:r>
      <w:r w:rsidR="00C6060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. Книга повторяла измышления херстовской прессы 1934 года.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1984 г</w:t>
        </w:r>
      </w:smartTag>
      <w:r w:rsidRPr="00BC54EC">
        <w:rPr>
          <w:color w:val="000000"/>
          <w:sz w:val="28"/>
          <w:szCs w:val="28"/>
        </w:rPr>
        <w:t xml:space="preserve">. нацистский вымысел 30-х годов был возобновлен под респектабельным покровом американского университета.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1986 г</w:t>
        </w:r>
      </w:smartTag>
      <w:r w:rsidR="00C60606" w:rsidRPr="00BC54EC">
        <w:rPr>
          <w:color w:val="000000"/>
          <w:sz w:val="28"/>
          <w:szCs w:val="28"/>
        </w:rPr>
        <w:t>. появилась новая книга — “</w:t>
      </w:r>
      <w:r w:rsidRPr="00BC54EC">
        <w:rPr>
          <w:color w:val="000000"/>
          <w:sz w:val="28"/>
          <w:szCs w:val="28"/>
        </w:rPr>
        <w:t>Жатва скорби</w:t>
      </w:r>
      <w:r w:rsidR="00C6060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. Автор книги — бывший английский разведчик, ныне профессор Стамфордского Университета (Калифорния) Роберт Конквест.</w:t>
      </w:r>
    </w:p>
    <w:p w:rsidR="00680956" w:rsidRPr="00BC54EC" w:rsidRDefault="006809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Канадский журналист Дуглас Тоттл скрупулезно вскрыл все э</w:t>
      </w:r>
      <w:r w:rsidR="00C60606" w:rsidRPr="00BC54EC">
        <w:rPr>
          <w:color w:val="000000"/>
          <w:sz w:val="28"/>
          <w:szCs w:val="28"/>
        </w:rPr>
        <w:t>ти фальсификации в своей книге “</w:t>
      </w:r>
      <w:r w:rsidRPr="00BC54EC">
        <w:rPr>
          <w:color w:val="000000"/>
          <w:sz w:val="28"/>
          <w:szCs w:val="28"/>
        </w:rPr>
        <w:t>Мошенничество, голод и фашизм. Миф о геноциде на Украине от Гитлера до Гарварда</w:t>
      </w:r>
      <w:r w:rsidR="00C6060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. Эта книга опубликована в Торонто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1987 г</w:t>
        </w:r>
      </w:smartTag>
      <w:r w:rsidRPr="00BC54EC">
        <w:rPr>
          <w:color w:val="000000"/>
          <w:sz w:val="28"/>
          <w:szCs w:val="28"/>
        </w:rPr>
        <w:t xml:space="preserve">. В ней Тоттл доказал, что устрашающие фотографии голодных детей сделаны во время гражданской войны. Журналист, долгое время снабжавший херстовскую прессу фотографиями и репортажами из голодных районов Украины, Томас Уолкер — человек, никогда не бывавший на Украине. Этот факт был раскрыт московским корреспондентом американской газеты </w:t>
      </w:r>
      <w:r w:rsidR="00C60606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  <w:lang w:val="en-US"/>
        </w:rPr>
        <w:t>Nation</w:t>
      </w:r>
      <w:r w:rsidR="00C60606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Люисом Фишером.</w:t>
      </w:r>
    </w:p>
    <w:p w:rsidR="00680956" w:rsidRPr="00BC54EC" w:rsidRDefault="006809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Фишер обнаружил также то, что журналист М. Перротт, корреспондент херстовских газет, в действительности работавший на Украине, посылал Херсту сообщения о высоких урожаях, полученных в 1933 году в СССР. Эти репортажи не опубликованы до сих пор.</w:t>
      </w:r>
    </w:p>
    <w:p w:rsidR="00680956" w:rsidRPr="00BC54EC" w:rsidRDefault="006809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Тоттл обнаружил к тому же, что журналист, писавший отчеты об украинском голоде, Томас Уолкер, в действительности был Робертом Грантом, осуждённым, затем исчезнувшим из тюрьмы в Колорадо. Этот Уолкер (или Грант) был арестован, когда возвратился в США, и на допросе признался, что никогда на Украине не был. Это был 1987 год. Только тогда стало известно, что сведения о миллионах умерших были неверны.</w:t>
      </w:r>
    </w:p>
    <w:p w:rsidR="00680956" w:rsidRPr="00BC54EC" w:rsidRDefault="006809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Стоит сказать несколько слов насчёт Роберта Конквеста. </w:t>
      </w:r>
      <w:r w:rsidR="00A8036C" w:rsidRPr="00BC54EC">
        <w:rPr>
          <w:color w:val="000000"/>
          <w:sz w:val="28"/>
          <w:szCs w:val="28"/>
        </w:rPr>
        <w:t>Конквест известен книгами “</w:t>
      </w:r>
      <w:r w:rsidRPr="00BC54EC">
        <w:rPr>
          <w:color w:val="000000"/>
          <w:sz w:val="28"/>
          <w:szCs w:val="28"/>
        </w:rPr>
        <w:t>Великий террор</w:t>
      </w:r>
      <w:r w:rsidR="00A8036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(1969) и </w:t>
      </w:r>
      <w:r w:rsidR="00A8036C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</w:rPr>
        <w:t>Жатва скорби</w:t>
      </w:r>
      <w:r w:rsidR="00A8036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(1986). Он пишет о миллионах умерших от голода на Украине, в трудовых лагерях ГУЛАГа и в период репрессий 1936-1938 годов, используя в качестве источников информацию оказавшихся в изгнании украинцев, живущих в США, и людей, которые в свое время сотрудничали с нацистами. Многие из героев Конквеста были известны как военные преступники. Один из этих людей Микола Лебедь, был шефом полиции </w:t>
      </w:r>
      <w:r w:rsidR="00FD30C8" w:rsidRPr="00BC54EC">
        <w:rPr>
          <w:color w:val="000000"/>
          <w:sz w:val="28"/>
          <w:szCs w:val="28"/>
        </w:rPr>
        <w:t>в</w:t>
      </w:r>
      <w:r w:rsidRPr="00BC54EC">
        <w:rPr>
          <w:color w:val="000000"/>
          <w:sz w:val="28"/>
          <w:szCs w:val="28"/>
        </w:rPr>
        <w:t xml:space="preserve"> Львове в период фашистской оккупации.</w:t>
      </w:r>
    </w:p>
    <w:p w:rsidR="00DF62E8" w:rsidRPr="00BC54EC" w:rsidRDefault="00680956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 своей книге 1969 года он сообщает нам, что тех, кто умер от голода в Советском Союзе в период 1932-1933 гг., было 5-6 млн. человек, половина из них — это жители Украины. Но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1983 г</w:t>
        </w:r>
      </w:smartTag>
      <w:r w:rsidRPr="00BC54EC">
        <w:rPr>
          <w:color w:val="000000"/>
          <w:sz w:val="28"/>
          <w:szCs w:val="28"/>
        </w:rPr>
        <w:t>., при Рейгане, Конквест говорит, что голод длился с 1932 до 1937 г., а также, что погибло от голода не 6, а 14 млн. человек. Прошлое Конквеста было обнародовано газетой “</w:t>
      </w:r>
      <w:r w:rsidR="00DF62E8" w:rsidRPr="00BC54EC">
        <w:rPr>
          <w:color w:val="000000"/>
          <w:sz w:val="28"/>
          <w:szCs w:val="28"/>
          <w:lang w:val="en-US"/>
        </w:rPr>
        <w:t>The</w:t>
      </w:r>
      <w:r w:rsidR="00DF62E8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Guardian</w:t>
      </w:r>
      <w:r w:rsidRPr="00BC54EC">
        <w:rPr>
          <w:color w:val="000000"/>
          <w:sz w:val="28"/>
          <w:szCs w:val="28"/>
        </w:rPr>
        <w:t xml:space="preserve">” 27 января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1978 г</w:t>
        </w:r>
      </w:smartTag>
      <w:r w:rsidRPr="00BC54EC">
        <w:rPr>
          <w:color w:val="000000"/>
          <w:sz w:val="28"/>
          <w:szCs w:val="28"/>
        </w:rPr>
        <w:t xml:space="preserve">. в статье, которая описала его как бывшего агента отдела дезинформации британской разведки, то есть Информационного исследовательского отдела (ЭКД). Когда ЭКД был формально распущен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1977 г</w:t>
        </w:r>
      </w:smartTag>
      <w:r w:rsidRPr="00BC54EC">
        <w:rPr>
          <w:color w:val="000000"/>
          <w:sz w:val="28"/>
          <w:szCs w:val="28"/>
        </w:rPr>
        <w:t>., оказалось, что в одной Великобритании более 100 самых известных журналистов имели контакт с ЭКД, который регулярно снабжал их материалами. Это было обычным для ряда крупнейших английских газет, например</w:t>
      </w:r>
      <w:r w:rsidR="00DF62E8" w:rsidRPr="00BC54EC">
        <w:rPr>
          <w:color w:val="000000"/>
          <w:sz w:val="28"/>
          <w:szCs w:val="28"/>
        </w:rPr>
        <w:t xml:space="preserve"> “</w:t>
      </w:r>
      <w:r w:rsidRPr="00BC54EC">
        <w:rPr>
          <w:color w:val="000000"/>
          <w:sz w:val="28"/>
          <w:szCs w:val="28"/>
          <w:lang w:val="en-US"/>
        </w:rPr>
        <w:t>Financial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Times</w:t>
      </w:r>
      <w:r w:rsidR="00DF62E8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</w:t>
      </w:r>
      <w:r w:rsidR="00DF62E8" w:rsidRPr="00BC54EC">
        <w:rPr>
          <w:color w:val="000000"/>
          <w:sz w:val="28"/>
          <w:szCs w:val="28"/>
        </w:rPr>
        <w:t>“</w:t>
      </w:r>
      <w:r w:rsidR="00DF62E8" w:rsidRPr="00BC54EC">
        <w:rPr>
          <w:color w:val="000000"/>
          <w:sz w:val="28"/>
          <w:szCs w:val="28"/>
          <w:lang w:val="en-US"/>
        </w:rPr>
        <w:t>The</w:t>
      </w:r>
      <w:r w:rsidR="00DF62E8" w:rsidRPr="00BC54EC">
        <w:rPr>
          <w:color w:val="000000"/>
          <w:sz w:val="28"/>
          <w:szCs w:val="28"/>
        </w:rPr>
        <w:t xml:space="preserve"> </w:t>
      </w:r>
      <w:r w:rsidR="00DF62E8" w:rsidRPr="00BC54EC">
        <w:rPr>
          <w:color w:val="000000"/>
          <w:sz w:val="28"/>
          <w:szCs w:val="28"/>
          <w:lang w:val="en-US"/>
        </w:rPr>
        <w:t>Times</w:t>
      </w:r>
      <w:r w:rsidR="00DF62E8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</w:t>
      </w:r>
      <w:r w:rsidR="00DF62E8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  <w:lang w:val="en-US"/>
        </w:rPr>
        <w:t>Economist</w:t>
      </w:r>
      <w:r w:rsidR="00DF62E8" w:rsidRPr="00BC54EC">
        <w:rPr>
          <w:color w:val="000000"/>
          <w:sz w:val="28"/>
          <w:szCs w:val="28"/>
        </w:rPr>
        <w:t>”, “</w:t>
      </w:r>
      <w:r w:rsidRPr="00BC54EC">
        <w:rPr>
          <w:color w:val="000000"/>
          <w:sz w:val="28"/>
          <w:szCs w:val="28"/>
          <w:lang w:val="en-US"/>
        </w:rPr>
        <w:t>Daily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Mail</w:t>
      </w:r>
      <w:r w:rsidR="00DF62E8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</w:t>
      </w:r>
      <w:r w:rsidR="00DF62E8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  <w:lang w:val="en-US"/>
        </w:rPr>
        <w:t>Daily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Mirror</w:t>
      </w:r>
      <w:r w:rsidR="00DF62E8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</w:t>
      </w:r>
      <w:r w:rsidR="00DF62E8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  <w:lang w:val="en-US"/>
        </w:rPr>
        <w:t>The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Express</w:t>
      </w:r>
      <w:r w:rsidR="00DF62E8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и </w:t>
      </w:r>
      <w:r w:rsidR="00DF62E8" w:rsidRPr="00BC54EC">
        <w:rPr>
          <w:color w:val="000000"/>
          <w:sz w:val="28"/>
          <w:szCs w:val="28"/>
        </w:rPr>
        <w:t>других.</w:t>
      </w:r>
      <w:r w:rsidRPr="00BC54EC">
        <w:rPr>
          <w:color w:val="000000"/>
          <w:sz w:val="28"/>
          <w:szCs w:val="28"/>
        </w:rPr>
        <w:t xml:space="preserve"> </w:t>
      </w:r>
      <w:r w:rsidR="00DF62E8" w:rsidRPr="00BC54EC">
        <w:rPr>
          <w:color w:val="000000"/>
          <w:sz w:val="28"/>
          <w:szCs w:val="28"/>
        </w:rPr>
        <w:t xml:space="preserve">Факты, обнародованные “ </w:t>
      </w:r>
      <w:r w:rsidR="00DF62E8" w:rsidRPr="00BC54EC">
        <w:rPr>
          <w:color w:val="000000"/>
          <w:sz w:val="28"/>
          <w:szCs w:val="28"/>
          <w:lang w:val="en-US"/>
        </w:rPr>
        <w:t>The</w:t>
      </w:r>
      <w:r w:rsidR="00DF62E8" w:rsidRPr="00BC54EC">
        <w:rPr>
          <w:color w:val="000000"/>
          <w:sz w:val="28"/>
          <w:szCs w:val="28"/>
        </w:rPr>
        <w:t xml:space="preserve"> </w:t>
      </w:r>
      <w:r w:rsidR="00DF62E8" w:rsidRPr="00BC54EC">
        <w:rPr>
          <w:color w:val="000000"/>
          <w:sz w:val="28"/>
          <w:szCs w:val="28"/>
          <w:lang w:val="en-US"/>
        </w:rPr>
        <w:t>Guardian</w:t>
      </w:r>
      <w:r w:rsidR="00DF62E8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, раскрывают, как секретные службы могут свободно манипулировать новостями для самой широкой публики.</w:t>
      </w:r>
      <w:r w:rsidR="00FD30C8" w:rsidRPr="00BC54EC">
        <w:rPr>
          <w:color w:val="000000"/>
          <w:sz w:val="28"/>
          <w:szCs w:val="28"/>
        </w:rPr>
        <w:t xml:space="preserve"> Не зря с начала 20-го века и до сего времени информационное оружие является, наверное, самым мощным оружием, которое превышает по масштабам действия даже ядерное оружие.</w:t>
      </w:r>
    </w:p>
    <w:p w:rsidR="00DF62E8" w:rsidRPr="00BC54EC" w:rsidRDefault="00DE3E7C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Также я хочу сказать несколько слов о втором герое этой главы, об </w:t>
      </w:r>
      <w:r w:rsidR="00DF62E8" w:rsidRPr="00BC54EC">
        <w:rPr>
          <w:color w:val="000000"/>
          <w:sz w:val="28"/>
          <w:szCs w:val="28"/>
        </w:rPr>
        <w:t>Александр</w:t>
      </w:r>
      <w:r w:rsidRPr="00BC54EC">
        <w:rPr>
          <w:color w:val="000000"/>
          <w:sz w:val="28"/>
          <w:szCs w:val="28"/>
        </w:rPr>
        <w:t>е</w:t>
      </w:r>
      <w:r w:rsidR="00DF62E8" w:rsidRPr="00BC54EC">
        <w:rPr>
          <w:color w:val="000000"/>
          <w:sz w:val="28"/>
          <w:szCs w:val="28"/>
        </w:rPr>
        <w:t xml:space="preserve"> Солженицын</w:t>
      </w:r>
      <w:r w:rsidRPr="00BC54EC">
        <w:rPr>
          <w:color w:val="000000"/>
          <w:sz w:val="28"/>
          <w:szCs w:val="28"/>
        </w:rPr>
        <w:t>е.</w:t>
      </w:r>
      <w:r w:rsidR="009214AA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Он</w:t>
      </w:r>
      <w:r w:rsidR="00DF62E8" w:rsidRPr="00BC54EC">
        <w:rPr>
          <w:color w:val="000000"/>
          <w:sz w:val="28"/>
          <w:szCs w:val="28"/>
        </w:rPr>
        <w:t xml:space="preserve"> стал известным во всём капиталистическом мире в конце </w:t>
      </w:r>
      <w:r w:rsidRPr="00BC54EC">
        <w:rPr>
          <w:color w:val="000000"/>
          <w:sz w:val="28"/>
          <w:szCs w:val="28"/>
        </w:rPr>
        <w:t>60-х гг. благодаря своей книге “</w:t>
      </w:r>
      <w:r w:rsidR="00DF62E8" w:rsidRPr="00BC54EC">
        <w:rPr>
          <w:color w:val="000000"/>
          <w:sz w:val="28"/>
          <w:szCs w:val="28"/>
        </w:rPr>
        <w:t>Архипелаг ГУЛАГ</w:t>
      </w:r>
      <w:r w:rsidRPr="00BC54EC">
        <w:rPr>
          <w:color w:val="000000"/>
          <w:sz w:val="28"/>
          <w:szCs w:val="28"/>
        </w:rPr>
        <w:t>”</w:t>
      </w:r>
      <w:r w:rsidR="00DF62E8" w:rsidRPr="00BC54EC">
        <w:rPr>
          <w:color w:val="000000"/>
          <w:sz w:val="28"/>
          <w:szCs w:val="28"/>
        </w:rPr>
        <w:t>. Сам он был приговорён в 1946 году к 8 годам трудового лагеря за контрреволюционную деятельность, выразившуюся в распространении антисоветских пропагандистских материалов. По Солженицыну, войны против фашистской Германии можно было избежать, если бы Советское правительство достигло компромисса с Гитлером. Солженицын также осуждает лично Сталина за ужасные последствия войны для народов Советского Союза, причем гораздо сильнее, чем Гитлера. Солженицын не скрывал своих симпатий к фашистам.</w:t>
      </w:r>
    </w:p>
    <w:p w:rsidR="00125032" w:rsidRPr="00BC54EC" w:rsidRDefault="00DF62E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Солженицын с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1962 г</w:t>
        </w:r>
      </w:smartTag>
      <w:r w:rsidRPr="00BC54EC">
        <w:rPr>
          <w:color w:val="000000"/>
          <w:sz w:val="28"/>
          <w:szCs w:val="28"/>
        </w:rPr>
        <w:t>. начал публиковаться в Советском Союзе с согласия и при помощи Никиты Хрущёва. Первой опубликов</w:t>
      </w:r>
      <w:r w:rsidR="00DE3E7C" w:rsidRPr="00BC54EC">
        <w:rPr>
          <w:color w:val="000000"/>
          <w:sz w:val="28"/>
          <w:szCs w:val="28"/>
        </w:rPr>
        <w:t>анной книгой был “</w:t>
      </w:r>
      <w:r w:rsidRPr="00BC54EC">
        <w:rPr>
          <w:color w:val="000000"/>
          <w:sz w:val="28"/>
          <w:szCs w:val="28"/>
        </w:rPr>
        <w:t>Один день Ивана Денисовича</w:t>
      </w:r>
      <w:r w:rsidR="00DE3E7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посвященный тюремной жизни. Хрущев использовал материал Солженицына как таран для разрушения сталинского наследия.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1970 г</w:t>
        </w:r>
      </w:smartTag>
      <w:r w:rsidRPr="00BC54EC">
        <w:rPr>
          <w:color w:val="000000"/>
          <w:sz w:val="28"/>
          <w:szCs w:val="28"/>
        </w:rPr>
        <w:t>. Солженицын получил Нобелевскую</w:t>
      </w:r>
      <w:r w:rsidR="00DE3E7C" w:rsidRPr="00BC54EC">
        <w:rPr>
          <w:color w:val="000000"/>
          <w:sz w:val="28"/>
          <w:szCs w:val="28"/>
        </w:rPr>
        <w:t xml:space="preserve"> премию по литературе за книгу “</w:t>
      </w:r>
      <w:r w:rsidRPr="00BC54EC">
        <w:rPr>
          <w:color w:val="000000"/>
          <w:sz w:val="28"/>
          <w:szCs w:val="28"/>
        </w:rPr>
        <w:t>Архипелаг ГУЛАГ</w:t>
      </w:r>
      <w:r w:rsidR="00DE3E7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после чего его книги стали печататься на Западе огромными тиражами. Его материалы по трудовым лагерям присоединились к пропаганде о миллионах жертв, которые, якобы, умерли в Советском Союзе.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1974 г</w:t>
        </w:r>
      </w:smartTag>
      <w:r w:rsidRPr="00BC54EC">
        <w:rPr>
          <w:color w:val="000000"/>
          <w:sz w:val="28"/>
          <w:szCs w:val="28"/>
        </w:rPr>
        <w:t>. Солженицын отрекся от советского гражданства и эмигрировал в Швейцарию, а затем в США.</w:t>
      </w:r>
    </w:p>
    <w:p w:rsidR="00DF62E8" w:rsidRPr="00BC54EC" w:rsidRDefault="00DF62E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 США Солженицын часто приглашался для выступлений на влиятельных собраниях. Солженицын выступал за наращивание американской военной мощи против Советского Союза.</w:t>
      </w:r>
    </w:p>
    <w:p w:rsidR="00DF62E8" w:rsidRPr="00BC54EC" w:rsidRDefault="00DF62E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После смерти Франко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1975 г</w:t>
        </w:r>
      </w:smartTag>
      <w:r w:rsidRPr="00BC54EC">
        <w:rPr>
          <w:color w:val="000000"/>
          <w:sz w:val="28"/>
          <w:szCs w:val="28"/>
        </w:rPr>
        <w:t>. фашистский режим в Испании стал терять контроль над политической ситуацией. В стране прошли стачки и демонстрации с требованием свободы и демократии, и наследник Франко король Хуан Карлос был вынужден очень осторожно вести некоторые либеральные реформы, чтобы успокоить социальную напряженность. В этот чрезвычайно важный момент Солженицын прибыл в Мадрид и дал интервью в самый пик телевизионного времени. В своем телеинтервью он заявил, что 110 миллионов русских погибли, став</w:t>
      </w:r>
      <w:r w:rsidR="00DE3E7C" w:rsidRPr="00BC54EC">
        <w:rPr>
          <w:color w:val="000000"/>
          <w:sz w:val="28"/>
          <w:szCs w:val="28"/>
        </w:rPr>
        <w:t xml:space="preserve"> жертвой социализма, и сравнил “</w:t>
      </w:r>
      <w:r w:rsidRPr="00BC54EC">
        <w:rPr>
          <w:color w:val="000000"/>
          <w:sz w:val="28"/>
          <w:szCs w:val="28"/>
        </w:rPr>
        <w:t>рабство, которому подвергается советский народ</w:t>
      </w:r>
      <w:r w:rsidR="00DE3E7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, со свободой</w:t>
      </w:r>
      <w:r w:rsidR="00DE3E7C" w:rsidRPr="00BC54EC">
        <w:rPr>
          <w:color w:val="000000"/>
          <w:sz w:val="28"/>
          <w:szCs w:val="28"/>
        </w:rPr>
        <w:t>, которой наслаждаются испанцы.</w:t>
      </w:r>
      <w:r w:rsidR="00E53DB0" w:rsidRPr="00BC54EC">
        <w:rPr>
          <w:color w:val="000000"/>
          <w:sz w:val="28"/>
          <w:szCs w:val="28"/>
        </w:rPr>
        <w:t xml:space="preserve"> </w:t>
      </w:r>
      <w:r w:rsidR="006370AC" w:rsidRPr="00BC54EC">
        <w:rPr>
          <w:color w:val="000000"/>
          <w:sz w:val="28"/>
          <w:szCs w:val="28"/>
        </w:rPr>
        <w:t>Заявления Солженицына</w:t>
      </w:r>
      <w:r w:rsidRPr="00BC54EC">
        <w:rPr>
          <w:color w:val="000000"/>
          <w:sz w:val="28"/>
          <w:szCs w:val="28"/>
        </w:rPr>
        <w:t xml:space="preserve"> по испанскому телевидению явились прямой поддержкой испанскому фашизму, — идеологии, которую он поддерживает </w:t>
      </w:r>
      <w:r w:rsidR="006370AC" w:rsidRPr="00BC54EC">
        <w:rPr>
          <w:color w:val="000000"/>
          <w:sz w:val="28"/>
          <w:szCs w:val="28"/>
        </w:rPr>
        <w:t>до сих пор</w:t>
      </w:r>
      <w:r w:rsidRPr="00BC54EC">
        <w:rPr>
          <w:color w:val="000000"/>
          <w:sz w:val="28"/>
          <w:szCs w:val="28"/>
        </w:rPr>
        <w:t>. Это одна из причин, почему Солженицын начал исчезать из поля зрения общества через 18 лет своего пребывания в США</w:t>
      </w:r>
      <w:r w:rsidR="006370AC" w:rsidRPr="00BC54EC">
        <w:rPr>
          <w:color w:val="000000"/>
          <w:sz w:val="28"/>
          <w:szCs w:val="28"/>
        </w:rPr>
        <w:t>.</w:t>
      </w:r>
    </w:p>
    <w:p w:rsidR="00DF62E8" w:rsidRPr="00BC54EC" w:rsidRDefault="004B22B5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Итак, мы видим, что основные источники неверной информации появились ещё давно. Ещё раз назову все 3 источника: </w:t>
      </w:r>
      <w:r w:rsidR="00DF62E8" w:rsidRPr="00BC54EC">
        <w:rPr>
          <w:color w:val="000000"/>
          <w:sz w:val="28"/>
          <w:szCs w:val="28"/>
        </w:rPr>
        <w:t>Вильям Херст</w:t>
      </w:r>
      <w:r w:rsidRPr="00BC54EC">
        <w:rPr>
          <w:color w:val="000000"/>
          <w:sz w:val="28"/>
          <w:szCs w:val="28"/>
        </w:rPr>
        <w:t>,</w:t>
      </w:r>
      <w:r w:rsidR="00DF62E8" w:rsidRPr="00BC54EC">
        <w:rPr>
          <w:color w:val="000000"/>
          <w:sz w:val="28"/>
          <w:szCs w:val="28"/>
        </w:rPr>
        <w:t xml:space="preserve"> Роберт Конквест и Александр Солженицын. Среди них Конквест играет ведущую роль. Работа Конквеста — первоклассный образец дезинформации. В 1970-х гг. Конквест получил огромную помощь от Солженицына и серии второстепенных фигур, таких как</w:t>
      </w:r>
      <w:r w:rsidRPr="00BC54EC">
        <w:rPr>
          <w:color w:val="000000"/>
          <w:sz w:val="28"/>
          <w:szCs w:val="28"/>
        </w:rPr>
        <w:t xml:space="preserve"> Андрей Сахаров и Рой Медведев.</w:t>
      </w:r>
    </w:p>
    <w:p w:rsidR="00125032" w:rsidRPr="00BC54EC" w:rsidRDefault="00DF62E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Конквест, Солженицын, Медведев и другие применяют статистику, опубликованную в Советском Союзе (например, переписи населения), к которым они прибавляют предполагаемый рост населения без учета ситуации в стране. Таким </w:t>
      </w:r>
      <w:r w:rsidR="006370AC" w:rsidRPr="00BC54EC">
        <w:rPr>
          <w:color w:val="000000"/>
          <w:sz w:val="28"/>
          <w:szCs w:val="28"/>
        </w:rPr>
        <w:t>с</w:t>
      </w:r>
      <w:r w:rsidRPr="00BC54EC">
        <w:rPr>
          <w:color w:val="000000"/>
          <w:sz w:val="28"/>
          <w:szCs w:val="28"/>
        </w:rPr>
        <w:t>пособом они получали заключение о том, сколько должно быть населения к концу данных лет. Люди, которых не достает, объявлялись мёртвыми или подвергнутыми тюремному заключению по вине социализма.</w:t>
      </w:r>
    </w:p>
    <w:p w:rsidR="00DF62E8" w:rsidRPr="00BC54EC" w:rsidRDefault="00DF62E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Согласно Конквесту (оценка сделана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1961 г</w:t>
        </w:r>
      </w:smartTag>
      <w:r w:rsidRPr="00BC54EC">
        <w:rPr>
          <w:color w:val="000000"/>
          <w:sz w:val="28"/>
          <w:szCs w:val="28"/>
        </w:rPr>
        <w:t xml:space="preserve">.) 6 млн. человек умерли от голода в начале 30-х годов. Это число он увеличил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1986 г</w:t>
        </w:r>
      </w:smartTag>
      <w:r w:rsidRPr="00BC54EC">
        <w:rPr>
          <w:color w:val="000000"/>
          <w:sz w:val="28"/>
          <w:szCs w:val="28"/>
        </w:rPr>
        <w:t xml:space="preserve">. до 14 млн. Что касается ГУЛАГа, то там, по мнению Конквеста, содержалось 5 млн. заключенных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1937 г</w:t>
        </w:r>
      </w:smartTag>
      <w:r w:rsidRPr="00BC54EC">
        <w:rPr>
          <w:color w:val="000000"/>
          <w:sz w:val="28"/>
          <w:szCs w:val="28"/>
        </w:rPr>
        <w:t>., накануне чисток в партии, армии и госаппарате. После начала чисток, в период 1937-1938 гг. к этому добавилось еще 7 млн. заключенных, дав в сумме 12 млн</w:t>
      </w:r>
      <w:r w:rsidR="006370AC" w:rsidRPr="00BC54EC">
        <w:rPr>
          <w:color w:val="000000"/>
          <w:sz w:val="28"/>
          <w:szCs w:val="28"/>
        </w:rPr>
        <w:t>.</w:t>
      </w:r>
      <w:r w:rsidRPr="00BC54EC">
        <w:rPr>
          <w:color w:val="000000"/>
          <w:sz w:val="28"/>
          <w:szCs w:val="28"/>
        </w:rPr>
        <w:t xml:space="preserve"> заключенных в трудовых лагерях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1939 г</w:t>
        </w:r>
      </w:smartTag>
      <w:r w:rsidRPr="00BC54EC">
        <w:rPr>
          <w:color w:val="000000"/>
          <w:sz w:val="28"/>
          <w:szCs w:val="28"/>
        </w:rPr>
        <w:t>. И эти 12 млн., по Конквесту, были только политическими заключенными! В трудовых лагерях содержались также обычные уголовники, которые по численности значительно превосходили политических. Исходя из этого 25 — 30 млн. заключенных сидело в советских трудовых лагерях. Согласно Конквесту 1 млн. политзаключенных был умерщвлен между 1937-1939 гг., а другие 2 млн. умерли от голода. Окончательный итог 1937-1939 гг. составлял 9 млн., из которых 3 млн. умерли в тюрьме и сделать вывод, что большевики между 1930 и 1953 гг. убили не менее 12 млн. политзаключенных. Присоед</w:t>
      </w:r>
      <w:r w:rsidR="006370AC" w:rsidRPr="00BC54EC">
        <w:rPr>
          <w:color w:val="000000"/>
          <w:sz w:val="28"/>
          <w:szCs w:val="28"/>
        </w:rPr>
        <w:t>и</w:t>
      </w:r>
      <w:r w:rsidRPr="00BC54EC">
        <w:rPr>
          <w:color w:val="000000"/>
          <w:sz w:val="28"/>
          <w:szCs w:val="28"/>
        </w:rPr>
        <w:t xml:space="preserve">нив эти данные к уже названному числу умерших от голода в 1930-х гг., Конквест пришел к выводу, что большевики убили 26 млн. человек. При одной из своих последних манипуляций с числами Конквест утверждал, что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1950 г</w:t>
        </w:r>
      </w:smartTag>
      <w:r w:rsidRPr="00BC54EC">
        <w:rPr>
          <w:color w:val="000000"/>
          <w:sz w:val="28"/>
          <w:szCs w:val="28"/>
        </w:rPr>
        <w:t>. в Советском Союзе было 12 млн. политзаключенных.</w:t>
      </w:r>
    </w:p>
    <w:p w:rsidR="00DF62E8" w:rsidRPr="00BC54EC" w:rsidRDefault="00DF62E8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Статистические методы Александра </w:t>
      </w:r>
      <w:r w:rsidR="006370AC" w:rsidRPr="00BC54EC">
        <w:rPr>
          <w:color w:val="000000"/>
          <w:sz w:val="28"/>
          <w:szCs w:val="28"/>
        </w:rPr>
        <w:t>Солженицына,</w:t>
      </w:r>
      <w:r w:rsidRPr="00BC54EC">
        <w:rPr>
          <w:color w:val="000000"/>
          <w:sz w:val="28"/>
          <w:szCs w:val="28"/>
        </w:rPr>
        <w:t xml:space="preserve"> в </w:t>
      </w:r>
      <w:r w:rsidR="006370AC" w:rsidRPr="00BC54EC">
        <w:rPr>
          <w:color w:val="000000"/>
          <w:sz w:val="28"/>
          <w:szCs w:val="28"/>
        </w:rPr>
        <w:t>общем-то,</w:t>
      </w:r>
      <w:r w:rsidRPr="00BC54EC">
        <w:rPr>
          <w:color w:val="000000"/>
          <w:sz w:val="28"/>
          <w:szCs w:val="28"/>
        </w:rPr>
        <w:t xml:space="preserve"> те же, что у Конквеста, однако, он пришел к ещ</w:t>
      </w:r>
      <w:r w:rsidR="006370AC" w:rsidRPr="00BC54EC">
        <w:rPr>
          <w:color w:val="000000"/>
          <w:sz w:val="28"/>
          <w:szCs w:val="28"/>
        </w:rPr>
        <w:t>ё</w:t>
      </w:r>
      <w:r w:rsidRPr="00BC54EC">
        <w:rPr>
          <w:color w:val="000000"/>
          <w:sz w:val="28"/>
          <w:szCs w:val="28"/>
        </w:rPr>
        <w:t xml:space="preserve"> более серь</w:t>
      </w:r>
      <w:r w:rsidR="006370AC" w:rsidRPr="00BC54EC">
        <w:rPr>
          <w:color w:val="000000"/>
          <w:sz w:val="28"/>
          <w:szCs w:val="28"/>
        </w:rPr>
        <w:t>ё</w:t>
      </w:r>
      <w:r w:rsidRPr="00BC54EC">
        <w:rPr>
          <w:color w:val="000000"/>
          <w:sz w:val="28"/>
          <w:szCs w:val="28"/>
        </w:rPr>
        <w:t xml:space="preserve">зным выводам. </w:t>
      </w:r>
      <w:r w:rsidR="00F86643" w:rsidRPr="00BC54EC">
        <w:rPr>
          <w:color w:val="000000"/>
          <w:sz w:val="28"/>
          <w:szCs w:val="28"/>
        </w:rPr>
        <w:t>Он</w:t>
      </w:r>
      <w:r w:rsidRPr="00BC54EC">
        <w:rPr>
          <w:color w:val="000000"/>
          <w:sz w:val="28"/>
          <w:szCs w:val="28"/>
        </w:rPr>
        <w:t xml:space="preserve"> согласился с оценкой Конквеста в 6 млн. умерших от голода в 1932-1933 гг., но что касается чисток 1936-1939 гг., он полагает, что</w:t>
      </w:r>
      <w:r w:rsidR="00643E6B" w:rsidRPr="00BC54EC">
        <w:rPr>
          <w:color w:val="000000"/>
          <w:sz w:val="28"/>
          <w:szCs w:val="28"/>
        </w:rPr>
        <w:t>,</w:t>
      </w:r>
      <w:r w:rsidRPr="00BC54EC">
        <w:rPr>
          <w:color w:val="000000"/>
          <w:sz w:val="28"/>
          <w:szCs w:val="28"/>
        </w:rPr>
        <w:t xml:space="preserve"> по меньшей мере</w:t>
      </w:r>
      <w:r w:rsidR="00643E6B" w:rsidRPr="00BC54EC">
        <w:rPr>
          <w:color w:val="000000"/>
          <w:sz w:val="28"/>
          <w:szCs w:val="28"/>
        </w:rPr>
        <w:t>,</w:t>
      </w:r>
      <w:r w:rsidRPr="00BC54EC">
        <w:rPr>
          <w:color w:val="000000"/>
          <w:sz w:val="28"/>
          <w:szCs w:val="28"/>
        </w:rPr>
        <w:t xml:space="preserve"> 1 млн. человек умирали ежегодно. Солженицын подводит итог, что с начала коллективизации до смерти Сталина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1953 г</w:t>
        </w:r>
      </w:smartTag>
      <w:r w:rsidRPr="00BC54EC">
        <w:rPr>
          <w:color w:val="000000"/>
          <w:sz w:val="28"/>
          <w:szCs w:val="28"/>
        </w:rPr>
        <w:t>. коммунисты уничтожили 66 млн. человек. Кроме того, он делает советское правительство ответственным за смерть 44 млн. советских людей, которые, как он утверждает, были убиты во Второй мир</w:t>
      </w:r>
      <w:r w:rsidR="006370AC" w:rsidRPr="00BC54EC">
        <w:rPr>
          <w:color w:val="000000"/>
          <w:sz w:val="28"/>
          <w:szCs w:val="28"/>
        </w:rPr>
        <w:t>овой войне. Вывод Солженицына: “</w:t>
      </w:r>
      <w:r w:rsidRPr="00BC54EC">
        <w:rPr>
          <w:color w:val="000000"/>
          <w:sz w:val="28"/>
          <w:szCs w:val="28"/>
        </w:rPr>
        <w:t>110 миллионов русских пали жертвой социализма</w:t>
      </w:r>
      <w:r w:rsidR="006370AC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. Что касается заключенных, Солженицын пишет, что их число в трудовых лагерях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1953 г</w:t>
        </w:r>
      </w:smartTag>
      <w:r w:rsidRPr="00BC54EC">
        <w:rPr>
          <w:color w:val="000000"/>
          <w:sz w:val="28"/>
          <w:szCs w:val="28"/>
        </w:rPr>
        <w:t>. составило 25 млн.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E236F3" w:rsidRPr="00BC54EC" w:rsidRDefault="00643E6B" w:rsidP="00125032">
      <w:pPr>
        <w:pStyle w:val="a9"/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b/>
          <w:color w:val="000000"/>
          <w:sz w:val="28"/>
          <w:szCs w:val="40"/>
        </w:rPr>
        <w:t>Сентябрь 1993 года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032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Коллекция фантастических цифр, представленных выше, есть результат очень хорошо оплаченной фабрикации. За ней стоят Западные секретные службы, главным образом ЦРУ и МИ-5.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Но истинное лицо этих фальсификаторов истории всё же открылось и правда была окончательно установлена. По указанию Горбачёва для историков были открыты секретные партийные архивы. Это имело последствия, которых не предполагал никто. Когда архивы открыли и исследовательские отчёты, основанные на подлинных документах, просочились в печать, случилась странная вещь. Неожиданно и свободная горбачёвская печать, и спекулянты на репрессиях совершенно потеряли интерес к архивам.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Результаты исследований, выполненные по архивным данным ЦК КПСС российскими историками, стали появляться в научных журналах с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1990 г</w:t>
        </w:r>
      </w:smartTag>
      <w:r w:rsidRPr="00BC54EC">
        <w:rPr>
          <w:color w:val="000000"/>
          <w:sz w:val="28"/>
          <w:szCs w:val="28"/>
        </w:rPr>
        <w:t>. Но полностью замалчивались. Отчёты печатались в малодоступных научных журналах. На Западе отчёты русских исследователей о системе наказаний при Сталине были также полностью проигнорированы и печатью, и телевидением.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Авторов отчёта много, но широко известны из них русские историки В. Н. Земсков, А. Н. Дугин, О. В. Клевник. Их работа начала публиковаться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1990 г</w:t>
        </w:r>
      </w:smartTag>
      <w:r w:rsidRPr="00BC54EC">
        <w:rPr>
          <w:color w:val="000000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1993 г</w:t>
        </w:r>
      </w:smartTag>
      <w:r w:rsidRPr="00BC54EC">
        <w:rPr>
          <w:color w:val="000000"/>
          <w:sz w:val="28"/>
          <w:szCs w:val="28"/>
        </w:rPr>
        <w:t xml:space="preserve">. она была почти закончена и опубликована почти целиком. Отчёты стали известны на Западе. </w:t>
      </w:r>
      <w:r w:rsidR="00712244" w:rsidRPr="00BC54EC">
        <w:rPr>
          <w:color w:val="000000"/>
          <w:sz w:val="28"/>
          <w:szCs w:val="28"/>
        </w:rPr>
        <w:t>Существуют также ещё 2 работы: одна - появившая</w:t>
      </w:r>
      <w:r w:rsidRPr="00BC54EC">
        <w:rPr>
          <w:color w:val="000000"/>
          <w:sz w:val="28"/>
          <w:szCs w:val="28"/>
        </w:rPr>
        <w:t xml:space="preserve">ся во французском журнале </w:t>
      </w:r>
      <w:r w:rsidR="00712244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  <w:lang w:val="en-US"/>
        </w:rPr>
        <w:t>I</w:t>
      </w:r>
      <w:r w:rsidRPr="00BC54EC">
        <w:rPr>
          <w:color w:val="000000"/>
          <w:sz w:val="28"/>
          <w:szCs w:val="28"/>
        </w:rPr>
        <w:t>'</w:t>
      </w:r>
      <w:r w:rsidRPr="00BC54EC">
        <w:rPr>
          <w:color w:val="000000"/>
          <w:sz w:val="28"/>
          <w:szCs w:val="28"/>
          <w:lang w:val="en-US"/>
        </w:rPr>
        <w:t>Historie</w:t>
      </w:r>
      <w:r w:rsidR="00712244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в сентябре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1993 г</w:t>
        </w:r>
      </w:smartTag>
      <w:r w:rsidRPr="00BC54EC">
        <w:rPr>
          <w:color w:val="000000"/>
          <w:sz w:val="28"/>
          <w:szCs w:val="28"/>
        </w:rPr>
        <w:t xml:space="preserve">., </w:t>
      </w:r>
      <w:r w:rsidR="00712244" w:rsidRPr="00BC54EC">
        <w:rPr>
          <w:color w:val="000000"/>
          <w:sz w:val="28"/>
          <w:szCs w:val="28"/>
        </w:rPr>
        <w:t>написанная</w:t>
      </w:r>
      <w:r w:rsidRPr="00BC54EC">
        <w:rPr>
          <w:color w:val="000000"/>
          <w:sz w:val="28"/>
          <w:szCs w:val="28"/>
        </w:rPr>
        <w:t xml:space="preserve"> Николасом Уэртом, </w:t>
      </w:r>
      <w:r w:rsidR="00712244" w:rsidRPr="00BC54EC">
        <w:rPr>
          <w:color w:val="000000"/>
          <w:sz w:val="28"/>
          <w:szCs w:val="28"/>
        </w:rPr>
        <w:t>вторая - опубликованная в США в журнале “</w:t>
      </w:r>
      <w:r w:rsidRPr="00BC54EC">
        <w:rPr>
          <w:color w:val="000000"/>
          <w:sz w:val="28"/>
          <w:szCs w:val="28"/>
          <w:lang w:val="en-US"/>
        </w:rPr>
        <w:t>American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Historical</w:t>
      </w:r>
      <w:r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  <w:lang w:val="en-US"/>
        </w:rPr>
        <w:t>Review</w:t>
      </w:r>
      <w:r w:rsidR="00712244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Дж. Арчем Гетти. Никто из учёных, привлечённых к этой работе, не придерживался социалистических взглядов. Напротив, их взгляды бур</w:t>
      </w:r>
      <w:r w:rsidR="00712244" w:rsidRPr="00BC54EC">
        <w:rPr>
          <w:color w:val="000000"/>
          <w:sz w:val="28"/>
          <w:szCs w:val="28"/>
        </w:rPr>
        <w:t xml:space="preserve">жуазные и антикоммунистические. Это я к тому, что оба эти источника являются полностью политически независимыми. </w:t>
      </w:r>
      <w:r w:rsidRPr="00BC54EC">
        <w:rPr>
          <w:color w:val="000000"/>
          <w:sz w:val="28"/>
          <w:szCs w:val="28"/>
        </w:rPr>
        <w:t xml:space="preserve">Так </w:t>
      </w:r>
      <w:r w:rsidR="00712244" w:rsidRPr="00BC54EC">
        <w:rPr>
          <w:color w:val="000000"/>
          <w:sz w:val="28"/>
          <w:szCs w:val="28"/>
        </w:rPr>
        <w:t>получилось</w:t>
      </w:r>
      <w:r w:rsidRPr="00BC54EC">
        <w:rPr>
          <w:color w:val="000000"/>
          <w:sz w:val="28"/>
          <w:szCs w:val="28"/>
        </w:rPr>
        <w:t>, что вышеназванные исследователи обнаружили ложь Конквеста, Солженицына, Медведева и других, поставив свою профессиональную честность на первое место.</w:t>
      </w:r>
    </w:p>
    <w:p w:rsidR="00E236F3" w:rsidRPr="00BC54EC" w:rsidRDefault="0071224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А р</w:t>
      </w:r>
      <w:r w:rsidR="00E236F3" w:rsidRPr="00BC54EC">
        <w:rPr>
          <w:color w:val="000000"/>
          <w:sz w:val="28"/>
          <w:szCs w:val="28"/>
        </w:rPr>
        <w:t>езультаты российских исследователей содержат ответ на огромное число вопросов о советской карательной системе.</w:t>
      </w:r>
    </w:p>
    <w:p w:rsidR="00292399" w:rsidRPr="00BC54EC" w:rsidRDefault="0029239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399" w:rsidRPr="00BC54EC" w:rsidRDefault="00292399" w:rsidP="00125032">
      <w:pPr>
        <w:pStyle w:val="a9"/>
        <w:widowControl w:val="0"/>
        <w:numPr>
          <w:ilvl w:val="0"/>
          <w:numId w:val="6"/>
        </w:num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b/>
          <w:color w:val="000000"/>
          <w:sz w:val="28"/>
          <w:szCs w:val="40"/>
        </w:rPr>
        <w:t>Карательная система СССР</w:t>
      </w:r>
    </w:p>
    <w:p w:rsidR="00125032" w:rsidRPr="00BC54EC" w:rsidRDefault="0012503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36F3" w:rsidRPr="00BC54EC" w:rsidRDefault="0029239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Итак, что же представляла собой карательная система СССР?</w:t>
      </w:r>
      <w:r w:rsidR="00E236F3" w:rsidRPr="00BC54EC">
        <w:rPr>
          <w:color w:val="000000"/>
          <w:sz w:val="28"/>
          <w:szCs w:val="28"/>
        </w:rPr>
        <w:t xml:space="preserve"> После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1930 г</w:t>
        </w:r>
      </w:smartTag>
      <w:r w:rsidR="00E236F3" w:rsidRPr="00BC54EC">
        <w:rPr>
          <w:color w:val="000000"/>
          <w:sz w:val="28"/>
          <w:szCs w:val="28"/>
        </w:rPr>
        <w:t>. советская карательная система включала тюрьмы, трудовые лагеря, трудовые колонии ГУЛАГа,</w:t>
      </w:r>
      <w:r w:rsidRPr="00BC54EC">
        <w:rPr>
          <w:color w:val="000000"/>
          <w:sz w:val="28"/>
          <w:szCs w:val="28"/>
        </w:rPr>
        <w:t xml:space="preserve"> </w:t>
      </w:r>
      <w:r w:rsidR="00E236F3" w:rsidRPr="00BC54EC">
        <w:rPr>
          <w:color w:val="000000"/>
          <w:sz w:val="28"/>
          <w:szCs w:val="28"/>
        </w:rPr>
        <w:t>специальные открытые зоны и обязательства оплачивать штрафы.</w:t>
      </w:r>
    </w:p>
    <w:p w:rsidR="00E236F3" w:rsidRPr="00BC54EC" w:rsidRDefault="0029239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Начнём с трудовых лагерей ГУЛАГа. Туд</w:t>
      </w:r>
      <w:r w:rsidR="00E236F3" w:rsidRPr="00BC54EC">
        <w:rPr>
          <w:color w:val="000000"/>
          <w:sz w:val="28"/>
          <w:szCs w:val="28"/>
        </w:rPr>
        <w:t>а направляли тех, кто совершил серьёзные преступления (убийство, кражу, изнасилование, экономические преступления и т.п.), это в большой степени распространялось и на значительную часть тех, кто был осужден за контрреволюционную деятельность. Другие преступники, приговорённые к срокам более 3 лет, могли быть также отправлены в трудовые лагеря. После отбытия определенного времени в трудовом лагере, заключённый мог попасть в трудовую колонию или в специальную открытую зону.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Трудовые лагеря были зонами огромных размеров, в которых заключённые жили и работали под пристальным наблюдением. Заставить их работать было объективной необходимостью, поскольку общество не могло взять на себя обузу по их содержанию в полной изоляции и неприкосновенности. По состоянию на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1940 г</w:t>
        </w:r>
      </w:smartTag>
      <w:r w:rsidRPr="00BC54EC">
        <w:rPr>
          <w:color w:val="000000"/>
          <w:sz w:val="28"/>
          <w:szCs w:val="28"/>
        </w:rPr>
        <w:t>. существовало 53 трудовых лагеря.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 ГУЛАГ также входили 425 трудовых колоний. Эти колонии были гораздо меньше, чем трудовые лагеря, с не столь строгим режимом и меньшим надзором. В них отправляли за</w:t>
      </w:r>
      <w:r w:rsidR="00777856" w:rsidRPr="00BC54EC">
        <w:rPr>
          <w:color w:val="000000"/>
          <w:sz w:val="28"/>
          <w:szCs w:val="28"/>
        </w:rPr>
        <w:t xml:space="preserve">ключённых с небольшими сроками - </w:t>
      </w:r>
      <w:r w:rsidRPr="00BC54EC">
        <w:rPr>
          <w:color w:val="000000"/>
          <w:sz w:val="28"/>
          <w:szCs w:val="28"/>
        </w:rPr>
        <w:t>людей, которые были осуждены за менее серьёзные политические или уголовные преступления. Они работали на свободе на фабриках или на земле и составляли часть гражданского общества.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Специальные открытые зоны были большей частью сельскохозяйственными территориями для тех, кто был выслан, например, кулаков, которых экспроприировали в ходе коллективизации. Другие люди, вина которых была меньше (преступление или политический проступок), также могли отбывать свой срок в этих районах.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Советский Союз был государством, только недавно сбросившим наследие феодализма. В отжившей системе царизма, общественные отношения и привычки, унаследованные с ними, требовали длительного времени для их совершенствования. Другим фактором было то, что СССР был перед серьёзной угрозой со стороны иностранных держав. Это положение было подытожено Сталиным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1931 г</w:t>
        </w:r>
      </w:smartTag>
      <w:r w:rsidR="00777856" w:rsidRPr="00BC54EC">
        <w:rPr>
          <w:color w:val="000000"/>
          <w:sz w:val="28"/>
          <w:szCs w:val="28"/>
        </w:rPr>
        <w:t>. в следующих словах: “</w:t>
      </w:r>
      <w:r w:rsidRPr="00BC54EC">
        <w:rPr>
          <w:color w:val="000000"/>
          <w:sz w:val="28"/>
          <w:szCs w:val="28"/>
        </w:rPr>
        <w:t>Мы отстали от передовых стран на 50 — 100 лет. Мы должны пробежать это расстояние в 10 лет. Либо мы сделаем это, либо нас</w:t>
      </w:r>
      <w:r w:rsidR="00777856" w:rsidRPr="00BC54EC">
        <w:rPr>
          <w:color w:val="000000"/>
          <w:sz w:val="28"/>
          <w:szCs w:val="28"/>
        </w:rPr>
        <w:t xml:space="preserve"> сомнут”</w:t>
      </w:r>
      <w:r w:rsidRPr="00BC54EC">
        <w:rPr>
          <w:color w:val="000000"/>
          <w:sz w:val="28"/>
          <w:szCs w:val="28"/>
        </w:rPr>
        <w:t>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Через 10 лет, 22 июня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</w:t>
        </w:r>
      </w:smartTag>
      <w:r w:rsidRPr="00BC54EC">
        <w:rPr>
          <w:color w:val="000000"/>
          <w:sz w:val="28"/>
          <w:szCs w:val="28"/>
        </w:rPr>
        <w:t>41 г. Советский Союз подвергся вторжению со стороны нацистской Германии и её союзников. Советскому обществу пришлось приложить огромные усилия в период 1930 — 1940 гг. для приготовлений к обороне. Ввиду этого народ интенсивно работал, мало получая для удовлетворения личных потребностей. Война стоила Советскому Союзу 25 млн. человеческих жизней, а половина страны была обращена в пепел.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 это трудное время Советский Союз содержал в тюрьмах самое большее 2,5 млн. чел., то есть 2,4% взросл</w:t>
      </w:r>
      <w:r w:rsidR="00777856" w:rsidRPr="00BC54EC">
        <w:rPr>
          <w:color w:val="000000"/>
          <w:sz w:val="28"/>
          <w:szCs w:val="28"/>
        </w:rPr>
        <w:t>ого населения. Как можно оцени</w:t>
      </w:r>
      <w:r w:rsidRPr="00BC54EC">
        <w:rPr>
          <w:color w:val="000000"/>
          <w:sz w:val="28"/>
          <w:szCs w:val="28"/>
        </w:rPr>
        <w:t xml:space="preserve">ть эти величины? </w:t>
      </w:r>
      <w:r w:rsidR="00777856" w:rsidRPr="00BC54EC">
        <w:rPr>
          <w:color w:val="000000"/>
          <w:sz w:val="28"/>
          <w:szCs w:val="28"/>
        </w:rPr>
        <w:t xml:space="preserve">Теперь стоит провести сравнительную характеристику количества заключённых в США и в СССР. </w:t>
      </w:r>
      <w:r w:rsidRPr="00BC54EC">
        <w:rPr>
          <w:color w:val="000000"/>
          <w:sz w:val="28"/>
          <w:szCs w:val="28"/>
        </w:rPr>
        <w:t>Сколько людей посажено в тюрьмы в США, богатейшей стране мира, с населением в 252 млн. человек, по</w:t>
      </w:r>
      <w:r w:rsidR="00777856" w:rsidRPr="00BC54EC">
        <w:rPr>
          <w:color w:val="000000"/>
          <w:sz w:val="28"/>
          <w:szCs w:val="28"/>
        </w:rPr>
        <w:t>требляющей 60% мировых ресурсов,</w:t>
      </w:r>
      <w:r w:rsidRPr="00BC54EC">
        <w:rPr>
          <w:color w:val="000000"/>
          <w:sz w:val="28"/>
          <w:szCs w:val="28"/>
        </w:rPr>
        <w:t xml:space="preserve"> </w:t>
      </w:r>
      <w:r w:rsidR="00777856" w:rsidRPr="00BC54EC">
        <w:rPr>
          <w:color w:val="000000"/>
          <w:sz w:val="28"/>
          <w:szCs w:val="28"/>
        </w:rPr>
        <w:t>с</w:t>
      </w:r>
      <w:r w:rsidRPr="00BC54EC">
        <w:rPr>
          <w:color w:val="000000"/>
          <w:sz w:val="28"/>
          <w:szCs w:val="28"/>
        </w:rPr>
        <w:t>тране, которой не угрожает война</w:t>
      </w:r>
      <w:r w:rsidR="00777856" w:rsidRPr="00BC54EC">
        <w:rPr>
          <w:color w:val="000000"/>
          <w:sz w:val="28"/>
          <w:szCs w:val="28"/>
        </w:rPr>
        <w:t>,</w:t>
      </w:r>
      <w:r w:rsidRPr="00BC54EC">
        <w:rPr>
          <w:color w:val="000000"/>
          <w:sz w:val="28"/>
          <w:szCs w:val="28"/>
        </w:rPr>
        <w:t xml:space="preserve"> и где нет глубоких социальных сдвигов, воздействующих на экономическую стабильность?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Количество заключённых в тюрьмы в США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1996 г</w:t>
        </w:r>
      </w:smartTag>
      <w:r w:rsidRPr="00BC54EC">
        <w:rPr>
          <w:color w:val="000000"/>
          <w:sz w:val="28"/>
          <w:szCs w:val="28"/>
        </w:rPr>
        <w:t>. составило 5,5 млн. человек. Эта цифра означает рост по сравнению с 1995 годом, и показывает, что число уголовных преступников в США составляет 2,8% взрослого населения. Число заключенных в США сегодня на 3 млн. бол</w:t>
      </w:r>
      <w:r w:rsidR="00777856" w:rsidRPr="00BC54EC">
        <w:rPr>
          <w:color w:val="000000"/>
          <w:sz w:val="28"/>
          <w:szCs w:val="28"/>
        </w:rPr>
        <w:t>ьше, чем когда-либо было в СССР.</w:t>
      </w:r>
      <w:r w:rsidRPr="00BC54EC">
        <w:rPr>
          <w:color w:val="000000"/>
          <w:sz w:val="28"/>
          <w:szCs w:val="28"/>
        </w:rPr>
        <w:t xml:space="preserve"> В Советском Союзе в тюрьмах было максимум 2,4% заключённых от общего количества взрослого населения. В США этот показатель составляет 2,8%, и он растёт.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Что </w:t>
      </w:r>
      <w:r w:rsidR="00777856" w:rsidRPr="00BC54EC">
        <w:rPr>
          <w:color w:val="000000"/>
          <w:sz w:val="28"/>
          <w:szCs w:val="28"/>
        </w:rPr>
        <w:t>касается</w:t>
      </w:r>
      <w:r w:rsidRPr="00BC54EC">
        <w:rPr>
          <w:color w:val="000000"/>
          <w:sz w:val="28"/>
          <w:szCs w:val="28"/>
        </w:rPr>
        <w:t xml:space="preserve"> советских трудовых лагерей, действительно, режим в них был жестоким и трудным для заключённых. Но что тогда сказать о нынешней ситуации в США, где обычным является насилие, наркотики, проституция, сексуальное рабство (ежегодно в тюрьмах</w:t>
      </w:r>
      <w:r w:rsidR="00777856" w:rsidRPr="00BC54EC">
        <w:rPr>
          <w:color w:val="000000"/>
          <w:sz w:val="28"/>
          <w:szCs w:val="28"/>
        </w:rPr>
        <w:t xml:space="preserve"> США 290 тыс. изнасилований)?</w:t>
      </w:r>
    </w:p>
    <w:p w:rsidR="00E236F3" w:rsidRPr="00BC54EC" w:rsidRDefault="00E7510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А теперь я хочу сказать пару слов насчёт смертности в трудовых лагерях ГУЛАГа. По статистике, опубликованной французским и американским учёными, с 1934 года до 1953 года процент смертности среди заключённых уменьшился с 5.2% до 0.3%. </w:t>
      </w:r>
      <w:r w:rsidR="00E236F3" w:rsidRPr="00BC54EC">
        <w:rPr>
          <w:color w:val="000000"/>
          <w:sz w:val="28"/>
          <w:szCs w:val="28"/>
        </w:rPr>
        <w:t>Смертность в трудовых лагерях была связана с общим недостатком ресурсов в обществе в целом, в особенности с нехваткой лекарств, необходимых для бо</w:t>
      </w:r>
      <w:r w:rsidRPr="00BC54EC">
        <w:rPr>
          <w:color w:val="000000"/>
          <w:sz w:val="28"/>
          <w:szCs w:val="28"/>
        </w:rPr>
        <w:t>рьбы с эпидемиями. Когда после в</w:t>
      </w:r>
      <w:r w:rsidR="00E236F3" w:rsidRPr="00BC54EC">
        <w:rPr>
          <w:color w:val="000000"/>
          <w:sz w:val="28"/>
          <w:szCs w:val="28"/>
        </w:rPr>
        <w:t>торой мировой войны были изобретены и поступили в общее пользование антибиотики, ситуация изменилась радикально. Фактически, самыми худшими были годы войны. Во время тех четырех лет более пол</w:t>
      </w:r>
      <w:r w:rsidR="009E664F" w:rsidRPr="00BC54EC">
        <w:rPr>
          <w:color w:val="000000"/>
          <w:sz w:val="28"/>
          <w:szCs w:val="28"/>
        </w:rPr>
        <w:t>у</w:t>
      </w:r>
      <w:r w:rsidR="00E236F3" w:rsidRPr="00BC54EC">
        <w:rPr>
          <w:color w:val="000000"/>
          <w:sz w:val="28"/>
          <w:szCs w:val="28"/>
        </w:rPr>
        <w:t>миллиона людей умерло в трудовых лагерях — это половина общего числа смертей за весь рассматриваемый двадцатилетний период. Нельзя забывать, что за то же время войны погибло 25 млн. тех, кто был на свободе. В 1950 г</w:t>
      </w:r>
      <w:r w:rsidRPr="00BC54EC">
        <w:rPr>
          <w:color w:val="000000"/>
          <w:sz w:val="28"/>
          <w:szCs w:val="28"/>
        </w:rPr>
        <w:t>оду</w:t>
      </w:r>
      <w:r w:rsidR="00E236F3" w:rsidRPr="00BC54EC">
        <w:rPr>
          <w:color w:val="000000"/>
          <w:sz w:val="28"/>
          <w:szCs w:val="28"/>
        </w:rPr>
        <w:t>, когда условия жизни в Советском Союзе улучшились, а антибиотики вошли в практику, число умерших в тюрьмах снизилось до 0,3%.</w:t>
      </w:r>
    </w:p>
    <w:p w:rsidR="00E236F3" w:rsidRPr="00BC54EC" w:rsidRDefault="00E7510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Что касается смертных приговоров, расстрелов и</w:t>
      </w:r>
      <w:r w:rsidR="00426594" w:rsidRPr="00BC54EC">
        <w:rPr>
          <w:color w:val="000000"/>
          <w:sz w:val="28"/>
          <w:szCs w:val="28"/>
        </w:rPr>
        <w:t xml:space="preserve"> тому подобного, то можно сказать следующее.</w:t>
      </w:r>
      <w:r w:rsidR="00E236F3" w:rsidRPr="00BC54EC">
        <w:rPr>
          <w:color w:val="000000"/>
          <w:sz w:val="28"/>
          <w:szCs w:val="28"/>
        </w:rPr>
        <w:t xml:space="preserve"> </w:t>
      </w:r>
      <w:r w:rsidR="00426594" w:rsidRPr="00BC54EC">
        <w:rPr>
          <w:color w:val="000000"/>
          <w:sz w:val="28"/>
          <w:szCs w:val="28"/>
        </w:rPr>
        <w:t xml:space="preserve">По </w:t>
      </w:r>
      <w:r w:rsidR="00E236F3" w:rsidRPr="00BC54EC">
        <w:rPr>
          <w:color w:val="000000"/>
          <w:sz w:val="28"/>
          <w:szCs w:val="28"/>
        </w:rPr>
        <w:t>Конквест</w:t>
      </w:r>
      <w:r w:rsidR="00426594" w:rsidRPr="00BC54EC">
        <w:rPr>
          <w:color w:val="000000"/>
          <w:sz w:val="28"/>
          <w:szCs w:val="28"/>
        </w:rPr>
        <w:t>у,</w:t>
      </w:r>
      <w:r w:rsidR="00E236F3" w:rsidRPr="00BC54EC">
        <w:rPr>
          <w:color w:val="000000"/>
          <w:sz w:val="28"/>
          <w:szCs w:val="28"/>
        </w:rPr>
        <w:t xml:space="preserve"> большевики убили 12 млн. политзаключённых в трудовых лагерях между 1930 — 1953 годами. Из них предположительно 1 млн. был убит в период 1937-1938 гг. Цифры Солженицына возрастают до десятков миллионов якобы умерших в трудовых лагерях, — из них 3 млн. — только в 1937-38 гг.</w:t>
      </w:r>
    </w:p>
    <w:p w:rsidR="00E236F3" w:rsidRPr="00BC54EC" w:rsidRDefault="0042659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Насчёт смертных приговоров стоит обратиться ещё к нескольким источникам. Д</w:t>
      </w:r>
      <w:r w:rsidR="00E236F3" w:rsidRPr="00BC54EC">
        <w:rPr>
          <w:color w:val="000000"/>
          <w:sz w:val="28"/>
          <w:szCs w:val="28"/>
        </w:rPr>
        <w:t xml:space="preserve">окументы из советских архивов говорят нам </w:t>
      </w:r>
      <w:r w:rsidRPr="00BC54EC">
        <w:rPr>
          <w:color w:val="000000"/>
          <w:sz w:val="28"/>
          <w:szCs w:val="28"/>
        </w:rPr>
        <w:t>несколько другое, чем Конквест и Солженицын</w:t>
      </w:r>
      <w:r w:rsidR="00E236F3" w:rsidRPr="00BC54EC">
        <w:rPr>
          <w:color w:val="000000"/>
          <w:sz w:val="28"/>
          <w:szCs w:val="28"/>
        </w:rPr>
        <w:t>. Согласно Дмитрию В</w:t>
      </w:r>
      <w:r w:rsidRPr="00BC54EC">
        <w:rPr>
          <w:color w:val="000000"/>
          <w:sz w:val="28"/>
          <w:szCs w:val="28"/>
        </w:rPr>
        <w:t>олкогонову (ныне покойный</w:t>
      </w:r>
      <w:r w:rsidR="00E236F3" w:rsidRPr="00BC54EC">
        <w:rPr>
          <w:color w:val="000000"/>
          <w:sz w:val="28"/>
          <w:szCs w:val="28"/>
        </w:rPr>
        <w:t xml:space="preserve">), персоне, назначенной Ельциным заведовать старыми советскими архивами, между 1 октября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</w:t>
        </w:r>
      </w:smartTag>
      <w:r w:rsidR="00E236F3" w:rsidRPr="00BC54EC">
        <w:rPr>
          <w:color w:val="000000"/>
          <w:sz w:val="28"/>
          <w:szCs w:val="28"/>
        </w:rPr>
        <w:t>36 г. и 30 сентября 1938 года было 30 тыс. 514 человек, приговорённых к смертной казни военными трибуналами.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Другая информация идет от КГБ: к смертной казни за контрреволюционную деятельность было приговорено 786 098 человек за 23 года с 1930 по 1953 гг. Из этих приговорённых 681 692 были осуждены в 1937-1938 гг. </w:t>
      </w:r>
      <w:r w:rsidR="00426594" w:rsidRPr="00BC54EC">
        <w:rPr>
          <w:color w:val="000000"/>
          <w:sz w:val="28"/>
          <w:szCs w:val="28"/>
        </w:rPr>
        <w:t>Однако, это кажется несколько странным,</w:t>
      </w:r>
      <w:r w:rsidRPr="00BC54EC">
        <w:rPr>
          <w:color w:val="000000"/>
          <w:sz w:val="28"/>
          <w:szCs w:val="28"/>
        </w:rPr>
        <w:t xml:space="preserve"> что всего за 2 года так много людей был</w:t>
      </w:r>
      <w:r w:rsidR="00426594" w:rsidRPr="00BC54EC">
        <w:rPr>
          <w:color w:val="000000"/>
          <w:sz w:val="28"/>
          <w:szCs w:val="28"/>
        </w:rPr>
        <w:t>о приговорено к смертной казни. Но распространялась ли эта статистика на простых уголовников</w:t>
      </w:r>
      <w:r w:rsidRPr="00BC54EC">
        <w:rPr>
          <w:color w:val="000000"/>
          <w:sz w:val="28"/>
          <w:szCs w:val="28"/>
        </w:rPr>
        <w:t xml:space="preserve"> и контрреволюционеров, или же на одних контрреволюционеров, как это утверждает КГБ в пресс-релизе за февраль 1990 г</w:t>
      </w:r>
      <w:r w:rsidR="00426594" w:rsidRPr="00BC54EC">
        <w:rPr>
          <w:color w:val="000000"/>
          <w:sz w:val="28"/>
          <w:szCs w:val="28"/>
        </w:rPr>
        <w:t>ода?</w:t>
      </w:r>
      <w:r w:rsidRPr="00BC54EC">
        <w:rPr>
          <w:color w:val="000000"/>
          <w:sz w:val="28"/>
          <w:szCs w:val="28"/>
        </w:rPr>
        <w:t xml:space="preserve"> Из архивов следует, что число приговорённых к смертной казни обычных уголовников и контрреволюционеров было примерно одинаково. На основании сказанного</w:t>
      </w:r>
      <w:r w:rsidR="0050543F" w:rsidRPr="00BC54EC">
        <w:rPr>
          <w:color w:val="000000"/>
          <w:sz w:val="28"/>
          <w:szCs w:val="28"/>
        </w:rPr>
        <w:t>, а также данных, приведённых Николасом Уэртом и Дж. Арчем Гетти,</w:t>
      </w:r>
      <w:r w:rsidRPr="00BC54EC">
        <w:rPr>
          <w:color w:val="000000"/>
          <w:sz w:val="28"/>
          <w:szCs w:val="28"/>
        </w:rPr>
        <w:t xml:space="preserve"> мы можем сделать вывод, что число приговорённых к смертной </w:t>
      </w:r>
      <w:r w:rsidR="0050543F" w:rsidRPr="00BC54EC">
        <w:rPr>
          <w:color w:val="000000"/>
          <w:sz w:val="28"/>
          <w:szCs w:val="28"/>
        </w:rPr>
        <w:t>казни в 1937-1938 гг. было не более</w:t>
      </w:r>
      <w:r w:rsidRPr="00BC54EC">
        <w:rPr>
          <w:color w:val="000000"/>
          <w:sz w:val="28"/>
          <w:szCs w:val="28"/>
        </w:rPr>
        <w:t xml:space="preserve"> 1</w:t>
      </w:r>
      <w:r w:rsidR="0050543F" w:rsidRPr="00BC54EC">
        <w:rPr>
          <w:color w:val="000000"/>
          <w:sz w:val="28"/>
          <w:szCs w:val="28"/>
        </w:rPr>
        <w:t>2</w:t>
      </w:r>
      <w:r w:rsidRPr="00BC54EC">
        <w:rPr>
          <w:color w:val="000000"/>
          <w:sz w:val="28"/>
          <w:szCs w:val="28"/>
        </w:rPr>
        <w:t xml:space="preserve">0 тысяч, а не несколько миллионов, как утверждает </w:t>
      </w:r>
      <w:r w:rsidR="0050543F" w:rsidRPr="00BC54EC">
        <w:rPr>
          <w:color w:val="000000"/>
          <w:sz w:val="28"/>
          <w:szCs w:val="28"/>
        </w:rPr>
        <w:t>Конквест</w:t>
      </w:r>
      <w:r w:rsidRPr="00BC54EC">
        <w:rPr>
          <w:color w:val="000000"/>
          <w:sz w:val="28"/>
          <w:szCs w:val="28"/>
        </w:rPr>
        <w:t>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Важно также отличать обычных уголовников от контрреволюционеров. Многие из тех, кто приговаривался к смертной казни, совершили </w:t>
      </w:r>
      <w:r w:rsidR="0050543F" w:rsidRPr="00BC54EC">
        <w:rPr>
          <w:color w:val="000000"/>
          <w:sz w:val="28"/>
          <w:szCs w:val="28"/>
        </w:rPr>
        <w:t>такие</w:t>
      </w:r>
      <w:r w:rsidRPr="00BC54EC">
        <w:rPr>
          <w:color w:val="000000"/>
          <w:sz w:val="28"/>
          <w:szCs w:val="28"/>
        </w:rPr>
        <w:t xml:space="preserve"> преступления, как убийство или изнасилование. 60 лет назад этот вид преступлений в большинстве стран наказывался смертной казнью.</w:t>
      </w:r>
    </w:p>
    <w:p w:rsidR="00E236F3" w:rsidRPr="00BC54EC" w:rsidRDefault="0050543F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Говорят, что если человек попадал в трудовые лагеря ГУЛАГа, то он оттуда не выходил. Однако, статистика снова говорит нам обратное.</w:t>
      </w:r>
      <w:r w:rsidR="00E236F3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Б</w:t>
      </w:r>
      <w:r w:rsidR="00E236F3" w:rsidRPr="00BC54EC">
        <w:rPr>
          <w:color w:val="000000"/>
          <w:sz w:val="28"/>
          <w:szCs w:val="28"/>
        </w:rPr>
        <w:t>ольшинство тех, кто попал в тюрьму в сталинское время, в действительности были осуждены на срок, как правило, не более 5 лет. Статистические данные, при</w:t>
      </w:r>
      <w:r w:rsidRPr="00BC54EC">
        <w:rPr>
          <w:color w:val="000000"/>
          <w:sz w:val="28"/>
          <w:szCs w:val="28"/>
        </w:rPr>
        <w:t>веденные в “</w:t>
      </w:r>
      <w:r w:rsidR="00E236F3" w:rsidRPr="00BC54EC">
        <w:rPr>
          <w:color w:val="000000"/>
          <w:sz w:val="28"/>
          <w:szCs w:val="28"/>
          <w:lang w:val="en-US"/>
        </w:rPr>
        <w:t>American</w:t>
      </w:r>
      <w:r w:rsidR="00E236F3" w:rsidRPr="00BC54EC">
        <w:rPr>
          <w:color w:val="000000"/>
          <w:sz w:val="28"/>
          <w:szCs w:val="28"/>
        </w:rPr>
        <w:t xml:space="preserve"> </w:t>
      </w:r>
      <w:r w:rsidR="00E236F3" w:rsidRPr="00BC54EC">
        <w:rPr>
          <w:color w:val="000000"/>
          <w:sz w:val="28"/>
          <w:szCs w:val="28"/>
          <w:lang w:val="en-US"/>
        </w:rPr>
        <w:t>Historical</w:t>
      </w:r>
      <w:r w:rsidR="00E236F3" w:rsidRPr="00BC54EC">
        <w:rPr>
          <w:color w:val="000000"/>
          <w:sz w:val="28"/>
          <w:szCs w:val="28"/>
        </w:rPr>
        <w:t xml:space="preserve"> </w:t>
      </w:r>
      <w:r w:rsidR="00E236F3" w:rsidRPr="00BC54EC">
        <w:rPr>
          <w:color w:val="000000"/>
          <w:sz w:val="28"/>
          <w:szCs w:val="28"/>
          <w:lang w:val="en-US"/>
        </w:rPr>
        <w:t>Review</w:t>
      </w:r>
      <w:r w:rsidRPr="00BC54EC">
        <w:rPr>
          <w:color w:val="000000"/>
          <w:sz w:val="28"/>
          <w:szCs w:val="28"/>
        </w:rPr>
        <w:t>”</w:t>
      </w:r>
      <w:r w:rsidR="00E236F3" w:rsidRPr="00BC54EC">
        <w:rPr>
          <w:color w:val="000000"/>
          <w:sz w:val="28"/>
          <w:szCs w:val="28"/>
        </w:rPr>
        <w:t>, показывают подлинные факты.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Уголовные преступники в РСФСР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1936 г</w:t>
        </w:r>
      </w:smartTag>
      <w:r w:rsidRPr="00BC54EC">
        <w:rPr>
          <w:color w:val="000000"/>
          <w:sz w:val="28"/>
          <w:szCs w:val="28"/>
        </w:rPr>
        <w:t>. получили следующие приговоры: 82,4% — до 5 лет, 17,6% — 5-10 лет, 10 лет были максимально возможным сроком тюремного заключения вплоть до 1937 года.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Что касается приговорённых к заключению в трудовых лагерях ГУЛАГа, где устанавливались более длительные сроки заключения, то статистика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1940 г</w:t>
        </w:r>
      </w:smartTag>
      <w:r w:rsidRPr="00BC54EC">
        <w:rPr>
          <w:color w:val="000000"/>
          <w:sz w:val="28"/>
          <w:szCs w:val="28"/>
        </w:rPr>
        <w:t>. показывает, что тех, кто отбывал там до 5 лет</w:t>
      </w:r>
      <w:r w:rsidR="000929EA" w:rsidRPr="00BC54EC">
        <w:rPr>
          <w:color w:val="000000"/>
          <w:sz w:val="28"/>
          <w:szCs w:val="28"/>
        </w:rPr>
        <w:t>,</w:t>
      </w:r>
      <w:r w:rsidRPr="00BC54EC">
        <w:rPr>
          <w:color w:val="000000"/>
          <w:sz w:val="28"/>
          <w:szCs w:val="28"/>
        </w:rPr>
        <w:t xml:space="preserve"> было 56,8%, от 5 до 10 лет — 42,2%. Только 1% заключенных получал срок свыше 10 лет.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1939 г</w:t>
        </w:r>
      </w:smartTag>
      <w:r w:rsidRPr="00BC54EC">
        <w:rPr>
          <w:color w:val="000000"/>
          <w:sz w:val="28"/>
          <w:szCs w:val="28"/>
        </w:rPr>
        <w:t>. мы имеем статистику, полученную Советским судами. Соотношение сроков заключения было следующее: до 5 лет — 95,9%, с 5 до 10 лет — 4%, свыше 10 лет — 0,1%.</w:t>
      </w:r>
    </w:p>
    <w:p w:rsidR="001F31B5" w:rsidRPr="00BC54EC" w:rsidRDefault="00D214D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За что же осуждали кулаков и </w:t>
      </w:r>
      <w:r w:rsidR="0025750A" w:rsidRPr="00BC54EC">
        <w:rPr>
          <w:color w:val="000000"/>
          <w:sz w:val="28"/>
          <w:szCs w:val="28"/>
        </w:rPr>
        <w:t xml:space="preserve">контрреволюционеров? </w:t>
      </w:r>
      <w:r w:rsidR="00E236F3" w:rsidRPr="00BC54EC">
        <w:rPr>
          <w:color w:val="000000"/>
          <w:sz w:val="28"/>
          <w:szCs w:val="28"/>
        </w:rPr>
        <w:t>В случае с контрреволюционерами необходимо рассмотреть преступления, за которые они были осуждены. Раскроем важность этого вопроса на двух примерах: первый — кулаки, осуждённые в начале 30-х гг., и второй — нелегалы и контрреволюционеры, осуждённые в 1936-1938 гг.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Согласно исследовательским отчетам в части, касающейся кулаков, в ссылку было отправлено 381 тысяча семейств, то есть приблизительно 1,8 млн. человек. Небольшое число из них было приговорено к срокам наказания в трудовых лагерях или колониях. Но какова причина этих приговоров?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Богатые русские крестьяне (кулаки) </w:t>
      </w:r>
      <w:r w:rsidR="0025750A" w:rsidRPr="00BC54EC">
        <w:rPr>
          <w:color w:val="000000"/>
          <w:sz w:val="28"/>
          <w:szCs w:val="28"/>
        </w:rPr>
        <w:t>эксплуатировали</w:t>
      </w:r>
      <w:r w:rsidRPr="00BC54EC">
        <w:rPr>
          <w:color w:val="000000"/>
          <w:sz w:val="28"/>
          <w:szCs w:val="28"/>
        </w:rPr>
        <w:t xml:space="preserve"> беднейшее крестьянство. Из 120 млн. крестьян в 1927 г. 10 миллионов жили в роскоши, в то время как 110 миллионов — в бедности, а накануне революции и вовсе в самой жалкой нищете. Богатство кулачества основывалось на эксплуатации труда батраков. </w:t>
      </w:r>
      <w:r w:rsidR="001F31B5" w:rsidRPr="00BC54EC">
        <w:rPr>
          <w:color w:val="000000"/>
          <w:sz w:val="28"/>
          <w:szCs w:val="28"/>
        </w:rPr>
        <w:t>К</w:t>
      </w:r>
      <w:r w:rsidRPr="00BC54EC">
        <w:rPr>
          <w:color w:val="000000"/>
          <w:sz w:val="28"/>
          <w:szCs w:val="28"/>
        </w:rPr>
        <w:t xml:space="preserve">улаки не смирились с </w:t>
      </w:r>
      <w:r w:rsidR="001F31B5" w:rsidRPr="00BC54EC">
        <w:rPr>
          <w:color w:val="000000"/>
          <w:sz w:val="28"/>
          <w:szCs w:val="28"/>
        </w:rPr>
        <w:t>объединением беднейших крестьян в колхозы</w:t>
      </w:r>
      <w:r w:rsidRPr="00BC54EC">
        <w:rPr>
          <w:color w:val="000000"/>
          <w:sz w:val="28"/>
          <w:szCs w:val="28"/>
        </w:rPr>
        <w:t xml:space="preserve">. Они пытались восстановить эксплуатацию с помощью голода. Группы вооружённых кулаков нападали на колхозы, убивали бедняков и партийных работников, поджигали поля и уничтожали рабочий скот. Провоцируя голод среди беднейших хозяйств, кулаки пытались увековечить бедность и за счёт неё — свои собственные позиции. События, которые последовали вслед за этим, оказались неожиданными для </w:t>
      </w:r>
      <w:r w:rsidR="001F31B5" w:rsidRPr="00BC54EC">
        <w:rPr>
          <w:color w:val="000000"/>
          <w:sz w:val="28"/>
          <w:szCs w:val="28"/>
        </w:rPr>
        <w:t>кулаков</w:t>
      </w:r>
      <w:r w:rsidRPr="00BC54EC">
        <w:rPr>
          <w:color w:val="000000"/>
          <w:sz w:val="28"/>
          <w:szCs w:val="28"/>
        </w:rPr>
        <w:t xml:space="preserve">. Беднейшее крестьянство получило поддержку революции и доказало, что оно сильнее кулаков, которые были разгромлены, заключены в тюрьмы и подвергнуты высылке или же приговорены к различным срокам пребывания в исправительно-трудовых лагерях. Из 10 млн. кулаков 1,8 млн. были высланы или осуждены. Возможно, в ходе этой классовой борьбы, проходившей в огромных масштабах в сельской местности по всей стране и затронувшей 120 млн. человек, могла иметь место несправедливость. Но </w:t>
      </w:r>
      <w:r w:rsidR="00CD4070" w:rsidRPr="00BC54EC">
        <w:rPr>
          <w:color w:val="000000"/>
          <w:sz w:val="28"/>
          <w:szCs w:val="28"/>
        </w:rPr>
        <w:t>не стоит</w:t>
      </w:r>
      <w:r w:rsidRPr="00BC54EC">
        <w:rPr>
          <w:color w:val="000000"/>
          <w:sz w:val="28"/>
          <w:szCs w:val="28"/>
        </w:rPr>
        <w:t xml:space="preserve"> считать бедняков в их борьбе за то, чтобы жить по-человечески, за то, чтобы их дети не оставались неграмотными и голодными, виновными в том, что они были недостаточно </w:t>
      </w:r>
      <w:r w:rsidR="00CD4070" w:rsidRPr="00BC54EC">
        <w:rPr>
          <w:color w:val="000000"/>
          <w:sz w:val="28"/>
          <w:szCs w:val="28"/>
        </w:rPr>
        <w:t>“цивилизован</w:t>
      </w:r>
      <w:r w:rsidRPr="00BC54EC">
        <w:rPr>
          <w:color w:val="000000"/>
          <w:sz w:val="28"/>
          <w:szCs w:val="28"/>
        </w:rPr>
        <w:t>ы</w:t>
      </w:r>
      <w:r w:rsidR="00CD4070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, или не проявили должного милосердия во время суда. </w:t>
      </w:r>
      <w:r w:rsidR="00CD4070" w:rsidRPr="00BC54EC">
        <w:rPr>
          <w:color w:val="000000"/>
          <w:sz w:val="28"/>
          <w:szCs w:val="28"/>
        </w:rPr>
        <w:t>Крестьяне никогда не допускались до образования, а отсюда можно сделать вывод о том, кто виноват в том, что крестьяне были недостаточно “цивилизованы”.</w:t>
      </w:r>
      <w:r w:rsidRPr="00BC54EC">
        <w:rPr>
          <w:color w:val="000000"/>
          <w:sz w:val="28"/>
          <w:szCs w:val="28"/>
        </w:rPr>
        <w:t xml:space="preserve"> </w:t>
      </w:r>
      <w:r w:rsidR="00CD4070" w:rsidRPr="00BC54EC">
        <w:rPr>
          <w:color w:val="000000"/>
          <w:sz w:val="28"/>
          <w:szCs w:val="28"/>
        </w:rPr>
        <w:t>К тому же мы видим, что все, кто были связаны с эксплуатацией, а точнее эксплуататор и эксплуатируемый, никогда не относились друг к другу хорошо.</w:t>
      </w:r>
    </w:p>
    <w:p w:rsidR="00E236F3" w:rsidRPr="00BC54EC" w:rsidRDefault="00D00C64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Несколько слов следует сказать про чистки в государственном аппарате 1937-1938 годов. </w:t>
      </w:r>
      <w:r w:rsidR="00E236F3" w:rsidRPr="00BC54EC">
        <w:rPr>
          <w:color w:val="000000"/>
          <w:sz w:val="28"/>
          <w:szCs w:val="28"/>
        </w:rPr>
        <w:t xml:space="preserve">Что касается контрреволюционеров, осуждённых в 1936-1938 гг., во время чисток в партийном, армейском и государственном аппарате, то это дело уходит корнями в историю революционного движения в России. Миллионы людей приняли участие в победоносной борьбе с царизмом и русской буржуазией, и лучшие из них вступили в РКП(б). Среди них было некоторое число людей, вступивших в партию с несколько иными целями. Со временем возникло противоречие, которое раскололо партию на 2 части: с одной стороны на тех, кто собирался двигаться вперёд в построении социалистического общества, а с другой стороны на тех, кто склонялся к социал-демократии. Последние идеи исходят от Троцкого. Эта оппозиция объединилась против введения планирования, являвшегося одним из важных политических аспектов, который стал предметом голосования 28 декабря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</w:t>
        </w:r>
      </w:smartTag>
      <w:r w:rsidR="00E236F3" w:rsidRPr="00BC54EC">
        <w:rPr>
          <w:color w:val="000000"/>
          <w:sz w:val="28"/>
          <w:szCs w:val="28"/>
        </w:rPr>
        <w:t>27 г. До этого голосования была большая партийная дискуссия, продолжавшаяся несколько лет, и её результат ни у кого не оставил каких-нибудь сомнений. Из 725 тыс. голосовавших оппозиция собрала лишь 6 тыс., то есть объединённую оппозицию поддержало менее 1% членов партии.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Сразу вслед за голосованием оппозиция начала работу против политики партии. ЦК ВКП(б) решил исключить из партии основных руководителей оппозиции. Троцкий был выдворен из Советского Союза. Зиновьев и Каменев выступили с самокритикой. Также поступило и несколько других руководителей-троцкистов (Пятаков, Радек, Преображенский, Смирнов). Все они были повторно приняты в партию и снова заняли свои партийные и государственные посты. Со временем стало ясно, что покаяние оппозиционеров не было искренним. Большинство оппозиционеров повторно исключалось и принималось в партию, пока ситуация не прояснилась окончательно в 1937-1938 гг.</w:t>
      </w:r>
    </w:p>
    <w:p w:rsidR="00125032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Убийство Кирова в декабре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1934 г</w:t>
        </w:r>
      </w:smartTag>
      <w:r w:rsidRPr="00BC54EC">
        <w:rPr>
          <w:color w:val="000000"/>
          <w:sz w:val="28"/>
          <w:szCs w:val="28"/>
        </w:rPr>
        <w:t xml:space="preserve">. дало толчок к исследованию обстоятельств его смерти, что привело к открытию тайной оппозиции, готовившей заговор с целью смены партийного руководства и правительства в стране насильственным путём. Потерпев в политической борьбе поражение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1927 г</w:t>
        </w:r>
      </w:smartTag>
      <w:r w:rsidRPr="00BC54EC">
        <w:rPr>
          <w:color w:val="000000"/>
          <w:sz w:val="28"/>
          <w:szCs w:val="28"/>
        </w:rPr>
        <w:t xml:space="preserve">., оппозиционеры надеялись одержать победу путём организованного </w:t>
      </w:r>
      <w:r w:rsidR="00852BB9" w:rsidRPr="00BC54EC">
        <w:rPr>
          <w:color w:val="000000"/>
          <w:sz w:val="28"/>
          <w:szCs w:val="28"/>
        </w:rPr>
        <w:t>террора</w:t>
      </w:r>
      <w:r w:rsidRPr="00BC54EC">
        <w:rPr>
          <w:color w:val="000000"/>
          <w:sz w:val="28"/>
          <w:szCs w:val="28"/>
        </w:rPr>
        <w:t xml:space="preserve"> против советского государства. Их главным оружием были промышленный саботаж, терроризм и коррупция. Троцкий руководил этой деятельностью из-за границы. Промышленный саботаж принёс огромные потери Советскому государству, оборудование повреждалось до такой степени, которая исключала его ремонт. Результатом стало громадное падение производства на шахтах и фабриках. Одним из тех, кто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1934 г</w:t>
        </w:r>
      </w:smartTag>
      <w:r w:rsidRPr="00BC54EC">
        <w:rPr>
          <w:color w:val="000000"/>
          <w:sz w:val="28"/>
          <w:szCs w:val="28"/>
        </w:rPr>
        <w:t>. описал эту проблему, был Джон Литтлпейдж, в числе иностранных специалистов работавший по контракту в СССР.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Литтлпейдж пишет, что его личный опыт подтверждает официальные заявления о том, что огромный заговор координировался из-за рубежа, и частью планов по свержению советского правительства был промышленный саботаж. В книге Литтлпейджа упоминается, откуда оппозиция Троцкого получала деньги, которые шли на организацию контрреволюционной деятельности. Многие члены тайной оппозиции использовали свое служебное положение, чтобы закупать оборудование у определенных западных фирм. Приобретаемое оборудование стоило значительно меньше тех денег, которые советское правительство в действительности за него заплатило. Иностранные предприниматели давали часть денег Троцкому, так что в своей деятельности в Советском Союзе троцкисты проводили линию этих предпринимателей.</w:t>
      </w:r>
    </w:p>
    <w:p w:rsidR="00E236F3" w:rsidRPr="00BC54EC" w:rsidRDefault="00852BB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Мы знаем, что планы троцкистов были достаточно серьёзными, но что же они представляли собой?</w:t>
      </w:r>
      <w:r w:rsidR="007F5EDC" w:rsidRPr="00BC54EC">
        <w:rPr>
          <w:color w:val="000000"/>
          <w:sz w:val="28"/>
          <w:szCs w:val="28"/>
        </w:rPr>
        <w:t xml:space="preserve"> </w:t>
      </w:r>
      <w:r w:rsidR="00E236F3" w:rsidRPr="00BC54EC">
        <w:rPr>
          <w:color w:val="000000"/>
          <w:sz w:val="28"/>
          <w:szCs w:val="28"/>
        </w:rPr>
        <w:t>Кражи, саботаж и коррупция являются сами по себе серьезными преступлениями, но деятельность организации шла гораздо дальше. Контрреволюционный заговор готовился с целью свержения государственной власти посредством государственного переворота, при котором советское руководство следовало физически ликвидировать, начиная с убийства наиболее влиятельных членов ЦК компартии. Военную сторону заговора осуществляла группа генералов во главе с маршалом Тухачевским.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Согласно Исааку Дейтчеру, троцкисту, написавшему несколько книг, направленных против Сталина и Советского Союза, заговор должен был начаться с военных действий против охраны Кремля и наиболее важных войсковых частей в больших городах, таких как Москва и Ленинград. Заговор, согласно Дейтчеру, возглавили Тухачевский вместе с Гамарником, возглавлявшим институт военных комиссаров в армии, генерал Якир, командующий Ленинградским военным округом, генерал Уборевич, руководивший военной академий в Москве, и генерал Примаков, командовавший кавалерией.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Большевики тогда были уже сильными, но гражданские и военные заговорщики постарались собрать сильных друзей. Как признался на открытом процессе в </w:t>
      </w:r>
      <w:smartTag w:uri="urn:schemas-microsoft-com:office:smarttags" w:element="metricconverter">
        <w:smartTagPr>
          <w:attr w:name="ProductID" w:val="1940 г"/>
        </w:smartTagPr>
        <w:r w:rsidRPr="00BC54EC">
          <w:rPr>
            <w:color w:val="000000"/>
            <w:sz w:val="28"/>
            <w:szCs w:val="28"/>
          </w:rPr>
          <w:t>1938 г</w:t>
        </w:r>
      </w:smartTag>
      <w:r w:rsidRPr="00BC54EC">
        <w:rPr>
          <w:color w:val="000000"/>
          <w:sz w:val="28"/>
          <w:szCs w:val="28"/>
        </w:rPr>
        <w:t>. Бухарин, была достигнута договоренность между троцкистской оппозицией и нацистской Германией, по которой огромные территории, включая Украину, должны были отойти к нацистской Германии после контрреволюционного переворота в Советском Союзе. Это было платой за обещание нацистской Германии помочь контрреволюционерам. Бухарина проинформировал об этом соглашении Радек, который получал приказания от Троцкого по этому вопросу.</w:t>
      </w:r>
    </w:p>
    <w:p w:rsidR="00E236F3" w:rsidRPr="00BC54EC" w:rsidRDefault="00E236F3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Заговорщики были приговорены к смертной казни как предатели после открытого судебного процесса. Называть их невинными жертвами </w:t>
      </w:r>
      <w:r w:rsidR="007F5EDC" w:rsidRPr="00BC54EC">
        <w:rPr>
          <w:color w:val="000000"/>
          <w:sz w:val="28"/>
          <w:szCs w:val="28"/>
        </w:rPr>
        <w:t>крайне некорректно</w:t>
      </w:r>
      <w:r w:rsidRPr="00BC54EC">
        <w:rPr>
          <w:color w:val="000000"/>
          <w:sz w:val="28"/>
          <w:szCs w:val="28"/>
        </w:rPr>
        <w:t>.</w:t>
      </w:r>
      <w:r w:rsidR="007F5EDC" w:rsidRPr="00BC54EC">
        <w:rPr>
          <w:color w:val="000000"/>
          <w:sz w:val="28"/>
          <w:szCs w:val="28"/>
        </w:rPr>
        <w:t xml:space="preserve"> Как было сказано вначале, это просто свои проблемы режима.</w:t>
      </w:r>
    </w:p>
    <w:p w:rsidR="001D7859" w:rsidRPr="00BC54EC" w:rsidRDefault="00A95EBC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Чистки в армейских частях тоже имели место, но по тем же причинам, что и чистки в партии. Конквест в своей книге “</w:t>
      </w:r>
      <w:r w:rsidR="00E236F3" w:rsidRPr="00BC54EC">
        <w:rPr>
          <w:color w:val="000000"/>
          <w:sz w:val="28"/>
          <w:szCs w:val="28"/>
        </w:rPr>
        <w:t>Великий террор</w:t>
      </w:r>
      <w:r w:rsidRPr="00BC54EC">
        <w:rPr>
          <w:color w:val="000000"/>
          <w:sz w:val="28"/>
          <w:szCs w:val="28"/>
        </w:rPr>
        <w:t>”</w:t>
      </w:r>
      <w:r w:rsidR="00E236F3" w:rsidRPr="00BC54EC">
        <w:rPr>
          <w:color w:val="000000"/>
          <w:sz w:val="28"/>
          <w:szCs w:val="28"/>
        </w:rPr>
        <w:t xml:space="preserve"> пишет, что в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1937 г</w:t>
        </w:r>
      </w:smartTag>
      <w:r w:rsidR="00E236F3" w:rsidRPr="00BC54EC">
        <w:rPr>
          <w:color w:val="000000"/>
          <w:sz w:val="28"/>
          <w:szCs w:val="28"/>
        </w:rPr>
        <w:t xml:space="preserve">. в Красной Армии было 70000 офицеров и комиссаров и что 50% из них (т.е. 15 000 офицеров и 20 000 комиссаров) были арестованы политической полицией и либо казнены, либо подвергнуты заключению в трудовых лагерях. </w:t>
      </w:r>
      <w:r w:rsidR="001D7859" w:rsidRPr="00BC54EC">
        <w:rPr>
          <w:color w:val="000000"/>
          <w:sz w:val="28"/>
          <w:szCs w:val="28"/>
        </w:rPr>
        <w:t>Однако, историк Роджер Риис в его книге “</w:t>
      </w:r>
      <w:r w:rsidR="00E236F3" w:rsidRPr="00BC54EC">
        <w:rPr>
          <w:color w:val="000000"/>
          <w:sz w:val="28"/>
          <w:szCs w:val="28"/>
        </w:rPr>
        <w:t>Красная Армия и большие чистки</w:t>
      </w:r>
      <w:r w:rsidR="001D7859" w:rsidRPr="00BC54EC">
        <w:rPr>
          <w:color w:val="000000"/>
          <w:sz w:val="28"/>
          <w:szCs w:val="28"/>
        </w:rPr>
        <w:t>”</w:t>
      </w:r>
      <w:r w:rsidR="00E236F3" w:rsidRPr="00BC54EC">
        <w:rPr>
          <w:color w:val="000000"/>
          <w:sz w:val="28"/>
          <w:szCs w:val="28"/>
        </w:rPr>
        <w:t xml:space="preserve"> приводит факты, которые показывают действительное значение чисток в армии в 1937-1938 </w:t>
      </w:r>
      <w:r w:rsidR="001D7859" w:rsidRPr="00BC54EC">
        <w:rPr>
          <w:color w:val="000000"/>
          <w:sz w:val="28"/>
          <w:szCs w:val="28"/>
        </w:rPr>
        <w:t>годах.</w:t>
      </w:r>
      <w:r w:rsidR="00E236F3" w:rsidRPr="00BC54EC">
        <w:rPr>
          <w:color w:val="000000"/>
          <w:sz w:val="28"/>
          <w:szCs w:val="28"/>
        </w:rPr>
        <w:t xml:space="preserve"> Общее число осуществлявших руководство в Красной Армии и ВВС, т.е. офицеров и комиссаров, составляло в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1937 г</w:t>
        </w:r>
      </w:smartTag>
      <w:r w:rsidR="00E236F3" w:rsidRPr="00BC54EC">
        <w:rPr>
          <w:color w:val="000000"/>
          <w:sz w:val="28"/>
          <w:szCs w:val="28"/>
        </w:rPr>
        <w:t xml:space="preserve">. 144 300 человек, увеличившись до 282 300 в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1939 г</w:t>
        </w:r>
      </w:smartTag>
      <w:r w:rsidR="00E236F3" w:rsidRPr="00BC54EC">
        <w:rPr>
          <w:color w:val="000000"/>
          <w:sz w:val="28"/>
          <w:szCs w:val="28"/>
        </w:rPr>
        <w:t xml:space="preserve">. За период чисток 1937-1938 гг. 34 300 офицеров и комиссаров были удалены по политическим мотивам. К маю </w:t>
      </w:r>
      <w:smartTag w:uri="urn:schemas-microsoft-com:office:smarttags" w:element="metricconverter">
        <w:smartTagPr>
          <w:attr w:name="ProductID" w:val="1940 г"/>
        </w:smartTagPr>
        <w:r w:rsidR="00E236F3" w:rsidRPr="00BC54EC">
          <w:rPr>
            <w:color w:val="000000"/>
            <w:sz w:val="28"/>
            <w:szCs w:val="28"/>
          </w:rPr>
          <w:t>1940 г</w:t>
        </w:r>
      </w:smartTag>
      <w:r w:rsidR="00E236F3" w:rsidRPr="00BC54EC">
        <w:rPr>
          <w:color w:val="000000"/>
          <w:sz w:val="28"/>
          <w:szCs w:val="28"/>
        </w:rPr>
        <w:t>., однако, 11 596 из них уже были реабилитированы и восстановлены на своих должностях. Это значит, что в ходе чисток 1937-1938 гг. 22 705 офицеров и комиссаров были уволены (13 000 офицеров сухопутных войск, 4 700 офицеров ВВС и 5 000 комиссаров), которые дают итог 7,7% всех офицеров и комиссаров, а не 50%, как утверждает Конквест. Из этих 7,7% некоторые</w:t>
      </w:r>
      <w:r w:rsidR="001D7859" w:rsidRPr="00BC54EC">
        <w:rPr>
          <w:color w:val="000000"/>
          <w:sz w:val="28"/>
          <w:szCs w:val="28"/>
        </w:rPr>
        <w:t xml:space="preserve"> были осуждены как предатели, а</w:t>
      </w:r>
      <w:r w:rsidR="00E236F3" w:rsidRPr="00BC54EC">
        <w:rPr>
          <w:color w:val="000000"/>
          <w:sz w:val="28"/>
          <w:szCs w:val="28"/>
        </w:rPr>
        <w:t xml:space="preserve"> </w:t>
      </w:r>
      <w:r w:rsidR="001D7859" w:rsidRPr="00BC54EC">
        <w:rPr>
          <w:color w:val="000000"/>
          <w:sz w:val="28"/>
          <w:szCs w:val="28"/>
        </w:rPr>
        <w:t>б</w:t>
      </w:r>
      <w:r w:rsidR="00E236F3" w:rsidRPr="00BC54EC">
        <w:rPr>
          <w:color w:val="000000"/>
          <w:sz w:val="28"/>
          <w:szCs w:val="28"/>
        </w:rPr>
        <w:t>ольшинство из них, как следует из имеющихся в распоряжении исторических материалов, просто вернулись к гражданской жизни.</w:t>
      </w:r>
    </w:p>
    <w:p w:rsidR="00AE4EF1" w:rsidRPr="00BC54EC" w:rsidRDefault="001D785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И последняя вещь, о которой стоит сказать – это насчёт справедливости процессов против контрреволюционеров. </w:t>
      </w:r>
      <w:r w:rsidR="00E236F3" w:rsidRPr="00BC54EC">
        <w:rPr>
          <w:color w:val="000000"/>
          <w:sz w:val="28"/>
          <w:szCs w:val="28"/>
        </w:rPr>
        <w:t>Исследуем, для примера, суд над Бухариным, одним из видных партийных руководителей, осуждённым за контрреволюционную деятельность. Согласно свидетельствам тогдашнего американского посла в Москве, хорошо известного юриста по имени Джозеф Дэвис, который присутствовал на всех заседаниях, Бухарину было разрешено говорить свободно на всем протяжении суда, и его дело продвигалось без каких-либо помех. Джозеф Дэвис написал в Вашингтон, что в ходе процесса было доказано, что осуждённые были виновны в преступлениях, которые им были предъявлены, и что общее мнение среди дипломатов, присутствовавших на заседаниях суда, сводилось к тому, что наличие очень серьезного заговора было доказано.</w:t>
      </w:r>
    </w:p>
    <w:p w:rsidR="003811BC" w:rsidRPr="00BC54EC" w:rsidRDefault="003811BC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23B9" w:rsidRPr="00BC54EC" w:rsidRDefault="00AE4EF1" w:rsidP="00125032">
      <w:pPr>
        <w:pStyle w:val="a9"/>
        <w:widowControl w:val="0"/>
        <w:numPr>
          <w:ilvl w:val="0"/>
          <w:numId w:val="6"/>
        </w:num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b/>
          <w:color w:val="000000"/>
          <w:sz w:val="28"/>
          <w:szCs w:val="40"/>
        </w:rPr>
        <w:t>Данные о заключённых лагерей ГУЛАГа</w:t>
      </w:r>
    </w:p>
    <w:p w:rsidR="00125032" w:rsidRPr="00BC54EC" w:rsidRDefault="00125032" w:rsidP="0012503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080"/>
        <w:gridCol w:w="1080"/>
        <w:gridCol w:w="900"/>
        <w:gridCol w:w="900"/>
        <w:gridCol w:w="780"/>
        <w:gridCol w:w="1080"/>
        <w:gridCol w:w="800"/>
        <w:gridCol w:w="1080"/>
      </w:tblGrid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bookmarkStart w:id="0" w:name="OLE_LINK1"/>
            <w:r w:rsidRPr="00BC54EC">
              <w:rPr>
                <w:color w:val="000000"/>
                <w:sz w:val="20"/>
                <w:szCs w:val="20"/>
              </w:rPr>
              <w:t>Данные на 1 января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Трудовые лагеря ГУЛАГа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Контрреволюционеры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Умерло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Освобождены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Сбежали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Труд. колонии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Тюрьмы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Всего заключённых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510 307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135 190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26 295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147 272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83 490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510 307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725 438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118 256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28 328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211 035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67 493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240 259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965 697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839 406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105 849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20 595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369 544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58 313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457 088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1 296 494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820 881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104 826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25 376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364 437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58 264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375 488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1 196 369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996 367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185 324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90 546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279 966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32 033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885 203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1 881 570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1 317 195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454 432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50 502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223 622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12 333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355 243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35 053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2 022 976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1 344 408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444 999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46 665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316 825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11 813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315 584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19 026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1 850 258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1 500 524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420 293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100 997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624 276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10 592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429 205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48 773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2 417 468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1 415 596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407 988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248 877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509 538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11 822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360 447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27 799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2 054 035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983 974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345 397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166 967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336 135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6 242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500 208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23 531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1 719 495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663 594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268 861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60 948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152 113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3 586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516 225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15 521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1 335 032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715 506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283 351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43 848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336 750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2 196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745 171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27 996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1 740 646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600 897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333 833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18 154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115 700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2 642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956 224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26 150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1 818 621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808 839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427 653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35 668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194 886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3 779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912 794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30 616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2 027 796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1 108 057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416 156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27 605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261 148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4 261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1 091 478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27 585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2 475 385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1 216 361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420 696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15 739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178 449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2 583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1 140 324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2 356 685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1 416 300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578 912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14 703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216 210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2 577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1 145 051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2 561 351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1 533 767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475 976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15 587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254 269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2 318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994 379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2 528 146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1 711 202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480 766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10 604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329 446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1 253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793 312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2 504 514</w:t>
            </w:r>
          </w:p>
        </w:tc>
      </w:tr>
      <w:tr w:rsidR="00125032" w:rsidRPr="00BC54EC" w:rsidTr="00BC54EC">
        <w:trPr>
          <w:jc w:val="center"/>
        </w:trPr>
        <w:tc>
          <w:tcPr>
            <w:tcW w:w="819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1 727 970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465 256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5 825</w:t>
            </w:r>
          </w:p>
        </w:tc>
        <w:tc>
          <w:tcPr>
            <w:tcW w:w="9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937 352</w:t>
            </w:r>
          </w:p>
        </w:tc>
        <w:tc>
          <w:tcPr>
            <w:tcW w:w="7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740 554</w:t>
            </w:r>
          </w:p>
        </w:tc>
        <w:tc>
          <w:tcPr>
            <w:tcW w:w="80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25032" w:rsidRPr="00BC54EC" w:rsidRDefault="00125032" w:rsidP="00BC54E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C54EC">
              <w:rPr>
                <w:color w:val="000000"/>
                <w:sz w:val="20"/>
                <w:szCs w:val="20"/>
              </w:rPr>
              <w:t>2 468 524</w:t>
            </w:r>
          </w:p>
        </w:tc>
      </w:tr>
      <w:bookmarkEnd w:id="0"/>
    </w:tbl>
    <w:p w:rsidR="00E53DB0" w:rsidRPr="00BC54EC" w:rsidRDefault="00E53DB0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28A" w:rsidRPr="00BC54EC" w:rsidRDefault="00E623B9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Это таблица заключённых ГУЛАГа с 1934 по 1953 годы. Это те самые данные, которые были опубликованы Арчем Гетти. Отсюда можно сделать достаточно весомые и уже абсолютно определённые выводы насчёт того, сколько заключённых побывало в лагерях и колониях ГУЛАГа, сколько там умерло, а сколько </w:t>
      </w:r>
      <w:r w:rsidR="00C1028A" w:rsidRPr="00BC54EC">
        <w:rPr>
          <w:color w:val="000000"/>
          <w:sz w:val="28"/>
          <w:szCs w:val="28"/>
        </w:rPr>
        <w:t>было освобождено. Не стоит забывать, что из всего числа заключённых огромная часть состояла из обычных уголовников, а контрреволюционеров и других политзаключённых было намного меньше.</w:t>
      </w:r>
    </w:p>
    <w:p w:rsidR="00C1028A" w:rsidRPr="00BC54EC" w:rsidRDefault="00C1028A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Исходя из этой таблицы, можно сделать следующие выводы:</w:t>
      </w:r>
    </w:p>
    <w:p w:rsidR="00C1028A" w:rsidRPr="00BC54EC" w:rsidRDefault="00C1028A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За все 20 лет карательными органами СССР было рассмотрено в общей сложности 10 259</w:t>
      </w:r>
      <w:r w:rsidR="00D202D9" w:rsidRPr="00BC54EC">
        <w:rPr>
          <w:color w:val="000000"/>
          <w:sz w:val="28"/>
          <w:szCs w:val="28"/>
        </w:rPr>
        <w:t> 700 уголовных дел</w:t>
      </w:r>
      <w:r w:rsidR="008076AE" w:rsidRPr="00BC54EC">
        <w:rPr>
          <w:color w:val="000000"/>
          <w:sz w:val="28"/>
          <w:szCs w:val="28"/>
        </w:rPr>
        <w:t>, относящихся как к политзаключённым, так и к обычным уголовникам</w:t>
      </w:r>
      <w:r w:rsidR="00D202D9" w:rsidRPr="00BC54EC">
        <w:rPr>
          <w:color w:val="000000"/>
          <w:sz w:val="28"/>
          <w:szCs w:val="28"/>
        </w:rPr>
        <w:t>.</w:t>
      </w:r>
    </w:p>
    <w:p w:rsidR="00D202D9" w:rsidRPr="00BC54EC" w:rsidRDefault="00D202D9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Всего из 10 259 700 заключённых в среднем </w:t>
      </w:r>
      <w:r w:rsidR="008076AE" w:rsidRPr="00BC54EC">
        <w:rPr>
          <w:color w:val="000000"/>
          <w:sz w:val="28"/>
          <w:szCs w:val="28"/>
        </w:rPr>
        <w:t xml:space="preserve">получили обвинение в политических преступлениях </w:t>
      </w:r>
      <w:r w:rsidRPr="00BC54EC">
        <w:rPr>
          <w:color w:val="000000"/>
          <w:sz w:val="28"/>
          <w:szCs w:val="28"/>
        </w:rPr>
        <w:t>2 784 308 заключённых</w:t>
      </w:r>
    </w:p>
    <w:p w:rsidR="00D202D9" w:rsidRPr="00BC54EC" w:rsidRDefault="00D202D9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За все 20 лет из 10 259 700 обвиняемых было освобождено 6 358 973 человека.</w:t>
      </w:r>
    </w:p>
    <w:p w:rsidR="00D202D9" w:rsidRPr="00BC54EC" w:rsidRDefault="00D202D9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Из этих 6 358 973 освобождённых </w:t>
      </w:r>
      <w:r w:rsidR="00802AEB" w:rsidRPr="00BC54EC">
        <w:rPr>
          <w:color w:val="000000"/>
          <w:sz w:val="28"/>
          <w:szCs w:val="28"/>
        </w:rPr>
        <w:t>было освобождено по разным подсчётам от 1 859 492 до 1 988 133 политзаключённых.</w:t>
      </w:r>
    </w:p>
    <w:p w:rsidR="00802AEB" w:rsidRPr="00BC54EC" w:rsidRDefault="00802AEB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Всего в лагерях ГУЛАГа умерло по разным причинам с 1934 по 1953 годы 1 053 829 заключённых.</w:t>
      </w:r>
    </w:p>
    <w:p w:rsidR="00802AEB" w:rsidRPr="00BC54EC" w:rsidRDefault="00802AEB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Из этих 1 053 829 умерших по разным подсчётам умерло политзаключённых 329 480 до 330 919 политзаключённых.</w:t>
      </w:r>
    </w:p>
    <w:p w:rsidR="00802AEB" w:rsidRPr="00BC54EC" w:rsidRDefault="004C213A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То, что было после 1953 года, нам неизвестно, мы можем только догадываться, но что точно ясно из этой таблицы без всяких подсчётов, так это то, что всего отбывали наказание на момент 1 января 1953 г. 2 468 524 человека контрреволюционеров и уголовников вместе взятых.</w:t>
      </w:r>
    </w:p>
    <w:p w:rsidR="004C213A" w:rsidRPr="00BC54EC" w:rsidRDefault="004C213A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Также следует учитывать тех, кто за эти годы бежал из тюрьмы. Всего в сумме таких человек 378 375. Хоть это и не так много, но, тем не менее, это достаточное количество.</w:t>
      </w:r>
    </w:p>
    <w:p w:rsidR="00361A47" w:rsidRPr="00BC54EC" w:rsidRDefault="004C213A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На промежуток с 1941 по 1945 гг. приходится больше половины смертей в лагерях ГУЛАГа, а на 1942 г. Приходится половина всех смертей.</w:t>
      </w:r>
      <w:r w:rsidR="008076AE" w:rsidRPr="00BC54EC">
        <w:rPr>
          <w:color w:val="000000"/>
          <w:sz w:val="28"/>
          <w:szCs w:val="28"/>
        </w:rPr>
        <w:t xml:space="preserve"> О причинах такой смертности уже было сказано.</w:t>
      </w:r>
    </w:p>
    <w:p w:rsidR="00361A47" w:rsidRPr="00BC54EC" w:rsidRDefault="00361A47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Из всего числа заключённых менее одной трети являются политзаключёнными.</w:t>
      </w:r>
    </w:p>
    <w:p w:rsidR="00361A47" w:rsidRPr="00BC54EC" w:rsidRDefault="006D4CDF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</w:t>
      </w:r>
      <w:r w:rsidR="00361A47" w:rsidRPr="00BC54EC">
        <w:rPr>
          <w:color w:val="000000"/>
          <w:sz w:val="28"/>
          <w:szCs w:val="28"/>
        </w:rPr>
        <w:t>рисутствовала тенденция к уменьшению числа побегов с каждым годом, а именно с 83 490 побегов в 1934 году до 785 побегов в 1953 году.</w:t>
      </w:r>
    </w:p>
    <w:p w:rsidR="00361A47" w:rsidRPr="00BC54EC" w:rsidRDefault="0089577B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Также присутствовала тенденция к уменьшению смертности среди заключённых с 1942 года (248 877) по 1953 год (5 825).</w:t>
      </w:r>
    </w:p>
    <w:p w:rsidR="0089577B" w:rsidRPr="00BC54EC" w:rsidRDefault="0089577B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Число заключённых в любой год с 1934 по 1953, то есть в течение всего рассматриваемого нами периода очень редко и очень ненамного превышало 2.5 миллиона человек.</w:t>
      </w:r>
    </w:p>
    <w:p w:rsidR="0089577B" w:rsidRPr="00BC54EC" w:rsidRDefault="0089577B" w:rsidP="00125032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Общий процент смертности составляет 10.27% за весь рассматриваемый нами период.</w:t>
      </w:r>
    </w:p>
    <w:p w:rsidR="00DF45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Думаю, сказано достаточно обо всей статистике, и, посмотрев на неё, можно сказать, что вся статистика Солженицына и Конквеста составлены несколько некорректно. Однако, следует добавить, что этот вариант тоже не является неоспоримым. Некоторые не верят в эти данные и говорят, что в архивах написаны данные Солженицына.</w:t>
      </w:r>
    </w:p>
    <w:p w:rsidR="00DF45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Сейчас я приведу небольшой пример…</w:t>
      </w:r>
    </w:p>
    <w:p w:rsidR="00DF45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//Ещё одно сочинение человека, не видевшего даже архивов, не говоря уже о самих лагерях ГУЛАГа. </w:t>
      </w:r>
      <w:r w:rsidR="009D100E" w:rsidRPr="00BC54EC">
        <w:rPr>
          <w:color w:val="000000"/>
          <w:sz w:val="28"/>
          <w:szCs w:val="28"/>
        </w:rPr>
        <w:t>Тема</w:t>
      </w:r>
      <w:r w:rsidRPr="00BC54EC">
        <w:rPr>
          <w:color w:val="000000"/>
          <w:sz w:val="28"/>
          <w:szCs w:val="28"/>
        </w:rPr>
        <w:t xml:space="preserve"> </w:t>
      </w:r>
      <w:r w:rsidR="009D100E" w:rsidRPr="00BC54EC">
        <w:rPr>
          <w:color w:val="000000"/>
          <w:sz w:val="28"/>
          <w:szCs w:val="28"/>
        </w:rPr>
        <w:t xml:space="preserve">всё та же “ужасные сталинские </w:t>
      </w:r>
      <w:r w:rsidRPr="00BC54EC">
        <w:rPr>
          <w:color w:val="000000"/>
          <w:sz w:val="28"/>
          <w:szCs w:val="28"/>
        </w:rPr>
        <w:t>репрессий</w:t>
      </w:r>
      <w:r w:rsidR="009D100E" w:rsidRPr="00BC54EC">
        <w:rPr>
          <w:color w:val="000000"/>
          <w:sz w:val="28"/>
          <w:szCs w:val="28"/>
        </w:rPr>
        <w:t>”//</w:t>
      </w:r>
    </w:p>
    <w:p w:rsidR="00DF45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Появление новой книги Мартина Эмиса (Martin Amis), одного из самых известных сегодня авторо</w:t>
      </w:r>
      <w:r w:rsidR="009D100E" w:rsidRPr="00BC54EC">
        <w:rPr>
          <w:color w:val="000000"/>
          <w:sz w:val="28"/>
          <w:szCs w:val="28"/>
        </w:rPr>
        <w:t>в англоязычного мира, - романа “</w:t>
      </w:r>
      <w:r w:rsidRPr="00BC54EC">
        <w:rPr>
          <w:color w:val="000000"/>
          <w:sz w:val="28"/>
          <w:szCs w:val="28"/>
        </w:rPr>
        <w:t>Дом свиданий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- вновь привлекло внимание американских читателей к страшной теме сталинского террора.</w:t>
      </w:r>
    </w:p>
    <w:p w:rsidR="00DF4522" w:rsidRPr="00BC54EC" w:rsidRDefault="009D100E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//”Страшная тема сталинского террора”… о, ужас… что может написать писатель о чужой стране? По-моему только свои вымыслы и сочинения.//</w:t>
      </w:r>
    </w:p>
    <w:p w:rsidR="00DF45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Одна из немногих, очевидно, сфер, в которых Запад отстает от России, это описание, переживание и осмысление ужасов сталинской эпохи.</w:t>
      </w:r>
      <w:r w:rsidR="009D100E" w:rsidRPr="00BC54EC">
        <w:rPr>
          <w:color w:val="000000"/>
          <w:sz w:val="28"/>
          <w:szCs w:val="28"/>
        </w:rPr>
        <w:t xml:space="preserve"> </w:t>
      </w:r>
      <w:r w:rsidRPr="00BC54EC">
        <w:rPr>
          <w:color w:val="000000"/>
          <w:sz w:val="28"/>
          <w:szCs w:val="28"/>
        </w:rPr>
        <w:t>Сейчас интерес к этой теме в самом разгаре. В 2002-м году британский прозаик Мартин Эмис (сын Кингсли Эмиса) опуб</w:t>
      </w:r>
      <w:r w:rsidR="009D100E" w:rsidRPr="00BC54EC">
        <w:rPr>
          <w:color w:val="000000"/>
          <w:sz w:val="28"/>
          <w:szCs w:val="28"/>
        </w:rPr>
        <w:t>ликовал сборник эссе о Сталине “</w:t>
      </w:r>
      <w:r w:rsidRPr="00BC54EC">
        <w:rPr>
          <w:color w:val="000000"/>
          <w:sz w:val="28"/>
          <w:szCs w:val="28"/>
        </w:rPr>
        <w:t>Коба Ужасный. Смех и 20 миллионов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. В 2003-м году стал бестселлером монументальный труд амер</w:t>
      </w:r>
      <w:r w:rsidR="009D100E" w:rsidRPr="00BC54EC">
        <w:rPr>
          <w:color w:val="000000"/>
          <w:sz w:val="28"/>
          <w:szCs w:val="28"/>
        </w:rPr>
        <w:t>иканского историка Энн Эплбаум “</w:t>
      </w:r>
      <w:r w:rsidRPr="00BC54EC">
        <w:rPr>
          <w:color w:val="000000"/>
          <w:sz w:val="28"/>
          <w:szCs w:val="28"/>
        </w:rPr>
        <w:t>История Гулага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, а в 2004-м - биография Сталина, написанная известным британским историком Симон</w:t>
      </w:r>
      <w:r w:rsidR="009D100E" w:rsidRPr="00BC54EC">
        <w:rPr>
          <w:color w:val="000000"/>
          <w:sz w:val="28"/>
          <w:szCs w:val="28"/>
        </w:rPr>
        <w:t>ом Монтефиоре. Она называлась: “Сталин. При дворе красного царя”</w:t>
      </w:r>
      <w:r w:rsidRPr="00BC54EC">
        <w:rPr>
          <w:color w:val="000000"/>
          <w:sz w:val="28"/>
          <w:szCs w:val="28"/>
        </w:rPr>
        <w:t>. И вот сейчас Мартин Эмис написал об э</w:t>
      </w:r>
      <w:r w:rsidR="009D100E" w:rsidRPr="00BC54EC">
        <w:rPr>
          <w:color w:val="000000"/>
          <w:sz w:val="28"/>
          <w:szCs w:val="28"/>
        </w:rPr>
        <w:t>том времени роман “Дом свиданий”</w:t>
      </w:r>
      <w:r w:rsidRPr="00BC54EC">
        <w:rPr>
          <w:color w:val="000000"/>
          <w:sz w:val="28"/>
          <w:szCs w:val="28"/>
        </w:rPr>
        <w:t xml:space="preserve"> - вымышленные </w:t>
      </w:r>
      <w:r w:rsidR="000239BA" w:rsidRPr="00BC54EC">
        <w:rPr>
          <w:color w:val="000000"/>
          <w:sz w:val="28"/>
          <w:szCs w:val="28"/>
        </w:rPr>
        <w:t xml:space="preserve">//вот именно, что “вымышленные”// </w:t>
      </w:r>
      <w:r w:rsidRPr="00BC54EC">
        <w:rPr>
          <w:color w:val="000000"/>
          <w:sz w:val="28"/>
          <w:szCs w:val="28"/>
        </w:rPr>
        <w:t>воспоминания бывшего узника сталинских лагерей. Один из рецензентов книги, Лайсл Шиллингер (Liesl Schillinger), до некоторой степени объясняет этот чуть запоздавший интерес западных историков и писателей к российской трагедии:</w:t>
      </w:r>
    </w:p>
    <w:p w:rsidR="00DF45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Советские архивы, ставшие доступными в 1990-х годах, словно навели порчу на западных писателей, историков и политиков. До того времени многие не верили (или не до конца верили) в то, о чем писали Солженицын и другие российские свидетели и историки. Это казалось диссидентским преувеличением. Но когда их свидетельства подтвердили западные исследователи, даже скептиков потряс и заворожил масштаб злодейства. И у многих возникла непреодолимая потребность донести свое потрясение до широкой публики. Роман Мартина Эмиса </w:t>
      </w:r>
      <w:r w:rsidR="009D100E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</w:rPr>
        <w:t>Дом свиданий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 выполняет именно эту задачу. То, что в прежних описаниях было для массового читателя или слишком сухо и безлично, или непереводимо, или слишком пространно (как, скажем, </w:t>
      </w:r>
      <w:r w:rsidR="009D100E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</w:rPr>
        <w:t>Архипелаг Гулаг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>), предстало, наконец, в романе Эмиса ужасающе яркой и живой картиной.</w:t>
      </w:r>
    </w:p>
    <w:p w:rsidR="000239BA" w:rsidRPr="00BC54EC" w:rsidRDefault="000239BA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//Данные товарищи, например, считают, что в архивах содержится такая же информация, что и у Солженицына. Такие мнения сразу вызывают сомнения. Ну, не могли авторитетные учёные Франции и США написать в своих отчётах ложь.//</w:t>
      </w:r>
    </w:p>
    <w:p w:rsidR="000239BA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Как пишет другой рецензент, Мичико Какутани, </w:t>
      </w:r>
      <w:r w:rsidR="009D100E" w:rsidRPr="00BC54EC">
        <w:rPr>
          <w:color w:val="000000"/>
          <w:sz w:val="28"/>
          <w:szCs w:val="28"/>
        </w:rPr>
        <w:t>Эмис создает в романе историю, “</w:t>
      </w:r>
      <w:r w:rsidRPr="00BC54EC">
        <w:rPr>
          <w:color w:val="000000"/>
          <w:sz w:val="28"/>
          <w:szCs w:val="28"/>
        </w:rPr>
        <w:t>г</w:t>
      </w:r>
      <w:r w:rsidR="009D100E" w:rsidRPr="00BC54EC">
        <w:rPr>
          <w:color w:val="000000"/>
          <w:sz w:val="28"/>
          <w:szCs w:val="28"/>
        </w:rPr>
        <w:t>лубоко трогающую душу - столь</w:t>
      </w:r>
      <w:r w:rsidRPr="00BC54EC">
        <w:rPr>
          <w:color w:val="000000"/>
          <w:sz w:val="28"/>
          <w:szCs w:val="28"/>
        </w:rPr>
        <w:t xml:space="preserve"> личную, сколь и эпохальную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. Это история двух братьев - узников послевоенного </w:t>
      </w:r>
      <w:r w:rsidR="009D100E" w:rsidRPr="00BC54EC">
        <w:rPr>
          <w:color w:val="000000"/>
          <w:sz w:val="28"/>
          <w:szCs w:val="28"/>
        </w:rPr>
        <w:t>“</w:t>
      </w:r>
      <w:r w:rsidRPr="00BC54EC">
        <w:rPr>
          <w:color w:val="000000"/>
          <w:sz w:val="28"/>
          <w:szCs w:val="28"/>
        </w:rPr>
        <w:t>Норлага</w:t>
      </w:r>
      <w:r w:rsidR="009D100E" w:rsidRPr="00BC54EC">
        <w:rPr>
          <w:color w:val="000000"/>
          <w:sz w:val="28"/>
          <w:szCs w:val="28"/>
        </w:rPr>
        <w:t>”</w:t>
      </w:r>
      <w:r w:rsidRPr="00BC54EC">
        <w:rPr>
          <w:color w:val="000000"/>
          <w:sz w:val="28"/>
          <w:szCs w:val="28"/>
        </w:rPr>
        <w:t xml:space="preserve">. Один из братьев - сам рассказчик. Пережив лагерь, он дожидается перемен, становится торговцем оружием и, используя связи и деньги, в конце концов, </w:t>
      </w:r>
      <w:r w:rsidR="000239BA" w:rsidRPr="00BC54EC">
        <w:rPr>
          <w:color w:val="000000"/>
          <w:sz w:val="28"/>
          <w:szCs w:val="28"/>
        </w:rPr>
        <w:t>убегает в Америку.</w:t>
      </w:r>
    </w:p>
    <w:p w:rsidR="000239BA" w:rsidRPr="00BC54EC" w:rsidRDefault="000239BA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//И после этого он ещё и не преступник, а жертва? Свободная торговля оружием в СССР была запрещена. “… убегает в Америку.” – а кто же хочет получить второй срок за торговлю оружием? </w:t>
      </w:r>
      <w:r w:rsidR="008F2D22" w:rsidRPr="00BC54EC">
        <w:rPr>
          <w:color w:val="000000"/>
          <w:sz w:val="28"/>
          <w:szCs w:val="28"/>
        </w:rPr>
        <w:t>Были невиновные, но их было немного и они не относились к типу людей, описанному в данной американской книжке.//</w:t>
      </w:r>
    </w:p>
    <w:p w:rsidR="008F2D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Награжденный орденами ветеран второй мировой войны, он начинает с описания грабежей и изнасилований, которые совершал он сам и его однополчане, когда вошли в 1945-м году в Германию.</w:t>
      </w:r>
    </w:p>
    <w:p w:rsidR="008F2D22" w:rsidRPr="00BC54EC" w:rsidRDefault="008F2D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//О чём идёт речь? Давным-давно было миллион раз документально доказано, что советские солдаты не трогали немецкое население, и к военнопленным относились очень бережно. Ещё один вымысел в сочинении американского писателя.//</w:t>
      </w:r>
    </w:p>
    <w:p w:rsidR="008F2D22" w:rsidRPr="00BC54EC" w:rsidRDefault="00DF45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Зато отсутствие нравственных колебаний помогает ему в ГУЛАГе, где он собственноручно убивает трех д</w:t>
      </w:r>
      <w:r w:rsidR="008F2D22" w:rsidRPr="00BC54EC">
        <w:rPr>
          <w:color w:val="000000"/>
          <w:sz w:val="28"/>
          <w:szCs w:val="28"/>
        </w:rPr>
        <w:t>оносчиков, спасая себя и брата.</w:t>
      </w:r>
    </w:p>
    <w:p w:rsidR="008F2D22" w:rsidRPr="00BC54EC" w:rsidRDefault="008F2D22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//И кто же тогда убивал столько заключённых? Уж не сами ли заключённые? А где сказано, за что попал в ГУЛАГ этот военный? Видимо, на этом моменте фантазия автора иссякла.//</w:t>
      </w:r>
    </w:p>
    <w:p w:rsidR="00125032" w:rsidRPr="00BC54EC" w:rsidRDefault="00125032" w:rsidP="00125032">
      <w:pPr>
        <w:shd w:val="clear" w:color="000000" w:fill="auto"/>
        <w:tabs>
          <w:tab w:val="left" w:pos="6285"/>
        </w:tabs>
        <w:suppressAutoHyphens/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3811BC" w:rsidRPr="00BC54EC" w:rsidRDefault="003811BC" w:rsidP="00125032">
      <w:pPr>
        <w:pStyle w:val="a9"/>
        <w:widowControl w:val="0"/>
        <w:numPr>
          <w:ilvl w:val="0"/>
          <w:numId w:val="6"/>
        </w:numPr>
        <w:shd w:val="clear" w:color="000000" w:fill="auto"/>
        <w:tabs>
          <w:tab w:val="left" w:pos="709"/>
          <w:tab w:val="left" w:pos="6285"/>
        </w:tabs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BC54EC">
        <w:rPr>
          <w:b/>
          <w:color w:val="000000"/>
          <w:sz w:val="28"/>
          <w:szCs w:val="40"/>
        </w:rPr>
        <w:t>Политика портит историю</w:t>
      </w:r>
      <w:r w:rsidR="00913A12" w:rsidRPr="00BC54EC">
        <w:rPr>
          <w:b/>
          <w:color w:val="000000"/>
          <w:sz w:val="28"/>
          <w:szCs w:val="40"/>
        </w:rPr>
        <w:t xml:space="preserve"> (заключение)</w:t>
      </w:r>
    </w:p>
    <w:p w:rsidR="00D8594F" w:rsidRPr="00BC54EC" w:rsidRDefault="00D8594F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94F" w:rsidRPr="00BC54EC" w:rsidRDefault="00D8594F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Сейчас говорят, что Сталин бездарно правил страной, но я хочу в заключение напомнить мнение Черчилля о Сталине, фактически о своём враге.</w:t>
      </w:r>
    </w:p>
    <w:p w:rsidR="00D8594F" w:rsidRPr="00BC54EC" w:rsidRDefault="00D8594F" w:rsidP="00125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"Большим счастьем было для России, что в годы тяжёлых испытаний страны её возглавил такой гений и непоколебимый полководец, как Сталин. Он был самой выдающейся личностью, импонирующей нашему изменчивому и жестокому времени того периода, в котором проходила его жизнь. Сталин был человеком необычайной энергии, с непоколебимой смелой волей, резким, жестоким, беспощадным в беседе, которому даже я, воспитанный здесь, в британском парламенте, не мог ничего противопоставить. Сталин, прежде всего, обладал большим чувством юмора и сарказма, способностью точно воспринимать мысли. Эта сила настолько была велика в Сталине, что он казался неповторимым среди руководителей государств всех времен и народов. И.Сталин производил на нас величайшее впечатление логически осмысленной мудрости. Он был непоколебимым мастером находить в трудные моменты пути выход из самого безвыходного положения. Кроме того, Сталин в самые критические моменты, а также в моменты торжеств был одинаково сдержан и никогда не поддавался иллюзиям..." - таково мнение Черчилля.</w:t>
      </w:r>
    </w:p>
    <w:p w:rsidR="003811BC" w:rsidRPr="00BC54EC" w:rsidRDefault="003811BC" w:rsidP="00125032">
      <w:pPr>
        <w:shd w:val="clear" w:color="000000" w:fill="auto"/>
        <w:tabs>
          <w:tab w:val="left" w:pos="62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Известно множество фактов фальсификации исторических документов. Но с какой целью всё это сделано? Просто некоторые люди думают, что заплатив деньги, он сможет поменять историю </w:t>
      </w:r>
      <w:r w:rsidR="00913A12" w:rsidRPr="00BC54EC">
        <w:rPr>
          <w:color w:val="000000"/>
          <w:sz w:val="28"/>
          <w:szCs w:val="28"/>
        </w:rPr>
        <w:t>так, как ему нужно. Обычно, это не один человек, а организованная группа людей. Видимо, споры по некоторым вопросам будут идти до бесконечности. После ряда фальсификаций исторических документов бывает очень сложно разобраться, что из этого правда, а что ложь. В данном случае я попытался рассмотреть всяческие варианты и пришёл к такому выводу: точных правдивых данных мне никогда не найти, однако любая гипотеза по-своему верна. Просто кто-то намеренно или же сам не зная того что-то неправильно подсчитал или был введён в заблуждение источниками, которые давали изначально неверную информацию.</w:t>
      </w:r>
    </w:p>
    <w:p w:rsidR="00913A12" w:rsidRPr="00BC54EC" w:rsidRDefault="00913A12" w:rsidP="00125032">
      <w:pPr>
        <w:shd w:val="clear" w:color="000000" w:fill="auto"/>
        <w:tabs>
          <w:tab w:val="left" w:pos="62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 xml:space="preserve">В своём реферате я постарался раскрыть как можно больше аспектов того времени и показать со всех сторон </w:t>
      </w:r>
      <w:r w:rsidR="00FB418A" w:rsidRPr="00BC54EC">
        <w:rPr>
          <w:color w:val="000000"/>
          <w:sz w:val="28"/>
          <w:szCs w:val="28"/>
        </w:rPr>
        <w:t>данную тему. Также хочу добавить, что история ни в коем случае не должна быть связана с политикой, иначе до будущих поколений будут доходить только искажённые факты. Если мы не знаем точно, что было 50 лет назад, то, что же мы знаем о далёком прошлом? Это вопрос, над которым стоит задуматься всем людям, но прежде всего политикам. Ведь, именно они повинны в искажении некоторых фактов от 17 века вплоть до 21 века.</w:t>
      </w:r>
    </w:p>
    <w:p w:rsidR="00FB418A" w:rsidRPr="00BC54EC" w:rsidRDefault="00125032" w:rsidP="00125032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BC54EC">
        <w:rPr>
          <w:color w:val="000000"/>
          <w:sz w:val="28"/>
          <w:szCs w:val="28"/>
        </w:rPr>
        <w:br w:type="page"/>
      </w:r>
      <w:r w:rsidR="00FB418A" w:rsidRPr="00BC54EC">
        <w:rPr>
          <w:b/>
          <w:color w:val="000000"/>
          <w:sz w:val="28"/>
          <w:szCs w:val="40"/>
        </w:rPr>
        <w:t>Список литературы</w:t>
      </w:r>
    </w:p>
    <w:p w:rsidR="00D8594F" w:rsidRPr="00BC54EC" w:rsidRDefault="00D8594F" w:rsidP="00125032">
      <w:pPr>
        <w:shd w:val="clear" w:color="000000" w:fill="auto"/>
        <w:tabs>
          <w:tab w:val="left" w:pos="6285"/>
        </w:tabs>
        <w:suppressAutoHyphens/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FB418A" w:rsidRPr="00BC54EC" w:rsidRDefault="00FB418A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http://www.lenta.ru</w:t>
      </w:r>
    </w:p>
    <w:p w:rsidR="00FB418A" w:rsidRPr="00BC54EC" w:rsidRDefault="00FB418A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http://region.adm.nov.ru</w:t>
      </w:r>
    </w:p>
    <w:p w:rsidR="00FB418A" w:rsidRPr="00BC54EC" w:rsidRDefault="00FB418A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http://www.neelova.ru</w:t>
      </w:r>
    </w:p>
    <w:p w:rsidR="00FB418A" w:rsidRPr="00BC54EC" w:rsidRDefault="00FB418A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http://www.svobodanews.ru</w:t>
      </w:r>
    </w:p>
    <w:p w:rsidR="00FB418A" w:rsidRPr="00BC54EC" w:rsidRDefault="00FB418A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http://www.pravdasevera.ru</w:t>
      </w:r>
    </w:p>
    <w:p w:rsidR="00FB418A" w:rsidRPr="00BC54EC" w:rsidRDefault="00CB0515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http://www.kpe.ru</w:t>
      </w:r>
    </w:p>
    <w:p w:rsidR="00CB0515" w:rsidRPr="00BC54EC" w:rsidRDefault="00CB0515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http://www.za-nauku.ru</w:t>
      </w:r>
    </w:p>
    <w:p w:rsidR="00CB0515" w:rsidRPr="00BC54EC" w:rsidRDefault="00CB0515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http://trudoros.narod.ru</w:t>
      </w:r>
    </w:p>
    <w:p w:rsidR="001A6BE8" w:rsidRPr="00BC54EC" w:rsidRDefault="001A6BE8" w:rsidP="00125032">
      <w:pPr>
        <w:numPr>
          <w:ilvl w:val="0"/>
          <w:numId w:val="4"/>
        </w:numPr>
        <w:shd w:val="clear" w:color="000000" w:fill="auto"/>
        <w:tabs>
          <w:tab w:val="left" w:pos="628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4EC">
        <w:rPr>
          <w:color w:val="000000"/>
          <w:sz w:val="28"/>
          <w:szCs w:val="28"/>
        </w:rPr>
        <w:t>Газета “Вечерний Новосибирск” (6 марта 2003г.), с.20.</w:t>
      </w:r>
      <w:bookmarkStart w:id="1" w:name="_GoBack"/>
      <w:bookmarkEnd w:id="1"/>
    </w:p>
    <w:sectPr w:rsidR="001A6BE8" w:rsidRPr="00BC54EC" w:rsidSect="00125032">
      <w:pgSz w:w="11906" w:h="16838"/>
      <w:pgMar w:top="1134" w:right="850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FA" w:rsidRDefault="009A36FA" w:rsidP="002D1D47">
      <w:r>
        <w:separator/>
      </w:r>
    </w:p>
  </w:endnote>
  <w:endnote w:type="continuationSeparator" w:id="0">
    <w:p w:rsidR="009A36FA" w:rsidRDefault="009A36FA" w:rsidP="002D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FA" w:rsidRDefault="009A36FA" w:rsidP="002D1D47">
      <w:r>
        <w:separator/>
      </w:r>
    </w:p>
  </w:footnote>
  <w:footnote w:type="continuationSeparator" w:id="0">
    <w:p w:rsidR="009A36FA" w:rsidRDefault="009A36FA" w:rsidP="002D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0D81"/>
    <w:multiLevelType w:val="hybridMultilevel"/>
    <w:tmpl w:val="48DC6C36"/>
    <w:lvl w:ilvl="0" w:tplc="A4281754">
      <w:start w:val="1"/>
      <w:numFmt w:val="decimal"/>
      <w:suff w:val="nothing"/>
      <w:lvlText w:val="%1)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3044D4B"/>
    <w:multiLevelType w:val="hybridMultilevel"/>
    <w:tmpl w:val="F6A23DE2"/>
    <w:lvl w:ilvl="0" w:tplc="3F922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7C6DFD"/>
    <w:multiLevelType w:val="hybridMultilevel"/>
    <w:tmpl w:val="69D81204"/>
    <w:lvl w:ilvl="0" w:tplc="9B00DFFC">
      <w:start w:val="1"/>
      <w:numFmt w:val="decimal"/>
      <w:lvlText w:val="%1)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A05C04"/>
    <w:multiLevelType w:val="hybridMultilevel"/>
    <w:tmpl w:val="727E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2F292B"/>
    <w:multiLevelType w:val="hybridMultilevel"/>
    <w:tmpl w:val="0800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45B8A"/>
    <w:multiLevelType w:val="hybridMultilevel"/>
    <w:tmpl w:val="8CB8FB66"/>
    <w:lvl w:ilvl="0" w:tplc="3F922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320"/>
    <w:rsid w:val="00007F40"/>
    <w:rsid w:val="000239BA"/>
    <w:rsid w:val="00052570"/>
    <w:rsid w:val="0005621A"/>
    <w:rsid w:val="0006657A"/>
    <w:rsid w:val="00067BBF"/>
    <w:rsid w:val="00070AB5"/>
    <w:rsid w:val="000929EA"/>
    <w:rsid w:val="000E68BD"/>
    <w:rsid w:val="000F1676"/>
    <w:rsid w:val="00125032"/>
    <w:rsid w:val="00164C21"/>
    <w:rsid w:val="0016611B"/>
    <w:rsid w:val="001A08D9"/>
    <w:rsid w:val="001A6BE8"/>
    <w:rsid w:val="001D7859"/>
    <w:rsid w:val="001E679C"/>
    <w:rsid w:val="001F31B5"/>
    <w:rsid w:val="0025750A"/>
    <w:rsid w:val="00260263"/>
    <w:rsid w:val="00292399"/>
    <w:rsid w:val="002A3F1C"/>
    <w:rsid w:val="002B79D9"/>
    <w:rsid w:val="002C76D9"/>
    <w:rsid w:val="002D1D47"/>
    <w:rsid w:val="003164AD"/>
    <w:rsid w:val="00333A5A"/>
    <w:rsid w:val="003511E7"/>
    <w:rsid w:val="00361A47"/>
    <w:rsid w:val="003643CE"/>
    <w:rsid w:val="003811BC"/>
    <w:rsid w:val="003860A3"/>
    <w:rsid w:val="003C2661"/>
    <w:rsid w:val="003E7C08"/>
    <w:rsid w:val="00426594"/>
    <w:rsid w:val="00434655"/>
    <w:rsid w:val="004875FC"/>
    <w:rsid w:val="004B22B5"/>
    <w:rsid w:val="004B42AD"/>
    <w:rsid w:val="004C189A"/>
    <w:rsid w:val="004C213A"/>
    <w:rsid w:val="004D48C9"/>
    <w:rsid w:val="004E5FF0"/>
    <w:rsid w:val="004E6218"/>
    <w:rsid w:val="005039B3"/>
    <w:rsid w:val="0050543F"/>
    <w:rsid w:val="00516EA7"/>
    <w:rsid w:val="005461C5"/>
    <w:rsid w:val="00557DBA"/>
    <w:rsid w:val="005A0B41"/>
    <w:rsid w:val="005D6D83"/>
    <w:rsid w:val="00613A78"/>
    <w:rsid w:val="00614DAC"/>
    <w:rsid w:val="0062480F"/>
    <w:rsid w:val="00624CB2"/>
    <w:rsid w:val="00626521"/>
    <w:rsid w:val="006370AC"/>
    <w:rsid w:val="00643E6B"/>
    <w:rsid w:val="00653753"/>
    <w:rsid w:val="00680956"/>
    <w:rsid w:val="00680AE3"/>
    <w:rsid w:val="006D359B"/>
    <w:rsid w:val="006D4CDF"/>
    <w:rsid w:val="006E0E93"/>
    <w:rsid w:val="006E561D"/>
    <w:rsid w:val="00712244"/>
    <w:rsid w:val="007146BE"/>
    <w:rsid w:val="0074725B"/>
    <w:rsid w:val="00763326"/>
    <w:rsid w:val="00767F40"/>
    <w:rsid w:val="00777856"/>
    <w:rsid w:val="00783F5F"/>
    <w:rsid w:val="007C3E3D"/>
    <w:rsid w:val="007F2E50"/>
    <w:rsid w:val="007F5EDC"/>
    <w:rsid w:val="00802AEB"/>
    <w:rsid w:val="008076AE"/>
    <w:rsid w:val="00852BB9"/>
    <w:rsid w:val="0085748F"/>
    <w:rsid w:val="00871AD9"/>
    <w:rsid w:val="00891372"/>
    <w:rsid w:val="0089577B"/>
    <w:rsid w:val="008B569D"/>
    <w:rsid w:val="008F009E"/>
    <w:rsid w:val="008F2D22"/>
    <w:rsid w:val="008F65DE"/>
    <w:rsid w:val="00900B54"/>
    <w:rsid w:val="00913A12"/>
    <w:rsid w:val="00914665"/>
    <w:rsid w:val="009214AA"/>
    <w:rsid w:val="009278FA"/>
    <w:rsid w:val="009574BD"/>
    <w:rsid w:val="009A36FA"/>
    <w:rsid w:val="009D100E"/>
    <w:rsid w:val="009E664F"/>
    <w:rsid w:val="00A2260C"/>
    <w:rsid w:val="00A6443A"/>
    <w:rsid w:val="00A70320"/>
    <w:rsid w:val="00A8036C"/>
    <w:rsid w:val="00A84FD9"/>
    <w:rsid w:val="00A95EBC"/>
    <w:rsid w:val="00AA0731"/>
    <w:rsid w:val="00AC5043"/>
    <w:rsid w:val="00AE0708"/>
    <w:rsid w:val="00AE4EF1"/>
    <w:rsid w:val="00BB5FCE"/>
    <w:rsid w:val="00BB6356"/>
    <w:rsid w:val="00BB6577"/>
    <w:rsid w:val="00BC54EC"/>
    <w:rsid w:val="00BE4927"/>
    <w:rsid w:val="00C1028A"/>
    <w:rsid w:val="00C1412E"/>
    <w:rsid w:val="00C60606"/>
    <w:rsid w:val="00C60DDA"/>
    <w:rsid w:val="00C8235D"/>
    <w:rsid w:val="00CB0515"/>
    <w:rsid w:val="00CC0D7B"/>
    <w:rsid w:val="00CD4070"/>
    <w:rsid w:val="00D00C64"/>
    <w:rsid w:val="00D202D9"/>
    <w:rsid w:val="00D214D4"/>
    <w:rsid w:val="00D8594F"/>
    <w:rsid w:val="00DB7915"/>
    <w:rsid w:val="00DC5A4A"/>
    <w:rsid w:val="00DE0875"/>
    <w:rsid w:val="00DE2826"/>
    <w:rsid w:val="00DE3E7C"/>
    <w:rsid w:val="00DE5B47"/>
    <w:rsid w:val="00DF4522"/>
    <w:rsid w:val="00DF62E8"/>
    <w:rsid w:val="00E02063"/>
    <w:rsid w:val="00E13B42"/>
    <w:rsid w:val="00E236F3"/>
    <w:rsid w:val="00E53DB0"/>
    <w:rsid w:val="00E623B9"/>
    <w:rsid w:val="00E64037"/>
    <w:rsid w:val="00E70D6C"/>
    <w:rsid w:val="00E71982"/>
    <w:rsid w:val="00E75104"/>
    <w:rsid w:val="00E83B9B"/>
    <w:rsid w:val="00E8648A"/>
    <w:rsid w:val="00E937D2"/>
    <w:rsid w:val="00EB5B2F"/>
    <w:rsid w:val="00EE0B64"/>
    <w:rsid w:val="00EE17F1"/>
    <w:rsid w:val="00EF13D1"/>
    <w:rsid w:val="00F15A61"/>
    <w:rsid w:val="00F46D13"/>
    <w:rsid w:val="00F47203"/>
    <w:rsid w:val="00F86643"/>
    <w:rsid w:val="00F901CD"/>
    <w:rsid w:val="00FB418A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29EC2F-2C2D-4D5A-A989-F667D363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1D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D1D4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1D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D1D47"/>
    <w:rPr>
      <w:rFonts w:cs="Times New Roman"/>
      <w:sz w:val="24"/>
      <w:szCs w:val="24"/>
    </w:rPr>
  </w:style>
  <w:style w:type="character" w:styleId="a8">
    <w:name w:val="Hyperlink"/>
    <w:uiPriority w:val="99"/>
    <w:rsid w:val="00FB418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2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8871</Words>
  <Characters>50569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Торгашев</dc:creator>
  <cp:keywords/>
  <dc:description/>
  <cp:lastModifiedBy>admin</cp:lastModifiedBy>
  <cp:revision>2</cp:revision>
  <dcterms:created xsi:type="dcterms:W3CDTF">2014-03-08T21:36:00Z</dcterms:created>
  <dcterms:modified xsi:type="dcterms:W3CDTF">2014-03-08T21:36:00Z</dcterms:modified>
</cp:coreProperties>
</file>