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5EF" w:rsidRDefault="00C77D46">
      <w:pPr>
        <w:pStyle w:val="21"/>
        <w:numPr>
          <w:ilvl w:val="0"/>
          <w:numId w:val="0"/>
        </w:numPr>
        <w:ind w:left="567"/>
        <w:jc w:val="center"/>
        <w:rPr>
          <w:rFonts w:ascii="Times New Roman" w:hAnsi="Times New Roman" w:cs="Times New Roman"/>
          <w:sz w:val="24"/>
          <w:szCs w:val="24"/>
          <w:u w:val="single"/>
        </w:rPr>
      </w:pPr>
      <w:r>
        <w:rPr>
          <w:rFonts w:ascii="Times New Roman" w:hAnsi="Times New Roman" w:cs="Times New Roman"/>
          <w:sz w:val="24"/>
          <w:szCs w:val="24"/>
          <w:u w:val="single"/>
        </w:rPr>
        <w:t>Каких женщин не любят мужчины</w:t>
      </w:r>
    </w:p>
    <w:p w:rsidR="006725EF" w:rsidRDefault="00C77D46">
      <w:pPr>
        <w:pStyle w:val="21"/>
        <w:numPr>
          <w:ilvl w:val="0"/>
          <w:numId w:val="0"/>
        </w:numPr>
        <w:ind w:left="567"/>
        <w:jc w:val="center"/>
        <w:rPr>
          <w:rFonts w:ascii="Times New Roman" w:hAnsi="Times New Roman" w:cs="Times New Roman"/>
          <w:sz w:val="24"/>
          <w:szCs w:val="24"/>
        </w:rPr>
      </w:pPr>
      <w:r>
        <w:rPr>
          <w:rFonts w:ascii="Times New Roman" w:hAnsi="Times New Roman" w:cs="Times New Roman"/>
          <w:sz w:val="24"/>
          <w:szCs w:val="24"/>
        </w:rPr>
        <w:t>Мужчины не любят чрезмерно привязчивых, слабых женщин</w:t>
      </w:r>
    </w:p>
    <w:p w:rsidR="006725EF" w:rsidRDefault="00C77D46">
      <w:pPr>
        <w:numPr>
          <w:ilvl w:val="0"/>
          <w:numId w:val="2"/>
        </w:numPr>
        <w:tabs>
          <w:tab w:val="left" w:pos="2007"/>
        </w:tabs>
        <w:spacing w:before="100" w:after="100"/>
        <w:ind w:left="2007"/>
        <w:jc w:val="both"/>
      </w:pPr>
      <w:r>
        <w:t xml:space="preserve">"Никто так не раздражает меня, как слабые, чрезмерно привязчивые и постоянно растерянные женщины. Они не могут самостоятельно принять ни одного решения, начинают сходить с ума, стоит тебе только взглянуть на другую женщину. Когда вы вместе, она не даст вам и шагу ступить. С такой женщиной я чувствую себя так, будто мне набросили на шею петлю и душат. И как бы красива она ни была, она мгновенно утрачивает в моих глазах привлекательность!" </w:t>
      </w:r>
    </w:p>
    <w:p w:rsidR="006725EF" w:rsidRDefault="00C77D46">
      <w:pPr>
        <w:numPr>
          <w:ilvl w:val="0"/>
          <w:numId w:val="2"/>
        </w:numPr>
        <w:tabs>
          <w:tab w:val="left" w:pos="2007"/>
        </w:tabs>
        <w:spacing w:before="100" w:after="100"/>
        <w:ind w:left="2007"/>
        <w:jc w:val="both"/>
      </w:pPr>
      <w:r>
        <w:t xml:space="preserve">"Терпеть не могу женщин, постоянно делающих из себя жертву, тех, которые вечно обвиняют кого-то в своих проблемах и живут на грани эмоционального срыва. У меня была как-то подружка, которая во время каждой нашей ссоры угрожала мне, что покончит жизнь самоубийством. Я знал, что все это несерьезно, но она становилась сразу такой беспомощной, что я испытывал чувство вины, даже если просто не соглашался с ней в чем-то. Через полгода я не испытывал к ней никаких сексуальных желаний". </w:t>
      </w:r>
    </w:p>
    <w:p w:rsidR="006725EF" w:rsidRDefault="00C77D46">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"Слабые, привязчивые, жалкие женщины ужасно раздражают меня". Это я слышала от большинства мужчин, с которыми беседовала. Мужчины не имеют в виду чувствительность или ранимость. Речь идет о женщинах, попадающих в чрезмерную эмоциональную зависимость от мужчин. Мужчина заполняет всю их жизнь, в которой не остается места для них самих, их собственных дел, личных интересов. </w:t>
      </w:r>
    </w:p>
    <w:p w:rsidR="006725EF" w:rsidRDefault="00C77D46">
      <w:pPr>
        <w:pStyle w:val="31"/>
        <w:numPr>
          <w:ilvl w:val="0"/>
          <w:numId w:val="0"/>
        </w:numPr>
        <w:ind w:left="567"/>
        <w:jc w:val="both"/>
        <w:rPr>
          <w:rFonts w:ascii="Times New Roman" w:hAnsi="Times New Roman" w:cs="Times New Roman"/>
          <w:sz w:val="24"/>
          <w:szCs w:val="24"/>
        </w:rPr>
      </w:pPr>
      <w:r>
        <w:rPr>
          <w:rFonts w:ascii="Times New Roman" w:hAnsi="Times New Roman" w:cs="Times New Roman"/>
          <w:sz w:val="24"/>
          <w:szCs w:val="24"/>
        </w:rPr>
        <w:t xml:space="preserve">Почему это раздражает мужчин </w:t>
      </w:r>
    </w:p>
    <w:p w:rsidR="006725EF" w:rsidRDefault="00C77D46">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Чем более зависимой от мужчины вы становитесь, тем больше он чувствует ответственность за вас. Он превращается для вас в отца, вы - в ребенка, а сексуальные желания исчезают. </w:t>
      </w:r>
    </w:p>
    <w:p w:rsidR="006725EF" w:rsidRDefault="00C77D46">
      <w:pPr>
        <w:pStyle w:val="31"/>
        <w:numPr>
          <w:ilvl w:val="0"/>
          <w:numId w:val="0"/>
        </w:numPr>
        <w:ind w:left="567"/>
        <w:jc w:val="both"/>
        <w:rPr>
          <w:rFonts w:ascii="Times New Roman" w:hAnsi="Times New Roman" w:cs="Times New Roman"/>
          <w:sz w:val="24"/>
          <w:szCs w:val="24"/>
        </w:rPr>
      </w:pPr>
      <w:r>
        <w:rPr>
          <w:rFonts w:ascii="Times New Roman" w:hAnsi="Times New Roman" w:cs="Times New Roman"/>
          <w:sz w:val="24"/>
          <w:szCs w:val="24"/>
        </w:rPr>
        <w:t xml:space="preserve">Почему женщины делают это </w:t>
      </w:r>
    </w:p>
    <w:p w:rsidR="006725EF" w:rsidRDefault="00C77D46">
      <w:pPr>
        <w:pStyle w:val="11"/>
        <w:spacing w:before="0" w:after="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1. Мы чувствуем себя безвольными. </w:t>
      </w:r>
    </w:p>
    <w:p w:rsidR="006725EF" w:rsidRDefault="00C77D46">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Во второй главе мы говорили о том, как женщины подчиняются мужчинам, ставят себя на второе место после них, ведут себя, как маленькие девочки. Все эти типы поведения неизбежно разрушают личность женщины и ведут к тому, что она становится очень зависимой от мужчины, чрезмерно привязывается к нему. Если ваша самооценка низка, вы все меньше чувствуете уверенность в себе и все больше попадаете в зависимость. </w:t>
      </w:r>
    </w:p>
    <w:p w:rsidR="006725EF" w:rsidRDefault="00C77D46">
      <w:pPr>
        <w:pStyle w:val="11"/>
        <w:spacing w:before="0" w:after="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2. Мы боимся, что нас бросят. </w:t>
      </w:r>
    </w:p>
    <w:p w:rsidR="006725EF" w:rsidRDefault="00C77D46">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когда-то потеряли того, кого любили - был ли это ваш отец, оставивший мать или умерший, или ваш возлюбленный, порвавший с вами, - вас может начать преследовать страх оказаться брошенной. Очень важно проанализировать это чувство в себе и постараться снять это напряжение. Вы должны хорошо представлять себе, как это влияет на ваши любовные отношения. </w:t>
      </w:r>
    </w:p>
    <w:p w:rsidR="006725EF" w:rsidRDefault="00C77D46">
      <w:pPr>
        <w:pStyle w:val="11"/>
        <w:spacing w:before="0" w:after="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Чем сильнее вы боитесь оказаться брошенной, тем больше будете попадать в психологическую зависимость от мужчины, чрезмерно к нему привязываясь. </w:t>
      </w:r>
    </w:p>
    <w:p w:rsidR="006725EF" w:rsidRDefault="00C77D46">
      <w:pPr>
        <w:pStyle w:val="11"/>
        <w:spacing w:before="0" w:after="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3. Мы испытываем подлинный страх, что нас бросят, потому что наш партнер недостаточно любит нас. </w:t>
      </w:r>
    </w:p>
    <w:p w:rsidR="006725EF" w:rsidRDefault="00C77D46">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Бывает так, что страх потерять любимого человека вполне оправдан. Может быть, он обращается с вами недостаточно хорошо. Возможно, он просто не раскрывает перед вами свои чувства. Или он не хочет связывать себя узами брака. Все эти варианты мужского поведения вполне закономерно могут породить у вас чувство неуверенности. </w:t>
      </w:r>
    </w:p>
    <w:p w:rsidR="006725EF" w:rsidRDefault="00C77D46">
      <w:pPr>
        <w:pStyle w:val="31"/>
        <w:numPr>
          <w:ilvl w:val="0"/>
          <w:numId w:val="0"/>
        </w:numPr>
        <w:ind w:left="567"/>
        <w:jc w:val="both"/>
        <w:rPr>
          <w:rFonts w:ascii="Times New Roman" w:hAnsi="Times New Roman" w:cs="Times New Roman"/>
          <w:sz w:val="24"/>
          <w:szCs w:val="24"/>
        </w:rPr>
      </w:pPr>
      <w:r>
        <w:rPr>
          <w:rFonts w:ascii="Times New Roman" w:hAnsi="Times New Roman" w:cs="Times New Roman"/>
          <w:sz w:val="24"/>
          <w:szCs w:val="24"/>
        </w:rPr>
        <w:t xml:space="preserve">Решение: </w:t>
      </w:r>
    </w:p>
    <w:p w:rsidR="006725EF" w:rsidRDefault="00C77D46">
      <w:pPr>
        <w:pStyle w:val="11"/>
        <w:spacing w:before="0" w:after="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1. Будьте сильной и сохраняйте свое достоинство во взаимоотношениях с мужчиной. </w:t>
      </w:r>
    </w:p>
    <w:p w:rsidR="006725EF" w:rsidRDefault="00C77D46">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чувствуете чрезмерную психологическую зависимость от мужчины, вернитесь и перечитайте вторую и третью главы, чтобы напомнить себе, как важно быть сильной, самостоятельной женщиной. </w:t>
      </w:r>
    </w:p>
    <w:p w:rsidR="006725EF" w:rsidRDefault="00C77D46">
      <w:pPr>
        <w:pStyle w:val="11"/>
        <w:spacing w:before="0" w:after="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2. Постарайтесь изжить в себе страхи, не бойтесь, что вас бросят. </w:t>
      </w:r>
    </w:p>
    <w:p w:rsidR="006725EF" w:rsidRDefault="00C77D46">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чувствуете, что в вашей душе живет страх оказаться брошенной, дайте себе обещание постараться избавиться от него. Найдите внимательного психотерапевта, призовите на помощь подруг, короче, сделайте все, чтобы выбросить из души груз прошлых разочарований, иначе он неизбежно будет довлеть над всеми вашими отношениями. </w:t>
      </w:r>
    </w:p>
    <w:p w:rsidR="006725EF" w:rsidRDefault="00C77D46">
      <w:pPr>
        <w:pStyle w:val="11"/>
        <w:spacing w:before="0" w:after="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3. Убедитесь в том, что вы не несете на себе весь эмоциональный груз ваших отношений с мужчиной. </w:t>
      </w:r>
    </w:p>
    <w:p w:rsidR="006725EF" w:rsidRDefault="00C77D46">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Как мы уже говорили в третьей главе, вы неизбежно будете чувствовать себя нелюбимой и эмоционально зависимой, если отдаете в любви больше, чем получаете. Наберитесь мужества и честно проанализируйте ваши взаимоотношения. </w:t>
      </w:r>
    </w:p>
    <w:p w:rsidR="006725EF" w:rsidRDefault="006725EF">
      <w:pPr>
        <w:pStyle w:val="11"/>
        <w:spacing w:before="0" w:after="0"/>
        <w:ind w:firstLine="567"/>
        <w:jc w:val="both"/>
        <w:rPr>
          <w:rFonts w:ascii="Times New Roman" w:eastAsia="Times New Roman" w:hAnsi="Times New Roman" w:cs="Times New Roman"/>
          <w:sz w:val="24"/>
          <w:szCs w:val="24"/>
          <w:lang w:val="en-US"/>
        </w:rPr>
      </w:pPr>
    </w:p>
    <w:p w:rsidR="006725EF" w:rsidRDefault="00C77D46">
      <w:pPr>
        <w:pStyle w:val="21"/>
        <w:numPr>
          <w:ilvl w:val="0"/>
          <w:numId w:val="0"/>
        </w:numPr>
        <w:ind w:left="567"/>
        <w:jc w:val="both"/>
        <w:rPr>
          <w:rFonts w:ascii="Times New Roman" w:hAnsi="Times New Roman" w:cs="Times New Roman"/>
          <w:sz w:val="24"/>
          <w:szCs w:val="24"/>
        </w:rPr>
      </w:pPr>
      <w:r>
        <w:rPr>
          <w:rFonts w:ascii="Times New Roman" w:hAnsi="Times New Roman" w:cs="Times New Roman"/>
          <w:sz w:val="24"/>
          <w:szCs w:val="24"/>
        </w:rPr>
        <w:t xml:space="preserve">Мужчины не выносят глупых, поверхностных женщин </w:t>
      </w:r>
    </w:p>
    <w:p w:rsidR="006725EF" w:rsidRDefault="00C77D46">
      <w:pPr>
        <w:numPr>
          <w:ilvl w:val="0"/>
          <w:numId w:val="5"/>
        </w:numPr>
        <w:tabs>
          <w:tab w:val="left" w:pos="2007"/>
        </w:tabs>
        <w:spacing w:before="100" w:after="100"/>
        <w:ind w:left="2007"/>
        <w:jc w:val="both"/>
      </w:pPr>
      <w:r>
        <w:t xml:space="preserve">"Хотите, я скажу вам, что больше всего раздражает меня? Это женщины, которые не имеют ни малейшего представления о том, что происходит вокруг них. Они ни в чем не разбираются и проводят все время за маникюром, модными журналами или у телевизора. Я встречал множество внешне привлекательных женщин, но стоило им открыть рот, как я мгновенно утрачивал к ним интерес. Все их очарование сразу же исчезало". </w:t>
      </w:r>
    </w:p>
    <w:p w:rsidR="006725EF" w:rsidRDefault="00C77D46">
      <w:pPr>
        <w:numPr>
          <w:ilvl w:val="0"/>
          <w:numId w:val="5"/>
        </w:numPr>
        <w:tabs>
          <w:tab w:val="left" w:pos="2007"/>
        </w:tabs>
        <w:spacing w:before="100" w:after="100"/>
        <w:ind w:left="2007"/>
        <w:jc w:val="both"/>
      </w:pPr>
      <w:r>
        <w:t xml:space="preserve">"Для меня как для мужчины очень важно испытывать чувство гордости за женщину, которая рядом со мной. Я должен знать, что могу взять ее с собой куда угодно, не стесняясь, представить в любом обществе и быть уверенным, что она будет прекрасно держаться. Безусловно, я люблю красивые лица и хорошие фигуры, но больше всего меня возбуждают умные, интересные женщины. Для меня - это лучшая стимуляция". </w:t>
      </w:r>
    </w:p>
    <w:p w:rsidR="006725EF" w:rsidRDefault="00C77D46">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Мужчины, которых я опрашивала, сошлись на одном - глупые, поверхностные женщины их не привлекают. Это не значит, что все мужчины хотят видеть рядом с собой женщин с высшим образованием или гордячек-интеллектуалок. В конце концов ведь и мужчины имеют разный интеллектуальный уровень. Но мужчине важно осознавать, что рядом с ним не ограниченная, не поверхностная личность. Мужчины жалуются на: </w:t>
      </w:r>
    </w:p>
    <w:p w:rsidR="006725EF" w:rsidRDefault="00C77D46">
      <w:pPr>
        <w:numPr>
          <w:ilvl w:val="0"/>
          <w:numId w:val="4"/>
        </w:numPr>
        <w:tabs>
          <w:tab w:val="left" w:pos="2007"/>
        </w:tabs>
        <w:spacing w:before="100" w:after="100"/>
        <w:ind w:left="2007"/>
        <w:jc w:val="both"/>
      </w:pPr>
      <w:r>
        <w:t xml:space="preserve">женщин, которые читают только модные журналы и никогда "Ньюсуик" или "Тайм"; </w:t>
      </w:r>
    </w:p>
    <w:p w:rsidR="006725EF" w:rsidRDefault="00C77D46">
      <w:pPr>
        <w:numPr>
          <w:ilvl w:val="0"/>
          <w:numId w:val="4"/>
        </w:numPr>
        <w:tabs>
          <w:tab w:val="left" w:pos="2007"/>
        </w:tabs>
        <w:spacing w:before="100" w:after="100"/>
        <w:ind w:left="2007"/>
        <w:jc w:val="both"/>
      </w:pPr>
      <w:r>
        <w:t xml:space="preserve">женщин, разговоры которых крутятся лишь вокруг сплетен о других женщинах, телевизионных программ, которые они просмотрели, и информации, почерпнутой ими из дешевых газет; </w:t>
      </w:r>
    </w:p>
    <w:p w:rsidR="006725EF" w:rsidRDefault="00C77D46">
      <w:pPr>
        <w:numPr>
          <w:ilvl w:val="0"/>
          <w:numId w:val="4"/>
        </w:numPr>
        <w:tabs>
          <w:tab w:val="left" w:pos="2007"/>
        </w:tabs>
        <w:spacing w:before="100" w:after="100"/>
        <w:ind w:left="2007"/>
        <w:jc w:val="both"/>
      </w:pPr>
      <w:r>
        <w:t xml:space="preserve">тупых, легкомысленных и безмозглых женщин; </w:t>
      </w:r>
    </w:p>
    <w:p w:rsidR="006725EF" w:rsidRDefault="00C77D46">
      <w:pPr>
        <w:numPr>
          <w:ilvl w:val="0"/>
          <w:numId w:val="4"/>
        </w:numPr>
        <w:tabs>
          <w:tab w:val="left" w:pos="2007"/>
        </w:tabs>
        <w:spacing w:before="100" w:after="100"/>
        <w:ind w:left="2007"/>
        <w:jc w:val="both"/>
      </w:pPr>
      <w:r>
        <w:t xml:space="preserve">женщин, не предпринимающих никаких усилий, чтобы продолжить свое образование, или не стремящихся к самосовершенствованию. </w:t>
      </w:r>
    </w:p>
    <w:p w:rsidR="006725EF" w:rsidRDefault="00C77D46">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Да, я знаю, о чем вы думаете: вокруг нас множество мужчин, делающих то же самое. Этим они выводят нас из себя! Это правда, но те мужчины, с которыми бы вы хотели быть, также желают видеть рядом с собой достойных партнеров. </w:t>
      </w:r>
    </w:p>
    <w:p w:rsidR="006725EF" w:rsidRDefault="00C77D46">
      <w:pPr>
        <w:pStyle w:val="31"/>
        <w:numPr>
          <w:ilvl w:val="0"/>
          <w:numId w:val="0"/>
        </w:numPr>
        <w:ind w:left="567"/>
        <w:jc w:val="both"/>
        <w:rPr>
          <w:rFonts w:ascii="Times New Roman" w:hAnsi="Times New Roman" w:cs="Times New Roman"/>
          <w:sz w:val="24"/>
          <w:szCs w:val="24"/>
        </w:rPr>
      </w:pPr>
      <w:r>
        <w:rPr>
          <w:rFonts w:ascii="Times New Roman" w:hAnsi="Times New Roman" w:cs="Times New Roman"/>
          <w:sz w:val="24"/>
          <w:szCs w:val="24"/>
        </w:rPr>
        <w:t xml:space="preserve">Почему это отталкивает мужчин </w:t>
      </w:r>
    </w:p>
    <w:p w:rsidR="006725EF" w:rsidRDefault="00C77D46">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Несмотря на то, что мужчины могут и не признавать этого, очень часто их самооценка базируется на том, какая у них женщина. Для мужчины очень важно, что думают о его жене или подруге другие мужчины. </w:t>
      </w:r>
    </w:p>
    <w:p w:rsidR="006725EF" w:rsidRDefault="00C77D46">
      <w:pPr>
        <w:pStyle w:val="11"/>
        <w:spacing w:before="0" w:after="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Мужчина непременно должен гордиться женщиной, которую любит. </w:t>
      </w:r>
    </w:p>
    <w:p w:rsidR="006725EF" w:rsidRDefault="00C77D46">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 тому же мужчинам проще и легче думать, чем чувствовать. Поэтому они должны знать, что могут обратиться к вашему разуму, а не только к вашим эмоциям и телу. При этом мужчины находят, что хорошая, вдумчивая беседа стимулирует не только мозг, но и тело. </w:t>
      </w:r>
    </w:p>
    <w:p w:rsidR="006725EF" w:rsidRDefault="00C77D46">
      <w:pPr>
        <w:pStyle w:val="31"/>
        <w:numPr>
          <w:ilvl w:val="0"/>
          <w:numId w:val="0"/>
        </w:numPr>
        <w:ind w:left="567"/>
        <w:jc w:val="both"/>
        <w:rPr>
          <w:rFonts w:ascii="Times New Roman" w:hAnsi="Times New Roman" w:cs="Times New Roman"/>
          <w:sz w:val="24"/>
          <w:szCs w:val="24"/>
        </w:rPr>
      </w:pPr>
      <w:r>
        <w:rPr>
          <w:rFonts w:ascii="Times New Roman" w:hAnsi="Times New Roman" w:cs="Times New Roman"/>
          <w:sz w:val="24"/>
          <w:szCs w:val="24"/>
        </w:rPr>
        <w:t xml:space="preserve">Почему женщины делают это </w:t>
      </w:r>
    </w:p>
    <w:p w:rsidR="006725EF" w:rsidRDefault="00C77D46">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Как женщина, я всегда страшно расстраиваюсь, если вижу, что другая женщина унижает свое достоинство, ведет себя как тупица, пытаясь обольстить мужчину своим телом, игнорируя при этом ум, не используя весь свой потенциал. К сожалению, в нашем общественном сознании.вплоть до недавнего времени доминировал стереотип, по которому интеллект - это мужская прерогатива, а роль женщины сводится к тому, чтобы хорошо выглядеть и делать мужчину счастливым. Миллионам женщин еще нужно осознать тот факт, что, к счастью, времена меняются и что они так же умны и талантливы, как их партнеры. Поскольку мужчины традиционно имеют больший опыт в разных сферах жизни, мы часто теряемся, сталкиваясь с первыми же трудностями, и возвращаемся назад к стереотипу "женщины-дурочки". </w:t>
      </w:r>
    </w:p>
    <w:p w:rsidR="006725EF" w:rsidRDefault="00C77D46">
      <w:pPr>
        <w:pStyle w:val="31"/>
        <w:numPr>
          <w:ilvl w:val="0"/>
          <w:numId w:val="0"/>
        </w:numPr>
        <w:ind w:left="567"/>
        <w:jc w:val="both"/>
        <w:rPr>
          <w:rFonts w:ascii="Times New Roman" w:hAnsi="Times New Roman" w:cs="Times New Roman"/>
          <w:sz w:val="24"/>
          <w:szCs w:val="24"/>
        </w:rPr>
      </w:pPr>
      <w:r>
        <w:rPr>
          <w:rFonts w:ascii="Times New Roman" w:hAnsi="Times New Roman" w:cs="Times New Roman"/>
          <w:sz w:val="24"/>
          <w:szCs w:val="24"/>
        </w:rPr>
        <w:t xml:space="preserve">Решение: </w:t>
      </w:r>
    </w:p>
    <w:p w:rsidR="006725EF" w:rsidRDefault="00C77D46">
      <w:pPr>
        <w:pStyle w:val="11"/>
        <w:spacing w:before="0" w:after="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1. Займитесь своим образованием. </w:t>
      </w:r>
    </w:p>
    <w:p w:rsidR="006725EF" w:rsidRDefault="00C77D46">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знаете, что не используете свой интеллект так, как могли бы, начинайте работать над собой немедленно. Начните с чтения - газет, серьезных журналов. Вам не нужно становиться ученым. Но простое знание того, что происходит в мире, даст вам ощущение большей компетентности. Запишитесь в семинар или прослушайте какой-нибудь курс, чтобы восполнить пробелы в своем образовании. Спрашивайте о том, что хотели бы узнать. Чем умнее вы будете, тем большая уверенность будет исходить от вас и тем больше вы будете волновать своего партнера. </w:t>
      </w:r>
    </w:p>
    <w:p w:rsidR="006725EF" w:rsidRDefault="00C77D46">
      <w:pPr>
        <w:pStyle w:val="11"/>
        <w:spacing w:before="0" w:after="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2. Составьте список: "Как я играю дурочку". </w:t>
      </w:r>
    </w:p>
    <w:p w:rsidR="006725EF" w:rsidRDefault="00C77D46">
      <w:pPr>
        <w:pStyle w:val="11"/>
        <w:spacing w:before="0" w:after="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3. Помните: ум и компетентность необычайно сексуальны! </w:t>
      </w:r>
    </w:p>
    <w:p w:rsidR="006725EF" w:rsidRDefault="006725EF">
      <w:pPr>
        <w:pStyle w:val="11"/>
        <w:spacing w:before="0" w:after="0"/>
        <w:ind w:firstLine="567"/>
        <w:jc w:val="both"/>
        <w:rPr>
          <w:rFonts w:ascii="Times New Roman" w:eastAsia="Times New Roman" w:hAnsi="Times New Roman" w:cs="Times New Roman"/>
          <w:b/>
          <w:bCs/>
          <w:sz w:val="24"/>
          <w:szCs w:val="24"/>
          <w:lang w:val="en-US"/>
        </w:rPr>
      </w:pPr>
    </w:p>
    <w:p w:rsidR="006725EF" w:rsidRDefault="00C77D46">
      <w:pPr>
        <w:pStyle w:val="21"/>
        <w:numPr>
          <w:ilvl w:val="0"/>
          <w:numId w:val="0"/>
        </w:numPr>
        <w:ind w:left="567"/>
        <w:jc w:val="both"/>
        <w:rPr>
          <w:rFonts w:ascii="Times New Roman" w:hAnsi="Times New Roman" w:cs="Times New Roman"/>
          <w:sz w:val="24"/>
          <w:szCs w:val="24"/>
        </w:rPr>
      </w:pPr>
      <w:r>
        <w:rPr>
          <w:rFonts w:ascii="Times New Roman" w:hAnsi="Times New Roman" w:cs="Times New Roman"/>
          <w:sz w:val="24"/>
          <w:szCs w:val="24"/>
        </w:rPr>
        <w:t xml:space="preserve">Мужчины, терпеть не могут женщин, беспокоящихся только о финансовом положении мужчин </w:t>
      </w:r>
    </w:p>
    <w:p w:rsidR="006725EF" w:rsidRDefault="00C77D46">
      <w:pPr>
        <w:numPr>
          <w:ilvl w:val="0"/>
          <w:numId w:val="1"/>
        </w:numPr>
        <w:tabs>
          <w:tab w:val="left" w:pos="2007"/>
        </w:tabs>
        <w:spacing w:before="100" w:after="100"/>
        <w:ind w:left="2007"/>
        <w:jc w:val="both"/>
      </w:pPr>
      <w:r>
        <w:t xml:space="preserve">"Терпеть не могу женщин, которые, встречаясь со мной, в первую очередь интересовались маркой моей машины, моей работой, какой фирмы одежду я ношу, как провожу отпуск. У меня было чувство, что их не интересует, что я за человек. Все, чего они хотели, это видеть рядом с собой мужчину, способного произвести впечатление на друзей". </w:t>
      </w:r>
    </w:p>
    <w:p w:rsidR="006725EF" w:rsidRDefault="00C77D46">
      <w:pPr>
        <w:numPr>
          <w:ilvl w:val="0"/>
          <w:numId w:val="1"/>
        </w:numPr>
        <w:tabs>
          <w:tab w:val="left" w:pos="2007"/>
        </w:tabs>
        <w:spacing w:before="100" w:after="100"/>
        <w:ind w:left="2007"/>
        <w:jc w:val="both"/>
      </w:pPr>
      <w:r>
        <w:t xml:space="preserve">"Женщины только говорят, что хотят видеть рядом с собой нежных, чувствительных, открытых мужчин, готовых приложить все усилия, чтобы сделать взаимоотношения прекрасными. На самом же деле единственное, чего они хотят, - это мужчину с деньгами. Если у мужчины нет хорошей работы и он, скажем, простой продавец в универсаме или только начинает свое дело, женщину не трогает его любовь и забота о ней. Она бросит такого и побежит за каким-нибудь болваном, который будет вытирать об нее ноги, но у которого машина марки "Порш", толстый бумажник и который может взять ее на уик-энд на Ямайку". </w:t>
      </w:r>
    </w:p>
    <w:p w:rsidR="006725EF" w:rsidRDefault="00C77D46">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Пожалуй, ничто не вызывало у мужчин такой злобы, как такие женщины. </w:t>
      </w:r>
    </w:p>
    <w:p w:rsidR="006725EF" w:rsidRDefault="00C77D46">
      <w:pPr>
        <w:pStyle w:val="11"/>
        <w:spacing w:before="0" w:after="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Мужчины терпеть не могут, когда их используют, и ненавидят, когда их оценивают по размеру дохода. </w:t>
      </w:r>
    </w:p>
    <w:p w:rsidR="006725EF" w:rsidRDefault="00C77D46">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Единственное, с чем можно сравнить испытываемые мужчинами в этой ситуации чувства, так это с тем раздражением, которое охватывает женщин, когда мужчины оценивают их по размеру бюста или талии. </w:t>
      </w:r>
    </w:p>
    <w:p w:rsidR="006725EF" w:rsidRDefault="00C77D46">
      <w:pPr>
        <w:pStyle w:val="31"/>
        <w:numPr>
          <w:ilvl w:val="0"/>
          <w:numId w:val="0"/>
        </w:numPr>
        <w:ind w:left="567"/>
        <w:jc w:val="both"/>
        <w:rPr>
          <w:rFonts w:ascii="Times New Roman" w:hAnsi="Times New Roman" w:cs="Times New Roman"/>
          <w:sz w:val="24"/>
          <w:szCs w:val="24"/>
        </w:rPr>
      </w:pPr>
      <w:r>
        <w:rPr>
          <w:rFonts w:ascii="Times New Roman" w:hAnsi="Times New Roman" w:cs="Times New Roman"/>
          <w:sz w:val="24"/>
          <w:szCs w:val="24"/>
        </w:rPr>
        <w:t xml:space="preserve">Почему это так раздражает мужчин </w:t>
      </w:r>
    </w:p>
    <w:p w:rsidR="006725EF" w:rsidRDefault="00C77D46">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Мужчины и так постоянно испытывают чувство ответственности и связанное с ним постоянное напряжение. Когда же женщина оценивает мужчину исключительно с точки зрения его финансовых достижений, он может знать только одно - его человеческие качества остались незамеченными. Отсутствие эмоциональной близости вызывает у мужчин чувство пустоты и разочарования. </w:t>
      </w:r>
    </w:p>
    <w:p w:rsidR="006725EF" w:rsidRDefault="00C77D46">
      <w:pPr>
        <w:pStyle w:val="31"/>
        <w:numPr>
          <w:ilvl w:val="0"/>
          <w:numId w:val="0"/>
        </w:numPr>
        <w:ind w:left="567"/>
        <w:jc w:val="both"/>
        <w:rPr>
          <w:rFonts w:ascii="Times New Roman" w:hAnsi="Times New Roman" w:cs="Times New Roman"/>
          <w:sz w:val="24"/>
          <w:szCs w:val="24"/>
        </w:rPr>
      </w:pPr>
      <w:r>
        <w:rPr>
          <w:rFonts w:ascii="Times New Roman" w:hAnsi="Times New Roman" w:cs="Times New Roman"/>
          <w:sz w:val="24"/>
          <w:szCs w:val="24"/>
        </w:rPr>
        <w:t xml:space="preserve">Почему женщины делают это </w:t>
      </w:r>
    </w:p>
    <w:p w:rsidR="006725EF" w:rsidRDefault="00C77D46">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Женщины смотрят на мужчин как на "ходячий банковский счет". </w:t>
      </w:r>
    </w:p>
    <w:p w:rsidR="006725EF" w:rsidRDefault="00C77D46">
      <w:pPr>
        <w:numPr>
          <w:ilvl w:val="0"/>
          <w:numId w:val="3"/>
        </w:numPr>
        <w:tabs>
          <w:tab w:val="left" w:pos="2007"/>
        </w:tabs>
        <w:spacing w:before="100" w:after="100"/>
        <w:ind w:left="2007"/>
        <w:jc w:val="both"/>
      </w:pPr>
      <w:r>
        <w:t xml:space="preserve">Они рассматривают мужчин как "добытчиков", а не как людей. </w:t>
      </w:r>
    </w:p>
    <w:p w:rsidR="006725EF" w:rsidRDefault="00C77D46">
      <w:pPr>
        <w:numPr>
          <w:ilvl w:val="0"/>
          <w:numId w:val="3"/>
        </w:numPr>
        <w:tabs>
          <w:tab w:val="left" w:pos="2007"/>
        </w:tabs>
        <w:spacing w:before="100" w:after="100"/>
        <w:ind w:left="2007"/>
        <w:jc w:val="both"/>
      </w:pPr>
      <w:r>
        <w:t xml:space="preserve">Они чувствуют, что не могут сами себя обеспечить и должны найти мужчину, который бы сделал это. </w:t>
      </w:r>
    </w:p>
    <w:p w:rsidR="006725EF" w:rsidRDefault="00C77D46">
      <w:pPr>
        <w:numPr>
          <w:ilvl w:val="0"/>
          <w:numId w:val="3"/>
        </w:numPr>
        <w:tabs>
          <w:tab w:val="left" w:pos="2007"/>
        </w:tabs>
        <w:spacing w:before="100" w:after="100"/>
        <w:ind w:left="2007"/>
        <w:jc w:val="both"/>
      </w:pPr>
      <w:r>
        <w:t xml:space="preserve">Их самооценка зависит от того, что другие будут думать о мужчине, которого они "ухватили", а не о них самих. </w:t>
      </w:r>
    </w:p>
    <w:p w:rsidR="006725EF" w:rsidRDefault="00C77D46">
      <w:pPr>
        <w:pStyle w:val="31"/>
        <w:numPr>
          <w:ilvl w:val="0"/>
          <w:numId w:val="0"/>
        </w:numPr>
        <w:ind w:left="567"/>
        <w:jc w:val="both"/>
        <w:rPr>
          <w:rFonts w:ascii="Times New Roman" w:hAnsi="Times New Roman" w:cs="Times New Roman"/>
          <w:sz w:val="24"/>
          <w:szCs w:val="24"/>
        </w:rPr>
      </w:pPr>
      <w:r>
        <w:rPr>
          <w:rFonts w:ascii="Times New Roman" w:hAnsi="Times New Roman" w:cs="Times New Roman"/>
          <w:sz w:val="24"/>
          <w:szCs w:val="24"/>
        </w:rPr>
        <w:t xml:space="preserve">Решение: </w:t>
      </w:r>
    </w:p>
    <w:p w:rsidR="006725EF" w:rsidRDefault="00C77D46">
      <w:pPr>
        <w:pStyle w:val="11"/>
        <w:spacing w:before="0" w:after="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Если вы хотите, чтобы мужчины любили вас за вашу душу, а не просто за внешность, вы должны делать то же самое сами. </w:t>
      </w:r>
    </w:p>
    <w:p w:rsidR="006725EF" w:rsidRDefault="00C77D46">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Другими словами, прекратите оценивать мужчин только по уровню их материального благополучия и взгляните на их человеческие качества. Вокруг вас миллионы замечательных, любящих, нежных мужчин, оставленных женщинами без внимания только из-за того, что у них нет модной одежды. Но то, что они готовы предложить вам, гораздо ценнее - чувствительность, верность, дружеская поддержка и настоящая любовь. </w:t>
      </w:r>
    </w:p>
    <w:p w:rsidR="006725EF" w:rsidRDefault="00C77D46">
      <w:pPr>
        <w:pStyle w:val="11"/>
        <w:spacing w:before="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725EF" w:rsidRDefault="00C77D46">
      <w:pPr>
        <w:pStyle w:val="11"/>
        <w:spacing w:before="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725EF" w:rsidRDefault="00C77D46">
      <w:pPr>
        <w:ind w:firstLine="567"/>
        <w:jc w:val="both"/>
        <w:rPr>
          <w:b/>
          <w:bCs/>
        </w:rPr>
      </w:pPr>
      <w:r>
        <w:rPr>
          <w:b/>
          <w:bCs/>
        </w:rPr>
        <w:t>Список использованной литературы:</w:t>
      </w:r>
    </w:p>
    <w:p w:rsidR="006725EF" w:rsidRDefault="00C77D46">
      <w:pPr>
        <w:pStyle w:val="11"/>
        <w:ind w:firstLine="567"/>
        <w:rPr>
          <w:rFonts w:ascii="Times New Roman" w:hAnsi="Times New Roman" w:cs="Times New Roman"/>
          <w:sz w:val="24"/>
          <w:szCs w:val="24"/>
        </w:rPr>
      </w:pPr>
      <w:r>
        <w:rPr>
          <w:rFonts w:ascii="Times New Roman" w:hAnsi="Times New Roman" w:cs="Times New Roman"/>
          <w:sz w:val="24"/>
          <w:szCs w:val="24"/>
        </w:rPr>
        <w:t>1.      Барбара де Анджелис. Секреты о мужчинах, которые должна знать каждая женщина. ЭСМО-ПРЕСС, 2000 г.</w:t>
      </w:r>
      <w:r>
        <w:rPr>
          <w:rFonts w:ascii="Times New Roman" w:hAnsi="Times New Roman" w:cs="Times New Roman"/>
          <w:sz w:val="24"/>
          <w:szCs w:val="24"/>
        </w:rPr>
        <w:br/>
        <w:t xml:space="preserve">                   Барбара де Анджелис - профессор, специалист по проблемам взаимотношения между мужчинами и женщинами.</w:t>
      </w:r>
    </w:p>
    <w:p w:rsidR="006725EF" w:rsidRDefault="006725EF">
      <w:bookmarkStart w:id="0" w:name="_GoBack"/>
      <w:bookmarkEnd w:id="0"/>
    </w:p>
    <w:sectPr w:rsidR="006725EF">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Nimbus Sans L">
    <w:altName w:val="Arial"/>
    <w:charset w:val="00"/>
    <w:family w:val="auto"/>
    <w:pitch w:val="variable"/>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
    <w:nsid w:val="00000002"/>
    <w:multiLevelType w:val="multilevel"/>
    <w:tmpl w:val="00000002"/>
    <w:name w:val="RTF_Num 3"/>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2">
    <w:nsid w:val="00000003"/>
    <w:multiLevelType w:val="multilevel"/>
    <w:tmpl w:val="00000003"/>
    <w:name w:val="RTF_Num 4"/>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nsid w:val="00000004"/>
    <w:multiLevelType w:val="multilevel"/>
    <w:tmpl w:val="00000004"/>
    <w:name w:val="RTF_Num 5"/>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4">
    <w:nsid w:val="00000005"/>
    <w:multiLevelType w:val="multilevel"/>
    <w:tmpl w:val="00000005"/>
    <w:name w:val="RTF_Num 6"/>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nsid w:val="00000006"/>
    <w:multiLevelType w:val="multilevel"/>
    <w:tmpl w:val="00000006"/>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D46"/>
    <w:rsid w:val="004C672B"/>
    <w:rsid w:val="006725EF"/>
    <w:rsid w:val="00C77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F1FB0-507E-4A88-B110-C4BB8F3B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ymbol" w:eastAsia="Symbol" w:hAnsi="Symbol" w:cs="Symbol"/>
      <w:sz w:val="20"/>
      <w:szCs w:val="20"/>
    </w:rPr>
  </w:style>
  <w:style w:type="character" w:customStyle="1" w:styleId="RTFNum22">
    <w:name w:val="RTF_Num 2 2"/>
    <w:rPr>
      <w:rFonts w:ascii="Courier New" w:eastAsia="Courier New" w:hAnsi="Courier New" w:cs="Courier New"/>
      <w:sz w:val="20"/>
      <w:szCs w:val="20"/>
    </w:rPr>
  </w:style>
  <w:style w:type="character" w:customStyle="1" w:styleId="RTFNum23">
    <w:name w:val="RTF_Num 2 3"/>
    <w:rPr>
      <w:rFonts w:ascii="Wingdings" w:eastAsia="Wingdings" w:hAnsi="Wingdings" w:cs="Wingdings"/>
      <w:sz w:val="20"/>
      <w:szCs w:val="20"/>
    </w:rPr>
  </w:style>
  <w:style w:type="character" w:customStyle="1" w:styleId="RTFNum24">
    <w:name w:val="RTF_Num 2 4"/>
    <w:rPr>
      <w:rFonts w:ascii="Wingdings" w:eastAsia="Wingdings" w:hAnsi="Wingdings" w:cs="Wingdings"/>
      <w:sz w:val="20"/>
      <w:szCs w:val="20"/>
    </w:rPr>
  </w:style>
  <w:style w:type="character" w:customStyle="1" w:styleId="RTFNum25">
    <w:name w:val="RTF_Num 2 5"/>
    <w:rPr>
      <w:rFonts w:ascii="Wingdings" w:eastAsia="Wingdings" w:hAnsi="Wingdings" w:cs="Wingdings"/>
      <w:sz w:val="20"/>
      <w:szCs w:val="20"/>
    </w:rPr>
  </w:style>
  <w:style w:type="character" w:customStyle="1" w:styleId="RTFNum26">
    <w:name w:val="RTF_Num 2 6"/>
    <w:rPr>
      <w:rFonts w:ascii="Wingdings" w:eastAsia="Wingdings" w:hAnsi="Wingdings" w:cs="Wingdings"/>
      <w:sz w:val="20"/>
      <w:szCs w:val="20"/>
    </w:rPr>
  </w:style>
  <w:style w:type="character" w:customStyle="1" w:styleId="RTFNum27">
    <w:name w:val="RTF_Num 2 7"/>
    <w:rPr>
      <w:rFonts w:ascii="Wingdings" w:eastAsia="Wingdings" w:hAnsi="Wingdings" w:cs="Wingdings"/>
      <w:sz w:val="20"/>
      <w:szCs w:val="20"/>
    </w:rPr>
  </w:style>
  <w:style w:type="character" w:customStyle="1" w:styleId="RTFNum28">
    <w:name w:val="RTF_Num 2 8"/>
    <w:rPr>
      <w:rFonts w:ascii="Wingdings" w:eastAsia="Wingdings" w:hAnsi="Wingdings" w:cs="Wingdings"/>
      <w:sz w:val="20"/>
      <w:szCs w:val="20"/>
    </w:rPr>
  </w:style>
  <w:style w:type="character" w:customStyle="1" w:styleId="RTFNum29">
    <w:name w:val="RTF_Num 2 9"/>
    <w:rPr>
      <w:rFonts w:ascii="Wingdings" w:eastAsia="Wingdings" w:hAnsi="Wingdings" w:cs="Wingdings"/>
      <w:sz w:val="20"/>
      <w:szCs w:val="20"/>
    </w:rPr>
  </w:style>
  <w:style w:type="character" w:customStyle="1" w:styleId="RTFNum31">
    <w:name w:val="RTF_Num 3 1"/>
    <w:rPr>
      <w:rFonts w:ascii="Symbol" w:eastAsia="Symbol" w:hAnsi="Symbol" w:cs="Symbol"/>
      <w:sz w:val="20"/>
      <w:szCs w:val="20"/>
    </w:rPr>
  </w:style>
  <w:style w:type="character" w:customStyle="1" w:styleId="RTFNum32">
    <w:name w:val="RTF_Num 3 2"/>
    <w:rPr>
      <w:rFonts w:ascii="Courier New" w:eastAsia="Courier New" w:hAnsi="Courier New" w:cs="Courier New"/>
      <w:sz w:val="20"/>
      <w:szCs w:val="20"/>
    </w:rPr>
  </w:style>
  <w:style w:type="character" w:customStyle="1" w:styleId="RTFNum33">
    <w:name w:val="RTF_Num 3 3"/>
    <w:rPr>
      <w:rFonts w:ascii="Wingdings" w:eastAsia="Wingdings" w:hAnsi="Wingdings" w:cs="Wingdings"/>
      <w:sz w:val="20"/>
      <w:szCs w:val="20"/>
    </w:rPr>
  </w:style>
  <w:style w:type="character" w:customStyle="1" w:styleId="RTFNum34">
    <w:name w:val="RTF_Num 3 4"/>
    <w:rPr>
      <w:rFonts w:ascii="Wingdings" w:eastAsia="Wingdings" w:hAnsi="Wingdings" w:cs="Wingdings"/>
      <w:sz w:val="20"/>
      <w:szCs w:val="20"/>
    </w:rPr>
  </w:style>
  <w:style w:type="character" w:customStyle="1" w:styleId="RTFNum35">
    <w:name w:val="RTF_Num 3 5"/>
    <w:rPr>
      <w:rFonts w:ascii="Wingdings" w:eastAsia="Wingdings" w:hAnsi="Wingdings" w:cs="Wingdings"/>
      <w:sz w:val="20"/>
      <w:szCs w:val="20"/>
    </w:rPr>
  </w:style>
  <w:style w:type="character" w:customStyle="1" w:styleId="RTFNum36">
    <w:name w:val="RTF_Num 3 6"/>
    <w:rPr>
      <w:rFonts w:ascii="Wingdings" w:eastAsia="Wingdings" w:hAnsi="Wingdings" w:cs="Wingdings"/>
      <w:sz w:val="20"/>
      <w:szCs w:val="20"/>
    </w:rPr>
  </w:style>
  <w:style w:type="character" w:customStyle="1" w:styleId="RTFNum37">
    <w:name w:val="RTF_Num 3 7"/>
    <w:rPr>
      <w:rFonts w:ascii="Wingdings" w:eastAsia="Wingdings" w:hAnsi="Wingdings" w:cs="Wingdings"/>
      <w:sz w:val="20"/>
      <w:szCs w:val="20"/>
    </w:rPr>
  </w:style>
  <w:style w:type="character" w:customStyle="1" w:styleId="RTFNum38">
    <w:name w:val="RTF_Num 3 8"/>
    <w:rPr>
      <w:rFonts w:ascii="Wingdings" w:eastAsia="Wingdings" w:hAnsi="Wingdings" w:cs="Wingdings"/>
      <w:sz w:val="20"/>
      <w:szCs w:val="20"/>
    </w:rPr>
  </w:style>
  <w:style w:type="character" w:customStyle="1" w:styleId="RTFNum39">
    <w:name w:val="RTF_Num 3 9"/>
    <w:rPr>
      <w:rFonts w:ascii="Wingdings" w:eastAsia="Wingdings" w:hAnsi="Wingdings" w:cs="Wingdings"/>
      <w:sz w:val="20"/>
      <w:szCs w:val="20"/>
    </w:rPr>
  </w:style>
  <w:style w:type="character" w:customStyle="1" w:styleId="RTFNum41">
    <w:name w:val="RTF_Num 4 1"/>
    <w:rPr>
      <w:rFonts w:ascii="Symbol" w:eastAsia="Symbol" w:hAnsi="Symbol" w:cs="Symbol"/>
      <w:sz w:val="20"/>
      <w:szCs w:val="20"/>
    </w:rPr>
  </w:style>
  <w:style w:type="character" w:customStyle="1" w:styleId="RTFNum42">
    <w:name w:val="RTF_Num 4 2"/>
    <w:rPr>
      <w:rFonts w:ascii="Courier New" w:eastAsia="Courier New" w:hAnsi="Courier New" w:cs="Courier New"/>
      <w:sz w:val="20"/>
      <w:szCs w:val="20"/>
    </w:rPr>
  </w:style>
  <w:style w:type="character" w:customStyle="1" w:styleId="RTFNum43">
    <w:name w:val="RTF_Num 4 3"/>
    <w:rPr>
      <w:rFonts w:ascii="Wingdings" w:eastAsia="Wingdings" w:hAnsi="Wingdings" w:cs="Wingdings"/>
      <w:sz w:val="20"/>
      <w:szCs w:val="20"/>
    </w:rPr>
  </w:style>
  <w:style w:type="character" w:customStyle="1" w:styleId="RTFNum44">
    <w:name w:val="RTF_Num 4 4"/>
    <w:rPr>
      <w:rFonts w:ascii="Wingdings" w:eastAsia="Wingdings" w:hAnsi="Wingdings" w:cs="Wingdings"/>
      <w:sz w:val="20"/>
      <w:szCs w:val="20"/>
    </w:rPr>
  </w:style>
  <w:style w:type="character" w:customStyle="1" w:styleId="RTFNum45">
    <w:name w:val="RTF_Num 4 5"/>
    <w:rPr>
      <w:rFonts w:ascii="Wingdings" w:eastAsia="Wingdings" w:hAnsi="Wingdings" w:cs="Wingdings"/>
      <w:sz w:val="20"/>
      <w:szCs w:val="20"/>
    </w:rPr>
  </w:style>
  <w:style w:type="character" w:customStyle="1" w:styleId="RTFNum46">
    <w:name w:val="RTF_Num 4 6"/>
    <w:rPr>
      <w:rFonts w:ascii="Wingdings" w:eastAsia="Wingdings" w:hAnsi="Wingdings" w:cs="Wingdings"/>
      <w:sz w:val="20"/>
      <w:szCs w:val="20"/>
    </w:rPr>
  </w:style>
  <w:style w:type="character" w:customStyle="1" w:styleId="RTFNum47">
    <w:name w:val="RTF_Num 4 7"/>
    <w:rPr>
      <w:rFonts w:ascii="Wingdings" w:eastAsia="Wingdings" w:hAnsi="Wingdings" w:cs="Wingdings"/>
      <w:sz w:val="20"/>
      <w:szCs w:val="20"/>
    </w:rPr>
  </w:style>
  <w:style w:type="character" w:customStyle="1" w:styleId="RTFNum48">
    <w:name w:val="RTF_Num 4 8"/>
    <w:rPr>
      <w:rFonts w:ascii="Wingdings" w:eastAsia="Wingdings" w:hAnsi="Wingdings" w:cs="Wingdings"/>
      <w:sz w:val="20"/>
      <w:szCs w:val="20"/>
    </w:rPr>
  </w:style>
  <w:style w:type="character" w:customStyle="1" w:styleId="RTFNum49">
    <w:name w:val="RTF_Num 4 9"/>
    <w:rPr>
      <w:rFonts w:ascii="Wingdings" w:eastAsia="Wingdings" w:hAnsi="Wingdings" w:cs="Wingdings"/>
      <w:sz w:val="20"/>
      <w:szCs w:val="20"/>
    </w:rPr>
  </w:style>
  <w:style w:type="character" w:customStyle="1" w:styleId="RTFNum51">
    <w:name w:val="RTF_Num 5 1"/>
    <w:rPr>
      <w:rFonts w:ascii="Symbol" w:eastAsia="Symbol" w:hAnsi="Symbol" w:cs="Symbol"/>
      <w:sz w:val="20"/>
      <w:szCs w:val="20"/>
    </w:rPr>
  </w:style>
  <w:style w:type="character" w:customStyle="1" w:styleId="RTFNum52">
    <w:name w:val="RTF_Num 5 2"/>
    <w:rPr>
      <w:rFonts w:ascii="Courier New" w:eastAsia="Courier New" w:hAnsi="Courier New" w:cs="Courier New"/>
      <w:sz w:val="20"/>
      <w:szCs w:val="20"/>
    </w:rPr>
  </w:style>
  <w:style w:type="character" w:customStyle="1" w:styleId="RTFNum53">
    <w:name w:val="RTF_Num 5 3"/>
    <w:rPr>
      <w:rFonts w:ascii="Wingdings" w:eastAsia="Wingdings" w:hAnsi="Wingdings" w:cs="Wingdings"/>
      <w:sz w:val="20"/>
      <w:szCs w:val="20"/>
    </w:rPr>
  </w:style>
  <w:style w:type="character" w:customStyle="1" w:styleId="RTFNum54">
    <w:name w:val="RTF_Num 5 4"/>
    <w:rPr>
      <w:rFonts w:ascii="Wingdings" w:eastAsia="Wingdings" w:hAnsi="Wingdings" w:cs="Wingdings"/>
      <w:sz w:val="20"/>
      <w:szCs w:val="20"/>
    </w:rPr>
  </w:style>
  <w:style w:type="character" w:customStyle="1" w:styleId="RTFNum55">
    <w:name w:val="RTF_Num 5 5"/>
    <w:rPr>
      <w:rFonts w:ascii="Wingdings" w:eastAsia="Wingdings" w:hAnsi="Wingdings" w:cs="Wingdings"/>
      <w:sz w:val="20"/>
      <w:szCs w:val="20"/>
    </w:rPr>
  </w:style>
  <w:style w:type="character" w:customStyle="1" w:styleId="RTFNum56">
    <w:name w:val="RTF_Num 5 6"/>
    <w:rPr>
      <w:rFonts w:ascii="Wingdings" w:eastAsia="Wingdings" w:hAnsi="Wingdings" w:cs="Wingdings"/>
      <w:sz w:val="20"/>
      <w:szCs w:val="20"/>
    </w:rPr>
  </w:style>
  <w:style w:type="character" w:customStyle="1" w:styleId="RTFNum57">
    <w:name w:val="RTF_Num 5 7"/>
    <w:rPr>
      <w:rFonts w:ascii="Wingdings" w:eastAsia="Wingdings" w:hAnsi="Wingdings" w:cs="Wingdings"/>
      <w:sz w:val="20"/>
      <w:szCs w:val="20"/>
    </w:rPr>
  </w:style>
  <w:style w:type="character" w:customStyle="1" w:styleId="RTFNum58">
    <w:name w:val="RTF_Num 5 8"/>
    <w:rPr>
      <w:rFonts w:ascii="Wingdings" w:eastAsia="Wingdings" w:hAnsi="Wingdings" w:cs="Wingdings"/>
      <w:sz w:val="20"/>
      <w:szCs w:val="20"/>
    </w:rPr>
  </w:style>
  <w:style w:type="character" w:customStyle="1" w:styleId="RTFNum59">
    <w:name w:val="RTF_Num 5 9"/>
    <w:rPr>
      <w:rFonts w:ascii="Wingdings" w:eastAsia="Wingdings" w:hAnsi="Wingdings" w:cs="Wingdings"/>
      <w:sz w:val="20"/>
      <w:szCs w:val="20"/>
    </w:rPr>
  </w:style>
  <w:style w:type="character" w:customStyle="1" w:styleId="RTFNum61">
    <w:name w:val="RTF_Num 6 1"/>
    <w:rPr>
      <w:rFonts w:ascii="Symbol" w:eastAsia="Symbol" w:hAnsi="Symbol" w:cs="Symbol"/>
      <w:sz w:val="20"/>
      <w:szCs w:val="20"/>
    </w:rPr>
  </w:style>
  <w:style w:type="character" w:customStyle="1" w:styleId="RTFNum62">
    <w:name w:val="RTF_Num 6 2"/>
    <w:rPr>
      <w:rFonts w:ascii="Courier New" w:eastAsia="Courier New" w:hAnsi="Courier New" w:cs="Courier New"/>
      <w:sz w:val="20"/>
      <w:szCs w:val="20"/>
    </w:rPr>
  </w:style>
  <w:style w:type="character" w:customStyle="1" w:styleId="RTFNum63">
    <w:name w:val="RTF_Num 6 3"/>
    <w:rPr>
      <w:rFonts w:ascii="Wingdings" w:eastAsia="Wingdings" w:hAnsi="Wingdings" w:cs="Wingdings"/>
      <w:sz w:val="20"/>
      <w:szCs w:val="20"/>
    </w:rPr>
  </w:style>
  <w:style w:type="character" w:customStyle="1" w:styleId="RTFNum64">
    <w:name w:val="RTF_Num 6 4"/>
    <w:rPr>
      <w:rFonts w:ascii="Wingdings" w:eastAsia="Wingdings" w:hAnsi="Wingdings" w:cs="Wingdings"/>
      <w:sz w:val="20"/>
      <w:szCs w:val="20"/>
    </w:rPr>
  </w:style>
  <w:style w:type="character" w:customStyle="1" w:styleId="RTFNum65">
    <w:name w:val="RTF_Num 6 5"/>
    <w:rPr>
      <w:rFonts w:ascii="Wingdings" w:eastAsia="Wingdings" w:hAnsi="Wingdings" w:cs="Wingdings"/>
      <w:sz w:val="20"/>
      <w:szCs w:val="20"/>
    </w:rPr>
  </w:style>
  <w:style w:type="character" w:customStyle="1" w:styleId="RTFNum66">
    <w:name w:val="RTF_Num 6 6"/>
    <w:rPr>
      <w:rFonts w:ascii="Wingdings" w:eastAsia="Wingdings" w:hAnsi="Wingdings" w:cs="Wingdings"/>
      <w:sz w:val="20"/>
      <w:szCs w:val="20"/>
    </w:rPr>
  </w:style>
  <w:style w:type="character" w:customStyle="1" w:styleId="RTFNum67">
    <w:name w:val="RTF_Num 6 7"/>
    <w:rPr>
      <w:rFonts w:ascii="Wingdings" w:eastAsia="Wingdings" w:hAnsi="Wingdings" w:cs="Wingdings"/>
      <w:sz w:val="20"/>
      <w:szCs w:val="20"/>
    </w:rPr>
  </w:style>
  <w:style w:type="character" w:customStyle="1" w:styleId="RTFNum68">
    <w:name w:val="RTF_Num 6 8"/>
    <w:rPr>
      <w:rFonts w:ascii="Wingdings" w:eastAsia="Wingdings" w:hAnsi="Wingdings" w:cs="Wingdings"/>
      <w:sz w:val="20"/>
      <w:szCs w:val="20"/>
    </w:rPr>
  </w:style>
  <w:style w:type="character" w:customStyle="1" w:styleId="RTFNum69">
    <w:name w:val="RTF_Num 6 9"/>
    <w:rPr>
      <w:rFonts w:ascii="Wingdings" w:eastAsia="Wingdings" w:hAnsi="Wingdings" w:cs="Wingdings"/>
      <w:sz w:val="20"/>
      <w:szCs w:val="20"/>
    </w:rPr>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21">
    <w:name w:val="Заголовок 21"/>
    <w:basedOn w:val="a"/>
    <w:pPr>
      <w:numPr>
        <w:ilvl w:val="1"/>
        <w:numId w:val="6"/>
      </w:numPr>
      <w:spacing w:before="100" w:after="100"/>
      <w:outlineLvl w:val="1"/>
    </w:pPr>
    <w:rPr>
      <w:rFonts w:ascii="Arial" w:eastAsia="Arial Unicode MS" w:hAnsi="Arial" w:cs="Arial"/>
      <w:b/>
      <w:bCs/>
      <w:color w:val="000080"/>
      <w:sz w:val="32"/>
      <w:szCs w:val="32"/>
    </w:rPr>
  </w:style>
  <w:style w:type="paragraph" w:customStyle="1" w:styleId="31">
    <w:name w:val="Заголовок 31"/>
    <w:basedOn w:val="a"/>
    <w:pPr>
      <w:numPr>
        <w:ilvl w:val="2"/>
        <w:numId w:val="6"/>
      </w:numPr>
      <w:spacing w:before="100" w:after="100"/>
      <w:outlineLvl w:val="2"/>
    </w:pPr>
    <w:rPr>
      <w:rFonts w:ascii="Arial" w:eastAsia="Arial Unicode MS" w:hAnsi="Arial" w:cs="Arial"/>
      <w:b/>
      <w:bCs/>
      <w:color w:val="000080"/>
      <w:sz w:val="28"/>
      <w:szCs w:val="28"/>
    </w:rPr>
  </w:style>
  <w:style w:type="paragraph" w:customStyle="1" w:styleId="11">
    <w:name w:val="Обычный (веб)1"/>
    <w:basedOn w:val="a"/>
    <w:pPr>
      <w:spacing w:before="100" w:after="100"/>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1615</Words>
  <Characters>9212</Characters>
  <Application>Microsoft Office Word</Application>
  <DocSecurity>0</DocSecurity>
  <Lines>76</Lines>
  <Paragraphs>21</Paragraphs>
  <ScaleCrop>false</ScaleCrop>
  <Company/>
  <LinksUpToDate>false</LinksUpToDate>
  <CharactersWithSpaces>10806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1899-12-31T22:00:00Z</cp:lastPrinted>
  <dcterms:created xsi:type="dcterms:W3CDTF">2014-03-29T07:51:00Z</dcterms:created>
  <dcterms:modified xsi:type="dcterms:W3CDTF">2014-03-29T07:51:00Z</dcterms:modified>
</cp:coreProperties>
</file>