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715" w:rsidRPr="00045ECC" w:rsidRDefault="00DE63FC" w:rsidP="00DE63FC">
      <w:pPr>
        <w:pStyle w:val="Style2"/>
        <w:widowControl/>
        <w:spacing w:line="360" w:lineRule="auto"/>
        <w:rPr>
          <w:rStyle w:val="FontStyle18"/>
          <w:color w:val="000000"/>
          <w:sz w:val="28"/>
        </w:rPr>
      </w:pPr>
      <w:r w:rsidRPr="00045ECC">
        <w:rPr>
          <w:rStyle w:val="FontStyle15"/>
          <w:color w:val="000000"/>
          <w:spacing w:val="0"/>
          <w:sz w:val="28"/>
        </w:rPr>
        <w:t>Каналы (меридианы) и линии тела</w:t>
      </w:r>
    </w:p>
    <w:p w:rsidR="00DE63FC" w:rsidRPr="00045ECC" w:rsidRDefault="00DE63FC" w:rsidP="00DE63FC">
      <w:pPr>
        <w:pStyle w:val="Style3"/>
        <w:widowControl/>
        <w:spacing w:line="360" w:lineRule="auto"/>
        <w:ind w:firstLine="709"/>
        <w:rPr>
          <w:rStyle w:val="FontStyle18"/>
          <w:color w:val="000000"/>
          <w:sz w:val="28"/>
        </w:rPr>
      </w:pP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8"/>
          <w:color w:val="000000"/>
          <w:sz w:val="28"/>
        </w:rPr>
        <w:t xml:space="preserve">Традиционные представления. </w:t>
      </w:r>
      <w:r w:rsidRPr="00045ECC">
        <w:rPr>
          <w:rStyle w:val="FontStyle17"/>
          <w:color w:val="000000"/>
          <w:spacing w:val="0"/>
          <w:sz w:val="28"/>
        </w:rPr>
        <w:t>По мере развития представлений об иглоукалывании точки определенного действия были соединены между собой 14 линиями, получившими в традиционной восточной медицине название «жизненные каналы», которые в дальнейшем по терминологии французских авторов</w:t>
      </w:r>
      <w:r w:rsidR="00DE63FC" w:rsidRPr="00045ECC">
        <w:rPr>
          <w:rStyle w:val="FontStyle17"/>
          <w:color w:val="000000"/>
          <w:spacing w:val="0"/>
          <w:sz w:val="28"/>
        </w:rPr>
        <w:t xml:space="preserve"> </w:t>
      </w:r>
      <w:r w:rsidRPr="00045ECC">
        <w:rPr>
          <w:rStyle w:val="FontStyle17"/>
          <w:color w:val="000000"/>
          <w:spacing w:val="0"/>
          <w:sz w:val="28"/>
        </w:rPr>
        <w:t>были названы меридианами.</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 xml:space="preserve">Классическая теория иглоукалывания признает и описывает 14 каналов. Эти каналы проецируются на кожном покрове головы, лица, туловища и конечностей. Каждый канал имеет свою топографию и состоит из наружной части, проходящей </w:t>
      </w:r>
      <w:r w:rsidR="00D05C56" w:rsidRPr="00045ECC">
        <w:rPr>
          <w:rStyle w:val="FontStyle17"/>
          <w:color w:val="000000"/>
          <w:spacing w:val="0"/>
          <w:sz w:val="28"/>
        </w:rPr>
        <w:t>п</w:t>
      </w:r>
      <w:r w:rsidRPr="00045ECC">
        <w:rPr>
          <w:rStyle w:val="FontStyle17"/>
          <w:color w:val="000000"/>
          <w:spacing w:val="0"/>
          <w:sz w:val="28"/>
        </w:rPr>
        <w:t xml:space="preserve">о поверхности тела, и внутренней — проходящей через внутренние органы. Каналы имеют названия внутренних органов. Так, 10 каналов носят название следующих органов: канал легких, толстой </w:t>
      </w:r>
      <w:r w:rsidRPr="00045ECC">
        <w:rPr>
          <w:rStyle w:val="FontStyle16"/>
          <w:rFonts w:ascii="Times New Roman" w:hAnsi="Times New Roman" w:cs="Times New Roman"/>
          <w:smallCaps w:val="0"/>
          <w:color w:val="000000"/>
          <w:sz w:val="28"/>
        </w:rPr>
        <w:t>кишки</w:t>
      </w:r>
      <w:r w:rsidRPr="00045ECC">
        <w:rPr>
          <w:rStyle w:val="FontStyle17"/>
          <w:color w:val="000000"/>
          <w:spacing w:val="0"/>
          <w:sz w:val="28"/>
        </w:rPr>
        <w:t>, желудка, селезенки</w:t>
      </w:r>
      <w:r w:rsidR="00045ECC" w:rsidRPr="00045ECC">
        <w:rPr>
          <w:rStyle w:val="FontStyle17"/>
          <w:color w:val="000000"/>
          <w:spacing w:val="0"/>
          <w:sz w:val="28"/>
        </w:rPr>
        <w:t xml:space="preserve"> </w:t>
      </w:r>
      <w:r w:rsidRPr="00045ECC">
        <w:rPr>
          <w:rStyle w:val="FontStyle17"/>
          <w:color w:val="000000"/>
          <w:spacing w:val="0"/>
          <w:sz w:val="28"/>
        </w:rPr>
        <w:t>—</w:t>
      </w:r>
      <w:r w:rsidR="00045ECC" w:rsidRPr="00045ECC">
        <w:rPr>
          <w:rStyle w:val="FontStyle17"/>
          <w:color w:val="000000"/>
          <w:spacing w:val="0"/>
          <w:sz w:val="28"/>
        </w:rPr>
        <w:t xml:space="preserve"> </w:t>
      </w:r>
      <w:r w:rsidRPr="00045ECC">
        <w:rPr>
          <w:rStyle w:val="FontStyle17"/>
          <w:color w:val="000000"/>
          <w:spacing w:val="0"/>
          <w:sz w:val="28"/>
        </w:rPr>
        <w:t xml:space="preserve">поджелудочной железы, сердца, тонкой кишки, мочевого пузыря, </w:t>
      </w:r>
      <w:r w:rsidR="00B20DF3" w:rsidRPr="00045ECC">
        <w:rPr>
          <w:rStyle w:val="FontStyle17"/>
          <w:color w:val="000000"/>
          <w:spacing w:val="0"/>
          <w:sz w:val="28"/>
        </w:rPr>
        <w:t>п</w:t>
      </w:r>
      <w:r w:rsidRPr="00045ECC">
        <w:rPr>
          <w:rStyle w:val="FontStyle17"/>
          <w:color w:val="000000"/>
          <w:spacing w:val="0"/>
          <w:sz w:val="28"/>
        </w:rPr>
        <w:t>очек, желчного пузыря, печени. В одних случаях, действительно, имеется соответствие</w:t>
      </w:r>
      <w:r w:rsidR="00045ECC" w:rsidRPr="00045ECC">
        <w:rPr>
          <w:rStyle w:val="FontStyle17"/>
          <w:color w:val="000000"/>
          <w:spacing w:val="0"/>
          <w:sz w:val="28"/>
        </w:rPr>
        <w:t xml:space="preserve"> </w:t>
      </w:r>
      <w:r w:rsidRPr="00045ECC">
        <w:rPr>
          <w:rStyle w:val="FontStyle17"/>
          <w:color w:val="000000"/>
          <w:spacing w:val="0"/>
          <w:sz w:val="28"/>
        </w:rPr>
        <w:t>между названием канала и органа. Так, например, ход канала сердца полностью совпадает с иррадиацией болей при стенокардии. Известное сходство имеется также в проекции болей при заболеваниях печени и желчного пузыря с ходом канала желчного пузыря. В других</w:t>
      </w:r>
      <w:r w:rsidR="00DE63FC" w:rsidRPr="00045ECC">
        <w:rPr>
          <w:rStyle w:val="FontStyle17"/>
          <w:color w:val="000000"/>
          <w:spacing w:val="0"/>
          <w:sz w:val="28"/>
        </w:rPr>
        <w:t xml:space="preserve"> </w:t>
      </w:r>
      <w:r w:rsidRPr="00045ECC">
        <w:rPr>
          <w:rStyle w:val="FontStyle17"/>
          <w:color w:val="000000"/>
          <w:spacing w:val="0"/>
          <w:sz w:val="28"/>
        </w:rPr>
        <w:t>эта связь совершенно отсутствует. Таким образом, в большинстве случаев речь идет только о названиях, которые чаще всего не имеют анатомического или физиологического обоснования</w:t>
      </w:r>
      <w:r w:rsidR="00DE63FC" w:rsidRPr="00045ECC">
        <w:rPr>
          <w:rStyle w:val="FontStyle17"/>
          <w:color w:val="000000"/>
          <w:spacing w:val="0"/>
          <w:sz w:val="28"/>
        </w:rPr>
        <w:t>.</w:t>
      </w:r>
      <w:r w:rsidRPr="00045ECC">
        <w:rPr>
          <w:rStyle w:val="FontStyle17"/>
          <w:color w:val="000000"/>
          <w:spacing w:val="0"/>
          <w:sz w:val="28"/>
        </w:rPr>
        <w:t xml:space="preserve"> В</w:t>
      </w:r>
      <w:r w:rsidR="00DE63FC" w:rsidRPr="00045ECC">
        <w:rPr>
          <w:rStyle w:val="FontStyle17"/>
          <w:color w:val="000000"/>
          <w:spacing w:val="0"/>
          <w:sz w:val="28"/>
        </w:rPr>
        <w:t>.</w:t>
      </w:r>
      <w:r w:rsidRPr="00045ECC">
        <w:rPr>
          <w:rStyle w:val="FontStyle17"/>
          <w:color w:val="000000"/>
          <w:spacing w:val="0"/>
          <w:sz w:val="28"/>
        </w:rPr>
        <w:t>связи с этим наименование «канал» следует понимать не в прямом смысле, а чисто</w:t>
      </w:r>
      <w:r w:rsidR="001D200A" w:rsidRPr="00045ECC">
        <w:rPr>
          <w:rStyle w:val="FontStyle17"/>
          <w:color w:val="000000"/>
          <w:spacing w:val="0"/>
          <w:sz w:val="28"/>
        </w:rPr>
        <w:t xml:space="preserve"> </w:t>
      </w:r>
      <w:r w:rsidRPr="00045ECC">
        <w:rPr>
          <w:rStyle w:val="FontStyle17"/>
          <w:color w:val="000000"/>
          <w:spacing w:val="0"/>
          <w:sz w:val="28"/>
        </w:rPr>
        <w:t>символически. Однако, несмотря на свою архаичность, эти названия сохранились. Это связано, во-первых, с исторически сложившейся традицией международного использования этих названий для определения каналов</w:t>
      </w:r>
      <w:r w:rsidR="00DE63FC" w:rsidRPr="00045ECC">
        <w:rPr>
          <w:rStyle w:val="FontStyle17"/>
          <w:color w:val="000000"/>
          <w:spacing w:val="0"/>
          <w:sz w:val="28"/>
        </w:rPr>
        <w:t>,</w:t>
      </w:r>
      <w:r w:rsidRPr="00045ECC">
        <w:rPr>
          <w:rStyle w:val="FontStyle17"/>
          <w:color w:val="000000"/>
          <w:spacing w:val="0"/>
          <w:sz w:val="28"/>
        </w:rPr>
        <w:t xml:space="preserve"> прочно вошедших не только в </w:t>
      </w:r>
      <w:r w:rsidR="001D200A" w:rsidRPr="00045ECC">
        <w:rPr>
          <w:rStyle w:val="FontStyle17"/>
          <w:color w:val="000000"/>
          <w:spacing w:val="0"/>
          <w:sz w:val="28"/>
        </w:rPr>
        <w:t>повседневную</w:t>
      </w:r>
      <w:r w:rsidRPr="00045ECC">
        <w:rPr>
          <w:rStyle w:val="FontStyle17"/>
          <w:color w:val="000000"/>
          <w:spacing w:val="0"/>
          <w:sz w:val="28"/>
        </w:rPr>
        <w:t xml:space="preserve"> практику, но и литературу, а также с затруднением подбора других адекватных названий. Предложения</w:t>
      </w:r>
      <w:r w:rsidR="001D200A" w:rsidRPr="00045ECC">
        <w:rPr>
          <w:rStyle w:val="FontStyle17"/>
          <w:color w:val="000000"/>
          <w:spacing w:val="0"/>
          <w:sz w:val="28"/>
        </w:rPr>
        <w:t xml:space="preserve"> </w:t>
      </w:r>
      <w:r w:rsidRPr="00045ECC">
        <w:rPr>
          <w:rStyle w:val="FontStyle17"/>
          <w:color w:val="000000"/>
          <w:spacing w:val="0"/>
          <w:sz w:val="28"/>
        </w:rPr>
        <w:t xml:space="preserve">заменить названия арабскими цифрами или латинскими буквами не получили </w:t>
      </w:r>
      <w:r w:rsidRPr="00045ECC">
        <w:rPr>
          <w:rStyle w:val="FontStyle17"/>
          <w:color w:val="000000"/>
          <w:spacing w:val="0"/>
          <w:sz w:val="28"/>
        </w:rPr>
        <w:lastRenderedPageBreak/>
        <w:t>одобрения и поддержки со стороны широких кругов специалистов по акупунктуре.</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Из общего числа 14 каналов, проходящих по кожному покрову, 12 имеют две симметричные ветви. Первым десяти, как указывалось выше, присвоены названия органов, с которыми они якобы связаны. Два других двойных канала, называемые «управитель сердца»</w:t>
      </w:r>
      <w:r w:rsidR="00DE63FC" w:rsidRPr="00045ECC">
        <w:rPr>
          <w:rStyle w:val="FontStyle17"/>
          <w:color w:val="000000"/>
          <w:spacing w:val="0"/>
          <w:sz w:val="28"/>
        </w:rPr>
        <w:t xml:space="preserve"> </w:t>
      </w:r>
      <w:r w:rsidRPr="00045ECC">
        <w:rPr>
          <w:rStyle w:val="FontStyle17"/>
          <w:color w:val="000000"/>
          <w:spacing w:val="0"/>
          <w:sz w:val="28"/>
        </w:rPr>
        <w:t>и «тройной обогреватель» или, как его еще называют, «канал трех частей туловища», соответствуют не органам, а функциям. Два последних канала: «передний срединный канал»</w:t>
      </w:r>
      <w:r w:rsidR="00045ECC" w:rsidRPr="00045ECC">
        <w:rPr>
          <w:rStyle w:val="FontStyle17"/>
          <w:color w:val="000000"/>
          <w:spacing w:val="0"/>
          <w:sz w:val="28"/>
        </w:rPr>
        <w:t xml:space="preserve"> </w:t>
      </w:r>
      <w:r w:rsidRPr="00045ECC">
        <w:rPr>
          <w:rStyle w:val="FontStyle17"/>
          <w:color w:val="000000"/>
          <w:spacing w:val="0"/>
          <w:sz w:val="28"/>
        </w:rPr>
        <w:t>и «задний срединный канал», соответствуют также не органам, а функциям, являются одинарными и расположены по сагиттальной линии тела.</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Учение о 14 каналах тесно связано с древней восточной философской</w:t>
      </w:r>
      <w:r w:rsidR="00DE63FC" w:rsidRPr="00045ECC">
        <w:rPr>
          <w:rStyle w:val="FontStyle17"/>
          <w:color w:val="000000"/>
          <w:spacing w:val="0"/>
          <w:sz w:val="28"/>
        </w:rPr>
        <w:t>,</w:t>
      </w:r>
      <w:r w:rsidR="00045ECC" w:rsidRPr="00045ECC">
        <w:rPr>
          <w:rStyle w:val="FontStyle17"/>
          <w:color w:val="000000"/>
          <w:spacing w:val="0"/>
          <w:sz w:val="28"/>
        </w:rPr>
        <w:t xml:space="preserve"> </w:t>
      </w:r>
      <w:r w:rsidRPr="00045ECC">
        <w:rPr>
          <w:rStyle w:val="FontStyle17"/>
          <w:color w:val="000000"/>
          <w:spacing w:val="0"/>
          <w:sz w:val="28"/>
        </w:rPr>
        <w:t>теорией о единстве и борьбе двух противоположных жизненных начал — положительного ян и отрицательного инь. Все процессы, протекающие в организме и в окружающей природе, врачи традиционной восточной медицины пытались объяснить с позиций этой теории. Эти два «жизненных начала» находятся постоянно во взаимосвязи и</w:t>
      </w:r>
      <w:r w:rsidR="001540D9">
        <w:rPr>
          <w:rStyle w:val="FontStyle17"/>
          <w:color w:val="000000"/>
          <w:spacing w:val="0"/>
          <w:sz w:val="28"/>
        </w:rPr>
        <w:t xml:space="preserve"> взаимозависимости между собой.</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Графическим принципом выражения соотношений ян</w:t>
      </w:r>
      <w:r w:rsidR="00045ECC" w:rsidRPr="00045ECC">
        <w:rPr>
          <w:rStyle w:val="FontStyle17"/>
          <w:color w:val="000000"/>
          <w:spacing w:val="0"/>
          <w:sz w:val="28"/>
        </w:rPr>
        <w:t>-</w:t>
      </w:r>
      <w:r w:rsidRPr="00045ECC">
        <w:rPr>
          <w:rStyle w:val="FontStyle17"/>
          <w:color w:val="000000"/>
          <w:spacing w:val="0"/>
          <w:sz w:val="28"/>
        </w:rPr>
        <w:t>инь является китайская монада</w:t>
      </w:r>
      <w:r w:rsidR="00DE63FC" w:rsidRPr="00045ECC">
        <w:rPr>
          <w:rStyle w:val="FontStyle17"/>
          <w:color w:val="000000"/>
          <w:spacing w:val="0"/>
          <w:sz w:val="28"/>
        </w:rPr>
        <w:t>.</w:t>
      </w:r>
      <w:r w:rsidRPr="00045ECC">
        <w:rPr>
          <w:rStyle w:val="FontStyle17"/>
          <w:color w:val="000000"/>
          <w:spacing w:val="0"/>
          <w:sz w:val="28"/>
        </w:rPr>
        <w:t xml:space="preserve"> В одном круге, разделенном волнообразной чертой, находится светлое положительное ян</w:t>
      </w:r>
      <w:r w:rsidR="00045ECC" w:rsidRPr="00045ECC">
        <w:rPr>
          <w:rStyle w:val="FontStyle17"/>
          <w:color w:val="000000"/>
          <w:spacing w:val="0"/>
          <w:sz w:val="28"/>
        </w:rPr>
        <w:t>ь</w:t>
      </w:r>
      <w:r w:rsidRPr="00045ECC">
        <w:rPr>
          <w:rStyle w:val="FontStyle17"/>
          <w:color w:val="000000"/>
          <w:spacing w:val="0"/>
          <w:sz w:val="28"/>
        </w:rPr>
        <w:t xml:space="preserve"> и темное отрицательное инь, в каждом из которых в зародыше содержится полюс противоположного принципа. Отсюда напрашивается вывод, что один полюс имеет значение только благодаря его отношению </w:t>
      </w:r>
      <w:r w:rsidR="00045ECC" w:rsidRPr="00045ECC">
        <w:rPr>
          <w:rStyle w:val="FontStyle17"/>
          <w:color w:val="000000"/>
          <w:spacing w:val="0"/>
          <w:sz w:val="28"/>
        </w:rPr>
        <w:t>к</w:t>
      </w:r>
      <w:r w:rsidRPr="00045ECC">
        <w:rPr>
          <w:rStyle w:val="FontStyle24"/>
          <w:rFonts w:ascii="Times New Roman" w:hAnsi="Times New Roman" w:cs="Times New Roman"/>
          <w:color w:val="000000"/>
          <w:spacing w:val="0"/>
          <w:sz w:val="28"/>
        </w:rPr>
        <w:t xml:space="preserve"> </w:t>
      </w:r>
      <w:r w:rsidRPr="00045ECC">
        <w:rPr>
          <w:rStyle w:val="FontStyle17"/>
          <w:color w:val="000000"/>
          <w:spacing w:val="0"/>
          <w:sz w:val="28"/>
        </w:rPr>
        <w:t>другому</w:t>
      </w:r>
      <w:r w:rsidR="00DE63FC" w:rsidRPr="00045ECC">
        <w:rPr>
          <w:rStyle w:val="FontStyle17"/>
          <w:color w:val="000000"/>
          <w:spacing w:val="0"/>
          <w:sz w:val="28"/>
        </w:rPr>
        <w:t>.</w:t>
      </w:r>
      <w:r w:rsidR="00045ECC" w:rsidRPr="00045ECC">
        <w:rPr>
          <w:rStyle w:val="FontStyle17"/>
          <w:color w:val="000000"/>
          <w:spacing w:val="0"/>
          <w:sz w:val="28"/>
        </w:rPr>
        <w:t xml:space="preserve"> </w:t>
      </w:r>
      <w:r w:rsidRPr="00045ECC">
        <w:rPr>
          <w:rStyle w:val="FontStyle17"/>
          <w:color w:val="000000"/>
          <w:spacing w:val="0"/>
          <w:sz w:val="28"/>
        </w:rPr>
        <w:t xml:space="preserve">Эти </w:t>
      </w:r>
      <w:r w:rsidR="00045ECC" w:rsidRPr="00045ECC">
        <w:rPr>
          <w:rStyle w:val="FontStyle17"/>
          <w:color w:val="000000"/>
          <w:spacing w:val="0"/>
          <w:sz w:val="28"/>
        </w:rPr>
        <w:t>п</w:t>
      </w:r>
      <w:r w:rsidRPr="00045ECC">
        <w:rPr>
          <w:rStyle w:val="FontStyle17"/>
          <w:color w:val="000000"/>
          <w:spacing w:val="0"/>
          <w:sz w:val="28"/>
        </w:rPr>
        <w:t>ринципы использовались в традиционной медицине как для выявления заболевания, выбора метода лечения, так и для теоретического обоснования его действия.</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Среди существующих в организме 14 каналов имеются каналы системы ян и системы инь, находящиеся между собой в тесной взаимосвязи. К системе ян относятся каналы толстой и тонкой кишки, «трех обогревателей», желудка, желчного и мочевого пузыря. К системе инь</w:t>
      </w:r>
      <w:r w:rsidR="00045ECC" w:rsidRPr="00045ECC">
        <w:rPr>
          <w:rStyle w:val="FontStyle17"/>
          <w:color w:val="000000"/>
          <w:spacing w:val="0"/>
          <w:sz w:val="28"/>
        </w:rPr>
        <w:t xml:space="preserve"> </w:t>
      </w:r>
      <w:r w:rsidRPr="00045ECC">
        <w:rPr>
          <w:rStyle w:val="FontStyle17"/>
          <w:color w:val="000000"/>
          <w:spacing w:val="0"/>
          <w:sz w:val="28"/>
        </w:rPr>
        <w:t>—</w:t>
      </w:r>
      <w:r w:rsidR="00045ECC" w:rsidRPr="00045ECC">
        <w:rPr>
          <w:rStyle w:val="FontStyle17"/>
          <w:color w:val="000000"/>
          <w:spacing w:val="0"/>
          <w:sz w:val="28"/>
        </w:rPr>
        <w:t xml:space="preserve"> </w:t>
      </w:r>
      <w:r w:rsidRPr="00045ECC">
        <w:rPr>
          <w:rStyle w:val="FontStyle17"/>
          <w:color w:val="000000"/>
          <w:spacing w:val="0"/>
          <w:sz w:val="28"/>
        </w:rPr>
        <w:t xml:space="preserve">каналы легких, сердца, «управителя сердца», печени, почек, селезенки — поджелудочной </w:t>
      </w:r>
      <w:r w:rsidRPr="00045ECC">
        <w:rPr>
          <w:rStyle w:val="FontStyle17"/>
          <w:color w:val="000000"/>
          <w:spacing w:val="0"/>
          <w:sz w:val="28"/>
        </w:rPr>
        <w:lastRenderedPageBreak/>
        <w:t>железы. Обращает на себя внимание, что к системе ян относили полостные органы, а к системе инь — паренхиматозные.</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Каналы</w:t>
      </w:r>
      <w:r w:rsidR="00DE63FC" w:rsidRPr="00045ECC">
        <w:rPr>
          <w:rStyle w:val="FontStyle17"/>
          <w:color w:val="000000"/>
          <w:spacing w:val="0"/>
          <w:sz w:val="28"/>
        </w:rPr>
        <w:t xml:space="preserve"> </w:t>
      </w:r>
      <w:r w:rsidRPr="00045ECC">
        <w:rPr>
          <w:rStyle w:val="FontStyle17"/>
          <w:color w:val="000000"/>
          <w:spacing w:val="0"/>
          <w:sz w:val="28"/>
        </w:rPr>
        <w:t xml:space="preserve">отличаются друг от друга по длине, количеству объединяемых ими точек, направлению. Наиболее длинным является канал мочевого </w:t>
      </w:r>
      <w:r w:rsidR="00045ECC" w:rsidRPr="00045ECC">
        <w:rPr>
          <w:rStyle w:val="FontStyle17"/>
          <w:color w:val="000000"/>
          <w:spacing w:val="0"/>
          <w:sz w:val="28"/>
        </w:rPr>
        <w:t>п</w:t>
      </w:r>
      <w:r w:rsidRPr="00045ECC">
        <w:rPr>
          <w:rStyle w:val="FontStyle17"/>
          <w:color w:val="000000"/>
          <w:spacing w:val="0"/>
          <w:sz w:val="28"/>
        </w:rPr>
        <w:t>узыря, на котором расположено 67 точек, а самым коротким — канал сердца и перикарда, которые включают всего по 9</w:t>
      </w:r>
      <w:r w:rsidR="00DE63FC" w:rsidRPr="00045ECC">
        <w:rPr>
          <w:rStyle w:val="FontStyle17"/>
          <w:color w:val="000000"/>
          <w:spacing w:val="0"/>
          <w:sz w:val="28"/>
        </w:rPr>
        <w:t>.</w:t>
      </w:r>
      <w:r w:rsidRPr="00045ECC">
        <w:rPr>
          <w:rStyle w:val="FontStyle17"/>
          <w:color w:val="000000"/>
          <w:spacing w:val="0"/>
          <w:sz w:val="28"/>
        </w:rPr>
        <w:t>точек.</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Ход и направление пути каналов также различны. Так, все каналы, проходящие по тыльной поверхности верхних конечностей</w:t>
      </w:r>
      <w:r w:rsidR="00DE63FC" w:rsidRPr="00045ECC">
        <w:rPr>
          <w:rStyle w:val="FontStyle17"/>
          <w:color w:val="000000"/>
          <w:spacing w:val="0"/>
          <w:sz w:val="28"/>
        </w:rPr>
        <w:t>,</w:t>
      </w:r>
      <w:r w:rsidRPr="00045ECC">
        <w:rPr>
          <w:rStyle w:val="FontStyle17"/>
          <w:color w:val="000000"/>
          <w:spacing w:val="0"/>
          <w:sz w:val="28"/>
        </w:rPr>
        <w:t xml:space="preserve"> начинаются у кончиков пальцев и идут центростремительно по направлению к голове. Каналы, расположенные на ладонной поверхности верхних конечностей, легких, сердца и перикарда, идут в</w:t>
      </w:r>
      <w:r w:rsidR="00DE63FC" w:rsidRPr="00045ECC">
        <w:rPr>
          <w:rStyle w:val="FontStyle17"/>
          <w:color w:val="000000"/>
          <w:spacing w:val="0"/>
          <w:sz w:val="28"/>
        </w:rPr>
        <w:t>.</w:t>
      </w:r>
      <w:r w:rsidRPr="00045ECC">
        <w:rPr>
          <w:rStyle w:val="FontStyle17"/>
          <w:color w:val="000000"/>
          <w:spacing w:val="0"/>
          <w:sz w:val="28"/>
        </w:rPr>
        <w:t>центробежном направлении от груди к кончикам пальцев рук.</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Все каналы,</w:t>
      </w:r>
      <w:r w:rsidR="00045ECC" w:rsidRPr="00045ECC">
        <w:rPr>
          <w:rStyle w:val="FontStyle17"/>
          <w:color w:val="000000"/>
          <w:spacing w:val="0"/>
          <w:sz w:val="28"/>
        </w:rPr>
        <w:t xml:space="preserve"> </w:t>
      </w:r>
      <w:r w:rsidRPr="00045ECC">
        <w:rPr>
          <w:rStyle w:val="FontStyle17"/>
          <w:color w:val="000000"/>
          <w:spacing w:val="0"/>
          <w:sz w:val="28"/>
        </w:rPr>
        <w:t>проходящие по внутренней поверхности нижних конечностей</w:t>
      </w:r>
      <w:r w:rsidR="00DE63FC" w:rsidRPr="00045ECC">
        <w:rPr>
          <w:rStyle w:val="FontStyle17"/>
          <w:color w:val="000000"/>
          <w:spacing w:val="0"/>
          <w:sz w:val="28"/>
        </w:rPr>
        <w:t>,</w:t>
      </w:r>
      <w:r w:rsidRPr="00045ECC">
        <w:rPr>
          <w:rStyle w:val="FontStyle17"/>
          <w:color w:val="000000"/>
          <w:spacing w:val="0"/>
          <w:sz w:val="28"/>
        </w:rPr>
        <w:t xml:space="preserve"> являются центростремительными. Каналы</w:t>
      </w:r>
      <w:r w:rsidR="00045ECC" w:rsidRPr="00045ECC">
        <w:rPr>
          <w:rStyle w:val="FontStyle17"/>
          <w:color w:val="000000"/>
          <w:spacing w:val="0"/>
          <w:sz w:val="28"/>
        </w:rPr>
        <w:t xml:space="preserve"> </w:t>
      </w:r>
      <w:r w:rsidRPr="00045ECC">
        <w:rPr>
          <w:rStyle w:val="FontStyle17"/>
          <w:color w:val="000000"/>
          <w:spacing w:val="0"/>
          <w:sz w:val="28"/>
        </w:rPr>
        <w:t>желудка, желчного пузыря и мочевого пузыря берут свое начало в области лица, имеют центробежное направление и заканчиваются у кончиков пальцев стоп.</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Что касается</w:t>
      </w:r>
      <w:r w:rsidR="00045ECC" w:rsidRPr="00045ECC">
        <w:rPr>
          <w:rStyle w:val="FontStyle17"/>
          <w:color w:val="000000"/>
          <w:spacing w:val="0"/>
          <w:sz w:val="28"/>
        </w:rPr>
        <w:t xml:space="preserve"> </w:t>
      </w:r>
      <w:r w:rsidRPr="00045ECC">
        <w:rPr>
          <w:rStyle w:val="FontStyle17"/>
          <w:color w:val="000000"/>
          <w:spacing w:val="0"/>
          <w:sz w:val="28"/>
        </w:rPr>
        <w:t>переднего и заднего срединных каналов, то они начинаются в нижней части туловища, идут в центростремительном направлении и заканчиваются в области лица. Чэн Тань-ань</w:t>
      </w:r>
      <w:r w:rsidR="00DE63FC" w:rsidRPr="00045ECC">
        <w:rPr>
          <w:rStyle w:val="FontStyle17"/>
          <w:color w:val="000000"/>
          <w:spacing w:val="0"/>
          <w:sz w:val="28"/>
        </w:rPr>
        <w:t xml:space="preserve"> </w:t>
      </w:r>
      <w:r w:rsidRPr="00045ECC">
        <w:rPr>
          <w:rStyle w:val="FontStyle17"/>
          <w:color w:val="000000"/>
          <w:spacing w:val="0"/>
          <w:sz w:val="28"/>
        </w:rPr>
        <w:t>дает следующее описание хода</w:t>
      </w:r>
      <w:r w:rsidR="00045ECC" w:rsidRPr="00045ECC">
        <w:rPr>
          <w:rStyle w:val="FontStyle17"/>
          <w:color w:val="000000"/>
          <w:spacing w:val="0"/>
          <w:sz w:val="28"/>
        </w:rPr>
        <w:t xml:space="preserve"> </w:t>
      </w:r>
      <w:r w:rsidRPr="00045ECC">
        <w:rPr>
          <w:rStyle w:val="FontStyle17"/>
          <w:color w:val="000000"/>
          <w:spacing w:val="0"/>
          <w:sz w:val="28"/>
        </w:rPr>
        <w:t>каналов: сеть каналов</w:t>
      </w:r>
      <w:r w:rsidR="00DE63FC" w:rsidRPr="00045ECC">
        <w:rPr>
          <w:rStyle w:val="FontStyle17"/>
          <w:color w:val="000000"/>
          <w:spacing w:val="0"/>
          <w:sz w:val="28"/>
        </w:rPr>
        <w:t xml:space="preserve"> </w:t>
      </w:r>
      <w:r w:rsidRPr="00045ECC">
        <w:rPr>
          <w:rStyle w:val="FontStyle17"/>
          <w:color w:val="000000"/>
          <w:spacing w:val="0"/>
          <w:sz w:val="28"/>
        </w:rPr>
        <w:t>разветвляется</w:t>
      </w:r>
      <w:r w:rsidR="00045ECC" w:rsidRPr="00045ECC">
        <w:rPr>
          <w:rStyle w:val="FontStyle17"/>
          <w:color w:val="000000"/>
          <w:spacing w:val="0"/>
          <w:sz w:val="28"/>
        </w:rPr>
        <w:t xml:space="preserve"> </w:t>
      </w:r>
      <w:r w:rsidRPr="00045ECC">
        <w:rPr>
          <w:rStyle w:val="FontStyle17"/>
          <w:color w:val="000000"/>
          <w:spacing w:val="0"/>
          <w:sz w:val="28"/>
        </w:rPr>
        <w:t xml:space="preserve">по четырем направлениям: три пары каналов идут из грудной клетки в пальцы рук; три пары из пальцев рук в верхнюю часть лица и головы; три </w:t>
      </w:r>
      <w:r w:rsidR="00045ECC" w:rsidRPr="00045ECC">
        <w:rPr>
          <w:rStyle w:val="FontStyle17"/>
          <w:color w:val="000000"/>
          <w:spacing w:val="0"/>
          <w:sz w:val="28"/>
        </w:rPr>
        <w:t>п</w:t>
      </w:r>
      <w:r w:rsidRPr="00045ECC">
        <w:rPr>
          <w:rStyle w:val="FontStyle17"/>
          <w:color w:val="000000"/>
          <w:spacing w:val="0"/>
          <w:sz w:val="28"/>
        </w:rPr>
        <w:t>ары</w:t>
      </w:r>
      <w:r w:rsidR="00045ECC" w:rsidRPr="00045ECC">
        <w:rPr>
          <w:rStyle w:val="FontStyle17"/>
          <w:color w:val="000000"/>
          <w:spacing w:val="0"/>
          <w:sz w:val="28"/>
        </w:rPr>
        <w:t xml:space="preserve"> </w:t>
      </w:r>
      <w:r w:rsidRPr="00045ECC">
        <w:rPr>
          <w:rStyle w:val="FontStyle17"/>
          <w:color w:val="000000"/>
          <w:spacing w:val="0"/>
          <w:sz w:val="28"/>
        </w:rPr>
        <w:t>— из верхней части головы и лица в ноги и еще три пары</w:t>
      </w:r>
      <w:r w:rsidR="00045ECC">
        <w:rPr>
          <w:rStyle w:val="FontStyle17"/>
          <w:color w:val="000000"/>
          <w:spacing w:val="0"/>
          <w:sz w:val="28"/>
        </w:rPr>
        <w:t xml:space="preserve"> </w:t>
      </w:r>
      <w:r w:rsidRPr="00045ECC">
        <w:rPr>
          <w:rStyle w:val="FontStyle17"/>
          <w:color w:val="000000"/>
          <w:spacing w:val="0"/>
          <w:sz w:val="28"/>
        </w:rPr>
        <w:t xml:space="preserve">— из ног в грудную клетку. Эти 12 </w:t>
      </w:r>
      <w:r w:rsidR="00045ECC" w:rsidRPr="00045ECC">
        <w:rPr>
          <w:rStyle w:val="FontStyle17"/>
          <w:color w:val="000000"/>
          <w:spacing w:val="0"/>
          <w:sz w:val="28"/>
        </w:rPr>
        <w:t>п</w:t>
      </w:r>
      <w:r w:rsidRPr="00045ECC">
        <w:rPr>
          <w:rStyle w:val="FontStyle17"/>
          <w:color w:val="000000"/>
          <w:spacing w:val="0"/>
          <w:sz w:val="28"/>
        </w:rPr>
        <w:t xml:space="preserve">ар каналов имеют закономерный порядок, соединяясь, они являются одновременно концом и началом канала; они распространяются из внутренней части кнаружи, из наружной — внутрь, сверху — вниз, снизу — вверх. Все каналы тесно взаимосвязаны между собой и, переходя один </w:t>
      </w:r>
      <w:r w:rsidRPr="00045ECC">
        <w:rPr>
          <w:rStyle w:val="FontStyle18"/>
          <w:color w:val="000000"/>
          <w:sz w:val="28"/>
        </w:rPr>
        <w:t xml:space="preserve">в </w:t>
      </w:r>
      <w:r w:rsidRPr="00045ECC">
        <w:rPr>
          <w:rStyle w:val="FontStyle17"/>
          <w:color w:val="000000"/>
          <w:spacing w:val="0"/>
          <w:sz w:val="28"/>
        </w:rPr>
        <w:t>другой, создают возможность непрерывной циркуляции «жизненной энергии»</w:t>
      </w:r>
      <w:r w:rsidR="00DE63FC" w:rsidRPr="00045ECC">
        <w:rPr>
          <w:rStyle w:val="FontStyle17"/>
          <w:color w:val="000000"/>
          <w:spacing w:val="0"/>
          <w:sz w:val="28"/>
        </w:rPr>
        <w:t>.</w:t>
      </w:r>
    </w:p>
    <w:p w:rsidR="00540715" w:rsidRPr="00045ECC" w:rsidRDefault="00540715" w:rsidP="00045ECC">
      <w:pPr>
        <w:pStyle w:val="Style3"/>
        <w:widowControl/>
        <w:spacing w:line="360" w:lineRule="auto"/>
        <w:ind w:firstLine="709"/>
        <w:rPr>
          <w:rStyle w:val="FontStyle17"/>
          <w:color w:val="000000"/>
          <w:spacing w:val="0"/>
          <w:sz w:val="28"/>
        </w:rPr>
      </w:pPr>
      <w:r w:rsidRPr="00045ECC">
        <w:rPr>
          <w:rStyle w:val="FontStyle17"/>
          <w:color w:val="000000"/>
          <w:spacing w:val="0"/>
          <w:sz w:val="28"/>
        </w:rPr>
        <w:lastRenderedPageBreak/>
        <w:t>По данным традиционной восточной медицины, необходимым условием для эффективного применения метода иглоукалывания в лечебной практике является представление о сущности теории «энергии» и путях ее циркуляции. Остановимся коротко на изложении этой теории.</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Каналы являются путями движения циркулирующего в организме некоего «нематериального потока», необходимого для нормальной жизнедеятельности организма, названного термином «энергия»</w:t>
      </w:r>
      <w:r w:rsidR="00DE63FC" w:rsidRPr="00045ECC">
        <w:rPr>
          <w:rStyle w:val="FontStyle17"/>
          <w:color w:val="000000"/>
          <w:spacing w:val="0"/>
          <w:sz w:val="28"/>
        </w:rPr>
        <w:t>.</w:t>
      </w:r>
      <w:r w:rsidRPr="00045ECC">
        <w:rPr>
          <w:rStyle w:val="FontStyle17"/>
          <w:color w:val="000000"/>
          <w:spacing w:val="0"/>
          <w:sz w:val="28"/>
        </w:rPr>
        <w:t xml:space="preserve"> Эта жизненная «энергия», циркулируя по организму, последовательно проходит по всем органам тела, совершая полный кругооборот в течение суток. Безостановочно циркулируя по организму, она, как указывает </w:t>
      </w:r>
      <w:r w:rsidRPr="00045ECC">
        <w:rPr>
          <w:rStyle w:val="FontStyle17"/>
          <w:color w:val="000000"/>
          <w:spacing w:val="0"/>
          <w:sz w:val="28"/>
          <w:lang w:val="en-US"/>
        </w:rPr>
        <w:t>J</w:t>
      </w:r>
      <w:r w:rsidRPr="00045ECC">
        <w:rPr>
          <w:rStyle w:val="FontStyle17"/>
          <w:color w:val="000000"/>
          <w:spacing w:val="0"/>
          <w:sz w:val="28"/>
        </w:rPr>
        <w:t xml:space="preserve">. </w:t>
      </w:r>
      <w:r w:rsidRPr="00045ECC">
        <w:rPr>
          <w:rStyle w:val="FontStyle17"/>
          <w:color w:val="000000"/>
          <w:spacing w:val="0"/>
          <w:sz w:val="28"/>
          <w:lang w:val="en-US"/>
        </w:rPr>
        <w:t>Niboyet</w:t>
      </w:r>
      <w:r w:rsidR="00DE63FC" w:rsidRPr="00045ECC">
        <w:rPr>
          <w:rStyle w:val="FontStyle17"/>
          <w:color w:val="000000"/>
          <w:spacing w:val="0"/>
          <w:sz w:val="28"/>
        </w:rPr>
        <w:t>,</w:t>
      </w:r>
      <w:r w:rsidRPr="00045ECC">
        <w:rPr>
          <w:rStyle w:val="FontStyle17"/>
          <w:color w:val="000000"/>
          <w:spacing w:val="0"/>
          <w:sz w:val="28"/>
        </w:rPr>
        <w:t xml:space="preserve"> в процессе</w:t>
      </w:r>
      <w:r w:rsidR="00045ECC">
        <w:rPr>
          <w:rStyle w:val="FontStyle17"/>
          <w:color w:val="000000"/>
          <w:spacing w:val="0"/>
          <w:sz w:val="28"/>
        </w:rPr>
        <w:t xml:space="preserve"> </w:t>
      </w:r>
      <w:r w:rsidRPr="00045ECC">
        <w:rPr>
          <w:rStyle w:val="FontStyle17"/>
          <w:color w:val="000000"/>
          <w:spacing w:val="0"/>
          <w:sz w:val="28"/>
        </w:rPr>
        <w:t>своего перемещения сама претерпевает качественную эволюцию, которая обусловливает состояние равновесия, соответствующее здоровью. Нарушение равно</w:t>
      </w:r>
      <w:r w:rsidR="00045ECC">
        <w:rPr>
          <w:rStyle w:val="FontStyle17"/>
          <w:color w:val="000000"/>
          <w:spacing w:val="0"/>
          <w:sz w:val="28"/>
        </w:rPr>
        <w:t>в</w:t>
      </w:r>
      <w:r w:rsidRPr="00045ECC">
        <w:rPr>
          <w:rStyle w:val="FontStyle17"/>
          <w:color w:val="000000"/>
          <w:spacing w:val="0"/>
          <w:sz w:val="28"/>
        </w:rPr>
        <w:t>есия, связанное с различными внешними и внутренними факторами и стрессовыми состояниями, ведет к</w:t>
      </w:r>
      <w:r w:rsidR="00DE63FC" w:rsidRPr="00045ECC">
        <w:rPr>
          <w:rStyle w:val="FontStyle17"/>
          <w:color w:val="000000"/>
          <w:spacing w:val="0"/>
          <w:sz w:val="28"/>
        </w:rPr>
        <w:t>.</w:t>
      </w:r>
      <w:r w:rsidRPr="00045ECC">
        <w:rPr>
          <w:rStyle w:val="FontStyle17"/>
          <w:color w:val="000000"/>
          <w:spacing w:val="0"/>
          <w:sz w:val="28"/>
        </w:rPr>
        <w:t>возникновению заболевания. В древности различали две разновидности энергии, которые условно можно было бы назвать «физической энергией» инь и «нервной энергией» ян.</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Основой жизненного тонуса организма является взаимодействие и борьба противоположностей, или «полярность» сил. Один из этих полюсов инь, другой — ян.</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 xml:space="preserve">Для диагностики, характера и локализации энергетических нарушений, возникающих в определенных каналах, пользуются специально разработанным еще в древние времена </w:t>
      </w:r>
      <w:r w:rsidR="00045ECC" w:rsidRPr="00045ECC">
        <w:rPr>
          <w:rStyle w:val="FontStyle17"/>
          <w:color w:val="000000"/>
          <w:spacing w:val="0"/>
          <w:sz w:val="28"/>
        </w:rPr>
        <w:t>методом,</w:t>
      </w:r>
      <w:r w:rsidRPr="00045ECC">
        <w:rPr>
          <w:rStyle w:val="FontStyle17"/>
          <w:color w:val="000000"/>
          <w:spacing w:val="0"/>
          <w:sz w:val="28"/>
        </w:rPr>
        <w:t xml:space="preserve"> так называемой китайской пульсовой диагностики.</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 xml:space="preserve">С помощью пульсовой диагностики устанавливают канал, в котором произошло нарушение, определяют характер возникших нарушений и, используя соответствующие точки, производят воздействие методом иглоукалывания и прижигания. Однако в связи с тем, что овладение методом пульсовой диагностики представляет большие трудности, так как требует длительного времени </w:t>
      </w:r>
      <w:r w:rsidR="00045ECC">
        <w:rPr>
          <w:rStyle w:val="FontStyle17"/>
          <w:color w:val="000000"/>
          <w:spacing w:val="0"/>
          <w:sz w:val="28"/>
        </w:rPr>
        <w:t>о</w:t>
      </w:r>
      <w:r w:rsidRPr="00045ECC">
        <w:rPr>
          <w:rStyle w:val="FontStyle17"/>
          <w:color w:val="000000"/>
          <w:spacing w:val="0"/>
          <w:sz w:val="28"/>
        </w:rPr>
        <w:t xml:space="preserve">бучения, большого навыка и опыта для правильной оценки имеющихся нарушений, то для большинства современных </w:t>
      </w:r>
      <w:r w:rsidRPr="00045ECC">
        <w:rPr>
          <w:rStyle w:val="FontStyle17"/>
          <w:color w:val="000000"/>
          <w:spacing w:val="0"/>
          <w:sz w:val="28"/>
        </w:rPr>
        <w:lastRenderedPageBreak/>
        <w:t>специалистов указанный метод малодоступен. Поэтому в лечебной практике используются существующие в традиционной восточной медицине 'правила, основанные на принципе взаимосвязи, взаимозависимости и взаимодействия, существующие между определенными каналами, которые сводятся к следующему: для устранения нарушения равновесия, лежащего в основе заболевания, следует оказывать воздействие не только на пораженный меридиан, по и на взаимодействующие соседние. Так, для усиления возбуждающего действия воздействие должно быть оказано на предшествующий пораженному канал, а для оказания тормозного действия — на последующий. В соответствии с традиционными представлениями эти правила имеют символические наименования: правило «муж—жена», «мать—сын», «полдень—полночь». Эти правила, кажущиеся на</w:t>
      </w:r>
      <w:r w:rsidR="00A41964">
        <w:rPr>
          <w:rStyle w:val="FontStyle17"/>
          <w:color w:val="000000"/>
          <w:spacing w:val="0"/>
          <w:sz w:val="28"/>
        </w:rPr>
        <w:t xml:space="preserve"> </w:t>
      </w:r>
      <w:r w:rsidRPr="00045ECC">
        <w:rPr>
          <w:rStyle w:val="FontStyle17"/>
          <w:color w:val="000000"/>
          <w:spacing w:val="0"/>
          <w:sz w:val="28"/>
        </w:rPr>
        <w:t>первый взгляд весьма архаичными, используются, однако, и в настоящее время,</w:t>
      </w:r>
      <w:r w:rsidR="00A41964">
        <w:rPr>
          <w:rStyle w:val="FontStyle17"/>
          <w:color w:val="000000"/>
          <w:spacing w:val="0"/>
          <w:sz w:val="28"/>
        </w:rPr>
        <w:t xml:space="preserve"> </w:t>
      </w:r>
      <w:r w:rsidRPr="00045ECC">
        <w:rPr>
          <w:rStyle w:val="FontStyle17"/>
          <w:color w:val="000000"/>
          <w:spacing w:val="0"/>
          <w:sz w:val="28"/>
        </w:rPr>
        <w:t xml:space="preserve">как в теории, так и в </w:t>
      </w:r>
      <w:r w:rsidR="00A41964">
        <w:rPr>
          <w:rStyle w:val="FontStyle17"/>
          <w:color w:val="000000"/>
          <w:spacing w:val="0"/>
          <w:sz w:val="28"/>
        </w:rPr>
        <w:t>п</w:t>
      </w:r>
      <w:r w:rsidRPr="00045ECC">
        <w:rPr>
          <w:rStyle w:val="FontStyle17"/>
          <w:color w:val="000000"/>
          <w:spacing w:val="0"/>
          <w:sz w:val="28"/>
        </w:rPr>
        <w:t>рактике сторонниками</w:t>
      </w:r>
      <w:r w:rsidR="00A41964">
        <w:rPr>
          <w:rStyle w:val="FontStyle17"/>
          <w:color w:val="000000"/>
          <w:spacing w:val="0"/>
          <w:sz w:val="28"/>
        </w:rPr>
        <w:t xml:space="preserve"> </w:t>
      </w:r>
      <w:r w:rsidRPr="00045ECC">
        <w:rPr>
          <w:rStyle w:val="FontStyle17"/>
          <w:color w:val="000000"/>
          <w:spacing w:val="0"/>
          <w:sz w:val="28"/>
        </w:rPr>
        <w:t>традиционной восточной медицины</w:t>
      </w:r>
      <w:r w:rsidR="00DE63FC" w:rsidRPr="00045ECC">
        <w:rPr>
          <w:rStyle w:val="FontStyle17"/>
          <w:color w:val="000000"/>
          <w:spacing w:val="0"/>
          <w:sz w:val="28"/>
        </w:rPr>
        <w:t>.</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 xml:space="preserve">В последние годы для изучения функционального состояния каналов и последующего выбора метода иглотерапии пользуются методом измерения </w:t>
      </w:r>
      <w:r w:rsidR="00A41964">
        <w:rPr>
          <w:rStyle w:val="FontStyle17"/>
          <w:color w:val="000000"/>
          <w:spacing w:val="0"/>
          <w:sz w:val="28"/>
        </w:rPr>
        <w:t>э</w:t>
      </w:r>
      <w:r w:rsidRPr="00045ECC">
        <w:rPr>
          <w:rStyle w:val="FontStyle17"/>
          <w:color w:val="000000"/>
          <w:spacing w:val="0"/>
          <w:sz w:val="28"/>
        </w:rPr>
        <w:t>лектрокожного сопротивления. Наиболее известны методы диагностики, предложенные А. И. Нечушкиным с соавт.</w:t>
      </w:r>
      <w:r w:rsidR="00DE63FC" w:rsidRPr="00045ECC">
        <w:rPr>
          <w:rStyle w:val="FontStyle17"/>
          <w:color w:val="000000"/>
          <w:spacing w:val="0"/>
          <w:sz w:val="28"/>
        </w:rPr>
        <w:t>,</w:t>
      </w:r>
      <w:r w:rsidRPr="00045ECC">
        <w:rPr>
          <w:rStyle w:val="FontStyle17"/>
          <w:color w:val="000000"/>
          <w:spacing w:val="0"/>
          <w:sz w:val="28"/>
        </w:rPr>
        <w:t xml:space="preserve"> </w:t>
      </w:r>
      <w:r w:rsidRPr="00045ECC">
        <w:rPr>
          <w:rStyle w:val="FontStyle17"/>
          <w:color w:val="000000"/>
          <w:spacing w:val="0"/>
          <w:sz w:val="28"/>
          <w:lang w:val="en-US"/>
        </w:rPr>
        <w:t>J</w:t>
      </w:r>
      <w:r w:rsidRPr="00045ECC">
        <w:rPr>
          <w:rStyle w:val="FontStyle17"/>
          <w:color w:val="000000"/>
          <w:spacing w:val="0"/>
          <w:sz w:val="28"/>
        </w:rPr>
        <w:t xml:space="preserve">. </w:t>
      </w:r>
      <w:r w:rsidRPr="00045ECC">
        <w:rPr>
          <w:rStyle w:val="FontStyle17"/>
          <w:color w:val="000000"/>
          <w:spacing w:val="0"/>
          <w:sz w:val="28"/>
          <w:lang w:val="en-US"/>
        </w:rPr>
        <w:t>Bralu</w:t>
      </w:r>
      <w:r w:rsidRPr="00045ECC">
        <w:rPr>
          <w:rStyle w:val="FontStyle17"/>
          <w:color w:val="000000"/>
          <w:spacing w:val="0"/>
          <w:sz w:val="28"/>
        </w:rPr>
        <w:t xml:space="preserve"> с соавт.</w:t>
      </w:r>
      <w:r w:rsidR="00DE63FC" w:rsidRPr="00045ECC">
        <w:rPr>
          <w:rStyle w:val="FontStyle17"/>
          <w:color w:val="000000"/>
          <w:spacing w:val="0"/>
          <w:sz w:val="28"/>
        </w:rPr>
        <w:t>,</w:t>
      </w:r>
      <w:r w:rsidRPr="00045ECC">
        <w:rPr>
          <w:rStyle w:val="FontStyle17"/>
          <w:color w:val="000000"/>
          <w:spacing w:val="0"/>
          <w:sz w:val="28"/>
        </w:rPr>
        <w:t xml:space="preserve"> </w:t>
      </w:r>
      <w:r w:rsidRPr="00045ECC">
        <w:rPr>
          <w:rStyle w:val="FontStyle17"/>
          <w:color w:val="000000"/>
          <w:spacing w:val="0"/>
          <w:sz w:val="28"/>
          <w:lang w:val="en-US"/>
        </w:rPr>
        <w:t>R</w:t>
      </w:r>
      <w:r w:rsidRPr="00045ECC">
        <w:rPr>
          <w:rStyle w:val="FontStyle17"/>
          <w:color w:val="000000"/>
          <w:spacing w:val="0"/>
          <w:sz w:val="28"/>
        </w:rPr>
        <w:t xml:space="preserve">. </w:t>
      </w:r>
      <w:r w:rsidRPr="00045ECC">
        <w:rPr>
          <w:rStyle w:val="FontStyle17"/>
          <w:color w:val="000000"/>
          <w:spacing w:val="0"/>
          <w:sz w:val="28"/>
          <w:lang w:val="en-US"/>
        </w:rPr>
        <w:t>Voll</w:t>
      </w:r>
      <w:r w:rsidR="00DE63FC" w:rsidRPr="00045ECC">
        <w:rPr>
          <w:rStyle w:val="FontStyle17"/>
          <w:color w:val="000000"/>
          <w:spacing w:val="0"/>
          <w:sz w:val="28"/>
        </w:rPr>
        <w:t>.</w:t>
      </w:r>
    </w:p>
    <w:p w:rsidR="00A41964" w:rsidRDefault="00A41964" w:rsidP="00DE63FC">
      <w:pPr>
        <w:pStyle w:val="Style10"/>
        <w:widowControl/>
        <w:spacing w:line="360" w:lineRule="auto"/>
        <w:ind w:firstLine="709"/>
        <w:jc w:val="both"/>
        <w:rPr>
          <w:rStyle w:val="FontStyle18"/>
          <w:color w:val="000000"/>
          <w:sz w:val="28"/>
        </w:rPr>
      </w:pPr>
    </w:p>
    <w:p w:rsidR="00540715" w:rsidRPr="00045ECC" w:rsidRDefault="00540715" w:rsidP="00A41964">
      <w:pPr>
        <w:pStyle w:val="Style10"/>
        <w:widowControl/>
        <w:spacing w:line="360" w:lineRule="auto"/>
        <w:ind w:firstLine="709"/>
        <w:jc w:val="center"/>
        <w:rPr>
          <w:rStyle w:val="FontStyle18"/>
          <w:color w:val="000000"/>
          <w:sz w:val="28"/>
        </w:rPr>
      </w:pPr>
      <w:r w:rsidRPr="00045ECC">
        <w:rPr>
          <w:rStyle w:val="FontStyle18"/>
          <w:color w:val="000000"/>
          <w:sz w:val="28"/>
        </w:rPr>
        <w:t>Современные воззрения на сущность каналов</w:t>
      </w:r>
    </w:p>
    <w:p w:rsidR="00A41964" w:rsidRDefault="00A41964" w:rsidP="00DE63FC">
      <w:pPr>
        <w:pStyle w:val="Style4"/>
        <w:widowControl/>
        <w:spacing w:line="360" w:lineRule="auto"/>
        <w:ind w:firstLine="709"/>
        <w:rPr>
          <w:rStyle w:val="FontStyle17"/>
          <w:color w:val="000000"/>
          <w:spacing w:val="0"/>
          <w:sz w:val="28"/>
        </w:rPr>
      </w:pPr>
    </w:p>
    <w:p w:rsidR="00540715" w:rsidRPr="00045ECC" w:rsidRDefault="00540715" w:rsidP="00DE63FC">
      <w:pPr>
        <w:pStyle w:val="Style4"/>
        <w:widowControl/>
        <w:spacing w:line="360" w:lineRule="auto"/>
        <w:ind w:firstLine="709"/>
        <w:rPr>
          <w:rStyle w:val="FontStyle17"/>
          <w:color w:val="000000"/>
          <w:spacing w:val="0"/>
          <w:sz w:val="28"/>
        </w:rPr>
      </w:pPr>
      <w:r w:rsidRPr="00045ECC">
        <w:rPr>
          <w:rStyle w:val="FontStyle17"/>
          <w:color w:val="000000"/>
          <w:spacing w:val="0"/>
          <w:sz w:val="28"/>
        </w:rPr>
        <w:t>Современные воззрения на сущность каналов</w:t>
      </w:r>
      <w:r w:rsidR="00DE63FC" w:rsidRPr="00045ECC">
        <w:rPr>
          <w:rStyle w:val="FontStyle17"/>
          <w:color w:val="000000"/>
          <w:spacing w:val="0"/>
          <w:sz w:val="28"/>
        </w:rPr>
        <w:t xml:space="preserve"> </w:t>
      </w:r>
      <w:r w:rsidRPr="00045ECC">
        <w:rPr>
          <w:rStyle w:val="FontStyle17"/>
          <w:color w:val="000000"/>
          <w:spacing w:val="0"/>
          <w:sz w:val="28"/>
        </w:rPr>
        <w:t xml:space="preserve">и протекающей в них «жизненной энергии» крайне разноречивы. Наиболее критическую позицию в отношении данных о существовании меридианов занимает Е. </w:t>
      </w:r>
      <w:r w:rsidRPr="00045ECC">
        <w:rPr>
          <w:rStyle w:val="FontStyle17"/>
          <w:color w:val="000000"/>
          <w:spacing w:val="0"/>
          <w:sz w:val="28"/>
          <w:lang w:val="en-US"/>
        </w:rPr>
        <w:t>Stiefvater</w:t>
      </w:r>
      <w:r w:rsidR="00DE63FC" w:rsidRPr="00045ECC">
        <w:rPr>
          <w:rStyle w:val="FontStyle17"/>
          <w:color w:val="000000"/>
          <w:spacing w:val="0"/>
          <w:sz w:val="28"/>
        </w:rPr>
        <w:t>,</w:t>
      </w:r>
      <w:r w:rsidRPr="00045ECC">
        <w:rPr>
          <w:rStyle w:val="FontStyle17"/>
          <w:color w:val="000000"/>
          <w:spacing w:val="0"/>
          <w:sz w:val="28"/>
        </w:rPr>
        <w:t xml:space="preserve"> который, рассматривая меридиан, как символический носитель умозрительной идеи</w:t>
      </w:r>
      <w:r w:rsidR="00DE63FC" w:rsidRPr="00045ECC">
        <w:rPr>
          <w:rStyle w:val="FontStyle17"/>
          <w:color w:val="000000"/>
          <w:spacing w:val="0"/>
          <w:sz w:val="28"/>
        </w:rPr>
        <w:t>,</w:t>
      </w:r>
      <w:r w:rsidRPr="00045ECC">
        <w:rPr>
          <w:rStyle w:val="FontStyle17"/>
          <w:color w:val="000000"/>
          <w:spacing w:val="0"/>
          <w:sz w:val="28"/>
        </w:rPr>
        <w:t xml:space="preserve"> считает, что система меридианов для современной биологии слишком примитивна. Противоположную</w:t>
      </w:r>
      <w:r w:rsidR="00DE63FC" w:rsidRPr="00045ECC">
        <w:rPr>
          <w:rStyle w:val="FontStyle17"/>
          <w:color w:val="000000"/>
          <w:spacing w:val="0"/>
          <w:sz w:val="28"/>
        </w:rPr>
        <w:t xml:space="preserve"> </w:t>
      </w:r>
      <w:r w:rsidRPr="00045ECC">
        <w:rPr>
          <w:rStyle w:val="FontStyle17"/>
          <w:color w:val="000000"/>
          <w:spacing w:val="0"/>
          <w:sz w:val="28"/>
        </w:rPr>
        <w:t>позицию</w:t>
      </w:r>
      <w:r w:rsidR="00DE63FC" w:rsidRPr="00045ECC">
        <w:rPr>
          <w:rStyle w:val="FontStyle17"/>
          <w:color w:val="000000"/>
          <w:spacing w:val="0"/>
          <w:sz w:val="28"/>
        </w:rPr>
        <w:t xml:space="preserve"> </w:t>
      </w:r>
      <w:r w:rsidRPr="00045ECC">
        <w:rPr>
          <w:rStyle w:val="FontStyle17"/>
          <w:color w:val="000000"/>
          <w:spacing w:val="0"/>
          <w:sz w:val="28"/>
        </w:rPr>
        <w:t>в</w:t>
      </w:r>
      <w:r w:rsidR="00DE63FC" w:rsidRPr="00045ECC">
        <w:rPr>
          <w:rStyle w:val="FontStyle17"/>
          <w:color w:val="000000"/>
          <w:spacing w:val="0"/>
          <w:sz w:val="28"/>
        </w:rPr>
        <w:t xml:space="preserve"> </w:t>
      </w:r>
      <w:r w:rsidRPr="00045ECC">
        <w:rPr>
          <w:rStyle w:val="FontStyle17"/>
          <w:color w:val="000000"/>
          <w:spacing w:val="0"/>
          <w:sz w:val="28"/>
        </w:rPr>
        <w:t>этом</w:t>
      </w:r>
      <w:r w:rsidR="00DE63FC" w:rsidRPr="00045ECC">
        <w:rPr>
          <w:rStyle w:val="FontStyle17"/>
          <w:color w:val="000000"/>
          <w:spacing w:val="0"/>
          <w:sz w:val="28"/>
        </w:rPr>
        <w:t xml:space="preserve"> </w:t>
      </w:r>
      <w:r w:rsidRPr="00045ECC">
        <w:rPr>
          <w:rStyle w:val="FontStyle17"/>
          <w:color w:val="000000"/>
          <w:spacing w:val="0"/>
          <w:sz w:val="28"/>
        </w:rPr>
        <w:t>вопросе занимает</w:t>
      </w:r>
    </w:p>
    <w:p w:rsidR="00540715" w:rsidRPr="00045ECC" w:rsidRDefault="00540715" w:rsidP="00DE63FC">
      <w:pPr>
        <w:pStyle w:val="Style4"/>
        <w:widowControl/>
        <w:spacing w:line="360" w:lineRule="auto"/>
        <w:ind w:firstLine="709"/>
        <w:rPr>
          <w:rStyle w:val="FontStyle17"/>
          <w:color w:val="000000"/>
          <w:spacing w:val="0"/>
          <w:sz w:val="28"/>
          <w:lang w:eastAsia="en-US"/>
        </w:rPr>
      </w:pPr>
      <w:r w:rsidRPr="00045ECC">
        <w:rPr>
          <w:rStyle w:val="FontStyle17"/>
          <w:color w:val="000000"/>
          <w:spacing w:val="0"/>
          <w:sz w:val="28"/>
          <w:lang w:val="en-US" w:eastAsia="en-US"/>
        </w:rPr>
        <w:t>W</w:t>
      </w:r>
      <w:r w:rsidRPr="00045ECC">
        <w:rPr>
          <w:rStyle w:val="FontStyle17"/>
          <w:color w:val="000000"/>
          <w:spacing w:val="0"/>
          <w:sz w:val="28"/>
          <w:lang w:eastAsia="en-US"/>
        </w:rPr>
        <w:t xml:space="preserve">. </w:t>
      </w:r>
      <w:r w:rsidRPr="00045ECC">
        <w:rPr>
          <w:rStyle w:val="FontStyle17"/>
          <w:color w:val="000000"/>
          <w:spacing w:val="0"/>
          <w:sz w:val="28"/>
          <w:lang w:val="en-US" w:eastAsia="en-US"/>
        </w:rPr>
        <w:t>Lang</w:t>
      </w:r>
      <w:r w:rsidR="00DE63FC" w:rsidRPr="00045ECC">
        <w:rPr>
          <w:rStyle w:val="FontStyle17"/>
          <w:color w:val="000000"/>
          <w:spacing w:val="0"/>
          <w:sz w:val="28"/>
          <w:lang w:eastAsia="en-US"/>
        </w:rPr>
        <w:t>,</w:t>
      </w:r>
      <w:r w:rsidRPr="00045ECC">
        <w:rPr>
          <w:rStyle w:val="FontStyle17"/>
          <w:color w:val="000000"/>
          <w:spacing w:val="0"/>
          <w:sz w:val="28"/>
          <w:lang w:eastAsia="en-US"/>
        </w:rPr>
        <w:t xml:space="preserve"> который считает, что данные о наличии на теле человека меридианов, установленные опытным путем, нельзя рассматривать как </w:t>
      </w:r>
      <w:r w:rsidRPr="00045ECC">
        <w:rPr>
          <w:rStyle w:val="FontStyle17"/>
          <w:color w:val="000000"/>
          <w:spacing w:val="0"/>
          <w:sz w:val="28"/>
          <w:lang w:eastAsia="en-US"/>
        </w:rPr>
        <w:lastRenderedPageBreak/>
        <w:t>умозрительные, а ощущение хода меридиана, по его мнению, обусловлено деятельностью мозга, вызванной стимуляцией соответствующих мозговых клеток. Всестороннее обсуждение этого вопроса позволило автору выдвинуть предположение, что меридианы, по всей вероятности, являются интраспинальными «соединительными путями в форме цепочки нейронов», т. е. что «коренные клетки» меридианов лежат в спинном мозге, «уда раздражение с периферии передастся по их периферическим нейронам и распространяется по восходящим, преимущественно симпатическим путям в верхние этажи центральной нервной системы.</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 xml:space="preserve">Аналогичную точку зрения на вопрос о меридианах еще в 30-х годах высказывал и </w:t>
      </w:r>
      <w:r w:rsidRPr="00045ECC">
        <w:rPr>
          <w:rStyle w:val="FontStyle17"/>
          <w:color w:val="000000"/>
          <w:spacing w:val="0"/>
          <w:sz w:val="28"/>
          <w:lang w:val="en-US"/>
        </w:rPr>
        <w:t>Nguyen</w:t>
      </w:r>
      <w:r w:rsidRPr="00045ECC">
        <w:rPr>
          <w:rStyle w:val="FontStyle17"/>
          <w:color w:val="000000"/>
          <w:spacing w:val="0"/>
          <w:sz w:val="28"/>
        </w:rPr>
        <w:t xml:space="preserve"> </w:t>
      </w:r>
      <w:r w:rsidRPr="00045ECC">
        <w:rPr>
          <w:rStyle w:val="FontStyle17"/>
          <w:color w:val="000000"/>
          <w:spacing w:val="0"/>
          <w:sz w:val="28"/>
          <w:lang w:val="en-US"/>
        </w:rPr>
        <w:t>Van</w:t>
      </w:r>
      <w:r w:rsidRPr="00045ECC">
        <w:rPr>
          <w:rStyle w:val="FontStyle17"/>
          <w:color w:val="000000"/>
          <w:spacing w:val="0"/>
          <w:sz w:val="28"/>
        </w:rPr>
        <w:t xml:space="preserve"> </w:t>
      </w:r>
      <w:r w:rsidRPr="00045ECC">
        <w:rPr>
          <w:rStyle w:val="FontStyle17"/>
          <w:color w:val="000000"/>
          <w:spacing w:val="0"/>
          <w:sz w:val="28"/>
          <w:lang w:val="en-US"/>
        </w:rPr>
        <w:t>Quan</w:t>
      </w:r>
      <w:r w:rsidR="00DE63FC" w:rsidRPr="00045ECC">
        <w:rPr>
          <w:rStyle w:val="FontStyle17"/>
          <w:color w:val="000000"/>
          <w:spacing w:val="0"/>
          <w:sz w:val="28"/>
        </w:rPr>
        <w:t>,</w:t>
      </w:r>
      <w:r w:rsidRPr="00045ECC">
        <w:rPr>
          <w:rStyle w:val="FontStyle17"/>
          <w:color w:val="000000"/>
          <w:spacing w:val="0"/>
          <w:sz w:val="28"/>
        </w:rPr>
        <w:t xml:space="preserve"> который рассматривал их как «вполне реальные, а не воображаемые линии, хотя они и не вполне соответствуют таким анатомическим образованиям, как нервы,</w:t>
      </w:r>
      <w:r w:rsidR="00A41964">
        <w:rPr>
          <w:rStyle w:val="FontStyle17"/>
          <w:color w:val="000000"/>
          <w:spacing w:val="0"/>
          <w:sz w:val="28"/>
        </w:rPr>
        <w:t xml:space="preserve"> </w:t>
      </w:r>
      <w:r w:rsidRPr="00045ECC">
        <w:rPr>
          <w:rStyle w:val="FontStyle17"/>
          <w:color w:val="000000"/>
          <w:spacing w:val="0"/>
          <w:sz w:val="28"/>
        </w:rPr>
        <w:t>сосуды и т. д.».</w:t>
      </w:r>
    </w:p>
    <w:p w:rsidR="00540715" w:rsidRPr="00045ECC" w:rsidRDefault="00540715" w:rsidP="00A41964">
      <w:pPr>
        <w:pStyle w:val="Style3"/>
        <w:widowControl/>
        <w:spacing w:line="360" w:lineRule="auto"/>
        <w:ind w:firstLine="709"/>
        <w:rPr>
          <w:rStyle w:val="FontStyle17"/>
          <w:color w:val="000000"/>
          <w:spacing w:val="0"/>
          <w:sz w:val="28"/>
        </w:rPr>
      </w:pPr>
      <w:r w:rsidRPr="00045ECC">
        <w:rPr>
          <w:rStyle w:val="FontStyle17"/>
          <w:color w:val="000000"/>
          <w:spacing w:val="0"/>
          <w:sz w:val="28"/>
        </w:rPr>
        <w:t>В овоих лекциях в Институте китайской медицины в Нанкине Чэнь-Тань-ань рассматривает каналы, как чисто функциональную систему, не связанную с каким-либо морфологическим субстратом. Другой точки зрения придерживается</w:t>
      </w:r>
      <w:r w:rsidRPr="00A41964">
        <w:rPr>
          <w:rStyle w:val="FontStyle17"/>
          <w:color w:val="000000"/>
          <w:spacing w:val="0"/>
          <w:sz w:val="28"/>
        </w:rPr>
        <w:t xml:space="preserve"> </w:t>
      </w:r>
      <w:r w:rsidRPr="00045ECC">
        <w:rPr>
          <w:rStyle w:val="FontStyle17"/>
          <w:color w:val="000000"/>
          <w:spacing w:val="0"/>
          <w:sz w:val="28"/>
          <w:lang w:val="en-US"/>
        </w:rPr>
        <w:t>Rokura</w:t>
      </w:r>
      <w:r w:rsidRPr="00A41964">
        <w:rPr>
          <w:rStyle w:val="FontStyle17"/>
          <w:color w:val="000000"/>
          <w:spacing w:val="0"/>
          <w:sz w:val="28"/>
        </w:rPr>
        <w:t xml:space="preserve"> </w:t>
      </w:r>
      <w:r w:rsidRPr="00045ECC">
        <w:rPr>
          <w:rStyle w:val="FontStyle17"/>
          <w:color w:val="000000"/>
          <w:spacing w:val="0"/>
          <w:sz w:val="28"/>
          <w:lang w:val="en-US"/>
        </w:rPr>
        <w:t>Fuyta</w:t>
      </w:r>
      <w:r w:rsidRPr="00045ECC">
        <w:rPr>
          <w:rStyle w:val="FontStyle17"/>
          <w:color w:val="000000"/>
          <w:spacing w:val="0"/>
          <w:sz w:val="28"/>
        </w:rPr>
        <w:t xml:space="preserve">, который считает, что меридианы не воображаемые, а вполне ощутимые линии, совпадающие с линиями контрактации мышц. Свои выводы он основывает на наблюдениях, свидетельствующих, что болезненные точки располагаются, как правило, по ходу меридианов, а при заболеваниях внутренних органов по ходу соответствующих меридианов в подкожной клетчатке возникают участки уплотнения. На этом принципе и базируется применяемый в Японии своеобразный диагностический метод определения пораженного органа путем продольной пальпации — «прессации», или щипкового раздражения кожи по ходу меридиана. Другие японские авторы В. </w:t>
      </w:r>
      <w:r w:rsidRPr="00045ECC">
        <w:rPr>
          <w:rStyle w:val="FontStyle17"/>
          <w:color w:val="000000"/>
          <w:spacing w:val="0"/>
          <w:sz w:val="28"/>
          <w:lang w:val="en-US"/>
        </w:rPr>
        <w:t>Shirota</w:t>
      </w:r>
      <w:r w:rsidR="00DE63FC" w:rsidRPr="00045ECC">
        <w:rPr>
          <w:rStyle w:val="FontStyle17"/>
          <w:color w:val="000000"/>
          <w:spacing w:val="0"/>
          <w:sz w:val="28"/>
        </w:rPr>
        <w:t>,</w:t>
      </w:r>
      <w:r w:rsidRPr="00045ECC">
        <w:rPr>
          <w:rStyle w:val="FontStyle17"/>
          <w:color w:val="000000"/>
          <w:spacing w:val="0"/>
          <w:sz w:val="28"/>
        </w:rPr>
        <w:t xml:space="preserve"> </w:t>
      </w:r>
      <w:r w:rsidRPr="00045ECC">
        <w:rPr>
          <w:rStyle w:val="FontStyle17"/>
          <w:color w:val="000000"/>
          <w:spacing w:val="0"/>
          <w:sz w:val="28"/>
          <w:lang w:val="en-US"/>
        </w:rPr>
        <w:t>S</w:t>
      </w:r>
      <w:r w:rsidRPr="00045ECC">
        <w:rPr>
          <w:rStyle w:val="FontStyle17"/>
          <w:color w:val="000000"/>
          <w:spacing w:val="0"/>
          <w:sz w:val="28"/>
        </w:rPr>
        <w:t xml:space="preserve">. </w:t>
      </w:r>
      <w:r w:rsidRPr="00045ECC">
        <w:rPr>
          <w:rStyle w:val="FontStyle17"/>
          <w:color w:val="000000"/>
          <w:spacing w:val="0"/>
          <w:sz w:val="28"/>
          <w:lang w:val="en-US"/>
        </w:rPr>
        <w:t>Yanagia</w:t>
      </w:r>
      <w:r w:rsidRPr="00045ECC">
        <w:rPr>
          <w:rStyle w:val="FontStyle17"/>
          <w:color w:val="000000"/>
          <w:spacing w:val="0"/>
          <w:sz w:val="28"/>
        </w:rPr>
        <w:t>,</w:t>
      </w:r>
      <w:r w:rsidR="00DE63FC" w:rsidRPr="00045ECC">
        <w:rPr>
          <w:rStyle w:val="FontStyle17"/>
          <w:color w:val="000000"/>
          <w:spacing w:val="0"/>
          <w:sz w:val="28"/>
        </w:rPr>
        <w:t>.</w:t>
      </w:r>
      <w:r w:rsidRPr="00045ECC">
        <w:rPr>
          <w:rStyle w:val="FontStyle17"/>
          <w:color w:val="000000"/>
          <w:spacing w:val="0"/>
          <w:sz w:val="28"/>
        </w:rPr>
        <w:t>считают, что «линии с точками»</w:t>
      </w:r>
      <w:r w:rsidR="00DE63FC" w:rsidRPr="00045ECC">
        <w:rPr>
          <w:rStyle w:val="FontStyle17"/>
          <w:color w:val="000000"/>
          <w:spacing w:val="0"/>
          <w:sz w:val="28"/>
        </w:rPr>
        <w:t xml:space="preserve"> </w:t>
      </w:r>
      <w:r w:rsidRPr="00045ECC">
        <w:rPr>
          <w:rStyle w:val="FontStyle17"/>
          <w:color w:val="000000"/>
          <w:spacing w:val="0"/>
          <w:sz w:val="28"/>
        </w:rPr>
        <w:t>являются рефлекторными зонам</w:t>
      </w:r>
      <w:r w:rsidRPr="00045ECC">
        <w:rPr>
          <w:rStyle w:val="FontStyle16"/>
          <w:rFonts w:ascii="Times New Roman" w:hAnsi="Times New Roman" w:cs="Times New Roman"/>
          <w:smallCaps w:val="0"/>
          <w:color w:val="000000"/>
          <w:sz w:val="28"/>
        </w:rPr>
        <w:t xml:space="preserve">и </w:t>
      </w:r>
      <w:r w:rsidRPr="00045ECC">
        <w:rPr>
          <w:rStyle w:val="FontStyle17"/>
          <w:color w:val="000000"/>
          <w:spacing w:val="0"/>
          <w:sz w:val="28"/>
        </w:rPr>
        <w:t xml:space="preserve">кожи с заложенными в них рецепторными аппаратами. Эти реактивные участки соответствуют, по их мнению, в полной мере зонам Захарьина — Геда или месту выхода нервов из мышц. На значительное сходство хода </w:t>
      </w:r>
      <w:r w:rsidRPr="00045ECC">
        <w:rPr>
          <w:rStyle w:val="FontStyle17"/>
          <w:color w:val="000000"/>
          <w:spacing w:val="0"/>
          <w:sz w:val="28"/>
        </w:rPr>
        <w:lastRenderedPageBreak/>
        <w:t>отдельных</w:t>
      </w:r>
      <w:r w:rsidR="00DE63FC" w:rsidRPr="00045ECC">
        <w:rPr>
          <w:rStyle w:val="FontStyle17"/>
          <w:color w:val="000000"/>
          <w:spacing w:val="0"/>
          <w:sz w:val="28"/>
        </w:rPr>
        <w:t>.</w:t>
      </w:r>
      <w:r w:rsidRPr="00045ECC">
        <w:rPr>
          <w:rStyle w:val="FontStyle17"/>
          <w:color w:val="000000"/>
          <w:spacing w:val="0"/>
          <w:sz w:val="28"/>
        </w:rPr>
        <w:t>меридианов с расположенными на них точками с зонами Захарьина—Геда указывает также А.Р. Киричинский</w:t>
      </w:r>
      <w:r w:rsidR="00A41964">
        <w:rPr>
          <w:rStyle w:val="FontStyle17"/>
          <w:color w:val="000000"/>
          <w:spacing w:val="0"/>
          <w:sz w:val="28"/>
        </w:rPr>
        <w:t>,</w:t>
      </w:r>
      <w:r w:rsidRPr="00045ECC">
        <w:rPr>
          <w:rStyle w:val="FontStyle17"/>
          <w:color w:val="000000"/>
          <w:spacing w:val="0"/>
          <w:sz w:val="28"/>
        </w:rPr>
        <w:t xml:space="preserve"> И.И. Русецкий</w:t>
      </w:r>
      <w:r w:rsidR="00DE63FC" w:rsidRPr="00045ECC">
        <w:rPr>
          <w:rStyle w:val="FontStyle17"/>
          <w:color w:val="000000"/>
          <w:spacing w:val="0"/>
          <w:sz w:val="28"/>
        </w:rPr>
        <w:t xml:space="preserve"> </w:t>
      </w:r>
      <w:r w:rsidRPr="00045ECC">
        <w:rPr>
          <w:rStyle w:val="FontStyle17"/>
          <w:color w:val="000000"/>
          <w:spacing w:val="0"/>
          <w:sz w:val="28"/>
        </w:rPr>
        <w:t>рассматривает непарные срединные каналы — передний, именуемый французскими авторами «каналом зарождения», и задний — «каналом управления», как своего рода «периферическое мозолистое тело», вызывающее нервные импульсы в обеих половинах тела.</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Ряд европейских и восточных ученых считают, что каналы</w:t>
      </w:r>
      <w:r w:rsidR="00DE63FC" w:rsidRPr="00045ECC">
        <w:rPr>
          <w:rStyle w:val="FontStyle17"/>
          <w:color w:val="000000"/>
          <w:spacing w:val="0"/>
          <w:sz w:val="28"/>
        </w:rPr>
        <w:t xml:space="preserve"> </w:t>
      </w:r>
      <w:r w:rsidRPr="00045ECC">
        <w:rPr>
          <w:rStyle w:val="FontStyle17"/>
          <w:color w:val="000000"/>
          <w:spacing w:val="0"/>
          <w:sz w:val="28"/>
        </w:rPr>
        <w:t xml:space="preserve">являются в известной степени аналогами периферических нервов и сосудов. Так, по мнению </w:t>
      </w:r>
      <w:r w:rsidRPr="00045ECC">
        <w:rPr>
          <w:rStyle w:val="FontStyle17"/>
          <w:color w:val="000000"/>
          <w:spacing w:val="0"/>
          <w:sz w:val="28"/>
          <w:lang w:val="en-US"/>
        </w:rPr>
        <w:t>S</w:t>
      </w:r>
      <w:r w:rsidRPr="00045ECC">
        <w:rPr>
          <w:rStyle w:val="FontStyle17"/>
          <w:color w:val="000000"/>
          <w:spacing w:val="0"/>
          <w:sz w:val="28"/>
        </w:rPr>
        <w:t xml:space="preserve">. </w:t>
      </w:r>
      <w:r w:rsidRPr="00045ECC">
        <w:rPr>
          <w:rStyle w:val="FontStyle17"/>
          <w:color w:val="000000"/>
          <w:spacing w:val="0"/>
          <w:sz w:val="28"/>
          <w:lang w:val="en-US"/>
        </w:rPr>
        <w:t>de</w:t>
      </w:r>
      <w:r w:rsidRPr="00045ECC">
        <w:rPr>
          <w:rStyle w:val="FontStyle17"/>
          <w:color w:val="000000"/>
          <w:spacing w:val="0"/>
          <w:sz w:val="28"/>
        </w:rPr>
        <w:t xml:space="preserve"> </w:t>
      </w:r>
      <w:r w:rsidRPr="00045ECC">
        <w:rPr>
          <w:rStyle w:val="FontStyle17"/>
          <w:color w:val="000000"/>
          <w:spacing w:val="0"/>
          <w:sz w:val="28"/>
          <w:lang w:val="en-US"/>
        </w:rPr>
        <w:t>Morant</w:t>
      </w:r>
      <w:r w:rsidR="00DE63FC" w:rsidRPr="00045ECC">
        <w:rPr>
          <w:rStyle w:val="FontStyle17"/>
          <w:color w:val="000000"/>
          <w:spacing w:val="0"/>
          <w:sz w:val="28"/>
        </w:rPr>
        <w:t>,</w:t>
      </w:r>
      <w:r w:rsidRPr="00045ECC">
        <w:rPr>
          <w:rStyle w:val="FontStyle17"/>
          <w:color w:val="000000"/>
          <w:spacing w:val="0"/>
          <w:sz w:val="28"/>
        </w:rPr>
        <w:t xml:space="preserve"> одни меридианы соответствуют ходу нервных стволов, другие— ходу сосудов с их нервными сплетениями. Японский физиолог Т. </w:t>
      </w:r>
      <w:r w:rsidRPr="00045ECC">
        <w:rPr>
          <w:rStyle w:val="FontStyle17"/>
          <w:color w:val="000000"/>
          <w:spacing w:val="0"/>
          <w:sz w:val="28"/>
          <w:lang w:val="en-US"/>
        </w:rPr>
        <w:t>Jshikawa</w:t>
      </w:r>
      <w:r w:rsidR="00DE63FC" w:rsidRPr="00045ECC">
        <w:rPr>
          <w:rStyle w:val="FontStyle17"/>
          <w:color w:val="000000"/>
          <w:spacing w:val="0"/>
          <w:sz w:val="28"/>
        </w:rPr>
        <w:t>,</w:t>
      </w:r>
      <w:r w:rsidRPr="00045ECC">
        <w:rPr>
          <w:rStyle w:val="FontStyle17"/>
          <w:color w:val="000000"/>
          <w:spacing w:val="0"/>
          <w:sz w:val="28"/>
        </w:rPr>
        <w:t xml:space="preserve"> отмечая «удивительную близость хода каналов в топографии нервных стволов и сосудисто-нервных образований», рассматривает их как истинные и анатомические формации. При этом одни авторы, в частности </w:t>
      </w:r>
      <w:r w:rsidRPr="00045ECC">
        <w:rPr>
          <w:rStyle w:val="FontStyle17"/>
          <w:color w:val="000000"/>
          <w:spacing w:val="0"/>
          <w:sz w:val="28"/>
          <w:lang w:val="en-US"/>
        </w:rPr>
        <w:t>F</w:t>
      </w:r>
      <w:r w:rsidRPr="00045ECC">
        <w:rPr>
          <w:rStyle w:val="FontStyle17"/>
          <w:color w:val="000000"/>
          <w:spacing w:val="0"/>
          <w:sz w:val="28"/>
        </w:rPr>
        <w:t xml:space="preserve">. </w:t>
      </w:r>
      <w:r w:rsidRPr="00045ECC">
        <w:rPr>
          <w:rStyle w:val="FontStyle17"/>
          <w:color w:val="000000"/>
          <w:spacing w:val="0"/>
          <w:sz w:val="28"/>
          <w:lang w:val="en-US"/>
        </w:rPr>
        <w:t>Hubotter</w:t>
      </w:r>
      <w:r w:rsidR="00DE63FC" w:rsidRPr="00045ECC">
        <w:rPr>
          <w:rStyle w:val="FontStyle17"/>
          <w:color w:val="000000"/>
          <w:spacing w:val="0"/>
          <w:sz w:val="28"/>
        </w:rPr>
        <w:t>,</w:t>
      </w:r>
      <w:r w:rsidRPr="00045ECC">
        <w:rPr>
          <w:rStyle w:val="FontStyle17"/>
          <w:color w:val="000000"/>
          <w:spacing w:val="0"/>
          <w:sz w:val="28"/>
        </w:rPr>
        <w:t xml:space="preserve"> рассматривают каналы системы ян как нервные стволы, а системы инь как сосудисто-нервные сплетения, другие авторы считают, что каналы это комбинированная функция кровеносных сосудов нервов.</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В.Г. Вогралик</w:t>
      </w:r>
      <w:r w:rsidR="00DE63FC" w:rsidRPr="00045ECC">
        <w:rPr>
          <w:rStyle w:val="FontStyle17"/>
          <w:color w:val="000000"/>
          <w:spacing w:val="0"/>
          <w:sz w:val="28"/>
        </w:rPr>
        <w:t>,</w:t>
      </w:r>
      <w:r w:rsidRPr="00045ECC">
        <w:rPr>
          <w:rStyle w:val="FontStyle17"/>
          <w:color w:val="000000"/>
          <w:spacing w:val="0"/>
          <w:sz w:val="28"/>
        </w:rPr>
        <w:t xml:space="preserve"> подходя к оценке сущности каналов с точки зрения современной медицины, полагает, что «это нервные проводники, идущие в покровах тела, оплетающие лимфатические и кровеносные сосуды, мышцы, переходящие затем в нервные сплетения, спинной и головной мозг, а затем в нервы, идущие к органам».</w:t>
      </w:r>
    </w:p>
    <w:p w:rsidR="00540715" w:rsidRPr="00045ECC" w:rsidRDefault="00540715" w:rsidP="00DE63FC">
      <w:pPr>
        <w:pStyle w:val="Style3"/>
        <w:widowControl/>
        <w:spacing w:line="360" w:lineRule="auto"/>
        <w:ind w:firstLine="709"/>
        <w:rPr>
          <w:rStyle w:val="FontStyle17"/>
          <w:color w:val="000000"/>
          <w:spacing w:val="0"/>
          <w:sz w:val="28"/>
          <w:lang w:eastAsia="en-US"/>
        </w:rPr>
      </w:pPr>
      <w:r w:rsidRPr="00045ECC">
        <w:rPr>
          <w:rStyle w:val="FontStyle17"/>
          <w:color w:val="000000"/>
          <w:spacing w:val="0"/>
          <w:sz w:val="28"/>
          <w:lang w:val="en-US" w:eastAsia="en-US"/>
        </w:rPr>
        <w:t>J</w:t>
      </w:r>
      <w:r w:rsidRPr="00045ECC">
        <w:rPr>
          <w:rStyle w:val="FontStyle17"/>
          <w:color w:val="000000"/>
          <w:spacing w:val="0"/>
          <w:sz w:val="28"/>
          <w:lang w:eastAsia="en-US"/>
        </w:rPr>
        <w:t>. Ни</w:t>
      </w:r>
      <w:r w:rsidR="00DE63FC" w:rsidRPr="00045ECC">
        <w:rPr>
          <w:rStyle w:val="FontStyle17"/>
          <w:color w:val="000000"/>
          <w:spacing w:val="0"/>
          <w:sz w:val="28"/>
          <w:lang w:eastAsia="en-US"/>
        </w:rPr>
        <w:t xml:space="preserve"> </w:t>
      </w:r>
      <w:r w:rsidRPr="00045ECC">
        <w:rPr>
          <w:rStyle w:val="FontStyle17"/>
          <w:color w:val="000000"/>
          <w:spacing w:val="0"/>
          <w:sz w:val="28"/>
          <w:lang w:eastAsia="en-US"/>
        </w:rPr>
        <w:t xml:space="preserve">в работе «Неврологические основы меридианов и точек» пишет: «Простое сравнение между распределением дерматомов и меридианов показывает, что ход меридианов соответствует ходу дерматомов». Ряд авторов проводят сопоставление системы меридианов с вегетативной нервной системой и ее различными отделами. Так. </w:t>
      </w:r>
      <w:r w:rsidRPr="00045ECC">
        <w:rPr>
          <w:rStyle w:val="FontStyle17"/>
          <w:color w:val="000000"/>
          <w:spacing w:val="0"/>
          <w:sz w:val="28"/>
          <w:lang w:val="en-US" w:eastAsia="en-US"/>
        </w:rPr>
        <w:t>W</w:t>
      </w:r>
      <w:r w:rsidRPr="00045ECC">
        <w:rPr>
          <w:rStyle w:val="FontStyle17"/>
          <w:color w:val="000000"/>
          <w:spacing w:val="0"/>
          <w:sz w:val="28"/>
          <w:lang w:eastAsia="en-US"/>
        </w:rPr>
        <w:t xml:space="preserve">. </w:t>
      </w:r>
      <w:r w:rsidRPr="00045ECC">
        <w:rPr>
          <w:rStyle w:val="FontStyle17"/>
          <w:color w:val="000000"/>
          <w:spacing w:val="0"/>
          <w:sz w:val="28"/>
          <w:lang w:val="en-US" w:eastAsia="en-US"/>
        </w:rPr>
        <w:t>Lang</w:t>
      </w:r>
      <w:r w:rsidR="00DE63FC" w:rsidRPr="00045ECC">
        <w:rPr>
          <w:rStyle w:val="FontStyle17"/>
          <w:color w:val="000000"/>
          <w:spacing w:val="0"/>
          <w:sz w:val="28"/>
          <w:lang w:eastAsia="en-US"/>
        </w:rPr>
        <w:t xml:space="preserve"> </w:t>
      </w:r>
      <w:r w:rsidRPr="00045ECC">
        <w:rPr>
          <w:rStyle w:val="FontStyle17"/>
          <w:color w:val="000000"/>
          <w:spacing w:val="0"/>
          <w:sz w:val="28"/>
          <w:lang w:eastAsia="en-US"/>
        </w:rPr>
        <w:t xml:space="preserve">относит меридианы ян к афферентным, а меридианы инь к эфферентным путям симпатической нервной системы. Заслуживают внимания и данные, приводимые Н. </w:t>
      </w:r>
      <w:r w:rsidRPr="00045ECC">
        <w:rPr>
          <w:rStyle w:val="FontStyle17"/>
          <w:color w:val="000000"/>
          <w:spacing w:val="0"/>
          <w:sz w:val="28"/>
          <w:lang w:val="en-US" w:eastAsia="en-US"/>
        </w:rPr>
        <w:t>Goux</w:t>
      </w:r>
      <w:r w:rsidR="00DE63FC" w:rsidRPr="00045ECC">
        <w:rPr>
          <w:rStyle w:val="FontStyle17"/>
          <w:color w:val="000000"/>
          <w:spacing w:val="0"/>
          <w:sz w:val="28"/>
          <w:lang w:eastAsia="en-US"/>
        </w:rPr>
        <w:t>,</w:t>
      </w:r>
      <w:r w:rsidRPr="00045ECC">
        <w:rPr>
          <w:rStyle w:val="FontStyle17"/>
          <w:color w:val="000000"/>
          <w:spacing w:val="0"/>
          <w:sz w:val="28"/>
          <w:lang w:eastAsia="en-US"/>
        </w:rPr>
        <w:t xml:space="preserve"> который сравнивает систему меридианов с </w:t>
      </w:r>
      <w:r w:rsidRPr="00045ECC">
        <w:rPr>
          <w:rStyle w:val="FontStyle17"/>
          <w:color w:val="000000"/>
          <w:spacing w:val="0"/>
          <w:sz w:val="28"/>
          <w:lang w:eastAsia="en-US"/>
        </w:rPr>
        <w:lastRenderedPageBreak/>
        <w:t>вегетативной нервной системой и ее адренергическим и холинергическим механизмами.</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 xml:space="preserve">Значительный интерес в этом плане представляют соображения, выдвигаемые </w:t>
      </w:r>
      <w:r w:rsidRPr="00045ECC">
        <w:rPr>
          <w:rStyle w:val="FontStyle17"/>
          <w:color w:val="000000"/>
          <w:spacing w:val="0"/>
          <w:sz w:val="28"/>
          <w:lang w:val="en-US"/>
        </w:rPr>
        <w:t>F</w:t>
      </w:r>
      <w:r w:rsidRPr="00045ECC">
        <w:rPr>
          <w:rStyle w:val="FontStyle17"/>
          <w:color w:val="000000"/>
          <w:spacing w:val="0"/>
          <w:sz w:val="28"/>
        </w:rPr>
        <w:t xml:space="preserve">. </w:t>
      </w:r>
      <w:r w:rsidRPr="00045ECC">
        <w:rPr>
          <w:rStyle w:val="FontStyle17"/>
          <w:color w:val="000000"/>
          <w:spacing w:val="0"/>
          <w:sz w:val="28"/>
          <w:lang w:val="en-US"/>
        </w:rPr>
        <w:t>Mann</w:t>
      </w:r>
      <w:r w:rsidR="00DE63FC" w:rsidRPr="00045ECC">
        <w:rPr>
          <w:rStyle w:val="FontStyle17"/>
          <w:color w:val="000000"/>
          <w:spacing w:val="0"/>
          <w:sz w:val="28"/>
        </w:rPr>
        <w:t>,</w:t>
      </w:r>
      <w:r w:rsidRPr="00045ECC">
        <w:rPr>
          <w:rStyle w:val="FontStyle17"/>
          <w:color w:val="000000"/>
          <w:spacing w:val="0"/>
          <w:sz w:val="28"/>
        </w:rPr>
        <w:t xml:space="preserve"> который считает, что если допустить, что поток «жизненной энергии меридиана является волной электрической деполяризации, идущей по волокнам вегетативной нервной системы, то меридиан можно рассматривать как волокно «вегетативной нервной системы». По данным некоторых современных восточных авторов, канал — это пучок электронов, протекающих между внутренними органами и кожей человеческого тела, источником которого является электрический ток, рожденный деятельностью внутренних органов.</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 xml:space="preserve">Исследования </w:t>
      </w:r>
      <w:r w:rsidRPr="00045ECC">
        <w:rPr>
          <w:rStyle w:val="FontStyle17"/>
          <w:color w:val="000000"/>
          <w:spacing w:val="0"/>
          <w:sz w:val="28"/>
          <w:lang w:val="en-US"/>
        </w:rPr>
        <w:t>J</w:t>
      </w:r>
      <w:r w:rsidRPr="00045ECC">
        <w:rPr>
          <w:rStyle w:val="FontStyle17"/>
          <w:color w:val="000000"/>
          <w:spacing w:val="0"/>
          <w:sz w:val="28"/>
        </w:rPr>
        <w:t xml:space="preserve">. </w:t>
      </w:r>
      <w:r w:rsidRPr="00045ECC">
        <w:rPr>
          <w:rStyle w:val="FontStyle17"/>
          <w:color w:val="000000"/>
          <w:spacing w:val="0"/>
          <w:sz w:val="28"/>
          <w:lang w:val="en-US"/>
        </w:rPr>
        <w:t>Niboyet</w:t>
      </w:r>
      <w:r w:rsidR="00DE63FC" w:rsidRPr="00045ECC">
        <w:rPr>
          <w:rStyle w:val="FontStyle17"/>
          <w:color w:val="000000"/>
          <w:spacing w:val="0"/>
          <w:sz w:val="28"/>
        </w:rPr>
        <w:t xml:space="preserve"> </w:t>
      </w:r>
      <w:r w:rsidRPr="00045ECC">
        <w:rPr>
          <w:rStyle w:val="FontStyle17"/>
          <w:color w:val="000000"/>
          <w:spacing w:val="0"/>
          <w:sz w:val="28"/>
        </w:rPr>
        <w:t xml:space="preserve">по изучению электрических свойств точек, начатые им с </w:t>
      </w:r>
      <w:smartTag w:uri="urn:schemas-microsoft-com:office:smarttags" w:element="metricconverter">
        <w:smartTagPr>
          <w:attr w:name="ProductID" w:val="1953 г"/>
        </w:smartTagPr>
        <w:r w:rsidRPr="00045ECC">
          <w:rPr>
            <w:rStyle w:val="FontStyle17"/>
            <w:color w:val="000000"/>
            <w:spacing w:val="0"/>
            <w:sz w:val="28"/>
          </w:rPr>
          <w:t>1953 г</w:t>
        </w:r>
      </w:smartTag>
      <w:r w:rsidRPr="00045ECC">
        <w:rPr>
          <w:rStyle w:val="FontStyle17"/>
          <w:color w:val="000000"/>
          <w:spacing w:val="0"/>
          <w:sz w:val="28"/>
        </w:rPr>
        <w:t>., и установленные им факты о наличии изменений электрокожного сопротивления</w:t>
      </w:r>
      <w:r w:rsidR="00DE63FC" w:rsidRPr="00045ECC">
        <w:rPr>
          <w:rStyle w:val="FontStyle17"/>
          <w:color w:val="000000"/>
          <w:spacing w:val="0"/>
          <w:sz w:val="28"/>
        </w:rPr>
        <w:t xml:space="preserve"> </w:t>
      </w:r>
      <w:r w:rsidRPr="00045ECC">
        <w:rPr>
          <w:rStyle w:val="FontStyle17"/>
          <w:color w:val="000000"/>
          <w:spacing w:val="0"/>
          <w:sz w:val="28"/>
        </w:rPr>
        <w:t>в области точек и меридианов положили начало новому направлению в изучении этой проблемы.</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 xml:space="preserve">Исследования </w:t>
      </w:r>
      <w:r w:rsidRPr="00045ECC">
        <w:rPr>
          <w:rStyle w:val="FontStyle17"/>
          <w:color w:val="000000"/>
          <w:spacing w:val="0"/>
          <w:sz w:val="28"/>
          <w:lang w:val="en-US"/>
        </w:rPr>
        <w:t>J</w:t>
      </w:r>
      <w:r w:rsidRPr="00045ECC">
        <w:rPr>
          <w:rStyle w:val="FontStyle17"/>
          <w:color w:val="000000"/>
          <w:spacing w:val="0"/>
          <w:sz w:val="28"/>
        </w:rPr>
        <w:t xml:space="preserve">. </w:t>
      </w:r>
      <w:r w:rsidRPr="00045ECC">
        <w:rPr>
          <w:rStyle w:val="FontStyle17"/>
          <w:color w:val="000000"/>
          <w:spacing w:val="0"/>
          <w:sz w:val="28"/>
          <w:lang w:val="en-US"/>
        </w:rPr>
        <w:t>Niboyet</w:t>
      </w:r>
      <w:r w:rsidRPr="00045ECC">
        <w:rPr>
          <w:rStyle w:val="FontStyle17"/>
          <w:color w:val="000000"/>
          <w:spacing w:val="0"/>
          <w:sz w:val="28"/>
        </w:rPr>
        <w:t>, проведенные совместно с А. Мегу</w:t>
      </w:r>
      <w:r w:rsidR="00DE63FC" w:rsidRPr="00045ECC">
        <w:rPr>
          <w:rStyle w:val="FontStyle17"/>
          <w:color w:val="000000"/>
          <w:spacing w:val="0"/>
          <w:sz w:val="28"/>
        </w:rPr>
        <w:t>,</w:t>
      </w:r>
      <w:r w:rsidRPr="00045ECC">
        <w:rPr>
          <w:rStyle w:val="FontStyle17"/>
          <w:color w:val="000000"/>
          <w:spacing w:val="0"/>
          <w:sz w:val="28"/>
        </w:rPr>
        <w:t xml:space="preserve"> позволили авторам прийти к выводу, что меридианы объективно существуют и проходят преимущественно </w:t>
      </w:r>
      <w:r w:rsidRPr="00045ECC">
        <w:rPr>
          <w:rStyle w:val="FontStyle18"/>
          <w:color w:val="000000"/>
          <w:sz w:val="28"/>
        </w:rPr>
        <w:t xml:space="preserve">в </w:t>
      </w:r>
      <w:r w:rsidRPr="00045ECC">
        <w:rPr>
          <w:rStyle w:val="FontStyle17"/>
          <w:color w:val="000000"/>
          <w:spacing w:val="0"/>
          <w:sz w:val="28"/>
        </w:rPr>
        <w:t xml:space="preserve">подкожной клетчатке, подтверждением чего является наличие специфических электрических характеристик кожного покрова </w:t>
      </w:r>
      <w:r w:rsidRPr="00045ECC">
        <w:rPr>
          <w:rStyle w:val="FontStyle18"/>
          <w:color w:val="000000"/>
          <w:sz w:val="28"/>
        </w:rPr>
        <w:t xml:space="preserve">в </w:t>
      </w:r>
      <w:r w:rsidRPr="00045ECC">
        <w:rPr>
          <w:rStyle w:val="FontStyle17"/>
          <w:color w:val="000000"/>
          <w:spacing w:val="0"/>
          <w:sz w:val="28"/>
        </w:rPr>
        <w:t xml:space="preserve">местах, соответствующих ходу меридианов, </w:t>
      </w:r>
      <w:r w:rsidRPr="00045ECC">
        <w:rPr>
          <w:rStyle w:val="FontStyle18"/>
          <w:color w:val="000000"/>
          <w:sz w:val="28"/>
        </w:rPr>
        <w:t xml:space="preserve">в </w:t>
      </w:r>
      <w:r w:rsidRPr="00045ECC">
        <w:rPr>
          <w:rStyle w:val="FontStyle17"/>
          <w:color w:val="000000"/>
          <w:spacing w:val="0"/>
          <w:sz w:val="28"/>
        </w:rPr>
        <w:t>виде снижения электрокожного сопротивления ЭКС и ЭКП</w:t>
      </w:r>
      <w:r w:rsidR="00DE63FC" w:rsidRPr="00045ECC">
        <w:rPr>
          <w:rStyle w:val="FontStyle17"/>
          <w:color w:val="000000"/>
          <w:spacing w:val="0"/>
          <w:sz w:val="28"/>
        </w:rPr>
        <w:t>.</w:t>
      </w:r>
      <w:r w:rsidRPr="00045ECC">
        <w:rPr>
          <w:rStyle w:val="FontStyle17"/>
          <w:color w:val="000000"/>
          <w:spacing w:val="0"/>
          <w:sz w:val="28"/>
        </w:rPr>
        <w:t xml:space="preserve"> Это нашло подтверждение и в многочисленных работах ряда авторов различных стран</w:t>
      </w:r>
      <w:r w:rsidR="00DE63FC" w:rsidRPr="00045ECC">
        <w:rPr>
          <w:rStyle w:val="FontStyle17"/>
          <w:color w:val="000000"/>
          <w:spacing w:val="0"/>
          <w:sz w:val="28"/>
        </w:rPr>
        <w:t>.</w:t>
      </w:r>
      <w:r w:rsidRPr="00045ECC">
        <w:rPr>
          <w:rStyle w:val="FontStyle17"/>
          <w:color w:val="000000"/>
          <w:spacing w:val="0"/>
          <w:sz w:val="28"/>
        </w:rPr>
        <w:t xml:space="preserve"> А.И. Нечушкин с соавт.</w:t>
      </w:r>
      <w:r w:rsidR="00DE63FC" w:rsidRPr="00045ECC">
        <w:rPr>
          <w:rStyle w:val="FontStyle17"/>
          <w:color w:val="000000"/>
          <w:spacing w:val="0"/>
          <w:sz w:val="28"/>
        </w:rPr>
        <w:t xml:space="preserve"> </w:t>
      </w:r>
      <w:r w:rsidRPr="00045ECC">
        <w:rPr>
          <w:rStyle w:val="FontStyle17"/>
          <w:color w:val="000000"/>
          <w:spacing w:val="0"/>
          <w:sz w:val="28"/>
        </w:rPr>
        <w:t>также обнаружили наименьшее сопротивление кожи в области каналов, причем именно в конечной и начальной их части, которые, по данным традиционной восточной медицины, обладают «наибольшей энергетической активностью».</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Однако правомерность использования феномена ЭКС и электрического потенциала для изучения каналов</w:t>
      </w:r>
      <w:r w:rsidR="00DE63FC" w:rsidRPr="00045ECC">
        <w:rPr>
          <w:rStyle w:val="FontStyle17"/>
          <w:color w:val="000000"/>
          <w:spacing w:val="0"/>
          <w:sz w:val="28"/>
        </w:rPr>
        <w:t>,</w:t>
      </w:r>
      <w:r w:rsidRPr="00045ECC">
        <w:rPr>
          <w:rStyle w:val="FontStyle17"/>
          <w:color w:val="000000"/>
          <w:spacing w:val="0"/>
          <w:sz w:val="28"/>
        </w:rPr>
        <w:t xml:space="preserve"> так же как и точек отдельными исследователями</w:t>
      </w:r>
      <w:r w:rsidR="00DE63FC" w:rsidRPr="00045ECC">
        <w:rPr>
          <w:rStyle w:val="FontStyle17"/>
          <w:color w:val="000000"/>
          <w:spacing w:val="0"/>
          <w:sz w:val="28"/>
        </w:rPr>
        <w:t xml:space="preserve"> </w:t>
      </w:r>
      <w:r w:rsidRPr="00045ECC">
        <w:rPr>
          <w:rStyle w:val="FontStyle17"/>
          <w:color w:val="000000"/>
          <w:spacing w:val="0"/>
          <w:sz w:val="28"/>
        </w:rPr>
        <w:t xml:space="preserve">ставится под сомнение, так как сам метод электрокожного сопротивления зависит от ряда методических условий и физиологических </w:t>
      </w:r>
      <w:r w:rsidRPr="00045ECC">
        <w:rPr>
          <w:rStyle w:val="FontStyle17"/>
          <w:color w:val="000000"/>
          <w:spacing w:val="0"/>
          <w:sz w:val="28"/>
        </w:rPr>
        <w:lastRenderedPageBreak/>
        <w:t>особенностей кожи, что делает его недостаточно надежным объективным тестом для решения этих вопросов.</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 xml:space="preserve">По определению </w:t>
      </w:r>
      <w:r w:rsidRPr="00045ECC">
        <w:rPr>
          <w:rStyle w:val="FontStyle17"/>
          <w:color w:val="000000"/>
          <w:spacing w:val="0"/>
          <w:sz w:val="28"/>
          <w:lang w:val="en-US"/>
        </w:rPr>
        <w:t>A</w:t>
      </w:r>
      <w:r w:rsidRPr="00045ECC">
        <w:rPr>
          <w:rStyle w:val="FontStyle17"/>
          <w:color w:val="000000"/>
          <w:spacing w:val="0"/>
          <w:sz w:val="28"/>
        </w:rPr>
        <w:t xml:space="preserve">, </w:t>
      </w:r>
      <w:r w:rsidRPr="00045ECC">
        <w:rPr>
          <w:rStyle w:val="FontStyle17"/>
          <w:color w:val="000000"/>
          <w:spacing w:val="0"/>
          <w:sz w:val="28"/>
          <w:lang w:val="en-US"/>
        </w:rPr>
        <w:t>Lebarbier</w:t>
      </w:r>
      <w:r w:rsidR="00DE63FC" w:rsidRPr="00045ECC">
        <w:rPr>
          <w:rStyle w:val="FontStyle17"/>
          <w:color w:val="000000"/>
          <w:spacing w:val="0"/>
          <w:sz w:val="28"/>
        </w:rPr>
        <w:t>,</w:t>
      </w:r>
      <w:r w:rsidRPr="00045ECC">
        <w:rPr>
          <w:rStyle w:val="FontStyle17"/>
          <w:color w:val="000000"/>
          <w:spacing w:val="0"/>
          <w:sz w:val="28"/>
        </w:rPr>
        <w:t xml:space="preserve"> «меридиан — это линия электромагнитных волн, тип нематериальных каналов, не определяемых анатомически, но прекрасно обнаруживаемых с помощью современной электроники». </w:t>
      </w:r>
      <w:r w:rsidRPr="00045ECC">
        <w:rPr>
          <w:rStyle w:val="FontStyle17"/>
          <w:color w:val="000000"/>
          <w:spacing w:val="0"/>
          <w:sz w:val="28"/>
          <w:lang w:val="en-US"/>
        </w:rPr>
        <w:t>F</w:t>
      </w:r>
      <w:r w:rsidRPr="00045ECC">
        <w:rPr>
          <w:rStyle w:val="FontStyle17"/>
          <w:color w:val="000000"/>
          <w:spacing w:val="0"/>
          <w:sz w:val="28"/>
        </w:rPr>
        <w:t xml:space="preserve">. </w:t>
      </w:r>
      <w:r w:rsidRPr="00045ECC">
        <w:rPr>
          <w:rStyle w:val="FontStyle17"/>
          <w:color w:val="000000"/>
          <w:spacing w:val="0"/>
          <w:sz w:val="28"/>
          <w:lang w:val="en-US"/>
        </w:rPr>
        <w:t>Kracmer</w:t>
      </w:r>
      <w:r w:rsidR="00DE63FC" w:rsidRPr="00045ECC">
        <w:rPr>
          <w:rStyle w:val="FontStyle17"/>
          <w:color w:val="000000"/>
          <w:spacing w:val="0"/>
          <w:sz w:val="28"/>
        </w:rPr>
        <w:t xml:space="preserve"> </w:t>
      </w:r>
      <w:r w:rsidRPr="00045ECC">
        <w:rPr>
          <w:rStyle w:val="FontStyle17"/>
          <w:color w:val="000000"/>
          <w:spacing w:val="0"/>
          <w:sz w:val="28"/>
        </w:rPr>
        <w:t xml:space="preserve">на основе экспериментальных исследований также приходит к выводу, что меридианам соответствует специфическая «биоэлектрическая структура», характеризующаяся тем, что ее поляризационное сопротивление ниже, а поляризационная емкость выше, чем на соседних участках кожи. Исходя из того что между поляризационной емкостью и парасимпатической системой имеется определенная корреляция, </w:t>
      </w:r>
      <w:r w:rsidRPr="00045ECC">
        <w:rPr>
          <w:rStyle w:val="FontStyle17"/>
          <w:color w:val="000000"/>
          <w:spacing w:val="0"/>
          <w:sz w:val="28"/>
          <w:lang w:val="en-US"/>
        </w:rPr>
        <w:t>F</w:t>
      </w:r>
      <w:r w:rsidRPr="00045ECC">
        <w:rPr>
          <w:rStyle w:val="FontStyle17"/>
          <w:color w:val="000000"/>
          <w:spacing w:val="0"/>
          <w:sz w:val="28"/>
        </w:rPr>
        <w:t xml:space="preserve">. </w:t>
      </w:r>
      <w:r w:rsidRPr="00045ECC">
        <w:rPr>
          <w:rStyle w:val="FontStyle17"/>
          <w:color w:val="000000"/>
          <w:spacing w:val="0"/>
          <w:sz w:val="28"/>
          <w:lang w:val="en-US"/>
        </w:rPr>
        <w:t>Kracmer</w:t>
      </w:r>
      <w:r w:rsidR="00DE63FC" w:rsidRPr="00045ECC">
        <w:rPr>
          <w:rStyle w:val="FontStyle17"/>
          <w:color w:val="000000"/>
          <w:spacing w:val="0"/>
          <w:sz w:val="28"/>
        </w:rPr>
        <w:t xml:space="preserve"> </w:t>
      </w:r>
      <w:r w:rsidRPr="00045ECC">
        <w:rPr>
          <w:rStyle w:val="FontStyle17"/>
          <w:color w:val="000000"/>
          <w:spacing w:val="0"/>
          <w:sz w:val="28"/>
        </w:rPr>
        <w:t xml:space="preserve">полагает, что меридиан можно рассматривать, как «функциональный путь вегетативной нервной системы». Однако в связи с </w:t>
      </w:r>
      <w:r w:rsidR="007A1249" w:rsidRPr="00045ECC">
        <w:rPr>
          <w:rStyle w:val="FontStyle17"/>
          <w:color w:val="000000"/>
          <w:spacing w:val="0"/>
          <w:sz w:val="28"/>
        </w:rPr>
        <w:t>тем,</w:t>
      </w:r>
      <w:r w:rsidRPr="00045ECC">
        <w:rPr>
          <w:rStyle w:val="FontStyle17"/>
          <w:color w:val="000000"/>
          <w:spacing w:val="0"/>
          <w:sz w:val="28"/>
        </w:rPr>
        <w:t xml:space="preserve"> что гистологически в меридианах не обнаружена какая-либо специфическая клеточная структура, то </w:t>
      </w:r>
      <w:r w:rsidRPr="007A1249">
        <w:rPr>
          <w:rStyle w:val="FontStyle18"/>
          <w:b w:val="0"/>
          <w:color w:val="000000"/>
          <w:sz w:val="28"/>
        </w:rPr>
        <w:t xml:space="preserve">с </w:t>
      </w:r>
      <w:r w:rsidRPr="00045ECC">
        <w:rPr>
          <w:rStyle w:val="FontStyle17"/>
          <w:color w:val="000000"/>
          <w:spacing w:val="0"/>
          <w:sz w:val="28"/>
        </w:rPr>
        <w:t xml:space="preserve">позиции биофизики характерные для меридианов электрические свойства являются проявлением специфических для них межмолекулярных связей. Близкой к этому является и точка зрения </w:t>
      </w:r>
      <w:r w:rsidRPr="00045ECC">
        <w:rPr>
          <w:rStyle w:val="FontStyle17"/>
          <w:color w:val="000000"/>
          <w:spacing w:val="0"/>
          <w:sz w:val="28"/>
          <w:lang w:val="en-US"/>
        </w:rPr>
        <w:t>Ditmar</w:t>
      </w:r>
      <w:r w:rsidR="00DE63FC" w:rsidRPr="00045ECC">
        <w:rPr>
          <w:rStyle w:val="FontStyle17"/>
          <w:color w:val="000000"/>
          <w:spacing w:val="0"/>
          <w:sz w:val="28"/>
        </w:rPr>
        <w:t>,</w:t>
      </w:r>
      <w:r w:rsidRPr="00045ECC">
        <w:rPr>
          <w:rStyle w:val="FontStyle17"/>
          <w:color w:val="000000"/>
          <w:spacing w:val="0"/>
          <w:sz w:val="28"/>
        </w:rPr>
        <w:t xml:space="preserve"> который считает, что «передача энергии по меридиану» осуществляется на основе формирования молекулярной цепочки.</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По мнению А.Т. Качана</w:t>
      </w:r>
      <w:r w:rsidR="00DE63FC" w:rsidRPr="00045ECC">
        <w:rPr>
          <w:rStyle w:val="FontStyle17"/>
          <w:color w:val="000000"/>
          <w:spacing w:val="0"/>
          <w:sz w:val="28"/>
        </w:rPr>
        <w:t>,</w:t>
      </w:r>
      <w:r w:rsidRPr="00045ECC">
        <w:rPr>
          <w:rStyle w:val="FontStyle17"/>
          <w:color w:val="000000"/>
          <w:spacing w:val="0"/>
          <w:sz w:val="28"/>
        </w:rPr>
        <w:t xml:space="preserve"> возможно, что основное положение традиционной восточной медицины о меридианах как системе, обеспечивающей динамическое равновесие органов и систем, соответствует современному представлению о гомеостазе. В литературе, отражающей современное состояние вопроса о сущности каналов</w:t>
      </w:r>
      <w:r w:rsidR="00DE63FC" w:rsidRPr="00045ECC">
        <w:rPr>
          <w:rStyle w:val="FontStyle17"/>
          <w:color w:val="000000"/>
          <w:spacing w:val="0"/>
          <w:sz w:val="28"/>
        </w:rPr>
        <w:t>,</w:t>
      </w:r>
      <w:r w:rsidRPr="00045ECC">
        <w:rPr>
          <w:rStyle w:val="FontStyle17"/>
          <w:color w:val="000000"/>
          <w:spacing w:val="0"/>
          <w:sz w:val="28"/>
        </w:rPr>
        <w:t xml:space="preserve"> различные авторы рассматривают их в основном в нейрофизиологическом и биоэлектрическом аспектах</w:t>
      </w:r>
      <w:r w:rsidR="007A1249">
        <w:rPr>
          <w:rStyle w:val="FontStyle17"/>
          <w:color w:val="000000"/>
          <w:spacing w:val="0"/>
          <w:sz w:val="28"/>
        </w:rPr>
        <w:t>,</w:t>
      </w:r>
      <w:r w:rsidRPr="00045ECC">
        <w:rPr>
          <w:rStyle w:val="FontStyle17"/>
          <w:color w:val="000000"/>
          <w:spacing w:val="0"/>
          <w:sz w:val="28"/>
        </w:rPr>
        <w:t xml:space="preserve"> и на основе этого приходят к выводу, что меридианы являются по существу аналогами структуры и функции различных отделов</w:t>
      </w:r>
      <w:r w:rsidR="007A1249">
        <w:rPr>
          <w:rStyle w:val="FontStyle17"/>
          <w:color w:val="000000"/>
          <w:spacing w:val="0"/>
          <w:sz w:val="28"/>
        </w:rPr>
        <w:t xml:space="preserve"> </w:t>
      </w:r>
      <w:r w:rsidRPr="00045ECC">
        <w:rPr>
          <w:rStyle w:val="FontStyle17"/>
          <w:color w:val="000000"/>
          <w:spacing w:val="0"/>
          <w:sz w:val="28"/>
        </w:rPr>
        <w:t>нервной и особенно вегетативной системы. Все это создает</w:t>
      </w:r>
      <w:r w:rsidR="007A1249">
        <w:rPr>
          <w:rStyle w:val="FontStyle17"/>
          <w:color w:val="000000"/>
          <w:spacing w:val="0"/>
          <w:sz w:val="28"/>
        </w:rPr>
        <w:t xml:space="preserve"> </w:t>
      </w:r>
      <w:r w:rsidRPr="00045ECC">
        <w:rPr>
          <w:rStyle w:val="FontStyle17"/>
          <w:color w:val="000000"/>
          <w:spacing w:val="0"/>
          <w:sz w:val="28"/>
        </w:rPr>
        <w:t>предпосылки для обоснования их рефлекторных связей с</w:t>
      </w:r>
      <w:r w:rsidR="007A1249">
        <w:rPr>
          <w:rStyle w:val="FontStyle17"/>
          <w:color w:val="000000"/>
          <w:spacing w:val="0"/>
          <w:sz w:val="28"/>
        </w:rPr>
        <w:t xml:space="preserve"> </w:t>
      </w:r>
      <w:r w:rsidRPr="00045ECC">
        <w:rPr>
          <w:rStyle w:val="FontStyle17"/>
          <w:color w:val="000000"/>
          <w:spacing w:val="0"/>
          <w:sz w:val="28"/>
        </w:rPr>
        <w:t xml:space="preserve">внутренними органами и различными </w:t>
      </w:r>
      <w:r w:rsidRPr="00045ECC">
        <w:rPr>
          <w:rStyle w:val="FontStyle17"/>
          <w:color w:val="000000"/>
          <w:spacing w:val="0"/>
          <w:sz w:val="28"/>
        </w:rPr>
        <w:lastRenderedPageBreak/>
        <w:t>системами организма, но не дает окончательного разрешения основного вопроса</w:t>
      </w:r>
      <w:r w:rsidR="007A1249">
        <w:rPr>
          <w:rStyle w:val="FontStyle17"/>
          <w:color w:val="000000"/>
          <w:spacing w:val="0"/>
          <w:sz w:val="28"/>
        </w:rPr>
        <w:t xml:space="preserve"> </w:t>
      </w:r>
      <w:r w:rsidRPr="00045ECC">
        <w:rPr>
          <w:rStyle w:val="FontStyle17"/>
          <w:color w:val="000000"/>
          <w:spacing w:val="0"/>
          <w:sz w:val="28"/>
        </w:rPr>
        <w:t>— существует ли специальная самостоятельная система меридианов.</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 xml:space="preserve">А между тем решение этого вопроса имеет принципиально важное </w:t>
      </w:r>
      <w:r w:rsidR="007A1249" w:rsidRPr="00045ECC">
        <w:rPr>
          <w:rStyle w:val="FontStyle17"/>
          <w:color w:val="000000"/>
          <w:spacing w:val="0"/>
          <w:sz w:val="28"/>
        </w:rPr>
        <w:t>значение,</w:t>
      </w:r>
      <w:r w:rsidRPr="00045ECC">
        <w:rPr>
          <w:rStyle w:val="FontStyle17"/>
          <w:color w:val="000000"/>
          <w:spacing w:val="0"/>
          <w:sz w:val="28"/>
        </w:rPr>
        <w:t xml:space="preserve"> как для современного теоретического обоснования метода иглотерапии, так и практического его применения, поскольку сторонники меридианной системы придают ей и протекающей «жизненной энергии» особое значение в отношении осуществления связей между кожей, внутренними органами и различными системами, отличное от наших представлений о рефлекторных связях, являющихся основой регуляции жизнедеятельности организма и осуществляемых нервной системой.</w:t>
      </w:r>
    </w:p>
    <w:p w:rsidR="00540715" w:rsidRPr="00045ECC" w:rsidRDefault="00540715" w:rsidP="00DE63FC">
      <w:pPr>
        <w:pStyle w:val="Style10"/>
        <w:widowControl/>
        <w:spacing w:line="360" w:lineRule="auto"/>
        <w:ind w:firstLine="709"/>
        <w:jc w:val="both"/>
        <w:rPr>
          <w:color w:val="000000"/>
          <w:sz w:val="28"/>
          <w:szCs w:val="20"/>
        </w:rPr>
      </w:pPr>
    </w:p>
    <w:p w:rsidR="00540715" w:rsidRPr="00045ECC" w:rsidRDefault="00540715" w:rsidP="007A1249">
      <w:pPr>
        <w:pStyle w:val="Style10"/>
        <w:widowControl/>
        <w:spacing w:line="360" w:lineRule="auto"/>
        <w:ind w:firstLine="709"/>
        <w:jc w:val="center"/>
        <w:rPr>
          <w:rStyle w:val="FontStyle18"/>
          <w:color w:val="000000"/>
          <w:sz w:val="28"/>
        </w:rPr>
      </w:pPr>
      <w:r w:rsidRPr="00045ECC">
        <w:rPr>
          <w:rStyle w:val="FontStyle18"/>
          <w:color w:val="000000"/>
          <w:sz w:val="28"/>
        </w:rPr>
        <w:t>Линии как местоположение точек воздействия</w:t>
      </w:r>
    </w:p>
    <w:p w:rsidR="007A1249" w:rsidRDefault="007A1249" w:rsidP="00DE63FC">
      <w:pPr>
        <w:pStyle w:val="Style3"/>
        <w:widowControl/>
        <w:spacing w:line="360" w:lineRule="auto"/>
        <w:ind w:firstLine="709"/>
        <w:rPr>
          <w:rStyle w:val="FontStyle17"/>
          <w:color w:val="000000"/>
          <w:spacing w:val="0"/>
          <w:sz w:val="28"/>
        </w:rPr>
      </w:pP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Инициатором пересмотра существующего в традиционной восточной медицине положения о системе каналов и протекающей в них «жизненной энергии»</w:t>
      </w:r>
      <w:r w:rsidR="00DE63FC" w:rsidRPr="00045ECC">
        <w:rPr>
          <w:rStyle w:val="FontStyle17"/>
          <w:color w:val="000000"/>
          <w:spacing w:val="0"/>
          <w:sz w:val="28"/>
        </w:rPr>
        <w:t>,</w:t>
      </w:r>
      <w:r w:rsidRPr="00045ECC">
        <w:rPr>
          <w:rStyle w:val="FontStyle17"/>
          <w:color w:val="000000"/>
          <w:spacing w:val="0"/>
          <w:sz w:val="28"/>
        </w:rPr>
        <w:t>с позиций современной анатомии и физиологии явилась Чжу Лянь. «Нужно иметь в виду, что каналы, располагаясь по всему телу человека, часто имеют очень сложный ход, переплетаются между собой, смыкаются началом и концом, связаны между собой на поверхности и внутри человеческого тела. Если к этому прибавить, применительно к чжень и цзю, теоретическое представление об</w:t>
      </w:r>
      <w:r w:rsidR="00DE63FC" w:rsidRPr="00045ECC">
        <w:rPr>
          <w:rStyle w:val="FontStyle17"/>
          <w:color w:val="000000"/>
          <w:spacing w:val="0"/>
          <w:sz w:val="28"/>
        </w:rPr>
        <w:t>,</w:t>
      </w:r>
      <w:r w:rsidR="007A1249">
        <w:rPr>
          <w:rStyle w:val="FontStyle17"/>
          <w:color w:val="000000"/>
          <w:spacing w:val="0"/>
          <w:sz w:val="28"/>
        </w:rPr>
        <w:t xml:space="preserve"> </w:t>
      </w:r>
      <w:r w:rsidRPr="00045ECC">
        <w:rPr>
          <w:rStyle w:val="FontStyle17"/>
          <w:color w:val="000000"/>
          <w:spacing w:val="0"/>
          <w:sz w:val="28"/>
        </w:rPr>
        <w:t>«инь»</w:t>
      </w:r>
      <w:r w:rsidR="00DE63FC" w:rsidRPr="00045ECC">
        <w:rPr>
          <w:rStyle w:val="FontStyle17"/>
          <w:color w:val="000000"/>
          <w:spacing w:val="0"/>
          <w:sz w:val="28"/>
        </w:rPr>
        <w:t xml:space="preserve"> </w:t>
      </w:r>
      <w:r w:rsidRPr="00045ECC">
        <w:rPr>
          <w:rStyle w:val="FontStyle17"/>
          <w:color w:val="000000"/>
          <w:spacing w:val="0"/>
          <w:sz w:val="28"/>
        </w:rPr>
        <w:t>и «ян»</w:t>
      </w:r>
      <w:r w:rsidR="00DE63FC" w:rsidRPr="00045ECC">
        <w:rPr>
          <w:rStyle w:val="FontStyle17"/>
          <w:color w:val="000000"/>
          <w:spacing w:val="0"/>
          <w:sz w:val="28"/>
        </w:rPr>
        <w:t>,</w:t>
      </w:r>
      <w:r w:rsidRPr="00045ECC">
        <w:rPr>
          <w:rStyle w:val="FontStyle17"/>
          <w:color w:val="000000"/>
          <w:spacing w:val="0"/>
          <w:sz w:val="28"/>
        </w:rPr>
        <w:t xml:space="preserve"> существовавшее в древней китайской медицине, то легко запутаться в понятиях о чжень-цзю-терапии</w:t>
      </w:r>
      <w:r w:rsidR="00DE63FC" w:rsidRPr="00045ECC">
        <w:rPr>
          <w:rStyle w:val="FontStyle17"/>
          <w:color w:val="000000"/>
          <w:spacing w:val="0"/>
          <w:sz w:val="28"/>
        </w:rPr>
        <w:t>.</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Иллюстрацией положения Чжу Лянь о сложности хода каналов, затрудняющих запоминание их топографии и определения путей их следования, могут служить схемы хода каналов</w:t>
      </w:r>
      <w:r w:rsidR="00DE63FC" w:rsidRPr="00045ECC">
        <w:rPr>
          <w:rStyle w:val="FontStyle17"/>
          <w:color w:val="000000"/>
          <w:spacing w:val="0"/>
          <w:sz w:val="28"/>
        </w:rPr>
        <w:t>,</w:t>
      </w:r>
      <w:r w:rsidRPr="00045ECC">
        <w:rPr>
          <w:rStyle w:val="FontStyle17"/>
          <w:color w:val="000000"/>
          <w:spacing w:val="0"/>
          <w:sz w:val="28"/>
        </w:rPr>
        <w:t xml:space="preserve"> желчного пузыря, мочевого пузыря и печени</w:t>
      </w:r>
      <w:r w:rsidR="00DE63FC" w:rsidRPr="00045ECC">
        <w:rPr>
          <w:rStyle w:val="FontStyle17"/>
          <w:color w:val="000000"/>
          <w:spacing w:val="0"/>
          <w:sz w:val="28"/>
        </w:rPr>
        <w:t>.</w:t>
      </w:r>
      <w:r w:rsidRPr="00045ECC">
        <w:rPr>
          <w:rStyle w:val="FontStyle17"/>
          <w:color w:val="000000"/>
          <w:spacing w:val="0"/>
          <w:sz w:val="28"/>
        </w:rPr>
        <w:t xml:space="preserve"> Исходя из этих соображений, Чжу Лянь в </w:t>
      </w:r>
      <w:smartTag w:uri="urn:schemas-microsoft-com:office:smarttags" w:element="metricconverter">
        <w:smartTagPr>
          <w:attr w:name="ProductID" w:val="1951 г"/>
        </w:smartTagPr>
        <w:r w:rsidRPr="00045ECC">
          <w:rPr>
            <w:rStyle w:val="FontStyle17"/>
            <w:color w:val="000000"/>
            <w:spacing w:val="0"/>
            <w:sz w:val="28"/>
          </w:rPr>
          <w:t>1951 г</w:t>
        </w:r>
      </w:smartTag>
      <w:r w:rsidRPr="00045ECC">
        <w:rPr>
          <w:rStyle w:val="FontStyle17"/>
          <w:color w:val="000000"/>
          <w:spacing w:val="0"/>
          <w:sz w:val="28"/>
        </w:rPr>
        <w:t xml:space="preserve">. была проведена модификация схем расположения каналов и распределение их соответственно анатомо-топографическому принципу по анатомическим областям и условно принятым линиям тела. На существующих в настоящее время таблицах Чжу Лянь расположение линий и точек проведено по строго </w:t>
      </w:r>
      <w:r w:rsidRPr="00045ECC">
        <w:rPr>
          <w:rStyle w:val="FontStyle17"/>
          <w:color w:val="000000"/>
          <w:spacing w:val="0"/>
          <w:sz w:val="28"/>
        </w:rPr>
        <w:lastRenderedPageBreak/>
        <w:t>определенным областям лица, головы, передней и задней поверхностей туловища и конечностей, что в значительной мере облегчает и ускоряет их запоминание и изучение. Так, на лице различают носоротовую, щечную, височную области, области глаз, ушей, области передней и задней поверхности шеи, лопаточную область. На голове, туловище и конечностях точки рас</w:t>
      </w:r>
      <w:r w:rsidR="007A1249">
        <w:rPr>
          <w:rStyle w:val="FontStyle17"/>
          <w:color w:val="000000"/>
          <w:spacing w:val="0"/>
          <w:sz w:val="28"/>
        </w:rPr>
        <w:t>п</w:t>
      </w:r>
      <w:r w:rsidRPr="00045ECC">
        <w:rPr>
          <w:rStyle w:val="FontStyle17"/>
          <w:color w:val="000000"/>
          <w:spacing w:val="0"/>
          <w:sz w:val="28"/>
        </w:rPr>
        <w:t>ределены по ходу определенных линий, соответствующих отрезкам отдельных каналов. Так, лучевая и срединная линии тыльной поверхности</w:t>
      </w:r>
      <w:r w:rsidR="007A1249">
        <w:rPr>
          <w:rStyle w:val="FontStyle17"/>
          <w:color w:val="000000"/>
          <w:spacing w:val="0"/>
          <w:sz w:val="28"/>
        </w:rPr>
        <w:t xml:space="preserve"> </w:t>
      </w:r>
      <w:r w:rsidRPr="00045ECC">
        <w:rPr>
          <w:rStyle w:val="FontStyle17"/>
          <w:color w:val="000000"/>
          <w:spacing w:val="0"/>
          <w:sz w:val="28"/>
        </w:rPr>
        <w:t xml:space="preserve">руки и наружная средняя и внутренняя линии передней поверхности ноги представляют собой ручные и ножные отрезки </w:t>
      </w:r>
      <w:r w:rsidR="007A1249">
        <w:rPr>
          <w:rStyle w:val="FontStyle17"/>
          <w:color w:val="000000"/>
          <w:spacing w:val="0"/>
          <w:sz w:val="28"/>
        </w:rPr>
        <w:t xml:space="preserve">«яньских» </w:t>
      </w:r>
      <w:r w:rsidRPr="00045ECC">
        <w:rPr>
          <w:rStyle w:val="FontStyle17"/>
          <w:color w:val="000000"/>
          <w:spacing w:val="0"/>
          <w:sz w:val="28"/>
        </w:rPr>
        <w:t>каналов</w:t>
      </w:r>
      <w:r w:rsidR="00DE63FC" w:rsidRPr="00045ECC">
        <w:rPr>
          <w:rStyle w:val="FontStyle17"/>
          <w:color w:val="000000"/>
          <w:spacing w:val="0"/>
          <w:sz w:val="28"/>
        </w:rPr>
        <w:t>;</w:t>
      </w:r>
      <w:r w:rsidRPr="00045ECC">
        <w:rPr>
          <w:rStyle w:val="FontStyle17"/>
          <w:color w:val="000000"/>
          <w:spacing w:val="0"/>
          <w:sz w:val="28"/>
        </w:rPr>
        <w:t xml:space="preserve"> лучевая, локтевая и срединная линии ладонной поверхности рук соответствуют ручным, а линии внутренней поверхности ног — ножным отрезкам «иньских» каналов</w:t>
      </w:r>
      <w:r w:rsidR="00DE63FC" w:rsidRPr="00045ECC">
        <w:rPr>
          <w:rStyle w:val="FontStyle17"/>
          <w:color w:val="000000"/>
          <w:spacing w:val="0"/>
          <w:sz w:val="28"/>
        </w:rPr>
        <w:t>.</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Хотя проведенная Чжу Лянь модификация и была подвергнута в Китае известной критике со стороны ортодоксальных сторонников традиционной системы каналов, однако советские медики</w:t>
      </w:r>
      <w:r w:rsidR="00DE63FC" w:rsidRPr="00045ECC">
        <w:rPr>
          <w:rStyle w:val="FontStyle17"/>
          <w:color w:val="000000"/>
          <w:spacing w:val="0"/>
          <w:sz w:val="28"/>
        </w:rPr>
        <w:t xml:space="preserve"> </w:t>
      </w:r>
      <w:r w:rsidRPr="00045ECC">
        <w:rPr>
          <w:rStyle w:val="FontStyle17"/>
          <w:color w:val="000000"/>
          <w:spacing w:val="0"/>
          <w:sz w:val="28"/>
        </w:rPr>
        <w:t>пользовались до последнего времени предложенной ею системой распределения точек по линиям</w:t>
      </w:r>
      <w:r w:rsidR="00DE63FC" w:rsidRPr="00045ECC">
        <w:rPr>
          <w:rStyle w:val="FontStyle17"/>
          <w:color w:val="000000"/>
          <w:spacing w:val="0"/>
          <w:sz w:val="28"/>
        </w:rPr>
        <w:t>.</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Необходимо, однако, отметить, что подавляющее большинство не только восточных, но и западных специалистов по акупунктуре пользуются меридианной системой, как об этом свидетельствуют изданные в последние годы монографии</w:t>
      </w:r>
      <w:r w:rsidR="00DE63FC" w:rsidRPr="00045ECC">
        <w:rPr>
          <w:rStyle w:val="FontStyle17"/>
          <w:color w:val="000000"/>
          <w:spacing w:val="0"/>
          <w:sz w:val="28"/>
        </w:rPr>
        <w:t>.</w:t>
      </w:r>
      <w:r w:rsidRPr="00045ECC">
        <w:rPr>
          <w:rStyle w:val="FontStyle17"/>
          <w:color w:val="000000"/>
          <w:spacing w:val="0"/>
          <w:sz w:val="28"/>
        </w:rPr>
        <w:t xml:space="preserve"> При этом одни из них исходят из философской доктрины о «жизненной энергии»</w:t>
      </w:r>
      <w:r w:rsidR="00DE63FC" w:rsidRPr="00045ECC">
        <w:rPr>
          <w:rStyle w:val="FontStyle17"/>
          <w:color w:val="000000"/>
          <w:spacing w:val="0"/>
          <w:sz w:val="28"/>
        </w:rPr>
        <w:t xml:space="preserve"> </w:t>
      </w:r>
      <w:r w:rsidRPr="00045ECC">
        <w:rPr>
          <w:rStyle w:val="FontStyle17"/>
          <w:color w:val="000000"/>
          <w:spacing w:val="0"/>
          <w:sz w:val="28"/>
        </w:rPr>
        <w:t>и борьбе двух ее начал</w:t>
      </w:r>
      <w:r w:rsidR="00DE63FC" w:rsidRPr="00045ECC">
        <w:rPr>
          <w:rStyle w:val="FontStyle17"/>
          <w:color w:val="000000"/>
          <w:spacing w:val="0"/>
          <w:sz w:val="28"/>
        </w:rPr>
        <w:t>,</w:t>
      </w:r>
      <w:r w:rsidRPr="00045ECC">
        <w:rPr>
          <w:rStyle w:val="FontStyle17"/>
          <w:color w:val="000000"/>
          <w:spacing w:val="0"/>
          <w:sz w:val="28"/>
        </w:rPr>
        <w:t xml:space="preserve"> другие же чисто практически рассматривают каналы в основном как места расположения точек, в которые производится воздействие при иглоукалывании и прижигании.</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Таким образом, в изучении этой проблемы существует два направления: сторонники традиционной восточной медицины основное значение придают каналам</w:t>
      </w:r>
      <w:r w:rsidR="00DE63FC" w:rsidRPr="00045ECC">
        <w:rPr>
          <w:rStyle w:val="FontStyle17"/>
          <w:color w:val="000000"/>
          <w:spacing w:val="0"/>
          <w:sz w:val="28"/>
        </w:rPr>
        <w:t>;</w:t>
      </w:r>
      <w:r w:rsidRPr="00045ECC">
        <w:rPr>
          <w:rStyle w:val="FontStyle17"/>
          <w:color w:val="000000"/>
          <w:spacing w:val="0"/>
          <w:sz w:val="28"/>
        </w:rPr>
        <w:t xml:space="preserve"> Чжу Лянь и ее последователи во главу угла ставят роль «точек воздействия». Анатомо-топографическое же</w:t>
      </w:r>
      <w:r w:rsidR="007A1249">
        <w:rPr>
          <w:rStyle w:val="FontStyle17"/>
          <w:color w:val="000000"/>
          <w:spacing w:val="0"/>
          <w:sz w:val="28"/>
        </w:rPr>
        <w:t xml:space="preserve"> </w:t>
      </w:r>
      <w:r w:rsidRPr="00045ECC">
        <w:rPr>
          <w:rStyle w:val="FontStyle17"/>
          <w:color w:val="000000"/>
          <w:spacing w:val="0"/>
          <w:sz w:val="28"/>
        </w:rPr>
        <w:t>расположение точек и их лечебное назначение одно и то же, независимо от того, определяют ли их локализацию по канально-меридианной системе либо по анатомическим областям и линиям.</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lastRenderedPageBreak/>
        <w:t xml:space="preserve">Единая международная стандартная </w:t>
      </w:r>
      <w:r w:rsidR="007A1249">
        <w:rPr>
          <w:rStyle w:val="FontStyle17"/>
          <w:color w:val="000000"/>
          <w:spacing w:val="0"/>
          <w:sz w:val="28"/>
        </w:rPr>
        <w:t>с</w:t>
      </w:r>
      <w:r w:rsidRPr="00045ECC">
        <w:rPr>
          <w:rStyle w:val="FontStyle17"/>
          <w:color w:val="000000"/>
          <w:spacing w:val="0"/>
          <w:sz w:val="28"/>
        </w:rPr>
        <w:t>истема наименований меридианов и точек до настоящего времени отсутствует. Приводимые на различных языках наименования меридианов и точек отличаются большой пестротой и создают затруднения для восприятия, обмена опытом и ознакомления с литературой по данному вопросу. Предложенный Международным комитетом по стандартизации меридианов и точек принцип обозначения меридианов римскими, а точек — арабскими цифрами пока не получил признания.</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В западных странах существует так называемый буквенно-цифровой индекс обозначения, согласно которому буквами обозначаются сокращенные названия меридианов,</w:t>
      </w:r>
      <w:r w:rsidR="00DE63FC" w:rsidRPr="00045ECC">
        <w:rPr>
          <w:rStyle w:val="FontStyle17"/>
          <w:color w:val="000000"/>
          <w:spacing w:val="0"/>
          <w:sz w:val="28"/>
        </w:rPr>
        <w:t xml:space="preserve"> </w:t>
      </w:r>
      <w:r w:rsidRPr="00045ECC">
        <w:rPr>
          <w:rStyle w:val="FontStyle17"/>
          <w:color w:val="000000"/>
          <w:spacing w:val="0"/>
          <w:sz w:val="28"/>
        </w:rPr>
        <w:t>а</w:t>
      </w:r>
      <w:r w:rsidR="00DE63FC" w:rsidRPr="00045ECC">
        <w:rPr>
          <w:rStyle w:val="FontStyle17"/>
          <w:color w:val="000000"/>
          <w:spacing w:val="0"/>
          <w:sz w:val="28"/>
        </w:rPr>
        <w:t xml:space="preserve"> </w:t>
      </w:r>
      <w:r w:rsidRPr="00045ECC">
        <w:rPr>
          <w:rStyle w:val="FontStyle17"/>
          <w:color w:val="000000"/>
          <w:spacing w:val="0"/>
          <w:sz w:val="28"/>
        </w:rPr>
        <w:t xml:space="preserve">цифрами — порядковые номера расположенных на них точек. Однако буквенные индексы наименования меридианов на различных </w:t>
      </w:r>
      <w:r w:rsidRPr="007A1249">
        <w:rPr>
          <w:rStyle w:val="FontStyle18"/>
          <w:b w:val="0"/>
          <w:color w:val="000000"/>
          <w:sz w:val="28"/>
        </w:rPr>
        <w:t>язы</w:t>
      </w:r>
      <w:r w:rsidRPr="00045ECC">
        <w:rPr>
          <w:rStyle w:val="FontStyle17"/>
          <w:color w:val="000000"/>
          <w:spacing w:val="0"/>
          <w:sz w:val="28"/>
        </w:rPr>
        <w:t>ках также различны; например, меридиан желудка на французском языке обозначается буквой Е</w:t>
      </w:r>
      <w:r w:rsidR="00DE63FC" w:rsidRPr="00045ECC">
        <w:rPr>
          <w:rStyle w:val="FontStyle17"/>
          <w:color w:val="000000"/>
          <w:spacing w:val="0"/>
          <w:sz w:val="28"/>
        </w:rPr>
        <w:t>,</w:t>
      </w:r>
      <w:r w:rsidRPr="00045ECC">
        <w:rPr>
          <w:rStyle w:val="FontStyle17"/>
          <w:color w:val="000000"/>
          <w:spacing w:val="0"/>
          <w:sz w:val="28"/>
        </w:rPr>
        <w:t xml:space="preserve"> на немецком</w:t>
      </w:r>
      <w:r w:rsidR="007A1249">
        <w:rPr>
          <w:rStyle w:val="FontStyle17"/>
          <w:color w:val="000000"/>
          <w:spacing w:val="0"/>
          <w:sz w:val="28"/>
        </w:rPr>
        <w:t xml:space="preserve"> </w:t>
      </w:r>
      <w:r w:rsidRPr="00045ECC">
        <w:rPr>
          <w:rStyle w:val="FontStyle17"/>
          <w:color w:val="000000"/>
          <w:spacing w:val="0"/>
          <w:sz w:val="28"/>
        </w:rPr>
        <w:t>—</w:t>
      </w:r>
      <w:r w:rsidR="007A1249">
        <w:rPr>
          <w:rStyle w:val="FontStyle17"/>
          <w:color w:val="000000"/>
          <w:spacing w:val="0"/>
          <w:sz w:val="28"/>
        </w:rPr>
        <w:t xml:space="preserve"> </w:t>
      </w:r>
      <w:r w:rsidRPr="00045ECC">
        <w:rPr>
          <w:rStyle w:val="FontStyle17"/>
          <w:color w:val="000000"/>
          <w:spacing w:val="0"/>
          <w:sz w:val="28"/>
        </w:rPr>
        <w:t>М.</w:t>
      </w:r>
      <w:r w:rsidR="00DE63FC" w:rsidRPr="00045ECC">
        <w:rPr>
          <w:rStyle w:val="FontStyle17"/>
          <w:color w:val="000000"/>
          <w:spacing w:val="0"/>
          <w:sz w:val="28"/>
        </w:rPr>
        <w:t>,</w:t>
      </w:r>
      <w:r w:rsidRPr="00045ECC">
        <w:rPr>
          <w:rStyle w:val="FontStyle17"/>
          <w:color w:val="000000"/>
          <w:spacing w:val="0"/>
          <w:sz w:val="28"/>
        </w:rPr>
        <w:t xml:space="preserve"> на английском — </w:t>
      </w:r>
      <w:r w:rsidRPr="00045ECC">
        <w:rPr>
          <w:rStyle w:val="FontStyle17"/>
          <w:color w:val="000000"/>
          <w:spacing w:val="0"/>
          <w:sz w:val="28"/>
          <w:lang w:val="en-US"/>
        </w:rPr>
        <w:t>St</w:t>
      </w:r>
      <w:r w:rsidR="00DE63FC" w:rsidRPr="00045ECC">
        <w:rPr>
          <w:rStyle w:val="FontStyle17"/>
          <w:color w:val="000000"/>
          <w:spacing w:val="0"/>
          <w:sz w:val="28"/>
        </w:rPr>
        <w:t>,</w:t>
      </w:r>
      <w:r w:rsidRPr="00045ECC">
        <w:rPr>
          <w:rStyle w:val="FontStyle17"/>
          <w:color w:val="000000"/>
          <w:spacing w:val="0"/>
          <w:sz w:val="28"/>
        </w:rPr>
        <w:t xml:space="preserve"> это также создает затруднения для ознакомления с литературой, опубликованной на различных языках.</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 xml:space="preserve">Для преодоления этих трудностей, нами разработаны сводные таблицы точек с обозначением их буквенно-цифровых индексов на французском, немецком и английском языках и соответствующих им китайских наименований точек в наиболее близкой им фонетически английской и русской транскрипции </w:t>
      </w:r>
      <w:r w:rsidR="007A1249">
        <w:rPr>
          <w:rStyle w:val="FontStyle17"/>
          <w:color w:val="000000"/>
          <w:spacing w:val="0"/>
          <w:sz w:val="28"/>
        </w:rPr>
        <w:t>с</w:t>
      </w:r>
      <w:r w:rsidRPr="00045ECC">
        <w:rPr>
          <w:rStyle w:val="FontStyle17"/>
          <w:color w:val="000000"/>
          <w:spacing w:val="0"/>
          <w:sz w:val="28"/>
        </w:rPr>
        <w:t xml:space="preserve"> указанием их месторасположения по всем 14 меридианам.</w:t>
      </w:r>
    </w:p>
    <w:p w:rsidR="00540715"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Приводим схемы хода каналов — меридианов</w:t>
      </w:r>
      <w:r w:rsidR="00DE63FC" w:rsidRPr="00045ECC">
        <w:rPr>
          <w:rStyle w:val="FontStyle17"/>
          <w:color w:val="000000"/>
          <w:spacing w:val="0"/>
          <w:sz w:val="28"/>
        </w:rPr>
        <w:t xml:space="preserve"> </w:t>
      </w:r>
      <w:r w:rsidRPr="00045ECC">
        <w:rPr>
          <w:rStyle w:val="FontStyle17"/>
          <w:color w:val="000000"/>
          <w:spacing w:val="0"/>
          <w:sz w:val="28"/>
        </w:rPr>
        <w:t>и разработанные нами сводные таблицы для каждого меридиана отдельно</w:t>
      </w:r>
      <w:r w:rsidR="00DE63FC" w:rsidRPr="00045ECC">
        <w:rPr>
          <w:rStyle w:val="FontStyle17"/>
          <w:color w:val="000000"/>
          <w:spacing w:val="0"/>
          <w:sz w:val="28"/>
        </w:rPr>
        <w:t>.</w:t>
      </w:r>
    </w:p>
    <w:p w:rsidR="00540715" w:rsidRDefault="007A1249" w:rsidP="007A1249">
      <w:pPr>
        <w:pStyle w:val="Style3"/>
        <w:widowControl/>
        <w:spacing w:line="360" w:lineRule="auto"/>
        <w:ind w:firstLine="709"/>
        <w:rPr>
          <w:color w:val="000000"/>
          <w:sz w:val="28"/>
        </w:rPr>
      </w:pPr>
      <w:r>
        <w:rPr>
          <w:rStyle w:val="FontStyle17"/>
          <w:color w:val="000000"/>
          <w:spacing w:val="0"/>
          <w:sz w:val="28"/>
        </w:rPr>
        <w:br w:type="page"/>
      </w:r>
      <w:r w:rsidR="006C6C67">
        <w:rPr>
          <w:color w:val="000000"/>
          <w:sz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pt;height:293.25pt">
            <v:imagedata r:id="rId7" o:title=""/>
          </v:shape>
        </w:pict>
      </w:r>
    </w:p>
    <w:p w:rsidR="007A1249" w:rsidRPr="00045ECC" w:rsidRDefault="007A1249" w:rsidP="007A1249">
      <w:pPr>
        <w:pStyle w:val="Style3"/>
        <w:widowControl/>
        <w:spacing w:line="360" w:lineRule="auto"/>
        <w:ind w:firstLine="709"/>
        <w:rPr>
          <w:color w:val="000000"/>
          <w:sz w:val="28"/>
        </w:rPr>
      </w:pPr>
    </w:p>
    <w:p w:rsidR="00540715" w:rsidRPr="00045ECC" w:rsidRDefault="006C6C67" w:rsidP="00DE63FC">
      <w:pPr>
        <w:widowControl/>
        <w:spacing w:line="360" w:lineRule="auto"/>
        <w:ind w:firstLine="709"/>
        <w:jc w:val="both"/>
        <w:rPr>
          <w:color w:val="000000"/>
          <w:sz w:val="28"/>
          <w:szCs w:val="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248.85pt;height:343.2pt;z-index:251651072;mso-wrap-edited:f;mso-wrap-distance-left:7in;mso-wrap-distance-right:7in;mso-position-horizontal-relative:margin" filled="f" stroked="f">
            <v:textbox inset="0,0,0,0">
              <w:txbxContent>
                <w:p w:rsidR="00540715" w:rsidRDefault="006C6C67">
                  <w:pPr>
                    <w:widowControl/>
                  </w:pPr>
                  <w:r>
                    <w:pict>
                      <v:shape id="_x0000_i1027" type="#_x0000_t75" style="width:249pt;height:343.5pt">
                        <v:imagedata r:id="rId8" o:title=""/>
                      </v:shape>
                    </w:pict>
                  </w:r>
                </w:p>
              </w:txbxContent>
            </v:textbox>
            <w10:wrap type="topAndBottom" anchorx="margin"/>
          </v:shape>
        </w:pict>
      </w:r>
    </w:p>
    <w:p w:rsidR="00540715" w:rsidRPr="00045ECC" w:rsidRDefault="007A1249" w:rsidP="00DE63FC">
      <w:pPr>
        <w:widowControl/>
        <w:spacing w:line="360" w:lineRule="auto"/>
        <w:ind w:firstLine="709"/>
        <w:jc w:val="both"/>
        <w:rPr>
          <w:color w:val="000000"/>
          <w:sz w:val="28"/>
          <w:szCs w:val="2"/>
        </w:rPr>
      </w:pPr>
      <w:r>
        <w:rPr>
          <w:color w:val="000000"/>
          <w:sz w:val="28"/>
          <w:szCs w:val="2"/>
        </w:rPr>
        <w:br w:type="page"/>
      </w:r>
      <w:r w:rsidR="006C6C67">
        <w:rPr>
          <w:noProof/>
        </w:rPr>
        <w:lastRenderedPageBreak/>
        <w:pict>
          <v:shape id="_x0000_s1027" type="#_x0000_t202" style="position:absolute;left:0;text-align:left;margin-left:0;margin-top:96.6pt;width:250.3pt;height:450.7pt;z-index:251664384;mso-wrap-edited:f;mso-wrap-distance-left:7in;mso-wrap-distance-right:7in;mso-position-horizontal-relative:margin" filled="f" stroked="f">
            <v:textbox inset="0,0,0,0">
              <w:txbxContent>
                <w:p w:rsidR="007A1249" w:rsidRDefault="006C6C67" w:rsidP="007A1249">
                  <w:pPr>
                    <w:widowControl/>
                  </w:pPr>
                  <w:r>
                    <w:pict>
                      <v:shape id="_x0000_i1029" type="#_x0000_t75" style="width:250.5pt;height:450.75pt">
                        <v:imagedata r:id="rId9" o:title=""/>
                      </v:shape>
                    </w:pict>
                  </w:r>
                </w:p>
              </w:txbxContent>
            </v:textbox>
            <w10:wrap type="topAndBottom" anchorx="margin"/>
          </v:shape>
        </w:pict>
      </w:r>
      <w:r w:rsidR="006C6C67">
        <w:rPr>
          <w:noProof/>
        </w:rPr>
        <w:pict>
          <v:shape id="_x0000_s1028" type="#_x0000_t202" style="position:absolute;left:0;text-align:left;margin-left:0;margin-top:0;width:237.35pt;height:477.85pt;z-index:251652096;mso-wrap-edited:f;mso-wrap-distance-left:7in;mso-wrap-distance-right:7in;mso-position-horizontal-relative:margin" filled="f" stroked="f">
            <v:textbox inset="0,0,0,0">
              <w:txbxContent>
                <w:p w:rsidR="00540715" w:rsidRDefault="006C6C67">
                  <w:pPr>
                    <w:widowControl/>
                  </w:pPr>
                  <w:r>
                    <w:pict>
                      <v:shape id="_x0000_i1031" type="#_x0000_t75" style="width:237pt;height:477.75pt">
                        <v:imagedata r:id="rId10" o:title=""/>
                      </v:shape>
                    </w:pict>
                  </w:r>
                </w:p>
              </w:txbxContent>
            </v:textbox>
            <w10:wrap type="topAndBottom" anchorx="margin"/>
          </v:shape>
        </w:pict>
      </w:r>
    </w:p>
    <w:p w:rsidR="00540715" w:rsidRPr="00045ECC" w:rsidRDefault="006C6C67" w:rsidP="00DE63FC">
      <w:pPr>
        <w:widowControl/>
        <w:spacing w:line="360" w:lineRule="auto"/>
        <w:ind w:firstLine="709"/>
        <w:jc w:val="both"/>
        <w:rPr>
          <w:color w:val="000000"/>
          <w:sz w:val="28"/>
          <w:szCs w:val="2"/>
        </w:rPr>
      </w:pPr>
      <w:r>
        <w:rPr>
          <w:noProof/>
        </w:rPr>
        <w:lastRenderedPageBreak/>
        <w:pict>
          <v:shape id="_x0000_s1029" type="#_x0000_t202" style="position:absolute;left:0;text-align:left;margin-left:0;margin-top:0;width:194.2pt;height:506.85pt;z-index:251653120;mso-wrap-edited:f;mso-wrap-distance-left:7in;mso-wrap-distance-right:7in;mso-position-horizontal-relative:margin" filled="f" stroked="f">
            <v:textbox inset="0,0,0,0">
              <w:txbxContent>
                <w:p w:rsidR="00540715" w:rsidRDefault="006C6C67" w:rsidP="00470D9A">
                  <w:pPr>
                    <w:widowControl/>
                    <w:ind w:left="709"/>
                  </w:pPr>
                  <w:r>
                    <w:pict>
                      <v:shape id="_x0000_i1033" type="#_x0000_t75" style="width:194.25pt;height:507pt">
                        <v:imagedata r:id="rId11" o:title=""/>
                      </v:shape>
                    </w:pict>
                  </w:r>
                </w:p>
              </w:txbxContent>
            </v:textbox>
            <w10:wrap type="topAndBottom" anchorx="margin"/>
          </v:shape>
        </w:pict>
      </w:r>
    </w:p>
    <w:p w:rsidR="00540715" w:rsidRPr="00045ECC" w:rsidRDefault="006C6C67" w:rsidP="00DE63FC">
      <w:pPr>
        <w:widowControl/>
        <w:spacing w:line="360" w:lineRule="auto"/>
        <w:ind w:firstLine="709"/>
        <w:jc w:val="both"/>
        <w:rPr>
          <w:color w:val="000000"/>
          <w:sz w:val="28"/>
          <w:szCs w:val="2"/>
        </w:rPr>
      </w:pPr>
      <w:r>
        <w:rPr>
          <w:noProof/>
        </w:rPr>
        <w:lastRenderedPageBreak/>
        <w:pict>
          <v:shape id="_x0000_s1030" type="#_x0000_t202" style="position:absolute;left:0;text-align:left;margin-left:0;margin-top:0;width:274.05pt;height:359.25pt;z-index:251654144;mso-wrap-edited:f;mso-wrap-distance-left:7in;mso-wrap-distance-right:7in;mso-position-horizontal-relative:margin" filled="f" stroked="f">
            <v:textbox inset="0,0,0,0">
              <w:txbxContent>
                <w:p w:rsidR="00540715" w:rsidRDefault="006C6C67" w:rsidP="00470D9A">
                  <w:pPr>
                    <w:widowControl/>
                    <w:ind w:left="709"/>
                  </w:pPr>
                  <w:r>
                    <w:pict>
                      <v:shape id="_x0000_i1035" type="#_x0000_t75" style="width:273.75pt;height:359.25pt">
                        <v:imagedata r:id="rId12" o:title=""/>
                      </v:shape>
                    </w:pict>
                  </w:r>
                </w:p>
              </w:txbxContent>
            </v:textbox>
            <w10:wrap type="topAndBottom" anchorx="margin"/>
          </v:shape>
        </w:pict>
      </w:r>
    </w:p>
    <w:p w:rsidR="00540715" w:rsidRPr="00045ECC" w:rsidRDefault="006C6C67" w:rsidP="00DE63FC">
      <w:pPr>
        <w:widowControl/>
        <w:spacing w:line="360" w:lineRule="auto"/>
        <w:ind w:firstLine="709"/>
        <w:jc w:val="both"/>
        <w:rPr>
          <w:color w:val="000000"/>
          <w:sz w:val="28"/>
          <w:szCs w:val="2"/>
        </w:rPr>
      </w:pPr>
      <w:r>
        <w:rPr>
          <w:noProof/>
        </w:rPr>
        <w:lastRenderedPageBreak/>
        <w:pict>
          <v:shape id="_x0000_s1031" type="#_x0000_t202" style="position:absolute;left:0;text-align:left;margin-left:0;margin-top:0;width:223.2pt;height:496.3pt;z-index:251655168;mso-wrap-edited:f;mso-wrap-distance-left:7in;mso-wrap-distance-right:7in;mso-position-horizontal-relative:margin" filled="f" stroked="f">
            <v:textbox inset="0,0,0,0">
              <w:txbxContent>
                <w:p w:rsidR="00540715" w:rsidRDefault="006C6C67" w:rsidP="00470D9A">
                  <w:pPr>
                    <w:widowControl/>
                    <w:ind w:firstLine="709"/>
                  </w:pPr>
                  <w:r>
                    <w:pict>
                      <v:shape id="_x0000_i1037" type="#_x0000_t75" style="width:223.5pt;height:496.5pt">
                        <v:imagedata r:id="rId13" o:title=""/>
                      </v:shape>
                    </w:pict>
                  </w:r>
                </w:p>
              </w:txbxContent>
            </v:textbox>
            <w10:wrap type="topAndBottom" anchorx="margin"/>
          </v:shape>
        </w:pict>
      </w:r>
    </w:p>
    <w:p w:rsidR="00540715" w:rsidRPr="00045ECC" w:rsidRDefault="006C6C67" w:rsidP="00DE63FC">
      <w:pPr>
        <w:widowControl/>
        <w:spacing w:line="360" w:lineRule="auto"/>
        <w:ind w:firstLine="709"/>
        <w:jc w:val="both"/>
        <w:rPr>
          <w:color w:val="000000"/>
          <w:sz w:val="28"/>
          <w:szCs w:val="2"/>
        </w:rPr>
      </w:pPr>
      <w:r>
        <w:rPr>
          <w:noProof/>
        </w:rPr>
        <w:lastRenderedPageBreak/>
        <w:pict>
          <v:shape id="_x0000_s1032" type="#_x0000_t202" style="position:absolute;left:0;text-align:left;margin-left:0;margin-top:0;width:293.05pt;height:481.7pt;z-index:251656192;mso-wrap-edited:f;mso-wrap-distance-left:7in;mso-wrap-distance-right:7in;mso-position-horizontal-relative:margin" filled="f" stroked="f">
            <v:textbox inset="0,0,0,0">
              <w:txbxContent>
                <w:p w:rsidR="00540715" w:rsidRDefault="006C6C67">
                  <w:pPr>
                    <w:widowControl/>
                  </w:pPr>
                  <w:r>
                    <w:pict>
                      <v:shape id="_x0000_i1039" type="#_x0000_t75" style="width:293.25pt;height:481.5pt">
                        <v:imagedata r:id="rId14" o:title=""/>
                      </v:shape>
                    </w:pict>
                  </w:r>
                </w:p>
              </w:txbxContent>
            </v:textbox>
            <w10:wrap type="topAndBottom" anchorx="margin"/>
          </v:shape>
        </w:pict>
      </w:r>
    </w:p>
    <w:p w:rsidR="00540715" w:rsidRPr="00045ECC" w:rsidRDefault="006C6C67" w:rsidP="00DE63FC">
      <w:pPr>
        <w:widowControl/>
        <w:spacing w:line="360" w:lineRule="auto"/>
        <w:ind w:firstLine="709"/>
        <w:jc w:val="both"/>
        <w:rPr>
          <w:color w:val="000000"/>
          <w:sz w:val="28"/>
          <w:szCs w:val="2"/>
        </w:rPr>
      </w:pPr>
      <w:r>
        <w:rPr>
          <w:noProof/>
        </w:rPr>
        <w:lastRenderedPageBreak/>
        <w:pict>
          <v:shape id="_x0000_s1033" type="#_x0000_t202" style="position:absolute;left:0;text-align:left;margin-left:0;margin-top:0;width:259.4pt;height:424.55pt;z-index:251657216;mso-wrap-edited:f;mso-wrap-distance-left:7in;mso-wrap-distance-right:7in;mso-position-horizontal-relative:margin" filled="f" stroked="f">
            <v:textbox inset="0,0,0,0">
              <w:txbxContent>
                <w:p w:rsidR="00540715" w:rsidRDefault="006C6C67">
                  <w:pPr>
                    <w:widowControl/>
                  </w:pPr>
                  <w:r>
                    <w:pict>
                      <v:shape id="_x0000_i1041" type="#_x0000_t75" style="width:259.5pt;height:424.5pt">
                        <v:imagedata r:id="rId15" o:title=""/>
                      </v:shape>
                    </w:pict>
                  </w:r>
                </w:p>
              </w:txbxContent>
            </v:textbox>
            <w10:wrap type="topAndBottom" anchorx="margin"/>
          </v:shape>
        </w:pict>
      </w:r>
    </w:p>
    <w:p w:rsidR="00540715" w:rsidRPr="00045ECC" w:rsidRDefault="006C6C67" w:rsidP="00DE63FC">
      <w:pPr>
        <w:widowControl/>
        <w:spacing w:line="360" w:lineRule="auto"/>
        <w:ind w:firstLine="709"/>
        <w:jc w:val="both"/>
        <w:rPr>
          <w:color w:val="000000"/>
          <w:sz w:val="28"/>
          <w:szCs w:val="2"/>
        </w:rPr>
      </w:pPr>
      <w:r>
        <w:rPr>
          <w:noProof/>
        </w:rPr>
        <w:lastRenderedPageBreak/>
        <w:pict>
          <v:shape id="_x0000_s1034" type="#_x0000_t202" style="position:absolute;left:0;text-align:left;margin-left:0;margin-top:0;width:259.45pt;height:552.5pt;z-index:251658240;mso-wrap-edited:f;mso-wrap-distance-left:7in;mso-wrap-distance-right:7in;mso-position-horizontal-relative:margin" filled="f" stroked="f">
            <v:textbox inset="0,0,0,0">
              <w:txbxContent>
                <w:p w:rsidR="00540715" w:rsidRDefault="006C6C67">
                  <w:pPr>
                    <w:widowControl/>
                  </w:pPr>
                  <w:r>
                    <w:pict>
                      <v:shape id="_x0000_i1043" type="#_x0000_t75" style="width:259.5pt;height:552.75pt">
                        <v:imagedata r:id="rId16" o:title=""/>
                      </v:shape>
                    </w:pict>
                  </w:r>
                </w:p>
              </w:txbxContent>
            </v:textbox>
            <w10:wrap type="topAndBottom" anchorx="margin"/>
          </v:shape>
        </w:pict>
      </w:r>
    </w:p>
    <w:p w:rsidR="00540715" w:rsidRPr="00045ECC" w:rsidRDefault="006C6C67" w:rsidP="00DE63FC">
      <w:pPr>
        <w:widowControl/>
        <w:spacing w:line="360" w:lineRule="auto"/>
        <w:ind w:firstLine="709"/>
        <w:jc w:val="both"/>
        <w:rPr>
          <w:color w:val="000000"/>
          <w:sz w:val="28"/>
          <w:szCs w:val="2"/>
        </w:rPr>
      </w:pPr>
      <w:r>
        <w:rPr>
          <w:noProof/>
        </w:rPr>
        <w:lastRenderedPageBreak/>
        <w:pict>
          <v:shape id="_x0000_s1035" type="#_x0000_t202" style="position:absolute;left:0;text-align:left;margin-left:0;margin-top:0;width:281.5pt;height:496.1pt;z-index:251659264;mso-wrap-edited:f;mso-wrap-distance-left:7in;mso-wrap-distance-right:7in;mso-position-horizontal-relative:margin" filled="f" stroked="f">
            <v:textbox inset="0,0,0,0">
              <w:txbxContent>
                <w:p w:rsidR="00540715" w:rsidRDefault="006C6C67">
                  <w:pPr>
                    <w:widowControl/>
                  </w:pPr>
                  <w:r>
                    <w:pict>
                      <v:shape id="_x0000_i1045" type="#_x0000_t75" style="width:281.25pt;height:495.75pt">
                        <v:imagedata r:id="rId17" o:title=""/>
                      </v:shape>
                    </w:pict>
                  </w:r>
                </w:p>
              </w:txbxContent>
            </v:textbox>
            <w10:wrap type="topAndBottom" anchorx="margin"/>
          </v:shape>
        </w:pict>
      </w:r>
    </w:p>
    <w:p w:rsidR="00540715" w:rsidRPr="00045ECC" w:rsidRDefault="006C6C67" w:rsidP="00DE63FC">
      <w:pPr>
        <w:widowControl/>
        <w:spacing w:line="360" w:lineRule="auto"/>
        <w:ind w:firstLine="709"/>
        <w:jc w:val="both"/>
        <w:rPr>
          <w:color w:val="000000"/>
          <w:sz w:val="28"/>
          <w:szCs w:val="2"/>
        </w:rPr>
      </w:pPr>
      <w:r>
        <w:rPr>
          <w:noProof/>
        </w:rPr>
        <w:lastRenderedPageBreak/>
        <w:pict>
          <v:shape id="_x0000_s1036" type="#_x0000_t202" style="position:absolute;left:0;text-align:left;margin-left:0;margin-top:0;width:262.55pt;height:425.3pt;z-index:251660288;mso-wrap-edited:f;mso-wrap-distance-left:7in;mso-wrap-distance-right:7in;mso-position-horizontal-relative:margin" filled="f" stroked="f">
            <v:textbox inset="0,0,0,0">
              <w:txbxContent>
                <w:p w:rsidR="00540715" w:rsidRDefault="006C6C67">
                  <w:pPr>
                    <w:widowControl/>
                  </w:pPr>
                  <w:r>
                    <w:pict>
                      <v:shape id="_x0000_i1047" type="#_x0000_t75" style="width:262.5pt;height:425.25pt">
                        <v:imagedata r:id="rId18" o:title=""/>
                      </v:shape>
                    </w:pict>
                  </w:r>
                </w:p>
              </w:txbxContent>
            </v:textbox>
            <w10:wrap type="topAndBottom" anchorx="margin"/>
          </v:shape>
        </w:pict>
      </w:r>
    </w:p>
    <w:p w:rsidR="00540715" w:rsidRPr="00045ECC" w:rsidRDefault="006C6C67" w:rsidP="00DE63FC">
      <w:pPr>
        <w:widowControl/>
        <w:spacing w:line="360" w:lineRule="auto"/>
        <w:ind w:firstLine="709"/>
        <w:jc w:val="both"/>
        <w:rPr>
          <w:color w:val="000000"/>
          <w:sz w:val="28"/>
          <w:szCs w:val="2"/>
        </w:rPr>
      </w:pPr>
      <w:r>
        <w:rPr>
          <w:noProof/>
        </w:rPr>
        <w:lastRenderedPageBreak/>
        <w:pict>
          <v:shape id="_x0000_s1037" type="#_x0000_t202" style="position:absolute;left:0;text-align:left;margin-left:0;margin-top:0;width:301.45pt;height:396.95pt;z-index:251661312;mso-wrap-edited:f;mso-wrap-distance-left:7in;mso-wrap-distance-right:7in;mso-position-horizontal-relative:margin" filled="f" stroked="f">
            <v:textbox inset="0,0,0,0">
              <w:txbxContent>
                <w:p w:rsidR="00540715" w:rsidRDefault="006C6C67">
                  <w:pPr>
                    <w:widowControl/>
                  </w:pPr>
                  <w:r>
                    <w:pict>
                      <v:shape id="_x0000_i1049" type="#_x0000_t75" style="width:301.5pt;height:396.75pt">
                        <v:imagedata r:id="rId19" o:title=""/>
                      </v:shape>
                    </w:pict>
                  </w:r>
                </w:p>
              </w:txbxContent>
            </v:textbox>
            <w10:wrap type="topAndBottom" anchorx="margin"/>
          </v:shape>
        </w:pict>
      </w:r>
    </w:p>
    <w:p w:rsidR="00540715" w:rsidRPr="00045ECC" w:rsidRDefault="006C6C67" w:rsidP="00DE63FC">
      <w:pPr>
        <w:widowControl/>
        <w:spacing w:line="360" w:lineRule="auto"/>
        <w:ind w:firstLine="709"/>
        <w:jc w:val="both"/>
        <w:rPr>
          <w:color w:val="000000"/>
          <w:sz w:val="28"/>
          <w:szCs w:val="2"/>
        </w:rPr>
      </w:pPr>
      <w:r>
        <w:rPr>
          <w:noProof/>
        </w:rPr>
        <w:lastRenderedPageBreak/>
        <w:pict>
          <v:group id="_x0000_s1038" style="position:absolute;left:0;text-align:left;margin-left:3.1pt;margin-top:0;width:325.45pt;height:503.8pt;z-index:251662336;mso-wrap-distance-left:7in;mso-wrap-distance-right:7in;mso-position-horizontal-relative:margin" coordorigin="158,590" coordsize="6509,10076">
            <v:shape id="_x0000_s1039" type="#_x0000_t202" style="position:absolute;left:158;top:1195;width:6509;height:9471;mso-wrap-edited:f" o:allowincell="f" filled="f" strokecolor="white" strokeweight="0">
              <v:textbox style="mso-next-textbox:#_x0000_s1039" inset="0,0,0,0">
                <w:txbxContent>
                  <w:tbl>
                    <w:tblPr>
                      <w:tblW w:w="6926" w:type="dxa"/>
                      <w:tblInd w:w="324" w:type="dxa"/>
                      <w:tblLayout w:type="fixed"/>
                      <w:tblCellMar>
                        <w:left w:w="40" w:type="dxa"/>
                        <w:right w:w="40" w:type="dxa"/>
                      </w:tblCellMar>
                      <w:tblLook w:val="0000" w:firstRow="0" w:lastRow="0" w:firstColumn="0" w:lastColumn="0" w:noHBand="0" w:noVBand="0"/>
                    </w:tblPr>
                    <w:tblGrid>
                      <w:gridCol w:w="1306"/>
                      <w:gridCol w:w="816"/>
                      <w:gridCol w:w="1051"/>
                      <w:gridCol w:w="1886"/>
                      <w:gridCol w:w="1867"/>
                    </w:tblGrid>
                    <w:tr w:rsidR="00540715" w:rsidRPr="007A1249" w:rsidTr="00DB40EC">
                      <w:tc>
                        <w:tcPr>
                          <w:tcW w:w="3173" w:type="dxa"/>
                          <w:gridSpan w:val="3"/>
                          <w:tcBorders>
                            <w:top w:val="single" w:sz="6" w:space="0" w:color="auto"/>
                            <w:left w:val="nil"/>
                            <w:bottom w:val="single" w:sz="6" w:space="0" w:color="auto"/>
                            <w:right w:val="single" w:sz="6" w:space="0" w:color="auto"/>
                          </w:tcBorders>
                        </w:tcPr>
                        <w:p w:rsidR="00540715" w:rsidRPr="007A1249" w:rsidRDefault="00540715" w:rsidP="007A1249">
                          <w:pPr>
                            <w:pStyle w:val="Style6"/>
                            <w:widowControl/>
                            <w:rPr>
                              <w:rStyle w:val="FontStyle23"/>
                              <w:sz w:val="20"/>
                              <w:szCs w:val="20"/>
                            </w:rPr>
                          </w:pPr>
                          <w:r w:rsidRPr="007A1249">
                            <w:rPr>
                              <w:rStyle w:val="FontStyle23"/>
                              <w:sz w:val="20"/>
                              <w:szCs w:val="20"/>
                            </w:rPr>
                            <w:t>Буквенно-цифровые индексы точек</w:t>
                          </w:r>
                        </w:p>
                      </w:tc>
                      <w:tc>
                        <w:tcPr>
                          <w:tcW w:w="3753" w:type="dxa"/>
                          <w:gridSpan w:val="2"/>
                          <w:tcBorders>
                            <w:top w:val="single" w:sz="6" w:space="0" w:color="auto"/>
                            <w:left w:val="single" w:sz="6" w:space="0" w:color="auto"/>
                            <w:bottom w:val="single" w:sz="6" w:space="0" w:color="auto"/>
                            <w:right w:val="nil"/>
                          </w:tcBorders>
                        </w:tcPr>
                        <w:p w:rsidR="00540715" w:rsidRPr="007A1249" w:rsidRDefault="00540715" w:rsidP="007A1249">
                          <w:pPr>
                            <w:pStyle w:val="Style6"/>
                            <w:widowControl/>
                            <w:ind w:left="1056"/>
                            <w:rPr>
                              <w:rStyle w:val="FontStyle23"/>
                              <w:sz w:val="20"/>
                              <w:szCs w:val="20"/>
                            </w:rPr>
                          </w:pPr>
                          <w:r w:rsidRPr="007A1249">
                            <w:rPr>
                              <w:rStyle w:val="FontStyle23"/>
                              <w:sz w:val="20"/>
                              <w:szCs w:val="20"/>
                            </w:rPr>
                            <w:t>Наименования точек</w:t>
                          </w:r>
                        </w:p>
                      </w:tc>
                    </w:tr>
                    <w:tr w:rsidR="00540715" w:rsidRPr="007A1249" w:rsidTr="00DB40EC">
                      <w:tc>
                        <w:tcPr>
                          <w:tcW w:w="1306" w:type="dxa"/>
                          <w:tcBorders>
                            <w:top w:val="single" w:sz="6" w:space="0" w:color="auto"/>
                            <w:left w:val="nil"/>
                            <w:bottom w:val="single" w:sz="6" w:space="0" w:color="auto"/>
                            <w:right w:val="single" w:sz="6" w:space="0" w:color="auto"/>
                          </w:tcBorders>
                          <w:vAlign w:val="center"/>
                        </w:tcPr>
                        <w:p w:rsidR="00540715" w:rsidRPr="007A1249" w:rsidRDefault="00540715" w:rsidP="007A1249">
                          <w:pPr>
                            <w:pStyle w:val="Style6"/>
                            <w:widowControl/>
                            <w:rPr>
                              <w:rStyle w:val="FontStyle23"/>
                              <w:sz w:val="20"/>
                              <w:szCs w:val="20"/>
                            </w:rPr>
                          </w:pPr>
                          <w:r w:rsidRPr="007A1249">
                            <w:rPr>
                              <w:rStyle w:val="FontStyle23"/>
                              <w:sz w:val="20"/>
                              <w:szCs w:val="20"/>
                            </w:rPr>
                            <w:t>франц.</w:t>
                          </w:r>
                        </w:p>
                      </w:tc>
                      <w:tc>
                        <w:tcPr>
                          <w:tcW w:w="816" w:type="dxa"/>
                          <w:tcBorders>
                            <w:top w:val="single" w:sz="6" w:space="0" w:color="auto"/>
                            <w:left w:val="single" w:sz="6" w:space="0" w:color="auto"/>
                            <w:bottom w:val="single" w:sz="6" w:space="0" w:color="auto"/>
                            <w:right w:val="single" w:sz="6" w:space="0" w:color="auto"/>
                          </w:tcBorders>
                          <w:vAlign w:val="center"/>
                        </w:tcPr>
                        <w:p w:rsidR="00540715" w:rsidRPr="007A1249" w:rsidRDefault="00540715" w:rsidP="007A1249">
                          <w:pPr>
                            <w:pStyle w:val="Style6"/>
                            <w:widowControl/>
                            <w:rPr>
                              <w:rStyle w:val="FontStyle23"/>
                              <w:sz w:val="20"/>
                              <w:szCs w:val="20"/>
                            </w:rPr>
                          </w:pPr>
                          <w:r w:rsidRPr="007A1249">
                            <w:rPr>
                              <w:rStyle w:val="FontStyle23"/>
                              <w:sz w:val="20"/>
                              <w:szCs w:val="20"/>
                            </w:rPr>
                            <w:t>нем.</w:t>
                          </w:r>
                        </w:p>
                      </w:tc>
                      <w:tc>
                        <w:tcPr>
                          <w:tcW w:w="1051" w:type="dxa"/>
                          <w:tcBorders>
                            <w:top w:val="single" w:sz="6" w:space="0" w:color="auto"/>
                            <w:left w:val="single" w:sz="6" w:space="0" w:color="auto"/>
                            <w:bottom w:val="single" w:sz="6" w:space="0" w:color="auto"/>
                            <w:right w:val="single" w:sz="6" w:space="0" w:color="auto"/>
                          </w:tcBorders>
                          <w:vAlign w:val="center"/>
                        </w:tcPr>
                        <w:p w:rsidR="00540715" w:rsidRPr="007A1249" w:rsidRDefault="00540715" w:rsidP="007A1249">
                          <w:pPr>
                            <w:pStyle w:val="Style6"/>
                            <w:widowControl/>
                            <w:ind w:left="211"/>
                            <w:rPr>
                              <w:rStyle w:val="FontStyle23"/>
                              <w:sz w:val="20"/>
                              <w:szCs w:val="20"/>
                            </w:rPr>
                          </w:pPr>
                          <w:r w:rsidRPr="007A1249">
                            <w:rPr>
                              <w:rStyle w:val="FontStyle23"/>
                              <w:sz w:val="20"/>
                              <w:szCs w:val="20"/>
                            </w:rPr>
                            <w:t>англ»</w:t>
                          </w:r>
                        </w:p>
                      </w:tc>
                      <w:tc>
                        <w:tcPr>
                          <w:tcW w:w="1886" w:type="dxa"/>
                          <w:tcBorders>
                            <w:top w:val="single" w:sz="6" w:space="0" w:color="auto"/>
                            <w:left w:val="single" w:sz="6" w:space="0" w:color="auto"/>
                            <w:bottom w:val="single" w:sz="6" w:space="0" w:color="auto"/>
                            <w:right w:val="single" w:sz="6" w:space="0" w:color="auto"/>
                          </w:tcBorders>
                          <w:vAlign w:val="center"/>
                        </w:tcPr>
                        <w:p w:rsidR="00540715" w:rsidRPr="007A1249" w:rsidRDefault="00540715" w:rsidP="007A1249">
                          <w:pPr>
                            <w:pStyle w:val="Style6"/>
                            <w:widowControl/>
                            <w:ind w:left="605"/>
                            <w:rPr>
                              <w:rStyle w:val="FontStyle23"/>
                              <w:sz w:val="20"/>
                              <w:szCs w:val="20"/>
                            </w:rPr>
                          </w:pPr>
                          <w:r w:rsidRPr="007A1249">
                            <w:rPr>
                              <w:rStyle w:val="FontStyle23"/>
                              <w:sz w:val="20"/>
                              <w:szCs w:val="20"/>
                            </w:rPr>
                            <w:t>англ.</w:t>
                          </w:r>
                        </w:p>
                      </w:tc>
                      <w:tc>
                        <w:tcPr>
                          <w:tcW w:w="1867" w:type="dxa"/>
                          <w:tcBorders>
                            <w:top w:val="single" w:sz="6" w:space="0" w:color="auto"/>
                            <w:left w:val="single" w:sz="6" w:space="0" w:color="auto"/>
                            <w:bottom w:val="single" w:sz="6" w:space="0" w:color="auto"/>
                            <w:right w:val="nil"/>
                          </w:tcBorders>
                          <w:vAlign w:val="center"/>
                        </w:tcPr>
                        <w:p w:rsidR="00540715" w:rsidRPr="007A1249" w:rsidRDefault="00540715" w:rsidP="007A1249">
                          <w:pPr>
                            <w:pStyle w:val="Style6"/>
                            <w:widowControl/>
                            <w:ind w:left="610"/>
                            <w:rPr>
                              <w:rStyle w:val="FontStyle23"/>
                              <w:sz w:val="20"/>
                              <w:szCs w:val="20"/>
                            </w:rPr>
                          </w:pPr>
                          <w:r w:rsidRPr="007A1249">
                            <w:rPr>
                              <w:rStyle w:val="FontStyle23"/>
                              <w:sz w:val="20"/>
                              <w:szCs w:val="20"/>
                            </w:rPr>
                            <w:t>русск.</w:t>
                          </w:r>
                        </w:p>
                      </w:tc>
                    </w:tr>
                    <w:tr w:rsidR="00540715" w:rsidRPr="007A1249" w:rsidTr="00DB40EC">
                      <w:tc>
                        <w:tcPr>
                          <w:tcW w:w="1306" w:type="dxa"/>
                          <w:tcBorders>
                            <w:top w:val="single" w:sz="6" w:space="0" w:color="auto"/>
                            <w:left w:val="nil"/>
                            <w:bottom w:val="nil"/>
                            <w:right w:val="nil"/>
                          </w:tcBorders>
                        </w:tcPr>
                        <w:p w:rsidR="00540715" w:rsidRPr="007A1249" w:rsidRDefault="00540715" w:rsidP="007A1249">
                          <w:pPr>
                            <w:pStyle w:val="Style5"/>
                            <w:widowControl/>
                            <w:rPr>
                              <w:sz w:val="20"/>
                              <w:szCs w:val="20"/>
                            </w:rPr>
                          </w:pPr>
                        </w:p>
                      </w:tc>
                      <w:tc>
                        <w:tcPr>
                          <w:tcW w:w="1867" w:type="dxa"/>
                          <w:gridSpan w:val="2"/>
                          <w:tcBorders>
                            <w:top w:val="single" w:sz="6" w:space="0" w:color="auto"/>
                            <w:left w:val="nil"/>
                            <w:bottom w:val="nil"/>
                            <w:right w:val="nil"/>
                          </w:tcBorders>
                        </w:tcPr>
                        <w:p w:rsidR="00540715" w:rsidRPr="007A1249" w:rsidRDefault="00540715" w:rsidP="007A1249">
                          <w:pPr>
                            <w:pStyle w:val="Style12"/>
                            <w:widowControl/>
                            <w:ind w:left="677"/>
                            <w:rPr>
                              <w:rStyle w:val="FontStyle21"/>
                              <w:spacing w:val="50"/>
                              <w:sz w:val="20"/>
                              <w:szCs w:val="20"/>
                            </w:rPr>
                          </w:pPr>
                          <w:r w:rsidRPr="007A1249">
                            <w:rPr>
                              <w:rStyle w:val="FontStyle21"/>
                              <w:spacing w:val="50"/>
                              <w:sz w:val="20"/>
                              <w:szCs w:val="20"/>
                            </w:rPr>
                            <w:t>Меридиан</w:t>
                          </w:r>
                        </w:p>
                      </w:tc>
                      <w:tc>
                        <w:tcPr>
                          <w:tcW w:w="3753" w:type="dxa"/>
                          <w:gridSpan w:val="2"/>
                          <w:tcBorders>
                            <w:top w:val="single" w:sz="6" w:space="0" w:color="auto"/>
                            <w:left w:val="nil"/>
                            <w:bottom w:val="nil"/>
                            <w:right w:val="nil"/>
                          </w:tcBorders>
                        </w:tcPr>
                        <w:p w:rsidR="00540715" w:rsidRPr="007A1249" w:rsidRDefault="00540715" w:rsidP="00DD518C">
                          <w:pPr>
                            <w:pStyle w:val="Style12"/>
                            <w:widowControl/>
                            <w:rPr>
                              <w:rStyle w:val="FontStyle21"/>
                              <w:sz w:val="20"/>
                              <w:szCs w:val="20"/>
                            </w:rPr>
                          </w:pPr>
                          <w:r w:rsidRPr="007A1249">
                            <w:rPr>
                              <w:rStyle w:val="FontStyle21"/>
                              <w:spacing w:val="50"/>
                              <w:sz w:val="20"/>
                              <w:szCs w:val="20"/>
                            </w:rPr>
                            <w:t>легких</w:t>
                          </w:r>
                          <w:r w:rsidRPr="007A1249">
                            <w:rPr>
                              <w:rStyle w:val="FontStyle21"/>
                              <w:sz w:val="20"/>
                              <w:szCs w:val="20"/>
                            </w:rPr>
                            <w:t xml:space="preserve"> (см. рис. 17)</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26"/>
                            <w:rPr>
                              <w:rStyle w:val="FontStyle21"/>
                              <w:spacing w:val="50"/>
                              <w:sz w:val="20"/>
                              <w:szCs w:val="20"/>
                            </w:rPr>
                          </w:pPr>
                          <w:r w:rsidRPr="007A1249">
                            <w:rPr>
                              <w:rStyle w:val="FontStyle21"/>
                              <w:spacing w:val="50"/>
                              <w:sz w:val="20"/>
                              <w:szCs w:val="20"/>
                            </w:rPr>
                            <w:t>1</w:t>
                          </w:r>
                          <w:r w:rsidRPr="007A1249">
                            <w:rPr>
                              <w:rStyle w:val="FontStyle21"/>
                              <w:sz w:val="20"/>
                              <w:szCs w:val="20"/>
                            </w:rPr>
                            <w:t xml:space="preserve"> </w:t>
                          </w:r>
                          <w:r w:rsidRPr="007A1249">
                            <w:rPr>
                              <w:rStyle w:val="FontStyle21"/>
                              <w:spacing w:val="50"/>
                              <w:sz w:val="20"/>
                              <w:szCs w:val="20"/>
                            </w:rPr>
                            <w:t>Р</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86"/>
                            <w:rPr>
                              <w:rStyle w:val="FontStyle21"/>
                              <w:sz w:val="20"/>
                              <w:szCs w:val="20"/>
                              <w:lang w:val="en-US"/>
                            </w:rPr>
                          </w:pPr>
                          <w:r w:rsidRPr="007A1249">
                            <w:rPr>
                              <w:rStyle w:val="FontStyle21"/>
                              <w:sz w:val="20"/>
                              <w:szCs w:val="20"/>
                            </w:rPr>
                            <w:t>1</w:t>
                          </w:r>
                          <w:r w:rsidRPr="007A1249">
                            <w:rPr>
                              <w:rStyle w:val="FontStyle21"/>
                              <w:sz w:val="20"/>
                              <w:szCs w:val="20"/>
                              <w:lang w:val="en-US"/>
                            </w:rPr>
                            <w:t xml:space="preserve"> Lu</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192"/>
                            <w:rPr>
                              <w:rStyle w:val="FontStyle21"/>
                              <w:sz w:val="20"/>
                              <w:szCs w:val="20"/>
                              <w:lang w:val="en-US"/>
                            </w:rPr>
                          </w:pPr>
                          <w:r w:rsidRPr="007A1249">
                            <w:rPr>
                              <w:rStyle w:val="FontStyle21"/>
                              <w:sz w:val="20"/>
                              <w:szCs w:val="20"/>
                            </w:rPr>
                            <w:t>1</w:t>
                          </w:r>
                          <w:r w:rsidRPr="007A1249">
                            <w:rPr>
                              <w:rStyle w:val="FontStyle21"/>
                              <w:sz w:val="20"/>
                              <w:szCs w:val="20"/>
                              <w:lang w:val="en-US"/>
                            </w:rPr>
                            <w:t xml:space="preserve"> LU</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Chung-fu</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Чжун-фу</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06"/>
                            <w:rPr>
                              <w:rStyle w:val="FontStyle21"/>
                              <w:sz w:val="20"/>
                              <w:szCs w:val="20"/>
                            </w:rPr>
                          </w:pPr>
                          <w:r w:rsidRPr="007A1249">
                            <w:rPr>
                              <w:rStyle w:val="FontStyle21"/>
                              <w:sz w:val="20"/>
                              <w:szCs w:val="20"/>
                            </w:rPr>
                            <w:t>2 Р</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82"/>
                            <w:rPr>
                              <w:rStyle w:val="FontStyle21"/>
                              <w:sz w:val="20"/>
                              <w:szCs w:val="20"/>
                              <w:lang w:val="en-US"/>
                            </w:rPr>
                          </w:pPr>
                          <w:r w:rsidRPr="007A1249">
                            <w:rPr>
                              <w:rStyle w:val="FontStyle21"/>
                              <w:sz w:val="20"/>
                              <w:szCs w:val="20"/>
                            </w:rPr>
                            <w:t>2</w:t>
                          </w:r>
                          <w:r w:rsidRPr="007A1249">
                            <w:rPr>
                              <w:rStyle w:val="FontStyle21"/>
                              <w:sz w:val="20"/>
                              <w:szCs w:val="20"/>
                              <w:lang w:val="en-US"/>
                            </w:rPr>
                            <w:t xml:space="preserve"> Lu</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192"/>
                            <w:rPr>
                              <w:rStyle w:val="FontStyle21"/>
                              <w:sz w:val="20"/>
                              <w:szCs w:val="20"/>
                              <w:lang w:val="en-US"/>
                            </w:rPr>
                          </w:pPr>
                          <w:r w:rsidRPr="007A1249">
                            <w:rPr>
                              <w:rStyle w:val="FontStyle21"/>
                              <w:sz w:val="20"/>
                              <w:szCs w:val="20"/>
                            </w:rPr>
                            <w:t>2</w:t>
                          </w:r>
                          <w:r w:rsidRPr="007A1249">
                            <w:rPr>
                              <w:rStyle w:val="FontStyle21"/>
                              <w:sz w:val="20"/>
                              <w:szCs w:val="20"/>
                              <w:lang w:val="en-US"/>
                            </w:rPr>
                            <w:t xml:space="preserve"> LU</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Jun-men</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Юнь-мэнь</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02"/>
                            <w:rPr>
                              <w:rStyle w:val="FontStyle21"/>
                              <w:sz w:val="20"/>
                              <w:szCs w:val="20"/>
                            </w:rPr>
                          </w:pPr>
                          <w:r w:rsidRPr="007A1249">
                            <w:rPr>
                              <w:rStyle w:val="FontStyle21"/>
                              <w:sz w:val="20"/>
                              <w:szCs w:val="20"/>
                            </w:rPr>
                            <w:t>3 Р</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82"/>
                            <w:rPr>
                              <w:rStyle w:val="FontStyle21"/>
                              <w:sz w:val="20"/>
                              <w:szCs w:val="20"/>
                              <w:lang w:val="en-US"/>
                            </w:rPr>
                          </w:pPr>
                          <w:r w:rsidRPr="007A1249">
                            <w:rPr>
                              <w:rStyle w:val="FontStyle21"/>
                              <w:sz w:val="20"/>
                              <w:szCs w:val="20"/>
                            </w:rPr>
                            <w:t>3</w:t>
                          </w:r>
                          <w:r w:rsidRPr="007A1249">
                            <w:rPr>
                              <w:rStyle w:val="FontStyle21"/>
                              <w:sz w:val="20"/>
                              <w:szCs w:val="20"/>
                              <w:lang w:val="en-US"/>
                            </w:rPr>
                            <w:t xml:space="preserve"> Lu</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197"/>
                            <w:rPr>
                              <w:rStyle w:val="FontStyle21"/>
                              <w:sz w:val="20"/>
                              <w:szCs w:val="20"/>
                              <w:lang w:val="en-US"/>
                            </w:rPr>
                          </w:pPr>
                          <w:r w:rsidRPr="007A1249">
                            <w:rPr>
                              <w:rStyle w:val="FontStyle21"/>
                              <w:sz w:val="20"/>
                              <w:szCs w:val="20"/>
                            </w:rPr>
                            <w:t>3</w:t>
                          </w:r>
                          <w:r w:rsidRPr="007A1249">
                            <w:rPr>
                              <w:rStyle w:val="FontStyle21"/>
                              <w:sz w:val="20"/>
                              <w:szCs w:val="20"/>
                              <w:lang w:val="en-US"/>
                            </w:rPr>
                            <w:t xml:space="preserve"> LU</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Tien-fu</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Тянь-фу</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7"/>
                            <w:widowControl/>
                            <w:ind w:left="206"/>
                            <w:rPr>
                              <w:rStyle w:val="FontStyle21"/>
                              <w:sz w:val="20"/>
                              <w:szCs w:val="20"/>
                            </w:rPr>
                          </w:pPr>
                          <w:r w:rsidRPr="007A1249">
                            <w:rPr>
                              <w:rStyle w:val="FontStyle20"/>
                              <w:sz w:val="20"/>
                              <w:szCs w:val="20"/>
                            </w:rPr>
                            <w:t xml:space="preserve">4 </w:t>
                          </w:r>
                          <w:r w:rsidRPr="007A1249">
                            <w:rPr>
                              <w:rStyle w:val="FontStyle21"/>
                              <w:sz w:val="20"/>
                              <w:szCs w:val="20"/>
                            </w:rPr>
                            <w:t>Р</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86"/>
                            <w:rPr>
                              <w:rStyle w:val="FontStyle21"/>
                              <w:sz w:val="20"/>
                              <w:szCs w:val="20"/>
                              <w:lang w:val="en-US"/>
                            </w:rPr>
                          </w:pPr>
                          <w:r w:rsidRPr="007A1249">
                            <w:rPr>
                              <w:rStyle w:val="FontStyle20"/>
                              <w:sz w:val="20"/>
                              <w:szCs w:val="20"/>
                            </w:rPr>
                            <w:t>4</w:t>
                          </w:r>
                          <w:r w:rsidRPr="007A1249">
                            <w:rPr>
                              <w:rStyle w:val="FontStyle20"/>
                              <w:sz w:val="20"/>
                              <w:szCs w:val="20"/>
                              <w:lang w:val="en-US"/>
                            </w:rPr>
                            <w:t xml:space="preserve"> </w:t>
                          </w:r>
                          <w:r w:rsidRPr="007A1249">
                            <w:rPr>
                              <w:rStyle w:val="FontStyle21"/>
                              <w:sz w:val="20"/>
                              <w:szCs w:val="20"/>
                              <w:lang w:val="en-US"/>
                            </w:rPr>
                            <w:t>Lu</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192"/>
                            <w:rPr>
                              <w:rStyle w:val="FontStyle21"/>
                              <w:sz w:val="20"/>
                              <w:szCs w:val="20"/>
                              <w:lang w:val="en-US"/>
                            </w:rPr>
                          </w:pPr>
                          <w:r w:rsidRPr="007A1249">
                            <w:rPr>
                              <w:rStyle w:val="FontStyle21"/>
                              <w:sz w:val="20"/>
                              <w:szCs w:val="20"/>
                            </w:rPr>
                            <w:t>4</w:t>
                          </w:r>
                          <w:r w:rsidRPr="007A1249">
                            <w:rPr>
                              <w:rStyle w:val="FontStyle21"/>
                              <w:sz w:val="20"/>
                              <w:szCs w:val="20"/>
                              <w:lang w:val="en-US"/>
                            </w:rPr>
                            <w:t xml:space="preserve"> LU</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Hsia-pai</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Ся-бай</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06"/>
                            <w:rPr>
                              <w:rStyle w:val="FontStyle21"/>
                              <w:sz w:val="20"/>
                              <w:szCs w:val="20"/>
                            </w:rPr>
                          </w:pPr>
                          <w:r w:rsidRPr="007A1249">
                            <w:rPr>
                              <w:rStyle w:val="FontStyle21"/>
                              <w:sz w:val="20"/>
                              <w:szCs w:val="20"/>
                            </w:rPr>
                            <w:t>5 Р</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77"/>
                            <w:rPr>
                              <w:rStyle w:val="FontStyle21"/>
                              <w:sz w:val="20"/>
                              <w:szCs w:val="20"/>
                              <w:lang w:val="en-US"/>
                            </w:rPr>
                          </w:pPr>
                          <w:r w:rsidRPr="007A1249">
                            <w:rPr>
                              <w:rStyle w:val="FontStyle21"/>
                              <w:sz w:val="20"/>
                              <w:szCs w:val="20"/>
                            </w:rPr>
                            <w:t>5</w:t>
                          </w:r>
                          <w:r w:rsidRPr="007A1249">
                            <w:rPr>
                              <w:rStyle w:val="FontStyle21"/>
                              <w:sz w:val="20"/>
                              <w:szCs w:val="20"/>
                              <w:lang w:val="en-US"/>
                            </w:rPr>
                            <w:t xml:space="preserve"> Lu</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187"/>
                            <w:rPr>
                              <w:rStyle w:val="FontStyle21"/>
                              <w:sz w:val="20"/>
                              <w:szCs w:val="20"/>
                              <w:lang w:val="en-US"/>
                            </w:rPr>
                          </w:pPr>
                          <w:r w:rsidRPr="007A1249">
                            <w:rPr>
                              <w:rStyle w:val="FontStyle21"/>
                              <w:sz w:val="20"/>
                              <w:szCs w:val="20"/>
                            </w:rPr>
                            <w:t>5</w:t>
                          </w:r>
                          <w:r w:rsidRPr="007A1249">
                            <w:rPr>
                              <w:rStyle w:val="FontStyle21"/>
                              <w:sz w:val="20"/>
                              <w:szCs w:val="20"/>
                              <w:lang w:val="en-US"/>
                            </w:rPr>
                            <w:t xml:space="preserve"> LU</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Chi-tse</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Чи-цзе</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02"/>
                            <w:rPr>
                              <w:rStyle w:val="FontStyle21"/>
                              <w:sz w:val="20"/>
                              <w:szCs w:val="20"/>
                            </w:rPr>
                          </w:pPr>
                          <w:r w:rsidRPr="007A1249">
                            <w:rPr>
                              <w:rStyle w:val="FontStyle21"/>
                              <w:sz w:val="20"/>
                              <w:szCs w:val="20"/>
                            </w:rPr>
                            <w:t>6 Р</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82"/>
                            <w:rPr>
                              <w:rStyle w:val="FontStyle21"/>
                              <w:sz w:val="20"/>
                              <w:szCs w:val="20"/>
                              <w:lang w:val="en-US"/>
                            </w:rPr>
                          </w:pPr>
                          <w:r w:rsidRPr="007A1249">
                            <w:rPr>
                              <w:rStyle w:val="FontStyle21"/>
                              <w:sz w:val="20"/>
                              <w:szCs w:val="20"/>
                            </w:rPr>
                            <w:t>6</w:t>
                          </w:r>
                          <w:r w:rsidRPr="007A1249">
                            <w:rPr>
                              <w:rStyle w:val="FontStyle21"/>
                              <w:sz w:val="20"/>
                              <w:szCs w:val="20"/>
                              <w:lang w:val="en-US"/>
                            </w:rPr>
                            <w:t xml:space="preserve"> Lu</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192"/>
                            <w:rPr>
                              <w:rStyle w:val="FontStyle21"/>
                              <w:sz w:val="20"/>
                              <w:szCs w:val="20"/>
                              <w:lang w:val="en-US"/>
                            </w:rPr>
                          </w:pPr>
                          <w:r w:rsidRPr="007A1249">
                            <w:rPr>
                              <w:rStyle w:val="FontStyle21"/>
                              <w:sz w:val="20"/>
                              <w:szCs w:val="20"/>
                            </w:rPr>
                            <w:t>6</w:t>
                          </w:r>
                          <w:r w:rsidRPr="007A1249">
                            <w:rPr>
                              <w:rStyle w:val="FontStyle21"/>
                              <w:sz w:val="20"/>
                              <w:szCs w:val="20"/>
                              <w:lang w:val="en-US"/>
                            </w:rPr>
                            <w:t xml:space="preserve"> LU</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Kung-tsui</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Кун-цзуй</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7"/>
                            <w:widowControl/>
                            <w:ind w:left="211"/>
                            <w:rPr>
                              <w:rStyle w:val="FontStyle21"/>
                              <w:sz w:val="20"/>
                              <w:szCs w:val="20"/>
                            </w:rPr>
                          </w:pPr>
                          <w:r w:rsidRPr="007A1249">
                            <w:rPr>
                              <w:rStyle w:val="FontStyle20"/>
                              <w:sz w:val="20"/>
                              <w:szCs w:val="20"/>
                            </w:rPr>
                            <w:t xml:space="preserve">7 </w:t>
                          </w:r>
                          <w:r w:rsidRPr="007A1249">
                            <w:rPr>
                              <w:rStyle w:val="FontStyle21"/>
                              <w:sz w:val="20"/>
                              <w:szCs w:val="20"/>
                            </w:rPr>
                            <w:t>Р</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82"/>
                            <w:rPr>
                              <w:rStyle w:val="FontStyle21"/>
                              <w:sz w:val="20"/>
                              <w:szCs w:val="20"/>
                              <w:lang w:val="en-US"/>
                            </w:rPr>
                          </w:pPr>
                          <w:r w:rsidRPr="007A1249">
                            <w:rPr>
                              <w:rStyle w:val="FontStyle21"/>
                              <w:sz w:val="20"/>
                              <w:szCs w:val="20"/>
                            </w:rPr>
                            <w:t>7</w:t>
                          </w:r>
                          <w:r w:rsidRPr="007A1249">
                            <w:rPr>
                              <w:rStyle w:val="FontStyle21"/>
                              <w:sz w:val="20"/>
                              <w:szCs w:val="20"/>
                              <w:lang w:val="en-US"/>
                            </w:rPr>
                            <w:t xml:space="preserve"> Lu</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192"/>
                            <w:rPr>
                              <w:rStyle w:val="FontStyle21"/>
                              <w:sz w:val="20"/>
                              <w:szCs w:val="20"/>
                              <w:lang w:val="en-US"/>
                            </w:rPr>
                          </w:pPr>
                          <w:r w:rsidRPr="007A1249">
                            <w:rPr>
                              <w:rStyle w:val="FontStyle21"/>
                              <w:sz w:val="20"/>
                              <w:szCs w:val="20"/>
                            </w:rPr>
                            <w:t>7</w:t>
                          </w:r>
                          <w:r w:rsidRPr="007A1249">
                            <w:rPr>
                              <w:rStyle w:val="FontStyle21"/>
                              <w:sz w:val="20"/>
                              <w:szCs w:val="20"/>
                              <w:lang w:val="en-US"/>
                            </w:rPr>
                            <w:t xml:space="preserve"> LU</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Lieh-chueh</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Ле-цюе</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11"/>
                            <w:rPr>
                              <w:rStyle w:val="FontStyle21"/>
                              <w:sz w:val="20"/>
                              <w:szCs w:val="20"/>
                            </w:rPr>
                          </w:pPr>
                          <w:r w:rsidRPr="007A1249">
                            <w:rPr>
                              <w:rStyle w:val="FontStyle21"/>
                              <w:sz w:val="20"/>
                              <w:szCs w:val="20"/>
                            </w:rPr>
                            <w:t>8 Р</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82"/>
                            <w:rPr>
                              <w:rStyle w:val="FontStyle21"/>
                              <w:sz w:val="20"/>
                              <w:szCs w:val="20"/>
                              <w:lang w:val="en-US"/>
                            </w:rPr>
                          </w:pPr>
                          <w:r w:rsidRPr="007A1249">
                            <w:rPr>
                              <w:rStyle w:val="FontStyle21"/>
                              <w:sz w:val="20"/>
                              <w:szCs w:val="20"/>
                            </w:rPr>
                            <w:t>8</w:t>
                          </w:r>
                          <w:r w:rsidRPr="007A1249">
                            <w:rPr>
                              <w:rStyle w:val="FontStyle21"/>
                              <w:sz w:val="20"/>
                              <w:szCs w:val="20"/>
                              <w:lang w:val="en-US"/>
                            </w:rPr>
                            <w:t xml:space="preserve"> Lu</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192"/>
                            <w:rPr>
                              <w:rStyle w:val="FontStyle21"/>
                              <w:sz w:val="20"/>
                              <w:szCs w:val="20"/>
                              <w:lang w:val="en-US"/>
                            </w:rPr>
                          </w:pPr>
                          <w:r w:rsidRPr="007A1249">
                            <w:rPr>
                              <w:rStyle w:val="FontStyle21"/>
                              <w:sz w:val="20"/>
                              <w:szCs w:val="20"/>
                            </w:rPr>
                            <w:t>8</w:t>
                          </w:r>
                          <w:r w:rsidRPr="007A1249">
                            <w:rPr>
                              <w:rStyle w:val="FontStyle21"/>
                              <w:sz w:val="20"/>
                              <w:szCs w:val="20"/>
                              <w:lang w:val="en-US"/>
                            </w:rPr>
                            <w:t xml:space="preserve"> LU</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Ching-chu</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Цз ип-той</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16"/>
                            <w:rPr>
                              <w:rStyle w:val="FontStyle21"/>
                              <w:sz w:val="20"/>
                              <w:szCs w:val="20"/>
                            </w:rPr>
                          </w:pPr>
                          <w:r w:rsidRPr="007A1249">
                            <w:rPr>
                              <w:rStyle w:val="FontStyle21"/>
                              <w:sz w:val="20"/>
                              <w:szCs w:val="20"/>
                            </w:rPr>
                            <w:t>9 Р</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77"/>
                            <w:rPr>
                              <w:rStyle w:val="FontStyle21"/>
                              <w:sz w:val="20"/>
                              <w:szCs w:val="20"/>
                              <w:lang w:val="en-US"/>
                            </w:rPr>
                          </w:pPr>
                          <w:r w:rsidRPr="007A1249">
                            <w:rPr>
                              <w:rStyle w:val="FontStyle21"/>
                              <w:sz w:val="20"/>
                              <w:szCs w:val="20"/>
                            </w:rPr>
                            <w:t>9</w:t>
                          </w:r>
                          <w:r w:rsidRPr="007A1249">
                            <w:rPr>
                              <w:rStyle w:val="FontStyle21"/>
                              <w:sz w:val="20"/>
                              <w:szCs w:val="20"/>
                              <w:lang w:val="en-US"/>
                            </w:rPr>
                            <w:t xml:space="preserve"> Lu</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192"/>
                            <w:rPr>
                              <w:rStyle w:val="FontStyle21"/>
                              <w:sz w:val="20"/>
                              <w:szCs w:val="20"/>
                              <w:lang w:val="en-US"/>
                            </w:rPr>
                          </w:pPr>
                          <w:r w:rsidRPr="007A1249">
                            <w:rPr>
                              <w:rStyle w:val="FontStyle21"/>
                              <w:sz w:val="20"/>
                              <w:szCs w:val="20"/>
                            </w:rPr>
                            <w:t>9</w:t>
                          </w:r>
                          <w:r w:rsidRPr="007A1249">
                            <w:rPr>
                              <w:rStyle w:val="FontStyle21"/>
                              <w:sz w:val="20"/>
                              <w:szCs w:val="20"/>
                              <w:lang w:val="en-US"/>
                            </w:rPr>
                            <w:t xml:space="preserve"> LU</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Tai-yaun</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Тай-юань</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rPr>
                              <w:rStyle w:val="FontStyle21"/>
                              <w:sz w:val="20"/>
                              <w:szCs w:val="20"/>
                            </w:rPr>
                          </w:pPr>
                          <w:r w:rsidRPr="007A1249">
                            <w:rPr>
                              <w:rStyle w:val="FontStyle21"/>
                              <w:sz w:val="20"/>
                              <w:szCs w:val="20"/>
                            </w:rPr>
                            <w:t>10 Р</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77"/>
                            <w:rPr>
                              <w:rStyle w:val="FontStyle21"/>
                              <w:sz w:val="20"/>
                              <w:szCs w:val="20"/>
                              <w:lang w:val="en-US"/>
                            </w:rPr>
                          </w:pPr>
                          <w:r w:rsidRPr="007A1249">
                            <w:rPr>
                              <w:rStyle w:val="FontStyle21"/>
                              <w:sz w:val="20"/>
                              <w:szCs w:val="20"/>
                            </w:rPr>
                            <w:t>10</w:t>
                          </w:r>
                          <w:r w:rsidRPr="007A1249">
                            <w:rPr>
                              <w:rStyle w:val="FontStyle21"/>
                              <w:sz w:val="20"/>
                              <w:szCs w:val="20"/>
                              <w:lang w:val="en-US"/>
                            </w:rPr>
                            <w:t xml:space="preserve"> Lu</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187"/>
                            <w:rPr>
                              <w:rStyle w:val="FontStyle21"/>
                              <w:sz w:val="20"/>
                              <w:szCs w:val="20"/>
                              <w:lang w:val="en-US"/>
                            </w:rPr>
                          </w:pPr>
                          <w:r w:rsidRPr="007A1249">
                            <w:rPr>
                              <w:rStyle w:val="FontStyle21"/>
                              <w:sz w:val="20"/>
                              <w:szCs w:val="20"/>
                            </w:rPr>
                            <w:t>10</w:t>
                          </w:r>
                          <w:r w:rsidRPr="007A1249">
                            <w:rPr>
                              <w:rStyle w:val="FontStyle21"/>
                              <w:sz w:val="20"/>
                              <w:szCs w:val="20"/>
                              <w:lang w:val="en-US"/>
                            </w:rPr>
                            <w:t xml:space="preserve"> LU</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Yu-chi</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Юй-цзи</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rPr>
                              <w:rStyle w:val="FontStyle21"/>
                              <w:sz w:val="20"/>
                              <w:szCs w:val="20"/>
                            </w:rPr>
                          </w:pPr>
                          <w:r w:rsidRPr="007A1249">
                            <w:rPr>
                              <w:rStyle w:val="FontStyle21"/>
                              <w:sz w:val="20"/>
                              <w:szCs w:val="20"/>
                            </w:rPr>
                            <w:t>11 Р</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77"/>
                            <w:rPr>
                              <w:rStyle w:val="FontStyle21"/>
                              <w:sz w:val="20"/>
                              <w:szCs w:val="20"/>
                              <w:lang w:val="en-US"/>
                            </w:rPr>
                          </w:pPr>
                          <w:r w:rsidRPr="007A1249">
                            <w:rPr>
                              <w:rStyle w:val="FontStyle21"/>
                              <w:sz w:val="20"/>
                              <w:szCs w:val="20"/>
                            </w:rPr>
                            <w:t>П</w:t>
                          </w:r>
                          <w:r w:rsidRPr="007A1249">
                            <w:rPr>
                              <w:rStyle w:val="FontStyle21"/>
                              <w:sz w:val="20"/>
                              <w:szCs w:val="20"/>
                              <w:lang w:val="en-US"/>
                            </w:rPr>
                            <w:t xml:space="preserve"> Lu</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182"/>
                            <w:rPr>
                              <w:rStyle w:val="FontStyle21"/>
                              <w:sz w:val="20"/>
                              <w:szCs w:val="20"/>
                              <w:lang w:val="en-US"/>
                            </w:rPr>
                          </w:pPr>
                          <w:r w:rsidRPr="007A1249">
                            <w:rPr>
                              <w:rStyle w:val="FontStyle21"/>
                              <w:sz w:val="20"/>
                              <w:szCs w:val="20"/>
                            </w:rPr>
                            <w:t>11</w:t>
                          </w:r>
                          <w:r w:rsidRPr="007A1249">
                            <w:rPr>
                              <w:rStyle w:val="FontStyle21"/>
                              <w:sz w:val="20"/>
                              <w:szCs w:val="20"/>
                              <w:lang w:val="en-US"/>
                            </w:rPr>
                            <w:t xml:space="preserve"> LU</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Shao-shang</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Шао-шан</w:t>
                          </w:r>
                        </w:p>
                      </w:tc>
                    </w:tr>
                    <w:tr w:rsidR="00540715" w:rsidRPr="007A1249" w:rsidTr="00DB40EC">
                      <w:tc>
                        <w:tcPr>
                          <w:tcW w:w="1306" w:type="dxa"/>
                          <w:tcBorders>
                            <w:top w:val="nil"/>
                            <w:left w:val="nil"/>
                            <w:bottom w:val="nil"/>
                            <w:right w:val="nil"/>
                          </w:tcBorders>
                        </w:tcPr>
                        <w:p w:rsidR="00540715" w:rsidRPr="007A1249" w:rsidRDefault="00540715" w:rsidP="007A1249">
                          <w:pPr>
                            <w:pStyle w:val="Style5"/>
                            <w:widowControl/>
                            <w:rPr>
                              <w:sz w:val="20"/>
                              <w:szCs w:val="20"/>
                            </w:rPr>
                          </w:pPr>
                        </w:p>
                      </w:tc>
                      <w:tc>
                        <w:tcPr>
                          <w:tcW w:w="816" w:type="dxa"/>
                          <w:tcBorders>
                            <w:top w:val="nil"/>
                            <w:left w:val="nil"/>
                            <w:bottom w:val="nil"/>
                            <w:right w:val="nil"/>
                          </w:tcBorders>
                        </w:tcPr>
                        <w:p w:rsidR="00540715" w:rsidRPr="007A1249" w:rsidRDefault="00540715" w:rsidP="007A1249">
                          <w:pPr>
                            <w:pStyle w:val="Style12"/>
                            <w:widowControl/>
                            <w:ind w:left="235"/>
                            <w:rPr>
                              <w:rStyle w:val="FontStyle21"/>
                              <w:sz w:val="20"/>
                              <w:szCs w:val="20"/>
                              <w:lang w:val="en-US" w:eastAsia="en-US"/>
                            </w:rPr>
                          </w:pPr>
                          <w:r w:rsidRPr="007A1249">
                            <w:rPr>
                              <w:rStyle w:val="FontStyle21"/>
                              <w:sz w:val="20"/>
                              <w:szCs w:val="20"/>
                              <w:lang w:val="en-US" w:eastAsia="en-US"/>
                            </w:rPr>
                            <w:t>M</w:t>
                          </w:r>
                          <w:r w:rsidRPr="007A1249">
                            <w:rPr>
                              <w:rStyle w:val="FontStyle21"/>
                              <w:sz w:val="20"/>
                              <w:szCs w:val="20"/>
                              <w:lang w:eastAsia="en-US"/>
                            </w:rPr>
                            <w:t xml:space="preserve"> с</w:t>
                          </w:r>
                          <w:r w:rsidRPr="007A1249">
                            <w:rPr>
                              <w:rStyle w:val="FontStyle21"/>
                              <w:sz w:val="20"/>
                              <w:szCs w:val="20"/>
                              <w:lang w:val="en-US" w:eastAsia="en-US"/>
                            </w:rPr>
                            <w:t xml:space="preserve"> p</w:t>
                          </w:r>
                        </w:p>
                      </w:tc>
                      <w:tc>
                        <w:tcPr>
                          <w:tcW w:w="1051" w:type="dxa"/>
                          <w:tcBorders>
                            <w:top w:val="nil"/>
                            <w:left w:val="nil"/>
                            <w:bottom w:val="nil"/>
                            <w:right w:val="nil"/>
                          </w:tcBorders>
                        </w:tcPr>
                        <w:p w:rsidR="00540715" w:rsidRPr="007A1249" w:rsidRDefault="00540715" w:rsidP="007A1249">
                          <w:pPr>
                            <w:pStyle w:val="Style12"/>
                            <w:widowControl/>
                            <w:rPr>
                              <w:rStyle w:val="FontStyle21"/>
                              <w:spacing w:val="50"/>
                              <w:sz w:val="20"/>
                              <w:szCs w:val="20"/>
                            </w:rPr>
                          </w:pPr>
                          <w:r w:rsidRPr="007A1249">
                            <w:rPr>
                              <w:rStyle w:val="FontStyle21"/>
                              <w:spacing w:val="50"/>
                              <w:sz w:val="20"/>
                              <w:szCs w:val="20"/>
                            </w:rPr>
                            <w:t>и</w:t>
                          </w:r>
                          <w:r w:rsidRPr="007A1249">
                            <w:rPr>
                              <w:rStyle w:val="FontStyle21"/>
                              <w:sz w:val="20"/>
                              <w:szCs w:val="20"/>
                            </w:rPr>
                            <w:t xml:space="preserve"> </w:t>
                          </w:r>
                          <w:r w:rsidRPr="007A1249">
                            <w:rPr>
                              <w:rStyle w:val="FontStyle21"/>
                              <w:spacing w:val="50"/>
                              <w:sz w:val="20"/>
                              <w:szCs w:val="20"/>
                            </w:rPr>
                            <w:t>д</w:t>
                          </w:r>
                          <w:r w:rsidRPr="007A1249">
                            <w:rPr>
                              <w:rStyle w:val="FontStyle21"/>
                              <w:sz w:val="20"/>
                              <w:szCs w:val="20"/>
                            </w:rPr>
                            <w:t xml:space="preserve"> </w:t>
                          </w:r>
                          <w:r w:rsidRPr="007A1249">
                            <w:rPr>
                              <w:rStyle w:val="FontStyle21"/>
                              <w:spacing w:val="50"/>
                              <w:sz w:val="20"/>
                              <w:szCs w:val="20"/>
                            </w:rPr>
                            <w:t>и</w:t>
                          </w:r>
                          <w:r w:rsidRPr="007A1249">
                            <w:rPr>
                              <w:rStyle w:val="FontStyle21"/>
                              <w:sz w:val="20"/>
                              <w:szCs w:val="20"/>
                            </w:rPr>
                            <w:t xml:space="preserve"> </w:t>
                          </w:r>
                          <w:r w:rsidRPr="007A1249">
                            <w:rPr>
                              <w:rStyle w:val="FontStyle21"/>
                              <w:spacing w:val="50"/>
                              <w:sz w:val="20"/>
                              <w:szCs w:val="20"/>
                            </w:rPr>
                            <w:t>а</w:t>
                          </w:r>
                          <w:r w:rsidRPr="007A1249">
                            <w:rPr>
                              <w:rStyle w:val="FontStyle21"/>
                              <w:sz w:val="20"/>
                              <w:szCs w:val="20"/>
                            </w:rPr>
                            <w:t xml:space="preserve"> </w:t>
                          </w:r>
                          <w:r w:rsidRPr="007A1249">
                            <w:rPr>
                              <w:rStyle w:val="FontStyle21"/>
                              <w:spacing w:val="50"/>
                              <w:sz w:val="20"/>
                              <w:szCs w:val="20"/>
                            </w:rPr>
                            <w:t>н</w:t>
                          </w:r>
                          <w:r w:rsidRPr="007A1249">
                            <w:rPr>
                              <w:rStyle w:val="FontStyle21"/>
                              <w:sz w:val="20"/>
                              <w:szCs w:val="20"/>
                            </w:rPr>
                            <w:t xml:space="preserve"> </w:t>
                          </w:r>
                          <w:r w:rsidRPr="007A1249">
                            <w:rPr>
                              <w:rStyle w:val="FontStyle21"/>
                              <w:spacing w:val="50"/>
                              <w:sz w:val="20"/>
                              <w:szCs w:val="20"/>
                            </w:rPr>
                            <w:t>то.</w:t>
                          </w:r>
                        </w:p>
                      </w:tc>
                      <w:tc>
                        <w:tcPr>
                          <w:tcW w:w="3753" w:type="dxa"/>
                          <w:gridSpan w:val="2"/>
                          <w:tcBorders>
                            <w:top w:val="nil"/>
                            <w:left w:val="nil"/>
                            <w:bottom w:val="nil"/>
                            <w:right w:val="nil"/>
                          </w:tcBorders>
                        </w:tcPr>
                        <w:p w:rsidR="00540715" w:rsidRPr="007A1249" w:rsidRDefault="00540715" w:rsidP="00DD518C">
                          <w:pPr>
                            <w:pStyle w:val="Style12"/>
                            <w:widowControl/>
                            <w:rPr>
                              <w:rStyle w:val="FontStyle21"/>
                              <w:sz w:val="20"/>
                              <w:szCs w:val="20"/>
                            </w:rPr>
                          </w:pPr>
                          <w:r w:rsidRPr="007A1249">
                            <w:rPr>
                              <w:rStyle w:val="FontStyle21"/>
                              <w:spacing w:val="50"/>
                              <w:sz w:val="20"/>
                              <w:szCs w:val="20"/>
                            </w:rPr>
                            <w:t>тстой</w:t>
                          </w:r>
                          <w:r w:rsidRPr="007A1249">
                            <w:rPr>
                              <w:rStyle w:val="FontStyle21"/>
                              <w:sz w:val="20"/>
                              <w:szCs w:val="20"/>
                            </w:rPr>
                            <w:t xml:space="preserve"> </w:t>
                          </w:r>
                          <w:r w:rsidRPr="007A1249">
                            <w:rPr>
                              <w:rStyle w:val="FontStyle21"/>
                              <w:spacing w:val="50"/>
                              <w:sz w:val="20"/>
                              <w:szCs w:val="20"/>
                            </w:rPr>
                            <w:t>кишки</w:t>
                          </w:r>
                          <w:r w:rsidRPr="007A1249">
                            <w:rPr>
                              <w:rStyle w:val="FontStyle21"/>
                              <w:sz w:val="20"/>
                              <w:szCs w:val="20"/>
                            </w:rPr>
                            <w:t xml:space="preserve"> (см. рис. 18)</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50"/>
                            <w:rPr>
                              <w:rStyle w:val="FontStyle21"/>
                              <w:sz w:val="20"/>
                              <w:szCs w:val="20"/>
                              <w:lang w:val="en-US"/>
                            </w:rPr>
                          </w:pPr>
                          <w:r w:rsidRPr="007A1249">
                            <w:rPr>
                              <w:rStyle w:val="FontStyle21"/>
                              <w:sz w:val="20"/>
                              <w:szCs w:val="20"/>
                            </w:rPr>
                            <w:t>1</w:t>
                          </w:r>
                          <w:r w:rsidRPr="007A1249">
                            <w:rPr>
                              <w:rStyle w:val="FontStyle21"/>
                              <w:sz w:val="20"/>
                              <w:szCs w:val="20"/>
                              <w:lang w:val="en-US"/>
                            </w:rPr>
                            <w:t xml:space="preserve"> GI</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77"/>
                            <w:rPr>
                              <w:rStyle w:val="FontStyle21"/>
                              <w:sz w:val="20"/>
                              <w:szCs w:val="20"/>
                              <w:lang w:val="en-US"/>
                            </w:rPr>
                          </w:pPr>
                          <w:r w:rsidRPr="007A1249">
                            <w:rPr>
                              <w:rStyle w:val="FontStyle21"/>
                              <w:sz w:val="20"/>
                              <w:szCs w:val="20"/>
                            </w:rPr>
                            <w:t>1</w:t>
                          </w:r>
                          <w:r w:rsidRPr="007A1249">
                            <w:rPr>
                              <w:rStyle w:val="FontStyle21"/>
                              <w:sz w:val="20"/>
                              <w:szCs w:val="20"/>
                              <w:lang w:val="en-US"/>
                            </w:rPr>
                            <w:t xml:space="preserve"> Di</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45"/>
                            <w:rPr>
                              <w:rStyle w:val="FontStyle21"/>
                              <w:spacing w:val="50"/>
                              <w:sz w:val="20"/>
                              <w:szCs w:val="20"/>
                              <w:lang w:val="en-US"/>
                            </w:rPr>
                          </w:pPr>
                          <w:r w:rsidRPr="007A1249">
                            <w:rPr>
                              <w:rStyle w:val="FontStyle21"/>
                              <w:spacing w:val="50"/>
                              <w:sz w:val="20"/>
                              <w:szCs w:val="20"/>
                            </w:rPr>
                            <w:t>1</w:t>
                          </w:r>
                          <w:r w:rsidRPr="007A1249">
                            <w:rPr>
                              <w:rStyle w:val="FontStyle21"/>
                              <w:sz w:val="20"/>
                              <w:szCs w:val="20"/>
                              <w:lang w:val="en-US"/>
                            </w:rPr>
                            <w:t xml:space="preserve"> </w:t>
                          </w:r>
                          <w:r w:rsidRPr="007A1249">
                            <w:rPr>
                              <w:rStyle w:val="FontStyle21"/>
                              <w:spacing w:val="50"/>
                              <w:sz w:val="20"/>
                              <w:szCs w:val="20"/>
                              <w:lang w:val="en-US"/>
                            </w:rPr>
                            <w:t>LI</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Shang-yang</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Шаи-ян</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35"/>
                            <w:rPr>
                              <w:rStyle w:val="FontStyle21"/>
                              <w:sz w:val="20"/>
                              <w:szCs w:val="20"/>
                              <w:lang w:val="en-US"/>
                            </w:rPr>
                          </w:pPr>
                          <w:r w:rsidRPr="007A1249">
                            <w:rPr>
                              <w:rStyle w:val="FontStyle21"/>
                              <w:sz w:val="20"/>
                              <w:szCs w:val="20"/>
                            </w:rPr>
                            <w:t>2</w:t>
                          </w:r>
                          <w:r w:rsidRPr="007A1249">
                            <w:rPr>
                              <w:rStyle w:val="FontStyle21"/>
                              <w:sz w:val="20"/>
                              <w:szCs w:val="20"/>
                              <w:lang w:val="en-US"/>
                            </w:rPr>
                            <w:t xml:space="preserve"> GI</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72"/>
                            <w:rPr>
                              <w:rStyle w:val="FontStyle21"/>
                              <w:sz w:val="20"/>
                              <w:szCs w:val="20"/>
                              <w:lang w:val="en-US"/>
                            </w:rPr>
                          </w:pPr>
                          <w:r w:rsidRPr="007A1249">
                            <w:rPr>
                              <w:rStyle w:val="FontStyle21"/>
                              <w:sz w:val="20"/>
                              <w:szCs w:val="20"/>
                            </w:rPr>
                            <w:t>2</w:t>
                          </w:r>
                          <w:r w:rsidRPr="007A1249">
                            <w:rPr>
                              <w:rStyle w:val="FontStyle21"/>
                              <w:sz w:val="20"/>
                              <w:szCs w:val="20"/>
                              <w:lang w:val="en-US"/>
                            </w:rPr>
                            <w:t xml:space="preserve"> Di</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59"/>
                            <w:rPr>
                              <w:rStyle w:val="FontStyle21"/>
                              <w:sz w:val="20"/>
                              <w:szCs w:val="20"/>
                              <w:lang w:val="en-US"/>
                            </w:rPr>
                          </w:pPr>
                          <w:r w:rsidRPr="007A1249">
                            <w:rPr>
                              <w:rStyle w:val="FontStyle21"/>
                              <w:sz w:val="20"/>
                              <w:szCs w:val="20"/>
                            </w:rPr>
                            <w:t>2</w:t>
                          </w:r>
                          <w:r w:rsidRPr="007A1249">
                            <w:rPr>
                              <w:rStyle w:val="FontStyle21"/>
                              <w:sz w:val="20"/>
                              <w:szCs w:val="20"/>
                              <w:lang w:val="en-US"/>
                            </w:rPr>
                            <w:t xml:space="preserve"> LI</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Erh-chien</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Эр-цзянь</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35"/>
                            <w:rPr>
                              <w:rStyle w:val="FontStyle21"/>
                              <w:sz w:val="20"/>
                              <w:szCs w:val="20"/>
                              <w:lang w:val="en-US"/>
                            </w:rPr>
                          </w:pPr>
                          <w:r w:rsidRPr="007A1249">
                            <w:rPr>
                              <w:rStyle w:val="FontStyle21"/>
                              <w:sz w:val="20"/>
                              <w:szCs w:val="20"/>
                            </w:rPr>
                            <w:t>3</w:t>
                          </w:r>
                          <w:r w:rsidRPr="007A1249">
                            <w:rPr>
                              <w:rStyle w:val="FontStyle21"/>
                              <w:sz w:val="20"/>
                              <w:szCs w:val="20"/>
                              <w:lang w:val="en-US"/>
                            </w:rPr>
                            <w:t xml:space="preserve"> GI</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72"/>
                            <w:rPr>
                              <w:rStyle w:val="FontStyle21"/>
                              <w:sz w:val="20"/>
                              <w:szCs w:val="20"/>
                              <w:lang w:val="en-US"/>
                            </w:rPr>
                          </w:pPr>
                          <w:r w:rsidRPr="007A1249">
                            <w:rPr>
                              <w:rStyle w:val="FontStyle21"/>
                              <w:sz w:val="20"/>
                              <w:szCs w:val="20"/>
                            </w:rPr>
                            <w:t>3</w:t>
                          </w:r>
                          <w:r w:rsidRPr="007A1249">
                            <w:rPr>
                              <w:rStyle w:val="FontStyle21"/>
                              <w:sz w:val="20"/>
                              <w:szCs w:val="20"/>
                              <w:lang w:val="en-US"/>
                            </w:rPr>
                            <w:t xml:space="preserve"> Di</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45"/>
                            <w:rPr>
                              <w:rStyle w:val="FontStyle21"/>
                              <w:sz w:val="20"/>
                              <w:szCs w:val="20"/>
                              <w:lang w:val="en-US"/>
                            </w:rPr>
                          </w:pPr>
                          <w:r w:rsidRPr="007A1249">
                            <w:rPr>
                              <w:rStyle w:val="FontStyle21"/>
                              <w:sz w:val="20"/>
                              <w:szCs w:val="20"/>
                            </w:rPr>
                            <w:t>3</w:t>
                          </w:r>
                          <w:r w:rsidRPr="007A1249">
                            <w:rPr>
                              <w:rStyle w:val="FontStyle21"/>
                              <w:sz w:val="20"/>
                              <w:szCs w:val="20"/>
                              <w:lang w:val="en-US"/>
                            </w:rPr>
                            <w:t xml:space="preserve"> LI</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San-chien</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Сань-цзян</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40"/>
                            <w:rPr>
                              <w:rStyle w:val="FontStyle21"/>
                              <w:sz w:val="20"/>
                              <w:szCs w:val="20"/>
                              <w:lang w:val="en-US"/>
                            </w:rPr>
                          </w:pPr>
                          <w:r w:rsidRPr="007A1249">
                            <w:rPr>
                              <w:rStyle w:val="FontStyle21"/>
                              <w:sz w:val="20"/>
                              <w:szCs w:val="20"/>
                            </w:rPr>
                            <w:t>4</w:t>
                          </w:r>
                          <w:r w:rsidRPr="007A1249">
                            <w:rPr>
                              <w:rStyle w:val="FontStyle21"/>
                              <w:sz w:val="20"/>
                              <w:szCs w:val="20"/>
                              <w:lang w:val="en-US"/>
                            </w:rPr>
                            <w:t xml:space="preserve"> GI</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72"/>
                            <w:rPr>
                              <w:rStyle w:val="FontStyle21"/>
                              <w:sz w:val="20"/>
                              <w:szCs w:val="20"/>
                              <w:lang w:val="en-US"/>
                            </w:rPr>
                          </w:pPr>
                          <w:r w:rsidRPr="007A1249">
                            <w:rPr>
                              <w:rStyle w:val="FontStyle21"/>
                              <w:sz w:val="20"/>
                              <w:szCs w:val="20"/>
                            </w:rPr>
                            <w:t>4</w:t>
                          </w:r>
                          <w:r w:rsidRPr="007A1249">
                            <w:rPr>
                              <w:rStyle w:val="FontStyle21"/>
                              <w:sz w:val="20"/>
                              <w:szCs w:val="20"/>
                              <w:lang w:val="en-US"/>
                            </w:rPr>
                            <w:t xml:space="preserve"> Di</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35"/>
                            <w:rPr>
                              <w:rStyle w:val="FontStyle21"/>
                              <w:sz w:val="20"/>
                              <w:szCs w:val="20"/>
                              <w:lang w:val="en-US"/>
                            </w:rPr>
                          </w:pPr>
                          <w:r w:rsidRPr="007A1249">
                            <w:rPr>
                              <w:rStyle w:val="FontStyle21"/>
                              <w:sz w:val="20"/>
                              <w:szCs w:val="20"/>
                            </w:rPr>
                            <w:t>4</w:t>
                          </w:r>
                          <w:r w:rsidRPr="007A1249">
                            <w:rPr>
                              <w:rStyle w:val="FontStyle21"/>
                              <w:sz w:val="20"/>
                              <w:szCs w:val="20"/>
                              <w:lang w:val="en-US"/>
                            </w:rPr>
                            <w:t xml:space="preserve"> LI</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Ho-ku</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Хэ-гу</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40"/>
                            <w:rPr>
                              <w:rStyle w:val="FontStyle21"/>
                              <w:sz w:val="20"/>
                              <w:szCs w:val="20"/>
                              <w:lang w:val="en-US"/>
                            </w:rPr>
                          </w:pPr>
                          <w:r w:rsidRPr="007A1249">
                            <w:rPr>
                              <w:rStyle w:val="FontStyle21"/>
                              <w:sz w:val="20"/>
                              <w:szCs w:val="20"/>
                            </w:rPr>
                            <w:t>5</w:t>
                          </w:r>
                          <w:r w:rsidRPr="007A1249">
                            <w:rPr>
                              <w:rStyle w:val="FontStyle21"/>
                              <w:sz w:val="20"/>
                              <w:szCs w:val="20"/>
                              <w:lang w:val="en-US"/>
                            </w:rPr>
                            <w:t xml:space="preserve"> GI</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67"/>
                            <w:rPr>
                              <w:rStyle w:val="FontStyle21"/>
                              <w:sz w:val="20"/>
                              <w:szCs w:val="20"/>
                              <w:lang w:val="en-US"/>
                            </w:rPr>
                          </w:pPr>
                          <w:r w:rsidRPr="007A1249">
                            <w:rPr>
                              <w:rStyle w:val="FontStyle21"/>
                              <w:sz w:val="20"/>
                              <w:szCs w:val="20"/>
                            </w:rPr>
                            <w:t>5</w:t>
                          </w:r>
                          <w:r w:rsidRPr="007A1249">
                            <w:rPr>
                              <w:rStyle w:val="FontStyle21"/>
                              <w:sz w:val="20"/>
                              <w:szCs w:val="20"/>
                              <w:lang w:val="en-US"/>
                            </w:rPr>
                            <w:t xml:space="preserve"> Di</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45"/>
                            <w:rPr>
                              <w:rStyle w:val="FontStyle21"/>
                              <w:sz w:val="20"/>
                              <w:szCs w:val="20"/>
                              <w:lang w:val="en-US"/>
                            </w:rPr>
                          </w:pPr>
                          <w:r w:rsidRPr="007A1249">
                            <w:rPr>
                              <w:rStyle w:val="FontStyle21"/>
                              <w:sz w:val="20"/>
                              <w:szCs w:val="20"/>
                            </w:rPr>
                            <w:t>5</w:t>
                          </w:r>
                          <w:r w:rsidRPr="007A1249">
                            <w:rPr>
                              <w:rStyle w:val="FontStyle21"/>
                              <w:sz w:val="20"/>
                              <w:szCs w:val="20"/>
                              <w:lang w:val="en-US"/>
                            </w:rPr>
                            <w:t xml:space="preserve"> LI</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Yang-hsi</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Ян-си</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35"/>
                            <w:rPr>
                              <w:rStyle w:val="FontStyle21"/>
                              <w:sz w:val="20"/>
                              <w:szCs w:val="20"/>
                              <w:lang w:val="en-US"/>
                            </w:rPr>
                          </w:pPr>
                          <w:r w:rsidRPr="007A1249">
                            <w:rPr>
                              <w:rStyle w:val="FontStyle21"/>
                              <w:sz w:val="20"/>
                              <w:szCs w:val="20"/>
                            </w:rPr>
                            <w:t>6</w:t>
                          </w:r>
                          <w:r w:rsidRPr="007A1249">
                            <w:rPr>
                              <w:rStyle w:val="FontStyle21"/>
                              <w:sz w:val="20"/>
                              <w:szCs w:val="20"/>
                              <w:lang w:val="en-US"/>
                            </w:rPr>
                            <w:t xml:space="preserve"> GI</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72"/>
                            <w:rPr>
                              <w:rStyle w:val="FontStyle21"/>
                              <w:sz w:val="20"/>
                              <w:szCs w:val="20"/>
                              <w:lang w:val="en-US"/>
                            </w:rPr>
                          </w:pPr>
                          <w:r w:rsidRPr="007A1249">
                            <w:rPr>
                              <w:rStyle w:val="FontStyle21"/>
                              <w:sz w:val="20"/>
                              <w:szCs w:val="20"/>
                            </w:rPr>
                            <w:t>6</w:t>
                          </w:r>
                          <w:r w:rsidRPr="007A1249">
                            <w:rPr>
                              <w:rStyle w:val="FontStyle21"/>
                              <w:sz w:val="20"/>
                              <w:szCs w:val="20"/>
                              <w:lang w:val="en-US"/>
                            </w:rPr>
                            <w:t xml:space="preserve"> Di</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45"/>
                            <w:rPr>
                              <w:rStyle w:val="FontStyle21"/>
                              <w:sz w:val="20"/>
                              <w:szCs w:val="20"/>
                              <w:lang w:val="en-US"/>
                            </w:rPr>
                          </w:pPr>
                          <w:r w:rsidRPr="007A1249">
                            <w:rPr>
                              <w:rStyle w:val="FontStyle21"/>
                              <w:sz w:val="20"/>
                              <w:szCs w:val="20"/>
                            </w:rPr>
                            <w:t>6</w:t>
                          </w:r>
                          <w:r w:rsidRPr="007A1249">
                            <w:rPr>
                              <w:rStyle w:val="FontStyle21"/>
                              <w:sz w:val="20"/>
                              <w:szCs w:val="20"/>
                              <w:lang w:val="en-US"/>
                            </w:rPr>
                            <w:t xml:space="preserve"> LI</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Pien-Ii</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Пянь-ли</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35"/>
                            <w:rPr>
                              <w:rStyle w:val="FontStyle21"/>
                              <w:sz w:val="20"/>
                              <w:szCs w:val="20"/>
                              <w:lang w:val="en-US"/>
                            </w:rPr>
                          </w:pPr>
                          <w:r w:rsidRPr="007A1249">
                            <w:rPr>
                              <w:rStyle w:val="FontStyle21"/>
                              <w:sz w:val="20"/>
                              <w:szCs w:val="20"/>
                            </w:rPr>
                            <w:t>7</w:t>
                          </w:r>
                          <w:r w:rsidRPr="007A1249">
                            <w:rPr>
                              <w:rStyle w:val="FontStyle21"/>
                              <w:sz w:val="20"/>
                              <w:szCs w:val="20"/>
                              <w:lang w:val="en-US"/>
                            </w:rPr>
                            <w:t xml:space="preserve"> GI</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72"/>
                            <w:rPr>
                              <w:rStyle w:val="FontStyle21"/>
                              <w:sz w:val="20"/>
                              <w:szCs w:val="20"/>
                              <w:lang w:val="en-US"/>
                            </w:rPr>
                          </w:pPr>
                          <w:r w:rsidRPr="007A1249">
                            <w:rPr>
                              <w:rStyle w:val="FontStyle21"/>
                              <w:sz w:val="20"/>
                              <w:szCs w:val="20"/>
                            </w:rPr>
                            <w:t>7</w:t>
                          </w:r>
                          <w:r w:rsidRPr="007A1249">
                            <w:rPr>
                              <w:rStyle w:val="FontStyle21"/>
                              <w:sz w:val="20"/>
                              <w:szCs w:val="20"/>
                              <w:lang w:val="en-US"/>
                            </w:rPr>
                            <w:t xml:space="preserve"> Di</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50"/>
                            <w:rPr>
                              <w:rStyle w:val="FontStyle21"/>
                              <w:sz w:val="20"/>
                              <w:szCs w:val="20"/>
                              <w:lang w:val="en-US"/>
                            </w:rPr>
                          </w:pPr>
                          <w:r w:rsidRPr="007A1249">
                            <w:rPr>
                              <w:rStyle w:val="FontStyle21"/>
                              <w:sz w:val="20"/>
                              <w:szCs w:val="20"/>
                            </w:rPr>
                            <w:t>7</w:t>
                          </w:r>
                          <w:r w:rsidRPr="007A1249">
                            <w:rPr>
                              <w:rStyle w:val="FontStyle21"/>
                              <w:sz w:val="20"/>
                              <w:szCs w:val="20"/>
                              <w:lang w:val="en-US"/>
                            </w:rPr>
                            <w:t xml:space="preserve"> LI</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Wen-Hu</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Вэнь-лю</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40"/>
                            <w:rPr>
                              <w:rStyle w:val="FontStyle21"/>
                              <w:sz w:val="20"/>
                              <w:szCs w:val="20"/>
                              <w:lang w:val="en-US"/>
                            </w:rPr>
                          </w:pPr>
                          <w:r w:rsidRPr="007A1249">
                            <w:rPr>
                              <w:rStyle w:val="FontStyle21"/>
                              <w:sz w:val="20"/>
                              <w:szCs w:val="20"/>
                            </w:rPr>
                            <w:t>8</w:t>
                          </w:r>
                          <w:r w:rsidRPr="007A1249">
                            <w:rPr>
                              <w:rStyle w:val="FontStyle21"/>
                              <w:sz w:val="20"/>
                              <w:szCs w:val="20"/>
                              <w:lang w:val="en-US"/>
                            </w:rPr>
                            <w:t xml:space="preserve"> GI</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67"/>
                            <w:rPr>
                              <w:rStyle w:val="FontStyle21"/>
                              <w:sz w:val="20"/>
                              <w:szCs w:val="20"/>
                              <w:lang w:val="en-US"/>
                            </w:rPr>
                          </w:pPr>
                          <w:r w:rsidRPr="007A1249">
                            <w:rPr>
                              <w:rStyle w:val="FontStyle21"/>
                              <w:sz w:val="20"/>
                              <w:szCs w:val="20"/>
                            </w:rPr>
                            <w:t>8</w:t>
                          </w:r>
                          <w:r w:rsidRPr="007A1249">
                            <w:rPr>
                              <w:rStyle w:val="FontStyle21"/>
                              <w:sz w:val="20"/>
                              <w:szCs w:val="20"/>
                              <w:lang w:val="en-US"/>
                            </w:rPr>
                            <w:t xml:space="preserve"> Di</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40"/>
                            <w:rPr>
                              <w:rStyle w:val="FontStyle21"/>
                              <w:sz w:val="20"/>
                              <w:szCs w:val="20"/>
                              <w:lang w:val="en-US"/>
                            </w:rPr>
                          </w:pPr>
                          <w:r w:rsidRPr="007A1249">
                            <w:rPr>
                              <w:rStyle w:val="FontStyle21"/>
                              <w:sz w:val="20"/>
                              <w:szCs w:val="20"/>
                            </w:rPr>
                            <w:t>8</w:t>
                          </w:r>
                          <w:r w:rsidRPr="007A1249">
                            <w:rPr>
                              <w:rStyle w:val="FontStyle21"/>
                              <w:sz w:val="20"/>
                              <w:szCs w:val="20"/>
                              <w:lang w:val="en-US"/>
                            </w:rPr>
                            <w:t xml:space="preserve"> LI</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Hsia-lien</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Ся-лянь</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50"/>
                            <w:rPr>
                              <w:rStyle w:val="FontStyle21"/>
                              <w:sz w:val="20"/>
                              <w:szCs w:val="20"/>
                              <w:lang w:val="en-US"/>
                            </w:rPr>
                          </w:pPr>
                          <w:r w:rsidRPr="007A1249">
                            <w:rPr>
                              <w:rStyle w:val="FontStyle21"/>
                              <w:sz w:val="20"/>
                              <w:szCs w:val="20"/>
                            </w:rPr>
                            <w:t>9</w:t>
                          </w:r>
                          <w:r w:rsidRPr="007A1249">
                            <w:rPr>
                              <w:rStyle w:val="FontStyle21"/>
                              <w:sz w:val="20"/>
                              <w:szCs w:val="20"/>
                              <w:lang w:val="en-US"/>
                            </w:rPr>
                            <w:t xml:space="preserve"> GI</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67"/>
                            <w:rPr>
                              <w:rStyle w:val="FontStyle21"/>
                              <w:sz w:val="20"/>
                              <w:szCs w:val="20"/>
                              <w:lang w:val="en-US"/>
                            </w:rPr>
                          </w:pPr>
                          <w:r w:rsidRPr="007A1249">
                            <w:rPr>
                              <w:rStyle w:val="FontStyle21"/>
                              <w:sz w:val="20"/>
                              <w:szCs w:val="20"/>
                            </w:rPr>
                            <w:t>9</w:t>
                          </w:r>
                          <w:r w:rsidRPr="007A1249">
                            <w:rPr>
                              <w:rStyle w:val="FontStyle21"/>
                              <w:sz w:val="20"/>
                              <w:szCs w:val="20"/>
                              <w:lang w:val="en-US"/>
                            </w:rPr>
                            <w:t xml:space="preserve"> Di</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40"/>
                            <w:rPr>
                              <w:rStyle w:val="FontStyle21"/>
                              <w:sz w:val="20"/>
                              <w:szCs w:val="20"/>
                              <w:lang w:val="en-US"/>
                            </w:rPr>
                          </w:pPr>
                          <w:r w:rsidRPr="007A1249">
                            <w:rPr>
                              <w:rStyle w:val="FontStyle21"/>
                              <w:sz w:val="20"/>
                              <w:szCs w:val="20"/>
                            </w:rPr>
                            <w:t>9</w:t>
                          </w:r>
                          <w:r w:rsidRPr="007A1249">
                            <w:rPr>
                              <w:rStyle w:val="FontStyle21"/>
                              <w:sz w:val="20"/>
                              <w:szCs w:val="20"/>
                              <w:lang w:val="en-US"/>
                            </w:rPr>
                            <w:t xml:space="preserve"> LI</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Shang-lien</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Шан-лянь</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rPr>
                              <w:rStyle w:val="FontStyle21"/>
                              <w:sz w:val="20"/>
                              <w:szCs w:val="20"/>
                              <w:lang w:val="en-US"/>
                            </w:rPr>
                          </w:pPr>
                          <w:r w:rsidRPr="007A1249">
                            <w:rPr>
                              <w:rStyle w:val="FontStyle21"/>
                              <w:sz w:val="20"/>
                              <w:szCs w:val="20"/>
                            </w:rPr>
                            <w:t>10</w:t>
                          </w:r>
                          <w:r w:rsidRPr="007A1249">
                            <w:rPr>
                              <w:rStyle w:val="FontStyle21"/>
                              <w:sz w:val="20"/>
                              <w:szCs w:val="20"/>
                              <w:lang w:val="en-US"/>
                            </w:rPr>
                            <w:t xml:space="preserve"> GI</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58"/>
                            <w:rPr>
                              <w:rStyle w:val="FontStyle21"/>
                              <w:sz w:val="20"/>
                              <w:szCs w:val="20"/>
                              <w:lang w:val="en-US"/>
                            </w:rPr>
                          </w:pPr>
                          <w:r w:rsidRPr="007A1249">
                            <w:rPr>
                              <w:rStyle w:val="FontStyle21"/>
                              <w:sz w:val="20"/>
                              <w:szCs w:val="20"/>
                            </w:rPr>
                            <w:t>10</w:t>
                          </w:r>
                          <w:r w:rsidRPr="007A1249">
                            <w:rPr>
                              <w:rStyle w:val="FontStyle21"/>
                              <w:sz w:val="20"/>
                              <w:szCs w:val="20"/>
                              <w:lang w:val="en-US"/>
                            </w:rPr>
                            <w:t xml:space="preserve"> Di</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35"/>
                            <w:rPr>
                              <w:rStyle w:val="FontStyle21"/>
                              <w:sz w:val="20"/>
                              <w:szCs w:val="20"/>
                              <w:lang w:val="en-US"/>
                            </w:rPr>
                          </w:pPr>
                          <w:r w:rsidRPr="007A1249">
                            <w:rPr>
                              <w:rStyle w:val="FontStyle21"/>
                              <w:sz w:val="20"/>
                              <w:szCs w:val="20"/>
                            </w:rPr>
                            <w:t>10</w:t>
                          </w:r>
                          <w:r w:rsidRPr="007A1249">
                            <w:rPr>
                              <w:rStyle w:val="FontStyle21"/>
                              <w:sz w:val="20"/>
                              <w:szCs w:val="20"/>
                              <w:lang w:val="en-US"/>
                            </w:rPr>
                            <w:t xml:space="preserve"> LI</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Shou-san-li</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Шоу-сань-ли</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rPr>
                              <w:rStyle w:val="FontStyle21"/>
                              <w:sz w:val="20"/>
                              <w:szCs w:val="20"/>
                              <w:lang w:val="en-US"/>
                            </w:rPr>
                          </w:pPr>
                          <w:r w:rsidRPr="007A1249">
                            <w:rPr>
                              <w:rStyle w:val="FontStyle21"/>
                              <w:sz w:val="20"/>
                              <w:szCs w:val="20"/>
                            </w:rPr>
                            <w:t>11</w:t>
                          </w:r>
                          <w:r w:rsidRPr="007A1249">
                            <w:rPr>
                              <w:rStyle w:val="FontStyle21"/>
                              <w:sz w:val="20"/>
                              <w:szCs w:val="20"/>
                              <w:lang w:val="en-US"/>
                            </w:rPr>
                            <w:t xml:space="preserve"> GI</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62"/>
                            <w:rPr>
                              <w:rStyle w:val="FontStyle21"/>
                              <w:sz w:val="20"/>
                              <w:szCs w:val="20"/>
                              <w:lang w:val="en-US"/>
                            </w:rPr>
                          </w:pPr>
                          <w:r w:rsidRPr="007A1249">
                            <w:rPr>
                              <w:rStyle w:val="FontStyle21"/>
                              <w:sz w:val="20"/>
                              <w:szCs w:val="20"/>
                            </w:rPr>
                            <w:t>11</w:t>
                          </w:r>
                          <w:r w:rsidRPr="007A1249">
                            <w:rPr>
                              <w:rStyle w:val="FontStyle21"/>
                              <w:sz w:val="20"/>
                              <w:szCs w:val="20"/>
                              <w:lang w:val="en-US"/>
                            </w:rPr>
                            <w:t xml:space="preserve"> Di</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35"/>
                            <w:rPr>
                              <w:rStyle w:val="FontStyle21"/>
                              <w:sz w:val="20"/>
                              <w:szCs w:val="20"/>
                              <w:lang w:val="en-US" w:eastAsia="en-US"/>
                            </w:rPr>
                          </w:pPr>
                          <w:r w:rsidRPr="007A1249">
                            <w:rPr>
                              <w:rStyle w:val="FontStyle21"/>
                              <w:sz w:val="20"/>
                              <w:szCs w:val="20"/>
                              <w:lang w:val="en-US" w:eastAsia="en-US"/>
                            </w:rPr>
                            <w:t>ll'LI</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Chu-chih</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Цюй-чи</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rPr>
                              <w:rStyle w:val="FontStyle21"/>
                              <w:sz w:val="20"/>
                              <w:szCs w:val="20"/>
                              <w:lang w:val="en-US"/>
                            </w:rPr>
                          </w:pPr>
                          <w:r w:rsidRPr="007A1249">
                            <w:rPr>
                              <w:rStyle w:val="FontStyle21"/>
                              <w:sz w:val="20"/>
                              <w:szCs w:val="20"/>
                            </w:rPr>
                            <w:t>12</w:t>
                          </w:r>
                          <w:r w:rsidRPr="007A1249">
                            <w:rPr>
                              <w:rStyle w:val="FontStyle21"/>
                              <w:sz w:val="20"/>
                              <w:szCs w:val="20"/>
                              <w:lang w:val="en-US"/>
                            </w:rPr>
                            <w:t xml:space="preserve"> GI</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58"/>
                            <w:rPr>
                              <w:rStyle w:val="FontStyle21"/>
                              <w:sz w:val="20"/>
                              <w:szCs w:val="20"/>
                              <w:lang w:val="en-US"/>
                            </w:rPr>
                          </w:pPr>
                          <w:r w:rsidRPr="007A1249">
                            <w:rPr>
                              <w:rStyle w:val="FontStyle21"/>
                              <w:sz w:val="20"/>
                              <w:szCs w:val="20"/>
                            </w:rPr>
                            <w:t>12</w:t>
                          </w:r>
                          <w:r w:rsidRPr="007A1249">
                            <w:rPr>
                              <w:rStyle w:val="FontStyle21"/>
                              <w:sz w:val="20"/>
                              <w:szCs w:val="20"/>
                              <w:lang w:val="en-US"/>
                            </w:rPr>
                            <w:t xml:space="preserve"> Di</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35"/>
                            <w:rPr>
                              <w:rStyle w:val="FontStyle21"/>
                              <w:sz w:val="20"/>
                              <w:szCs w:val="20"/>
                              <w:lang w:val="en-US"/>
                            </w:rPr>
                          </w:pPr>
                          <w:r w:rsidRPr="007A1249">
                            <w:rPr>
                              <w:rStyle w:val="FontStyle21"/>
                              <w:sz w:val="20"/>
                              <w:szCs w:val="20"/>
                            </w:rPr>
                            <w:t>12</w:t>
                          </w:r>
                          <w:r w:rsidRPr="007A1249">
                            <w:rPr>
                              <w:rStyle w:val="FontStyle21"/>
                              <w:sz w:val="20"/>
                              <w:szCs w:val="20"/>
                              <w:lang w:val="en-US"/>
                            </w:rPr>
                            <w:t xml:space="preserve"> LI</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Chou-liao</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Чжоу-ляо</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rPr>
                              <w:rStyle w:val="FontStyle21"/>
                              <w:sz w:val="20"/>
                              <w:szCs w:val="20"/>
                              <w:lang w:val="en-US"/>
                            </w:rPr>
                          </w:pPr>
                          <w:r w:rsidRPr="007A1249">
                            <w:rPr>
                              <w:rStyle w:val="FontStyle21"/>
                              <w:sz w:val="20"/>
                              <w:szCs w:val="20"/>
                            </w:rPr>
                            <w:t>13</w:t>
                          </w:r>
                          <w:r w:rsidRPr="007A1249">
                            <w:rPr>
                              <w:rStyle w:val="FontStyle21"/>
                              <w:sz w:val="20"/>
                              <w:szCs w:val="20"/>
                              <w:lang w:val="en-US"/>
                            </w:rPr>
                            <w:t xml:space="preserve"> GI</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58"/>
                            <w:rPr>
                              <w:rStyle w:val="FontStyle21"/>
                              <w:sz w:val="20"/>
                              <w:szCs w:val="20"/>
                              <w:lang w:val="en-US"/>
                            </w:rPr>
                          </w:pPr>
                          <w:r w:rsidRPr="007A1249">
                            <w:rPr>
                              <w:rStyle w:val="FontStyle21"/>
                              <w:sz w:val="20"/>
                              <w:szCs w:val="20"/>
                            </w:rPr>
                            <w:t>13</w:t>
                          </w:r>
                          <w:r w:rsidRPr="007A1249">
                            <w:rPr>
                              <w:rStyle w:val="FontStyle21"/>
                              <w:sz w:val="20"/>
                              <w:szCs w:val="20"/>
                              <w:lang w:val="en-US"/>
                            </w:rPr>
                            <w:t xml:space="preserve"> Di</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30"/>
                            <w:rPr>
                              <w:rStyle w:val="FontStyle21"/>
                              <w:sz w:val="20"/>
                              <w:szCs w:val="20"/>
                              <w:lang w:val="en-US"/>
                            </w:rPr>
                          </w:pPr>
                          <w:r w:rsidRPr="007A1249">
                            <w:rPr>
                              <w:rStyle w:val="FontStyle21"/>
                              <w:sz w:val="20"/>
                              <w:szCs w:val="20"/>
                            </w:rPr>
                            <w:t>13</w:t>
                          </w:r>
                          <w:r w:rsidRPr="007A1249">
                            <w:rPr>
                              <w:rStyle w:val="FontStyle21"/>
                              <w:sz w:val="20"/>
                              <w:szCs w:val="20"/>
                              <w:lang w:val="en-US"/>
                            </w:rPr>
                            <w:t xml:space="preserve"> LI</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Shou-\vu-li</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Шоу-у-ли</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rPr>
                              <w:rStyle w:val="FontStyle21"/>
                              <w:sz w:val="20"/>
                              <w:szCs w:val="20"/>
                              <w:lang w:val="en-US"/>
                            </w:rPr>
                          </w:pPr>
                          <w:r w:rsidRPr="007A1249">
                            <w:rPr>
                              <w:rStyle w:val="FontStyle21"/>
                              <w:sz w:val="20"/>
                              <w:szCs w:val="20"/>
                            </w:rPr>
                            <w:t>14</w:t>
                          </w:r>
                          <w:r w:rsidRPr="007A1249">
                            <w:rPr>
                              <w:rStyle w:val="FontStyle21"/>
                              <w:sz w:val="20"/>
                              <w:szCs w:val="20"/>
                              <w:lang w:val="en-US"/>
                            </w:rPr>
                            <w:t xml:space="preserve"> G1</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53"/>
                            <w:rPr>
                              <w:rStyle w:val="FontStyle21"/>
                              <w:sz w:val="20"/>
                              <w:szCs w:val="20"/>
                              <w:lang w:val="en-US"/>
                            </w:rPr>
                          </w:pPr>
                          <w:r w:rsidRPr="007A1249">
                            <w:rPr>
                              <w:rStyle w:val="FontStyle21"/>
                              <w:sz w:val="20"/>
                              <w:szCs w:val="20"/>
                            </w:rPr>
                            <w:t>14</w:t>
                          </w:r>
                          <w:r w:rsidRPr="007A1249">
                            <w:rPr>
                              <w:rStyle w:val="FontStyle21"/>
                              <w:sz w:val="20"/>
                              <w:szCs w:val="20"/>
                              <w:lang w:val="en-US"/>
                            </w:rPr>
                            <w:t xml:space="preserve"> Di</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30"/>
                            <w:rPr>
                              <w:rStyle w:val="FontStyle21"/>
                              <w:sz w:val="20"/>
                              <w:szCs w:val="20"/>
                              <w:lang w:val="en-US"/>
                            </w:rPr>
                          </w:pPr>
                          <w:r w:rsidRPr="007A1249">
                            <w:rPr>
                              <w:rStyle w:val="FontStyle21"/>
                              <w:sz w:val="20"/>
                              <w:szCs w:val="20"/>
                            </w:rPr>
                            <w:t>14</w:t>
                          </w:r>
                          <w:r w:rsidRPr="007A1249">
                            <w:rPr>
                              <w:rStyle w:val="FontStyle21"/>
                              <w:sz w:val="20"/>
                              <w:szCs w:val="20"/>
                              <w:lang w:val="en-US"/>
                            </w:rPr>
                            <w:t xml:space="preserve"> LI</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Pi-nao</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Би-нао</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rPr>
                              <w:rStyle w:val="FontStyle21"/>
                              <w:sz w:val="20"/>
                              <w:szCs w:val="20"/>
                              <w:lang w:val="en-US"/>
                            </w:rPr>
                          </w:pPr>
                          <w:r w:rsidRPr="007A1249">
                            <w:rPr>
                              <w:rStyle w:val="FontStyle21"/>
                              <w:sz w:val="20"/>
                              <w:szCs w:val="20"/>
                            </w:rPr>
                            <w:t>15</w:t>
                          </w:r>
                          <w:r w:rsidRPr="007A1249">
                            <w:rPr>
                              <w:rStyle w:val="FontStyle21"/>
                              <w:sz w:val="20"/>
                              <w:szCs w:val="20"/>
                              <w:lang w:val="en-US"/>
                            </w:rPr>
                            <w:t xml:space="preserve"> GI</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58"/>
                            <w:rPr>
                              <w:rStyle w:val="FontStyle21"/>
                              <w:sz w:val="20"/>
                              <w:szCs w:val="20"/>
                              <w:lang w:val="en-US"/>
                            </w:rPr>
                          </w:pPr>
                          <w:r w:rsidRPr="007A1249">
                            <w:rPr>
                              <w:rStyle w:val="FontStyle21"/>
                              <w:sz w:val="20"/>
                              <w:szCs w:val="20"/>
                            </w:rPr>
                            <w:t>15</w:t>
                          </w:r>
                          <w:r w:rsidRPr="007A1249">
                            <w:rPr>
                              <w:rStyle w:val="FontStyle21"/>
                              <w:sz w:val="20"/>
                              <w:szCs w:val="20"/>
                              <w:lang w:val="en-US"/>
                            </w:rPr>
                            <w:t xml:space="preserve"> Di</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30"/>
                            <w:rPr>
                              <w:rStyle w:val="FontStyle21"/>
                              <w:sz w:val="20"/>
                              <w:szCs w:val="20"/>
                              <w:lang w:val="en-US"/>
                            </w:rPr>
                          </w:pPr>
                          <w:r w:rsidRPr="007A1249">
                            <w:rPr>
                              <w:rStyle w:val="FontStyle21"/>
                              <w:sz w:val="20"/>
                              <w:szCs w:val="20"/>
                            </w:rPr>
                            <w:t>15</w:t>
                          </w:r>
                          <w:r w:rsidRPr="007A1249">
                            <w:rPr>
                              <w:rStyle w:val="FontStyle21"/>
                              <w:sz w:val="20"/>
                              <w:szCs w:val="20"/>
                              <w:lang w:val="en-US"/>
                            </w:rPr>
                            <w:t xml:space="preserve"> LI</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Chien-yu</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Цзянь-юй</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rPr>
                              <w:rStyle w:val="FontStyle21"/>
                              <w:sz w:val="20"/>
                              <w:szCs w:val="20"/>
                              <w:lang w:val="en-US"/>
                            </w:rPr>
                          </w:pPr>
                          <w:r w:rsidRPr="007A1249">
                            <w:rPr>
                              <w:rStyle w:val="FontStyle21"/>
                              <w:sz w:val="20"/>
                              <w:szCs w:val="20"/>
                            </w:rPr>
                            <w:t>16</w:t>
                          </w:r>
                          <w:r w:rsidRPr="007A1249">
                            <w:rPr>
                              <w:rStyle w:val="FontStyle21"/>
                              <w:sz w:val="20"/>
                              <w:szCs w:val="20"/>
                              <w:lang w:val="en-US"/>
                            </w:rPr>
                            <w:t xml:space="preserve"> GI</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58"/>
                            <w:rPr>
                              <w:rStyle w:val="FontStyle21"/>
                              <w:sz w:val="20"/>
                              <w:szCs w:val="20"/>
                              <w:lang w:val="en-US"/>
                            </w:rPr>
                          </w:pPr>
                          <w:r w:rsidRPr="007A1249">
                            <w:rPr>
                              <w:rStyle w:val="FontStyle21"/>
                              <w:sz w:val="20"/>
                              <w:szCs w:val="20"/>
                            </w:rPr>
                            <w:t>16</w:t>
                          </w:r>
                          <w:r w:rsidRPr="007A1249">
                            <w:rPr>
                              <w:rStyle w:val="FontStyle21"/>
                              <w:sz w:val="20"/>
                              <w:szCs w:val="20"/>
                              <w:lang w:val="en-US"/>
                            </w:rPr>
                            <w:t xml:space="preserve"> Di</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26"/>
                            <w:rPr>
                              <w:rStyle w:val="FontStyle21"/>
                              <w:sz w:val="20"/>
                              <w:szCs w:val="20"/>
                              <w:lang w:val="en-US"/>
                            </w:rPr>
                          </w:pPr>
                          <w:r w:rsidRPr="007A1249">
                            <w:rPr>
                              <w:rStyle w:val="FontStyle21"/>
                              <w:sz w:val="20"/>
                              <w:szCs w:val="20"/>
                            </w:rPr>
                            <w:t>16</w:t>
                          </w:r>
                          <w:r w:rsidRPr="007A1249">
                            <w:rPr>
                              <w:rStyle w:val="FontStyle21"/>
                              <w:sz w:val="20"/>
                              <w:szCs w:val="20"/>
                              <w:lang w:val="en-US"/>
                            </w:rPr>
                            <w:t xml:space="preserve"> LI</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Chu-ku</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Цзгой-гу</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rPr>
                              <w:rStyle w:val="FontStyle21"/>
                              <w:sz w:val="20"/>
                              <w:szCs w:val="20"/>
                              <w:lang w:val="en-US"/>
                            </w:rPr>
                          </w:pPr>
                          <w:r w:rsidRPr="007A1249">
                            <w:rPr>
                              <w:rStyle w:val="FontStyle21"/>
                              <w:sz w:val="20"/>
                              <w:szCs w:val="20"/>
                            </w:rPr>
                            <w:t>17</w:t>
                          </w:r>
                          <w:r w:rsidRPr="007A1249">
                            <w:rPr>
                              <w:rStyle w:val="FontStyle21"/>
                              <w:sz w:val="20"/>
                              <w:szCs w:val="20"/>
                              <w:lang w:val="en-US"/>
                            </w:rPr>
                            <w:t xml:space="preserve"> GI</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53"/>
                            <w:rPr>
                              <w:rStyle w:val="FontStyle21"/>
                              <w:sz w:val="20"/>
                              <w:szCs w:val="20"/>
                              <w:lang w:val="en-US"/>
                            </w:rPr>
                          </w:pPr>
                          <w:r w:rsidRPr="007A1249">
                            <w:rPr>
                              <w:rStyle w:val="FontStyle21"/>
                              <w:sz w:val="20"/>
                              <w:szCs w:val="20"/>
                            </w:rPr>
                            <w:t>17</w:t>
                          </w:r>
                          <w:r w:rsidRPr="007A1249">
                            <w:rPr>
                              <w:rStyle w:val="FontStyle21"/>
                              <w:sz w:val="20"/>
                              <w:szCs w:val="20"/>
                              <w:lang w:val="en-US"/>
                            </w:rPr>
                            <w:t xml:space="preserve"> Di</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21"/>
                            <w:rPr>
                              <w:rStyle w:val="FontStyle21"/>
                              <w:sz w:val="20"/>
                              <w:szCs w:val="20"/>
                              <w:lang w:val="en-US"/>
                            </w:rPr>
                          </w:pPr>
                          <w:r w:rsidRPr="007A1249">
                            <w:rPr>
                              <w:rStyle w:val="FontStyle21"/>
                              <w:sz w:val="20"/>
                              <w:szCs w:val="20"/>
                            </w:rPr>
                            <w:t>17</w:t>
                          </w:r>
                          <w:r w:rsidRPr="007A1249">
                            <w:rPr>
                              <w:rStyle w:val="FontStyle21"/>
                              <w:sz w:val="20"/>
                              <w:szCs w:val="20"/>
                              <w:lang w:val="en-US"/>
                            </w:rPr>
                            <w:t xml:space="preserve"> LI</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Tien-ting</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Тянь-днн</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rPr>
                              <w:rStyle w:val="FontStyle21"/>
                              <w:sz w:val="20"/>
                              <w:szCs w:val="20"/>
                              <w:lang w:val="en-US"/>
                            </w:rPr>
                          </w:pPr>
                          <w:r w:rsidRPr="007A1249">
                            <w:rPr>
                              <w:rStyle w:val="FontStyle21"/>
                              <w:sz w:val="20"/>
                              <w:szCs w:val="20"/>
                            </w:rPr>
                            <w:t>18</w:t>
                          </w:r>
                          <w:r w:rsidRPr="007A1249">
                            <w:rPr>
                              <w:rStyle w:val="FontStyle21"/>
                              <w:sz w:val="20"/>
                              <w:szCs w:val="20"/>
                              <w:lang w:val="en-US"/>
                            </w:rPr>
                            <w:t xml:space="preserve"> GI</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58"/>
                            <w:rPr>
                              <w:rStyle w:val="FontStyle21"/>
                              <w:sz w:val="20"/>
                              <w:szCs w:val="20"/>
                              <w:lang w:val="en-US"/>
                            </w:rPr>
                          </w:pPr>
                          <w:r w:rsidRPr="007A1249">
                            <w:rPr>
                              <w:rStyle w:val="FontStyle21"/>
                              <w:sz w:val="20"/>
                              <w:szCs w:val="20"/>
                            </w:rPr>
                            <w:t>18</w:t>
                          </w:r>
                          <w:r w:rsidRPr="007A1249">
                            <w:rPr>
                              <w:rStyle w:val="FontStyle21"/>
                              <w:sz w:val="20"/>
                              <w:szCs w:val="20"/>
                              <w:lang w:val="en-US"/>
                            </w:rPr>
                            <w:t xml:space="preserve"> Di</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16"/>
                            <w:rPr>
                              <w:rStyle w:val="FontStyle21"/>
                              <w:sz w:val="20"/>
                              <w:szCs w:val="20"/>
                              <w:lang w:val="en-US"/>
                            </w:rPr>
                          </w:pPr>
                          <w:r w:rsidRPr="007A1249">
                            <w:rPr>
                              <w:rStyle w:val="FontStyle21"/>
                              <w:sz w:val="20"/>
                              <w:szCs w:val="20"/>
                            </w:rPr>
                            <w:t>18</w:t>
                          </w:r>
                          <w:r w:rsidRPr="007A1249">
                            <w:rPr>
                              <w:rStyle w:val="FontStyle21"/>
                              <w:sz w:val="20"/>
                              <w:szCs w:val="20"/>
                              <w:lang w:val="en-US"/>
                            </w:rPr>
                            <w:t xml:space="preserve"> LI</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Fu-tu</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Фу-ту</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rPr>
                              <w:rStyle w:val="FontStyle21"/>
                              <w:sz w:val="20"/>
                              <w:szCs w:val="20"/>
                              <w:lang w:val="en-US"/>
                            </w:rPr>
                          </w:pPr>
                          <w:r w:rsidRPr="007A1249">
                            <w:rPr>
                              <w:rStyle w:val="FontStyle21"/>
                              <w:sz w:val="20"/>
                              <w:szCs w:val="20"/>
                            </w:rPr>
                            <w:t>19</w:t>
                          </w:r>
                          <w:r w:rsidRPr="007A1249">
                            <w:rPr>
                              <w:rStyle w:val="FontStyle21"/>
                              <w:sz w:val="20"/>
                              <w:szCs w:val="20"/>
                              <w:lang w:val="en-US"/>
                            </w:rPr>
                            <w:t xml:space="preserve"> GI</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62"/>
                            <w:rPr>
                              <w:rStyle w:val="FontStyle21"/>
                              <w:sz w:val="20"/>
                              <w:szCs w:val="20"/>
                              <w:lang w:val="en-US"/>
                            </w:rPr>
                          </w:pPr>
                          <w:r w:rsidRPr="007A1249">
                            <w:rPr>
                              <w:rStyle w:val="FontStyle21"/>
                              <w:sz w:val="20"/>
                              <w:szCs w:val="20"/>
                            </w:rPr>
                            <w:t>19</w:t>
                          </w:r>
                          <w:r w:rsidRPr="007A1249">
                            <w:rPr>
                              <w:rStyle w:val="FontStyle21"/>
                              <w:sz w:val="20"/>
                              <w:szCs w:val="20"/>
                              <w:lang w:val="en-US"/>
                            </w:rPr>
                            <w:t xml:space="preserve"> Di</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21"/>
                            <w:rPr>
                              <w:rStyle w:val="FontStyle21"/>
                              <w:sz w:val="20"/>
                              <w:szCs w:val="20"/>
                              <w:lang w:val="en-US"/>
                            </w:rPr>
                          </w:pPr>
                          <w:r w:rsidRPr="007A1249">
                            <w:rPr>
                              <w:rStyle w:val="FontStyle21"/>
                              <w:sz w:val="20"/>
                              <w:szCs w:val="20"/>
                            </w:rPr>
                            <w:t>19</w:t>
                          </w:r>
                          <w:r w:rsidRPr="007A1249">
                            <w:rPr>
                              <w:rStyle w:val="FontStyle21"/>
                              <w:sz w:val="20"/>
                              <w:szCs w:val="20"/>
                              <w:lang w:val="en-US"/>
                            </w:rPr>
                            <w:t xml:space="preserve"> LI</w:t>
                          </w:r>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Ho-liao</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Хэ-ляо</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rPr>
                              <w:rStyle w:val="FontStyle21"/>
                              <w:sz w:val="20"/>
                              <w:szCs w:val="20"/>
                              <w:lang w:val="en-US"/>
                            </w:rPr>
                          </w:pPr>
                          <w:r w:rsidRPr="007A1249">
                            <w:rPr>
                              <w:rStyle w:val="FontStyle21"/>
                              <w:sz w:val="20"/>
                              <w:szCs w:val="20"/>
                            </w:rPr>
                            <w:t>20</w:t>
                          </w:r>
                          <w:r w:rsidRPr="007A1249">
                            <w:rPr>
                              <w:rStyle w:val="FontStyle21"/>
                              <w:sz w:val="20"/>
                              <w:szCs w:val="20"/>
                              <w:lang w:val="en-US"/>
                            </w:rPr>
                            <w:t xml:space="preserve"> GI</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58"/>
                            <w:rPr>
                              <w:rStyle w:val="FontStyle21"/>
                              <w:sz w:val="20"/>
                              <w:szCs w:val="20"/>
                              <w:lang w:val="en-US"/>
                            </w:rPr>
                          </w:pPr>
                          <w:r w:rsidRPr="007A1249">
                            <w:rPr>
                              <w:rStyle w:val="FontStyle21"/>
                              <w:sz w:val="20"/>
                              <w:szCs w:val="20"/>
                            </w:rPr>
                            <w:t>20</w:t>
                          </w:r>
                          <w:r w:rsidRPr="007A1249">
                            <w:rPr>
                              <w:rStyle w:val="FontStyle21"/>
                              <w:sz w:val="20"/>
                              <w:szCs w:val="20"/>
                              <w:lang w:val="en-US"/>
                            </w:rPr>
                            <w:t xml:space="preserve"> Di</w:t>
                          </w:r>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21"/>
                            <w:rPr>
                              <w:rStyle w:val="FontStyle21"/>
                              <w:sz w:val="20"/>
                              <w:szCs w:val="20"/>
                              <w:lang w:val="en-US"/>
                            </w:rPr>
                          </w:pPr>
                          <w:r w:rsidRPr="007A1249">
                            <w:rPr>
                              <w:rStyle w:val="FontStyle21"/>
                              <w:sz w:val="20"/>
                              <w:szCs w:val="20"/>
                            </w:rPr>
                            <w:t>20</w:t>
                          </w:r>
                          <w:r w:rsidRPr="007A1249">
                            <w:rPr>
                              <w:rStyle w:val="FontStyle21"/>
                              <w:sz w:val="20"/>
                              <w:szCs w:val="20"/>
                              <w:lang w:val="en-US"/>
                            </w:rPr>
                            <w:t xml:space="preserve"> LI</w:t>
                          </w:r>
                        </w:p>
                      </w:tc>
                      <w:tc>
                        <w:tcPr>
                          <w:tcW w:w="1886"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Ying-hsiang</w:t>
                          </w:r>
                        </w:p>
                      </w:tc>
                      <w:tc>
                        <w:tcPr>
                          <w:tcW w:w="1867" w:type="dxa"/>
                          <w:tcBorders>
                            <w:top w:val="nil"/>
                            <w:left w:val="nil"/>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 Ин-сян</w:t>
                          </w:r>
                        </w:p>
                      </w:tc>
                    </w:tr>
                    <w:tr w:rsidR="00540715" w:rsidRPr="007A1249" w:rsidTr="00DB40EC">
                      <w:tc>
                        <w:tcPr>
                          <w:tcW w:w="1306" w:type="dxa"/>
                          <w:tcBorders>
                            <w:top w:val="nil"/>
                            <w:left w:val="nil"/>
                            <w:bottom w:val="nil"/>
                            <w:right w:val="nil"/>
                          </w:tcBorders>
                        </w:tcPr>
                        <w:p w:rsidR="00540715" w:rsidRPr="007A1249" w:rsidRDefault="00540715" w:rsidP="007A1249">
                          <w:pPr>
                            <w:pStyle w:val="Style5"/>
                            <w:widowControl/>
                            <w:rPr>
                              <w:sz w:val="20"/>
                              <w:szCs w:val="20"/>
                            </w:rPr>
                          </w:pPr>
                        </w:p>
                      </w:tc>
                      <w:tc>
                        <w:tcPr>
                          <w:tcW w:w="1867" w:type="dxa"/>
                          <w:gridSpan w:val="2"/>
                          <w:tcBorders>
                            <w:top w:val="nil"/>
                            <w:left w:val="nil"/>
                            <w:bottom w:val="nil"/>
                            <w:right w:val="nil"/>
                          </w:tcBorders>
                        </w:tcPr>
                        <w:p w:rsidR="00540715" w:rsidRPr="007A1249" w:rsidRDefault="00540715" w:rsidP="007A1249">
                          <w:pPr>
                            <w:pStyle w:val="Style12"/>
                            <w:widowControl/>
                            <w:ind w:left="643"/>
                            <w:rPr>
                              <w:rStyle w:val="FontStyle21"/>
                              <w:spacing w:val="50"/>
                              <w:sz w:val="20"/>
                              <w:szCs w:val="20"/>
                            </w:rPr>
                          </w:pPr>
                          <w:r w:rsidRPr="007A1249">
                            <w:rPr>
                              <w:rStyle w:val="FontStyle21"/>
                              <w:spacing w:val="50"/>
                              <w:sz w:val="20"/>
                              <w:szCs w:val="20"/>
                            </w:rPr>
                            <w:t>Меридиан</w:t>
                          </w:r>
                        </w:p>
                      </w:tc>
                      <w:tc>
                        <w:tcPr>
                          <w:tcW w:w="1886" w:type="dxa"/>
                          <w:tcBorders>
                            <w:top w:val="nil"/>
                            <w:left w:val="nil"/>
                            <w:bottom w:val="nil"/>
                            <w:right w:val="nil"/>
                          </w:tcBorders>
                        </w:tcPr>
                        <w:p w:rsidR="00540715" w:rsidRPr="007A1249" w:rsidRDefault="00540715" w:rsidP="00DD518C">
                          <w:pPr>
                            <w:pStyle w:val="Style12"/>
                            <w:widowControl/>
                            <w:rPr>
                              <w:rStyle w:val="FontStyle21"/>
                              <w:sz w:val="20"/>
                              <w:szCs w:val="20"/>
                            </w:rPr>
                          </w:pPr>
                          <w:r w:rsidRPr="007A1249">
                            <w:rPr>
                              <w:rStyle w:val="FontStyle21"/>
                              <w:spacing w:val="50"/>
                              <w:sz w:val="20"/>
                              <w:szCs w:val="20"/>
                            </w:rPr>
                            <w:t>желудка</w:t>
                          </w:r>
                          <w:r w:rsidRPr="007A1249">
                            <w:rPr>
                              <w:rStyle w:val="FontStyle21"/>
                              <w:sz w:val="20"/>
                              <w:szCs w:val="20"/>
                            </w:rPr>
                            <w:t xml:space="preserve"> (см. рис</w:t>
                          </w:r>
                        </w:p>
                      </w:tc>
                      <w:tc>
                        <w:tcPr>
                          <w:tcW w:w="1867" w:type="dxa"/>
                          <w:tcBorders>
                            <w:top w:val="nil"/>
                            <w:left w:val="nil"/>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19)</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78"/>
                            <w:rPr>
                              <w:rStyle w:val="FontStyle21"/>
                              <w:sz w:val="20"/>
                              <w:szCs w:val="20"/>
                            </w:rPr>
                          </w:pPr>
                          <w:r w:rsidRPr="007A1249">
                            <w:rPr>
                              <w:rStyle w:val="FontStyle21"/>
                              <w:sz w:val="20"/>
                              <w:szCs w:val="20"/>
                            </w:rPr>
                            <w:t>1 Е</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91"/>
                            <w:rPr>
                              <w:rStyle w:val="FontStyle21"/>
                              <w:sz w:val="20"/>
                              <w:szCs w:val="20"/>
                              <w:lang w:val="en-US"/>
                            </w:rPr>
                          </w:pPr>
                          <w:smartTag w:uri="urn:schemas-microsoft-com:office:smarttags" w:element="metricconverter">
                            <w:smartTagPr>
                              <w:attr w:name="ProductID" w:val="1 M"/>
                            </w:smartTagPr>
                            <w:r w:rsidRPr="007A1249">
                              <w:rPr>
                                <w:rStyle w:val="FontStyle21"/>
                                <w:sz w:val="20"/>
                                <w:szCs w:val="20"/>
                              </w:rPr>
                              <w:t>1</w:t>
                            </w:r>
                            <w:r w:rsidRPr="007A1249">
                              <w:rPr>
                                <w:rStyle w:val="FontStyle21"/>
                                <w:sz w:val="20"/>
                                <w:szCs w:val="20"/>
                                <w:lang w:val="en-US"/>
                              </w:rPr>
                              <w:t xml:space="preserve"> M</w:t>
                            </w:r>
                          </w:smartTag>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45"/>
                            <w:rPr>
                              <w:rStyle w:val="FontStyle21"/>
                              <w:sz w:val="20"/>
                              <w:szCs w:val="20"/>
                              <w:lang w:val="en-US"/>
                            </w:rPr>
                          </w:pPr>
                          <w:smartTag w:uri="urn:schemas-microsoft-com:office:smarttags" w:element="metricconverter">
                            <w:smartTagPr>
                              <w:attr w:name="ProductID" w:val="1 St"/>
                            </w:smartTagPr>
                            <w:r w:rsidRPr="007A1249">
                              <w:rPr>
                                <w:rStyle w:val="FontStyle21"/>
                                <w:sz w:val="20"/>
                                <w:szCs w:val="20"/>
                              </w:rPr>
                              <w:t>1</w:t>
                            </w:r>
                            <w:r w:rsidRPr="007A1249">
                              <w:rPr>
                                <w:rStyle w:val="FontStyle21"/>
                                <w:sz w:val="20"/>
                                <w:szCs w:val="20"/>
                                <w:lang w:val="en-US"/>
                              </w:rPr>
                              <w:t xml:space="preserve"> St</w:t>
                            </w:r>
                          </w:smartTag>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Cheng-chi</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Чэн-цн</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64"/>
                            <w:rPr>
                              <w:rStyle w:val="FontStyle21"/>
                              <w:sz w:val="20"/>
                              <w:szCs w:val="20"/>
                            </w:rPr>
                          </w:pPr>
                          <w:r w:rsidRPr="007A1249">
                            <w:rPr>
                              <w:rStyle w:val="FontStyle21"/>
                              <w:sz w:val="20"/>
                              <w:szCs w:val="20"/>
                            </w:rPr>
                            <w:t>2 Е</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86"/>
                            <w:rPr>
                              <w:rStyle w:val="FontStyle21"/>
                              <w:sz w:val="20"/>
                              <w:szCs w:val="20"/>
                              <w:lang w:val="en-US"/>
                            </w:rPr>
                          </w:pPr>
                          <w:smartTag w:uri="urn:schemas-microsoft-com:office:smarttags" w:element="metricconverter">
                            <w:smartTagPr>
                              <w:attr w:name="ProductID" w:val="2 M"/>
                            </w:smartTagPr>
                            <w:r w:rsidRPr="007A1249">
                              <w:rPr>
                                <w:rStyle w:val="FontStyle21"/>
                                <w:sz w:val="20"/>
                                <w:szCs w:val="20"/>
                              </w:rPr>
                              <w:t>2</w:t>
                            </w:r>
                            <w:r w:rsidRPr="007A1249">
                              <w:rPr>
                                <w:rStyle w:val="FontStyle21"/>
                                <w:sz w:val="20"/>
                                <w:szCs w:val="20"/>
                                <w:lang w:val="en-US"/>
                              </w:rPr>
                              <w:t xml:space="preserve"> M</w:t>
                            </w:r>
                          </w:smartTag>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40"/>
                            <w:rPr>
                              <w:rStyle w:val="FontStyle21"/>
                              <w:sz w:val="20"/>
                              <w:szCs w:val="20"/>
                              <w:lang w:val="en-US"/>
                            </w:rPr>
                          </w:pPr>
                          <w:smartTag w:uri="urn:schemas-microsoft-com:office:smarttags" w:element="metricconverter">
                            <w:smartTagPr>
                              <w:attr w:name="ProductID" w:val="2 St"/>
                            </w:smartTagPr>
                            <w:r w:rsidRPr="007A1249">
                              <w:rPr>
                                <w:rStyle w:val="FontStyle21"/>
                                <w:sz w:val="20"/>
                                <w:szCs w:val="20"/>
                              </w:rPr>
                              <w:t>2</w:t>
                            </w:r>
                            <w:r w:rsidRPr="007A1249">
                              <w:rPr>
                                <w:rStyle w:val="FontStyle21"/>
                                <w:sz w:val="20"/>
                                <w:szCs w:val="20"/>
                                <w:lang w:val="en-US"/>
                              </w:rPr>
                              <w:t xml:space="preserve"> St</w:t>
                            </w:r>
                          </w:smartTag>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Szu-pai</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Сы-бай</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59"/>
                            <w:rPr>
                              <w:rStyle w:val="FontStyle21"/>
                              <w:sz w:val="20"/>
                              <w:szCs w:val="20"/>
                            </w:rPr>
                          </w:pPr>
                          <w:r w:rsidRPr="007A1249">
                            <w:rPr>
                              <w:rStyle w:val="FontStyle21"/>
                              <w:sz w:val="20"/>
                              <w:szCs w:val="20"/>
                            </w:rPr>
                            <w:t>3 Е</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91"/>
                            <w:rPr>
                              <w:rStyle w:val="FontStyle21"/>
                              <w:sz w:val="20"/>
                              <w:szCs w:val="20"/>
                              <w:lang w:val="en-US"/>
                            </w:rPr>
                          </w:pPr>
                          <w:smartTag w:uri="urn:schemas-microsoft-com:office:smarttags" w:element="metricconverter">
                            <w:smartTagPr>
                              <w:attr w:name="ProductID" w:val="3 M"/>
                            </w:smartTagPr>
                            <w:r w:rsidRPr="007A1249">
                              <w:rPr>
                                <w:rStyle w:val="FontStyle21"/>
                                <w:sz w:val="20"/>
                                <w:szCs w:val="20"/>
                              </w:rPr>
                              <w:t>3</w:t>
                            </w:r>
                            <w:r w:rsidRPr="007A1249">
                              <w:rPr>
                                <w:rStyle w:val="FontStyle21"/>
                                <w:sz w:val="20"/>
                                <w:szCs w:val="20"/>
                                <w:lang w:val="en-US"/>
                              </w:rPr>
                              <w:t xml:space="preserve"> M</w:t>
                            </w:r>
                          </w:smartTag>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35"/>
                            <w:rPr>
                              <w:rStyle w:val="FontStyle21"/>
                              <w:sz w:val="20"/>
                              <w:szCs w:val="20"/>
                              <w:lang w:val="en-US"/>
                            </w:rPr>
                          </w:pPr>
                          <w:smartTag w:uri="urn:schemas-microsoft-com:office:smarttags" w:element="metricconverter">
                            <w:smartTagPr>
                              <w:attr w:name="ProductID" w:val="3 St"/>
                            </w:smartTagPr>
                            <w:r w:rsidRPr="007A1249">
                              <w:rPr>
                                <w:rStyle w:val="FontStyle21"/>
                                <w:sz w:val="20"/>
                                <w:szCs w:val="20"/>
                              </w:rPr>
                              <w:t>3</w:t>
                            </w:r>
                            <w:r w:rsidRPr="007A1249">
                              <w:rPr>
                                <w:rStyle w:val="FontStyle21"/>
                                <w:sz w:val="20"/>
                                <w:szCs w:val="20"/>
                                <w:lang w:val="en-US"/>
                              </w:rPr>
                              <w:t xml:space="preserve"> St</w:t>
                            </w:r>
                          </w:smartTag>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Chu-liao</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Цзюй-ляо</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64"/>
                            <w:rPr>
                              <w:rStyle w:val="FontStyle21"/>
                              <w:sz w:val="20"/>
                              <w:szCs w:val="20"/>
                            </w:rPr>
                          </w:pPr>
                          <w:r w:rsidRPr="007A1249">
                            <w:rPr>
                              <w:rStyle w:val="FontStyle21"/>
                              <w:sz w:val="20"/>
                              <w:szCs w:val="20"/>
                            </w:rPr>
                            <w:t>4 Е</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86"/>
                            <w:rPr>
                              <w:rStyle w:val="FontStyle21"/>
                              <w:sz w:val="20"/>
                              <w:szCs w:val="20"/>
                              <w:lang w:val="en-US"/>
                            </w:rPr>
                          </w:pPr>
                          <w:smartTag w:uri="urn:schemas-microsoft-com:office:smarttags" w:element="metricconverter">
                            <w:smartTagPr>
                              <w:attr w:name="ProductID" w:val="4 M"/>
                            </w:smartTagPr>
                            <w:r w:rsidRPr="007A1249">
                              <w:rPr>
                                <w:rStyle w:val="FontStyle21"/>
                                <w:sz w:val="20"/>
                                <w:szCs w:val="20"/>
                              </w:rPr>
                              <w:t>4</w:t>
                            </w:r>
                            <w:r w:rsidRPr="007A1249">
                              <w:rPr>
                                <w:rStyle w:val="FontStyle21"/>
                                <w:sz w:val="20"/>
                                <w:szCs w:val="20"/>
                                <w:lang w:val="en-US"/>
                              </w:rPr>
                              <w:t xml:space="preserve"> M</w:t>
                            </w:r>
                          </w:smartTag>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35"/>
                            <w:rPr>
                              <w:rStyle w:val="FontStyle21"/>
                              <w:sz w:val="20"/>
                              <w:szCs w:val="20"/>
                              <w:lang w:val="en-US"/>
                            </w:rPr>
                          </w:pPr>
                          <w:smartTag w:uri="urn:schemas-microsoft-com:office:smarttags" w:element="metricconverter">
                            <w:smartTagPr>
                              <w:attr w:name="ProductID" w:val="4 St"/>
                            </w:smartTagPr>
                            <w:r w:rsidRPr="007A1249">
                              <w:rPr>
                                <w:rStyle w:val="FontStyle21"/>
                                <w:sz w:val="20"/>
                                <w:szCs w:val="20"/>
                              </w:rPr>
                              <w:t>4</w:t>
                            </w:r>
                            <w:r w:rsidRPr="007A1249">
                              <w:rPr>
                                <w:rStyle w:val="FontStyle21"/>
                                <w:sz w:val="20"/>
                                <w:szCs w:val="20"/>
                                <w:lang w:val="en-US"/>
                              </w:rPr>
                              <w:t xml:space="preserve"> St</w:t>
                            </w:r>
                          </w:smartTag>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Ti-tsang</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Ди-цан</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74"/>
                            <w:rPr>
                              <w:rStyle w:val="FontStyle21"/>
                              <w:sz w:val="20"/>
                              <w:szCs w:val="20"/>
                            </w:rPr>
                          </w:pPr>
                          <w:r w:rsidRPr="007A1249">
                            <w:rPr>
                              <w:rStyle w:val="FontStyle21"/>
                              <w:sz w:val="20"/>
                              <w:szCs w:val="20"/>
                            </w:rPr>
                            <w:t>5 Е</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82"/>
                            <w:rPr>
                              <w:rStyle w:val="FontStyle21"/>
                              <w:sz w:val="20"/>
                              <w:szCs w:val="20"/>
                              <w:lang w:val="en-US"/>
                            </w:rPr>
                          </w:pPr>
                          <w:smartTag w:uri="urn:schemas-microsoft-com:office:smarttags" w:element="metricconverter">
                            <w:smartTagPr>
                              <w:attr w:name="ProductID" w:val="5 M"/>
                            </w:smartTagPr>
                            <w:r w:rsidRPr="007A1249">
                              <w:rPr>
                                <w:rStyle w:val="FontStyle21"/>
                                <w:sz w:val="20"/>
                                <w:szCs w:val="20"/>
                              </w:rPr>
                              <w:t>5</w:t>
                            </w:r>
                            <w:r w:rsidRPr="007A1249">
                              <w:rPr>
                                <w:rStyle w:val="FontStyle21"/>
                                <w:sz w:val="20"/>
                                <w:szCs w:val="20"/>
                                <w:lang w:val="en-US"/>
                              </w:rPr>
                              <w:t xml:space="preserve"> M</w:t>
                            </w:r>
                          </w:smartTag>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30"/>
                            <w:rPr>
                              <w:rStyle w:val="FontStyle21"/>
                              <w:sz w:val="20"/>
                              <w:szCs w:val="20"/>
                              <w:lang w:val="en-US"/>
                            </w:rPr>
                          </w:pPr>
                          <w:smartTag w:uri="urn:schemas-microsoft-com:office:smarttags" w:element="metricconverter">
                            <w:smartTagPr>
                              <w:attr w:name="ProductID" w:val="5 St"/>
                            </w:smartTagPr>
                            <w:r w:rsidRPr="007A1249">
                              <w:rPr>
                                <w:rStyle w:val="FontStyle21"/>
                                <w:sz w:val="20"/>
                                <w:szCs w:val="20"/>
                              </w:rPr>
                              <w:t>5</w:t>
                            </w:r>
                            <w:r w:rsidRPr="007A1249">
                              <w:rPr>
                                <w:rStyle w:val="FontStyle21"/>
                                <w:sz w:val="20"/>
                                <w:szCs w:val="20"/>
                                <w:lang w:val="en-US"/>
                              </w:rPr>
                              <w:t xml:space="preserve"> St</w:t>
                            </w:r>
                          </w:smartTag>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Ta-ying</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Да-ип</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74"/>
                            <w:rPr>
                              <w:rStyle w:val="FontStyle21"/>
                              <w:sz w:val="20"/>
                              <w:szCs w:val="20"/>
                            </w:rPr>
                          </w:pPr>
                          <w:r w:rsidRPr="007A1249">
                            <w:rPr>
                              <w:rStyle w:val="FontStyle21"/>
                              <w:sz w:val="20"/>
                              <w:szCs w:val="20"/>
                            </w:rPr>
                            <w:t>6 Е</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77"/>
                            <w:rPr>
                              <w:rStyle w:val="FontStyle21"/>
                              <w:sz w:val="20"/>
                              <w:szCs w:val="20"/>
                              <w:lang w:val="en-US"/>
                            </w:rPr>
                          </w:pPr>
                          <w:smartTag w:uri="urn:schemas-microsoft-com:office:smarttags" w:element="metricconverter">
                            <w:smartTagPr>
                              <w:attr w:name="ProductID" w:val="6 M"/>
                            </w:smartTagPr>
                            <w:r w:rsidRPr="007A1249">
                              <w:rPr>
                                <w:rStyle w:val="FontStyle21"/>
                                <w:sz w:val="20"/>
                                <w:szCs w:val="20"/>
                              </w:rPr>
                              <w:t>6</w:t>
                            </w:r>
                            <w:r w:rsidRPr="007A1249">
                              <w:rPr>
                                <w:rStyle w:val="FontStyle21"/>
                                <w:sz w:val="20"/>
                                <w:szCs w:val="20"/>
                                <w:lang w:val="en-US"/>
                              </w:rPr>
                              <w:t xml:space="preserve"> M</w:t>
                            </w:r>
                          </w:smartTag>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30"/>
                            <w:rPr>
                              <w:rStyle w:val="FontStyle21"/>
                              <w:sz w:val="20"/>
                              <w:szCs w:val="20"/>
                              <w:lang w:val="en-US"/>
                            </w:rPr>
                          </w:pPr>
                          <w:smartTag w:uri="urn:schemas-microsoft-com:office:smarttags" w:element="metricconverter">
                            <w:smartTagPr>
                              <w:attr w:name="ProductID" w:val="6 St"/>
                            </w:smartTagPr>
                            <w:r w:rsidRPr="007A1249">
                              <w:rPr>
                                <w:rStyle w:val="FontStyle21"/>
                                <w:sz w:val="20"/>
                                <w:szCs w:val="20"/>
                              </w:rPr>
                              <w:t>6</w:t>
                            </w:r>
                            <w:r w:rsidRPr="007A1249">
                              <w:rPr>
                                <w:rStyle w:val="FontStyle21"/>
                                <w:sz w:val="20"/>
                                <w:szCs w:val="20"/>
                                <w:lang w:val="en-US"/>
                              </w:rPr>
                              <w:t xml:space="preserve"> St</w:t>
                            </w:r>
                          </w:smartTag>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Chia-che</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Цзя-че</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83"/>
                            <w:rPr>
                              <w:rStyle w:val="FontStyle21"/>
                              <w:sz w:val="20"/>
                              <w:szCs w:val="20"/>
                            </w:rPr>
                          </w:pPr>
                          <w:r w:rsidRPr="007A1249">
                            <w:rPr>
                              <w:rStyle w:val="FontStyle21"/>
                              <w:sz w:val="20"/>
                              <w:szCs w:val="20"/>
                            </w:rPr>
                            <w:t>7 Е</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77"/>
                            <w:rPr>
                              <w:rStyle w:val="FontStyle21"/>
                              <w:sz w:val="20"/>
                              <w:szCs w:val="20"/>
                              <w:lang w:val="en-US"/>
                            </w:rPr>
                          </w:pPr>
                          <w:smartTag w:uri="urn:schemas-microsoft-com:office:smarttags" w:element="metricconverter">
                            <w:smartTagPr>
                              <w:attr w:name="ProductID" w:val="7 M"/>
                            </w:smartTagPr>
                            <w:r w:rsidRPr="007A1249">
                              <w:rPr>
                                <w:rStyle w:val="FontStyle21"/>
                                <w:sz w:val="20"/>
                                <w:szCs w:val="20"/>
                              </w:rPr>
                              <w:t>7</w:t>
                            </w:r>
                            <w:r w:rsidRPr="007A1249">
                              <w:rPr>
                                <w:rStyle w:val="FontStyle21"/>
                                <w:sz w:val="20"/>
                                <w:szCs w:val="20"/>
                                <w:lang w:val="en-US"/>
                              </w:rPr>
                              <w:t xml:space="preserve"> M</w:t>
                            </w:r>
                          </w:smartTag>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16"/>
                            <w:rPr>
                              <w:rStyle w:val="FontStyle21"/>
                              <w:sz w:val="20"/>
                              <w:szCs w:val="20"/>
                              <w:lang w:val="en-US"/>
                            </w:rPr>
                          </w:pPr>
                          <w:smartTag w:uri="urn:schemas-microsoft-com:office:smarttags" w:element="metricconverter">
                            <w:smartTagPr>
                              <w:attr w:name="ProductID" w:val="7 St"/>
                            </w:smartTagPr>
                            <w:r w:rsidRPr="007A1249">
                              <w:rPr>
                                <w:rStyle w:val="FontStyle21"/>
                                <w:sz w:val="20"/>
                                <w:szCs w:val="20"/>
                              </w:rPr>
                              <w:t>7</w:t>
                            </w:r>
                            <w:r w:rsidRPr="007A1249">
                              <w:rPr>
                                <w:rStyle w:val="FontStyle21"/>
                                <w:sz w:val="20"/>
                                <w:szCs w:val="20"/>
                                <w:lang w:val="en-US"/>
                              </w:rPr>
                              <w:t xml:space="preserve"> St</w:t>
                            </w:r>
                          </w:smartTag>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Hsia-kuan</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Ся-гуань</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74"/>
                            <w:rPr>
                              <w:rStyle w:val="FontStyle21"/>
                              <w:sz w:val="20"/>
                              <w:szCs w:val="20"/>
                            </w:rPr>
                          </w:pPr>
                          <w:r w:rsidRPr="007A1249">
                            <w:rPr>
                              <w:rStyle w:val="FontStyle21"/>
                              <w:sz w:val="20"/>
                              <w:szCs w:val="20"/>
                            </w:rPr>
                            <w:t>8 Е</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77"/>
                            <w:rPr>
                              <w:rStyle w:val="FontStyle21"/>
                              <w:sz w:val="20"/>
                              <w:szCs w:val="20"/>
                              <w:lang w:val="en-US"/>
                            </w:rPr>
                          </w:pPr>
                          <w:smartTag w:uri="urn:schemas-microsoft-com:office:smarttags" w:element="metricconverter">
                            <w:smartTagPr>
                              <w:attr w:name="ProductID" w:val="8 M"/>
                            </w:smartTagPr>
                            <w:r w:rsidRPr="007A1249">
                              <w:rPr>
                                <w:rStyle w:val="FontStyle21"/>
                                <w:sz w:val="20"/>
                                <w:szCs w:val="20"/>
                              </w:rPr>
                              <w:t>8</w:t>
                            </w:r>
                            <w:r w:rsidRPr="007A1249">
                              <w:rPr>
                                <w:rStyle w:val="FontStyle21"/>
                                <w:sz w:val="20"/>
                                <w:szCs w:val="20"/>
                                <w:lang w:val="en-US"/>
                              </w:rPr>
                              <w:t xml:space="preserve"> M</w:t>
                            </w:r>
                          </w:smartTag>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06"/>
                            <w:rPr>
                              <w:rStyle w:val="FontStyle21"/>
                              <w:sz w:val="20"/>
                              <w:szCs w:val="20"/>
                              <w:lang w:val="en-US"/>
                            </w:rPr>
                          </w:pPr>
                          <w:smartTag w:uri="urn:schemas-microsoft-com:office:smarttags" w:element="metricconverter">
                            <w:smartTagPr>
                              <w:attr w:name="ProductID" w:val="8 St"/>
                            </w:smartTagPr>
                            <w:r w:rsidRPr="007A1249">
                              <w:rPr>
                                <w:rStyle w:val="FontStyle21"/>
                                <w:sz w:val="20"/>
                                <w:szCs w:val="20"/>
                              </w:rPr>
                              <w:t>8</w:t>
                            </w:r>
                            <w:r w:rsidRPr="007A1249">
                              <w:rPr>
                                <w:rStyle w:val="FontStyle21"/>
                                <w:sz w:val="20"/>
                                <w:szCs w:val="20"/>
                                <w:lang w:val="en-US"/>
                              </w:rPr>
                              <w:t xml:space="preserve"> St</w:t>
                            </w:r>
                          </w:smartTag>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Tou-wei</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Гоу-вэй</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83"/>
                            <w:rPr>
                              <w:rStyle w:val="FontStyle21"/>
                              <w:sz w:val="20"/>
                              <w:szCs w:val="20"/>
                            </w:rPr>
                          </w:pPr>
                          <w:r w:rsidRPr="007A1249">
                            <w:rPr>
                              <w:rStyle w:val="FontStyle21"/>
                              <w:sz w:val="20"/>
                              <w:szCs w:val="20"/>
                            </w:rPr>
                            <w:t>9 Е</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67"/>
                            <w:rPr>
                              <w:rStyle w:val="FontStyle21"/>
                              <w:sz w:val="20"/>
                              <w:szCs w:val="20"/>
                              <w:lang w:val="en-US"/>
                            </w:rPr>
                          </w:pPr>
                          <w:smartTag w:uri="urn:schemas-microsoft-com:office:smarttags" w:element="metricconverter">
                            <w:smartTagPr>
                              <w:attr w:name="ProductID" w:val="9 M"/>
                            </w:smartTagPr>
                            <w:r w:rsidRPr="007A1249">
                              <w:rPr>
                                <w:rStyle w:val="FontStyle21"/>
                                <w:sz w:val="20"/>
                                <w:szCs w:val="20"/>
                              </w:rPr>
                              <w:t>9</w:t>
                            </w:r>
                            <w:r w:rsidRPr="007A1249">
                              <w:rPr>
                                <w:rStyle w:val="FontStyle21"/>
                                <w:sz w:val="20"/>
                                <w:szCs w:val="20"/>
                                <w:lang w:val="en-US"/>
                              </w:rPr>
                              <w:t xml:space="preserve"> M</w:t>
                            </w:r>
                          </w:smartTag>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11"/>
                            <w:rPr>
                              <w:rStyle w:val="FontStyle21"/>
                              <w:sz w:val="20"/>
                              <w:szCs w:val="20"/>
                              <w:lang w:val="en-US"/>
                            </w:rPr>
                          </w:pPr>
                          <w:smartTag w:uri="urn:schemas-microsoft-com:office:smarttags" w:element="metricconverter">
                            <w:smartTagPr>
                              <w:attr w:name="ProductID" w:val="9 St"/>
                            </w:smartTagPr>
                            <w:r w:rsidRPr="007A1249">
                              <w:rPr>
                                <w:rStyle w:val="FontStyle23"/>
                                <w:sz w:val="20"/>
                                <w:szCs w:val="20"/>
                              </w:rPr>
                              <w:t>9</w:t>
                            </w:r>
                            <w:r w:rsidRPr="007A1249">
                              <w:rPr>
                                <w:rStyle w:val="FontStyle23"/>
                                <w:sz w:val="20"/>
                                <w:szCs w:val="20"/>
                                <w:lang w:val="en-US"/>
                              </w:rPr>
                              <w:t xml:space="preserve"> </w:t>
                            </w:r>
                            <w:r w:rsidRPr="007A1249">
                              <w:rPr>
                                <w:rStyle w:val="FontStyle21"/>
                                <w:sz w:val="20"/>
                                <w:szCs w:val="20"/>
                                <w:lang w:val="en-US"/>
                              </w:rPr>
                              <w:t>St</w:t>
                            </w:r>
                          </w:smartTag>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Jen-ying</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Жень-ик</w:t>
                          </w:r>
                        </w:p>
                      </w:tc>
                    </w:tr>
                    <w:tr w:rsidR="00540715" w:rsidRPr="007A1249" w:rsidTr="00DB40EC">
                      <w:tc>
                        <w:tcPr>
                          <w:tcW w:w="1306" w:type="dxa"/>
                          <w:tcBorders>
                            <w:top w:val="nil"/>
                            <w:left w:val="nil"/>
                            <w:bottom w:val="nil"/>
                            <w:right w:val="single" w:sz="6" w:space="0" w:color="auto"/>
                          </w:tcBorders>
                        </w:tcPr>
                        <w:p w:rsidR="00540715" w:rsidRPr="007A1249" w:rsidRDefault="00540715" w:rsidP="007A1249">
                          <w:pPr>
                            <w:pStyle w:val="Style12"/>
                            <w:widowControl/>
                            <w:ind w:left="211"/>
                            <w:rPr>
                              <w:rStyle w:val="FontStyle21"/>
                              <w:sz w:val="20"/>
                              <w:szCs w:val="20"/>
                            </w:rPr>
                          </w:pPr>
                          <w:r w:rsidRPr="007A1249">
                            <w:rPr>
                              <w:rStyle w:val="FontStyle21"/>
                              <w:sz w:val="20"/>
                              <w:szCs w:val="20"/>
                            </w:rPr>
                            <w:t>10 Е</w:t>
                          </w:r>
                        </w:p>
                      </w:tc>
                      <w:tc>
                        <w:tcPr>
                          <w:tcW w:w="816" w:type="dxa"/>
                          <w:tcBorders>
                            <w:top w:val="nil"/>
                            <w:left w:val="single" w:sz="6" w:space="0" w:color="auto"/>
                            <w:bottom w:val="nil"/>
                            <w:right w:val="single" w:sz="6" w:space="0" w:color="auto"/>
                          </w:tcBorders>
                        </w:tcPr>
                        <w:p w:rsidR="00540715" w:rsidRPr="007A1249" w:rsidRDefault="00540715" w:rsidP="007A1249">
                          <w:pPr>
                            <w:pStyle w:val="Style12"/>
                            <w:widowControl/>
                            <w:ind w:right="62"/>
                            <w:rPr>
                              <w:rStyle w:val="FontStyle21"/>
                              <w:sz w:val="20"/>
                              <w:szCs w:val="20"/>
                              <w:lang w:val="en-US"/>
                            </w:rPr>
                          </w:pPr>
                          <w:smartTag w:uri="urn:schemas-microsoft-com:office:smarttags" w:element="metricconverter">
                            <w:smartTagPr>
                              <w:attr w:name="ProductID" w:val="10 M"/>
                            </w:smartTagPr>
                            <w:r w:rsidRPr="007A1249">
                              <w:rPr>
                                <w:rStyle w:val="FontStyle21"/>
                                <w:sz w:val="20"/>
                                <w:szCs w:val="20"/>
                              </w:rPr>
                              <w:t>10</w:t>
                            </w:r>
                            <w:r w:rsidRPr="007A1249">
                              <w:rPr>
                                <w:rStyle w:val="FontStyle21"/>
                                <w:sz w:val="20"/>
                                <w:szCs w:val="20"/>
                                <w:lang w:val="en-US"/>
                              </w:rPr>
                              <w:t xml:space="preserve"> M</w:t>
                            </w:r>
                          </w:smartTag>
                        </w:p>
                      </w:tc>
                      <w:tc>
                        <w:tcPr>
                          <w:tcW w:w="1051" w:type="dxa"/>
                          <w:tcBorders>
                            <w:top w:val="nil"/>
                            <w:left w:val="single" w:sz="6" w:space="0" w:color="auto"/>
                            <w:bottom w:val="nil"/>
                            <w:right w:val="single" w:sz="6" w:space="0" w:color="auto"/>
                          </w:tcBorders>
                        </w:tcPr>
                        <w:p w:rsidR="00540715" w:rsidRPr="007A1249" w:rsidRDefault="00540715" w:rsidP="007A1249">
                          <w:pPr>
                            <w:pStyle w:val="Style12"/>
                            <w:widowControl/>
                            <w:ind w:right="206"/>
                            <w:rPr>
                              <w:rStyle w:val="FontStyle21"/>
                              <w:sz w:val="20"/>
                              <w:szCs w:val="20"/>
                              <w:lang w:val="en-US"/>
                            </w:rPr>
                          </w:pPr>
                          <w:smartTag w:uri="urn:schemas-microsoft-com:office:smarttags" w:element="metricconverter">
                            <w:smartTagPr>
                              <w:attr w:name="ProductID" w:val="10 St"/>
                            </w:smartTagPr>
                            <w:r w:rsidRPr="007A1249">
                              <w:rPr>
                                <w:rStyle w:val="FontStyle21"/>
                                <w:sz w:val="20"/>
                                <w:szCs w:val="20"/>
                              </w:rPr>
                              <w:t>10</w:t>
                            </w:r>
                            <w:r w:rsidRPr="007A1249">
                              <w:rPr>
                                <w:rStyle w:val="FontStyle21"/>
                                <w:sz w:val="20"/>
                                <w:szCs w:val="20"/>
                                <w:lang w:val="en-US"/>
                              </w:rPr>
                              <w:t xml:space="preserve"> St</w:t>
                            </w:r>
                          </w:smartTag>
                        </w:p>
                      </w:tc>
                      <w:tc>
                        <w:tcPr>
                          <w:tcW w:w="1886" w:type="dxa"/>
                          <w:tcBorders>
                            <w:top w:val="nil"/>
                            <w:left w:val="single" w:sz="6" w:space="0" w:color="auto"/>
                            <w:bottom w:val="nil"/>
                            <w:right w:val="single" w:sz="6" w:space="0" w:color="auto"/>
                          </w:tcBorders>
                        </w:tcPr>
                        <w:p w:rsidR="00540715" w:rsidRPr="007A1249" w:rsidRDefault="00540715" w:rsidP="007A1249">
                          <w:pPr>
                            <w:pStyle w:val="Style12"/>
                            <w:widowControl/>
                            <w:rPr>
                              <w:rStyle w:val="FontStyle21"/>
                              <w:sz w:val="20"/>
                              <w:szCs w:val="20"/>
                              <w:lang w:val="en-US" w:eastAsia="en-US"/>
                            </w:rPr>
                          </w:pPr>
                          <w:r w:rsidRPr="007A1249">
                            <w:rPr>
                              <w:rStyle w:val="FontStyle21"/>
                              <w:sz w:val="20"/>
                              <w:szCs w:val="20"/>
                              <w:lang w:val="en-US" w:eastAsia="en-US"/>
                            </w:rPr>
                            <w:t>Shui-tu</w:t>
                          </w:r>
                        </w:p>
                      </w:tc>
                      <w:tc>
                        <w:tcPr>
                          <w:tcW w:w="1867" w:type="dxa"/>
                          <w:tcBorders>
                            <w:top w:val="nil"/>
                            <w:left w:val="single" w:sz="6" w:space="0" w:color="auto"/>
                            <w:bottom w:val="nil"/>
                            <w:right w:val="nil"/>
                          </w:tcBorders>
                        </w:tcPr>
                        <w:p w:rsidR="00540715" w:rsidRPr="007A1249" w:rsidRDefault="00540715" w:rsidP="007A1249">
                          <w:pPr>
                            <w:pStyle w:val="Style12"/>
                            <w:widowControl/>
                            <w:rPr>
                              <w:rStyle w:val="FontStyle21"/>
                              <w:sz w:val="20"/>
                              <w:szCs w:val="20"/>
                            </w:rPr>
                          </w:pPr>
                          <w:r w:rsidRPr="007A1249">
                            <w:rPr>
                              <w:rStyle w:val="FontStyle21"/>
                              <w:sz w:val="20"/>
                              <w:szCs w:val="20"/>
                            </w:rPr>
                            <w:t>Шуй-ту</w:t>
                          </w:r>
                        </w:p>
                      </w:tc>
                    </w:tr>
                  </w:tbl>
                  <w:p w:rsidR="00C342C9" w:rsidRDefault="00C342C9"/>
                </w:txbxContent>
              </v:textbox>
            </v:shape>
            <v:shape id="_x0000_s1040" type="#_x0000_t202" style="position:absolute;left:931;top:590;width:4949;height:528;mso-wrap-edited:f" o:allowincell="f" filled="f" strokecolor="white" strokeweight="0">
              <v:textbox style="mso-next-textbox:#_x0000_s1040" inset="0,0,0,0">
                <w:txbxContent>
                  <w:p w:rsidR="00540715" w:rsidRDefault="00540715">
                    <w:pPr>
                      <w:pStyle w:val="Style1"/>
                      <w:widowControl/>
                      <w:spacing w:line="173" w:lineRule="exact"/>
                      <w:rPr>
                        <w:rStyle w:val="FontStyle20"/>
                      </w:rPr>
                    </w:pPr>
                    <w:r>
                      <w:rPr>
                        <w:rStyle w:val="FontStyle20"/>
                      </w:rPr>
                      <w:t>Буквенно-цифровые индексы точек на каналах (меридианах) и соответствующие им наименования точек в английской и русской транскрипции</w:t>
                    </w:r>
                  </w:p>
                </w:txbxContent>
              </v:textbox>
            </v:shape>
            <w10:wrap type="topAndBottom" anchorx="margin"/>
          </v:group>
        </w:pict>
      </w:r>
    </w:p>
    <w:p w:rsidR="00540715" w:rsidRPr="00045ECC" w:rsidRDefault="00540715" w:rsidP="00DE63FC">
      <w:pPr>
        <w:widowControl/>
        <w:spacing w:line="360" w:lineRule="auto"/>
        <w:ind w:firstLine="709"/>
        <w:jc w:val="both"/>
        <w:rPr>
          <w:color w:val="000000"/>
          <w:sz w:val="28"/>
        </w:rPr>
        <w:sectPr w:rsidR="00540715" w:rsidRPr="00045ECC" w:rsidSect="00DE63FC">
          <w:footerReference w:type="even" r:id="rId20"/>
          <w:footerReference w:type="default" r:id="rId21"/>
          <w:pgSz w:w="11905" w:h="16837"/>
          <w:pgMar w:top="1134" w:right="850" w:bottom="1134" w:left="1701" w:header="720" w:footer="720" w:gutter="0"/>
          <w:cols w:space="720"/>
          <w:titlePg/>
          <w:docGrid w:linePitch="78"/>
        </w:sectPr>
      </w:pPr>
    </w:p>
    <w:tbl>
      <w:tblPr>
        <w:tblW w:w="0" w:type="auto"/>
        <w:jc w:val="center"/>
        <w:tblLayout w:type="fixed"/>
        <w:tblCellMar>
          <w:left w:w="40" w:type="dxa"/>
          <w:right w:w="40" w:type="dxa"/>
        </w:tblCellMar>
        <w:tblLook w:val="0000" w:firstRow="0" w:lastRow="0" w:firstColumn="0" w:lastColumn="0" w:noHBand="0" w:noVBand="0"/>
      </w:tblPr>
      <w:tblGrid>
        <w:gridCol w:w="859"/>
        <w:gridCol w:w="811"/>
        <w:gridCol w:w="1066"/>
        <w:gridCol w:w="1886"/>
        <w:gridCol w:w="1906"/>
      </w:tblGrid>
      <w:tr w:rsidR="00540715" w:rsidRPr="00DB40EC" w:rsidTr="00DB40EC">
        <w:trPr>
          <w:jc w:val="center"/>
        </w:trPr>
        <w:tc>
          <w:tcPr>
            <w:tcW w:w="2736" w:type="dxa"/>
            <w:gridSpan w:val="3"/>
            <w:tcBorders>
              <w:top w:val="single" w:sz="6" w:space="0" w:color="auto"/>
              <w:left w:val="nil"/>
              <w:bottom w:val="single" w:sz="6" w:space="0" w:color="auto"/>
              <w:right w:val="single" w:sz="6" w:space="0" w:color="auto"/>
            </w:tcBorders>
          </w:tcPr>
          <w:p w:rsidR="00540715" w:rsidRPr="00DB40EC" w:rsidRDefault="00540715" w:rsidP="00DB40EC">
            <w:pPr>
              <w:pStyle w:val="Style6"/>
              <w:widowControl/>
              <w:spacing w:line="360" w:lineRule="auto"/>
              <w:rPr>
                <w:rStyle w:val="FontStyle23"/>
                <w:rFonts w:ascii="Times New Roman" w:hAnsi="Times New Roman" w:cs="Times New Roman"/>
                <w:color w:val="000000"/>
                <w:sz w:val="20"/>
                <w:szCs w:val="20"/>
              </w:rPr>
            </w:pPr>
            <w:r w:rsidRPr="00DB40EC">
              <w:rPr>
                <w:rStyle w:val="FontStyle23"/>
                <w:rFonts w:ascii="Times New Roman" w:hAnsi="Times New Roman" w:cs="Times New Roman"/>
                <w:color w:val="000000"/>
                <w:sz w:val="20"/>
                <w:szCs w:val="20"/>
              </w:rPr>
              <w:lastRenderedPageBreak/>
              <w:t>Буквенно-цифровые индексы точек</w:t>
            </w:r>
          </w:p>
        </w:tc>
        <w:tc>
          <w:tcPr>
            <w:tcW w:w="3792" w:type="dxa"/>
            <w:gridSpan w:val="2"/>
            <w:tcBorders>
              <w:top w:val="single" w:sz="6" w:space="0" w:color="auto"/>
              <w:left w:val="single" w:sz="6" w:space="0" w:color="auto"/>
              <w:bottom w:val="single" w:sz="6" w:space="0" w:color="auto"/>
              <w:right w:val="nil"/>
            </w:tcBorders>
          </w:tcPr>
          <w:p w:rsidR="00540715" w:rsidRPr="00DB40EC" w:rsidRDefault="00540715" w:rsidP="00DB40EC">
            <w:pPr>
              <w:pStyle w:val="Style6"/>
              <w:widowControl/>
              <w:spacing w:line="360" w:lineRule="auto"/>
              <w:rPr>
                <w:rStyle w:val="FontStyle23"/>
                <w:rFonts w:ascii="Times New Roman" w:hAnsi="Times New Roman" w:cs="Times New Roman"/>
                <w:color w:val="000000"/>
                <w:sz w:val="20"/>
                <w:szCs w:val="20"/>
              </w:rPr>
            </w:pPr>
            <w:r w:rsidRPr="00DB40EC">
              <w:rPr>
                <w:rStyle w:val="FontStyle23"/>
                <w:rFonts w:ascii="Times New Roman" w:hAnsi="Times New Roman" w:cs="Times New Roman"/>
                <w:color w:val="000000"/>
                <w:sz w:val="20"/>
                <w:szCs w:val="20"/>
              </w:rPr>
              <w:t>Наименования точек</w:t>
            </w:r>
          </w:p>
        </w:tc>
      </w:tr>
      <w:tr w:rsidR="00540715" w:rsidRPr="00DB40EC" w:rsidTr="00DB40EC">
        <w:trPr>
          <w:jc w:val="center"/>
        </w:trPr>
        <w:tc>
          <w:tcPr>
            <w:tcW w:w="859" w:type="dxa"/>
            <w:tcBorders>
              <w:top w:val="single" w:sz="6" w:space="0" w:color="auto"/>
              <w:left w:val="nil"/>
              <w:bottom w:val="single" w:sz="6" w:space="0" w:color="auto"/>
              <w:right w:val="single" w:sz="6" w:space="0" w:color="auto"/>
            </w:tcBorders>
          </w:tcPr>
          <w:p w:rsidR="00540715" w:rsidRPr="00DB40EC" w:rsidRDefault="00540715" w:rsidP="00DB40EC">
            <w:pPr>
              <w:pStyle w:val="Style6"/>
              <w:widowControl/>
              <w:spacing w:line="360" w:lineRule="auto"/>
              <w:rPr>
                <w:rStyle w:val="FontStyle23"/>
                <w:rFonts w:ascii="Times New Roman" w:hAnsi="Times New Roman" w:cs="Times New Roman"/>
                <w:color w:val="000000"/>
                <w:sz w:val="20"/>
                <w:szCs w:val="20"/>
              </w:rPr>
            </w:pPr>
            <w:r w:rsidRPr="00DB40EC">
              <w:rPr>
                <w:rStyle w:val="FontStyle23"/>
                <w:rFonts w:ascii="Times New Roman" w:hAnsi="Times New Roman" w:cs="Times New Roman"/>
                <w:color w:val="000000"/>
                <w:sz w:val="20"/>
                <w:szCs w:val="20"/>
              </w:rPr>
              <w:t>франц.</w:t>
            </w:r>
          </w:p>
        </w:tc>
        <w:tc>
          <w:tcPr>
            <w:tcW w:w="811" w:type="dxa"/>
            <w:tcBorders>
              <w:top w:val="single" w:sz="6" w:space="0" w:color="auto"/>
              <w:left w:val="single" w:sz="6" w:space="0" w:color="auto"/>
              <w:bottom w:val="single" w:sz="6" w:space="0" w:color="auto"/>
              <w:right w:val="single" w:sz="6" w:space="0" w:color="auto"/>
            </w:tcBorders>
          </w:tcPr>
          <w:p w:rsidR="00540715" w:rsidRPr="00DB40EC" w:rsidRDefault="00540715" w:rsidP="00DB40EC">
            <w:pPr>
              <w:pStyle w:val="Style6"/>
              <w:widowControl/>
              <w:spacing w:line="360" w:lineRule="auto"/>
              <w:rPr>
                <w:rStyle w:val="FontStyle23"/>
                <w:rFonts w:ascii="Times New Roman" w:hAnsi="Times New Roman" w:cs="Times New Roman"/>
                <w:color w:val="000000"/>
                <w:sz w:val="20"/>
                <w:szCs w:val="20"/>
              </w:rPr>
            </w:pPr>
            <w:r w:rsidRPr="00DB40EC">
              <w:rPr>
                <w:rStyle w:val="FontStyle23"/>
                <w:rFonts w:ascii="Times New Roman" w:hAnsi="Times New Roman" w:cs="Times New Roman"/>
                <w:color w:val="000000"/>
                <w:sz w:val="20"/>
                <w:szCs w:val="20"/>
              </w:rPr>
              <w:t>нем.</w:t>
            </w:r>
          </w:p>
        </w:tc>
        <w:tc>
          <w:tcPr>
            <w:tcW w:w="1066" w:type="dxa"/>
            <w:tcBorders>
              <w:top w:val="single" w:sz="6" w:space="0" w:color="auto"/>
              <w:left w:val="single" w:sz="6" w:space="0" w:color="auto"/>
              <w:bottom w:val="single" w:sz="6" w:space="0" w:color="auto"/>
              <w:right w:val="single" w:sz="6" w:space="0" w:color="auto"/>
            </w:tcBorders>
          </w:tcPr>
          <w:p w:rsidR="00540715" w:rsidRPr="00DB40EC" w:rsidRDefault="00540715" w:rsidP="00DB40EC">
            <w:pPr>
              <w:pStyle w:val="Style6"/>
              <w:widowControl/>
              <w:spacing w:line="360" w:lineRule="auto"/>
              <w:rPr>
                <w:rStyle w:val="FontStyle23"/>
                <w:rFonts w:ascii="Times New Roman" w:hAnsi="Times New Roman" w:cs="Times New Roman"/>
                <w:color w:val="000000"/>
                <w:sz w:val="20"/>
                <w:szCs w:val="20"/>
              </w:rPr>
            </w:pPr>
            <w:r w:rsidRPr="00DB40EC">
              <w:rPr>
                <w:rStyle w:val="FontStyle23"/>
                <w:rFonts w:ascii="Times New Roman" w:hAnsi="Times New Roman" w:cs="Times New Roman"/>
                <w:color w:val="000000"/>
                <w:sz w:val="20"/>
                <w:szCs w:val="20"/>
              </w:rPr>
              <w:t>англ.</w:t>
            </w:r>
          </w:p>
        </w:tc>
        <w:tc>
          <w:tcPr>
            <w:tcW w:w="1886" w:type="dxa"/>
            <w:tcBorders>
              <w:top w:val="single" w:sz="6" w:space="0" w:color="auto"/>
              <w:left w:val="single" w:sz="6" w:space="0" w:color="auto"/>
              <w:bottom w:val="single" w:sz="6" w:space="0" w:color="auto"/>
              <w:right w:val="single" w:sz="6" w:space="0" w:color="auto"/>
            </w:tcBorders>
          </w:tcPr>
          <w:p w:rsidR="00540715" w:rsidRPr="00DB40EC" w:rsidRDefault="00540715" w:rsidP="00DB40EC">
            <w:pPr>
              <w:pStyle w:val="Style6"/>
              <w:widowControl/>
              <w:spacing w:line="360" w:lineRule="auto"/>
              <w:rPr>
                <w:rStyle w:val="FontStyle23"/>
                <w:rFonts w:ascii="Times New Roman" w:hAnsi="Times New Roman" w:cs="Times New Roman"/>
                <w:color w:val="000000"/>
                <w:sz w:val="20"/>
                <w:szCs w:val="20"/>
              </w:rPr>
            </w:pPr>
            <w:r w:rsidRPr="00DB40EC">
              <w:rPr>
                <w:rStyle w:val="FontStyle23"/>
                <w:rFonts w:ascii="Times New Roman" w:hAnsi="Times New Roman" w:cs="Times New Roman"/>
                <w:color w:val="000000"/>
                <w:sz w:val="20"/>
                <w:szCs w:val="20"/>
              </w:rPr>
              <w:t>англ.</w:t>
            </w:r>
          </w:p>
        </w:tc>
        <w:tc>
          <w:tcPr>
            <w:tcW w:w="1906" w:type="dxa"/>
            <w:tcBorders>
              <w:top w:val="single" w:sz="6" w:space="0" w:color="auto"/>
              <w:left w:val="single" w:sz="6" w:space="0" w:color="auto"/>
              <w:bottom w:val="single" w:sz="6" w:space="0" w:color="auto"/>
              <w:right w:val="nil"/>
            </w:tcBorders>
          </w:tcPr>
          <w:p w:rsidR="00540715" w:rsidRPr="00DB40EC" w:rsidRDefault="00540715" w:rsidP="00DB40EC">
            <w:pPr>
              <w:pStyle w:val="Style6"/>
              <w:widowControl/>
              <w:spacing w:line="360" w:lineRule="auto"/>
              <w:rPr>
                <w:rStyle w:val="FontStyle23"/>
                <w:rFonts w:ascii="Times New Roman" w:hAnsi="Times New Roman" w:cs="Times New Roman"/>
                <w:color w:val="000000"/>
                <w:sz w:val="20"/>
                <w:szCs w:val="20"/>
              </w:rPr>
            </w:pPr>
            <w:r w:rsidRPr="00DB40EC">
              <w:rPr>
                <w:rStyle w:val="FontStyle23"/>
                <w:rFonts w:ascii="Times New Roman" w:hAnsi="Times New Roman" w:cs="Times New Roman"/>
                <w:color w:val="000000"/>
                <w:sz w:val="20"/>
                <w:szCs w:val="20"/>
              </w:rPr>
              <w:t>русск.</w:t>
            </w:r>
          </w:p>
        </w:tc>
      </w:tr>
      <w:tr w:rsidR="00540715" w:rsidRPr="00DB40EC" w:rsidTr="00DB40EC">
        <w:trPr>
          <w:jc w:val="center"/>
        </w:trPr>
        <w:tc>
          <w:tcPr>
            <w:tcW w:w="859" w:type="dxa"/>
            <w:tcBorders>
              <w:top w:val="single" w:sz="6" w:space="0" w:color="auto"/>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11 </w:t>
            </w:r>
            <w:r w:rsidRPr="00DB40EC">
              <w:rPr>
                <w:rStyle w:val="FontStyle21"/>
                <w:color w:val="000000"/>
                <w:sz w:val="20"/>
                <w:szCs w:val="20"/>
              </w:rPr>
              <w:t>Е</w:t>
            </w:r>
          </w:p>
        </w:tc>
        <w:tc>
          <w:tcPr>
            <w:tcW w:w="811" w:type="dxa"/>
            <w:tcBorders>
              <w:top w:val="single" w:sz="6" w:space="0" w:color="auto"/>
              <w:left w:val="single" w:sz="6" w:space="0" w:color="auto"/>
              <w:bottom w:val="nil"/>
              <w:right w:val="single" w:sz="6" w:space="0" w:color="auto"/>
            </w:tcBorders>
          </w:tcPr>
          <w:p w:rsidR="00540715" w:rsidRPr="00DB40EC" w:rsidRDefault="00540715" w:rsidP="00DB40EC">
            <w:pPr>
              <w:pStyle w:val="Style7"/>
              <w:widowControl/>
              <w:spacing w:line="360" w:lineRule="auto"/>
              <w:rPr>
                <w:rStyle w:val="FontStyle22"/>
                <w:color w:val="000000"/>
                <w:sz w:val="20"/>
                <w:szCs w:val="20"/>
              </w:rPr>
            </w:pPr>
            <w:smartTag w:uri="urn:schemas-microsoft-com:office:smarttags" w:element="metricconverter">
              <w:smartTagPr>
                <w:attr w:name="ProductID" w:val="11 м"/>
              </w:smartTagPr>
              <w:r w:rsidRPr="00DB40EC">
                <w:rPr>
                  <w:rStyle w:val="FontStyle20"/>
                  <w:color w:val="000000"/>
                  <w:sz w:val="20"/>
                  <w:szCs w:val="20"/>
                </w:rPr>
                <w:t xml:space="preserve">11 </w:t>
              </w:r>
              <w:r w:rsidRPr="00DB40EC">
                <w:rPr>
                  <w:rStyle w:val="FontStyle22"/>
                  <w:color w:val="000000"/>
                  <w:sz w:val="20"/>
                  <w:szCs w:val="20"/>
                </w:rPr>
                <w:t>м</w:t>
              </w:r>
            </w:smartTag>
          </w:p>
        </w:tc>
        <w:tc>
          <w:tcPr>
            <w:tcW w:w="1066" w:type="dxa"/>
            <w:tcBorders>
              <w:top w:val="single" w:sz="6" w:space="0" w:color="auto"/>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11 St"/>
              </w:smartTagPr>
              <w:r w:rsidRPr="00DB40EC">
                <w:rPr>
                  <w:rStyle w:val="FontStyle22"/>
                  <w:color w:val="000000"/>
                  <w:sz w:val="20"/>
                  <w:szCs w:val="20"/>
                </w:rPr>
                <w:t>11</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single" w:sz="6" w:space="0" w:color="auto"/>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Chi-she</w:t>
            </w:r>
          </w:p>
        </w:tc>
        <w:tc>
          <w:tcPr>
            <w:tcW w:w="1906" w:type="dxa"/>
            <w:tcBorders>
              <w:top w:val="single" w:sz="6" w:space="0" w:color="auto"/>
              <w:left w:val="single" w:sz="6" w:space="0" w:color="auto"/>
              <w:bottom w:val="nil"/>
              <w:right w:val="nil"/>
            </w:tcBorders>
          </w:tcPr>
          <w:p w:rsidR="00540715" w:rsidRPr="00DB40EC" w:rsidRDefault="00540715" w:rsidP="00DB40EC">
            <w:pPr>
              <w:pStyle w:val="Style6"/>
              <w:widowControl/>
              <w:spacing w:line="360" w:lineRule="auto"/>
              <w:rPr>
                <w:rStyle w:val="FontStyle23"/>
                <w:rFonts w:ascii="Times New Roman" w:hAnsi="Times New Roman" w:cs="Times New Roman"/>
                <w:color w:val="000000"/>
                <w:sz w:val="20"/>
                <w:szCs w:val="20"/>
              </w:rPr>
            </w:pPr>
            <w:r w:rsidRPr="00DB40EC">
              <w:rPr>
                <w:rStyle w:val="FontStyle21"/>
                <w:color w:val="000000"/>
                <w:sz w:val="20"/>
                <w:szCs w:val="20"/>
              </w:rPr>
              <w:t>Ци</w:t>
            </w:r>
            <w:r w:rsidRPr="00DB40EC">
              <w:rPr>
                <w:rStyle w:val="FontStyle23"/>
                <w:rFonts w:ascii="Times New Roman" w:hAnsi="Times New Roman" w:cs="Times New Roman"/>
                <w:color w:val="000000"/>
                <w:sz w:val="20"/>
                <w:szCs w:val="20"/>
              </w:rPr>
              <w:t>-1Ш</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12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12 М"/>
              </w:smartTagPr>
              <w:r w:rsidRPr="00DB40EC">
                <w:rPr>
                  <w:rStyle w:val="FontStyle22"/>
                  <w:color w:val="000000"/>
                  <w:sz w:val="20"/>
                  <w:szCs w:val="20"/>
                </w:rPr>
                <w:t xml:space="preserve">12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12 St"/>
              </w:smartTagPr>
              <w:r w:rsidRPr="00DB40EC">
                <w:rPr>
                  <w:rStyle w:val="FontStyle22"/>
                  <w:color w:val="000000"/>
                  <w:sz w:val="20"/>
                  <w:szCs w:val="20"/>
                </w:rPr>
                <w:t>12</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Chueh-pen</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Цюе-пэно</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13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13 М"/>
              </w:smartTagPr>
              <w:r w:rsidRPr="00DB40EC">
                <w:rPr>
                  <w:rStyle w:val="FontStyle22"/>
                  <w:color w:val="000000"/>
                  <w:sz w:val="20"/>
                  <w:szCs w:val="20"/>
                </w:rPr>
                <w:t xml:space="preserve">13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13 St"/>
              </w:smartTagPr>
              <w:r w:rsidRPr="00DB40EC">
                <w:rPr>
                  <w:rStyle w:val="FontStyle22"/>
                  <w:color w:val="000000"/>
                  <w:sz w:val="20"/>
                  <w:szCs w:val="20"/>
                </w:rPr>
                <w:t>13</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Chi-hu</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Ци-ху</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14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14 М"/>
              </w:smartTagPr>
              <w:r w:rsidRPr="00DB40EC">
                <w:rPr>
                  <w:rStyle w:val="FontStyle22"/>
                  <w:color w:val="000000"/>
                  <w:sz w:val="20"/>
                  <w:szCs w:val="20"/>
                </w:rPr>
                <w:t xml:space="preserve">14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14 St"/>
              </w:smartTagPr>
              <w:r w:rsidRPr="00DB40EC">
                <w:rPr>
                  <w:rStyle w:val="FontStyle22"/>
                  <w:color w:val="000000"/>
                  <w:sz w:val="20"/>
                  <w:szCs w:val="20"/>
                </w:rPr>
                <w:t>14</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Ku-fang</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Ку-фан</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15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15 М"/>
              </w:smartTagPr>
              <w:r w:rsidRPr="00DB40EC">
                <w:rPr>
                  <w:rStyle w:val="FontStyle22"/>
                  <w:color w:val="000000"/>
                  <w:sz w:val="20"/>
                  <w:szCs w:val="20"/>
                </w:rPr>
                <w:t xml:space="preserve">15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15 St"/>
              </w:smartTagPr>
              <w:r w:rsidRPr="00DB40EC">
                <w:rPr>
                  <w:rStyle w:val="FontStyle22"/>
                  <w:color w:val="000000"/>
                  <w:sz w:val="20"/>
                  <w:szCs w:val="20"/>
                </w:rPr>
                <w:t>15</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Wu-i</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У-и</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16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16 М"/>
              </w:smartTagPr>
              <w:r w:rsidRPr="00DB40EC">
                <w:rPr>
                  <w:rStyle w:val="FontStyle22"/>
                  <w:color w:val="000000"/>
                  <w:sz w:val="20"/>
                  <w:szCs w:val="20"/>
                </w:rPr>
                <w:t xml:space="preserve">16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16 St"/>
              </w:smartTagPr>
              <w:r w:rsidRPr="00DB40EC">
                <w:rPr>
                  <w:rStyle w:val="FontStyle22"/>
                  <w:color w:val="000000"/>
                  <w:sz w:val="20"/>
                  <w:szCs w:val="20"/>
                </w:rPr>
                <w:t>16</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Ying-chuang</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Ин-чуан</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17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17 М"/>
              </w:smartTagPr>
              <w:r w:rsidRPr="00DB40EC">
                <w:rPr>
                  <w:rStyle w:val="FontStyle22"/>
                  <w:color w:val="000000"/>
                  <w:sz w:val="20"/>
                  <w:szCs w:val="20"/>
                </w:rPr>
                <w:t xml:space="preserve">17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17 St"/>
              </w:smartTagPr>
              <w:r w:rsidRPr="00DB40EC">
                <w:rPr>
                  <w:rStyle w:val="FontStyle22"/>
                  <w:color w:val="000000"/>
                  <w:sz w:val="20"/>
                  <w:szCs w:val="20"/>
                </w:rPr>
                <w:t>17</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Ju-chung</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Жу-чжун</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18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18 М"/>
              </w:smartTagPr>
              <w:r w:rsidRPr="00DB40EC">
                <w:rPr>
                  <w:rStyle w:val="FontStyle22"/>
                  <w:color w:val="000000"/>
                  <w:sz w:val="20"/>
                  <w:szCs w:val="20"/>
                </w:rPr>
                <w:t xml:space="preserve">18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18 St"/>
              </w:smartTagPr>
              <w:r w:rsidRPr="00DB40EC">
                <w:rPr>
                  <w:rStyle w:val="FontStyle22"/>
                  <w:color w:val="000000"/>
                  <w:sz w:val="20"/>
                  <w:szCs w:val="20"/>
                </w:rPr>
                <w:t>18</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Ju-ken</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Жу-гэнь</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19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2"/>
                <w:color w:val="000000"/>
                <w:sz w:val="20"/>
                <w:szCs w:val="20"/>
              </w:rPr>
            </w:pPr>
            <w:smartTag w:uri="urn:schemas-microsoft-com:office:smarttags" w:element="metricconverter">
              <w:smartTagPr>
                <w:attr w:name="ProductID" w:val="19 М"/>
              </w:smartTagPr>
              <w:r w:rsidRPr="00DB40EC">
                <w:rPr>
                  <w:rStyle w:val="FontStyle22"/>
                  <w:color w:val="000000"/>
                  <w:sz w:val="20"/>
                  <w:szCs w:val="20"/>
                </w:rPr>
                <w:t>19 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19 St"/>
              </w:smartTagPr>
              <w:r w:rsidRPr="00DB40EC">
                <w:rPr>
                  <w:rStyle w:val="FontStyle22"/>
                  <w:color w:val="000000"/>
                  <w:sz w:val="20"/>
                  <w:szCs w:val="20"/>
                </w:rPr>
                <w:t>19</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Pu-jung</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Бу-жун</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20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20 М"/>
              </w:smartTagPr>
              <w:r w:rsidRPr="00DB40EC">
                <w:rPr>
                  <w:rStyle w:val="FontStyle22"/>
                  <w:color w:val="000000"/>
                  <w:sz w:val="20"/>
                  <w:szCs w:val="20"/>
                </w:rPr>
                <w:t xml:space="preserve">20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20 St"/>
              </w:smartTagPr>
              <w:r w:rsidRPr="00DB40EC">
                <w:rPr>
                  <w:rStyle w:val="FontStyle22"/>
                  <w:color w:val="000000"/>
                  <w:sz w:val="20"/>
                  <w:szCs w:val="20"/>
                </w:rPr>
                <w:t>20</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Cheng-man</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Чэн-мань</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21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21 М"/>
              </w:smartTagPr>
              <w:r w:rsidRPr="00DB40EC">
                <w:rPr>
                  <w:rStyle w:val="FontStyle22"/>
                  <w:color w:val="000000"/>
                  <w:sz w:val="20"/>
                  <w:szCs w:val="20"/>
                </w:rPr>
                <w:t xml:space="preserve">21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21 St"/>
              </w:smartTagPr>
              <w:r w:rsidRPr="00DB40EC">
                <w:rPr>
                  <w:rStyle w:val="FontStyle22"/>
                  <w:color w:val="000000"/>
                  <w:sz w:val="20"/>
                  <w:szCs w:val="20"/>
                </w:rPr>
                <w:t>21</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Liang-men</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Лян-мэнь</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22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22 М"/>
              </w:smartTagPr>
              <w:r w:rsidRPr="00DB40EC">
                <w:rPr>
                  <w:rStyle w:val="FontStyle22"/>
                  <w:color w:val="000000"/>
                  <w:sz w:val="20"/>
                  <w:szCs w:val="20"/>
                </w:rPr>
                <w:t xml:space="preserve">22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22 St"/>
              </w:smartTagPr>
              <w:r w:rsidRPr="00DB40EC">
                <w:rPr>
                  <w:rStyle w:val="FontStyle22"/>
                  <w:color w:val="000000"/>
                  <w:sz w:val="20"/>
                  <w:szCs w:val="20"/>
                </w:rPr>
                <w:t>22</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Kuan-men</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Гуань-мэнь</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23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23 М"/>
              </w:smartTagPr>
              <w:r w:rsidRPr="00DB40EC">
                <w:rPr>
                  <w:rStyle w:val="FontStyle22"/>
                  <w:color w:val="000000"/>
                  <w:sz w:val="20"/>
                  <w:szCs w:val="20"/>
                </w:rPr>
                <w:t xml:space="preserve">23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23 St"/>
              </w:smartTagPr>
              <w:r w:rsidRPr="00DB40EC">
                <w:rPr>
                  <w:rStyle w:val="FontStyle22"/>
                  <w:color w:val="000000"/>
                  <w:sz w:val="20"/>
                  <w:szCs w:val="20"/>
                </w:rPr>
                <w:t>23</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Tai-i</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Тай-и</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24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24 М"/>
              </w:smartTagPr>
              <w:r w:rsidRPr="00DB40EC">
                <w:rPr>
                  <w:rStyle w:val="FontStyle22"/>
                  <w:color w:val="000000"/>
                  <w:sz w:val="20"/>
                  <w:szCs w:val="20"/>
                </w:rPr>
                <w:t xml:space="preserve">24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24 St"/>
              </w:smartTagPr>
              <w:r w:rsidRPr="00DB40EC">
                <w:rPr>
                  <w:rStyle w:val="FontStyle22"/>
                  <w:color w:val="000000"/>
                  <w:sz w:val="20"/>
                  <w:szCs w:val="20"/>
                </w:rPr>
                <w:t>24</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Hua-jou-men</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Хуа-жоу-мэнь</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25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25 М"/>
              </w:smartTagPr>
              <w:r w:rsidRPr="00DB40EC">
                <w:rPr>
                  <w:rStyle w:val="FontStyle22"/>
                  <w:color w:val="000000"/>
                  <w:sz w:val="20"/>
                  <w:szCs w:val="20"/>
                </w:rPr>
                <w:t xml:space="preserve">25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25 St"/>
              </w:smartTagPr>
              <w:r w:rsidRPr="00DB40EC">
                <w:rPr>
                  <w:rStyle w:val="FontStyle22"/>
                  <w:color w:val="000000"/>
                  <w:sz w:val="20"/>
                  <w:szCs w:val="20"/>
                </w:rPr>
                <w:t>25</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Tien-shu</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Тянь-шу</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26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26 М"/>
              </w:smartTagPr>
              <w:r w:rsidRPr="00DB40EC">
                <w:rPr>
                  <w:rStyle w:val="FontStyle22"/>
                  <w:color w:val="000000"/>
                  <w:sz w:val="20"/>
                  <w:szCs w:val="20"/>
                </w:rPr>
                <w:t xml:space="preserve">26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26 St"/>
              </w:smartTagPr>
              <w:r w:rsidRPr="00DB40EC">
                <w:rPr>
                  <w:rStyle w:val="FontStyle22"/>
                  <w:color w:val="000000"/>
                  <w:sz w:val="20"/>
                  <w:szCs w:val="20"/>
                </w:rPr>
                <w:t>26</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Wai-ling</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Вай-лин</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27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27 М"/>
              </w:smartTagPr>
              <w:r w:rsidRPr="00DB40EC">
                <w:rPr>
                  <w:rStyle w:val="FontStyle22"/>
                  <w:color w:val="000000"/>
                  <w:sz w:val="20"/>
                  <w:szCs w:val="20"/>
                </w:rPr>
                <w:t xml:space="preserve">27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27 St"/>
              </w:smartTagPr>
              <w:r w:rsidRPr="00DB40EC">
                <w:rPr>
                  <w:rStyle w:val="FontStyle22"/>
                  <w:color w:val="000000"/>
                  <w:sz w:val="20"/>
                  <w:szCs w:val="20"/>
                </w:rPr>
                <w:t>27</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Ta-chu</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Да-цзюй</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28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28 М"/>
              </w:smartTagPr>
              <w:r w:rsidRPr="00DB40EC">
                <w:rPr>
                  <w:rStyle w:val="FontStyle22"/>
                  <w:color w:val="000000"/>
                  <w:sz w:val="20"/>
                  <w:szCs w:val="20"/>
                </w:rPr>
                <w:t xml:space="preserve">28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28 St"/>
              </w:smartTagPr>
              <w:r w:rsidRPr="00DB40EC">
                <w:rPr>
                  <w:rStyle w:val="FontStyle22"/>
                  <w:color w:val="000000"/>
                  <w:sz w:val="20"/>
                  <w:szCs w:val="20"/>
                </w:rPr>
                <w:t>28</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Stui-tao</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Шуй-дао</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29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2"/>
                <w:color w:val="000000"/>
                <w:sz w:val="20"/>
                <w:szCs w:val="20"/>
              </w:rPr>
            </w:pPr>
            <w:smartTag w:uri="urn:schemas-microsoft-com:office:smarttags" w:element="metricconverter">
              <w:smartTagPr>
                <w:attr w:name="ProductID" w:val="28 М"/>
              </w:smartTagPr>
              <w:r w:rsidRPr="00DB40EC">
                <w:rPr>
                  <w:rStyle w:val="FontStyle22"/>
                  <w:color w:val="000000"/>
                  <w:sz w:val="20"/>
                  <w:szCs w:val="20"/>
                </w:rPr>
                <w:t>28 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28 St"/>
              </w:smartTagPr>
              <w:r w:rsidRPr="00DB40EC">
                <w:rPr>
                  <w:rStyle w:val="FontStyle22"/>
                  <w:color w:val="000000"/>
                  <w:sz w:val="20"/>
                  <w:szCs w:val="20"/>
                </w:rPr>
                <w:t>28</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Kuei-lai</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Гуй-лай</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30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2"/>
                <w:color w:val="000000"/>
                <w:sz w:val="20"/>
                <w:szCs w:val="20"/>
              </w:rPr>
            </w:pPr>
            <w:smartTag w:uri="urn:schemas-microsoft-com:office:smarttags" w:element="metricconverter">
              <w:smartTagPr>
                <w:attr w:name="ProductID" w:val="30 М"/>
              </w:smartTagPr>
              <w:r w:rsidRPr="00DB40EC">
                <w:rPr>
                  <w:rStyle w:val="FontStyle22"/>
                  <w:color w:val="000000"/>
                  <w:sz w:val="20"/>
                  <w:szCs w:val="20"/>
                </w:rPr>
                <w:t>30 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30 St"/>
              </w:smartTagPr>
              <w:r w:rsidRPr="00DB40EC">
                <w:rPr>
                  <w:rStyle w:val="FontStyle22"/>
                  <w:color w:val="000000"/>
                  <w:sz w:val="20"/>
                  <w:szCs w:val="20"/>
                </w:rPr>
                <w:t>30</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Chi-chung</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Ци-чуи</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31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31 М"/>
              </w:smartTagPr>
              <w:r w:rsidRPr="00DB40EC">
                <w:rPr>
                  <w:rStyle w:val="FontStyle22"/>
                  <w:color w:val="000000"/>
                  <w:sz w:val="20"/>
                  <w:szCs w:val="20"/>
                </w:rPr>
                <w:t xml:space="preserve">31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31 St"/>
              </w:smartTagPr>
              <w:r w:rsidRPr="00DB40EC">
                <w:rPr>
                  <w:rStyle w:val="FontStyle22"/>
                  <w:color w:val="000000"/>
                  <w:sz w:val="20"/>
                  <w:szCs w:val="20"/>
                </w:rPr>
                <w:t>31</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Pi-kuan</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Би-гуаиь</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32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2"/>
                <w:color w:val="000000"/>
                <w:sz w:val="20"/>
                <w:szCs w:val="20"/>
              </w:rPr>
            </w:pPr>
            <w:smartTag w:uri="urn:schemas-microsoft-com:office:smarttags" w:element="metricconverter">
              <w:smartTagPr>
                <w:attr w:name="ProductID" w:val="32 М"/>
              </w:smartTagPr>
              <w:r w:rsidRPr="00DB40EC">
                <w:rPr>
                  <w:rStyle w:val="FontStyle22"/>
                  <w:color w:val="000000"/>
                  <w:sz w:val="20"/>
                  <w:szCs w:val="20"/>
                </w:rPr>
                <w:t>32 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32 St"/>
              </w:smartTagPr>
              <w:r w:rsidRPr="00DB40EC">
                <w:rPr>
                  <w:rStyle w:val="FontStyle22"/>
                  <w:color w:val="000000"/>
                  <w:sz w:val="20"/>
                  <w:szCs w:val="20"/>
                </w:rPr>
                <w:t>32</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Fu-tu</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Фу-ту</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33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33 М"/>
              </w:smartTagPr>
              <w:r w:rsidRPr="00DB40EC">
                <w:rPr>
                  <w:rStyle w:val="FontStyle22"/>
                  <w:color w:val="000000"/>
                  <w:sz w:val="20"/>
                  <w:szCs w:val="20"/>
                </w:rPr>
                <w:t xml:space="preserve">33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33 St"/>
              </w:smartTagPr>
              <w:r w:rsidRPr="00DB40EC">
                <w:rPr>
                  <w:rStyle w:val="FontStyle22"/>
                  <w:color w:val="000000"/>
                  <w:sz w:val="20"/>
                  <w:szCs w:val="20"/>
                </w:rPr>
                <w:t>33</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Yin-shi</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0"/>
                <w:color w:val="000000"/>
                <w:sz w:val="20"/>
                <w:szCs w:val="20"/>
              </w:rPr>
            </w:pPr>
            <w:r w:rsidRPr="00DB40EC">
              <w:rPr>
                <w:rStyle w:val="FontStyle21"/>
                <w:color w:val="000000"/>
                <w:sz w:val="20"/>
                <w:szCs w:val="20"/>
              </w:rPr>
              <w:t>Инь</w:t>
            </w:r>
            <w:r w:rsidRPr="00DB40EC">
              <w:rPr>
                <w:rStyle w:val="FontStyle20"/>
                <w:color w:val="000000"/>
                <w:sz w:val="20"/>
                <w:szCs w:val="20"/>
              </w:rPr>
              <w:t>-ши</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34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34 М"/>
              </w:smartTagPr>
              <w:r w:rsidRPr="00DB40EC">
                <w:rPr>
                  <w:rStyle w:val="FontStyle22"/>
                  <w:color w:val="000000"/>
                  <w:sz w:val="20"/>
                  <w:szCs w:val="20"/>
                </w:rPr>
                <w:t xml:space="preserve">34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34 St"/>
              </w:smartTagPr>
              <w:r w:rsidRPr="00DB40EC">
                <w:rPr>
                  <w:rStyle w:val="FontStyle22"/>
                  <w:color w:val="000000"/>
                  <w:sz w:val="20"/>
                  <w:szCs w:val="20"/>
                </w:rPr>
                <w:t>34</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Liang-chiu</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Лян-цю</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35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35 М"/>
              </w:smartTagPr>
              <w:r w:rsidRPr="00DB40EC">
                <w:rPr>
                  <w:rStyle w:val="FontStyle22"/>
                  <w:color w:val="000000"/>
                  <w:sz w:val="20"/>
                  <w:szCs w:val="20"/>
                </w:rPr>
                <w:t xml:space="preserve">35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35 St"/>
              </w:smartTagPr>
              <w:r w:rsidRPr="00DB40EC">
                <w:rPr>
                  <w:rStyle w:val="FontStyle22"/>
                  <w:color w:val="000000"/>
                  <w:sz w:val="20"/>
                  <w:szCs w:val="20"/>
                </w:rPr>
                <w:t>35</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Tu-pi</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Ду-би</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36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36 М"/>
              </w:smartTagPr>
              <w:r w:rsidRPr="00DB40EC">
                <w:rPr>
                  <w:rStyle w:val="FontStyle22"/>
                  <w:color w:val="000000"/>
                  <w:sz w:val="20"/>
                  <w:szCs w:val="20"/>
                </w:rPr>
                <w:t xml:space="preserve">36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36 St"/>
              </w:smartTagPr>
              <w:r w:rsidRPr="00DB40EC">
                <w:rPr>
                  <w:rStyle w:val="FontStyle22"/>
                  <w:color w:val="000000"/>
                  <w:sz w:val="20"/>
                  <w:szCs w:val="20"/>
                </w:rPr>
                <w:t>36</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Tsu-san-H</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Цзу-сань-л*:</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37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37 М"/>
              </w:smartTagPr>
              <w:r w:rsidRPr="00DB40EC">
                <w:rPr>
                  <w:rStyle w:val="FontStyle22"/>
                  <w:color w:val="000000"/>
                  <w:sz w:val="20"/>
                  <w:szCs w:val="20"/>
                </w:rPr>
                <w:t xml:space="preserve">37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37 St"/>
              </w:smartTagPr>
              <w:r w:rsidRPr="00DB40EC">
                <w:rPr>
                  <w:rStyle w:val="FontStyle22"/>
                  <w:color w:val="000000"/>
                  <w:sz w:val="20"/>
                  <w:szCs w:val="20"/>
                </w:rPr>
                <w:t>37</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Shang-chu</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Шан-цзюй</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38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2"/>
                <w:color w:val="000000"/>
                <w:sz w:val="20"/>
                <w:szCs w:val="20"/>
              </w:rPr>
            </w:pPr>
            <w:smartTag w:uri="urn:schemas-microsoft-com:office:smarttags" w:element="metricconverter">
              <w:smartTagPr>
                <w:attr w:name="ProductID" w:val="38 М"/>
              </w:smartTagPr>
              <w:r w:rsidRPr="00DB40EC">
                <w:rPr>
                  <w:rStyle w:val="FontStyle22"/>
                  <w:color w:val="000000"/>
                  <w:sz w:val="20"/>
                  <w:szCs w:val="20"/>
                </w:rPr>
                <w:t>38 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38 St"/>
              </w:smartTagPr>
              <w:r w:rsidRPr="00DB40EC">
                <w:rPr>
                  <w:rStyle w:val="FontStyle22"/>
                  <w:color w:val="000000"/>
                  <w:sz w:val="20"/>
                  <w:szCs w:val="20"/>
                </w:rPr>
                <w:t>38</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Tiao-kou</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Тяо-коу</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39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39 М"/>
              </w:smartTagPr>
              <w:r w:rsidRPr="00DB40EC">
                <w:rPr>
                  <w:rStyle w:val="FontStyle22"/>
                  <w:color w:val="000000"/>
                  <w:sz w:val="20"/>
                  <w:szCs w:val="20"/>
                </w:rPr>
                <w:t xml:space="preserve">39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39 St"/>
              </w:smartTagPr>
              <w:r w:rsidRPr="00DB40EC">
                <w:rPr>
                  <w:rStyle w:val="FontStyle22"/>
                  <w:color w:val="000000"/>
                  <w:sz w:val="20"/>
                  <w:szCs w:val="20"/>
                </w:rPr>
                <w:t>39</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Hsia-chu-hsu</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Ся-цзюй-сюй</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40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40 М"/>
              </w:smartTagPr>
              <w:r w:rsidRPr="00DB40EC">
                <w:rPr>
                  <w:rStyle w:val="FontStyle22"/>
                  <w:color w:val="000000"/>
                  <w:sz w:val="20"/>
                  <w:szCs w:val="20"/>
                </w:rPr>
                <w:t xml:space="preserve">40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40 St"/>
              </w:smartTagPr>
              <w:r w:rsidRPr="00DB40EC">
                <w:rPr>
                  <w:rStyle w:val="FontStyle22"/>
                  <w:color w:val="000000"/>
                  <w:sz w:val="20"/>
                  <w:szCs w:val="20"/>
                </w:rPr>
                <w:t>40</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Feng-lung</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Фэн-лун</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41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41 М"/>
              </w:smartTagPr>
              <w:r w:rsidRPr="00DB40EC">
                <w:rPr>
                  <w:rStyle w:val="FontStyle22"/>
                  <w:color w:val="000000"/>
                  <w:sz w:val="20"/>
                  <w:szCs w:val="20"/>
                </w:rPr>
                <w:t xml:space="preserve">41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41 St"/>
              </w:smartTagPr>
              <w:r w:rsidRPr="00DB40EC">
                <w:rPr>
                  <w:rStyle w:val="FontStyle22"/>
                  <w:color w:val="000000"/>
                  <w:sz w:val="20"/>
                  <w:szCs w:val="20"/>
                </w:rPr>
                <w:t>41</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Chieh-hsi</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Цзе-си</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42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2"/>
                <w:color w:val="000000"/>
                <w:sz w:val="20"/>
                <w:szCs w:val="20"/>
              </w:rPr>
            </w:pPr>
            <w:smartTag w:uri="urn:schemas-microsoft-com:office:smarttags" w:element="metricconverter">
              <w:smartTagPr>
                <w:attr w:name="ProductID" w:val="42 М"/>
              </w:smartTagPr>
              <w:r w:rsidRPr="00DB40EC">
                <w:rPr>
                  <w:rStyle w:val="FontStyle22"/>
                  <w:color w:val="000000"/>
                  <w:sz w:val="20"/>
                  <w:szCs w:val="20"/>
                </w:rPr>
                <w:t>42 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42 St"/>
              </w:smartTagPr>
              <w:r w:rsidRPr="00DB40EC">
                <w:rPr>
                  <w:rStyle w:val="FontStyle22"/>
                  <w:color w:val="000000"/>
                  <w:sz w:val="20"/>
                  <w:szCs w:val="20"/>
                </w:rPr>
                <w:t>42</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Chung-yang</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Чун-ян</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43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43 М"/>
              </w:smartTagPr>
              <w:r w:rsidRPr="00DB40EC">
                <w:rPr>
                  <w:rStyle w:val="FontStyle22"/>
                  <w:color w:val="000000"/>
                  <w:sz w:val="20"/>
                  <w:szCs w:val="20"/>
                </w:rPr>
                <w:t xml:space="preserve">43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43 St"/>
              </w:smartTagPr>
              <w:r w:rsidRPr="00DB40EC">
                <w:rPr>
                  <w:rStyle w:val="FontStyle22"/>
                  <w:color w:val="000000"/>
                  <w:sz w:val="20"/>
                  <w:szCs w:val="20"/>
                </w:rPr>
                <w:t>43</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Hsien-ku</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Сянь-гу</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44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44 М"/>
              </w:smartTagPr>
              <w:r w:rsidRPr="00DB40EC">
                <w:rPr>
                  <w:rStyle w:val="FontStyle22"/>
                  <w:color w:val="000000"/>
                  <w:sz w:val="20"/>
                  <w:szCs w:val="20"/>
                </w:rPr>
                <w:t xml:space="preserve">44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r w:rsidRPr="00DB40EC">
              <w:rPr>
                <w:rStyle w:val="FontStyle22"/>
                <w:color w:val="000000"/>
                <w:sz w:val="20"/>
                <w:szCs w:val="20"/>
              </w:rPr>
              <w:t>44</w:t>
            </w:r>
            <w:r w:rsidRPr="00DB40EC">
              <w:rPr>
                <w:rStyle w:val="FontStyle22"/>
                <w:color w:val="000000"/>
                <w:sz w:val="20"/>
                <w:szCs w:val="20"/>
                <w:lang w:val="en-US"/>
              </w:rPr>
              <w:t xml:space="preserve"> </w:t>
            </w:r>
            <w:r w:rsidRPr="00DB40EC">
              <w:rPr>
                <w:rStyle w:val="FontStyle21"/>
                <w:color w:val="000000"/>
                <w:sz w:val="20"/>
                <w:szCs w:val="20"/>
                <w:lang w:val="en-US"/>
              </w:rPr>
              <w:t>SI</w:t>
            </w:r>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Nei-ting</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Нэй-тин</w:t>
            </w:r>
          </w:p>
        </w:tc>
      </w:tr>
      <w:tr w:rsidR="00540715" w:rsidRPr="00DB40EC" w:rsidTr="00DB40EC">
        <w:trPr>
          <w:jc w:val="center"/>
        </w:trPr>
        <w:tc>
          <w:tcPr>
            <w:tcW w:w="859" w:type="dxa"/>
            <w:tcBorders>
              <w:top w:val="nil"/>
              <w:left w:val="nil"/>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r w:rsidRPr="00DB40EC">
              <w:rPr>
                <w:rStyle w:val="FontStyle22"/>
                <w:color w:val="000000"/>
                <w:sz w:val="20"/>
                <w:szCs w:val="20"/>
              </w:rPr>
              <w:t xml:space="preserve">45 </w:t>
            </w:r>
            <w:r w:rsidRPr="00DB40EC">
              <w:rPr>
                <w:rStyle w:val="FontStyle21"/>
                <w:color w:val="000000"/>
                <w:sz w:val="20"/>
                <w:szCs w:val="20"/>
              </w:rPr>
              <w:t>Е</w:t>
            </w:r>
          </w:p>
        </w:tc>
        <w:tc>
          <w:tcPr>
            <w:tcW w:w="811"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rPr>
            </w:pPr>
            <w:smartTag w:uri="urn:schemas-microsoft-com:office:smarttags" w:element="metricconverter">
              <w:smartTagPr>
                <w:attr w:name="ProductID" w:val="45 М"/>
              </w:smartTagPr>
              <w:r w:rsidRPr="00DB40EC">
                <w:rPr>
                  <w:rStyle w:val="FontStyle22"/>
                  <w:color w:val="000000"/>
                  <w:sz w:val="20"/>
                  <w:szCs w:val="20"/>
                </w:rPr>
                <w:t xml:space="preserve">45 </w:t>
              </w:r>
              <w:r w:rsidRPr="00DB40EC">
                <w:rPr>
                  <w:rStyle w:val="FontStyle21"/>
                  <w:color w:val="000000"/>
                  <w:sz w:val="20"/>
                  <w:szCs w:val="20"/>
                </w:rPr>
                <w:t>М</w:t>
              </w:r>
            </w:smartTag>
          </w:p>
        </w:tc>
        <w:tc>
          <w:tcPr>
            <w:tcW w:w="1066" w:type="dxa"/>
            <w:tcBorders>
              <w:top w:val="nil"/>
              <w:left w:val="single" w:sz="6" w:space="0" w:color="auto"/>
              <w:bottom w:val="nil"/>
              <w:right w:val="single" w:sz="6" w:space="0" w:color="auto"/>
            </w:tcBorders>
          </w:tcPr>
          <w:p w:rsidR="00540715" w:rsidRPr="00DB40EC" w:rsidRDefault="00540715" w:rsidP="00DB40EC">
            <w:pPr>
              <w:pStyle w:val="Style13"/>
              <w:widowControl/>
              <w:spacing w:line="360" w:lineRule="auto"/>
              <w:rPr>
                <w:rStyle w:val="FontStyle21"/>
                <w:color w:val="000000"/>
                <w:sz w:val="20"/>
                <w:szCs w:val="20"/>
                <w:lang w:val="en-US"/>
              </w:rPr>
            </w:pPr>
            <w:smartTag w:uri="urn:schemas-microsoft-com:office:smarttags" w:element="metricconverter">
              <w:smartTagPr>
                <w:attr w:name="ProductID" w:val="45 St"/>
              </w:smartTagPr>
              <w:r w:rsidRPr="00DB40EC">
                <w:rPr>
                  <w:rStyle w:val="FontStyle22"/>
                  <w:color w:val="000000"/>
                  <w:sz w:val="20"/>
                  <w:szCs w:val="20"/>
                </w:rPr>
                <w:t>45</w:t>
              </w:r>
              <w:r w:rsidRPr="00DB40EC">
                <w:rPr>
                  <w:rStyle w:val="FontStyle22"/>
                  <w:color w:val="000000"/>
                  <w:sz w:val="20"/>
                  <w:szCs w:val="20"/>
                  <w:lang w:val="en-US"/>
                </w:rPr>
                <w:t xml:space="preserve"> </w:t>
              </w:r>
              <w:r w:rsidRPr="00DB40EC">
                <w:rPr>
                  <w:rStyle w:val="FontStyle21"/>
                  <w:color w:val="000000"/>
                  <w:sz w:val="20"/>
                  <w:szCs w:val="20"/>
                  <w:lang w:val="en-US"/>
                </w:rPr>
                <w:t>St</w:t>
              </w:r>
            </w:smartTag>
          </w:p>
        </w:tc>
        <w:tc>
          <w:tcPr>
            <w:tcW w:w="1886" w:type="dxa"/>
            <w:tcBorders>
              <w:top w:val="nil"/>
              <w:left w:val="single" w:sz="6" w:space="0" w:color="auto"/>
              <w:bottom w:val="nil"/>
              <w:right w:val="single" w:sz="6" w:space="0" w:color="auto"/>
            </w:tcBorders>
          </w:tcPr>
          <w:p w:rsidR="00540715" w:rsidRPr="00DB40EC" w:rsidRDefault="00540715" w:rsidP="00DB40EC">
            <w:pPr>
              <w:pStyle w:val="Style12"/>
              <w:widowControl/>
              <w:spacing w:line="360" w:lineRule="auto"/>
              <w:rPr>
                <w:rStyle w:val="FontStyle21"/>
                <w:color w:val="000000"/>
                <w:sz w:val="20"/>
                <w:szCs w:val="20"/>
                <w:lang w:val="en-US" w:eastAsia="en-US"/>
              </w:rPr>
            </w:pPr>
            <w:r w:rsidRPr="00DB40EC">
              <w:rPr>
                <w:rStyle w:val="FontStyle21"/>
                <w:color w:val="000000"/>
                <w:sz w:val="20"/>
                <w:szCs w:val="20"/>
                <w:lang w:val="en-US" w:eastAsia="en-US"/>
              </w:rPr>
              <w:t>Li-tui</w:t>
            </w:r>
          </w:p>
        </w:tc>
        <w:tc>
          <w:tcPr>
            <w:tcW w:w="1906" w:type="dxa"/>
            <w:tcBorders>
              <w:top w:val="nil"/>
              <w:left w:val="single" w:sz="6" w:space="0" w:color="auto"/>
              <w:bottom w:val="nil"/>
              <w:right w:val="nil"/>
            </w:tcBorders>
          </w:tcPr>
          <w:p w:rsidR="00540715" w:rsidRPr="00DB40EC" w:rsidRDefault="00540715" w:rsidP="00DB40EC">
            <w:pPr>
              <w:pStyle w:val="Style12"/>
              <w:widowControl/>
              <w:spacing w:line="360" w:lineRule="auto"/>
              <w:rPr>
                <w:rStyle w:val="FontStyle21"/>
                <w:color w:val="000000"/>
                <w:sz w:val="20"/>
                <w:szCs w:val="20"/>
              </w:rPr>
            </w:pPr>
            <w:r w:rsidRPr="00DB40EC">
              <w:rPr>
                <w:rStyle w:val="FontStyle21"/>
                <w:color w:val="000000"/>
                <w:sz w:val="20"/>
                <w:szCs w:val="20"/>
              </w:rPr>
              <w:t>Ли-дуй</w:t>
            </w:r>
          </w:p>
        </w:tc>
      </w:tr>
    </w:tbl>
    <w:p w:rsidR="00DB40EC" w:rsidRDefault="00DB40EC" w:rsidP="00DE63FC">
      <w:pPr>
        <w:pStyle w:val="Style3"/>
        <w:widowControl/>
        <w:spacing w:line="360" w:lineRule="auto"/>
        <w:ind w:firstLine="709"/>
        <w:rPr>
          <w:rStyle w:val="FontStyle17"/>
          <w:color w:val="000000"/>
          <w:spacing w:val="0"/>
          <w:sz w:val="28"/>
        </w:rPr>
      </w:pP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 xml:space="preserve">Из общего числа 695 точек 316 парные, расположенные на симметричных линиях и областях головы, лица, конечностей и туловища, </w:t>
      </w:r>
      <w:r w:rsidRPr="00045ECC">
        <w:rPr>
          <w:rStyle w:val="FontStyle17"/>
          <w:color w:val="000000"/>
          <w:spacing w:val="0"/>
          <w:sz w:val="28"/>
        </w:rPr>
        <w:lastRenderedPageBreak/>
        <w:t>остальные непарные и расположены по средней линии головы, лица, передней и задней поверхности туловища. Наибольшее значение как по эффективности при воздействии, так и по частоте их применения в лечебной практике имеют 150 точек.</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Непременным условием для овладения методом иглоукалывания является знание топографии точек и умение правильно определить</w:t>
      </w:r>
      <w:r w:rsidR="00DE63FC" w:rsidRPr="00045ECC">
        <w:rPr>
          <w:rStyle w:val="FontStyle17"/>
          <w:color w:val="000000"/>
          <w:spacing w:val="0"/>
          <w:sz w:val="28"/>
        </w:rPr>
        <w:t>.</w:t>
      </w:r>
      <w:r w:rsidRPr="00045ECC">
        <w:rPr>
          <w:rStyle w:val="FontStyle17"/>
          <w:color w:val="000000"/>
          <w:spacing w:val="0"/>
          <w:sz w:val="28"/>
        </w:rPr>
        <w:t>их местонахождение. В древние времена для определения местоположения точек использовали так называемый индивидуальный цунь, т. е. расстояние между двумя складками, образующимися при сгибании второй фаланги III пальца кисти больного.</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«Индивидуальный цунь» определяется у мужчин на левой, а у женщин — на правой руке. Этот метод измерения на определенном этапе развития учения о чжень-цзю-терапии был оправдан. Как показали исследования в настоящее время, «индивидуальный цунь» не, может служить методом точного измерения расстояния между точками. Основным ориентиром для нахождения точек служат анатомо-топографические данные об их местоположении и некоторые анатомические признаки — впадины, бугорки, костные утолщения, межсуставные отверстия, сухожилия, межмышечные углубления.</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Для быстрого определения местонахождения отдельных точек существуют также некоторые методические приемы. Например, точку ся-гуань</w:t>
      </w:r>
      <w:r w:rsidR="00DE63FC" w:rsidRPr="00045ECC">
        <w:rPr>
          <w:rStyle w:val="FontStyle17"/>
          <w:color w:val="000000"/>
          <w:spacing w:val="0"/>
          <w:sz w:val="28"/>
        </w:rPr>
        <w:t>,</w:t>
      </w:r>
      <w:r w:rsidRPr="00045ECC">
        <w:rPr>
          <w:rStyle w:val="FontStyle17"/>
          <w:color w:val="000000"/>
          <w:spacing w:val="0"/>
          <w:sz w:val="28"/>
        </w:rPr>
        <w:t xml:space="preserve"> находящуюся во впадине, образуемой нижним краем скуловой кости и вырезкой нижней челюсти, легко найти при широком открывании рта либо при сильном сжатии зубов; точка цзянь-юй</w:t>
      </w:r>
      <w:r w:rsidR="00DE63FC" w:rsidRPr="00045ECC">
        <w:rPr>
          <w:rStyle w:val="FontStyle17"/>
          <w:color w:val="000000"/>
          <w:spacing w:val="0"/>
          <w:sz w:val="28"/>
        </w:rPr>
        <w:t>,</w:t>
      </w:r>
      <w:r w:rsidRPr="00045ECC">
        <w:rPr>
          <w:rStyle w:val="FontStyle17"/>
          <w:color w:val="000000"/>
          <w:spacing w:val="0"/>
          <w:sz w:val="28"/>
        </w:rPr>
        <w:t xml:space="preserve"> расположенная в межсуставной</w:t>
      </w:r>
      <w:r w:rsidR="00DD518C">
        <w:rPr>
          <w:rStyle w:val="FontStyle17"/>
          <w:color w:val="000000"/>
          <w:spacing w:val="0"/>
          <w:sz w:val="28"/>
        </w:rPr>
        <w:t xml:space="preserve"> </w:t>
      </w:r>
      <w:r w:rsidRPr="00045ECC">
        <w:rPr>
          <w:rStyle w:val="FontStyle17"/>
          <w:color w:val="000000"/>
          <w:spacing w:val="0"/>
          <w:sz w:val="28"/>
        </w:rPr>
        <w:t>щели между акромиальным отростком лопатки и большим бугром плечевой кости, легко определяется во впадине, образуемой при поднятии до горизонтальной линии отведенного в сторону плеча; точка фэн-ши</w:t>
      </w:r>
      <w:r w:rsidR="00DE63FC" w:rsidRPr="00045ECC">
        <w:rPr>
          <w:rStyle w:val="FontStyle17"/>
          <w:color w:val="000000"/>
          <w:spacing w:val="0"/>
          <w:sz w:val="28"/>
        </w:rPr>
        <w:t xml:space="preserve"> </w:t>
      </w:r>
      <w:r w:rsidRPr="00045ECC">
        <w:rPr>
          <w:rStyle w:val="FontStyle17"/>
          <w:color w:val="000000"/>
          <w:spacing w:val="0"/>
          <w:sz w:val="28"/>
        </w:rPr>
        <w:t>соответствует местоположению па боковой поверхности бедра конца III пальца, вытянутой вдоль туловища руки.</w:t>
      </w:r>
    </w:p>
    <w:p w:rsidR="00540715"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lastRenderedPageBreak/>
        <w:t>Для точного же определения уровня высоты расположения точек на вертикальных линиях используют метод так называемого пропорционального цуня или, как его еще называют — метод измерения пропорционального отрезка. Этот метод основан на принципе деления любого расстояния на туловище, голове, конечностях на определенное</w:t>
      </w:r>
      <w:r w:rsidR="00DE63FC" w:rsidRPr="00045ECC">
        <w:rPr>
          <w:rStyle w:val="FontStyle17"/>
          <w:color w:val="000000"/>
          <w:spacing w:val="0"/>
          <w:sz w:val="28"/>
        </w:rPr>
        <w:t xml:space="preserve"> </w:t>
      </w:r>
      <w:r w:rsidRPr="00045ECC">
        <w:rPr>
          <w:rStyle w:val="FontStyle17"/>
          <w:color w:val="000000"/>
          <w:spacing w:val="0"/>
          <w:sz w:val="28"/>
        </w:rPr>
        <w:t>количество равных частей, каждая из которых расценивается как один пропорциональный отрезок — цунь</w:t>
      </w:r>
      <w:r w:rsidR="00DE63FC" w:rsidRPr="00045ECC">
        <w:rPr>
          <w:rStyle w:val="FontStyle17"/>
          <w:color w:val="000000"/>
          <w:spacing w:val="0"/>
          <w:sz w:val="28"/>
        </w:rPr>
        <w:t>.</w:t>
      </w:r>
    </w:p>
    <w:p w:rsidR="00DB40EC" w:rsidRPr="00045ECC" w:rsidRDefault="006C6C67" w:rsidP="00DB40EC">
      <w:pPr>
        <w:pStyle w:val="Style3"/>
        <w:widowControl/>
        <w:spacing w:line="360" w:lineRule="auto"/>
        <w:ind w:left="709" w:firstLine="0"/>
        <w:rPr>
          <w:rStyle w:val="FontStyle17"/>
          <w:color w:val="000000"/>
          <w:spacing w:val="0"/>
          <w:sz w:val="28"/>
        </w:rPr>
      </w:pPr>
      <w:r>
        <w:rPr>
          <w:noProof/>
        </w:rPr>
        <w:pict>
          <v:group id="_x0000_s1041" style="position:absolute;left:0;text-align:left;margin-left:49.05pt;margin-top:36.15pt;width:389.4pt;height:398.85pt;z-index:251663360;mso-wrap-distance-left:1.9pt;mso-wrap-distance-right:1.9pt;mso-wrap-distance-bottom:20.4pt;mso-position-horizontal-relative:margin" coordorigin="312,581" coordsize="6494,3883">
            <v:shape id="_x0000_s1042" type="#_x0000_t202" style="position:absolute;left:312;top:778;width:6494;height:3686;mso-wrap-edited:f" o:allowincell="f" filled="f" strokecolor="white" strokeweight="0">
              <v:textbox style="mso-next-textbox:#_x0000_s1042" inset="0,0,0,0">
                <w:txbxContent>
                  <w:tbl>
                    <w:tblPr>
                      <w:tblW w:w="6926" w:type="dxa"/>
                      <w:tblInd w:w="324" w:type="dxa"/>
                      <w:tblLayout w:type="fixed"/>
                      <w:tblCellMar>
                        <w:left w:w="40" w:type="dxa"/>
                        <w:right w:w="40" w:type="dxa"/>
                      </w:tblCellMar>
                      <w:tblLook w:val="0000" w:firstRow="0" w:lastRow="0" w:firstColumn="0" w:lastColumn="0" w:noHBand="0" w:noVBand="0"/>
                    </w:tblPr>
                    <w:tblGrid>
                      <w:gridCol w:w="1596"/>
                      <w:gridCol w:w="3916"/>
                      <w:gridCol w:w="1414"/>
                    </w:tblGrid>
                    <w:tr w:rsidR="00540715" w:rsidRPr="00DB40EC" w:rsidTr="00DB40EC">
                      <w:tc>
                        <w:tcPr>
                          <w:tcW w:w="7128" w:type="dxa"/>
                          <w:gridSpan w:val="3"/>
                          <w:tcBorders>
                            <w:top w:val="nil"/>
                            <w:left w:val="nil"/>
                            <w:bottom w:val="single" w:sz="6" w:space="0" w:color="auto"/>
                            <w:right w:val="nil"/>
                          </w:tcBorders>
                        </w:tcPr>
                        <w:p w:rsidR="00540715" w:rsidRPr="00DB40EC" w:rsidRDefault="00540715" w:rsidP="00DB40EC">
                          <w:pPr>
                            <w:pStyle w:val="Style7"/>
                            <w:widowControl/>
                            <w:spacing w:line="360" w:lineRule="auto"/>
                            <w:ind w:left="1276" w:hanging="142"/>
                            <w:jc w:val="center"/>
                            <w:rPr>
                              <w:rStyle w:val="FontStyle20"/>
                              <w:sz w:val="20"/>
                              <w:szCs w:val="20"/>
                            </w:rPr>
                          </w:pPr>
                          <w:r w:rsidRPr="00DB40EC">
                            <w:rPr>
                              <w:rStyle w:val="FontStyle20"/>
                              <w:sz w:val="20"/>
                              <w:szCs w:val="20"/>
                            </w:rPr>
                            <w:t>на пропорциональные отрезки</w:t>
                          </w:r>
                        </w:p>
                      </w:tc>
                    </w:tr>
                    <w:tr w:rsidR="00540715" w:rsidRPr="00DB40EC" w:rsidTr="00DB40EC">
                      <w:tc>
                        <w:tcPr>
                          <w:tcW w:w="1642" w:type="dxa"/>
                          <w:tcBorders>
                            <w:top w:val="single" w:sz="6" w:space="0" w:color="auto"/>
                            <w:left w:val="nil"/>
                            <w:bottom w:val="single" w:sz="6" w:space="0" w:color="auto"/>
                            <w:right w:val="single" w:sz="6" w:space="0" w:color="auto"/>
                          </w:tcBorders>
                          <w:vAlign w:val="center"/>
                        </w:tcPr>
                        <w:p w:rsidR="00540715" w:rsidRPr="00DB40EC" w:rsidRDefault="00540715" w:rsidP="00DB40EC">
                          <w:pPr>
                            <w:pStyle w:val="Style6"/>
                            <w:widowControl/>
                            <w:spacing w:line="360" w:lineRule="auto"/>
                            <w:rPr>
                              <w:rStyle w:val="FontStyle23"/>
                              <w:sz w:val="20"/>
                              <w:szCs w:val="20"/>
                            </w:rPr>
                          </w:pPr>
                          <w:r w:rsidRPr="00DB40EC">
                            <w:rPr>
                              <w:rStyle w:val="FontStyle23"/>
                              <w:sz w:val="20"/>
                              <w:szCs w:val="20"/>
                            </w:rPr>
                            <w:t>Анатомические области</w:t>
                          </w:r>
                        </w:p>
                      </w:tc>
                      <w:tc>
                        <w:tcPr>
                          <w:tcW w:w="4032" w:type="dxa"/>
                          <w:tcBorders>
                            <w:top w:val="single" w:sz="6" w:space="0" w:color="auto"/>
                            <w:left w:val="single" w:sz="6" w:space="0" w:color="auto"/>
                            <w:bottom w:val="single" w:sz="6" w:space="0" w:color="auto"/>
                            <w:right w:val="single" w:sz="6" w:space="0" w:color="auto"/>
                          </w:tcBorders>
                          <w:vAlign w:val="center"/>
                        </w:tcPr>
                        <w:p w:rsidR="00540715" w:rsidRPr="00DB40EC" w:rsidRDefault="00540715" w:rsidP="00DB40EC">
                          <w:pPr>
                            <w:pStyle w:val="Style6"/>
                            <w:widowControl/>
                            <w:spacing w:line="360" w:lineRule="auto"/>
                            <w:rPr>
                              <w:rStyle w:val="FontStyle23"/>
                              <w:sz w:val="20"/>
                              <w:szCs w:val="20"/>
                            </w:rPr>
                          </w:pPr>
                          <w:r w:rsidRPr="00DB40EC">
                            <w:rPr>
                              <w:rStyle w:val="FontStyle23"/>
                              <w:sz w:val="20"/>
                              <w:szCs w:val="20"/>
                            </w:rPr>
                            <w:t>Линии</w:t>
                          </w:r>
                        </w:p>
                      </w:tc>
                      <w:tc>
                        <w:tcPr>
                          <w:tcW w:w="1454" w:type="dxa"/>
                          <w:tcBorders>
                            <w:top w:val="single" w:sz="6" w:space="0" w:color="auto"/>
                            <w:left w:val="single" w:sz="6" w:space="0" w:color="auto"/>
                            <w:bottom w:val="single" w:sz="6" w:space="0" w:color="auto"/>
                            <w:right w:val="nil"/>
                          </w:tcBorders>
                          <w:vAlign w:val="center"/>
                        </w:tcPr>
                        <w:p w:rsidR="00540715" w:rsidRPr="00DB40EC" w:rsidRDefault="00540715" w:rsidP="00DD518C">
                          <w:pPr>
                            <w:pStyle w:val="Style6"/>
                            <w:widowControl/>
                            <w:spacing w:line="360" w:lineRule="auto"/>
                            <w:rPr>
                              <w:rStyle w:val="FontStyle23"/>
                              <w:sz w:val="20"/>
                              <w:szCs w:val="20"/>
                            </w:rPr>
                          </w:pPr>
                          <w:r w:rsidRPr="00DB40EC">
                            <w:rPr>
                              <w:rStyle w:val="FontStyle23"/>
                              <w:sz w:val="20"/>
                              <w:szCs w:val="20"/>
                            </w:rPr>
                            <w:t>Стандартное ч</w:t>
                          </w:r>
                          <w:r w:rsidR="00DD518C">
                            <w:rPr>
                              <w:rStyle w:val="FontStyle23"/>
                              <w:sz w:val="20"/>
                              <w:szCs w:val="20"/>
                            </w:rPr>
                            <w:t>ис</w:t>
                          </w:r>
                          <w:r w:rsidRPr="00DB40EC">
                            <w:rPr>
                              <w:rStyle w:val="FontStyle23"/>
                              <w:sz w:val="20"/>
                              <w:szCs w:val="20"/>
                            </w:rPr>
                            <w:t>ло деле</w:t>
                          </w:r>
                          <w:r w:rsidR="00DD518C">
                            <w:rPr>
                              <w:rStyle w:val="FontStyle23"/>
                              <w:sz w:val="20"/>
                              <w:szCs w:val="20"/>
                            </w:rPr>
                            <w:t>ний</w:t>
                          </w:r>
                        </w:p>
                      </w:tc>
                    </w:tr>
                    <w:tr w:rsidR="00540715" w:rsidRPr="00DB40EC" w:rsidTr="00DB40EC">
                      <w:tc>
                        <w:tcPr>
                          <w:tcW w:w="1642" w:type="dxa"/>
                          <w:tcBorders>
                            <w:top w:val="single" w:sz="6" w:space="0" w:color="auto"/>
                            <w:left w:val="nil"/>
                            <w:bottom w:val="single" w:sz="6" w:space="0" w:color="auto"/>
                            <w:right w:val="single" w:sz="6" w:space="0" w:color="auto"/>
                          </w:tcBorders>
                        </w:tcPr>
                        <w:p w:rsidR="00540715" w:rsidRPr="00DB40EC" w:rsidRDefault="00540715" w:rsidP="00DB40EC">
                          <w:pPr>
                            <w:pStyle w:val="Style12"/>
                            <w:widowControl/>
                            <w:spacing w:line="360" w:lineRule="auto"/>
                            <w:rPr>
                              <w:rStyle w:val="FontStyle21"/>
                              <w:sz w:val="20"/>
                              <w:szCs w:val="20"/>
                            </w:rPr>
                          </w:pPr>
                          <w:r w:rsidRPr="00DB40EC">
                            <w:rPr>
                              <w:rStyle w:val="FontStyle21"/>
                              <w:sz w:val="20"/>
                              <w:szCs w:val="20"/>
                            </w:rPr>
                            <w:t>Голова Живот</w:t>
                          </w:r>
                        </w:p>
                        <w:p w:rsidR="00540715" w:rsidRPr="00DB40EC" w:rsidRDefault="00540715" w:rsidP="00DB40EC">
                          <w:pPr>
                            <w:pStyle w:val="Style12"/>
                            <w:widowControl/>
                            <w:spacing w:line="360" w:lineRule="auto"/>
                            <w:rPr>
                              <w:rStyle w:val="FontStyle21"/>
                              <w:sz w:val="20"/>
                              <w:szCs w:val="20"/>
                            </w:rPr>
                          </w:pPr>
                          <w:r w:rsidRPr="00DB40EC">
                            <w:rPr>
                              <w:rStyle w:val="FontStyle21"/>
                              <w:sz w:val="20"/>
                              <w:szCs w:val="20"/>
                            </w:rPr>
                            <w:t>Верхняя конечность</w:t>
                          </w:r>
                        </w:p>
                        <w:p w:rsidR="00540715" w:rsidRPr="00DB40EC" w:rsidRDefault="00540715" w:rsidP="00DB40EC">
                          <w:pPr>
                            <w:pStyle w:val="Style12"/>
                            <w:widowControl/>
                            <w:spacing w:line="360" w:lineRule="auto"/>
                            <w:rPr>
                              <w:rStyle w:val="FontStyle21"/>
                              <w:sz w:val="20"/>
                              <w:szCs w:val="20"/>
                            </w:rPr>
                          </w:pPr>
                          <w:r w:rsidRPr="00DB40EC">
                            <w:rPr>
                              <w:rStyle w:val="FontStyle21"/>
                              <w:sz w:val="20"/>
                              <w:szCs w:val="20"/>
                            </w:rPr>
                            <w:t>Нижняя конечность</w:t>
                          </w:r>
                        </w:p>
                      </w:tc>
                      <w:tc>
                        <w:tcPr>
                          <w:tcW w:w="4032" w:type="dxa"/>
                          <w:tcBorders>
                            <w:top w:val="single" w:sz="6" w:space="0" w:color="auto"/>
                            <w:left w:val="single" w:sz="6" w:space="0" w:color="auto"/>
                            <w:bottom w:val="single" w:sz="6" w:space="0" w:color="auto"/>
                            <w:right w:val="single" w:sz="6" w:space="0" w:color="auto"/>
                          </w:tcBorders>
                        </w:tcPr>
                        <w:p w:rsidR="00DD518C" w:rsidRDefault="00540715" w:rsidP="00DB40EC">
                          <w:pPr>
                            <w:pStyle w:val="Style12"/>
                            <w:widowControl/>
                            <w:spacing w:line="360" w:lineRule="auto"/>
                            <w:rPr>
                              <w:rStyle w:val="FontStyle21"/>
                              <w:sz w:val="20"/>
                              <w:szCs w:val="20"/>
                            </w:rPr>
                          </w:pPr>
                          <w:r w:rsidRPr="00DB40EC">
                            <w:rPr>
                              <w:rStyle w:val="FontStyle21"/>
                              <w:sz w:val="20"/>
                              <w:szCs w:val="20"/>
                            </w:rPr>
                            <w:t>Средняя линии; надпереносье — верхний край</w:t>
                          </w:r>
                          <w:r w:rsidR="00DD518C">
                            <w:rPr>
                              <w:rStyle w:val="FontStyle21"/>
                              <w:sz w:val="20"/>
                              <w:szCs w:val="20"/>
                            </w:rPr>
                            <w:t xml:space="preserve"> </w:t>
                          </w:r>
                          <w:r w:rsidRPr="00DB40EC">
                            <w:rPr>
                              <w:rStyle w:val="FontStyle21"/>
                              <w:sz w:val="20"/>
                              <w:szCs w:val="20"/>
                            </w:rPr>
                            <w:t>затылочного бугра Основание мечевидного отростка — пупок</w:t>
                          </w:r>
                        </w:p>
                        <w:p w:rsidR="00540715" w:rsidRPr="00DB40EC" w:rsidRDefault="00540715" w:rsidP="00DB40EC">
                          <w:pPr>
                            <w:pStyle w:val="Style12"/>
                            <w:widowControl/>
                            <w:spacing w:line="360" w:lineRule="auto"/>
                            <w:rPr>
                              <w:rStyle w:val="FontStyle21"/>
                              <w:sz w:val="20"/>
                              <w:szCs w:val="20"/>
                            </w:rPr>
                          </w:pPr>
                          <w:r w:rsidRPr="00DB40EC">
                            <w:rPr>
                              <w:rStyle w:val="FontStyle21"/>
                              <w:sz w:val="20"/>
                              <w:szCs w:val="20"/>
                            </w:rPr>
                            <w:t xml:space="preserve"> Пупок — верхний край лобковой кости Плечо: локтевая складка — подмышечная линия</w:t>
                          </w:r>
                        </w:p>
                        <w:p w:rsidR="00540715" w:rsidRPr="00DB40EC" w:rsidRDefault="00540715" w:rsidP="00DB40EC">
                          <w:pPr>
                            <w:pStyle w:val="Style12"/>
                            <w:widowControl/>
                            <w:spacing w:line="360" w:lineRule="auto"/>
                            <w:rPr>
                              <w:rStyle w:val="FontStyle21"/>
                              <w:sz w:val="20"/>
                              <w:szCs w:val="20"/>
                            </w:rPr>
                          </w:pPr>
                          <w:r w:rsidRPr="00DB40EC">
                            <w:rPr>
                              <w:rStyle w:val="FontStyle21"/>
                              <w:sz w:val="20"/>
                              <w:szCs w:val="20"/>
                            </w:rPr>
                            <w:t>Предплечье: складка лучеза</w:t>
                          </w:r>
                          <w:r w:rsidR="00DD518C">
                            <w:rPr>
                              <w:rStyle w:val="FontStyle21"/>
                              <w:sz w:val="20"/>
                              <w:szCs w:val="20"/>
                            </w:rPr>
                            <w:t>п</w:t>
                          </w:r>
                          <w:r w:rsidRPr="00DB40EC">
                            <w:rPr>
                              <w:rStyle w:val="FontStyle21"/>
                              <w:sz w:val="20"/>
                              <w:szCs w:val="20"/>
                            </w:rPr>
                            <w:t>я</w:t>
                          </w:r>
                          <w:r w:rsidR="00DD518C">
                            <w:rPr>
                              <w:rStyle w:val="FontStyle21"/>
                              <w:sz w:val="20"/>
                              <w:szCs w:val="20"/>
                            </w:rPr>
                            <w:t>с</w:t>
                          </w:r>
                          <w:r w:rsidRPr="00DB40EC">
                            <w:rPr>
                              <w:rStyle w:val="FontStyle21"/>
                              <w:sz w:val="20"/>
                              <w:szCs w:val="20"/>
                            </w:rPr>
                            <w:t>тного сустава — локтевая складка</w:t>
                          </w:r>
                        </w:p>
                        <w:p w:rsidR="00540715" w:rsidRPr="00DB40EC" w:rsidRDefault="00540715" w:rsidP="00DB40EC">
                          <w:pPr>
                            <w:pStyle w:val="Style12"/>
                            <w:widowControl/>
                            <w:spacing w:line="360" w:lineRule="auto"/>
                            <w:rPr>
                              <w:rStyle w:val="FontStyle21"/>
                              <w:sz w:val="20"/>
                              <w:szCs w:val="20"/>
                            </w:rPr>
                          </w:pPr>
                          <w:r w:rsidRPr="00DB40EC">
                            <w:rPr>
                              <w:rStyle w:val="FontStyle21"/>
                              <w:sz w:val="20"/>
                              <w:szCs w:val="20"/>
                            </w:rPr>
                            <w:t xml:space="preserve">Бедро: спереди верхний край коленной </w:t>
                          </w:r>
                          <w:r w:rsidRPr="00DD518C">
                            <w:rPr>
                              <w:rStyle w:val="FontStyle20"/>
                              <w:b w:val="0"/>
                              <w:sz w:val="20"/>
                              <w:szCs w:val="20"/>
                            </w:rPr>
                            <w:t>чаш</w:t>
                          </w:r>
                          <w:r w:rsidRPr="00DB40EC">
                            <w:rPr>
                              <w:rStyle w:val="FontStyle21"/>
                              <w:sz w:val="20"/>
                              <w:szCs w:val="20"/>
                            </w:rPr>
                            <w:t>ки — паховая складка; сзади: складка подколенной ямки — ягодичная складка</w:t>
                          </w:r>
                        </w:p>
                        <w:p w:rsidR="00540715" w:rsidRPr="00DB40EC" w:rsidRDefault="00540715" w:rsidP="00DB40EC">
                          <w:pPr>
                            <w:pStyle w:val="Style12"/>
                            <w:widowControl/>
                            <w:spacing w:line="360" w:lineRule="auto"/>
                            <w:rPr>
                              <w:rStyle w:val="FontStyle21"/>
                              <w:sz w:val="20"/>
                              <w:szCs w:val="20"/>
                            </w:rPr>
                          </w:pPr>
                          <w:r w:rsidRPr="00DB40EC">
                            <w:rPr>
                              <w:rStyle w:val="FontStyle21"/>
                              <w:sz w:val="20"/>
                              <w:szCs w:val="20"/>
                            </w:rPr>
                            <w:t>Голень: верхний край наружной лодыжки — складка подколенной ямки; верхний край внутренней лодыжки — складка подколенной ямки</w:t>
                          </w:r>
                        </w:p>
                      </w:tc>
                      <w:tc>
                        <w:tcPr>
                          <w:tcW w:w="1454" w:type="dxa"/>
                          <w:tcBorders>
                            <w:top w:val="single" w:sz="6" w:space="0" w:color="auto"/>
                            <w:left w:val="single" w:sz="6" w:space="0" w:color="auto"/>
                            <w:bottom w:val="single" w:sz="6" w:space="0" w:color="auto"/>
                            <w:right w:val="nil"/>
                          </w:tcBorders>
                        </w:tcPr>
                        <w:p w:rsidR="00540715" w:rsidRPr="00DB40EC" w:rsidRDefault="00540715" w:rsidP="00DB40EC">
                          <w:pPr>
                            <w:pStyle w:val="Style7"/>
                            <w:widowControl/>
                            <w:spacing w:line="360" w:lineRule="auto"/>
                            <w:rPr>
                              <w:rStyle w:val="FontStyle20"/>
                              <w:sz w:val="20"/>
                              <w:szCs w:val="20"/>
                            </w:rPr>
                          </w:pPr>
                          <w:r w:rsidRPr="00DB40EC">
                            <w:rPr>
                              <w:rStyle w:val="FontStyle20"/>
                              <w:sz w:val="20"/>
                              <w:szCs w:val="20"/>
                            </w:rPr>
                            <w:t>12</w:t>
                          </w:r>
                        </w:p>
                        <w:p w:rsidR="00540715" w:rsidRPr="00DB40EC" w:rsidRDefault="00540715" w:rsidP="00DB40EC">
                          <w:pPr>
                            <w:pStyle w:val="Style7"/>
                            <w:widowControl/>
                            <w:spacing w:line="360" w:lineRule="auto"/>
                            <w:rPr>
                              <w:rStyle w:val="FontStyle20"/>
                              <w:sz w:val="20"/>
                              <w:szCs w:val="20"/>
                            </w:rPr>
                          </w:pPr>
                          <w:r w:rsidRPr="00DB40EC">
                            <w:rPr>
                              <w:rStyle w:val="FontStyle20"/>
                              <w:sz w:val="20"/>
                              <w:szCs w:val="20"/>
                            </w:rPr>
                            <w:t>8 5</w:t>
                          </w:r>
                        </w:p>
                        <w:p w:rsidR="00540715" w:rsidRPr="00DB40EC" w:rsidRDefault="00540715" w:rsidP="00DB40EC">
                          <w:pPr>
                            <w:pStyle w:val="Style7"/>
                            <w:widowControl/>
                            <w:spacing w:line="360" w:lineRule="auto"/>
                            <w:rPr>
                              <w:rStyle w:val="FontStyle20"/>
                              <w:sz w:val="20"/>
                              <w:szCs w:val="20"/>
                            </w:rPr>
                          </w:pPr>
                          <w:r w:rsidRPr="00DB40EC">
                            <w:rPr>
                              <w:rStyle w:val="FontStyle20"/>
                              <w:sz w:val="20"/>
                              <w:szCs w:val="20"/>
                            </w:rPr>
                            <w:t>9</w:t>
                          </w:r>
                        </w:p>
                        <w:p w:rsidR="00540715" w:rsidRPr="00DB40EC" w:rsidRDefault="00540715" w:rsidP="00DB40EC">
                          <w:pPr>
                            <w:pStyle w:val="Style9"/>
                            <w:widowControl/>
                            <w:spacing w:line="360" w:lineRule="auto"/>
                            <w:rPr>
                              <w:rStyle w:val="FontStyle24"/>
                              <w:sz w:val="20"/>
                              <w:szCs w:val="20"/>
                            </w:rPr>
                          </w:pPr>
                          <w:r w:rsidRPr="00DB40EC">
                            <w:rPr>
                              <w:rStyle w:val="FontStyle24"/>
                              <w:sz w:val="20"/>
                              <w:szCs w:val="20"/>
                            </w:rPr>
                            <w:t>12</w:t>
                          </w:r>
                        </w:p>
                        <w:p w:rsidR="00540715" w:rsidRPr="00DB40EC" w:rsidRDefault="00540715" w:rsidP="00DB40EC">
                          <w:pPr>
                            <w:pStyle w:val="Style7"/>
                            <w:widowControl/>
                            <w:spacing w:line="360" w:lineRule="auto"/>
                            <w:rPr>
                              <w:rStyle w:val="FontStyle20"/>
                              <w:sz w:val="20"/>
                              <w:szCs w:val="20"/>
                            </w:rPr>
                          </w:pPr>
                          <w:r w:rsidRPr="00DB40EC">
                            <w:rPr>
                              <w:rStyle w:val="FontStyle20"/>
                              <w:sz w:val="20"/>
                              <w:szCs w:val="20"/>
                            </w:rPr>
                            <w:t>12 13</w:t>
                          </w:r>
                        </w:p>
                        <w:p w:rsidR="00540715" w:rsidRPr="00DB40EC" w:rsidRDefault="00540715" w:rsidP="00DB40EC">
                          <w:pPr>
                            <w:pStyle w:val="Style7"/>
                            <w:widowControl/>
                            <w:spacing w:line="360" w:lineRule="auto"/>
                            <w:rPr>
                              <w:rStyle w:val="FontStyle20"/>
                              <w:sz w:val="20"/>
                              <w:szCs w:val="20"/>
                            </w:rPr>
                          </w:pPr>
                          <w:r w:rsidRPr="00DB40EC">
                            <w:rPr>
                              <w:rStyle w:val="FontStyle20"/>
                              <w:sz w:val="20"/>
                              <w:szCs w:val="20"/>
                            </w:rPr>
                            <w:t>15</w:t>
                          </w:r>
                        </w:p>
                        <w:p w:rsidR="00540715" w:rsidRPr="00DB40EC" w:rsidRDefault="00540715" w:rsidP="00DB40EC">
                          <w:pPr>
                            <w:pStyle w:val="Style7"/>
                            <w:widowControl/>
                            <w:spacing w:line="360" w:lineRule="auto"/>
                            <w:rPr>
                              <w:rStyle w:val="FontStyle20"/>
                              <w:sz w:val="20"/>
                              <w:szCs w:val="20"/>
                            </w:rPr>
                          </w:pPr>
                          <w:r w:rsidRPr="00DB40EC">
                            <w:rPr>
                              <w:rStyle w:val="FontStyle20"/>
                              <w:sz w:val="20"/>
                              <w:szCs w:val="20"/>
                            </w:rPr>
                            <w:t>14</w:t>
                          </w:r>
                        </w:p>
                      </w:tc>
                    </w:tr>
                  </w:tbl>
                  <w:p w:rsidR="00C342C9" w:rsidRDefault="00C342C9"/>
                </w:txbxContent>
              </v:textbox>
            </v:shape>
            <v:shape id="_x0000_s1043" type="#_x0000_t202" style="position:absolute;left:1349;top:581;width:4425;height:187;mso-wrap-edited:f" o:allowincell="f" filled="f" strokecolor="white" strokeweight="0">
              <v:textbox style="mso-next-textbox:#_x0000_s1043" inset="0,0,0,0">
                <w:txbxContent>
                  <w:p w:rsidR="00540715" w:rsidRPr="00DB40EC" w:rsidRDefault="00540715">
                    <w:pPr>
                      <w:pStyle w:val="Style1"/>
                      <w:widowControl/>
                      <w:jc w:val="both"/>
                      <w:rPr>
                        <w:rStyle w:val="FontStyle20"/>
                        <w:sz w:val="20"/>
                        <w:szCs w:val="20"/>
                      </w:rPr>
                    </w:pPr>
                    <w:r w:rsidRPr="00DB40EC">
                      <w:rPr>
                        <w:rStyle w:val="FontStyle20"/>
                        <w:sz w:val="20"/>
                        <w:szCs w:val="20"/>
                      </w:rPr>
                      <w:t>Стандартное число делений различных участков тела</w:t>
                    </w:r>
                  </w:p>
                </w:txbxContent>
              </v:textbox>
            </v:shape>
            <w10:wrap type="topAndBottom" anchorx="margin"/>
          </v:group>
        </w:pict>
      </w:r>
    </w:p>
    <w:p w:rsidR="00DB40EC" w:rsidRDefault="00DB40EC" w:rsidP="00DE63FC">
      <w:pPr>
        <w:pStyle w:val="Style3"/>
        <w:widowControl/>
        <w:spacing w:line="360" w:lineRule="auto"/>
        <w:ind w:firstLine="709"/>
        <w:rPr>
          <w:rStyle w:val="FontStyle17"/>
          <w:color w:val="000000"/>
          <w:spacing w:val="0"/>
          <w:sz w:val="28"/>
        </w:rPr>
      </w:pP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 xml:space="preserve">Так как конец мечевидного отростка выражен у разных людей далеко не одинаково, то при определении длины линии передней стенки живота мы пользовались в качестве ориентира не концом мечевидного отростка, а его </w:t>
      </w:r>
      <w:r w:rsidRPr="00045ECC">
        <w:rPr>
          <w:rStyle w:val="FontStyle17"/>
          <w:color w:val="000000"/>
          <w:spacing w:val="0"/>
          <w:sz w:val="28"/>
        </w:rPr>
        <w:lastRenderedPageBreak/>
        <w:t>основанием, соответствующим границе соединения тела грудины с мечевидным отростком</w:t>
      </w:r>
      <w:r w:rsidR="00DE63FC" w:rsidRPr="00045ECC">
        <w:rPr>
          <w:rStyle w:val="FontStyle17"/>
          <w:color w:val="000000"/>
          <w:spacing w:val="0"/>
          <w:sz w:val="28"/>
        </w:rPr>
        <w:t>.</w:t>
      </w:r>
      <w:r w:rsidRPr="00045ECC">
        <w:rPr>
          <w:rStyle w:val="FontStyle17"/>
          <w:color w:val="000000"/>
          <w:spacing w:val="0"/>
          <w:sz w:val="28"/>
        </w:rPr>
        <w:t xml:space="preserve"> В связи с этим расстояние от основания мечевидного отростка до пупка мы соответственно определяем равным 8 пропорциональным отрезкам, а не 7, как это указывается Чжу Лянь и другими авторами, принимающими за начало этой линии конец мечевидного отростка.</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При проведении измерения длины линий важное значение имеет правильное положение больного. Так, измерение линий передней стенки живота следует</w:t>
      </w:r>
      <w:r w:rsidR="00DB40EC">
        <w:rPr>
          <w:rStyle w:val="FontStyle17"/>
          <w:color w:val="000000"/>
          <w:spacing w:val="0"/>
          <w:sz w:val="28"/>
        </w:rPr>
        <w:t xml:space="preserve"> </w:t>
      </w:r>
      <w:r w:rsidRPr="00045ECC">
        <w:rPr>
          <w:rStyle w:val="FontStyle17"/>
          <w:color w:val="000000"/>
          <w:spacing w:val="0"/>
          <w:sz w:val="28"/>
        </w:rPr>
        <w:t>проводить при положении больного лежа на спине.</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Измерение линий тыльной и ладонной поверхности предплечья и плеча проводится при согнутом в локтевом суставе предплечье</w:t>
      </w:r>
      <w:r w:rsidRPr="00045ECC">
        <w:rPr>
          <w:rStyle w:val="FontStyle17"/>
          <w:color w:val="000000"/>
          <w:spacing w:val="0"/>
          <w:sz w:val="28"/>
          <w:vertAlign w:val="superscript"/>
        </w:rPr>
        <w:t>-</w:t>
      </w:r>
      <w:r w:rsidRPr="00045ECC">
        <w:rPr>
          <w:rStyle w:val="FontStyle17"/>
          <w:color w:val="000000"/>
          <w:spacing w:val="0"/>
          <w:sz w:val="28"/>
        </w:rPr>
        <w:t xml:space="preserve"> и тыльном либо ладонном сгибании кисти с тем, чтобы были отчетливо выражены ориентиры — вторая складка лучеза</w:t>
      </w:r>
      <w:r w:rsidR="00DB40EC">
        <w:rPr>
          <w:rStyle w:val="FontStyle17"/>
          <w:color w:val="000000"/>
          <w:spacing w:val="0"/>
          <w:sz w:val="28"/>
        </w:rPr>
        <w:t>п</w:t>
      </w:r>
      <w:r w:rsidRPr="00045ECC">
        <w:rPr>
          <w:rStyle w:val="FontStyle17"/>
          <w:color w:val="000000"/>
          <w:spacing w:val="0"/>
          <w:sz w:val="28"/>
        </w:rPr>
        <w:t>яетного сустава, локтевая и подмышечная складки.</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Измерение линий на нижних конечностях удобней всего проводить в положении больного сидя с согнутой ногой под прямым углом в коленном суставе.</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 xml:space="preserve">Величину пропорционального отрезка определяют следующим образом: сантиметром измеряют длину определяемого участка и делят на стандартное для него число делений, каждое из которых соответствует одному пропорциональному отрезку. Зная число пропорциональных отрезков до искомой точки, легко определить ее местоположение. Так, например, определив, что расстояние средней линии головы от надпереносья—точка инь-тан </w:t>
      </w:r>
      <w:r w:rsidRPr="00045ECC">
        <w:rPr>
          <w:rStyle w:val="FontStyle25"/>
          <w:rFonts w:ascii="Times New Roman" w:hAnsi="Times New Roman" w:cs="Times New Roman"/>
          <w:color w:val="000000"/>
          <w:sz w:val="28"/>
        </w:rPr>
        <w:t>—</w:t>
      </w:r>
      <w:r w:rsidR="00DD518C">
        <w:rPr>
          <w:rStyle w:val="FontStyle25"/>
          <w:rFonts w:ascii="Times New Roman" w:hAnsi="Times New Roman" w:cs="Times New Roman"/>
          <w:color w:val="000000"/>
          <w:sz w:val="28"/>
        </w:rPr>
        <w:t xml:space="preserve"> </w:t>
      </w:r>
      <w:r w:rsidRPr="00045ECC">
        <w:rPr>
          <w:rStyle w:val="FontStyle17"/>
          <w:color w:val="000000"/>
          <w:spacing w:val="0"/>
          <w:sz w:val="28"/>
        </w:rPr>
        <w:t>до точки у края затылочного бугра — точка наоху</w:t>
      </w:r>
      <w:r w:rsidR="00DE63FC" w:rsidRPr="00045ECC">
        <w:rPr>
          <w:rStyle w:val="FontStyle17"/>
          <w:color w:val="000000"/>
          <w:spacing w:val="0"/>
          <w:sz w:val="28"/>
        </w:rPr>
        <w:t xml:space="preserve"> </w:t>
      </w:r>
      <w:r w:rsidRPr="00045ECC">
        <w:rPr>
          <w:rStyle w:val="FontStyle17"/>
          <w:color w:val="000000"/>
          <w:spacing w:val="0"/>
          <w:sz w:val="28"/>
        </w:rPr>
        <w:t xml:space="preserve">равно </w:t>
      </w:r>
      <w:smartTag w:uri="urn:schemas-microsoft-com:office:smarttags" w:element="metricconverter">
        <w:smartTagPr>
          <w:attr w:name="ProductID" w:val="30 см"/>
        </w:smartTagPr>
        <w:r w:rsidRPr="00045ECC">
          <w:rPr>
            <w:rStyle w:val="FontStyle17"/>
            <w:color w:val="000000"/>
            <w:spacing w:val="0"/>
            <w:sz w:val="28"/>
          </w:rPr>
          <w:t>30 см</w:t>
        </w:r>
      </w:smartTag>
      <w:r w:rsidRPr="00045ECC">
        <w:rPr>
          <w:rStyle w:val="FontStyle17"/>
          <w:color w:val="000000"/>
          <w:spacing w:val="0"/>
          <w:sz w:val="28"/>
        </w:rPr>
        <w:t xml:space="preserve">, разделив его на стандартные для данного участка 12 делений, устанавливаем длину одного пропорционального отрезка, она равна </w:t>
      </w:r>
      <w:smartTag w:uri="urn:schemas-microsoft-com:office:smarttags" w:element="metricconverter">
        <w:smartTagPr>
          <w:attr w:name="ProductID" w:val="2,5 см"/>
        </w:smartTagPr>
        <w:r w:rsidRPr="00045ECC">
          <w:rPr>
            <w:rStyle w:val="FontStyle17"/>
            <w:color w:val="000000"/>
            <w:spacing w:val="0"/>
            <w:sz w:val="28"/>
          </w:rPr>
          <w:t>2,5 см</w:t>
        </w:r>
      </w:smartTag>
      <w:r w:rsidRPr="00045ECC">
        <w:rPr>
          <w:rStyle w:val="FontStyle17"/>
          <w:color w:val="000000"/>
          <w:spacing w:val="0"/>
          <w:sz w:val="28"/>
        </w:rPr>
        <w:t>. Если искомая точка, предположим цянь-дин</w:t>
      </w:r>
      <w:r w:rsidR="00DE63FC" w:rsidRPr="00045ECC">
        <w:rPr>
          <w:rStyle w:val="FontStyle17"/>
          <w:color w:val="000000"/>
          <w:spacing w:val="0"/>
          <w:sz w:val="28"/>
        </w:rPr>
        <w:t>,</w:t>
      </w:r>
      <w:r w:rsidRPr="00045ECC">
        <w:rPr>
          <w:rStyle w:val="FontStyle17"/>
          <w:color w:val="000000"/>
          <w:spacing w:val="0"/>
          <w:sz w:val="28"/>
        </w:rPr>
        <w:t xml:space="preserve"> находится на расстоянии 6 пропорциональных отрезков от надпереносья, то, отмерив по этой линии </w:t>
      </w:r>
      <w:smartTag w:uri="urn:schemas-microsoft-com:office:smarttags" w:element="metricconverter">
        <w:smartTagPr>
          <w:attr w:name="ProductID" w:val="15 см"/>
        </w:smartTagPr>
        <w:r w:rsidRPr="00045ECC">
          <w:rPr>
            <w:rStyle w:val="FontStyle17"/>
            <w:color w:val="000000"/>
            <w:spacing w:val="0"/>
            <w:sz w:val="28"/>
          </w:rPr>
          <w:t>15 см</w:t>
        </w:r>
      </w:smartTag>
      <w:r w:rsidR="00DE63FC" w:rsidRPr="00045ECC">
        <w:rPr>
          <w:rStyle w:val="FontStyle17"/>
          <w:color w:val="000000"/>
          <w:spacing w:val="0"/>
          <w:sz w:val="28"/>
        </w:rPr>
        <w:t>,</w:t>
      </w:r>
      <w:r w:rsidRPr="00045ECC">
        <w:rPr>
          <w:rStyle w:val="FontStyle17"/>
          <w:color w:val="000000"/>
          <w:spacing w:val="0"/>
          <w:sz w:val="28"/>
        </w:rPr>
        <w:t xml:space="preserve"> мы найдем ее местоположение. Для иллюстрации приводим определения месторасположения точек средней линии головы по пропорциональному отрезку</w:t>
      </w:r>
      <w:r w:rsidR="00DE63FC" w:rsidRPr="00045ECC">
        <w:rPr>
          <w:rStyle w:val="FontStyle17"/>
          <w:color w:val="000000"/>
          <w:spacing w:val="0"/>
          <w:sz w:val="28"/>
        </w:rPr>
        <w:t>.</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Этот способ измерения является по существу методом индивидуально-пропорциональных измерений, так как величина пропорционального отрезка у каждого человека зависит от его роста.</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Для облегчения определения местонахождения точек методом пропорциональных измерений у лиц разного роста нами разработаны расчетные цифровые таблицы</w:t>
      </w:r>
      <w:r w:rsidR="00DE63FC" w:rsidRPr="00045ECC">
        <w:rPr>
          <w:rStyle w:val="FontStyle17"/>
          <w:color w:val="000000"/>
          <w:spacing w:val="0"/>
          <w:sz w:val="28"/>
        </w:rPr>
        <w:t>.</w:t>
      </w:r>
    </w:p>
    <w:p w:rsidR="00540715"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В последние годы для определения местоположения точек, как мы указывали выше, используются различные электрические детекторы, основанные на принципе определения минимального электрического сопротивления кожи, которые, несмотря на наличие упомянутых выше недостатков, получили широкое применение в практике. Следствием использования этих приборов для индикации точек воздействия было обнаружение десятков и сотен, новых точек.</w:t>
      </w:r>
    </w:p>
    <w:p w:rsidR="00DE63FC" w:rsidRPr="00045ECC" w:rsidRDefault="00540715" w:rsidP="00DE63FC">
      <w:pPr>
        <w:pStyle w:val="Style3"/>
        <w:widowControl/>
        <w:spacing w:line="360" w:lineRule="auto"/>
        <w:ind w:firstLine="709"/>
        <w:rPr>
          <w:rStyle w:val="FontStyle17"/>
          <w:color w:val="000000"/>
          <w:spacing w:val="0"/>
          <w:sz w:val="28"/>
        </w:rPr>
      </w:pPr>
      <w:r w:rsidRPr="00045ECC">
        <w:rPr>
          <w:rStyle w:val="FontStyle17"/>
          <w:color w:val="000000"/>
          <w:spacing w:val="0"/>
          <w:sz w:val="28"/>
        </w:rPr>
        <w:t xml:space="preserve">Однако одним из непременных условий овладения методом иглоукалывания и прижигания является точное знание топографии, т.е. анатомического месторасположения, 695 классических точек, умение правильно определить их местонахождение </w:t>
      </w:r>
      <w:r w:rsidR="00DD518C">
        <w:rPr>
          <w:rStyle w:val="FontStyle17"/>
          <w:color w:val="000000"/>
          <w:spacing w:val="0"/>
          <w:sz w:val="28"/>
        </w:rPr>
        <w:t>и</w:t>
      </w:r>
      <w:r w:rsidRPr="00045ECC">
        <w:rPr>
          <w:rStyle w:val="FontStyle17"/>
          <w:color w:val="000000"/>
          <w:spacing w:val="0"/>
          <w:sz w:val="28"/>
        </w:rPr>
        <w:t xml:space="preserve"> знать функциональное их назначение.</w:t>
      </w:r>
      <w:bookmarkStart w:id="0" w:name="_GoBack"/>
      <w:bookmarkEnd w:id="0"/>
    </w:p>
    <w:sectPr w:rsidR="00DE63FC" w:rsidRPr="00045ECC" w:rsidSect="006453BA">
      <w:footerReference w:type="even" r:id="rId22"/>
      <w:footerReference w:type="default" r:id="rId23"/>
      <w:pgSz w:w="11905" w:h="16837"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2C9" w:rsidRDefault="00C342C9">
      <w:r>
        <w:separator/>
      </w:r>
    </w:p>
  </w:endnote>
  <w:endnote w:type="continuationSeparator" w:id="0">
    <w:p w:rsidR="00C342C9" w:rsidRDefault="00C34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15" w:rsidRDefault="00540715">
    <w:pPr>
      <w:pStyle w:val="Style11"/>
      <w:widowControl/>
      <w:ind w:left="-70" w:right="-474"/>
      <w:jc w:val="right"/>
      <w:rPr>
        <w:rStyle w:val="FontStyle21"/>
      </w:rPr>
    </w:pPr>
    <w:r>
      <w:rPr>
        <w:rStyle w:val="FontStyle21"/>
      </w:rPr>
      <w:t>85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15" w:rsidRDefault="00540715">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15" w:rsidRDefault="00540715">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715" w:rsidRDefault="00540715">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2C9" w:rsidRDefault="00C342C9">
      <w:r>
        <w:separator/>
      </w:r>
    </w:p>
  </w:footnote>
  <w:footnote w:type="continuationSeparator" w:id="0">
    <w:p w:rsidR="00C342C9" w:rsidRDefault="00C34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605A4"/>
    <w:multiLevelType w:val="singleLevel"/>
    <w:tmpl w:val="21901918"/>
    <w:lvl w:ilvl="0">
      <w:start w:val="1958"/>
      <w:numFmt w:val="decimal"/>
      <w:lvlText w:val="(%1)"/>
      <w:legacy w:legacy="1" w:legacySpace="0" w:legacyIndent="662"/>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5D9"/>
    <w:rsid w:val="00045ECC"/>
    <w:rsid w:val="000460C0"/>
    <w:rsid w:val="001540D9"/>
    <w:rsid w:val="001D200A"/>
    <w:rsid w:val="003D5EB3"/>
    <w:rsid w:val="00470D9A"/>
    <w:rsid w:val="00540715"/>
    <w:rsid w:val="006453BA"/>
    <w:rsid w:val="006C6C67"/>
    <w:rsid w:val="0070634E"/>
    <w:rsid w:val="007A1249"/>
    <w:rsid w:val="007A766A"/>
    <w:rsid w:val="007D5126"/>
    <w:rsid w:val="00886B50"/>
    <w:rsid w:val="00A41964"/>
    <w:rsid w:val="00B20DF3"/>
    <w:rsid w:val="00BB27BC"/>
    <w:rsid w:val="00C342C9"/>
    <w:rsid w:val="00D05C56"/>
    <w:rsid w:val="00DB40EC"/>
    <w:rsid w:val="00DD518C"/>
    <w:rsid w:val="00DE63FC"/>
    <w:rsid w:val="00E53857"/>
    <w:rsid w:val="00F445D9"/>
    <w:rsid w:val="00FE3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8"/>
    <o:shapelayout v:ext="edit">
      <o:idmap v:ext="edit" data="1"/>
    </o:shapelayout>
  </w:shapeDefaults>
  <w:decimalSymbol w:val=","/>
  <w:listSeparator w:val=";"/>
  <w14:defaultImageDpi w14:val="0"/>
  <w15:chartTrackingRefBased/>
  <w15:docId w15:val="{A5923CE1-6BF4-4026-969D-580B80FAD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jc w:val="center"/>
    </w:pPr>
  </w:style>
  <w:style w:type="paragraph" w:customStyle="1" w:styleId="Style2">
    <w:name w:val="Style2"/>
    <w:basedOn w:val="a"/>
    <w:pPr>
      <w:spacing w:line="413" w:lineRule="exact"/>
      <w:jc w:val="center"/>
    </w:pPr>
  </w:style>
  <w:style w:type="paragraph" w:customStyle="1" w:styleId="Style3">
    <w:name w:val="Style3"/>
    <w:basedOn w:val="a"/>
    <w:pPr>
      <w:spacing w:line="216" w:lineRule="exact"/>
      <w:ind w:firstLine="317"/>
      <w:jc w:val="both"/>
    </w:pPr>
  </w:style>
  <w:style w:type="paragraph" w:customStyle="1" w:styleId="Style4">
    <w:name w:val="Style4"/>
    <w:basedOn w:val="a"/>
    <w:pPr>
      <w:spacing w:line="214" w:lineRule="exact"/>
      <w:jc w:val="both"/>
    </w:pPr>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pPr>
      <w:spacing w:line="215" w:lineRule="exact"/>
      <w:jc w:val="both"/>
    </w:pPr>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style>
  <w:style w:type="paragraph" w:customStyle="1" w:styleId="Style13">
    <w:name w:val="Style13"/>
    <w:basedOn w:val="a"/>
  </w:style>
  <w:style w:type="character" w:customStyle="1" w:styleId="FontStyle15">
    <w:name w:val="Font Style15"/>
    <w:rPr>
      <w:rFonts w:ascii="Times New Roman" w:hAnsi="Times New Roman" w:cs="Times New Roman"/>
      <w:b/>
      <w:bCs/>
      <w:spacing w:val="20"/>
      <w:sz w:val="16"/>
      <w:szCs w:val="16"/>
    </w:rPr>
  </w:style>
  <w:style w:type="character" w:customStyle="1" w:styleId="FontStyle16">
    <w:name w:val="Font Style16"/>
    <w:rPr>
      <w:rFonts w:ascii="Cambria" w:hAnsi="Cambria" w:cs="Cambria"/>
      <w:smallCaps/>
      <w:sz w:val="18"/>
      <w:szCs w:val="18"/>
    </w:rPr>
  </w:style>
  <w:style w:type="character" w:customStyle="1" w:styleId="FontStyle17">
    <w:name w:val="Font Style17"/>
    <w:rPr>
      <w:rFonts w:ascii="Times New Roman" w:hAnsi="Times New Roman" w:cs="Times New Roman"/>
      <w:spacing w:val="10"/>
      <w:sz w:val="20"/>
      <w:szCs w:val="20"/>
    </w:rPr>
  </w:style>
  <w:style w:type="character" w:customStyle="1" w:styleId="FontStyle18">
    <w:name w:val="Font Style18"/>
    <w:rPr>
      <w:rFonts w:ascii="Times New Roman" w:hAnsi="Times New Roman" w:cs="Times New Roman"/>
      <w:b/>
      <w:bCs/>
      <w:sz w:val="20"/>
      <w:szCs w:val="20"/>
    </w:rPr>
  </w:style>
  <w:style w:type="character" w:customStyle="1" w:styleId="FontStyle19">
    <w:name w:val="Font Style19"/>
    <w:rPr>
      <w:rFonts w:ascii="Book Antiqua" w:hAnsi="Book Antiqua" w:cs="Book Antiqua"/>
      <w:sz w:val="26"/>
      <w:szCs w:val="26"/>
    </w:rPr>
  </w:style>
  <w:style w:type="character" w:customStyle="1" w:styleId="FontStyle20">
    <w:name w:val="Font Style20"/>
    <w:rPr>
      <w:rFonts w:ascii="Times New Roman" w:hAnsi="Times New Roman" w:cs="Times New Roman"/>
      <w:b/>
      <w:bCs/>
      <w:sz w:val="16"/>
      <w:szCs w:val="16"/>
    </w:rPr>
  </w:style>
  <w:style w:type="character" w:customStyle="1" w:styleId="FontStyle21">
    <w:name w:val="Font Style21"/>
    <w:rPr>
      <w:rFonts w:ascii="Times New Roman" w:hAnsi="Times New Roman" w:cs="Times New Roman"/>
      <w:sz w:val="16"/>
      <w:szCs w:val="16"/>
    </w:rPr>
  </w:style>
  <w:style w:type="character" w:customStyle="1" w:styleId="FontStyle22">
    <w:name w:val="Font Style22"/>
    <w:rPr>
      <w:rFonts w:ascii="Times New Roman" w:hAnsi="Times New Roman" w:cs="Times New Roman"/>
      <w:b/>
      <w:bCs/>
      <w:sz w:val="16"/>
      <w:szCs w:val="16"/>
    </w:rPr>
  </w:style>
  <w:style w:type="character" w:customStyle="1" w:styleId="FontStyle23">
    <w:name w:val="Font Style23"/>
    <w:rPr>
      <w:rFonts w:ascii="Georgia" w:hAnsi="Georgia" w:cs="Georgia"/>
      <w:sz w:val="12"/>
      <w:szCs w:val="12"/>
    </w:rPr>
  </w:style>
  <w:style w:type="character" w:customStyle="1" w:styleId="FontStyle24">
    <w:name w:val="Font Style24"/>
    <w:rPr>
      <w:rFonts w:ascii="Georgia" w:hAnsi="Georgia" w:cs="Georgia"/>
      <w:i/>
      <w:iCs/>
      <w:spacing w:val="10"/>
      <w:sz w:val="18"/>
      <w:szCs w:val="18"/>
    </w:rPr>
  </w:style>
  <w:style w:type="character" w:customStyle="1" w:styleId="FontStyle25">
    <w:name w:val="Font Style25"/>
    <w:rPr>
      <w:rFonts w:ascii="MS Reference Sans Serif" w:hAnsi="MS Reference Sans Serif" w:cs="MS Reference Sans Serif"/>
      <w:sz w:val="22"/>
      <w:szCs w:val="22"/>
    </w:rPr>
  </w:style>
  <w:style w:type="character" w:styleId="a3">
    <w:name w:val="Hyperlink"/>
    <w:uiPriority w:val="99"/>
    <w:rPr>
      <w:rFonts w:cs="Times New Roman"/>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4.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4283</Words>
  <Characters>24416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Каналы (меридианы) и линии тела</vt:lpstr>
    </vt:vector>
  </TitlesOfParts>
  <Company/>
  <LinksUpToDate>false</LinksUpToDate>
  <CharactersWithSpaces>28642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Каналы (меридианы) и линии тела</dc:title>
  <dc:subject/>
  <dc:creator>Евгений</dc:creator>
  <cp:keywords/>
  <dc:description/>
  <cp:lastModifiedBy>admin</cp:lastModifiedBy>
  <cp:revision>2</cp:revision>
  <dcterms:created xsi:type="dcterms:W3CDTF">2014-02-25T01:08:00Z</dcterms:created>
  <dcterms:modified xsi:type="dcterms:W3CDTF">2014-02-25T01:08:00Z</dcterms:modified>
</cp:coreProperties>
</file>